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1376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employment preference for members of the military and their spouses for positions at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656.027, Government Code, is amended to read as follows:</w:t>
      </w:r>
    </w:p>
    <w:p w:rsidR="003F3435" w:rsidRDefault="0032493E">
      <w:pPr>
        <w:spacing w:line="480" w:lineRule="auto"/>
        <w:ind w:firstLine="720"/>
        <w:jc w:val="both"/>
      </w:pPr>
      <w:r>
        <w:t xml:space="preserve">Sec.</w:t>
      </w:r>
      <w:r xml:space="preserve">
        <w:t> </w:t>
      </w:r>
      <w:r>
        <w:t xml:space="preserve">656.027.</w:t>
      </w:r>
      <w:r xml:space="preserve">
        <w:t> </w:t>
      </w:r>
      <w:r xml:space="preserve">
        <w:t> </w:t>
      </w:r>
      <w:r>
        <w:rPr>
          <w:u w:val="single"/>
        </w:rPr>
        <w:t xml:space="preserve">MILITARY EMPLOYMENT</w:t>
      </w:r>
      <w:r>
        <w:t xml:space="preserve"> </w:t>
      </w:r>
      <w:r>
        <w:t xml:space="preserve">PREFERENCE [</w:t>
      </w:r>
      <w:r>
        <w:rPr>
          <w:strike/>
        </w:rPr>
        <w:t xml:space="preserve">FOR VETERANS</w:t>
      </w:r>
      <w:r>
        <w:t xml:space="preserve">] ON STATE EMPLOYMENT FORMS.  The commission shall include on all forms relating to state agency employment that are prescribed by the commission under this subchapter or other law a statement regarding the requirement prescribed by Chapter 657 that each state agency give a </w:t>
      </w:r>
      <w:r>
        <w:rPr>
          <w:u w:val="single"/>
        </w:rPr>
        <w:t xml:space="preserve">military</w:t>
      </w:r>
      <w:r>
        <w:t xml:space="preserve"> [</w:t>
      </w:r>
      <w:r>
        <w:rPr>
          <w:strike/>
        </w:rPr>
        <w:t xml:space="preserve">veterans</w:t>
      </w:r>
      <w:r>
        <w:t xml:space="preserve">] employment preference until the agency workforce is composed of at least </w:t>
      </w:r>
      <w:r>
        <w:rPr>
          <w:u w:val="single"/>
        </w:rPr>
        <w:t xml:space="preserve">20</w:t>
      </w:r>
      <w:r>
        <w:t xml:space="preserve"> [</w:t>
      </w:r>
      <w:r>
        <w:rPr>
          <w:strike/>
        </w:rPr>
        <w:t xml:space="preserve">40</w:t>
      </w:r>
      <w:r>
        <w:t xml:space="preserve">] percent </w:t>
      </w:r>
      <w:r>
        <w:rPr>
          <w:u w:val="single"/>
        </w:rPr>
        <w:t xml:space="preserve">individuals who qualify for a military employment preference under Section 657.002</w:t>
      </w:r>
      <w:r>
        <w:t xml:space="preserve"> </w:t>
      </w:r>
      <w:r>
        <w:t xml:space="preserve">[</w:t>
      </w:r>
      <w:r>
        <w:rPr>
          <w:strike/>
        </w:rPr>
        <w:t xml:space="preserve">veterans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657, Government Code, is amended to read as follows:</w:t>
      </w:r>
    </w:p>
    <w:p w:rsidR="003F3435" w:rsidRDefault="0032493E">
      <w:pPr>
        <w:spacing w:line="480" w:lineRule="auto"/>
        <w:jc w:val="center"/>
      </w:pPr>
      <w:r>
        <w:t xml:space="preserve">CHAPTER</w:t>
      </w:r>
      <w:r xml:space="preserve">
        <w:t> </w:t>
      </w:r>
      <w:r>
        <w:t xml:space="preserve">657.</w:t>
      </w:r>
      <w:r xml:space="preserve">
        <w:t> </w:t>
      </w:r>
      <w:r xml:space="preserve">
        <w:t> </w:t>
      </w:r>
      <w:r>
        <w:rPr>
          <w:u w:val="single"/>
        </w:rPr>
        <w:t xml:space="preserve">MILITARY</w:t>
      </w:r>
      <w:r>
        <w:t xml:space="preserve"> [</w:t>
      </w:r>
      <w:r>
        <w:rPr>
          <w:strike/>
        </w:rPr>
        <w:t xml:space="preserve">VETERAN'S</w:t>
      </w:r>
      <w:r>
        <w:t xml:space="preserve">] EMPLOYMENT PREFERENCES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657.002, Government Code, is amended to read as follows:</w:t>
      </w:r>
    </w:p>
    <w:p w:rsidR="003F3435" w:rsidRDefault="0032493E">
      <w:pPr>
        <w:spacing w:line="480" w:lineRule="auto"/>
        <w:ind w:firstLine="720"/>
        <w:jc w:val="both"/>
      </w:pPr>
      <w:r>
        <w:t xml:space="preserve">Sec.</w:t>
      </w:r>
      <w:r xml:space="preserve">
        <w:t> </w:t>
      </w:r>
      <w:r>
        <w:t xml:space="preserve">657.002.</w:t>
      </w:r>
      <w:r xml:space="preserve">
        <w:t> </w:t>
      </w:r>
      <w:r xml:space="preserve">
        <w:t> </w:t>
      </w:r>
      <w:r>
        <w:t xml:space="preserve">INDIVIDUALS QUALIFIED FOR </w:t>
      </w:r>
      <w:r>
        <w:rPr>
          <w:u w:val="single"/>
        </w:rPr>
        <w:t xml:space="preserve">MILITARY</w:t>
      </w:r>
      <w:r>
        <w:t xml:space="preserve"> [</w:t>
      </w:r>
      <w:r>
        <w:rPr>
          <w:strike/>
        </w:rPr>
        <w:t xml:space="preserve">VETERAN'S</w:t>
      </w:r>
      <w:r>
        <w:t xml:space="preserve">] EMPLOYMENT PREFERENCE.  The following individuals qualify for a </w:t>
      </w:r>
      <w:r>
        <w:rPr>
          <w:u w:val="single"/>
        </w:rPr>
        <w:t xml:space="preserve">military</w:t>
      </w:r>
      <w:r>
        <w:t xml:space="preserve"> [</w:t>
      </w:r>
      <w:r>
        <w:rPr>
          <w:strike/>
        </w:rPr>
        <w:t xml:space="preserve">veteran's</w:t>
      </w:r>
      <w:r>
        <w:t xml:space="preserve">] employment preference:</w:t>
      </w:r>
    </w:p>
    <w:p w:rsidR="003F3435" w:rsidRDefault="0032493E">
      <w:pPr>
        <w:spacing w:line="480" w:lineRule="auto"/>
        <w:ind w:firstLine="1440"/>
        <w:jc w:val="both"/>
      </w:pPr>
      <w:r>
        <w:t xml:space="preserve">(1)</w:t>
      </w:r>
      <w:r xml:space="preserve">
        <w:t> </w:t>
      </w:r>
      <w:r xml:space="preserve">
        <w:t> </w:t>
      </w:r>
      <w:r>
        <w:t xml:space="preserve">a veteran, including a veteran with a disability;</w:t>
      </w:r>
    </w:p>
    <w:p w:rsidR="003F3435" w:rsidRDefault="0032493E">
      <w:pPr>
        <w:spacing w:line="480" w:lineRule="auto"/>
        <w:ind w:firstLine="1440"/>
        <w:jc w:val="both"/>
      </w:pPr>
      <w:r>
        <w:t xml:space="preserve">(2)</w:t>
      </w:r>
      <w:r xml:space="preserve">
        <w:t> </w:t>
      </w:r>
      <w:r xml:space="preserve">
        <w:t> </w:t>
      </w:r>
      <w:r>
        <w:t xml:space="preserve">a veteran's surviving spouse who has not remarried;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an orphan of a veteran if the veteran was killed while on active duty</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spouse of a member of the United States armed forces or Texas National Guard serving on active duty;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spouse of a veteran if the spouse is the primary source of income for the household and the veteran has a total disability rating based either on having a service-connected disability with a disability rating of at least 70 percent or on individual unemployability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657.003, Government Code, is amended to read as follows:</w:t>
      </w:r>
    </w:p>
    <w:p w:rsidR="003F3435" w:rsidRDefault="0032493E">
      <w:pPr>
        <w:spacing w:line="480" w:lineRule="auto"/>
        <w:ind w:firstLine="720"/>
        <w:jc w:val="both"/>
      </w:pPr>
      <w:r>
        <w:t xml:space="preserve">Sec.</w:t>
      </w:r>
      <w:r xml:space="preserve">
        <w:t> </w:t>
      </w:r>
      <w:r>
        <w:t xml:space="preserve">657.003.</w:t>
      </w:r>
      <w:r xml:space="preserve">
        <w:t> </w:t>
      </w:r>
      <w:r xml:space="preserve">
        <w:t> </w:t>
      </w:r>
      <w:r>
        <w:rPr>
          <w:u w:val="single"/>
        </w:rPr>
        <w:t xml:space="preserve">MILITARY</w:t>
      </w:r>
      <w:r>
        <w:t xml:space="preserve"> [</w:t>
      </w:r>
      <w:r>
        <w:rPr>
          <w:strike/>
        </w:rPr>
        <w:t xml:space="preserve">VETERAN'S</w:t>
      </w:r>
      <w:r>
        <w:t xml:space="preserve">] EMPLOYMENT PREFERENCE.  (a)  An individual who qualifies for a </w:t>
      </w:r>
      <w:r>
        <w:rPr>
          <w:u w:val="single"/>
        </w:rPr>
        <w:t xml:space="preserve">military</w:t>
      </w:r>
      <w:r>
        <w:t xml:space="preserve"> [</w:t>
      </w:r>
      <w:r>
        <w:rPr>
          <w:strike/>
        </w:rPr>
        <w:t xml:space="preserve">veteran's</w:t>
      </w:r>
      <w:r>
        <w:t xml:space="preserve">] employment preference is entitled to a preference in employment with or appointment to a state agency over other applicants for the same position who do not have a greater qualification.</w:t>
      </w:r>
    </w:p>
    <w:p w:rsidR="003F3435" w:rsidRDefault="0032493E">
      <w:pPr>
        <w:spacing w:line="480" w:lineRule="auto"/>
        <w:ind w:firstLine="720"/>
        <w:jc w:val="both"/>
      </w:pPr>
      <w:r>
        <w:t xml:space="preserve">(b)</w:t>
      </w:r>
      <w:r xml:space="preserve">
        <w:t> </w:t>
      </w:r>
      <w:r xml:space="preserve">
        <w:t> </w:t>
      </w:r>
      <w:r>
        <w:t xml:space="preserve">A state agency shall provide to an individual entitled to a </w:t>
      </w:r>
      <w:r>
        <w:rPr>
          <w:u w:val="single"/>
        </w:rPr>
        <w:t xml:space="preserve">military</w:t>
      </w:r>
      <w:r>
        <w:t xml:space="preserve"> [</w:t>
      </w:r>
      <w:r>
        <w:rPr>
          <w:strike/>
        </w:rPr>
        <w:t xml:space="preserve">veteran's</w:t>
      </w:r>
      <w:r>
        <w:t xml:space="preserve">] employment preference for employment or appointment over other applicants for the same position who do not have a greater qualification a </w:t>
      </w:r>
      <w:r>
        <w:rPr>
          <w:u w:val="single"/>
        </w:rPr>
        <w:t xml:space="preserve">military</w:t>
      </w:r>
      <w:r>
        <w:t xml:space="preserve"> [</w:t>
      </w:r>
      <w:r>
        <w:rPr>
          <w:strike/>
        </w:rPr>
        <w:t xml:space="preserve">veteran's</w:t>
      </w:r>
      <w:r>
        <w:t xml:space="preserve">] employment preference, in the following order of priority:</w:t>
      </w:r>
    </w:p>
    <w:p w:rsidR="003F3435" w:rsidRDefault="0032493E">
      <w:pPr>
        <w:spacing w:line="480" w:lineRule="auto"/>
        <w:ind w:firstLine="1440"/>
        <w:jc w:val="both"/>
      </w:pPr>
      <w:r>
        <w:t xml:space="preserve">(1)</w:t>
      </w:r>
      <w:r xml:space="preserve">
        <w:t> </w:t>
      </w:r>
      <w:r xml:space="preserve">
        <w:t> </w:t>
      </w:r>
      <w:r>
        <w:t xml:space="preserve">a veteran with a disability;</w:t>
      </w:r>
    </w:p>
    <w:p w:rsidR="003F3435" w:rsidRDefault="0032493E">
      <w:pPr>
        <w:spacing w:line="480" w:lineRule="auto"/>
        <w:ind w:firstLine="1440"/>
        <w:jc w:val="both"/>
      </w:pPr>
      <w:r>
        <w:t xml:space="preserve">(2)</w:t>
      </w:r>
      <w:r xml:space="preserve">
        <w:t> </w:t>
      </w:r>
      <w:r xml:space="preserve">
        <w:t> </w:t>
      </w:r>
      <w:r>
        <w:t xml:space="preserve">a veteran;</w:t>
      </w:r>
    </w:p>
    <w:p w:rsidR="003F3435" w:rsidRDefault="0032493E">
      <w:pPr>
        <w:spacing w:line="480" w:lineRule="auto"/>
        <w:ind w:firstLine="1440"/>
        <w:jc w:val="both"/>
      </w:pPr>
      <w:r>
        <w:t xml:space="preserve">(3)</w:t>
      </w:r>
      <w:r xml:space="preserve">
        <w:t> </w:t>
      </w:r>
      <w:r xml:space="preserve">
        <w:t> </w:t>
      </w:r>
      <w:r>
        <w:rPr>
          <w:u w:val="single"/>
        </w:rPr>
        <w:t xml:space="preserve">a spouse described by Section 657.002(4) or (5);</w:t>
      </w:r>
    </w:p>
    <w:p w:rsidR="003F3435" w:rsidRDefault="0032493E">
      <w:pPr>
        <w:spacing w:line="480" w:lineRule="auto"/>
        <w:ind w:firstLine="1440"/>
        <w:jc w:val="both"/>
      </w:pPr>
      <w:r>
        <w:rPr>
          <w:u w:val="single"/>
        </w:rPr>
        <w:t xml:space="preserve">(4)</w:t>
      </w:r>
      <w:r xml:space="preserve">
        <w:t> </w:t>
      </w:r>
      <w:r xml:space="preserve">
        <w:t> </w:t>
      </w:r>
      <w:r>
        <w:t xml:space="preserve">a veteran's surviving spouse who has not remarried;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an orphan of a veteran if the veteran was killed while on active duty.</w:t>
      </w:r>
    </w:p>
    <w:p w:rsidR="003F3435" w:rsidRDefault="0032493E">
      <w:pPr>
        <w:spacing w:line="480" w:lineRule="auto"/>
        <w:ind w:firstLine="720"/>
        <w:jc w:val="both"/>
      </w:pPr>
      <w:r>
        <w:t xml:space="preserve">(c)</w:t>
      </w:r>
      <w:r xml:space="preserve">
        <w:t> </w:t>
      </w:r>
      <w:r xml:space="preserve">
        <w:t> </w:t>
      </w:r>
      <w:r>
        <w:t xml:space="preserve">If a state agency requires a competitive examination under a merit system or civil service plan for selecting or promoting employees, an individual entitled to a </w:t>
      </w:r>
      <w:r>
        <w:rPr>
          <w:u w:val="single"/>
        </w:rPr>
        <w:t xml:space="preserve">military</w:t>
      </w:r>
      <w:r>
        <w:t xml:space="preserve"> [</w:t>
      </w:r>
      <w:r>
        <w:rPr>
          <w:strike/>
        </w:rPr>
        <w:t xml:space="preserve">veteran's</w:t>
      </w:r>
      <w:r>
        <w:t xml:space="preserve">] employment preference who otherwise is qualified for that position and who has received at least the minimum required score for the test is entitled to have a service credit of 10 points added to the test score.  A veteran with a disability is entitled to have a service credit of five additional points added to the individual's test score.</w:t>
      </w:r>
    </w:p>
    <w:p w:rsidR="003F3435" w:rsidRDefault="0032493E">
      <w:pPr>
        <w:spacing w:line="480" w:lineRule="auto"/>
        <w:ind w:firstLine="720"/>
        <w:jc w:val="both"/>
      </w:pPr>
      <w:r>
        <w:t xml:space="preserve">(d)</w:t>
      </w:r>
      <w:r xml:space="preserve">
        <w:t> </w:t>
      </w:r>
      <w:r xml:space="preserve">
        <w:t> </w:t>
      </w:r>
      <w:r>
        <w:t xml:space="preserve">An individual entitled to a </w:t>
      </w:r>
      <w:r>
        <w:rPr>
          <w:u w:val="single"/>
        </w:rPr>
        <w:t xml:space="preserve">military</w:t>
      </w:r>
      <w:r>
        <w:t xml:space="preserve"> [</w:t>
      </w:r>
      <w:r>
        <w:rPr>
          <w:strike/>
        </w:rPr>
        <w:t xml:space="preserve">veteran's</w:t>
      </w:r>
      <w:r>
        <w:t xml:space="preserve">] employment preference is not disqualified from holding a position with a state agency because of age or an established service-connected disability if the age or disability does not make the individual incompetent to perform the duties of the position.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657.0045, Government Code, is amended to read as follows:</w:t>
      </w:r>
    </w:p>
    <w:p w:rsidR="003F3435" w:rsidRDefault="0032493E">
      <w:pPr>
        <w:spacing w:line="480" w:lineRule="auto"/>
        <w:ind w:firstLine="720"/>
        <w:jc w:val="both"/>
      </w:pPr>
      <w:r>
        <w:t xml:space="preserve">Sec.</w:t>
      </w:r>
      <w:r xml:space="preserve">
        <w:t> </w:t>
      </w:r>
      <w:r>
        <w:t xml:space="preserve">657.0045.</w:t>
      </w:r>
      <w:r xml:space="preserve">
        <w:t> </w:t>
      </w:r>
      <w:r xml:space="preserve">
        <w:t> </w:t>
      </w:r>
      <w:r>
        <w:t xml:space="preserve">DESIGNATION OF OPEN POSITION FOR AND IMMEDIATE HIRING OF INDIVIDUAL ENTITLED TO </w:t>
      </w:r>
      <w:r>
        <w:rPr>
          <w:u w:val="single"/>
        </w:rPr>
        <w:t xml:space="preserve">MILITARY</w:t>
      </w:r>
      <w:r>
        <w:t xml:space="preserve"> [</w:t>
      </w:r>
      <w:r>
        <w:rPr>
          <w:strike/>
        </w:rPr>
        <w:t xml:space="preserve">VETERAN'S</w:t>
      </w:r>
      <w:r>
        <w:t xml:space="preserve">] EMPLOYMENT PREFERENCE.  (a)  A state agency may designate an open position as a </w:t>
      </w:r>
      <w:r>
        <w:rPr>
          <w:u w:val="single"/>
        </w:rPr>
        <w:t xml:space="preserve">military preference</w:t>
      </w:r>
      <w:r>
        <w:t xml:space="preserve"> [</w:t>
      </w:r>
      <w:r>
        <w:rPr>
          <w:strike/>
        </w:rPr>
        <w:t xml:space="preserve">veteran's</w:t>
      </w:r>
      <w:r>
        <w:t xml:space="preserve">] position and only accept applications for that position from individuals who are entitled to a </w:t>
      </w:r>
      <w:r>
        <w:rPr>
          <w:u w:val="single"/>
        </w:rPr>
        <w:t xml:space="preserve">military</w:t>
      </w:r>
      <w:r>
        <w:t xml:space="preserve"> [</w:t>
      </w:r>
      <w:r>
        <w:rPr>
          <w:strike/>
        </w:rPr>
        <w:t xml:space="preserve">veteran's</w:t>
      </w:r>
      <w:r>
        <w:t xml:space="preserve">] employment preference under Section 657.003.</w:t>
      </w:r>
    </w:p>
    <w:p w:rsidR="003F3435" w:rsidRDefault="0032493E">
      <w:pPr>
        <w:spacing w:line="480" w:lineRule="auto"/>
        <w:ind w:firstLine="720"/>
        <w:jc w:val="both"/>
      </w:pPr>
      <w:r>
        <w:t xml:space="preserve">(b)</w:t>
      </w:r>
      <w:r xml:space="preserve">
        <w:t> </w:t>
      </w:r>
      <w:r xml:space="preserve">
        <w:t> </w:t>
      </w:r>
      <w:r>
        <w:t xml:space="preserve">Notwithstanding any other law, a state agency may hire or appoint for an open position within the agency an individual entitled to a </w:t>
      </w:r>
      <w:r>
        <w:rPr>
          <w:u w:val="single"/>
        </w:rPr>
        <w:t xml:space="preserve">military</w:t>
      </w:r>
      <w:r>
        <w:t xml:space="preserve"> [</w:t>
      </w:r>
      <w:r>
        <w:rPr>
          <w:strike/>
        </w:rPr>
        <w:t xml:space="preserve">veteran's</w:t>
      </w:r>
      <w:r>
        <w:t xml:space="preserve">] employment preference under Section 657.003 without announcing or advertising the position if the agency:</w:t>
      </w:r>
    </w:p>
    <w:p w:rsidR="003F3435" w:rsidRDefault="0032493E">
      <w:pPr>
        <w:spacing w:line="480" w:lineRule="auto"/>
        <w:ind w:firstLine="1440"/>
        <w:jc w:val="both"/>
      </w:pPr>
      <w:r>
        <w:t xml:space="preserve">(1)</w:t>
      </w:r>
      <w:r xml:space="preserve">
        <w:t> </w:t>
      </w:r>
      <w:r xml:space="preserve">
        <w:t> </w:t>
      </w:r>
      <w:r>
        <w:t xml:space="preserve">uses the automated labor exchange system administered by the Texas Workforce Commission to identify an individual who qualifies for a </w:t>
      </w:r>
      <w:r>
        <w:rPr>
          <w:u w:val="single"/>
        </w:rPr>
        <w:t xml:space="preserve">military</w:t>
      </w:r>
      <w:r>
        <w:t xml:space="preserve"> [</w:t>
      </w:r>
      <w:r>
        <w:rPr>
          <w:strike/>
        </w:rPr>
        <w:t xml:space="preserve">veteran's</w:t>
      </w:r>
      <w:r>
        <w:t xml:space="preserve">] employment preference under this chapter; and</w:t>
      </w:r>
    </w:p>
    <w:p w:rsidR="003F3435" w:rsidRDefault="0032493E">
      <w:pPr>
        <w:spacing w:line="480" w:lineRule="auto"/>
        <w:ind w:firstLine="1440"/>
        <w:jc w:val="both"/>
      </w:pPr>
      <w:r>
        <w:t xml:space="preserve">(2)</w:t>
      </w:r>
      <w:r xml:space="preserve">
        <w:t> </w:t>
      </w:r>
      <w:r xml:space="preserve">
        <w:t> </w:t>
      </w:r>
      <w:r>
        <w:t xml:space="preserve">determines the individual meets the qualifications required for the position.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657.0046, Government Code, is amended to read as follows:</w:t>
      </w:r>
    </w:p>
    <w:p w:rsidR="003F3435" w:rsidRDefault="0032493E">
      <w:pPr>
        <w:spacing w:line="480" w:lineRule="auto"/>
        <w:ind w:firstLine="720"/>
        <w:jc w:val="both"/>
      </w:pPr>
      <w:r>
        <w:t xml:space="preserve">Sec.</w:t>
      </w:r>
      <w:r xml:space="preserve">
        <w:t> </w:t>
      </w:r>
      <w:r>
        <w:t xml:space="preserve">657.0046.</w:t>
      </w:r>
      <w:r xml:space="preserve">
        <w:t> </w:t>
      </w:r>
      <w:r xml:space="preserve">
        <w:t> </w:t>
      </w:r>
      <w:r>
        <w:t xml:space="preserve">STATE AGENCY</w:t>
      </w:r>
      <w:r xml:space="preserve">
        <w:t> </w:t>
      </w:r>
      <w:r xml:space="preserve">
        <w:t> </w:t>
      </w:r>
      <w:r>
        <w:t xml:space="preserve">[</w:t>
      </w:r>
      <w:r>
        <w:rPr>
          <w:strike/>
        </w:rPr>
        <w:t xml:space="preserve">VETERAN'S</w:t>
      </w:r>
      <w:r>
        <w:t xml:space="preserve">] LIAISON </w:t>
      </w:r>
      <w:r>
        <w:rPr>
          <w:u w:val="single"/>
        </w:rPr>
        <w:t xml:space="preserve">FOR VETERANS, MILITARY MEMBERS, AND THEIR DEPENDENTS</w:t>
      </w:r>
      <w:r>
        <w:t xml:space="preserve">.  (a)  Each state agency that has at least 500 full-time equivalent positions shall designate an individual from the agency to serve as a [</w:t>
      </w:r>
      <w:r>
        <w:rPr>
          <w:strike/>
        </w:rPr>
        <w:t xml:space="preserve">veteran's</w:t>
      </w:r>
      <w:r>
        <w:t xml:space="preserve">] liaison </w:t>
      </w:r>
      <w:r>
        <w:rPr>
          <w:u w:val="single"/>
        </w:rPr>
        <w:t xml:space="preserve">for veterans, military members, and their dependents</w:t>
      </w:r>
      <w:r>
        <w:t xml:space="preserve">.</w:t>
      </w:r>
    </w:p>
    <w:p w:rsidR="003F3435" w:rsidRDefault="0032493E">
      <w:pPr>
        <w:spacing w:line="480" w:lineRule="auto"/>
        <w:ind w:firstLine="720"/>
        <w:jc w:val="both"/>
      </w:pPr>
      <w:r>
        <w:t xml:space="preserve">(b)</w:t>
      </w:r>
      <w:r xml:space="preserve">
        <w:t> </w:t>
      </w:r>
      <w:r xml:space="preserve">
        <w:t> </w:t>
      </w:r>
      <w:r>
        <w:t xml:space="preserve">A state agency that has fewer than 500 full-time equivalent positions may designate an individual from the agency to serve as </w:t>
      </w:r>
      <w:r>
        <w:rPr>
          <w:u w:val="single"/>
        </w:rPr>
        <w:t xml:space="preserve">the</w:t>
      </w:r>
      <w:r>
        <w:t xml:space="preserve"> [</w:t>
      </w:r>
      <w:r>
        <w:rPr>
          <w:strike/>
        </w:rPr>
        <w:t xml:space="preserve">a veteran's</w:t>
      </w:r>
      <w:r>
        <w:t xml:space="preserve">] liaison </w:t>
      </w:r>
      <w:r>
        <w:rPr>
          <w:u w:val="single"/>
        </w:rPr>
        <w:t xml:space="preserve">described by Subsection (a)</w:t>
      </w:r>
      <w:r>
        <w:t xml:space="preserve">.</w:t>
      </w:r>
    </w:p>
    <w:p w:rsidR="003F3435" w:rsidRDefault="0032493E">
      <w:pPr>
        <w:spacing w:line="480" w:lineRule="auto"/>
        <w:ind w:firstLine="720"/>
        <w:jc w:val="both"/>
      </w:pPr>
      <w:r>
        <w:t xml:space="preserve">(c)</w:t>
      </w:r>
      <w:r xml:space="preserve">
        <w:t> </w:t>
      </w:r>
      <w:r xml:space="preserve">
        <w:t> </w:t>
      </w:r>
      <w:r>
        <w:t xml:space="preserve">Each state agency that designates a [</w:t>
      </w:r>
      <w:r>
        <w:rPr>
          <w:strike/>
        </w:rPr>
        <w:t xml:space="preserve">veteran's</w:t>
      </w:r>
      <w:r>
        <w:t xml:space="preserve">] liaison </w:t>
      </w:r>
      <w:r>
        <w:rPr>
          <w:u w:val="single"/>
        </w:rPr>
        <w:t xml:space="preserve">under this section</w:t>
      </w:r>
      <w:r>
        <w:t xml:space="preserve"> shall make available on the agency's Internet website the liaison's individual work contact information.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657.0047, Government Code, is amended to read as follows:</w:t>
      </w:r>
    </w:p>
    <w:p w:rsidR="003F3435" w:rsidRDefault="0032493E">
      <w:pPr>
        <w:spacing w:line="480" w:lineRule="auto"/>
        <w:ind w:firstLine="720"/>
        <w:jc w:val="both"/>
      </w:pPr>
      <w:r>
        <w:t xml:space="preserve">Sec.</w:t>
      </w:r>
      <w:r xml:space="preserve">
        <w:t> </w:t>
      </w:r>
      <w:r>
        <w:t xml:space="preserve">657.0047.</w:t>
      </w:r>
      <w:r xml:space="preserve">
        <w:t> </w:t>
      </w:r>
      <w:r xml:space="preserve">
        <w:t> </w:t>
      </w:r>
      <w:r>
        <w:t xml:space="preserve">INTERVIEWS AT STATE AGENCIES.  (a)  For each announced open position at a state agency, the state agency shall interview:</w:t>
      </w:r>
    </w:p>
    <w:p w:rsidR="003F3435" w:rsidRDefault="0032493E">
      <w:pPr>
        <w:spacing w:line="480" w:lineRule="auto"/>
        <w:ind w:firstLine="1440"/>
        <w:jc w:val="both"/>
      </w:pPr>
      <w:r>
        <w:t xml:space="preserve">(1)</w:t>
      </w:r>
      <w:r xml:space="preserve">
        <w:t> </w:t>
      </w:r>
      <w:r xml:space="preserve">
        <w:t> </w:t>
      </w:r>
      <w:r>
        <w:t xml:space="preserve">if the total number of individuals interviewed for the position is six or fewer, at least one individual qualified for a </w:t>
      </w:r>
      <w:r>
        <w:rPr>
          <w:u w:val="single"/>
        </w:rPr>
        <w:t xml:space="preserve">military</w:t>
      </w:r>
      <w:r>
        <w:t xml:space="preserve"> [</w:t>
      </w:r>
      <w:r>
        <w:rPr>
          <w:strike/>
        </w:rPr>
        <w:t xml:space="preserve">veteran's</w:t>
      </w:r>
      <w:r>
        <w:t xml:space="preserve">] employment preference under Section 657.003; or</w:t>
      </w:r>
    </w:p>
    <w:p w:rsidR="003F3435" w:rsidRDefault="0032493E">
      <w:pPr>
        <w:spacing w:line="480" w:lineRule="auto"/>
        <w:ind w:firstLine="1440"/>
        <w:jc w:val="both"/>
      </w:pPr>
      <w:r>
        <w:t xml:space="preserve">(2)</w:t>
      </w:r>
      <w:r xml:space="preserve">
        <w:t> </w:t>
      </w:r>
      <w:r xml:space="preserve">
        <w:t> </w:t>
      </w:r>
      <w:r>
        <w:t xml:space="preserve">if the total number of individuals interviewed for the position is more than six, a number of individuals qualified for a </w:t>
      </w:r>
      <w:r>
        <w:rPr>
          <w:u w:val="single"/>
        </w:rPr>
        <w:t xml:space="preserve">military</w:t>
      </w:r>
      <w:r>
        <w:t xml:space="preserve"> [</w:t>
      </w:r>
      <w:r>
        <w:rPr>
          <w:strike/>
        </w:rPr>
        <w:t xml:space="preserve">veteran's</w:t>
      </w:r>
      <w:r>
        <w:t xml:space="preserve">] employment preference under Section 657.003 equal to at least 20 percent of the total number interviewed.</w:t>
      </w:r>
    </w:p>
    <w:p w:rsidR="003F3435" w:rsidRDefault="0032493E">
      <w:pPr>
        <w:spacing w:line="480" w:lineRule="auto"/>
        <w:ind w:firstLine="720"/>
        <w:jc w:val="both"/>
      </w:pPr>
      <w:r>
        <w:t xml:space="preserve">(b)</w:t>
      </w:r>
      <w:r xml:space="preserve">
        <w:t> </w:t>
      </w:r>
      <w:r xml:space="preserve">
        <w:t> </w:t>
      </w:r>
      <w:r>
        <w:t xml:space="preserve">A state agency that does not receive any applications from individuals who qualify for a </w:t>
      </w:r>
      <w:r>
        <w:rPr>
          <w:u w:val="single"/>
        </w:rPr>
        <w:t xml:space="preserve">military</w:t>
      </w:r>
      <w:r>
        <w:t xml:space="preserve"> [</w:t>
      </w:r>
      <w:r>
        <w:rPr>
          <w:strike/>
        </w:rPr>
        <w:t xml:space="preserve">veteran's</w:t>
      </w:r>
      <w:r>
        <w:t xml:space="preserve">] employment preference under Section 657.003 is not required to comply with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657.005(a),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individual whose duty is to appoint or employ an applicant for a position with a state agency or an officer or the chief administrator of the agency who receives an application for appointment or employment by an individual entitled to a </w:t>
      </w:r>
      <w:r>
        <w:rPr>
          <w:u w:val="single"/>
        </w:rPr>
        <w:t xml:space="preserve">military</w:t>
      </w:r>
      <w:r>
        <w:t xml:space="preserve"> [</w:t>
      </w:r>
      <w:r>
        <w:rPr>
          <w:strike/>
        </w:rPr>
        <w:t xml:space="preserve">veteran's</w:t>
      </w:r>
      <w:r>
        <w:t xml:space="preserve">] employment preference, before appointing or employing any individual, shall investigate the qualifications of the applicant for the position.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657.010, Government Code, is amended to read as follows:</w:t>
      </w:r>
    </w:p>
    <w:p w:rsidR="003F3435" w:rsidRDefault="0032493E">
      <w:pPr>
        <w:spacing w:line="480" w:lineRule="auto"/>
        <w:ind w:firstLine="720"/>
        <w:jc w:val="both"/>
      </w:pPr>
      <w:r>
        <w:t xml:space="preserve">Sec.</w:t>
      </w:r>
      <w:r xml:space="preserve">
        <w:t> </w:t>
      </w:r>
      <w:r>
        <w:t xml:space="preserve">657.010.</w:t>
      </w:r>
      <w:r xml:space="preserve">
        <w:t> </w:t>
      </w:r>
      <w:r xml:space="preserve">
        <w:t> </w:t>
      </w:r>
      <w:r>
        <w:t xml:space="preserve">COMPLAINT REGARDING EMPLOYMENT DECISION OF STATE AGENCY.  (a)  An individual entitled to a </w:t>
      </w:r>
      <w:r>
        <w:rPr>
          <w:u w:val="single"/>
        </w:rPr>
        <w:t xml:space="preserve">military</w:t>
      </w:r>
      <w:r>
        <w:t xml:space="preserve"> [</w:t>
      </w:r>
      <w:r>
        <w:rPr>
          <w:strike/>
        </w:rPr>
        <w:t xml:space="preserve">veteran's</w:t>
      </w:r>
      <w:r>
        <w:t xml:space="preserve">] employment preference under this chapter who is aggrieved by a decision of a state agency to which this chapter applies relating to hiring or appointing the individual, or relating to retaining the individual if the state agency reduces its workforce, may appeal the decision by filing a written complaint with the executive director of the state agency under this section.</w:t>
      </w:r>
    </w:p>
    <w:p w:rsidR="003F3435" w:rsidRDefault="0032493E">
      <w:pPr>
        <w:spacing w:line="480" w:lineRule="auto"/>
        <w:ind w:firstLine="720"/>
        <w:jc w:val="both"/>
      </w:pPr>
      <w:r>
        <w:t xml:space="preserve">(b)</w:t>
      </w:r>
      <w:r xml:space="preserve">
        <w:t> </w:t>
      </w:r>
      <w:r xml:space="preserve">
        <w:t> </w:t>
      </w:r>
      <w:r>
        <w:t xml:space="preserve">The executive director of a state agency that receives a written complaint under Subsection (a) shall respond to the complaint not later than the 15th business day after the date the executive director receives the complaint.  The executive director may render a different hiring or appointment decision than the decision that is the subject of the complaint if the executive director determines that the </w:t>
      </w:r>
      <w:r>
        <w:rPr>
          <w:u w:val="single"/>
        </w:rPr>
        <w:t xml:space="preserve">military</w:t>
      </w:r>
      <w:r>
        <w:t xml:space="preserve"> [</w:t>
      </w:r>
      <w:r>
        <w:rPr>
          <w:strike/>
        </w:rPr>
        <w:t xml:space="preserve">veteran's</w:t>
      </w:r>
      <w:r>
        <w:t xml:space="preserve">] preference was not applied.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32.54(b), Penal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uses or claims to hold a military record that the person knows:</w:t>
      </w:r>
    </w:p>
    <w:p w:rsidR="003F3435" w:rsidRDefault="0032493E">
      <w:pPr>
        <w:spacing w:line="480" w:lineRule="auto"/>
        <w:ind w:firstLine="2160"/>
        <w:jc w:val="both"/>
      </w:pPr>
      <w:r>
        <w:t xml:space="preserve">(A)</w:t>
      </w:r>
      <w:r xml:space="preserve">
        <w:t> </w:t>
      </w:r>
      <w:r xml:space="preserve">
        <w:t> </w:t>
      </w:r>
      <w:r>
        <w:t xml:space="preserve">is fraudulent;</w:t>
      </w:r>
    </w:p>
    <w:p w:rsidR="003F3435" w:rsidRDefault="0032493E">
      <w:pPr>
        <w:spacing w:line="480" w:lineRule="auto"/>
        <w:ind w:firstLine="2160"/>
        <w:jc w:val="both"/>
      </w:pPr>
      <w:r>
        <w:t xml:space="preserve">(B)</w:t>
      </w:r>
      <w:r xml:space="preserve">
        <w:t> </w:t>
      </w:r>
      <w:r xml:space="preserve">
        <w:t> </w:t>
      </w:r>
      <w:r>
        <w:t xml:space="preserve">is fictitious or has otherwise not been granted or assigned to the person; or</w:t>
      </w:r>
    </w:p>
    <w:p w:rsidR="003F3435" w:rsidRDefault="0032493E">
      <w:pPr>
        <w:spacing w:line="480" w:lineRule="auto"/>
        <w:ind w:firstLine="2160"/>
        <w:jc w:val="both"/>
      </w:pPr>
      <w:r>
        <w:t xml:space="preserve">(C)</w:t>
      </w:r>
      <w:r xml:space="preserve">
        <w:t> </w:t>
      </w:r>
      <w:r xml:space="preserve">
        <w:t> </w:t>
      </w:r>
      <w:r>
        <w:t xml:space="preserve">has been revoked; and</w:t>
      </w:r>
    </w:p>
    <w:p w:rsidR="003F3435" w:rsidRDefault="0032493E">
      <w:pPr>
        <w:spacing w:line="480" w:lineRule="auto"/>
        <w:ind w:firstLine="1440"/>
        <w:jc w:val="both"/>
      </w:pPr>
      <w:r>
        <w:t xml:space="preserve">(2)</w:t>
      </w:r>
      <w:r xml:space="preserve">
        <w:t> </w:t>
      </w:r>
      <w:r xml:space="preserve">
        <w:t> </w:t>
      </w:r>
      <w:r>
        <w:t xml:space="preserve">uses or claims to hold that military record:</w:t>
      </w:r>
    </w:p>
    <w:p w:rsidR="003F3435" w:rsidRDefault="0032493E">
      <w:pPr>
        <w:spacing w:line="480" w:lineRule="auto"/>
        <w:ind w:firstLine="2160"/>
        <w:jc w:val="both"/>
      </w:pPr>
      <w:r>
        <w:t xml:space="preserve">(A)</w:t>
      </w:r>
      <w:r xml:space="preserve">
        <w:t> </w:t>
      </w:r>
      <w:r xml:space="preserve">
        <w:t> </w:t>
      </w:r>
      <w:r>
        <w:t xml:space="preserve">in a written or oral advertisement or other promotion of a business; or</w:t>
      </w:r>
    </w:p>
    <w:p w:rsidR="003F3435" w:rsidRDefault="0032493E">
      <w:pPr>
        <w:spacing w:line="480" w:lineRule="auto"/>
        <w:ind w:firstLine="2160"/>
        <w:jc w:val="both"/>
      </w:pPr>
      <w:r>
        <w:t xml:space="preserve">(B)</w:t>
      </w:r>
      <w:r xml:space="preserve">
        <w:t> </w:t>
      </w:r>
      <w:r xml:space="preserve">
        <w:t> </w:t>
      </w:r>
      <w:r>
        <w:t xml:space="preserve">with the intent to:</w:t>
      </w:r>
    </w:p>
    <w:p w:rsidR="003F3435" w:rsidRDefault="0032493E">
      <w:pPr>
        <w:spacing w:line="480" w:lineRule="auto"/>
        <w:ind w:firstLine="2880"/>
        <w:jc w:val="both"/>
      </w:pPr>
      <w:r>
        <w:t xml:space="preserve">(i)</w:t>
      </w:r>
      <w:r xml:space="preserve">
        <w:t> </w:t>
      </w:r>
      <w:r xml:space="preserve">
        <w:t> </w:t>
      </w:r>
      <w:r>
        <w:t xml:space="preserve">obtain priority in receiving services or resources under Subchapter G, Chapter 302, Labor Code;</w:t>
      </w:r>
    </w:p>
    <w:p w:rsidR="003F3435" w:rsidRDefault="0032493E">
      <w:pPr>
        <w:spacing w:line="480" w:lineRule="auto"/>
        <w:ind w:firstLine="2880"/>
        <w:jc w:val="both"/>
      </w:pPr>
      <w:r>
        <w:t xml:space="preserve">(ii)</w:t>
      </w:r>
      <w:r xml:space="preserve">
        <w:t> </w:t>
      </w:r>
      <w:r xml:space="preserve">
        <w:t> </w:t>
      </w:r>
      <w:r>
        <w:t xml:space="preserve">qualify for a </w:t>
      </w:r>
      <w:r>
        <w:rPr>
          <w:u w:val="single"/>
        </w:rPr>
        <w:t xml:space="preserve">military</w:t>
      </w:r>
      <w:r>
        <w:t xml:space="preserve"> [</w:t>
      </w:r>
      <w:r>
        <w:rPr>
          <w:strike/>
        </w:rPr>
        <w:t xml:space="preserve">veteran's</w:t>
      </w:r>
      <w:r>
        <w:t xml:space="preserve">] employment preference under Chapter 657, Government Code;</w:t>
      </w:r>
    </w:p>
    <w:p w:rsidR="003F3435" w:rsidRDefault="0032493E">
      <w:pPr>
        <w:spacing w:line="480" w:lineRule="auto"/>
        <w:ind w:firstLine="2880"/>
        <w:jc w:val="both"/>
      </w:pPr>
      <w:r>
        <w:t xml:space="preserve">(iii)</w:t>
      </w:r>
      <w:r xml:space="preserve">
        <w:t> </w:t>
      </w:r>
      <w:r xml:space="preserve">
        <w:t> </w:t>
      </w:r>
      <w:r>
        <w:t xml:space="preserve">obtain a license or certificate to practice a trade, profession, or occupation;</w:t>
      </w:r>
    </w:p>
    <w:p w:rsidR="003F3435" w:rsidRDefault="0032493E">
      <w:pPr>
        <w:spacing w:line="480" w:lineRule="auto"/>
        <w:ind w:firstLine="2880"/>
        <w:jc w:val="both"/>
      </w:pPr>
      <w:r>
        <w:t xml:space="preserve">(iv)</w:t>
      </w:r>
      <w:r xml:space="preserve">
        <w:t> </w:t>
      </w:r>
      <w:r xml:space="preserve">
        <w:t> </w:t>
      </w:r>
      <w:r>
        <w:t xml:space="preserve">obtain a promotion, compensation, or other benefit, or an increase in compensation or other benefit, in employment or in the practice of a trade, profession, or occupation;</w:t>
      </w:r>
    </w:p>
    <w:p w:rsidR="003F3435" w:rsidRDefault="0032493E">
      <w:pPr>
        <w:spacing w:line="480" w:lineRule="auto"/>
        <w:ind w:firstLine="2880"/>
        <w:jc w:val="both"/>
      </w:pPr>
      <w:r>
        <w:t xml:space="preserve">(v)</w:t>
      </w:r>
      <w:r xml:space="preserve">
        <w:t> </w:t>
      </w:r>
      <w:r xml:space="preserve">
        <w:t> </w:t>
      </w:r>
      <w:r>
        <w:t xml:space="preserve">obtain a benefit, service, or donation from another person;</w:t>
      </w:r>
    </w:p>
    <w:p w:rsidR="003F3435" w:rsidRDefault="0032493E">
      <w:pPr>
        <w:spacing w:line="480" w:lineRule="auto"/>
        <w:ind w:firstLine="2880"/>
        <w:jc w:val="both"/>
      </w:pPr>
      <w:r>
        <w:t xml:space="preserve">(vi)</w:t>
      </w:r>
      <w:r xml:space="preserve">
        <w:t> </w:t>
      </w:r>
      <w:r xml:space="preserve">
        <w:t> </w:t>
      </w:r>
      <w:r>
        <w:t xml:space="preserve">obtain admission to an educational program in this state; or</w:t>
      </w:r>
    </w:p>
    <w:p w:rsidR="003F3435" w:rsidRDefault="0032493E">
      <w:pPr>
        <w:spacing w:line="480" w:lineRule="auto"/>
        <w:ind w:firstLine="2880"/>
        <w:jc w:val="both"/>
      </w:pPr>
      <w:r>
        <w:t xml:space="preserve">(vii)</w:t>
      </w:r>
      <w:r xml:space="preserve">
        <w:t> </w:t>
      </w:r>
      <w:r xml:space="preserve">
        <w:t> </w:t>
      </w:r>
      <w:r>
        <w:t xml:space="preserve">gain a position in state government with authority over another person, regardless of whether the actor receives compensation for the position.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to Chapter 657, Government Code, apply only to an open position with a state agency for which the state agency begins accepting applications on or after the effective date of this Act.  An open position with a state agency for which the state agency begins accepting applications before the effective date of this Act is governed by the law in effect on the date the state agency began accepting applications,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1376 passed the Senate on April</w:t>
      </w:r>
      <w:r xml:space="preserve">
        <w:t> </w:t>
      </w:r>
      <w:r>
        <w:t xml:space="preserve">20,</w:t>
      </w:r>
      <w:r xml:space="preserve">
        <w:t> </w:t>
      </w:r>
      <w:r>
        <w:t xml:space="preserve">2023, by the following vote:  Yeas</w:t>
      </w:r>
      <w:r xml:space="preserve">
        <w:t> </w:t>
      </w:r>
      <w:r>
        <w:t xml:space="preserve">30, Nays</w:t>
      </w:r>
      <w:r xml:space="preserve">
        <w:t> </w:t>
      </w:r>
      <w:r>
        <w:t xml:space="preserve">1; and that the Senate concurred in House amendments on May</w:t>
      </w:r>
      <w:r xml:space="preserve">
        <w:t> </w:t>
      </w:r>
      <w:r>
        <w:t xml:space="preserve">27,</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1376 passed the House, with amendments, on May</w:t>
      </w:r>
      <w:r xml:space="preserve">
        <w:t> </w:t>
      </w:r>
      <w:r>
        <w:t xml:space="preserve">24,</w:t>
      </w:r>
      <w:r xml:space="preserve">
        <w:t> </w:t>
      </w:r>
      <w:r>
        <w:t xml:space="preserve">2023, by the following vote:  Yeas</w:t>
      </w:r>
      <w:r xml:space="preserve">
        <w:t> </w:t>
      </w:r>
      <w:r>
        <w:t xml:space="preserve">138, Nays</w:t>
      </w:r>
      <w:r xml:space="preserve">
        <w:t> </w:t>
      </w:r>
      <w:r>
        <w:t xml:space="preserve">0,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