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academic boycotts of foreign countries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ACADEMIC BOYCOTTS OF FOREIGN COUNTRIES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an institution of higher education may not implement an academic boycott of a foreign country that would prevent a student or faculty member of the institution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studying or conducting research in or about the country;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interacting with the country's scholars or representatives.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implement an academic boycott described by Subsection (b) of a foreign country included by the United States Department of State on a list of state sponsors of terrorism. </w:t>
      </w:r>
      <w:r>
        <w:rPr>
          <w:u w:val="single"/>
        </w:rPr>
        <w:t xml:space="preserve"> </w:t>
      </w:r>
      <w:r>
        <w:rPr>
          <w:u w:val="single"/>
        </w:rPr>
        <w:t xml:space="preserve">The boycott may not prevent a student enrolled at the institution from studying or being educated about the country.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1517 passed the Senate on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27, Nays</w:t>
      </w:r>
      <w:r xml:space="preserve">
        <w:t> </w:t>
      </w:r>
      <w:r>
        <w:t xml:space="preserve">4; and that the Senate concurred in House amendment on May</w:t>
      </w:r>
      <w:r xml:space="preserve">
        <w:t> </w:t>
      </w:r>
      <w:r>
        <w:t xml:space="preserve">25,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27, Nays</w:t>
      </w:r>
      <w:r xml:space="preserve">
        <w:t> </w:t>
      </w:r>
      <w:r>
        <w:t xml:space="preserve">4.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1517 passed the House, with amendment, on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103, Nays</w:t>
      </w:r>
      <w:r xml:space="preserve">
        <w:t> </w:t>
      </w:r>
      <w:r>
        <w:t xml:space="preserve">26, sixteen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