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88R11947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mobile emergency medical services by the Big Bend Regional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1007, Special District Local Laws Code, is amended by adding Section 1007.1055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1007.1055.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MOBILE EMERGENCY MEDICAL SERVICES.  The district may provide mobile emergency medical services within the district's boundaries.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