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88R13281 TYPED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standardizing definitions of homelessness.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531.001, Government Code, is amended by adding subsection (9)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"Homeless", "homelessness", and "homeless persons" mean individuals or families lacking a fixed, regular, and adequate nighttime residence as described in the federal McKinney-Vento homeless assistance act (Title 42 U.S.C., chapter 119, subchapter I) as it existed on January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539.001,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539.001.</w:t>
      </w:r>
      <w:r xml:space="preserve">
        <w:t> </w:t>
      </w:r>
      <w:r xml:space="preserve">
        <w:t> </w:t>
      </w:r>
      <w:r>
        <w:t xml:space="preserve">DEFINITION</w:t>
      </w:r>
      <w:r>
        <w:rPr>
          <w:u w:val="single"/>
        </w:rPr>
        <w:t xml:space="preserve">S</w:t>
      </w:r>
      <w:r>
        <w:t xml:space="preserve">.  In this chapter</w:t>
      </w:r>
      <w:r>
        <w:rPr>
          <w:u w:val="single"/>
        </w:rPr>
        <w:t xml:space="preserve">:</w:t>
      </w:r>
      <w:r>
        <w:rPr>
          <w:strike/>
        </w:rPr>
        <w:t xml:space="preserve">,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"</w:t>
      </w:r>
      <w:r>
        <w:rPr>
          <w:strike/>
        </w:rPr>
        <w:t xml:space="preserve">d</w:t>
      </w:r>
      <w:r>
        <w:rPr>
          <w:u w:val="single"/>
        </w:rPr>
        <w:t xml:space="preserve">D</w:t>
      </w:r>
      <w:r>
        <w:t xml:space="preserve">epartment" means the Department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"Homeless", "homeless family", "homeless youth", and "person experiencing homelessness" mean individuals or families lacking a fixed, regular, and adequate nighttime residence as described in the federal McKinney-Vento homeless assistance act (Title 42 U.S.C., chapter 119, subchapter I) as it existed on January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2306.004, Government Code, is amended by adding subsection (12-b)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(12-b)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"Homeless", "homelessness", and "homeless individuals" mean individuals or families lacking a fixed, regular, and adequate nighttime residence as described in the federal McKinney-Vento homeless assistance act (Title 42 U.S.C., chapter 119, subchapter I) as it existed on January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