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88R14194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Gutierrez, 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affordable housing by certain housing authorities for youth aging out of foster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PRIORITY PLACEMENT FOR CERTAIN YOUTH AGING OUT OF FOSTER CARE.  (a)  This section applies only to a housing authority located in a municipality that contains more than 70 percent of the population of a county with a population of 1.5 million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affordable housing, a housing authority to which this section applies shall give first priority to youth aging out of foster care who reside in the authority's area of operation.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authority to which this section applies that manages a waitlist for the provision of affordable housing must give first priority on the waitlist to youth aging out of foster care who reside in the authority's area of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