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71A4D5E8" w14:textId="77777777" w:rsidTr="005731A2">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650B4B" w14:paraId="07949838" w14:textId="77777777">
            <w:pPr>
              <w:ind w:left="650"/>
              <w:jc w:val="center"/>
            </w:pPr>
            <w:r>
              <w:rPr>
                <w:b/>
              </w:rPr>
              <w:t>House Bill  1605</w:t>
            </w:r>
          </w:p>
          <w:p w:rsidR="00650B4B" w14:paraId="6AA03F68" w14:textId="77777777">
            <w:pPr>
              <w:ind w:left="650"/>
              <w:jc w:val="center"/>
            </w:pPr>
            <w:r>
              <w:t>Senate Amendments</w:t>
            </w:r>
          </w:p>
          <w:p w:rsidR="00650B4B" w14:paraId="20AD7949" w14:textId="77777777">
            <w:pPr>
              <w:ind w:left="650"/>
              <w:jc w:val="center"/>
            </w:pPr>
            <w:r>
              <w:t>Section-by-Section Analysis</w:t>
            </w:r>
          </w:p>
          <w:p w:rsidR="00650B4B" w14:paraId="3A12ACB4" w14:textId="77777777">
            <w:pPr>
              <w:jc w:val="center"/>
            </w:pPr>
          </w:p>
        </w:tc>
      </w:tr>
      <w:tr w14:paraId="2AD4E5E2"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650B4B" w14:paraId="5BAF11ED" w14:textId="77777777">
            <w:pPr>
              <w:jc w:val="center"/>
            </w:pPr>
            <w:r>
              <w:t>HOUSE VERSION</w:t>
            </w:r>
          </w:p>
        </w:tc>
        <w:tc>
          <w:tcPr>
            <w:tcW w:w="1667" w:type="pct"/>
            <w:tcMar>
              <w:bottom w:w="188" w:type="dxa"/>
              <w:right w:w="0" w:type="dxa"/>
            </w:tcMar>
          </w:tcPr>
          <w:p w:rsidR="00650B4B" w14:paraId="664F999F" w14:textId="77777777">
            <w:pPr>
              <w:jc w:val="center"/>
            </w:pPr>
            <w:r>
              <w:t>SENATE VERSION (IE)</w:t>
            </w:r>
          </w:p>
        </w:tc>
        <w:tc>
          <w:tcPr>
            <w:tcW w:w="1667" w:type="pct"/>
            <w:tcMar>
              <w:bottom w:w="188" w:type="dxa"/>
              <w:right w:w="0" w:type="dxa"/>
            </w:tcMar>
          </w:tcPr>
          <w:p w:rsidR="00650B4B" w14:paraId="16C55184" w14:textId="77777777">
            <w:pPr>
              <w:jc w:val="center"/>
            </w:pPr>
            <w:r>
              <w:t>CONFERENCE</w:t>
            </w:r>
          </w:p>
        </w:tc>
      </w:tr>
      <w:tr w14:paraId="1581BBF1" w14:textId="77777777">
        <w:tblPrEx>
          <w:tblW w:w="4820" w:type="pct"/>
          <w:tblInd w:w="6" w:type="dxa"/>
          <w:tblLayout w:type="fixed"/>
          <w:tblCellMar>
            <w:left w:w="0" w:type="dxa"/>
            <w:bottom w:w="288" w:type="dxa"/>
            <w:right w:w="720" w:type="dxa"/>
          </w:tblCellMar>
          <w:tblLook w:val="01E0"/>
        </w:tblPrEx>
        <w:tc>
          <w:tcPr>
            <w:tcW w:w="6473" w:type="dxa"/>
          </w:tcPr>
          <w:p w:rsidR="00650B4B" w14:paraId="4483DA08" w14:textId="77777777">
            <w:pPr>
              <w:jc w:val="both"/>
            </w:pPr>
            <w:r>
              <w:t xml:space="preserve">SECTION 1.  Section 11.164, Education Code, is amended by amending Subsection (a) and adding Subsection (a-1) to read as follows: </w:t>
            </w:r>
          </w:p>
          <w:p w:rsidR="00650B4B" w14:paraId="115030F6" w14:textId="77777777">
            <w:pPr>
              <w:jc w:val="both"/>
            </w:pPr>
            <w:r>
              <w:t>(a)  The board of trustees of each school district shall limit redundant requests for information and the number and length of written reports that a classroom teacher is required to prepare.  A classroom teacher may not be required to prepare any written information other than:</w:t>
            </w:r>
          </w:p>
          <w:p w:rsidR="00650B4B" w14:paraId="4C730EDB" w14:textId="77777777">
            <w:pPr>
              <w:jc w:val="both"/>
            </w:pPr>
            <w:r>
              <w:t>(1)  any report concerning the health, safety, or welfare of a student;</w:t>
            </w:r>
          </w:p>
          <w:p w:rsidR="00650B4B" w14:paraId="750DB7F4" w14:textId="77777777">
            <w:pPr>
              <w:jc w:val="both"/>
            </w:pPr>
            <w:r>
              <w:t>(2)  a report of a student's grade on an assignment or examination;</w:t>
            </w:r>
          </w:p>
          <w:p w:rsidR="00650B4B" w14:paraId="2A570806" w14:textId="77777777">
            <w:pPr>
              <w:jc w:val="both"/>
            </w:pPr>
            <w:r>
              <w:t>(3)  a report of a student's academic progress in a class or course;</w:t>
            </w:r>
          </w:p>
          <w:p w:rsidR="00650B4B" w14:paraId="67DB95BC" w14:textId="77777777">
            <w:pPr>
              <w:jc w:val="both"/>
            </w:pPr>
            <w:r>
              <w:t>(4)  a report of a student's grades at the end of each grade reporting period;</w:t>
            </w:r>
          </w:p>
          <w:p w:rsidR="00650B4B" w14:paraId="6E0C390B" w14:textId="77777777">
            <w:pPr>
              <w:jc w:val="both"/>
            </w:pPr>
            <w:r>
              <w:t>(5)  a report on instructional materials;</w:t>
            </w:r>
          </w:p>
          <w:p w:rsidR="00650B4B" w14:paraId="65F53C7A" w14:textId="77777777">
            <w:pPr>
              <w:jc w:val="both"/>
            </w:pPr>
            <w:r>
              <w:t xml:space="preserve">(6)  </w:t>
            </w:r>
            <w:r>
              <w:rPr>
                <w:u w:val="single"/>
              </w:rPr>
              <w:t>subject to Subsection (a-1),</w:t>
            </w:r>
            <w:r>
              <w:t xml:space="preserve"> a unit or weekly lesson plan that outlines, in a brief and general manner, the information to be presented during each period at the secondary level or in each subject or topic at the elementary level;</w:t>
            </w:r>
          </w:p>
          <w:p w:rsidR="00650B4B" w14:paraId="0C1DFA4D" w14:textId="77777777">
            <w:pPr>
              <w:jc w:val="both"/>
            </w:pPr>
            <w:r>
              <w:t>(7)  an attendance report;</w:t>
            </w:r>
          </w:p>
          <w:p w:rsidR="00650B4B" w14:paraId="7518179D" w14:textId="77777777">
            <w:pPr>
              <w:jc w:val="both"/>
            </w:pPr>
            <w:r>
              <w:t>(8)  any report required for accreditation review;</w:t>
            </w:r>
          </w:p>
          <w:p w:rsidR="00650B4B" w14:paraId="384ED25A" w14:textId="77777777">
            <w:pPr>
              <w:jc w:val="both"/>
            </w:pPr>
            <w:r>
              <w:t>(9)  any information required by a school district that relates to a complaint, grievance, or actual or potential litigation and that requires the classroom teacher's involvement; or</w:t>
            </w:r>
          </w:p>
          <w:p w:rsidR="00650B4B" w14:paraId="42E8AB53" w14:textId="77777777">
            <w:pPr>
              <w:jc w:val="both"/>
            </w:pPr>
            <w:r>
              <w:t>(10)  any information specifically required by law, rule, or regulation.</w:t>
            </w:r>
          </w:p>
          <w:p w:rsidR="00650B4B" w14:paraId="730166D1" w14:textId="77777777">
            <w:pPr>
              <w:jc w:val="both"/>
            </w:pPr>
            <w:r>
              <w:rPr>
                <w:u w:val="single"/>
              </w:rPr>
              <w:t xml:space="preserve">(a-1)  A unit or weekly lesson plan that is included in instructional material, as defined by Section 31.002, and adopted by the board of trustees of the school district at which a teacher is employed is sufficient to satisfy a </w:t>
            </w:r>
            <w:r>
              <w:rPr>
                <w:u w:val="single"/>
              </w:rPr>
              <w:t>requirement to prepare written information described by Subsection (a)(6).</w:t>
            </w:r>
          </w:p>
          <w:p w:rsidR="00650B4B" w14:paraId="17D24DB3" w14:textId="77777777">
            <w:pPr>
              <w:jc w:val="both"/>
            </w:pPr>
          </w:p>
        </w:tc>
        <w:tc>
          <w:tcPr>
            <w:tcW w:w="6480" w:type="dxa"/>
          </w:tcPr>
          <w:p w:rsidR="00650B4B" w14:paraId="79FB838C" w14:textId="77777777">
            <w:pPr>
              <w:jc w:val="both"/>
            </w:pPr>
            <w:r>
              <w:t>SECTION 1. Same as House version.</w:t>
            </w:r>
          </w:p>
          <w:p w:rsidR="00650B4B" w14:paraId="40F2828D" w14:textId="77777777">
            <w:pPr>
              <w:jc w:val="both"/>
            </w:pPr>
          </w:p>
          <w:p w:rsidR="00650B4B" w14:paraId="32873C42" w14:textId="77777777">
            <w:pPr>
              <w:jc w:val="both"/>
            </w:pPr>
          </w:p>
        </w:tc>
        <w:tc>
          <w:tcPr>
            <w:tcW w:w="5760" w:type="dxa"/>
          </w:tcPr>
          <w:p w:rsidR="00650B4B" w14:paraId="091F6C13" w14:textId="77777777">
            <w:pPr>
              <w:jc w:val="both"/>
            </w:pPr>
          </w:p>
        </w:tc>
      </w:tr>
      <w:tr w14:paraId="5B67F606" w14:textId="77777777">
        <w:tblPrEx>
          <w:tblW w:w="4820" w:type="pct"/>
          <w:tblInd w:w="6" w:type="dxa"/>
          <w:tblLayout w:type="fixed"/>
          <w:tblCellMar>
            <w:left w:w="0" w:type="dxa"/>
            <w:bottom w:w="288" w:type="dxa"/>
            <w:right w:w="720" w:type="dxa"/>
          </w:tblCellMar>
          <w:tblLook w:val="01E0"/>
        </w:tblPrEx>
        <w:tc>
          <w:tcPr>
            <w:tcW w:w="6473" w:type="dxa"/>
          </w:tcPr>
          <w:p w:rsidR="00650B4B" w14:paraId="2D13D861" w14:textId="52033A97">
            <w:pPr>
              <w:jc w:val="both"/>
            </w:pPr>
            <w:r>
              <w:t>SECTION 2.  Section 21.044(a-1), Education Code, is amended to read as follows:</w:t>
            </w:r>
          </w:p>
          <w:p w:rsidR="00F55DBB" w14:paraId="60EB881F" w14:textId="77777777">
            <w:pPr>
              <w:jc w:val="both"/>
            </w:pPr>
          </w:p>
          <w:p w:rsidR="00650B4B" w14:paraId="6D60D42E" w14:textId="77777777">
            <w:pPr>
              <w:jc w:val="both"/>
            </w:pPr>
            <w:r>
              <w:t>(a-1)  Any training requirements for a certificate specified under Subsection (a) must require that the person demonstrate:</w:t>
            </w:r>
          </w:p>
          <w:p w:rsidR="00650B4B" w14:paraId="36B8EBD6" w14:textId="77777777">
            <w:pPr>
              <w:jc w:val="both"/>
            </w:pPr>
            <w:r>
              <w:t>(1)  basic knowledge of:</w:t>
            </w:r>
          </w:p>
          <w:p w:rsidR="00650B4B" w14:paraId="6F3C45C9" w14:textId="77777777">
            <w:pPr>
              <w:jc w:val="both"/>
            </w:pPr>
            <w:r>
              <w:t>(A)  each disability category under the Individuals with Disabilities Education Act (20 U.S.C. Section 1400 et seq.) and how each category can affect student learning and development; and</w:t>
            </w:r>
          </w:p>
          <w:p w:rsidR="00650B4B" w14:paraId="764E1013" w14:textId="77777777">
            <w:pPr>
              <w:jc w:val="both"/>
            </w:pPr>
            <w:r>
              <w:t>(B)  conditions that may be considered a disability under Section 504, Rehabilitation Act of 1973 (29 U.S.C. Section 794), and how a condition covered by that section can affect student learning and development;</w:t>
            </w:r>
          </w:p>
          <w:p w:rsidR="00650B4B" w14:paraId="2BCBA403" w14:textId="77777777">
            <w:pPr>
              <w:jc w:val="both"/>
            </w:pPr>
            <w:r>
              <w:t>(2)  competence in the use of proactive instructional planning techniques that:</w:t>
            </w:r>
          </w:p>
          <w:p w:rsidR="00650B4B" w14:paraId="3E5FCB5A" w14:textId="77777777">
            <w:pPr>
              <w:jc w:val="both"/>
            </w:pPr>
            <w:r>
              <w:t>(A)  provide flexibility in the ways:</w:t>
            </w:r>
          </w:p>
          <w:p w:rsidR="00650B4B" w14:paraId="7C090160" w14:textId="77777777">
            <w:pPr>
              <w:jc w:val="both"/>
            </w:pPr>
            <w:r>
              <w:t>(i)  information is presented;</w:t>
            </w:r>
          </w:p>
          <w:p w:rsidR="00650B4B" w14:paraId="0086BD3C" w14:textId="77777777">
            <w:pPr>
              <w:jc w:val="both"/>
            </w:pPr>
            <w:r>
              <w:t>(ii)  students respond or demonstrate knowledge and skills; and</w:t>
            </w:r>
          </w:p>
          <w:p w:rsidR="00650B4B" w14:paraId="4C1655ED" w14:textId="77777777">
            <w:pPr>
              <w:jc w:val="both"/>
            </w:pPr>
            <w:r>
              <w:t>(iii)  students are engaged;</w:t>
            </w:r>
          </w:p>
          <w:p w:rsidR="00650B4B" w14:paraId="0FEB489B" w14:textId="77777777">
            <w:pPr>
              <w:jc w:val="both"/>
            </w:pPr>
            <w:r>
              <w:t>(B)  reduce barriers in instruction;</w:t>
            </w:r>
          </w:p>
          <w:p w:rsidR="00650B4B" w14:paraId="504D29A4" w14:textId="77777777">
            <w:pPr>
              <w:jc w:val="both"/>
            </w:pPr>
            <w:r>
              <w:t>(C)  provide appropriate accommodations, supports, and challenges; and</w:t>
            </w:r>
          </w:p>
          <w:p w:rsidR="00650B4B" w14:paraId="3B434F6C" w14:textId="77777777">
            <w:pPr>
              <w:jc w:val="both"/>
            </w:pPr>
            <w:r>
              <w:t>(D)  maintain high achievement expectations for all students, including students with disabilities and students of limited English proficiency; [</w:t>
            </w:r>
            <w:r>
              <w:rPr>
                <w:strike/>
              </w:rPr>
              <w:t>and</w:t>
            </w:r>
            <w:r>
              <w:t>]</w:t>
            </w:r>
          </w:p>
          <w:p w:rsidR="00650B4B" w14:paraId="204AA9B8" w14:textId="77777777">
            <w:pPr>
              <w:jc w:val="both"/>
            </w:pPr>
            <w:r>
              <w:t>(3)  competence in the use of evidence-based inclusive instructional practices, including:</w:t>
            </w:r>
          </w:p>
          <w:p w:rsidR="00650B4B" w14:paraId="6B5DB642" w14:textId="77777777">
            <w:pPr>
              <w:jc w:val="both"/>
            </w:pPr>
            <w:r>
              <w:t>(A)  general and special education collaborative and co-teaching models and approaches;</w:t>
            </w:r>
          </w:p>
          <w:p w:rsidR="00650B4B" w14:paraId="0525E795" w14:textId="77777777">
            <w:pPr>
              <w:jc w:val="both"/>
            </w:pPr>
            <w:r>
              <w:t>(B)  multitiered systems of support, including response to intervention strategies, classroom and school level data-based collaborative structures, and evidence-based strategies for intervention and progress monitoring systems in academic areas;</w:t>
            </w:r>
          </w:p>
          <w:p w:rsidR="00650B4B" w14:paraId="1A31FE4C" w14:textId="77777777">
            <w:pPr>
              <w:jc w:val="both"/>
            </w:pPr>
            <w:r>
              <w:t>(C)  classroom management techniques using evidence-based behavioral intervention strategies and supports; and</w:t>
            </w:r>
          </w:p>
          <w:p w:rsidR="00650B4B" w14:paraId="0AF561CF" w14:textId="77777777">
            <w:pPr>
              <w:jc w:val="both"/>
            </w:pPr>
            <w:r>
              <w:t>(D)  appropriate adaptation strategies, including accommodations, modifications, and instruction in the use of assistive technology for instruction</w:t>
            </w:r>
            <w:r>
              <w:rPr>
                <w:u w:val="single"/>
              </w:rPr>
              <w:t>; and</w:t>
            </w:r>
          </w:p>
          <w:p w:rsidR="00650B4B" w14:paraId="02B5FE85" w14:textId="77777777">
            <w:pPr>
              <w:jc w:val="both"/>
            </w:pPr>
            <w:r>
              <w:rPr>
                <w:u w:val="single"/>
              </w:rPr>
              <w:t>(4)  thorough understanding of and competence in the use of open education resource instructional materials included on the list of approved instructional materials maintained by the State Board of Education under Section 31.022 in each subject area and grade level covered by the person's certificate</w:t>
            </w:r>
            <w:r>
              <w:t>.</w:t>
            </w:r>
          </w:p>
          <w:p w:rsidR="00650B4B" w14:paraId="1AF1F043" w14:textId="77777777">
            <w:pPr>
              <w:jc w:val="both"/>
            </w:pPr>
          </w:p>
        </w:tc>
        <w:tc>
          <w:tcPr>
            <w:tcW w:w="6480" w:type="dxa"/>
          </w:tcPr>
          <w:p w:rsidR="00650B4B" w14:paraId="4E9AF9CE" w14:textId="77777777">
            <w:pPr>
              <w:jc w:val="both"/>
            </w:pPr>
            <w:r>
              <w:t>SECTION 2.  Section 21.044, Education Code, is amended by amending Subsec</w:t>
            </w:r>
            <w:r w:rsidRPr="00011D56">
              <w:t>tion (a-1) and adding Subsection (h) to read as follows:</w:t>
            </w:r>
          </w:p>
          <w:p w:rsidR="00650B4B" w14:paraId="2A6E3EE9" w14:textId="77777777">
            <w:pPr>
              <w:jc w:val="both"/>
            </w:pPr>
            <w:r>
              <w:t>(a-1)  Any training requirements for a certificate specified under Subsection (a) must require that the person demonstrate:</w:t>
            </w:r>
          </w:p>
          <w:p w:rsidR="00650B4B" w14:paraId="627039C6" w14:textId="77777777">
            <w:pPr>
              <w:jc w:val="both"/>
            </w:pPr>
            <w:r>
              <w:t>(1)  basic knowledge of:</w:t>
            </w:r>
          </w:p>
          <w:p w:rsidR="00650B4B" w14:paraId="06654590" w14:textId="77777777">
            <w:pPr>
              <w:jc w:val="both"/>
            </w:pPr>
            <w:r>
              <w:t>(A)  each disability category under the Individuals with Disabilities Education Act (20 U.S.C. Section 1400 et seq.) and how each category can affect student learning and development; and</w:t>
            </w:r>
          </w:p>
          <w:p w:rsidR="00650B4B" w14:paraId="762A569D" w14:textId="77777777">
            <w:pPr>
              <w:jc w:val="both"/>
            </w:pPr>
            <w:r>
              <w:t>(B)  conditions that may be considered a disability under Section 504, Rehabilitation Act of 1973 (29 U.S.C. Section 794), and how a condition covered by that section can affect student learning and development;</w:t>
            </w:r>
          </w:p>
          <w:p w:rsidR="00650B4B" w14:paraId="5149B2CE" w14:textId="77777777">
            <w:pPr>
              <w:jc w:val="both"/>
            </w:pPr>
            <w:r>
              <w:t>(2)  competence in the use of proactive instructional planning techniques that:</w:t>
            </w:r>
          </w:p>
          <w:p w:rsidR="00650B4B" w14:paraId="135D66B9" w14:textId="77777777">
            <w:pPr>
              <w:jc w:val="both"/>
            </w:pPr>
            <w:r>
              <w:t>(A)  provide flexibility in the ways:</w:t>
            </w:r>
          </w:p>
          <w:p w:rsidR="00650B4B" w14:paraId="013A918A" w14:textId="77777777">
            <w:pPr>
              <w:jc w:val="both"/>
            </w:pPr>
            <w:r>
              <w:t>(i)  information is presented;</w:t>
            </w:r>
          </w:p>
          <w:p w:rsidR="00650B4B" w14:paraId="3EEE15CD" w14:textId="77777777">
            <w:pPr>
              <w:jc w:val="both"/>
            </w:pPr>
            <w:r>
              <w:t>(ii)  students respond or demonstrate knowledge and skills; and</w:t>
            </w:r>
          </w:p>
          <w:p w:rsidR="00650B4B" w14:paraId="4EC73BEE" w14:textId="77777777">
            <w:pPr>
              <w:jc w:val="both"/>
            </w:pPr>
            <w:r>
              <w:t>(iii)  students are engaged;</w:t>
            </w:r>
          </w:p>
          <w:p w:rsidR="00650B4B" w14:paraId="4C52F253" w14:textId="77777777">
            <w:pPr>
              <w:jc w:val="both"/>
            </w:pPr>
            <w:r>
              <w:t>(B)  reduce barriers in instruction;</w:t>
            </w:r>
          </w:p>
          <w:p w:rsidR="00650B4B" w14:paraId="25274454" w14:textId="77777777">
            <w:pPr>
              <w:jc w:val="both"/>
            </w:pPr>
            <w:r>
              <w:t>(C)  provide appropriate accommodations, supports, and challenges; and</w:t>
            </w:r>
          </w:p>
          <w:p w:rsidR="00650B4B" w14:paraId="6E750CC0" w14:textId="77777777">
            <w:pPr>
              <w:jc w:val="both"/>
            </w:pPr>
            <w:r>
              <w:t>(D)  maintain high achievement expectations for all students, including students with disabilities and students of limited English proficiency; [</w:t>
            </w:r>
            <w:r>
              <w:rPr>
                <w:strike/>
              </w:rPr>
              <w:t>and</w:t>
            </w:r>
            <w:r>
              <w:t>]</w:t>
            </w:r>
          </w:p>
          <w:p w:rsidR="00650B4B" w14:paraId="1B771178" w14:textId="77777777">
            <w:pPr>
              <w:jc w:val="both"/>
            </w:pPr>
            <w:r>
              <w:t>(3)  competence in the use of evidence-based inclusive instructional practices, including:</w:t>
            </w:r>
          </w:p>
          <w:p w:rsidR="00650B4B" w14:paraId="41E5FBD7" w14:textId="77777777">
            <w:pPr>
              <w:jc w:val="both"/>
            </w:pPr>
            <w:r>
              <w:t>(A)  general and special education collaborative and co-teaching models and approaches;</w:t>
            </w:r>
          </w:p>
          <w:p w:rsidR="00650B4B" w14:paraId="2EFB3961" w14:textId="77777777">
            <w:pPr>
              <w:jc w:val="both"/>
            </w:pPr>
            <w:r>
              <w:t>(B)  multitiered systems of support, including response to intervention strategies, classroom and school level data-based collaborative structures, and evidence-based strategies for intervention and progress monitoring systems in academic areas;</w:t>
            </w:r>
          </w:p>
          <w:p w:rsidR="00650B4B" w14:paraId="76D502A5" w14:textId="77777777">
            <w:pPr>
              <w:jc w:val="both"/>
            </w:pPr>
            <w:r>
              <w:t>(C)  classroom management techniques using evidence-based behavioral intervention strategies and supports; and</w:t>
            </w:r>
          </w:p>
          <w:p w:rsidR="00650B4B" w14:paraId="64D36DEC" w14:textId="77777777">
            <w:pPr>
              <w:jc w:val="both"/>
            </w:pPr>
            <w:r>
              <w:t>(D)  appropriate adaptation strategies, including accommodations, modifications, and instruction in the use of assistive technology for instruction</w:t>
            </w:r>
            <w:r>
              <w:rPr>
                <w:u w:val="single"/>
              </w:rPr>
              <w:t>; and</w:t>
            </w:r>
          </w:p>
          <w:p w:rsidR="00650B4B" w14:paraId="1E2CEBDA" w14:textId="77777777">
            <w:pPr>
              <w:jc w:val="both"/>
            </w:pPr>
            <w:r>
              <w:rPr>
                <w:u w:val="single"/>
              </w:rPr>
              <w:t>(4)  thorough understanding of and competence in the use of open education resource instructional materials included on the list of approved instructional materials maintained by the State Board of Education under Section 31.022 in each subject area and grade level covered by the person's certificate</w:t>
            </w:r>
            <w:r>
              <w:t>.</w:t>
            </w:r>
          </w:p>
          <w:p w:rsidR="00650B4B" w14:paraId="3C60BA00" w14:textId="77777777">
            <w:pPr>
              <w:jc w:val="both"/>
            </w:pPr>
            <w:r w:rsidRPr="00F55DBB">
              <w:rPr>
                <w:highlight w:val="lightGray"/>
                <w:u w:val="single"/>
              </w:rPr>
              <w:t>(h)  An educator preparation program may not include instruction on the use of instructional materials that incorporate the method of three-cueing, as defined by Section 28.0062(a-1), into foundational skills reading instruction.</w:t>
            </w:r>
          </w:p>
          <w:p w:rsidR="00650B4B" w14:paraId="65CC677E" w14:textId="77777777">
            <w:pPr>
              <w:jc w:val="both"/>
            </w:pPr>
          </w:p>
        </w:tc>
        <w:tc>
          <w:tcPr>
            <w:tcW w:w="5760" w:type="dxa"/>
          </w:tcPr>
          <w:p w:rsidR="00650B4B" w14:paraId="6DAB3047" w14:textId="77777777">
            <w:pPr>
              <w:jc w:val="both"/>
            </w:pPr>
          </w:p>
        </w:tc>
      </w:tr>
      <w:tr w14:paraId="4C20B357" w14:textId="77777777">
        <w:tblPrEx>
          <w:tblW w:w="4820" w:type="pct"/>
          <w:tblInd w:w="6" w:type="dxa"/>
          <w:tblLayout w:type="fixed"/>
          <w:tblCellMar>
            <w:left w:w="0" w:type="dxa"/>
            <w:bottom w:w="288" w:type="dxa"/>
            <w:right w:w="720" w:type="dxa"/>
          </w:tblCellMar>
          <w:tblLook w:val="01E0"/>
        </w:tblPrEx>
        <w:tc>
          <w:tcPr>
            <w:tcW w:w="6473" w:type="dxa"/>
          </w:tcPr>
          <w:p w:rsidR="00650B4B" w14:paraId="3E56231D" w14:textId="77777777">
            <w:pPr>
              <w:jc w:val="both"/>
            </w:pPr>
            <w:r>
              <w:t>SECTION 3.  Subchapter I, Chapter 21, Education Code, is amended by adding Section 21.4045 to read as follows:</w:t>
            </w:r>
          </w:p>
          <w:p w:rsidR="00650B4B" w14:paraId="098DEEB3" w14:textId="77777777">
            <w:pPr>
              <w:jc w:val="both"/>
            </w:pPr>
            <w:r>
              <w:rPr>
                <w:u w:val="single"/>
              </w:rPr>
              <w:t xml:space="preserve">Sec. 21.4045.  PLANNING AND NONINSTRUCTIONAL DUTIES OF TEACHERS.  (a)  A school district may enter into a supplemental agreement with a classroom teacher </w:t>
            </w:r>
            <w:r>
              <w:rPr>
                <w:u w:val="single"/>
              </w:rPr>
              <w:t>under which the teacher agrees to perform a duty relating to initial lesson plan design or instructional material selection that is not a duty generally:</w:t>
            </w:r>
          </w:p>
          <w:p w:rsidR="00650B4B" w14:paraId="250AF05E" w14:textId="77777777">
            <w:pPr>
              <w:jc w:val="both"/>
            </w:pPr>
            <w:r>
              <w:rPr>
                <w:u w:val="single"/>
              </w:rPr>
              <w:t>(1)  anticipated to be performed during the instructional day; and</w:t>
            </w:r>
          </w:p>
          <w:p w:rsidR="00650B4B" w14:paraId="2FB4077D" w14:textId="77777777">
            <w:pPr>
              <w:jc w:val="both"/>
            </w:pPr>
            <w:r>
              <w:rPr>
                <w:u w:val="single"/>
              </w:rPr>
              <w:t>(2)  assigned to all classroom teachers of the same subject and grade level under those teachers' employment contracts.</w:t>
            </w:r>
          </w:p>
          <w:p w:rsidR="00650B4B" w14:paraId="289008E0" w14:textId="46D2023A">
            <w:pPr>
              <w:jc w:val="both"/>
              <w:rPr>
                <w:u w:val="single"/>
              </w:rPr>
            </w:pPr>
            <w:r>
              <w:rPr>
                <w:u w:val="single"/>
              </w:rPr>
              <w:t xml:space="preserve">(b)  A school district may </w:t>
            </w:r>
            <w:r w:rsidRPr="00F55DBB">
              <w:rPr>
                <w:highlight w:val="lightGray"/>
                <w:u w:val="single"/>
              </w:rPr>
              <w:t>permit, but may</w:t>
            </w:r>
            <w:r>
              <w:rPr>
                <w:u w:val="single"/>
              </w:rPr>
              <w:t xml:space="preserve"> not require</w:t>
            </w:r>
            <w:r w:rsidRPr="00011D56">
              <w:rPr>
                <w:highlight w:val="lightGray"/>
                <w:u w:val="single"/>
              </w:rPr>
              <w:t>,</w:t>
            </w:r>
            <w:r>
              <w:rPr>
                <w:u w:val="single"/>
              </w:rPr>
              <w:t xml:space="preserve"> a classroom teacher for a foundation curriculum course to spend planning and preparation time to which the teacher is entitled under Section 21.404 creating or selecting instructional materials to initially cover the applicable essential knowledge and skills for the course unless the teacher has entered into a supplemental agreement described by Subsection (a).</w:t>
            </w:r>
          </w:p>
          <w:p w:rsidR="00F55DBB" w14:paraId="01AC334E" w14:textId="4638EEB5">
            <w:pPr>
              <w:jc w:val="both"/>
              <w:rPr>
                <w:u w:val="single"/>
              </w:rPr>
            </w:pPr>
          </w:p>
          <w:p w:rsidR="00F55DBB" w14:paraId="112A7884" w14:textId="77777777">
            <w:pPr>
              <w:jc w:val="both"/>
            </w:pPr>
          </w:p>
          <w:p w:rsidR="00650B4B" w14:paraId="38B13146" w14:textId="77777777">
            <w:pPr>
              <w:jc w:val="both"/>
            </w:pPr>
            <w:r>
              <w:rPr>
                <w:u w:val="single"/>
              </w:rPr>
              <w:t>(c)  A supplemental agreement between a school district and a classroom teacher described by Subsection (a) under which a teacher is assigned responsibility for a greater number of duties unrelated to providing instruction than other full-time teachers of the same grade level in the district must explicitly state each of the teacher's duties unrelated to providing instruction.</w:t>
            </w:r>
          </w:p>
          <w:p w:rsidR="00650B4B" w14:paraId="00BC113E" w14:textId="77777777">
            <w:pPr>
              <w:jc w:val="both"/>
            </w:pPr>
          </w:p>
        </w:tc>
        <w:tc>
          <w:tcPr>
            <w:tcW w:w="6480" w:type="dxa"/>
          </w:tcPr>
          <w:p w:rsidR="00650B4B" w14:paraId="49EE1D96" w14:textId="77777777">
            <w:pPr>
              <w:jc w:val="both"/>
            </w:pPr>
            <w:r>
              <w:t>SECTION 3.  Subchapter I, Chapter 21, Education Code, is amended by adding Section 21.4045 to read as follows:</w:t>
            </w:r>
          </w:p>
          <w:p w:rsidR="00650B4B" w14:paraId="4EF1E7D2" w14:textId="77777777">
            <w:pPr>
              <w:jc w:val="both"/>
            </w:pPr>
            <w:r>
              <w:rPr>
                <w:u w:val="single"/>
              </w:rPr>
              <w:t xml:space="preserve">Sec. 21.4045.  PLANNING AND NONINSTRUCTIONAL DUTIES OF TEACHERS.  (a)  A school district may enter into a supplemental agreement with a classroom teacher </w:t>
            </w:r>
            <w:r>
              <w:rPr>
                <w:u w:val="single"/>
              </w:rPr>
              <w:t>under which the teacher agrees to perform a duty relating to initial lesson plan design or instructional material selection that is not a duty generally:</w:t>
            </w:r>
          </w:p>
          <w:p w:rsidR="00650B4B" w14:paraId="315750E9" w14:textId="77777777">
            <w:pPr>
              <w:jc w:val="both"/>
            </w:pPr>
            <w:r>
              <w:rPr>
                <w:u w:val="single"/>
              </w:rPr>
              <w:t>(1)  anticipated to be performed during the instructional day; and</w:t>
            </w:r>
          </w:p>
          <w:p w:rsidR="00650B4B" w14:paraId="7DC7CA84" w14:textId="77777777">
            <w:pPr>
              <w:jc w:val="both"/>
            </w:pPr>
            <w:r>
              <w:rPr>
                <w:u w:val="single"/>
              </w:rPr>
              <w:t>(2)  assigned to all classroom teachers of the same subject and grade level under those teachers' employment contracts.</w:t>
            </w:r>
          </w:p>
          <w:p w:rsidR="00650B4B" w14:paraId="74B11BEB" w14:textId="77777777">
            <w:pPr>
              <w:jc w:val="both"/>
            </w:pPr>
            <w:r>
              <w:rPr>
                <w:u w:val="single"/>
              </w:rPr>
              <w:t xml:space="preserve">(b)  A school district may not require a classroom teacher for a foundation curriculum course to spend planning and preparation time to which the teacher is entitled under Section 21.404 creating or selecting instructional materials to initially cover the applicable essential knowledge and skills for the course unless the teacher has entered into a supplemental agreement described by Subsection (a).  </w:t>
            </w:r>
            <w:r w:rsidRPr="00F55DBB">
              <w:rPr>
                <w:highlight w:val="lightGray"/>
                <w:u w:val="single"/>
              </w:rPr>
              <w:t>This subsection may not be construed to prohibit a classroom teacher from choosing to spend the teacher's planning and preparation time creating or selecting instructional materials.</w:t>
            </w:r>
          </w:p>
          <w:p w:rsidR="00650B4B" w14:paraId="4988EADA" w14:textId="77777777">
            <w:pPr>
              <w:jc w:val="both"/>
            </w:pPr>
            <w:r>
              <w:rPr>
                <w:u w:val="single"/>
              </w:rPr>
              <w:t>(c)  A supplemental agreement between a school district and a classroom teacher described by Subsection (a) under which a teacher is assigned responsibility for a greater number of duties unrelated to providing instruction than other full-time teachers of the same grade level in the district must explicitly state each of the teacher's duties unrelated to providing instruction.</w:t>
            </w:r>
          </w:p>
          <w:p w:rsidR="00650B4B" w14:paraId="24A67700" w14:textId="77777777">
            <w:pPr>
              <w:jc w:val="both"/>
            </w:pPr>
          </w:p>
        </w:tc>
        <w:tc>
          <w:tcPr>
            <w:tcW w:w="5760" w:type="dxa"/>
          </w:tcPr>
          <w:p w:rsidR="00650B4B" w14:paraId="2130119F" w14:textId="77777777">
            <w:pPr>
              <w:jc w:val="both"/>
            </w:pPr>
          </w:p>
        </w:tc>
      </w:tr>
      <w:tr w14:paraId="3A10F5DF" w14:textId="77777777">
        <w:tblPrEx>
          <w:tblW w:w="4820" w:type="pct"/>
          <w:tblInd w:w="6" w:type="dxa"/>
          <w:tblLayout w:type="fixed"/>
          <w:tblCellMar>
            <w:left w:w="0" w:type="dxa"/>
            <w:bottom w:w="288" w:type="dxa"/>
            <w:right w:w="720" w:type="dxa"/>
          </w:tblCellMar>
          <w:tblLook w:val="01E0"/>
        </w:tblPrEx>
        <w:tc>
          <w:tcPr>
            <w:tcW w:w="6473" w:type="dxa"/>
          </w:tcPr>
          <w:p w:rsidR="00650B4B" w14:paraId="1D8CDB63" w14:textId="77777777">
            <w:pPr>
              <w:jc w:val="both"/>
            </w:pPr>
            <w:r>
              <w:t>SECTION 4.  Subchapter B, Chapter 22, Education Code, is amended by adding Section 22.05125 to read as follows:</w:t>
            </w:r>
          </w:p>
          <w:p w:rsidR="00650B4B" w14:paraId="3FC92315" w14:textId="77777777">
            <w:pPr>
              <w:jc w:val="both"/>
            </w:pPr>
            <w:r>
              <w:rPr>
                <w:u w:val="single"/>
              </w:rPr>
              <w:t>Sec. 22.05125.  IMMUNITY FROM DISCIPLINARY PROCEEDINGS FOR CLASSROOM TEACHERS.  (a)  In this section, "disciplinary proceeding" has the meaning assigned by Section 22.0512.</w:t>
            </w:r>
          </w:p>
          <w:p w:rsidR="00650B4B" w14:paraId="2253A65C" w14:textId="77777777">
            <w:pPr>
              <w:jc w:val="both"/>
            </w:pPr>
            <w:r>
              <w:rPr>
                <w:u w:val="single"/>
              </w:rPr>
              <w:t>(b)  A classroom teacher employed by a school district may not be subject to disciplinary proceedings for an allegation that the teacher violated Section 28.0022, the Establishment Clause of the First Amendment of the United States Constitution, or a related state or federal law if:</w:t>
            </w:r>
          </w:p>
          <w:p w:rsidR="00650B4B" w14:paraId="7E21E711" w14:textId="77777777">
            <w:pPr>
              <w:jc w:val="both"/>
            </w:pPr>
            <w:r>
              <w:rPr>
                <w:u w:val="single"/>
              </w:rPr>
              <w:t>(1)  the teacher used only instructional material included on the list of approved instructional material maintained by the State Board of Education under Section 31.022 and adopted by the district; and</w:t>
            </w:r>
          </w:p>
          <w:p w:rsidR="00650B4B" w14:paraId="75AA7A99" w14:textId="77777777">
            <w:pPr>
              <w:jc w:val="both"/>
            </w:pPr>
            <w:r>
              <w:rPr>
                <w:u w:val="single"/>
              </w:rPr>
              <w:t xml:space="preserve">(2)  the teacher </w:t>
            </w:r>
            <w:r w:rsidRPr="005376E2">
              <w:rPr>
                <w:highlight w:val="lightGray"/>
                <w:u w:val="single"/>
              </w:rPr>
              <w:t>reasonably believed the</w:t>
            </w:r>
            <w:r>
              <w:rPr>
                <w:u w:val="single"/>
              </w:rPr>
              <w:t xml:space="preserve"> instruction </w:t>
            </w:r>
            <w:r w:rsidRPr="005376E2">
              <w:rPr>
                <w:highlight w:val="lightGray"/>
                <w:u w:val="single"/>
              </w:rPr>
              <w:t>delivered by the teacher conformed with the</w:t>
            </w:r>
            <w:r>
              <w:rPr>
                <w:u w:val="single"/>
              </w:rPr>
              <w:t xml:space="preserve"> instructional material </w:t>
            </w:r>
            <w:r w:rsidRPr="005376E2">
              <w:rPr>
                <w:highlight w:val="lightGray"/>
                <w:u w:val="single"/>
              </w:rPr>
              <w:t>used</w:t>
            </w:r>
            <w:r>
              <w:rPr>
                <w:u w:val="single"/>
              </w:rPr>
              <w:t>.</w:t>
            </w:r>
          </w:p>
          <w:p w:rsidR="00650B4B" w14:paraId="282E3080" w14:textId="77777777">
            <w:pPr>
              <w:jc w:val="both"/>
            </w:pPr>
            <w:r>
              <w:rPr>
                <w:u w:val="single"/>
              </w:rPr>
              <w:t>(c)  The immunity provided by Subsection (b) is in addition to any other immunity provided by law.  This section may not be construed to interfere with any other immunity provided by law.</w:t>
            </w:r>
          </w:p>
          <w:p w:rsidR="00650B4B" w14:paraId="0F076E27" w14:textId="77777777">
            <w:pPr>
              <w:jc w:val="both"/>
            </w:pPr>
          </w:p>
        </w:tc>
        <w:tc>
          <w:tcPr>
            <w:tcW w:w="6480" w:type="dxa"/>
          </w:tcPr>
          <w:p w:rsidR="00650B4B" w14:paraId="2B1984DE" w14:textId="77777777">
            <w:pPr>
              <w:jc w:val="both"/>
            </w:pPr>
            <w:r>
              <w:t>SECTION 4.  Subchapter B, Chapter 22, Education Code, is amended by adding Section 22.05125 to read as follows:</w:t>
            </w:r>
          </w:p>
          <w:p w:rsidR="00650B4B" w14:paraId="0D0B030E" w14:textId="77777777">
            <w:pPr>
              <w:jc w:val="both"/>
            </w:pPr>
            <w:r>
              <w:rPr>
                <w:u w:val="single"/>
              </w:rPr>
              <w:t>Sec. 22.05125.  IMMUNITY FROM DISCIPLINARY PROCEEDINGS FOR CLASSROOM TEACHERS.  (a)  In this section, "disciplinary proceeding" has the meaning assigned by Section 22.0512.</w:t>
            </w:r>
          </w:p>
          <w:p w:rsidR="00650B4B" w14:paraId="7A80F1B8" w14:textId="77777777">
            <w:pPr>
              <w:jc w:val="both"/>
            </w:pPr>
            <w:r>
              <w:rPr>
                <w:u w:val="single"/>
              </w:rPr>
              <w:t>(b)  A classroom teacher employed by a school district may not be subject to disciplinary proceedings for an allegation that the teacher violated Section 28.0022, the Establishment Clause of the First Amendment of the United States Constitution, or a related state or federal law if:</w:t>
            </w:r>
          </w:p>
          <w:p w:rsidR="00650B4B" w14:paraId="3FC6248B" w14:textId="77777777">
            <w:pPr>
              <w:jc w:val="both"/>
            </w:pPr>
            <w:r>
              <w:rPr>
                <w:u w:val="single"/>
              </w:rPr>
              <w:t>(1)  the teacher used only instructional material included on the list of approved instructional material maintained by the State Board of Education under Section 31.022 and adopted by the district; and</w:t>
            </w:r>
          </w:p>
          <w:p w:rsidR="00650B4B" w14:paraId="2F74B659" w14:textId="77777777">
            <w:pPr>
              <w:jc w:val="both"/>
            </w:pPr>
            <w:r>
              <w:rPr>
                <w:u w:val="single"/>
              </w:rPr>
              <w:t xml:space="preserve">(2)  </w:t>
            </w:r>
            <w:r w:rsidRPr="00011D56">
              <w:rPr>
                <w:highlight w:val="lightGray"/>
                <w:u w:val="single"/>
              </w:rPr>
              <w:t xml:space="preserve">the allegation </w:t>
            </w:r>
            <w:r w:rsidRPr="005376E2">
              <w:rPr>
                <w:highlight w:val="lightGray"/>
                <w:u w:val="single"/>
              </w:rPr>
              <w:t>does not dispute that</w:t>
            </w:r>
            <w:r w:rsidRPr="00011D56">
              <w:rPr>
                <w:u w:val="single"/>
              </w:rPr>
              <w:t xml:space="preserve"> the</w:t>
            </w:r>
            <w:r>
              <w:rPr>
                <w:u w:val="single"/>
              </w:rPr>
              <w:t xml:space="preserve"> teacher </w:t>
            </w:r>
            <w:r w:rsidRPr="005376E2">
              <w:rPr>
                <w:highlight w:val="lightGray"/>
                <w:u w:val="single"/>
              </w:rPr>
              <w:t>delivered</w:t>
            </w:r>
            <w:r>
              <w:rPr>
                <w:u w:val="single"/>
              </w:rPr>
              <w:t xml:space="preserve"> instruction </w:t>
            </w:r>
            <w:r w:rsidRPr="005376E2">
              <w:rPr>
                <w:highlight w:val="lightGray"/>
                <w:u w:val="single"/>
              </w:rPr>
              <w:t>from</w:t>
            </w:r>
            <w:r>
              <w:rPr>
                <w:u w:val="single"/>
              </w:rPr>
              <w:t xml:space="preserve"> instructional material </w:t>
            </w:r>
            <w:r w:rsidRPr="005376E2">
              <w:rPr>
                <w:highlight w:val="lightGray"/>
                <w:u w:val="single"/>
              </w:rPr>
              <w:t>described by</w:t>
            </w:r>
            <w:r>
              <w:rPr>
                <w:u w:val="single"/>
              </w:rPr>
              <w:t xml:space="preserve"> </w:t>
            </w:r>
            <w:r w:rsidRPr="005376E2">
              <w:rPr>
                <w:highlight w:val="lightGray"/>
                <w:u w:val="single"/>
              </w:rPr>
              <w:t>Subdivision (1) with fidelity</w:t>
            </w:r>
            <w:r>
              <w:rPr>
                <w:u w:val="single"/>
              </w:rPr>
              <w:t>.</w:t>
            </w:r>
          </w:p>
          <w:p w:rsidR="00650B4B" w14:paraId="2B84439C" w14:textId="77777777">
            <w:pPr>
              <w:jc w:val="both"/>
            </w:pPr>
            <w:r>
              <w:rPr>
                <w:u w:val="single"/>
              </w:rPr>
              <w:t>(c)  The immunity provided by Subsection (b) is in addition to any other immunity provided by law.  This section may not be construed to interfere with any other immunity provided by law.</w:t>
            </w:r>
          </w:p>
          <w:p w:rsidR="00650B4B" w14:paraId="0C2271E5" w14:textId="77777777">
            <w:pPr>
              <w:jc w:val="both"/>
            </w:pPr>
          </w:p>
        </w:tc>
        <w:tc>
          <w:tcPr>
            <w:tcW w:w="5760" w:type="dxa"/>
          </w:tcPr>
          <w:p w:rsidR="00650B4B" w14:paraId="207816D7" w14:textId="77777777">
            <w:pPr>
              <w:jc w:val="both"/>
            </w:pPr>
          </w:p>
        </w:tc>
      </w:tr>
      <w:tr w14:paraId="74DCBC39" w14:textId="77777777">
        <w:tblPrEx>
          <w:tblW w:w="4820" w:type="pct"/>
          <w:tblInd w:w="6" w:type="dxa"/>
          <w:tblLayout w:type="fixed"/>
          <w:tblCellMar>
            <w:left w:w="0" w:type="dxa"/>
            <w:bottom w:w="288" w:type="dxa"/>
            <w:right w:w="720" w:type="dxa"/>
          </w:tblCellMar>
          <w:tblLook w:val="01E0"/>
        </w:tblPrEx>
        <w:tc>
          <w:tcPr>
            <w:tcW w:w="6473" w:type="dxa"/>
          </w:tcPr>
          <w:p w:rsidR="00650B4B" w14:paraId="37B53598" w14:textId="77777777">
            <w:pPr>
              <w:jc w:val="both"/>
            </w:pPr>
            <w:r>
              <w:t>SECTION 5.  Section 26.006, Education Code, is amended by amending Subsection (b) and adding Subsections (b-1) and (f) to read as follows:</w:t>
            </w:r>
          </w:p>
          <w:p w:rsidR="00650B4B" w14:paraId="3DD5C9EE" w14:textId="77777777">
            <w:pPr>
              <w:jc w:val="both"/>
            </w:pPr>
            <w:r>
              <w:t xml:space="preserve">(b)  A school district shall make </w:t>
            </w:r>
            <w:r>
              <w:rPr>
                <w:u w:val="single"/>
              </w:rPr>
              <w:t>tests readily available for review by parents in person and</w:t>
            </w:r>
            <w:r>
              <w:t xml:space="preserve"> teaching materials [</w:t>
            </w:r>
            <w:r>
              <w:rPr>
                <w:strike/>
              </w:rPr>
              <w:t>and tests</w:t>
            </w:r>
            <w:r>
              <w:t xml:space="preserve">] readily available for review by parents </w:t>
            </w:r>
            <w:r>
              <w:rPr>
                <w:u w:val="single"/>
              </w:rPr>
              <w:t>both in person and, if applicable, through an instructional materials parent portal established under Section 31.154</w:t>
            </w:r>
            <w:r>
              <w:t xml:space="preserve">.  </w:t>
            </w:r>
            <w:r>
              <w:rPr>
                <w:u w:val="single"/>
              </w:rPr>
              <w:t>In providing access to instructional materials to a student's parent under this section, the district shall:</w:t>
            </w:r>
          </w:p>
          <w:p w:rsidR="00650B4B" w14:paraId="4DB094C3" w14:textId="77777777">
            <w:pPr>
              <w:jc w:val="both"/>
            </w:pPr>
            <w:r>
              <w:rPr>
                <w:u w:val="single"/>
              </w:rPr>
              <w:t>(1)  allow access beginning not later than 30 days before the school year begins and concluding not earlier than 30 days after the school year ends; and</w:t>
            </w:r>
          </w:p>
          <w:p w:rsidR="00650B4B" w14:paraId="0A47ECDC" w14:textId="77777777">
            <w:pPr>
              <w:jc w:val="both"/>
            </w:pPr>
            <w:r>
              <w:rPr>
                <w:u w:val="single"/>
              </w:rPr>
              <w:t>(2)  include, for the entire period specified in Subdivision (1), access to all instructional materials that pertain to each subject area in the grade level in which the student is enrolled, except for:</w:t>
            </w:r>
          </w:p>
          <w:p w:rsidR="00650B4B" w14:paraId="04567C9B" w14:textId="77777777">
            <w:pPr>
              <w:jc w:val="both"/>
            </w:pPr>
            <w:r>
              <w:rPr>
                <w:u w:val="single"/>
              </w:rPr>
              <w:t>(A)  tests or exams that have not yet been administered to the student; and</w:t>
            </w:r>
          </w:p>
          <w:p w:rsidR="00650B4B" w14:paraId="04F70122" w14:textId="77777777">
            <w:pPr>
              <w:jc w:val="both"/>
            </w:pPr>
            <w:r>
              <w:rPr>
                <w:u w:val="single"/>
              </w:rPr>
              <w:t>(B)  the student's graded assignments.</w:t>
            </w:r>
          </w:p>
          <w:p w:rsidR="00650B4B" w14:paraId="12F31905" w14:textId="77777777">
            <w:pPr>
              <w:jc w:val="both"/>
            </w:pPr>
            <w:r>
              <w:rPr>
                <w:u w:val="single"/>
              </w:rPr>
              <w:t>(b-1)</w:t>
            </w:r>
            <w:r>
              <w:t xml:space="preserve">  The district may specify reasonable hours for </w:t>
            </w:r>
            <w:r>
              <w:rPr>
                <w:u w:val="single"/>
              </w:rPr>
              <w:t>in-person</w:t>
            </w:r>
            <w:r>
              <w:t xml:space="preserve"> review.</w:t>
            </w:r>
          </w:p>
          <w:p w:rsidR="00650B4B" w14:paraId="131399FA" w14:textId="77777777">
            <w:pPr>
              <w:jc w:val="both"/>
            </w:pPr>
            <w:r>
              <w:rPr>
                <w:u w:val="single"/>
              </w:rPr>
              <w:t>(f)  A school district may not deny a parent access to an instructional materials parent portal hosted under Section 31.154.</w:t>
            </w:r>
          </w:p>
          <w:p w:rsidR="00650B4B" w14:paraId="7206D865" w14:textId="77777777">
            <w:pPr>
              <w:jc w:val="both"/>
            </w:pPr>
          </w:p>
        </w:tc>
        <w:tc>
          <w:tcPr>
            <w:tcW w:w="6480" w:type="dxa"/>
          </w:tcPr>
          <w:p w:rsidR="00650B4B" w14:paraId="0BA88CF6" w14:textId="77777777">
            <w:pPr>
              <w:jc w:val="both"/>
            </w:pPr>
            <w:r>
              <w:t>SECTION 5. Same as House version.</w:t>
            </w:r>
          </w:p>
          <w:p w:rsidR="00650B4B" w14:paraId="5C346CFE" w14:textId="77777777">
            <w:pPr>
              <w:jc w:val="both"/>
            </w:pPr>
          </w:p>
          <w:p w:rsidR="00650B4B" w14:paraId="62462BE1" w14:textId="77777777">
            <w:pPr>
              <w:jc w:val="both"/>
            </w:pPr>
          </w:p>
        </w:tc>
        <w:tc>
          <w:tcPr>
            <w:tcW w:w="5760" w:type="dxa"/>
          </w:tcPr>
          <w:p w:rsidR="00650B4B" w14:paraId="390E4E40" w14:textId="77777777">
            <w:pPr>
              <w:jc w:val="both"/>
            </w:pPr>
          </w:p>
        </w:tc>
      </w:tr>
      <w:tr w14:paraId="3CE26884" w14:textId="77777777">
        <w:tblPrEx>
          <w:tblW w:w="4820" w:type="pct"/>
          <w:tblInd w:w="6" w:type="dxa"/>
          <w:tblLayout w:type="fixed"/>
          <w:tblCellMar>
            <w:left w:w="0" w:type="dxa"/>
            <w:bottom w:w="288" w:type="dxa"/>
            <w:right w:w="720" w:type="dxa"/>
          </w:tblCellMar>
          <w:tblLook w:val="01E0"/>
        </w:tblPrEx>
        <w:tc>
          <w:tcPr>
            <w:tcW w:w="6473" w:type="dxa"/>
          </w:tcPr>
          <w:p w:rsidR="00650B4B" w14:paraId="532DC1C7" w14:textId="77777777">
            <w:pPr>
              <w:jc w:val="both"/>
            </w:pPr>
            <w:r>
              <w:t>SECTION 6.  Chapter 26, Education Code, is amended by adding Section 26.0061 to read as follows:</w:t>
            </w:r>
          </w:p>
          <w:p w:rsidR="00650B4B" w14:paraId="1D6FDEDD" w14:textId="77777777">
            <w:pPr>
              <w:jc w:val="both"/>
            </w:pPr>
            <w:r>
              <w:rPr>
                <w:u w:val="single"/>
              </w:rPr>
              <w:t>Sec. 26.0061.  RIGHT TO REQUEST INSTRUCTIONAL MATERIAL REVIEW.  (a)  The board of trustees of each school district shall establish a process by which a parent of a student, as indicated on the student registration form at the student's campus, may request an instructional material review under Section 31.0252 for a subject area in the grade level in which the student is enrolled.</w:t>
            </w:r>
          </w:p>
          <w:p w:rsidR="00650B4B" w14:paraId="67C58984" w14:textId="77777777">
            <w:pPr>
              <w:jc w:val="both"/>
            </w:pPr>
            <w:r>
              <w:rPr>
                <w:u w:val="single"/>
              </w:rPr>
              <w:t>(b)  A process established under Subsection (a):</w:t>
            </w:r>
          </w:p>
          <w:p w:rsidR="00650B4B" w14:paraId="203986DD" w14:textId="77777777">
            <w:pPr>
              <w:jc w:val="both"/>
            </w:pPr>
            <w:r>
              <w:rPr>
                <w:u w:val="single"/>
              </w:rPr>
              <w:t>(1)  may not require more than one parent of a student to make the request;</w:t>
            </w:r>
          </w:p>
          <w:p w:rsidR="00650B4B" w14:paraId="59F79411" w14:textId="77777777">
            <w:pPr>
              <w:jc w:val="both"/>
            </w:pPr>
            <w:r>
              <w:rPr>
                <w:u w:val="single"/>
              </w:rPr>
              <w:t>(2)  must provide for the board of trustees of the school district to determine if the request will be granted, either originally or through an appeal process; and</w:t>
            </w:r>
          </w:p>
          <w:p w:rsidR="00650B4B" w14:paraId="09F82A78" w14:textId="77777777">
            <w:pPr>
              <w:jc w:val="both"/>
            </w:pPr>
            <w:r>
              <w:rPr>
                <w:u w:val="single"/>
              </w:rPr>
              <w:t>(3)  may permit the requesting parent to review the instructional material directly before the district conducts an instructional material review under Section 31.0252.</w:t>
            </w:r>
          </w:p>
          <w:p w:rsidR="00650B4B" w14:paraId="1081EC5A" w14:textId="77777777">
            <w:pPr>
              <w:jc w:val="both"/>
            </w:pPr>
            <w:r>
              <w:rPr>
                <w:u w:val="single"/>
              </w:rPr>
              <w:t>(c)  If the parents of at least 25 percent of the students enrolled at a campus present to the board of trustees of the school district in which the campus is located a petition for the board to conduct an instructional material review under Section 31.0252, the board shall, subject to Subsection (d), conduct the review, unless the petition is presented by the parents of less than 50 percent of the students enrolled at the campus and, by a majority vote, the board denies the request.  A review conducted under this subsection shall include a review of instructional materials for each subject area or grade level specified in the petition.</w:t>
            </w:r>
          </w:p>
          <w:p w:rsidR="00650B4B" w14:paraId="6354F95B" w14:textId="77777777">
            <w:pPr>
              <w:jc w:val="both"/>
            </w:pPr>
            <w:r>
              <w:rPr>
                <w:u w:val="single"/>
              </w:rPr>
              <w:t>(d)  The board of trustees of a school district is not required to conduct a review under this section for a specific subject area or grade level at a specific district campus more than once per school year.</w:t>
            </w:r>
          </w:p>
          <w:p w:rsidR="00650B4B" w14:paraId="4DEF0EE5" w14:textId="77777777">
            <w:pPr>
              <w:jc w:val="both"/>
            </w:pPr>
            <w:r>
              <w:rPr>
                <w:u w:val="single"/>
              </w:rPr>
              <w:t>(e)  Parental access to instructional material provided by an instructional material review conducted under this section is in addition to any other right to access instructional material granted by this title or school district policy.</w:t>
            </w:r>
          </w:p>
          <w:p w:rsidR="00650B4B" w14:paraId="671B442D" w14:textId="77777777">
            <w:pPr>
              <w:jc w:val="both"/>
            </w:pPr>
            <w:r>
              <w:rPr>
                <w:u w:val="single"/>
              </w:rPr>
              <w:t>(f)  The State Board of Education may adopt rules to implement this section.</w:t>
            </w:r>
          </w:p>
          <w:p w:rsidR="00650B4B" w14:paraId="1C135C26" w14:textId="77777777">
            <w:pPr>
              <w:jc w:val="both"/>
            </w:pPr>
          </w:p>
        </w:tc>
        <w:tc>
          <w:tcPr>
            <w:tcW w:w="6480" w:type="dxa"/>
          </w:tcPr>
          <w:p w:rsidR="00650B4B" w14:paraId="2DC2E390" w14:textId="77777777">
            <w:pPr>
              <w:jc w:val="both"/>
            </w:pPr>
            <w:r>
              <w:t>SECTION 6. Same as House version.</w:t>
            </w:r>
          </w:p>
          <w:p w:rsidR="00650B4B" w14:paraId="28A0E946" w14:textId="77777777">
            <w:pPr>
              <w:jc w:val="both"/>
            </w:pPr>
          </w:p>
          <w:p w:rsidR="00650B4B" w14:paraId="4021F3BA" w14:textId="77777777">
            <w:pPr>
              <w:jc w:val="both"/>
            </w:pPr>
          </w:p>
        </w:tc>
        <w:tc>
          <w:tcPr>
            <w:tcW w:w="5760" w:type="dxa"/>
          </w:tcPr>
          <w:p w:rsidR="00650B4B" w14:paraId="7190037B" w14:textId="77777777">
            <w:pPr>
              <w:jc w:val="both"/>
            </w:pPr>
          </w:p>
        </w:tc>
      </w:tr>
      <w:tr w14:paraId="4E0827D3" w14:textId="77777777">
        <w:tblPrEx>
          <w:tblW w:w="4820" w:type="pct"/>
          <w:tblInd w:w="6" w:type="dxa"/>
          <w:tblLayout w:type="fixed"/>
          <w:tblCellMar>
            <w:left w:w="0" w:type="dxa"/>
            <w:bottom w:w="288" w:type="dxa"/>
            <w:right w:w="720" w:type="dxa"/>
          </w:tblCellMar>
          <w:tblLook w:val="01E0"/>
        </w:tblPrEx>
        <w:tc>
          <w:tcPr>
            <w:tcW w:w="6473" w:type="dxa"/>
          </w:tcPr>
          <w:p w:rsidR="00650B4B" w14:paraId="54D059E8" w14:textId="77777777">
            <w:pPr>
              <w:jc w:val="both"/>
            </w:pPr>
            <w:r>
              <w:t>SECTION 7.  Section 28.002, Education Code, is amended by adding Subsections (c-4) and (c-5) to read as follows:</w:t>
            </w:r>
          </w:p>
          <w:p w:rsidR="00650B4B" w14:paraId="5815FDD5" w14:textId="77777777">
            <w:pPr>
              <w:jc w:val="both"/>
            </w:pPr>
            <w:r>
              <w:rPr>
                <w:u w:val="single"/>
              </w:rPr>
              <w:t>(c-4)  In adopting essential knowledge and skills for English language arts under Subsection (a)(1)(A), the State Board of Education shall specify a list of required vocabulary and at least one literary work to be taught in each grade level.  The vocabulary specified by the board must support the essential knowledge and skills adopted for other courses offered under the foundation curriculum under Subsection (a)(1).</w:t>
            </w:r>
          </w:p>
          <w:p w:rsidR="00650B4B" w14:paraId="5EB7CB70" w14:textId="77777777">
            <w:pPr>
              <w:jc w:val="both"/>
            </w:pPr>
            <w:r>
              <w:rPr>
                <w:u w:val="single"/>
              </w:rPr>
              <w:t>(c-5)  The State Board of Education shall initiate the process of specifying an initial list of vocabulary and literary works as required by Subsection (c-4) not later than February 1, 2024.  The State Board of Education shall request from the agency recommendations regarding the list, and that request for recommendations may be considered an initiation of the process.  This subsection expires September 1, 2025.</w:t>
            </w:r>
          </w:p>
          <w:p w:rsidR="00650B4B" w14:paraId="4C047994" w14:textId="77777777">
            <w:pPr>
              <w:jc w:val="both"/>
            </w:pPr>
          </w:p>
        </w:tc>
        <w:tc>
          <w:tcPr>
            <w:tcW w:w="6480" w:type="dxa"/>
          </w:tcPr>
          <w:p w:rsidR="00650B4B" w14:paraId="62B90033" w14:textId="77777777">
            <w:pPr>
              <w:jc w:val="both"/>
            </w:pPr>
            <w:r>
              <w:t>SECTION 7. Same as House version.</w:t>
            </w:r>
          </w:p>
          <w:p w:rsidR="00650B4B" w14:paraId="6E4991C5" w14:textId="77777777">
            <w:pPr>
              <w:jc w:val="both"/>
            </w:pPr>
          </w:p>
          <w:p w:rsidR="00650B4B" w14:paraId="176A2C54" w14:textId="77777777">
            <w:pPr>
              <w:jc w:val="both"/>
            </w:pPr>
          </w:p>
        </w:tc>
        <w:tc>
          <w:tcPr>
            <w:tcW w:w="5760" w:type="dxa"/>
          </w:tcPr>
          <w:p w:rsidR="00650B4B" w14:paraId="5F334C6F" w14:textId="77777777">
            <w:pPr>
              <w:jc w:val="both"/>
            </w:pPr>
          </w:p>
        </w:tc>
      </w:tr>
      <w:tr w14:paraId="3C97D9F4" w14:textId="77777777">
        <w:tblPrEx>
          <w:tblW w:w="4820" w:type="pct"/>
          <w:tblInd w:w="6" w:type="dxa"/>
          <w:tblLayout w:type="fixed"/>
          <w:tblCellMar>
            <w:left w:w="0" w:type="dxa"/>
            <w:bottom w:w="288" w:type="dxa"/>
            <w:right w:w="720" w:type="dxa"/>
          </w:tblCellMar>
          <w:tblLook w:val="01E0"/>
        </w:tblPrEx>
        <w:tc>
          <w:tcPr>
            <w:tcW w:w="6473" w:type="dxa"/>
          </w:tcPr>
          <w:p w:rsidR="00650B4B" w14:paraId="29EC99E7" w14:textId="77777777">
            <w:pPr>
              <w:jc w:val="both"/>
            </w:pPr>
            <w:r>
              <w:t>SECTION 8.  The heading to Section 28.0027, Education Code, is amended to read as follows:</w:t>
            </w:r>
          </w:p>
          <w:p w:rsidR="00650B4B" w14:paraId="74D8FAFF" w14:textId="77777777">
            <w:pPr>
              <w:jc w:val="both"/>
            </w:pPr>
            <w:r>
              <w:t>Sec. 28.0027.  DISTRICT CURRICULUM SCOPE</w:t>
            </w:r>
            <w:r>
              <w:rPr>
                <w:u w:val="single"/>
              </w:rPr>
              <w:t>,</w:t>
            </w:r>
            <w:r>
              <w:t xml:space="preserve"> [</w:t>
            </w:r>
            <w:r>
              <w:rPr>
                <w:strike/>
              </w:rPr>
              <w:t>AND</w:t>
            </w:r>
            <w:r>
              <w:t>] SEQUENCE</w:t>
            </w:r>
            <w:r>
              <w:rPr>
                <w:u w:val="single"/>
              </w:rPr>
              <w:t>, AND INSTRUCTIONAL MATERIAL</w:t>
            </w:r>
            <w:r>
              <w:t>.</w:t>
            </w:r>
          </w:p>
          <w:p w:rsidR="00650B4B" w14:paraId="4321FECC" w14:textId="77777777">
            <w:pPr>
              <w:jc w:val="both"/>
            </w:pPr>
          </w:p>
        </w:tc>
        <w:tc>
          <w:tcPr>
            <w:tcW w:w="6480" w:type="dxa"/>
          </w:tcPr>
          <w:p w:rsidR="00650B4B" w14:paraId="0A38C32F" w14:textId="77777777">
            <w:pPr>
              <w:jc w:val="both"/>
            </w:pPr>
            <w:r>
              <w:t>SECTION 8. Same as House version.</w:t>
            </w:r>
          </w:p>
          <w:p w:rsidR="00650B4B" w14:paraId="3EA4AB34" w14:textId="77777777">
            <w:pPr>
              <w:jc w:val="both"/>
            </w:pPr>
          </w:p>
          <w:p w:rsidR="00650B4B" w14:paraId="4E48CE85" w14:textId="77777777">
            <w:pPr>
              <w:jc w:val="both"/>
            </w:pPr>
          </w:p>
        </w:tc>
        <w:tc>
          <w:tcPr>
            <w:tcW w:w="5760" w:type="dxa"/>
          </w:tcPr>
          <w:p w:rsidR="00650B4B" w14:paraId="5A279BFB" w14:textId="77777777">
            <w:pPr>
              <w:jc w:val="both"/>
            </w:pPr>
          </w:p>
        </w:tc>
      </w:tr>
      <w:tr w14:paraId="00F7CBCF" w14:textId="77777777">
        <w:tblPrEx>
          <w:tblW w:w="4820" w:type="pct"/>
          <w:tblInd w:w="6" w:type="dxa"/>
          <w:tblLayout w:type="fixed"/>
          <w:tblCellMar>
            <w:left w:w="0" w:type="dxa"/>
            <w:bottom w:w="288" w:type="dxa"/>
            <w:right w:w="720" w:type="dxa"/>
          </w:tblCellMar>
          <w:tblLook w:val="01E0"/>
        </w:tblPrEx>
        <w:tc>
          <w:tcPr>
            <w:tcW w:w="6473" w:type="dxa"/>
          </w:tcPr>
          <w:p w:rsidR="00650B4B" w14:paraId="28914374" w14:textId="77777777">
            <w:pPr>
              <w:jc w:val="both"/>
            </w:pPr>
            <w:r>
              <w:t>SECTION 9.  Sections 28.0027(a) and (b), Education Code, are amended to read as follows:</w:t>
            </w:r>
          </w:p>
          <w:p w:rsidR="00650B4B" w14:paraId="67D57C80" w14:textId="77777777">
            <w:pPr>
              <w:jc w:val="both"/>
            </w:pPr>
            <w:r>
              <w:t xml:space="preserve">(a)  In adopting a recommended or designated scope and sequence </w:t>
            </w:r>
            <w:r>
              <w:rPr>
                <w:u w:val="single"/>
              </w:rPr>
              <w:t>or instructional materials</w:t>
            </w:r>
            <w:r>
              <w:t xml:space="preserve"> for a subject in the required curriculum under Section 28.002(a) in a particular grade level, a school district shall ensure sufficient time is provided for teachers to teach and students to learn the essential knowledge and skills for that subject and grade level.</w:t>
            </w:r>
          </w:p>
          <w:p w:rsidR="00650B4B" w14:paraId="04161FA8" w14:textId="77777777">
            <w:pPr>
              <w:jc w:val="both"/>
            </w:pPr>
            <w:r>
              <w:t xml:space="preserve">(b)  Except as provided by Subsection (c), a school district may not penalize a teacher who does not follow </w:t>
            </w:r>
            <w:r>
              <w:rPr>
                <w:u w:val="single"/>
              </w:rPr>
              <w:t>the pacing of</w:t>
            </w:r>
            <w:r>
              <w:t xml:space="preserve"> [</w:t>
            </w:r>
            <w:r>
              <w:rPr>
                <w:strike/>
              </w:rPr>
              <w:t>a</w:t>
            </w:r>
            <w:r>
              <w:t xml:space="preserve">] recommended or designated </w:t>
            </w:r>
            <w:r>
              <w:rPr>
                <w:u w:val="single"/>
              </w:rPr>
              <w:t>instructional materials or the pacing of the recommended or designated</w:t>
            </w:r>
            <w:r>
              <w:t xml:space="preserve"> scope and sequence for a subject in the required curriculum under Section 28.002(a) in a particular grade level based on the teacher's determination that the teacher's students need more or less time in a specific area to demonstrate proficiency in </w:t>
            </w:r>
            <w:r>
              <w:t>the essential knowledge and skills for that subject and grade level.</w:t>
            </w:r>
          </w:p>
          <w:p w:rsidR="00650B4B" w14:paraId="5FC92BBF" w14:textId="77777777">
            <w:pPr>
              <w:jc w:val="both"/>
            </w:pPr>
          </w:p>
        </w:tc>
        <w:tc>
          <w:tcPr>
            <w:tcW w:w="6480" w:type="dxa"/>
          </w:tcPr>
          <w:p w:rsidR="00650B4B" w14:paraId="43A035AC" w14:textId="77777777">
            <w:pPr>
              <w:jc w:val="both"/>
            </w:pPr>
            <w:r>
              <w:t>SECTION 9. Same as House version.</w:t>
            </w:r>
          </w:p>
          <w:p w:rsidR="00650B4B" w14:paraId="7437E7EA" w14:textId="77777777">
            <w:pPr>
              <w:jc w:val="both"/>
            </w:pPr>
          </w:p>
          <w:p w:rsidR="00650B4B" w14:paraId="1FC8F372" w14:textId="77777777">
            <w:pPr>
              <w:jc w:val="both"/>
            </w:pPr>
          </w:p>
        </w:tc>
        <w:tc>
          <w:tcPr>
            <w:tcW w:w="5760" w:type="dxa"/>
          </w:tcPr>
          <w:p w:rsidR="00650B4B" w14:paraId="7B302491" w14:textId="77777777">
            <w:pPr>
              <w:jc w:val="both"/>
            </w:pPr>
          </w:p>
        </w:tc>
      </w:tr>
      <w:tr w14:paraId="47631AC8" w14:textId="77777777">
        <w:tblPrEx>
          <w:tblW w:w="4820" w:type="pct"/>
          <w:tblInd w:w="6" w:type="dxa"/>
          <w:tblLayout w:type="fixed"/>
          <w:tblCellMar>
            <w:left w:w="0" w:type="dxa"/>
            <w:bottom w:w="288" w:type="dxa"/>
            <w:right w:w="720" w:type="dxa"/>
          </w:tblCellMar>
          <w:tblLook w:val="01E0"/>
        </w:tblPrEx>
        <w:tc>
          <w:tcPr>
            <w:tcW w:w="6473" w:type="dxa"/>
          </w:tcPr>
          <w:p w:rsidR="00650B4B" w14:paraId="3D5284DD" w14:textId="77777777">
            <w:pPr>
              <w:jc w:val="both"/>
            </w:pPr>
            <w:r w:rsidRPr="005376E2">
              <w:rPr>
                <w:highlight w:val="lightGray"/>
              </w:rPr>
              <w:t>No equivalent provision.</w:t>
            </w:r>
          </w:p>
          <w:p w:rsidR="00650B4B" w14:paraId="21BFE2C3" w14:textId="77777777">
            <w:pPr>
              <w:jc w:val="both"/>
            </w:pPr>
          </w:p>
        </w:tc>
        <w:tc>
          <w:tcPr>
            <w:tcW w:w="6480" w:type="dxa"/>
          </w:tcPr>
          <w:p w:rsidR="00650B4B" w14:paraId="596B14ED" w14:textId="77777777">
            <w:pPr>
              <w:jc w:val="both"/>
            </w:pPr>
            <w:r>
              <w:t>SECTION 10.  Section 28.0062, Education Code, is amended by adding Subsection (a-1) to read as follows:</w:t>
            </w:r>
          </w:p>
          <w:p w:rsidR="00650B4B" w14:paraId="7C0EA9E0" w14:textId="77777777">
            <w:pPr>
              <w:jc w:val="both"/>
            </w:pPr>
            <w:r>
              <w:rPr>
                <w:u w:val="single"/>
              </w:rPr>
              <w:t>(a-1)  In this subsection, "three-cueing" means a method of reading instruction for identification of words by which a student is encouraged to draw on context and sentence structure to read words without sounding the words out or using a phonics-based approach.  A school district or open-enrollment charter school may not include any instruction that incorporates three-cueing in the phonics curriculum required under Subsection (a)(1).</w:t>
            </w:r>
          </w:p>
          <w:p w:rsidR="00650B4B" w14:paraId="5997F826" w14:textId="77777777">
            <w:pPr>
              <w:jc w:val="both"/>
            </w:pPr>
          </w:p>
        </w:tc>
        <w:tc>
          <w:tcPr>
            <w:tcW w:w="5760" w:type="dxa"/>
          </w:tcPr>
          <w:p w:rsidR="00650B4B" w14:paraId="3617BAB9" w14:textId="77777777">
            <w:pPr>
              <w:jc w:val="both"/>
            </w:pPr>
          </w:p>
        </w:tc>
      </w:tr>
      <w:tr w14:paraId="4CBD0E0A" w14:textId="77777777">
        <w:tblPrEx>
          <w:tblW w:w="4820" w:type="pct"/>
          <w:tblInd w:w="6" w:type="dxa"/>
          <w:tblLayout w:type="fixed"/>
          <w:tblCellMar>
            <w:left w:w="0" w:type="dxa"/>
            <w:bottom w:w="288" w:type="dxa"/>
            <w:right w:w="720" w:type="dxa"/>
          </w:tblCellMar>
          <w:tblLook w:val="01E0"/>
        </w:tblPrEx>
        <w:tc>
          <w:tcPr>
            <w:tcW w:w="6473" w:type="dxa"/>
          </w:tcPr>
          <w:p w:rsidR="00650B4B" w14:paraId="400740C0" w14:textId="77777777">
            <w:pPr>
              <w:jc w:val="both"/>
            </w:pPr>
            <w:r>
              <w:t>SECTION 10.  The heading to Chapter 31, Education Code, is amended to read as follows:</w:t>
            </w:r>
          </w:p>
          <w:p w:rsidR="00650B4B" w14:paraId="714BD446" w14:textId="77777777">
            <w:pPr>
              <w:jc w:val="both"/>
            </w:pPr>
            <w:r>
              <w:t xml:space="preserve">CHAPTER 31.  INSTRUCTIONAL MATERIALS </w:t>
            </w:r>
            <w:r>
              <w:rPr>
                <w:u w:val="single"/>
              </w:rPr>
              <w:t>AND TECHNOLOGY</w:t>
            </w:r>
          </w:p>
          <w:p w:rsidR="00650B4B" w14:paraId="051B690F" w14:textId="77777777">
            <w:pPr>
              <w:jc w:val="both"/>
            </w:pPr>
          </w:p>
        </w:tc>
        <w:tc>
          <w:tcPr>
            <w:tcW w:w="6480" w:type="dxa"/>
          </w:tcPr>
          <w:p w:rsidR="00650B4B" w14:paraId="079A2005" w14:textId="77777777">
            <w:pPr>
              <w:jc w:val="both"/>
            </w:pPr>
            <w:r>
              <w:t>SECTION 11. Same as House version.</w:t>
            </w:r>
          </w:p>
          <w:p w:rsidR="00650B4B" w14:paraId="3ECB22CD" w14:textId="77777777">
            <w:pPr>
              <w:jc w:val="both"/>
            </w:pPr>
          </w:p>
          <w:p w:rsidR="00650B4B" w14:paraId="1202FB27" w14:textId="77777777">
            <w:pPr>
              <w:jc w:val="both"/>
            </w:pPr>
          </w:p>
        </w:tc>
        <w:tc>
          <w:tcPr>
            <w:tcW w:w="5760" w:type="dxa"/>
          </w:tcPr>
          <w:p w:rsidR="00650B4B" w14:paraId="1769B121" w14:textId="77777777">
            <w:pPr>
              <w:jc w:val="both"/>
            </w:pPr>
          </w:p>
        </w:tc>
      </w:tr>
      <w:tr w14:paraId="6E997DAA" w14:textId="77777777">
        <w:tblPrEx>
          <w:tblW w:w="4820" w:type="pct"/>
          <w:tblInd w:w="6" w:type="dxa"/>
          <w:tblLayout w:type="fixed"/>
          <w:tblCellMar>
            <w:left w:w="0" w:type="dxa"/>
            <w:bottom w:w="288" w:type="dxa"/>
            <w:right w:w="720" w:type="dxa"/>
          </w:tblCellMar>
          <w:tblLook w:val="01E0"/>
        </w:tblPrEx>
        <w:tc>
          <w:tcPr>
            <w:tcW w:w="6473" w:type="dxa"/>
          </w:tcPr>
          <w:p w:rsidR="00650B4B" w14:paraId="0BD06150" w14:textId="77777777">
            <w:pPr>
              <w:jc w:val="both"/>
            </w:pPr>
            <w:r>
              <w:t>SECTION 11.  Section 31.002, Education Code, is amended by amending Subdivisions (1) and (1-a) and adding Subdivisions (1-b), (1-c), and (3) to read as follows:</w:t>
            </w:r>
          </w:p>
          <w:p w:rsidR="00650B4B" w14:paraId="5431FF12" w14:textId="77777777">
            <w:pPr>
              <w:jc w:val="both"/>
            </w:pPr>
            <w:r>
              <w:t xml:space="preserve">(1)  </w:t>
            </w:r>
            <w:r>
              <w:rPr>
                <w:u w:val="single"/>
              </w:rPr>
              <w:t>"Full subject tier one instructional material" means instructional material designed to, if implemented as designed, provide a student with mastery of the essential knowledge and skills adopted by the board for a certain subject and grade level in the required curriculum under Section 28.002 or for prekindergarten without the need for supplementation.</w:t>
            </w:r>
          </w:p>
          <w:p w:rsidR="00650B4B" w14:paraId="1D133A8B" w14:textId="77777777">
            <w:pPr>
              <w:jc w:val="both"/>
            </w:pPr>
            <w:r>
              <w:rPr>
                <w:u w:val="single"/>
              </w:rPr>
              <w:t>(1-a)</w:t>
            </w:r>
            <w:r>
              <w:t xml:space="preserve">  "Instructional material" means content that conveys the essential knowledge and skills of a subject in the public school curriculum through a medium or a combination of media for conveying information to a student.  The term includes</w:t>
            </w:r>
            <w:r>
              <w:rPr>
                <w:u w:val="single"/>
              </w:rPr>
              <w:t>:</w:t>
            </w:r>
          </w:p>
          <w:p w:rsidR="00650B4B" w14:paraId="05B9BAA5" w14:textId="77777777">
            <w:pPr>
              <w:jc w:val="both"/>
            </w:pPr>
            <w:r>
              <w:rPr>
                <w:u w:val="single"/>
              </w:rPr>
              <w:t>(A)  material used by a teacher, including a lesson plan, answer key, grading rubric, or unit plan;</w:t>
            </w:r>
          </w:p>
          <w:p w:rsidR="00650B4B" w14:paraId="4139FEBE" w14:textId="77777777">
            <w:pPr>
              <w:jc w:val="both"/>
            </w:pPr>
            <w:r>
              <w:rPr>
                <w:u w:val="single"/>
              </w:rPr>
              <w:t>(B)  material used by a principal or campus instructional leader to support instruction; and</w:t>
            </w:r>
          </w:p>
          <w:p w:rsidR="00650B4B" w14:paraId="68EE9EB4" w14:textId="77777777">
            <w:pPr>
              <w:jc w:val="both"/>
            </w:pPr>
            <w:r>
              <w:rPr>
                <w:u w:val="single"/>
              </w:rPr>
              <w:t>(C)  material used by a student, including</w:t>
            </w:r>
            <w:r>
              <w:t xml:space="preserve"> a book, supplementary materials, a combination of a book, workbook, and supplementary materials, computer software, magnetic media, DVD, CD-ROM, computer courseware, on-line services, or an electronic medium, or other means of conveying information to the student or otherwise contributing to the learning process through electronic means, including open education resource instructional material.</w:t>
            </w:r>
          </w:p>
          <w:p w:rsidR="00650B4B" w14:paraId="254B5DDF" w14:textId="77777777">
            <w:pPr>
              <w:jc w:val="both"/>
            </w:pPr>
            <w:r>
              <w:rPr>
                <w:u w:val="single"/>
              </w:rPr>
              <w:t>(1-b)</w:t>
            </w:r>
            <w:r>
              <w:t xml:space="preserve"> [</w:t>
            </w:r>
            <w:r>
              <w:rPr>
                <w:strike/>
              </w:rPr>
              <w:t>(1-a)</w:t>
            </w:r>
            <w:r>
              <w:t>]  "Open education resource instructional material" means teaching, learning, and research resources that reside in the public domain or have been released under an intellectual property license that allows for free use, reuse, modification, and sharing with others, including full courses, course materials, modules, textbooks, streaming videos, tests, software, and any other tools, materials, or techniques used to support access to knowledge.  [</w:t>
            </w:r>
            <w:r>
              <w:rPr>
                <w:strike/>
              </w:rPr>
              <w:t>The term includes state-developed open education resource instructional material purchased under Subchapter B-1.</w:t>
            </w:r>
            <w:r>
              <w:t>]</w:t>
            </w:r>
          </w:p>
          <w:p w:rsidR="00650B4B" w14:paraId="575CFEDD" w14:textId="77777777">
            <w:pPr>
              <w:jc w:val="both"/>
            </w:pPr>
            <w:r>
              <w:rPr>
                <w:u w:val="single"/>
              </w:rPr>
              <w:t xml:space="preserve">(1-c)  "Partial subject tier one instructional material" means instructional material designed to, if implemented as designed, provide a student with mastery in a portion of the essential knowledge and skills adopted by the State Board of </w:t>
            </w:r>
            <w:r>
              <w:rPr>
                <w:u w:val="single"/>
              </w:rPr>
              <w:t>Education for a certain subject and grade level in the required curriculum under Section 28.002 or for prekindergarten without the need for supplementation in the essential knowledge and skills covered.</w:t>
            </w:r>
          </w:p>
          <w:p w:rsidR="00650B4B" w14:paraId="25AA4FBC" w14:textId="77777777">
            <w:pPr>
              <w:jc w:val="both"/>
            </w:pPr>
            <w:r>
              <w:rPr>
                <w:u w:val="single"/>
              </w:rPr>
              <w:t>(3)  "Supplemental instructional material" means instructional material designed to assist in the instruction of one or more of the essential knowledge and skills adopted by the State Board of Education for a subject in the required curriculum under Section 28.002 or for prekindergarten.</w:t>
            </w:r>
          </w:p>
          <w:p w:rsidR="00650B4B" w14:paraId="11C1A4E9" w14:textId="77777777">
            <w:pPr>
              <w:jc w:val="both"/>
            </w:pPr>
          </w:p>
        </w:tc>
        <w:tc>
          <w:tcPr>
            <w:tcW w:w="6480" w:type="dxa"/>
          </w:tcPr>
          <w:p w:rsidR="00650B4B" w14:paraId="4CE0284E" w14:textId="77777777">
            <w:pPr>
              <w:jc w:val="both"/>
            </w:pPr>
            <w:r>
              <w:t>SECTION 12. Same as House version.</w:t>
            </w:r>
          </w:p>
          <w:p w:rsidR="00650B4B" w14:paraId="4E7711E0" w14:textId="77777777">
            <w:pPr>
              <w:jc w:val="both"/>
            </w:pPr>
          </w:p>
          <w:p w:rsidR="00650B4B" w14:paraId="48F59A89" w14:textId="77777777">
            <w:pPr>
              <w:jc w:val="both"/>
            </w:pPr>
          </w:p>
        </w:tc>
        <w:tc>
          <w:tcPr>
            <w:tcW w:w="5760" w:type="dxa"/>
          </w:tcPr>
          <w:p w:rsidR="00650B4B" w14:paraId="113663A5" w14:textId="77777777">
            <w:pPr>
              <w:jc w:val="both"/>
            </w:pPr>
          </w:p>
        </w:tc>
      </w:tr>
      <w:tr w14:paraId="6BC25F7F" w14:textId="77777777">
        <w:tblPrEx>
          <w:tblW w:w="4820" w:type="pct"/>
          <w:tblInd w:w="6" w:type="dxa"/>
          <w:tblLayout w:type="fixed"/>
          <w:tblCellMar>
            <w:left w:w="0" w:type="dxa"/>
            <w:bottom w:w="288" w:type="dxa"/>
            <w:right w:w="720" w:type="dxa"/>
          </w:tblCellMar>
          <w:tblLook w:val="01E0"/>
        </w:tblPrEx>
        <w:tc>
          <w:tcPr>
            <w:tcW w:w="6473" w:type="dxa"/>
          </w:tcPr>
          <w:p w:rsidR="00650B4B" w14:paraId="1176E2F7" w14:textId="77777777">
            <w:pPr>
              <w:jc w:val="both"/>
            </w:pPr>
            <w:r>
              <w:t>SECTION 12.  Section 31.003, Education Code, is amended to read as follows:</w:t>
            </w:r>
          </w:p>
          <w:p w:rsidR="00650B4B" w14:paraId="18EDC91E" w14:textId="77777777">
            <w:pPr>
              <w:jc w:val="both"/>
            </w:pPr>
            <w:r>
              <w:t xml:space="preserve">Sec. 31.003.  RULES.  </w:t>
            </w:r>
            <w:r>
              <w:rPr>
                <w:u w:val="single"/>
              </w:rPr>
              <w:t>(a)</w:t>
            </w:r>
            <w:r>
              <w:t xml:space="preserve">  The State Board of Education may adopt rules, consistent with this chapter, for the adoption, requisition, distribution, care, use, and disposal of instructional materials.</w:t>
            </w:r>
          </w:p>
          <w:p w:rsidR="00650B4B" w14:paraId="75493DE4" w14:textId="77777777">
            <w:pPr>
              <w:jc w:val="both"/>
            </w:pPr>
            <w:r>
              <w:rPr>
                <w:u w:val="single"/>
              </w:rPr>
              <w:t xml:space="preserve">(b)  The commissioner may adopt rules, consistent with this chapter, as necessary to implement </w:t>
            </w:r>
            <w:r w:rsidRPr="005376E2">
              <w:rPr>
                <w:highlight w:val="lightGray"/>
                <w:u w:val="single"/>
              </w:rPr>
              <w:t>any</w:t>
            </w:r>
            <w:r w:rsidRPr="00B832FF">
              <w:rPr>
                <w:u w:val="single"/>
              </w:rPr>
              <w:t xml:space="preserve"> provision</w:t>
            </w:r>
            <w:r>
              <w:rPr>
                <w:u w:val="single"/>
              </w:rPr>
              <w:t xml:space="preserve"> of this chapter.</w:t>
            </w:r>
          </w:p>
          <w:p w:rsidR="00650B4B" w14:paraId="15D8444C" w14:textId="77777777">
            <w:pPr>
              <w:jc w:val="both"/>
            </w:pPr>
          </w:p>
        </w:tc>
        <w:tc>
          <w:tcPr>
            <w:tcW w:w="6480" w:type="dxa"/>
          </w:tcPr>
          <w:p w:rsidR="00650B4B" w14:paraId="24C0E3D0" w14:textId="77777777">
            <w:pPr>
              <w:jc w:val="both"/>
            </w:pPr>
            <w:r>
              <w:t>SECTION 13.  Section 31.003, Education Code, is amended to read as follows:</w:t>
            </w:r>
          </w:p>
          <w:p w:rsidR="00650B4B" w14:paraId="16F071FD" w14:textId="77777777">
            <w:pPr>
              <w:jc w:val="both"/>
            </w:pPr>
            <w:r>
              <w:t xml:space="preserve">Sec. 31.003.  RULES.  </w:t>
            </w:r>
            <w:r>
              <w:rPr>
                <w:u w:val="single"/>
              </w:rPr>
              <w:t>(a)</w:t>
            </w:r>
            <w:r>
              <w:t xml:space="preserve">  The State Board of Education may adopt rules, consistent with this chapter, for the adoption, requisition, distribution, care, use, and disposal of instructional materials.</w:t>
            </w:r>
          </w:p>
          <w:p w:rsidR="00650B4B" w14:paraId="2151BF11" w14:textId="77777777">
            <w:pPr>
              <w:jc w:val="both"/>
            </w:pPr>
            <w:r>
              <w:rPr>
                <w:u w:val="single"/>
              </w:rPr>
              <w:t xml:space="preserve">(b)  The commissioner may adopt rules, consistent with this chapter, as necessary to implement </w:t>
            </w:r>
            <w:r w:rsidRPr="005376E2">
              <w:rPr>
                <w:highlight w:val="lightGray"/>
                <w:u w:val="single"/>
              </w:rPr>
              <w:t>a</w:t>
            </w:r>
            <w:r w:rsidRPr="00B832FF">
              <w:rPr>
                <w:u w:val="single"/>
              </w:rPr>
              <w:t xml:space="preserve"> provision of</w:t>
            </w:r>
            <w:r>
              <w:rPr>
                <w:u w:val="single"/>
              </w:rPr>
              <w:t xml:space="preserve"> this chapter </w:t>
            </w:r>
            <w:r w:rsidRPr="005376E2">
              <w:rPr>
                <w:highlight w:val="lightGray"/>
                <w:u w:val="single"/>
              </w:rPr>
              <w:t>that the commissioner or agency is responsible for implementing</w:t>
            </w:r>
            <w:r>
              <w:rPr>
                <w:u w:val="single"/>
              </w:rPr>
              <w:t>.</w:t>
            </w:r>
            <w:r>
              <w:t xml:space="preserve">  [FA3]</w:t>
            </w:r>
          </w:p>
          <w:p w:rsidR="00650B4B" w14:paraId="581BC5F1" w14:textId="77777777">
            <w:pPr>
              <w:jc w:val="both"/>
            </w:pPr>
          </w:p>
        </w:tc>
        <w:tc>
          <w:tcPr>
            <w:tcW w:w="5760" w:type="dxa"/>
          </w:tcPr>
          <w:p w:rsidR="00650B4B" w14:paraId="3C85956E" w14:textId="77777777">
            <w:pPr>
              <w:jc w:val="both"/>
            </w:pPr>
          </w:p>
        </w:tc>
      </w:tr>
      <w:tr w14:paraId="4A130861" w14:textId="77777777">
        <w:tblPrEx>
          <w:tblW w:w="4820" w:type="pct"/>
          <w:tblInd w:w="6" w:type="dxa"/>
          <w:tblLayout w:type="fixed"/>
          <w:tblCellMar>
            <w:left w:w="0" w:type="dxa"/>
            <w:bottom w:w="288" w:type="dxa"/>
            <w:right w:w="720" w:type="dxa"/>
          </w:tblCellMar>
          <w:tblLook w:val="01E0"/>
        </w:tblPrEx>
        <w:tc>
          <w:tcPr>
            <w:tcW w:w="6473" w:type="dxa"/>
          </w:tcPr>
          <w:p w:rsidR="00650B4B" w14:paraId="1AD6705E" w14:textId="77777777">
            <w:pPr>
              <w:jc w:val="both"/>
            </w:pPr>
            <w:r>
              <w:t>SECTION 13.  Subchapter A, Chapter 31, Education Code, is amended by adding Section 31.006 to read as follows:</w:t>
            </w:r>
          </w:p>
          <w:p w:rsidR="00650B4B" w14:paraId="2FA188E9" w14:textId="77777777">
            <w:pPr>
              <w:jc w:val="both"/>
            </w:pPr>
            <w:r>
              <w:rPr>
                <w:u w:val="single"/>
              </w:rPr>
              <w:t>Sec. 31.006.  ADVISORY COMMITTEE.  The State Board of Education or the agency may form an advisory committee to comply with the provisions of this chapter.</w:t>
            </w:r>
          </w:p>
          <w:p w:rsidR="00650B4B" w14:paraId="630E266A" w14:textId="77777777">
            <w:pPr>
              <w:jc w:val="both"/>
            </w:pPr>
          </w:p>
        </w:tc>
        <w:tc>
          <w:tcPr>
            <w:tcW w:w="6480" w:type="dxa"/>
          </w:tcPr>
          <w:p w:rsidR="00650B4B" w14:paraId="30E48D32" w14:textId="77777777">
            <w:pPr>
              <w:jc w:val="both"/>
            </w:pPr>
            <w:r>
              <w:t>SECTION 14.  Subchapter A, Chapter 31, Education Code, is amended by adding Section 31.006 to read as follows:</w:t>
            </w:r>
          </w:p>
          <w:p w:rsidR="00650B4B" w14:paraId="4B098517" w14:textId="77777777">
            <w:pPr>
              <w:jc w:val="both"/>
            </w:pPr>
            <w:r>
              <w:rPr>
                <w:u w:val="single"/>
              </w:rPr>
              <w:t xml:space="preserve">Sec. 31.006.  ADVISORY COMMITTEE.  The State Board of Education or the agency may form an advisory committee to comply with the provisions of this chapter.  </w:t>
            </w:r>
            <w:r w:rsidRPr="005376E2">
              <w:rPr>
                <w:highlight w:val="lightGray"/>
                <w:u w:val="single"/>
              </w:rPr>
              <w:t>Chapter 2110, Government Code, does not apply to an advisory committee formed under this section</w:t>
            </w:r>
            <w:r w:rsidRPr="00B832FF">
              <w:rPr>
                <w:u w:val="single"/>
              </w:rPr>
              <w:t>.</w:t>
            </w:r>
          </w:p>
          <w:p w:rsidR="00650B4B" w14:paraId="47439999" w14:textId="77777777">
            <w:pPr>
              <w:jc w:val="both"/>
            </w:pPr>
          </w:p>
        </w:tc>
        <w:tc>
          <w:tcPr>
            <w:tcW w:w="5760" w:type="dxa"/>
          </w:tcPr>
          <w:p w:rsidR="00650B4B" w14:paraId="07685F0C" w14:textId="77777777">
            <w:pPr>
              <w:jc w:val="both"/>
            </w:pPr>
          </w:p>
        </w:tc>
      </w:tr>
      <w:tr w14:paraId="0518097A" w14:textId="77777777">
        <w:tblPrEx>
          <w:tblW w:w="4820" w:type="pct"/>
          <w:tblInd w:w="6" w:type="dxa"/>
          <w:tblLayout w:type="fixed"/>
          <w:tblCellMar>
            <w:left w:w="0" w:type="dxa"/>
            <w:bottom w:w="288" w:type="dxa"/>
            <w:right w:w="720" w:type="dxa"/>
          </w:tblCellMar>
          <w:tblLook w:val="01E0"/>
        </w:tblPrEx>
        <w:tc>
          <w:tcPr>
            <w:tcW w:w="6473" w:type="dxa"/>
          </w:tcPr>
          <w:p w:rsidR="00650B4B" w14:paraId="573553D8" w14:textId="77777777">
            <w:pPr>
              <w:jc w:val="both"/>
            </w:pPr>
            <w:r>
              <w:t>SECTION 14.  Chapter 31, Education Code, is amended by adding Subchapter A-1, and a heading is added to that subchapter to read as follows:</w:t>
            </w:r>
          </w:p>
          <w:p w:rsidR="00650B4B" w14:paraId="33DE60CF" w14:textId="77777777">
            <w:pPr>
              <w:jc w:val="both"/>
            </w:pPr>
            <w:r>
              <w:rPr>
                <w:u w:val="single"/>
              </w:rPr>
              <w:t>SUBCHAPTER A-1.  STATE FUNDING FOR INSTRUCTIONAL MATERIALS AND TECHNOLOGY</w:t>
            </w:r>
          </w:p>
          <w:p w:rsidR="00650B4B" w14:paraId="7534A8C8" w14:textId="77777777">
            <w:pPr>
              <w:jc w:val="both"/>
            </w:pPr>
          </w:p>
        </w:tc>
        <w:tc>
          <w:tcPr>
            <w:tcW w:w="6480" w:type="dxa"/>
          </w:tcPr>
          <w:p w:rsidR="00650B4B" w14:paraId="003BFAB8" w14:textId="77777777">
            <w:pPr>
              <w:jc w:val="both"/>
            </w:pPr>
            <w:r>
              <w:t>SECTION 15. Same as House version.</w:t>
            </w:r>
          </w:p>
          <w:p w:rsidR="00650B4B" w14:paraId="180E1447" w14:textId="77777777">
            <w:pPr>
              <w:jc w:val="both"/>
            </w:pPr>
          </w:p>
          <w:p w:rsidR="00650B4B" w14:paraId="6F2C9A72" w14:textId="77777777">
            <w:pPr>
              <w:jc w:val="both"/>
            </w:pPr>
          </w:p>
        </w:tc>
        <w:tc>
          <w:tcPr>
            <w:tcW w:w="5760" w:type="dxa"/>
          </w:tcPr>
          <w:p w:rsidR="00650B4B" w14:paraId="1D2DE788" w14:textId="77777777">
            <w:pPr>
              <w:jc w:val="both"/>
            </w:pPr>
          </w:p>
        </w:tc>
      </w:tr>
      <w:tr w14:paraId="640E47AD" w14:textId="77777777">
        <w:tblPrEx>
          <w:tblW w:w="4820" w:type="pct"/>
          <w:tblInd w:w="6" w:type="dxa"/>
          <w:tblLayout w:type="fixed"/>
          <w:tblCellMar>
            <w:left w:w="0" w:type="dxa"/>
            <w:bottom w:w="288" w:type="dxa"/>
            <w:right w:w="720" w:type="dxa"/>
          </w:tblCellMar>
          <w:tblLook w:val="01E0"/>
        </w:tblPrEx>
        <w:tc>
          <w:tcPr>
            <w:tcW w:w="6473" w:type="dxa"/>
          </w:tcPr>
          <w:p w:rsidR="00650B4B" w14:paraId="06304239" w14:textId="77777777">
            <w:pPr>
              <w:jc w:val="both"/>
            </w:pPr>
            <w:r>
              <w:t>SECTION 15.  Section 31.005, Education Code, is transferred to Subchapter A-1, Chapter 31, Education Code, as added by this Act, and redesignated as Section 31.0205 to read as follows:</w:t>
            </w:r>
          </w:p>
          <w:p w:rsidR="00650B4B" w14:paraId="04694154" w14:textId="77777777">
            <w:pPr>
              <w:jc w:val="both"/>
            </w:pPr>
            <w:r>
              <w:t xml:space="preserve">Sec. </w:t>
            </w:r>
            <w:r>
              <w:rPr>
                <w:u w:val="single"/>
              </w:rPr>
              <w:t>31.0205</w:t>
            </w:r>
            <w:r>
              <w:t xml:space="preserve"> [</w:t>
            </w:r>
            <w:r>
              <w:rPr>
                <w:strike/>
              </w:rPr>
              <w:t>31.005</w:t>
            </w:r>
            <w:r>
              <w:t>].  FUNDING FOR OPEN-ENROLLMENT CHARTER SCHOOLS.  An open-enrollment charter school is entitled to the instructional materials and technology allotment under this chapter and is subject to this chapter as if the school were a school district.</w:t>
            </w:r>
          </w:p>
          <w:p w:rsidR="00650B4B" w14:paraId="54FBE4F8" w14:textId="77777777">
            <w:pPr>
              <w:jc w:val="both"/>
            </w:pPr>
          </w:p>
        </w:tc>
        <w:tc>
          <w:tcPr>
            <w:tcW w:w="6480" w:type="dxa"/>
          </w:tcPr>
          <w:p w:rsidR="00650B4B" w14:paraId="5E8BD36F" w14:textId="77777777">
            <w:pPr>
              <w:jc w:val="both"/>
            </w:pPr>
            <w:r>
              <w:t>SECTION 16. Same as House version.</w:t>
            </w:r>
          </w:p>
          <w:p w:rsidR="00650B4B" w14:paraId="353B4542" w14:textId="77777777">
            <w:pPr>
              <w:jc w:val="both"/>
            </w:pPr>
          </w:p>
          <w:p w:rsidR="00650B4B" w14:paraId="3DDCB916" w14:textId="77777777">
            <w:pPr>
              <w:jc w:val="both"/>
            </w:pPr>
          </w:p>
        </w:tc>
        <w:tc>
          <w:tcPr>
            <w:tcW w:w="5760" w:type="dxa"/>
          </w:tcPr>
          <w:p w:rsidR="00650B4B" w14:paraId="57B55F1A" w14:textId="77777777">
            <w:pPr>
              <w:jc w:val="both"/>
            </w:pPr>
          </w:p>
        </w:tc>
      </w:tr>
      <w:tr w14:paraId="393A33A0" w14:textId="77777777">
        <w:tblPrEx>
          <w:tblW w:w="4820" w:type="pct"/>
          <w:tblInd w:w="6" w:type="dxa"/>
          <w:tblLayout w:type="fixed"/>
          <w:tblCellMar>
            <w:left w:w="0" w:type="dxa"/>
            <w:bottom w:w="288" w:type="dxa"/>
            <w:right w:w="720" w:type="dxa"/>
          </w:tblCellMar>
          <w:tblLook w:val="01E0"/>
        </w:tblPrEx>
        <w:tc>
          <w:tcPr>
            <w:tcW w:w="6473" w:type="dxa"/>
          </w:tcPr>
          <w:p w:rsidR="00650B4B" w14:paraId="12E0B2E2" w14:textId="77777777">
            <w:pPr>
              <w:jc w:val="both"/>
            </w:pPr>
            <w:r>
              <w:t>SECTION 16.  Sections 31.021, 31.0212, 31.0214, and 31.0215, Education Code, are transferred to Subchapter A-1, Chapter 31, Education Code, as added by this Act, and amended to read as follows:</w:t>
            </w:r>
          </w:p>
          <w:p w:rsidR="00650B4B" w14:paraId="513B4551" w14:textId="77777777">
            <w:pPr>
              <w:jc w:val="both"/>
            </w:pPr>
            <w:r>
              <w:t>Sec. 31.021.  STATE INSTRUCTIONAL MATERIALS AND TECHNOLOGY FUND.  (a)  The state instructional materials and technology fund consists of:</w:t>
            </w:r>
          </w:p>
          <w:p w:rsidR="00650B4B" w14:paraId="69DF1D9F" w14:textId="77777777">
            <w:pPr>
              <w:jc w:val="both"/>
            </w:pPr>
            <w:r>
              <w:t>(1)  an amount set aside by the State Board of Education from the available school fund, in accordance with Section 43.001(d); and</w:t>
            </w:r>
          </w:p>
          <w:p w:rsidR="00650B4B" w14:paraId="2F805DDD" w14:textId="77777777">
            <w:pPr>
              <w:jc w:val="both"/>
            </w:pPr>
            <w:r>
              <w:t>(2)  all amounts lawfully paid into the fund from any other source.</w:t>
            </w:r>
          </w:p>
          <w:p w:rsidR="00650B4B" w14:paraId="6A9DBFD9" w14:textId="77777777">
            <w:pPr>
              <w:jc w:val="both"/>
            </w:pPr>
            <w:r>
              <w:t>(c)  Money in the state instructional materials and technology fund shall be used to:</w:t>
            </w:r>
          </w:p>
          <w:p w:rsidR="00650B4B" w14:paraId="40D5DC7F" w14:textId="77777777">
            <w:pPr>
              <w:jc w:val="both"/>
            </w:pPr>
            <w:r>
              <w:t>(1)  fund the instructional materials and technology allotment, as provided by Section 31.0211;</w:t>
            </w:r>
          </w:p>
          <w:p w:rsidR="00650B4B" w14:paraId="6778C6DB" w14:textId="77777777">
            <w:pPr>
              <w:jc w:val="both"/>
            </w:pPr>
            <w:r>
              <w:t>(2)  purchase special instructional materials for the education of blind and visually impaired students in public schools;</w:t>
            </w:r>
          </w:p>
          <w:p w:rsidR="00650B4B" w14:paraId="1F71ADC8" w14:textId="77777777">
            <w:pPr>
              <w:jc w:val="both"/>
            </w:pPr>
            <w:r>
              <w:t xml:space="preserve">(3)  pay the expenses associated with the instructional materials adoption and review process </w:t>
            </w:r>
            <w:r>
              <w:rPr>
                <w:u w:val="single"/>
              </w:rPr>
              <w:t>and Internet website maintained</w:t>
            </w:r>
            <w:r>
              <w:t xml:space="preserve"> under this chapter;</w:t>
            </w:r>
          </w:p>
          <w:p w:rsidR="00650B4B" w14:paraId="67248C8C" w14:textId="77777777">
            <w:pPr>
              <w:jc w:val="both"/>
            </w:pPr>
            <w:r>
              <w:t>(4)  pay the expenses associated with the purchase</w:t>
            </w:r>
            <w:r>
              <w:rPr>
                <w:u w:val="single"/>
              </w:rPr>
              <w:t>,</w:t>
            </w:r>
            <w:r>
              <w:t xml:space="preserve"> [</w:t>
            </w:r>
            <w:r>
              <w:rPr>
                <w:strike/>
              </w:rPr>
              <w:t>or</w:t>
            </w:r>
            <w:r>
              <w:t>] licensing</w:t>
            </w:r>
            <w:r>
              <w:rPr>
                <w:u w:val="single"/>
              </w:rPr>
              <w:t>, printing, or other reproduction</w:t>
            </w:r>
            <w:r>
              <w:t xml:space="preserve"> of open education resource instructional material;</w:t>
            </w:r>
          </w:p>
          <w:p w:rsidR="00650B4B" w14:paraId="0030CE39" w14:textId="77777777">
            <w:pPr>
              <w:jc w:val="both"/>
            </w:pPr>
            <w:r>
              <w:t>(5)  pay the expenses associated with the purchase of instructional material, including freight and shipping and the insurance expenses associated with freight and shipping;</w:t>
            </w:r>
          </w:p>
          <w:p w:rsidR="00650B4B" w14:paraId="6B6421BE" w14:textId="77777777">
            <w:pPr>
              <w:jc w:val="both"/>
            </w:pPr>
            <w:r>
              <w:t xml:space="preserve">(6)  fund the technology lending grant program established under Section 32.301; </w:t>
            </w:r>
            <w:r>
              <w:rPr>
                <w:u w:val="single"/>
              </w:rPr>
              <w:t>and</w:t>
            </w:r>
          </w:p>
          <w:p w:rsidR="00650B4B" w14:paraId="7B6F6956" w14:textId="77777777">
            <w:pPr>
              <w:jc w:val="both"/>
            </w:pPr>
            <w:r>
              <w:t>(7)  provide funding to the Texas School for the Blind and Visually Impaired, the Texas School for the Deaf, and the Texas Juvenile Justice Department[</w:t>
            </w:r>
            <w:r>
              <w:rPr>
                <w:strike/>
              </w:rPr>
              <w:t>; and</w:t>
            </w:r>
          </w:p>
          <w:p w:rsidR="00650B4B" w14:paraId="7C290572" w14:textId="77777777">
            <w:pPr>
              <w:jc w:val="both"/>
            </w:pPr>
            <w:r>
              <w:t>[</w:t>
            </w:r>
            <w:r>
              <w:rPr>
                <w:strike/>
              </w:rPr>
              <w:t>(8)  pay the expenses associated with the instructional materials web portal developed under Section 31.081</w:t>
            </w:r>
            <w:r>
              <w:t>].</w:t>
            </w:r>
          </w:p>
          <w:p w:rsidR="00650B4B" w14:paraId="4CC2D455" w14:textId="77777777">
            <w:pPr>
              <w:jc w:val="both"/>
            </w:pPr>
            <w:r>
              <w:t>(d)  Money transferred to the state instructional materials and technology fund remains in the fund until spent and does not lapse to the state at the end of the fiscal year.</w:t>
            </w:r>
          </w:p>
          <w:p w:rsidR="00650B4B" w14:paraId="6958ACB3" w14:textId="77777777">
            <w:pPr>
              <w:jc w:val="both"/>
            </w:pPr>
            <w:r>
              <w:t>Sec. 31.0212.  INSTRUCTIONAL MATERIALS AND TECHNOLOGY ACCOUNT.  (a)  The commissioner shall maintain an instructional materials and technology account for each school district.  In the first year of each biennium, the commissioner shall deposit in the account for each district the amount of the district's instructional materials and technology allotment under Section 31.0211.</w:t>
            </w:r>
          </w:p>
          <w:p w:rsidR="00650B4B" w14:paraId="09E6377B" w14:textId="77777777">
            <w:pPr>
              <w:jc w:val="both"/>
            </w:pPr>
            <w:r>
              <w:t xml:space="preserve">(b)  The commissioner shall pay the cost of instructional materials requisitioned by a school district under Section </w:t>
            </w:r>
            <w:r>
              <w:t>31.103 using funds from the district's instructional materials and technology account.</w:t>
            </w:r>
          </w:p>
          <w:p w:rsidR="00650B4B" w14:paraId="5FEB251A" w14:textId="77777777">
            <w:pPr>
              <w:jc w:val="both"/>
            </w:pPr>
            <w:r>
              <w:t>(c)  [</w:t>
            </w:r>
            <w:r>
              <w:rPr>
                <w:strike/>
              </w:rPr>
              <w:t>A school district may also use funds in the district's account to purchase electronic instructional materials or technological equipment.  The district shall submit to the commissioner a request for funds for this purpose from the district's account.  The commissioner shall adopt rules regarding the documentation a school district must submit to receive funds under this subsection.</w:t>
            </w:r>
          </w:p>
          <w:p w:rsidR="00650B4B" w14:paraId="5AFB31DB" w14:textId="77777777">
            <w:pPr>
              <w:jc w:val="both"/>
            </w:pPr>
            <w:r>
              <w:t>[</w:t>
            </w:r>
            <w:r>
              <w:rPr>
                <w:strike/>
              </w:rPr>
              <w:t>(d)</w:t>
            </w:r>
            <w:r>
              <w:t>]  Money deposited in a school district's instructional materials and technology account during each state fiscal biennium remains in the account and available for use by the district for the entire biennium.  At the end of each biennium, a district with unused money in the district's account may carry forward any remaining balance to the next biennium.</w:t>
            </w:r>
          </w:p>
          <w:p w:rsidR="00650B4B" w14:paraId="71B48F79" w14:textId="77777777">
            <w:pPr>
              <w:jc w:val="both"/>
            </w:pPr>
            <w:r>
              <w:rPr>
                <w:u w:val="single"/>
              </w:rPr>
              <w:t>(d)  A</w:t>
            </w:r>
            <w:r>
              <w:t xml:space="preserve"> [</w:t>
            </w:r>
            <w:r>
              <w:rPr>
                <w:strike/>
              </w:rPr>
              <w:t>(e)  The commissioner shall adopt rules as necessary to implement this section.  The rules must include a requirement that a</w:t>
            </w:r>
            <w:r>
              <w:t xml:space="preserve">] school district </w:t>
            </w:r>
            <w:r>
              <w:rPr>
                <w:u w:val="single"/>
              </w:rPr>
              <w:t>shall</w:t>
            </w:r>
            <w:r>
              <w:t xml:space="preserve"> provide </w:t>
            </w:r>
            <w:r>
              <w:rPr>
                <w:u w:val="single"/>
              </w:rPr>
              <w:t>to the agency</w:t>
            </w:r>
            <w:r>
              <w:t xml:space="preserve"> the title and publication information for any instructional materials requisitioned or purchased by the district with the district's instructional materials and technology allotment.</w:t>
            </w:r>
          </w:p>
          <w:p w:rsidR="00650B4B" w14:paraId="36F10AE5" w14:textId="77777777">
            <w:pPr>
              <w:jc w:val="both"/>
            </w:pPr>
            <w:r>
              <w:rPr>
                <w:u w:val="single"/>
              </w:rPr>
              <w:t>(e)  The agency shall provide for the development and maintenance of an online requisition and disbursement system for each school district's instructional materials and technology account.</w:t>
            </w:r>
          </w:p>
          <w:p w:rsidR="00650B4B" w14:paraId="583BC96F" w14:textId="77777777">
            <w:pPr>
              <w:jc w:val="both"/>
            </w:pPr>
            <w:r>
              <w:t>Sec. 31.0214.  ADJUSTMENT FOR HIGH ENROLLMENT GROWTH DISTRICTS.  [</w:t>
            </w:r>
            <w:r>
              <w:rPr>
                <w:strike/>
              </w:rPr>
              <w:t>(a)</w:t>
            </w:r>
            <w:r>
              <w:t xml:space="preserve">]  Each year the commissioner shall adjust the instructional materials and technology allotment of school districts experiencing high enrollment growth.  The commissioner shall establish a procedure for determining high enrollment growth districts eligible to receive an adjustment under this section and the </w:t>
            </w:r>
            <w:r>
              <w:t>amount of the instructional materials and technology allotment those districts will receive.</w:t>
            </w:r>
          </w:p>
          <w:p w:rsidR="00650B4B" w14:paraId="08AB83CA" w14:textId="77777777">
            <w:pPr>
              <w:jc w:val="both"/>
            </w:pPr>
            <w:r>
              <w:t>[</w:t>
            </w:r>
            <w:r>
              <w:rPr>
                <w:strike/>
              </w:rPr>
              <w:t>(b)  The commissioner may adopt rules as necessary to implement this section.</w:t>
            </w:r>
            <w:r>
              <w:t>]</w:t>
            </w:r>
          </w:p>
          <w:p w:rsidR="00650B4B" w14:paraId="36EB9567" w14:textId="77777777">
            <w:pPr>
              <w:jc w:val="both"/>
            </w:pPr>
            <w:r>
              <w:t>Sec. 31.0215.  INSTRUCTIONAL MATERIALS AND TECHNOLOGY ALLOTMENT PURCHASES.  (a)  The commissioner shall, as early as practicable during each biennium, notify each school district and open-enrollment charter school of the estimated amount to which the district or charter school will be entitled under Section 31.0211 during the next fiscal biennium.</w:t>
            </w:r>
          </w:p>
          <w:p w:rsidR="00650B4B" w14:paraId="06CF7307" w14:textId="77777777">
            <w:pPr>
              <w:jc w:val="both"/>
            </w:pPr>
            <w:r>
              <w:t xml:space="preserve">(b)  The commissioner </w:t>
            </w:r>
            <w:r>
              <w:rPr>
                <w:u w:val="single"/>
              </w:rPr>
              <w:t>shall</w:t>
            </w:r>
            <w:r>
              <w:t xml:space="preserve"> [</w:t>
            </w:r>
            <w:r>
              <w:rPr>
                <w:strike/>
              </w:rPr>
              <w:t>may</w:t>
            </w:r>
            <w:r>
              <w:t>] allow a school district or open-enrollment charter school to place an order for instructional materials before the beginning of a fiscal biennium and to receive instructional materials before payment.  The commissioner shall limit the cost of an order placed under this section to 80 percent of the estimated amount to which a school district or open-enrollment charter school is estimated to be entitled as provided by Subsection (a) and shall first credit any balance in a district or charter school instructional materials and technology account to pay for an order placed under this section.</w:t>
            </w:r>
          </w:p>
          <w:p w:rsidR="00650B4B" w14:paraId="5F7C8884" w14:textId="77777777">
            <w:pPr>
              <w:jc w:val="both"/>
            </w:pPr>
            <w:r>
              <w:t>(c)  The commissioner shall make payments for orders placed under this section as funds become available to the instructional materials and technology fund and shall prioritize payment of orders placed under this section over reimbursement of purchases made directly by a school district or open-enrollment charter school.</w:t>
            </w:r>
          </w:p>
          <w:p w:rsidR="00650B4B" w14:paraId="478E19E7" w14:textId="77777777">
            <w:pPr>
              <w:jc w:val="both"/>
            </w:pPr>
            <w:r>
              <w:t xml:space="preserve">(d)  The commissioner shall ensure that publishers of instructional materials are informed of any potential delay in payment and that payment is subject to the availability of </w:t>
            </w:r>
            <w:r>
              <w:t>appropriated funds.  A publisher may decline to accept an order placed under this section.</w:t>
            </w:r>
          </w:p>
          <w:p w:rsidR="00650B4B" w14:paraId="3184869D" w14:textId="77777777">
            <w:pPr>
              <w:jc w:val="both"/>
            </w:pPr>
            <w:r>
              <w:t>(e)  Chapter 2251, Government Code, does not apply to purchases of instructional materials under this section.</w:t>
            </w:r>
          </w:p>
          <w:p w:rsidR="00650B4B" w14:paraId="442D0AC1" w14:textId="77777777">
            <w:pPr>
              <w:jc w:val="both"/>
            </w:pPr>
            <w:r>
              <w:t>[</w:t>
            </w:r>
            <w:r>
              <w:rPr>
                <w:strike/>
              </w:rPr>
              <w:t>(f)  The commissioner may adopt rules to implement this section.</w:t>
            </w:r>
            <w:r>
              <w:t>]</w:t>
            </w:r>
          </w:p>
          <w:p w:rsidR="00650B4B" w14:paraId="0F02602A" w14:textId="77777777">
            <w:pPr>
              <w:jc w:val="both"/>
            </w:pPr>
          </w:p>
        </w:tc>
        <w:tc>
          <w:tcPr>
            <w:tcW w:w="6480" w:type="dxa"/>
          </w:tcPr>
          <w:p w:rsidR="00650B4B" w14:paraId="692FDAC3" w14:textId="77777777">
            <w:pPr>
              <w:jc w:val="both"/>
            </w:pPr>
            <w:r>
              <w:t>SECTION 17. Same as House version.</w:t>
            </w:r>
          </w:p>
          <w:p w:rsidR="00650B4B" w14:paraId="6BE84AD2" w14:textId="77777777">
            <w:pPr>
              <w:jc w:val="both"/>
            </w:pPr>
          </w:p>
          <w:p w:rsidR="00650B4B" w14:paraId="498B4E47" w14:textId="77777777">
            <w:pPr>
              <w:jc w:val="both"/>
            </w:pPr>
          </w:p>
        </w:tc>
        <w:tc>
          <w:tcPr>
            <w:tcW w:w="5760" w:type="dxa"/>
          </w:tcPr>
          <w:p w:rsidR="00650B4B" w14:paraId="0046DA88" w14:textId="77777777">
            <w:pPr>
              <w:jc w:val="both"/>
            </w:pPr>
          </w:p>
        </w:tc>
      </w:tr>
      <w:tr w14:paraId="5F327F75" w14:textId="77777777">
        <w:tblPrEx>
          <w:tblW w:w="4820" w:type="pct"/>
          <w:tblInd w:w="6" w:type="dxa"/>
          <w:tblLayout w:type="fixed"/>
          <w:tblCellMar>
            <w:left w:w="0" w:type="dxa"/>
            <w:bottom w:w="288" w:type="dxa"/>
            <w:right w:w="720" w:type="dxa"/>
          </w:tblCellMar>
          <w:tblLook w:val="01E0"/>
        </w:tblPrEx>
        <w:tc>
          <w:tcPr>
            <w:tcW w:w="6473" w:type="dxa"/>
          </w:tcPr>
          <w:p w:rsidR="00650B4B" w14:paraId="08DB5F04" w14:textId="77777777">
            <w:pPr>
              <w:jc w:val="both"/>
            </w:pPr>
            <w:r>
              <w:t>SECTION 17.  Section 31.0211, Education Code, as amended by Chapters 806 (H.B. 1525) and 1003 (H.B. 3261), Acts of the 87th Legislature, Regular Session, 2021, is transferred to Subchapter A-1, Chapter 31, Education Code, as added by this Act, reenacted, and amended to read as follows:</w:t>
            </w:r>
          </w:p>
          <w:p w:rsidR="00650B4B" w14:paraId="62D8CECE" w14:textId="77777777">
            <w:pPr>
              <w:jc w:val="both"/>
            </w:pPr>
            <w:r>
              <w:t>Sec. 31.0211.  INSTRUCTIONAL MATERIALS AND TECHNOLOGY ALLOTMENT.  (a)  A school district is entitled to an allotment each biennium from the state instructional materials and technology fund for each student enrolled in the district on a date during the last year of the preceding biennium specified by the commissioner.  The commissioner shall determine the amount of the allotment per student each biennium on the basis of the amount of money available in the state instructional materials and technology fund to fund the allotment.  An allotment under this section shall be transferred from the state instructional materials and technology fund to the credit of the district's instructional materials and technology account as provided by Section 31.0212.</w:t>
            </w:r>
          </w:p>
          <w:p w:rsidR="00650B4B" w14:paraId="32829113" w14:textId="77777777">
            <w:pPr>
              <w:jc w:val="both"/>
            </w:pPr>
            <w:r>
              <w:t xml:space="preserve">(b)  A juvenile justice alternative education program under Section 37.011 is entitled to an allotment from the state instructional materials and technology fund in an amount determined by the commissioner.  The program shall use the </w:t>
            </w:r>
            <w:r>
              <w:t>allotment to purchase items listed in Subsection (c) for students enrolled in the program.  The commissioner's determination under this subsection is final and may not be appealed.</w:t>
            </w:r>
          </w:p>
          <w:p w:rsidR="00650B4B" w14:paraId="56045061" w14:textId="77777777">
            <w:pPr>
              <w:jc w:val="both"/>
            </w:pPr>
            <w:r>
              <w:t>(c)  Funds allotted under this section may be used to:</w:t>
            </w:r>
          </w:p>
          <w:p w:rsidR="00650B4B" w14:paraId="7E8C8834" w14:textId="77777777">
            <w:pPr>
              <w:jc w:val="both"/>
            </w:pPr>
            <w:r>
              <w:t>(1)  purchase:</w:t>
            </w:r>
          </w:p>
          <w:p w:rsidR="00650B4B" w14:paraId="70523377" w14:textId="77777777">
            <w:pPr>
              <w:jc w:val="both"/>
            </w:pPr>
            <w:r>
              <w:t>(A)  [</w:t>
            </w:r>
            <w:r>
              <w:rPr>
                <w:strike/>
              </w:rPr>
              <w:t>materials on the list adopted by the commissioner, as provided by Section 31.0231;</w:t>
            </w:r>
          </w:p>
          <w:p w:rsidR="00650B4B" w14:paraId="1C8D50BF" w14:textId="77777777">
            <w:pPr>
              <w:jc w:val="both"/>
            </w:pPr>
            <w:r>
              <w:t>[</w:t>
            </w:r>
            <w:r>
              <w:rPr>
                <w:strike/>
              </w:rPr>
              <w:t>(B)</w:t>
            </w:r>
            <w:r>
              <w:t xml:space="preserve">]  instructional materials, regardless of whether the instructional materials are on the list </w:t>
            </w:r>
            <w:r>
              <w:rPr>
                <w:u w:val="single"/>
              </w:rPr>
              <w:t>of approved instructional materials maintained by the State Board of Education under Section 31.022</w:t>
            </w:r>
            <w:r>
              <w:t xml:space="preserve"> [</w:t>
            </w:r>
            <w:r>
              <w:rPr>
                <w:strike/>
              </w:rPr>
              <w:t>adopted under Section 31.024</w:t>
            </w:r>
            <w:r>
              <w:t>];</w:t>
            </w:r>
          </w:p>
          <w:p w:rsidR="00650B4B" w14:paraId="745F743E" w14:textId="77777777">
            <w:pPr>
              <w:jc w:val="both"/>
            </w:pPr>
            <w:r>
              <w:rPr>
                <w:u w:val="single"/>
              </w:rPr>
              <w:t>(B)</w:t>
            </w:r>
            <w:r>
              <w:t xml:space="preserve"> [</w:t>
            </w:r>
            <w:r>
              <w:rPr>
                <w:strike/>
              </w:rPr>
              <w:t>(C)</w:t>
            </w:r>
            <w:r>
              <w:t>]  consumable instructional materials, including workbooks;</w:t>
            </w:r>
          </w:p>
          <w:p w:rsidR="00650B4B" w14:paraId="0CFB6BF5" w14:textId="77777777">
            <w:pPr>
              <w:jc w:val="both"/>
            </w:pPr>
            <w:r>
              <w:rPr>
                <w:u w:val="single"/>
              </w:rPr>
              <w:t>(C)</w:t>
            </w:r>
            <w:r>
              <w:t xml:space="preserve"> [</w:t>
            </w:r>
            <w:r>
              <w:rPr>
                <w:strike/>
              </w:rPr>
              <w:t>(D)</w:t>
            </w:r>
            <w:r>
              <w:t>]  instructional materials for use in bilingual education classes, as provided by Section 31.029;</w:t>
            </w:r>
          </w:p>
          <w:p w:rsidR="00650B4B" w14:paraId="24694C2E" w14:textId="77777777">
            <w:pPr>
              <w:jc w:val="both"/>
            </w:pPr>
            <w:r>
              <w:rPr>
                <w:u w:val="single"/>
              </w:rPr>
              <w:t>(D)</w:t>
            </w:r>
            <w:r>
              <w:t xml:space="preserve"> [</w:t>
            </w:r>
            <w:r>
              <w:rPr>
                <w:strike/>
              </w:rPr>
              <w:t>(E)</w:t>
            </w:r>
            <w:r>
              <w:t>]  instructional materials for use in college preparatory courses under Section 28.014, as provided by Section 31.031;</w:t>
            </w:r>
          </w:p>
          <w:p w:rsidR="00650B4B" w14:paraId="769C40B2" w14:textId="77777777">
            <w:pPr>
              <w:jc w:val="both"/>
            </w:pPr>
            <w:r>
              <w:rPr>
                <w:u w:val="single"/>
              </w:rPr>
              <w:t>(E)</w:t>
            </w:r>
            <w:r>
              <w:t xml:space="preserve"> [</w:t>
            </w:r>
            <w:r>
              <w:rPr>
                <w:strike/>
              </w:rPr>
              <w:t>(F)</w:t>
            </w:r>
            <w:r>
              <w:t>]  supplemental instructional materials [</w:t>
            </w:r>
            <w:r>
              <w:rPr>
                <w:strike/>
              </w:rPr>
              <w:t>, as provided by Section 31.035</w:t>
            </w:r>
            <w:r>
              <w:t>];</w:t>
            </w:r>
          </w:p>
          <w:p w:rsidR="00650B4B" w14:paraId="636AF183" w14:textId="77777777">
            <w:pPr>
              <w:jc w:val="both"/>
            </w:pPr>
            <w:r>
              <w:rPr>
                <w:u w:val="single"/>
              </w:rPr>
              <w:t>(F)</w:t>
            </w:r>
            <w:r>
              <w:t xml:space="preserve"> [</w:t>
            </w:r>
            <w:r>
              <w:rPr>
                <w:strike/>
              </w:rPr>
              <w:t>(G)  state-developed</w:t>
            </w:r>
            <w:r>
              <w:t>] open education resource instructional materials, as provided by Subchapter B-1;</w:t>
            </w:r>
          </w:p>
          <w:p w:rsidR="00650B4B" w14:paraId="18C00A61" w14:textId="77777777">
            <w:pPr>
              <w:jc w:val="both"/>
            </w:pPr>
            <w:r>
              <w:rPr>
                <w:u w:val="single"/>
              </w:rPr>
              <w:t>(G)</w:t>
            </w:r>
            <w:r>
              <w:t xml:space="preserve"> [</w:t>
            </w:r>
            <w:r>
              <w:rPr>
                <w:strike/>
              </w:rPr>
              <w:t>(H)</w:t>
            </w:r>
            <w:r>
              <w:t>]  instructional materials and technological equipment under any continuing contracts of the district in effect on September 1, 2011;</w:t>
            </w:r>
          </w:p>
          <w:p w:rsidR="00650B4B" w14:paraId="1A5AF246" w14:textId="77777777">
            <w:pPr>
              <w:jc w:val="both"/>
            </w:pPr>
            <w:r>
              <w:rPr>
                <w:u w:val="single"/>
              </w:rPr>
              <w:t>(H)</w:t>
            </w:r>
            <w:r>
              <w:t xml:space="preserve"> [</w:t>
            </w:r>
            <w:r>
              <w:rPr>
                <w:strike/>
              </w:rPr>
              <w:t>(I)</w:t>
            </w:r>
            <w:r>
              <w:t>]  technological equipment necessary to support the use of [</w:t>
            </w:r>
            <w:r>
              <w:rPr>
                <w:strike/>
              </w:rPr>
              <w:t>materials included on the list adopted by the commissioner under Section 31.0231 or</w:t>
            </w:r>
            <w:r>
              <w:t>] any instructional materials purchased with an allotment under this section;</w:t>
            </w:r>
          </w:p>
          <w:p w:rsidR="00650B4B" w14:paraId="2E0D2266" w14:textId="77777777">
            <w:pPr>
              <w:jc w:val="both"/>
            </w:pPr>
            <w:r>
              <w:rPr>
                <w:u w:val="single"/>
              </w:rPr>
              <w:t>(I)</w:t>
            </w:r>
            <w:r>
              <w:t xml:space="preserve"> [</w:t>
            </w:r>
            <w:r>
              <w:rPr>
                <w:strike/>
              </w:rPr>
              <w:t>(J)</w:t>
            </w:r>
            <w:r>
              <w:t>]  inventory software or systems for storing, managing, and accessing instructional materials and analyzing the usage and effectiveness of the instructional materials; and</w:t>
            </w:r>
          </w:p>
          <w:p w:rsidR="00650B4B" w14:paraId="48ED7B05" w14:textId="77777777">
            <w:pPr>
              <w:jc w:val="both"/>
            </w:pPr>
            <w:r>
              <w:rPr>
                <w:u w:val="single"/>
              </w:rPr>
              <w:t>(J)</w:t>
            </w:r>
            <w:r>
              <w:t xml:space="preserve"> [</w:t>
            </w:r>
            <w:r>
              <w:rPr>
                <w:strike/>
              </w:rPr>
              <w:t>(K)</w:t>
            </w:r>
            <w:r>
              <w:t>]  services, equipment, and technology infrastructure necessary to ensure Internet connectivity and adequate bandwidth; and</w:t>
            </w:r>
          </w:p>
          <w:p w:rsidR="00650B4B" w14:paraId="59955218" w14:textId="77777777">
            <w:pPr>
              <w:jc w:val="both"/>
            </w:pPr>
            <w:r>
              <w:t>(2)  pay:</w:t>
            </w:r>
          </w:p>
          <w:p w:rsidR="00650B4B" w14:paraId="507B5668" w14:textId="77777777">
            <w:pPr>
              <w:jc w:val="both"/>
            </w:pPr>
            <w:r>
              <w:t>(A)  for training educational personnel directly involved in student learning in the appropriate use of instructional materials and for providing for access to technological equipment for instructional use;</w:t>
            </w:r>
          </w:p>
          <w:p w:rsidR="00650B4B" w14:paraId="26AEBF01" w14:textId="77777777">
            <w:pPr>
              <w:jc w:val="both"/>
            </w:pPr>
            <w:r>
              <w:t>(B)  for training personnel in the electronic administration of assessment instruments; [</w:t>
            </w:r>
            <w:r>
              <w:rPr>
                <w:strike/>
              </w:rPr>
              <w:t>and</w:t>
            </w:r>
            <w:r>
              <w:t>]</w:t>
            </w:r>
          </w:p>
          <w:p w:rsidR="00650B4B" w14:paraId="18E2606F" w14:textId="77777777">
            <w:pPr>
              <w:jc w:val="both"/>
            </w:pPr>
            <w:r>
              <w:t>(C)  the salary and other expenses of an employee who provides technical support for the use of technological equipment directly involved in student learning; and</w:t>
            </w:r>
          </w:p>
          <w:p w:rsidR="00650B4B" w14:paraId="3F9A3859" w14:textId="77777777">
            <w:pPr>
              <w:jc w:val="both"/>
            </w:pPr>
            <w:r>
              <w:rPr>
                <w:u w:val="single"/>
              </w:rPr>
              <w:t>(D)</w:t>
            </w:r>
            <w:r>
              <w:t xml:space="preserve"> [</w:t>
            </w:r>
            <w:r>
              <w:rPr>
                <w:strike/>
              </w:rPr>
              <w:t>(C)</w:t>
            </w:r>
            <w:r>
              <w:t>]  for costs associated with distance learning, including Wi-Fi, Internet access hotspots, wireless network service, broadband service, and other services and technological equipment necessary to facilitate Internet access.</w:t>
            </w:r>
          </w:p>
          <w:p w:rsidR="00650B4B" w14:paraId="1A7086C0" w14:textId="77777777">
            <w:pPr>
              <w:jc w:val="both"/>
            </w:pPr>
            <w:r>
              <w:t>(d) [</w:t>
            </w:r>
            <w:r>
              <w:rPr>
                <w:strike/>
              </w:rPr>
              <w:t>Each biennium the commissioner shall assess the technology needs for all school districts and provide an estimate of the cost for these resources to the State Board of Education.</w:t>
            </w:r>
          </w:p>
          <w:p w:rsidR="00650B4B" w14:paraId="69EE341C" w14:textId="77777777">
            <w:pPr>
              <w:jc w:val="both"/>
            </w:pPr>
            <w:r>
              <w:t>[</w:t>
            </w:r>
            <w:r>
              <w:rPr>
                <w:strike/>
              </w:rPr>
              <w:t>(d-1)</w:t>
            </w:r>
            <w:r>
              <w:t>]  In purchasing technological equipment, a school district shall:</w:t>
            </w:r>
          </w:p>
          <w:p w:rsidR="00650B4B" w14:paraId="7252177F" w14:textId="77777777">
            <w:pPr>
              <w:jc w:val="both"/>
            </w:pPr>
            <w:r>
              <w:t>(1)  secure technological solutions that meet the varying and unique needs of students and teachers in the district; and</w:t>
            </w:r>
          </w:p>
          <w:p w:rsidR="00650B4B" w14:paraId="525C509B" w14:textId="77777777">
            <w:pPr>
              <w:jc w:val="both"/>
            </w:pPr>
            <w:r>
              <w:t>(2)  consider:</w:t>
            </w:r>
          </w:p>
          <w:p w:rsidR="00650B4B" w14:paraId="3A8D32AF" w14:textId="77777777">
            <w:pPr>
              <w:jc w:val="both"/>
            </w:pPr>
            <w:r>
              <w:t>(A)  the long-term cost of ownership; and</w:t>
            </w:r>
          </w:p>
          <w:p w:rsidR="00650B4B" w14:paraId="55DE3E63" w14:textId="77777777">
            <w:pPr>
              <w:jc w:val="both"/>
            </w:pPr>
            <w:r>
              <w:t>(B)  flexibility for innovation.</w:t>
            </w:r>
          </w:p>
          <w:p w:rsidR="00650B4B" w14:paraId="4A0C3B80" w14:textId="77777777">
            <w:pPr>
              <w:jc w:val="both"/>
            </w:pPr>
            <w:r>
              <w:t>(e)  Not later than May 31 of each school year, a school district may request that the commissioner adjust the number of students for which the district is entitled to receive an allotment under Subsection (a) on the grounds that the number of students attending school in the district will increase or decrease during the school year for which the allotment is provided.  The commissioner may also adjust the number of students for which a district is entitled to receive an allotment, without a request by the district, if the commissioner determines a different number of students is a more accurate reflection of students who will be attending school in the district.  The commissioner's determination under this subsection is final.</w:t>
            </w:r>
          </w:p>
          <w:p w:rsidR="00650B4B" w14:paraId="525367AE" w14:textId="77777777">
            <w:pPr>
              <w:jc w:val="both"/>
            </w:pPr>
            <w:r>
              <w:t xml:space="preserve">(f)  </w:t>
            </w:r>
            <w:r>
              <w:rPr>
                <w:u w:val="single"/>
              </w:rPr>
              <w:t>Funds allotted under this section may not be used to purchase instructional material that contains obscene or harmful content or would otherwise cause the school district to which the funds were allotted to be unable to submit the certification required under Section 31.1011(a)(1)(B)</w:t>
            </w:r>
            <w:r>
              <w:t xml:space="preserve"> [</w:t>
            </w:r>
            <w:r>
              <w:rPr>
                <w:strike/>
              </w:rPr>
              <w:t>The commissioner may adopt rules as necessary to implement this section</w:t>
            </w:r>
            <w:r>
              <w:t>].</w:t>
            </w:r>
          </w:p>
          <w:p w:rsidR="00650B4B" w14:paraId="64BD514E" w14:textId="77777777">
            <w:pPr>
              <w:jc w:val="both"/>
            </w:pPr>
          </w:p>
        </w:tc>
        <w:tc>
          <w:tcPr>
            <w:tcW w:w="6480" w:type="dxa"/>
          </w:tcPr>
          <w:p w:rsidR="00650B4B" w14:paraId="4DE50809" w14:textId="77777777">
            <w:pPr>
              <w:jc w:val="both"/>
            </w:pPr>
            <w:r>
              <w:t>SECTION 18. Same as House version.</w:t>
            </w:r>
          </w:p>
          <w:p w:rsidR="00650B4B" w14:paraId="66720DEB" w14:textId="77777777">
            <w:pPr>
              <w:jc w:val="both"/>
            </w:pPr>
          </w:p>
          <w:p w:rsidR="00650B4B" w14:paraId="408CE99B" w14:textId="77777777">
            <w:pPr>
              <w:jc w:val="both"/>
            </w:pPr>
          </w:p>
        </w:tc>
        <w:tc>
          <w:tcPr>
            <w:tcW w:w="5760" w:type="dxa"/>
          </w:tcPr>
          <w:p w:rsidR="00650B4B" w14:paraId="78EAB519" w14:textId="77777777">
            <w:pPr>
              <w:jc w:val="both"/>
            </w:pPr>
          </w:p>
        </w:tc>
      </w:tr>
      <w:tr w14:paraId="4D6E2A8F" w14:textId="77777777">
        <w:tblPrEx>
          <w:tblW w:w="4820" w:type="pct"/>
          <w:tblInd w:w="6" w:type="dxa"/>
          <w:tblLayout w:type="fixed"/>
          <w:tblCellMar>
            <w:left w:w="0" w:type="dxa"/>
            <w:bottom w:w="288" w:type="dxa"/>
            <w:right w:w="720" w:type="dxa"/>
          </w:tblCellMar>
          <w:tblLook w:val="01E0"/>
        </w:tblPrEx>
        <w:tc>
          <w:tcPr>
            <w:tcW w:w="6473" w:type="dxa"/>
          </w:tcPr>
          <w:p w:rsidR="00650B4B" w14:paraId="2F50A39E" w14:textId="77777777">
            <w:pPr>
              <w:jc w:val="both"/>
            </w:pPr>
            <w:r w:rsidRPr="007D4441">
              <w:rPr>
                <w:highlight w:val="lightGray"/>
              </w:rPr>
              <w:t>No equivalent provision.</w:t>
            </w:r>
          </w:p>
          <w:p w:rsidR="00650B4B" w14:paraId="43A19E65" w14:textId="77777777">
            <w:pPr>
              <w:jc w:val="both"/>
            </w:pPr>
          </w:p>
        </w:tc>
        <w:tc>
          <w:tcPr>
            <w:tcW w:w="6480" w:type="dxa"/>
          </w:tcPr>
          <w:p w:rsidR="00650B4B" w14:paraId="2A4652CC" w14:textId="77777777">
            <w:pPr>
              <w:jc w:val="both"/>
            </w:pPr>
            <w:r>
              <w:t>SECTION 19.  Subchapter A-1, Chapter 31, Education Code, as added by this Act, is amended by adding Section 31.0216 to read as follows:</w:t>
            </w:r>
          </w:p>
          <w:p w:rsidR="00650B4B" w14:paraId="66E3283C" w14:textId="77777777">
            <w:pPr>
              <w:jc w:val="both"/>
            </w:pPr>
            <w:r>
              <w:rPr>
                <w:u w:val="single"/>
              </w:rPr>
              <w:t>Sec. 31.0216.  AGENCY PURCHASE OF INSTRUCTIONAL MATERIALS AND TECHNOLOGY.  (a)  From funds appropriated for the purpose, the agency may contract directly, including by extending a contract, for the purchase of instructional materials and technology for use by school districts.</w:t>
            </w:r>
          </w:p>
          <w:p w:rsidR="00650B4B" w14:paraId="338B749E" w14:textId="77777777">
            <w:pPr>
              <w:jc w:val="both"/>
            </w:pPr>
            <w:r>
              <w:rPr>
                <w:u w:val="single"/>
              </w:rPr>
              <w:t>(b)  The provisions of Chapter 2157, Government Code, requiring a state agency to use a contract or contract terms developed or preapproved by the Department of Information Resources do not apply to a contract entered into under this section, but the agency may participate in a program authorized by that chapter.</w:t>
            </w:r>
          </w:p>
          <w:p w:rsidR="00650B4B" w14:paraId="08059DAE" w14:textId="77777777">
            <w:pPr>
              <w:jc w:val="both"/>
            </w:pPr>
          </w:p>
        </w:tc>
        <w:tc>
          <w:tcPr>
            <w:tcW w:w="5760" w:type="dxa"/>
          </w:tcPr>
          <w:p w:rsidR="00650B4B" w14:paraId="5A7ECC3D" w14:textId="77777777">
            <w:pPr>
              <w:jc w:val="both"/>
            </w:pPr>
          </w:p>
        </w:tc>
      </w:tr>
      <w:tr w14:paraId="0CEFADFF" w14:textId="77777777">
        <w:tblPrEx>
          <w:tblW w:w="4820" w:type="pct"/>
          <w:tblInd w:w="6" w:type="dxa"/>
          <w:tblLayout w:type="fixed"/>
          <w:tblCellMar>
            <w:left w:w="0" w:type="dxa"/>
            <w:bottom w:w="288" w:type="dxa"/>
            <w:right w:w="720" w:type="dxa"/>
          </w:tblCellMar>
          <w:tblLook w:val="01E0"/>
        </w:tblPrEx>
        <w:tc>
          <w:tcPr>
            <w:tcW w:w="6473" w:type="dxa"/>
          </w:tcPr>
          <w:p w:rsidR="00650B4B" w14:paraId="16638718" w14:textId="77777777">
            <w:pPr>
              <w:jc w:val="both"/>
            </w:pPr>
            <w:r>
              <w:t>SECTION 18.  The heading to Subchapter B, Chapter 31, Education Code, is amended to read as follows:</w:t>
            </w:r>
          </w:p>
          <w:p w:rsidR="00650B4B" w14:paraId="034260B7" w14:textId="77777777">
            <w:pPr>
              <w:jc w:val="both"/>
            </w:pPr>
            <w:r>
              <w:t xml:space="preserve">SUBCHAPTER B.  STATE </w:t>
            </w:r>
            <w:r>
              <w:rPr>
                <w:u w:val="single"/>
              </w:rPr>
              <w:t>REVIEW AND</w:t>
            </w:r>
            <w:r>
              <w:t xml:space="preserve"> [</w:t>
            </w:r>
            <w:r>
              <w:rPr>
                <w:strike/>
              </w:rPr>
              <w:t>FUNDING,</w:t>
            </w:r>
            <w:r>
              <w:t>] ADOPTION [</w:t>
            </w:r>
            <w:r>
              <w:rPr>
                <w:strike/>
              </w:rPr>
              <w:t>, AND PURCHASE</w:t>
            </w:r>
            <w:r>
              <w:t>]</w:t>
            </w:r>
          </w:p>
          <w:p w:rsidR="00650B4B" w14:paraId="2484FA6A" w14:textId="77777777">
            <w:pPr>
              <w:jc w:val="both"/>
            </w:pPr>
          </w:p>
        </w:tc>
        <w:tc>
          <w:tcPr>
            <w:tcW w:w="6480" w:type="dxa"/>
          </w:tcPr>
          <w:p w:rsidR="00650B4B" w14:paraId="1C877540" w14:textId="77777777">
            <w:pPr>
              <w:jc w:val="both"/>
            </w:pPr>
            <w:r>
              <w:t>SECTION 20. Same as House version.</w:t>
            </w:r>
          </w:p>
          <w:p w:rsidR="00650B4B" w14:paraId="13A9E056" w14:textId="77777777">
            <w:pPr>
              <w:jc w:val="both"/>
            </w:pPr>
          </w:p>
          <w:p w:rsidR="00650B4B" w14:paraId="770FECAD" w14:textId="77777777">
            <w:pPr>
              <w:jc w:val="both"/>
            </w:pPr>
          </w:p>
        </w:tc>
        <w:tc>
          <w:tcPr>
            <w:tcW w:w="5760" w:type="dxa"/>
          </w:tcPr>
          <w:p w:rsidR="00650B4B" w14:paraId="38F793D9" w14:textId="77777777">
            <w:pPr>
              <w:jc w:val="both"/>
            </w:pPr>
          </w:p>
        </w:tc>
      </w:tr>
      <w:tr w14:paraId="59BF8D7B" w14:textId="77777777">
        <w:tblPrEx>
          <w:tblW w:w="4820" w:type="pct"/>
          <w:tblInd w:w="6" w:type="dxa"/>
          <w:tblLayout w:type="fixed"/>
          <w:tblCellMar>
            <w:left w:w="0" w:type="dxa"/>
            <w:bottom w:w="288" w:type="dxa"/>
            <w:right w:w="720" w:type="dxa"/>
          </w:tblCellMar>
          <w:tblLook w:val="01E0"/>
        </w:tblPrEx>
        <w:tc>
          <w:tcPr>
            <w:tcW w:w="6473" w:type="dxa"/>
          </w:tcPr>
          <w:p w:rsidR="00650B4B" w14:paraId="61F2D205" w14:textId="77777777">
            <w:pPr>
              <w:jc w:val="both"/>
            </w:pPr>
            <w:r>
              <w:t>SECTION 19.  The heading to Section 31.022, Education Code, is amended to read as follows:</w:t>
            </w:r>
          </w:p>
          <w:p w:rsidR="00650B4B" w14:paraId="3B700779" w14:textId="77777777">
            <w:pPr>
              <w:jc w:val="both"/>
            </w:pPr>
            <w:r>
              <w:t xml:space="preserve">Sec. 31.022.  </w:t>
            </w:r>
            <w:r>
              <w:rPr>
                <w:u w:val="single"/>
              </w:rPr>
              <w:t>STATE BOARD OF EDUCATION</w:t>
            </w:r>
            <w:r>
              <w:t xml:space="preserve"> INSTRUCTIONAL MATERIALS REVIEW AND </w:t>
            </w:r>
            <w:r>
              <w:rPr>
                <w:u w:val="single"/>
              </w:rPr>
              <w:t>APPROVAL</w:t>
            </w:r>
            <w:r>
              <w:t xml:space="preserve"> [</w:t>
            </w:r>
            <w:r>
              <w:rPr>
                <w:strike/>
              </w:rPr>
              <w:t>ADOPTION</w:t>
            </w:r>
            <w:r>
              <w:t>].</w:t>
            </w:r>
          </w:p>
          <w:p w:rsidR="00650B4B" w14:paraId="53DB77E2" w14:textId="77777777">
            <w:pPr>
              <w:jc w:val="both"/>
            </w:pPr>
          </w:p>
        </w:tc>
        <w:tc>
          <w:tcPr>
            <w:tcW w:w="6480" w:type="dxa"/>
          </w:tcPr>
          <w:p w:rsidR="00650B4B" w14:paraId="25930B85" w14:textId="77777777">
            <w:pPr>
              <w:jc w:val="both"/>
            </w:pPr>
            <w:r>
              <w:t>SECTION 21. Same as House version.</w:t>
            </w:r>
          </w:p>
          <w:p w:rsidR="00650B4B" w14:paraId="152DAECF" w14:textId="77777777">
            <w:pPr>
              <w:jc w:val="both"/>
            </w:pPr>
          </w:p>
          <w:p w:rsidR="00650B4B" w14:paraId="1497E53D" w14:textId="77777777">
            <w:pPr>
              <w:jc w:val="both"/>
            </w:pPr>
          </w:p>
        </w:tc>
        <w:tc>
          <w:tcPr>
            <w:tcW w:w="5760" w:type="dxa"/>
          </w:tcPr>
          <w:p w:rsidR="00650B4B" w14:paraId="224204D1" w14:textId="77777777">
            <w:pPr>
              <w:jc w:val="both"/>
            </w:pPr>
          </w:p>
        </w:tc>
      </w:tr>
      <w:tr w14:paraId="7935F7A6" w14:textId="77777777">
        <w:tblPrEx>
          <w:tblW w:w="4820" w:type="pct"/>
          <w:tblInd w:w="6" w:type="dxa"/>
          <w:tblLayout w:type="fixed"/>
          <w:tblCellMar>
            <w:left w:w="0" w:type="dxa"/>
            <w:bottom w:w="288" w:type="dxa"/>
            <w:right w:w="720" w:type="dxa"/>
          </w:tblCellMar>
          <w:tblLook w:val="01E0"/>
        </w:tblPrEx>
        <w:tc>
          <w:tcPr>
            <w:tcW w:w="6473" w:type="dxa"/>
          </w:tcPr>
          <w:p w:rsidR="00650B4B" w14:paraId="24A3936F" w14:textId="77777777">
            <w:pPr>
              <w:jc w:val="both"/>
            </w:pPr>
            <w:r>
              <w:t>SECTION 20.  Section 31.022, Education Code, is amended by amending Subsections (a), (b), (c), and (d) and adding Subsection (c-1) to read as follows:</w:t>
            </w:r>
          </w:p>
          <w:p w:rsidR="00B82718" w14:paraId="37CD864A" w14:textId="77777777">
            <w:pPr>
              <w:jc w:val="both"/>
              <w:rPr>
                <w:u w:val="single"/>
              </w:rPr>
            </w:pPr>
            <w:r>
              <w:t>(a)  The State Board of Education shall [</w:t>
            </w:r>
            <w:r>
              <w:rPr>
                <w:strike/>
              </w:rPr>
              <w:t>adopt a</w:t>
            </w:r>
            <w:r>
              <w:t>] review [</w:t>
            </w:r>
            <w:r>
              <w:rPr>
                <w:strike/>
              </w:rPr>
              <w:t>and adoption cycle for</w:t>
            </w:r>
            <w:r>
              <w:t xml:space="preserve">] instructional materials </w:t>
            </w:r>
            <w:r>
              <w:rPr>
                <w:u w:val="single"/>
              </w:rPr>
              <w:t xml:space="preserve">provided to the board by the agency under Section 31.023.  Before approving instructional material, the board must determine that the material is free from factual error and suitable for the subject and grade level for which the material is designed.  </w:t>
            </w:r>
          </w:p>
          <w:p w:rsidR="00B82718" w14:paraId="04208F67" w14:textId="77777777">
            <w:pPr>
              <w:jc w:val="both"/>
              <w:rPr>
                <w:u w:val="single"/>
              </w:rPr>
            </w:pPr>
          </w:p>
          <w:p w:rsidR="00B82718" w14:paraId="1B8AED5D" w14:textId="77777777">
            <w:pPr>
              <w:jc w:val="both"/>
              <w:rPr>
                <w:u w:val="single"/>
              </w:rPr>
            </w:pPr>
          </w:p>
          <w:p w:rsidR="00B82718" w14:paraId="6DB8145A" w14:textId="77777777">
            <w:pPr>
              <w:jc w:val="both"/>
              <w:rPr>
                <w:u w:val="single"/>
              </w:rPr>
            </w:pPr>
          </w:p>
          <w:p w:rsidR="00650B4B" w14:paraId="325BC472" w14:textId="3BC0C7A7">
            <w:pPr>
              <w:jc w:val="both"/>
            </w:pPr>
            <w:r>
              <w:rPr>
                <w:u w:val="single"/>
              </w:rPr>
              <w:t>The board shall add each material approved under this section to a list of approved instructional materials and may add a material not approved under this section to a list of rejected instructional materials</w:t>
            </w:r>
            <w:r>
              <w:t xml:space="preserve"> [</w:t>
            </w:r>
            <w:r>
              <w:rPr>
                <w:strike/>
              </w:rPr>
              <w:t>for elementary grade levels, including prekindergarten, and secondary grade levels, for each subject in the required curriculum under Section 28.002.  In adopting the cycle, the board:</w:t>
            </w:r>
          </w:p>
          <w:p w:rsidR="00865723" w14:paraId="581791A4" w14:textId="77777777">
            <w:pPr>
              <w:jc w:val="both"/>
            </w:pPr>
          </w:p>
          <w:p w:rsidR="00650B4B" w14:paraId="058C08F5" w14:textId="29DB2B44">
            <w:pPr>
              <w:jc w:val="both"/>
            </w:pPr>
            <w:r>
              <w:t>[</w:t>
            </w:r>
            <w:r>
              <w:rPr>
                <w:strike/>
              </w:rPr>
              <w:t>(1)  is not required to review and adopt instructional materials for all grade levels in a single year; and</w:t>
            </w:r>
          </w:p>
          <w:p w:rsidR="00650B4B" w14:paraId="684053AD" w14:textId="77777777">
            <w:pPr>
              <w:jc w:val="both"/>
            </w:pPr>
            <w:r>
              <w:t>[</w:t>
            </w:r>
            <w:r>
              <w:rPr>
                <w:strike/>
              </w:rPr>
              <w:t>(2)  shall give priority to instructional materials in the following subjects:</w:t>
            </w:r>
          </w:p>
          <w:p w:rsidR="00650B4B" w14:paraId="06D7084A" w14:textId="77777777">
            <w:pPr>
              <w:jc w:val="both"/>
            </w:pPr>
            <w:r>
              <w:t>[</w:t>
            </w:r>
            <w:r>
              <w:rPr>
                <w:strike/>
              </w:rPr>
              <w:t>(A)  foundation curriculum subjects for which the essential knowledge and skills have been substantially revised and for which assessment instruments are required under Subchapter B, Chapter 39, including career and technology courses that satisfy foundation curriculum requirements as provided by Section 28.002(n);</w:t>
            </w:r>
          </w:p>
          <w:p w:rsidR="00650B4B" w14:paraId="0265BCB4" w14:textId="77777777">
            <w:pPr>
              <w:jc w:val="both"/>
            </w:pPr>
            <w:r>
              <w:t>[</w:t>
            </w:r>
            <w:r>
              <w:rPr>
                <w:strike/>
              </w:rPr>
              <w:t>(B)  foundation curriculum subjects for which the essential knowledge and skills have been substantially revised, including career and technology courses that satisfy foundation curriculum requirements as provided by Section 28.002(n);</w:t>
            </w:r>
          </w:p>
          <w:p w:rsidR="00650B4B" w14:paraId="1404F340" w14:textId="77777777">
            <w:pPr>
              <w:jc w:val="both"/>
            </w:pPr>
            <w:r>
              <w:t>[</w:t>
            </w:r>
            <w:r>
              <w:rPr>
                <w:strike/>
              </w:rPr>
              <w:t>(C)  foundation curriculum subjects not described by Paragraph (A) or (B), including career and technology courses that satisfy foundation curriculum requirements as provided by Section 28.002(n); and</w:t>
            </w:r>
          </w:p>
          <w:p w:rsidR="00650B4B" w14:paraId="1CF49806" w14:textId="77777777">
            <w:pPr>
              <w:jc w:val="both"/>
            </w:pPr>
            <w:r>
              <w:t>[</w:t>
            </w:r>
            <w:r>
              <w:rPr>
                <w:strike/>
              </w:rPr>
              <w:t>(D)  enrichment curriculum subjects</w:t>
            </w:r>
            <w:r>
              <w:t>].</w:t>
            </w:r>
          </w:p>
          <w:p w:rsidR="00650B4B" w14:paraId="6E78EA61" w14:textId="77777777">
            <w:pPr>
              <w:jc w:val="both"/>
            </w:pPr>
            <w:r>
              <w:t>(b)  [</w:t>
            </w:r>
            <w:r>
              <w:rPr>
                <w:strike/>
              </w:rPr>
              <w:t xml:space="preserve">The board shall organize the cycle for subjects in the foundation curriculum so that not more than one-fourth of the instructional materials for subjects in the foundation </w:t>
            </w:r>
            <w:r>
              <w:rPr>
                <w:strike/>
              </w:rPr>
              <w:t>curriculum are reviewed each biennium.</w:t>
            </w:r>
            <w:r>
              <w:t xml:space="preserve">]  The </w:t>
            </w:r>
            <w:r>
              <w:rPr>
                <w:u w:val="single"/>
              </w:rPr>
              <w:t>State Board of Education may adopt criteria necessary for approval of instructional material under Subsection (a) and may require:</w:t>
            </w:r>
          </w:p>
          <w:p w:rsidR="00650B4B" w14:paraId="2FC48107" w14:textId="77777777">
            <w:pPr>
              <w:jc w:val="both"/>
            </w:pPr>
            <w:r>
              <w:rPr>
                <w:u w:val="single"/>
              </w:rPr>
              <w:t>(1)  all instructional material submitted as full subject tier one instructional material to cover a minimum percentage, as determined by the board, of the essential knowledge and skills adopted for the subject and grade level for which the material is designed;</w:t>
            </w:r>
          </w:p>
          <w:p w:rsidR="00650B4B" w14:paraId="2096B1B3" w14:textId="77777777">
            <w:pPr>
              <w:jc w:val="both"/>
            </w:pPr>
            <w:r>
              <w:rPr>
                <w:u w:val="single"/>
              </w:rPr>
              <w:t>(2)  electronic samples of the material;</w:t>
            </w:r>
          </w:p>
          <w:p w:rsidR="00650B4B" w14:paraId="502BF6CB" w14:textId="77777777">
            <w:pPr>
              <w:jc w:val="both"/>
            </w:pPr>
            <w:r>
              <w:rPr>
                <w:u w:val="single"/>
              </w:rPr>
              <w:t xml:space="preserve">(3)  certain physical specifications; </w:t>
            </w:r>
            <w:r w:rsidRPr="00B82718">
              <w:rPr>
                <w:highlight w:val="lightGray"/>
                <w:u w:val="single"/>
              </w:rPr>
              <w:t>and</w:t>
            </w:r>
          </w:p>
          <w:p w:rsidR="00B82718" w14:paraId="588DDFCE" w14:textId="77777777">
            <w:pPr>
              <w:jc w:val="both"/>
            </w:pPr>
            <w:r>
              <w:rPr>
                <w:u w:val="single"/>
              </w:rPr>
              <w:t>(4)  the instructional material to not contain obscene or harmful content and otherwise be compatible with certification requirements under Section 31.1011(a)(1)(B)</w:t>
            </w:r>
            <w:r>
              <w:t xml:space="preserve"> </w:t>
            </w:r>
          </w:p>
          <w:p w:rsidR="00B82718" w14:paraId="1C9396B4" w14:textId="77777777">
            <w:pPr>
              <w:jc w:val="both"/>
            </w:pPr>
          </w:p>
          <w:p w:rsidR="00B82718" w14:paraId="2F47CF95" w14:textId="77777777">
            <w:pPr>
              <w:jc w:val="both"/>
            </w:pPr>
          </w:p>
          <w:p w:rsidR="00B82718" w14:paraId="390EDFEE" w14:textId="612A8056">
            <w:pPr>
              <w:jc w:val="both"/>
            </w:pPr>
            <w:r>
              <w:t>[</w:t>
            </w:r>
            <w:r>
              <w:rPr>
                <w:strike/>
              </w:rPr>
              <w:t>board shall adopt rules to provide for a full and complete investigation of instructional materials for each subject in the foundation curriculum every eight years.  The adoption of instructional materials for a subject in the foundation curriculum may be extended beyond the eight-year period only if the content of instructional materials for a subject is sufficiently current</w:t>
            </w:r>
            <w:r>
              <w:t>].</w:t>
            </w:r>
          </w:p>
          <w:p w:rsidR="00650B4B" w14:paraId="592FACA9" w14:textId="77777777">
            <w:pPr>
              <w:jc w:val="both"/>
            </w:pPr>
            <w:r>
              <w:t xml:space="preserve">(c)  The </w:t>
            </w:r>
            <w:r>
              <w:rPr>
                <w:u w:val="single"/>
              </w:rPr>
              <w:t>State Board of Education may remove instructional material from the list of approved instructional materials under this section if the essential knowledge and skills intended to be covered by the material are revised or the material is revised without the approval of the board</w:t>
            </w:r>
            <w:r>
              <w:t xml:space="preserve"> [</w:t>
            </w:r>
            <w:r>
              <w:rPr>
                <w:strike/>
              </w:rPr>
              <w:t>board shall adopt rules to provide for a full and complete investigation of instructional materials for each subject in the enrichment curriculum on a cycle the board considers appropriate</w:t>
            </w:r>
            <w:r>
              <w:t>].</w:t>
            </w:r>
          </w:p>
          <w:p w:rsidR="00650B4B" w14:paraId="14FFB4A0" w14:textId="77777777">
            <w:pPr>
              <w:jc w:val="both"/>
            </w:pPr>
            <w:r>
              <w:rPr>
                <w:u w:val="single"/>
              </w:rPr>
              <w:t>(c-1)  If the State Board of Education intends to remove an instructional material from the list of approved instructional materials under Subsection (c) because the board plans to revise the essential knowledge and skills intended to be covered by the material, the board shall issue a proclamation requesting the revision of the applicable instructional materials and shall, not later than December 1 of the year preceding the school year for which the revision will take effect, provide to each school district the updated list of approved instructional materials for the relevant subject or grade level.</w:t>
            </w:r>
          </w:p>
          <w:p w:rsidR="00650B4B" w14:paraId="30C120D0" w14:textId="77777777">
            <w:pPr>
              <w:jc w:val="both"/>
            </w:pPr>
            <w:r>
              <w:t xml:space="preserve">(d)  </w:t>
            </w:r>
            <w:r>
              <w:rPr>
                <w:u w:val="single"/>
              </w:rPr>
              <w:t>The State Board of Education shall indicate whether each instructional material reviewed under Subsection (a) is capable of being made available through an instructional materials parent portal established under Section 31.154</w:t>
            </w:r>
            <w:r>
              <w:t xml:space="preserve"> [</w:t>
            </w:r>
            <w:r>
              <w:rPr>
                <w:strike/>
              </w:rPr>
              <w:t>At least 12 months before the beginning of the school year for which instructional materials for a particular subject and grade level will be adopted under the review and adoption cycle, the board shall publish notice of the review and adoption cycle for those instructional materials.  A request for production must allow submission of open education resource instructional materials that are available for use by the state without charge on the same basis as instructional materials offered for sale</w:t>
            </w:r>
            <w:r>
              <w:t>].</w:t>
            </w:r>
          </w:p>
          <w:p w:rsidR="00650B4B" w14:paraId="7C14985C" w14:textId="77777777">
            <w:pPr>
              <w:jc w:val="both"/>
            </w:pPr>
          </w:p>
        </w:tc>
        <w:tc>
          <w:tcPr>
            <w:tcW w:w="6480" w:type="dxa"/>
          </w:tcPr>
          <w:p w:rsidR="00650B4B" w14:paraId="3D260898" w14:textId="77777777">
            <w:pPr>
              <w:jc w:val="both"/>
            </w:pPr>
            <w:r>
              <w:t>SECTION 22.  Section 31.022, Education Code, is amended by amending Subsections (a), (b), (c), and (d) and adding Subsection (c-1) to read as follows:</w:t>
            </w:r>
          </w:p>
          <w:p w:rsidR="00650B4B" w14:paraId="77247CC4" w14:textId="77777777">
            <w:pPr>
              <w:jc w:val="both"/>
            </w:pPr>
            <w:r>
              <w:t>(a)  The State Board of Education shall [</w:t>
            </w:r>
            <w:r>
              <w:rPr>
                <w:strike/>
              </w:rPr>
              <w:t>adopt a</w:t>
            </w:r>
            <w:r>
              <w:t>] review [</w:t>
            </w:r>
            <w:r>
              <w:rPr>
                <w:strike/>
              </w:rPr>
              <w:t>and adoption cycle for</w:t>
            </w:r>
            <w:r>
              <w:t xml:space="preserve">] instructional materials </w:t>
            </w:r>
            <w:r>
              <w:rPr>
                <w:u w:val="single"/>
              </w:rPr>
              <w:t xml:space="preserve">provided to the board by the agency under Section 31.023.  Before approving instructional material, the board </w:t>
            </w:r>
            <w:r w:rsidRPr="00B82718">
              <w:rPr>
                <w:highlight w:val="lightGray"/>
                <w:u w:val="single"/>
              </w:rPr>
              <w:t>may review the material and</w:t>
            </w:r>
            <w:r>
              <w:rPr>
                <w:u w:val="single"/>
              </w:rPr>
              <w:t xml:space="preserve"> must determine that the material is free from factual error and suitable for the subject and grade level for which the material is designed</w:t>
            </w:r>
            <w:r w:rsidRPr="00B832FF">
              <w:rPr>
                <w:highlight w:val="lightGray"/>
                <w:u w:val="single"/>
              </w:rPr>
              <w:t xml:space="preserve">, and, if the material is intended to cover the foundational skills reading curriculum in kindergarten </w:t>
            </w:r>
            <w:r w:rsidRPr="00B832FF">
              <w:rPr>
                <w:highlight w:val="lightGray"/>
                <w:u w:val="single"/>
              </w:rPr>
              <w:t xml:space="preserve">through third grade, does not include </w:t>
            </w:r>
            <w:r w:rsidRPr="00B82718">
              <w:rPr>
                <w:highlight w:val="lightGray"/>
                <w:u w:val="single"/>
              </w:rPr>
              <w:t>three-cueing, as defined by Section 28.0062(a-1)</w:t>
            </w:r>
            <w:r w:rsidRPr="00B832FF">
              <w:rPr>
                <w:u w:val="single"/>
              </w:rPr>
              <w:t>.</w:t>
            </w:r>
            <w:r>
              <w:rPr>
                <w:u w:val="single"/>
              </w:rPr>
              <w:t xml:space="preserve">  The board shall add each material approved under this section to a list of approved instructional materials and may add a material not approved under this section to a list of rejected instructional materials</w:t>
            </w:r>
            <w:r>
              <w:t xml:space="preserve"> [</w:t>
            </w:r>
            <w:r>
              <w:rPr>
                <w:strike/>
              </w:rPr>
              <w:t>for elementary grade levels, including prekindergarten, and secondary grade levels, for each subject in the required curriculum under Section 28.002.  In adopting the cycle, the board:</w:t>
            </w:r>
            <w:r>
              <w:t xml:space="preserve">  [FA4(1)]</w:t>
            </w:r>
          </w:p>
          <w:p w:rsidR="00650B4B" w14:paraId="4DD36B54" w14:textId="77777777">
            <w:pPr>
              <w:jc w:val="both"/>
            </w:pPr>
            <w:r>
              <w:t>[</w:t>
            </w:r>
            <w:r>
              <w:rPr>
                <w:strike/>
              </w:rPr>
              <w:t>(1)  is not required to review and adopt instructional materials for all grade levels in a single year; and</w:t>
            </w:r>
          </w:p>
          <w:p w:rsidR="00650B4B" w14:paraId="42C966BC" w14:textId="77777777">
            <w:pPr>
              <w:jc w:val="both"/>
            </w:pPr>
            <w:r>
              <w:t>[</w:t>
            </w:r>
            <w:r>
              <w:rPr>
                <w:strike/>
              </w:rPr>
              <w:t>(2)  shall give priority to instructional materials in the following subjects:</w:t>
            </w:r>
          </w:p>
          <w:p w:rsidR="00650B4B" w14:paraId="4376FF62" w14:textId="77777777">
            <w:pPr>
              <w:jc w:val="both"/>
            </w:pPr>
            <w:r>
              <w:t>[</w:t>
            </w:r>
            <w:r>
              <w:rPr>
                <w:strike/>
              </w:rPr>
              <w:t>(A)  foundation curriculum subjects for which the essential knowledge and skills have been substantially revised and for which assessment instruments are required under Subchapter B, Chapter 39, including career and technology courses that satisfy foundation curriculum requirements as provided by Section 28.002(n);</w:t>
            </w:r>
          </w:p>
          <w:p w:rsidR="00650B4B" w14:paraId="47301836" w14:textId="77777777">
            <w:pPr>
              <w:jc w:val="both"/>
            </w:pPr>
            <w:r>
              <w:t>[</w:t>
            </w:r>
            <w:r>
              <w:rPr>
                <w:strike/>
              </w:rPr>
              <w:t>(B)  foundation curriculum subjects for which the essential knowledge and skills have been substantially revised, including career and technology courses that satisfy foundation curriculum requirements as provided by Section 28.002(n);</w:t>
            </w:r>
          </w:p>
          <w:p w:rsidR="00650B4B" w14:paraId="1B1D9FA5" w14:textId="77777777">
            <w:pPr>
              <w:jc w:val="both"/>
            </w:pPr>
            <w:r>
              <w:t>[</w:t>
            </w:r>
            <w:r>
              <w:rPr>
                <w:strike/>
              </w:rPr>
              <w:t>(C)  foundation curriculum subjects not described by Paragraph (A) or (B), including career and technology courses that satisfy foundation curriculum requirements as provided by Section 28.002(n); and</w:t>
            </w:r>
          </w:p>
          <w:p w:rsidR="00650B4B" w14:paraId="5A82301E" w14:textId="77777777">
            <w:pPr>
              <w:jc w:val="both"/>
            </w:pPr>
            <w:r>
              <w:t>[</w:t>
            </w:r>
            <w:r>
              <w:rPr>
                <w:strike/>
              </w:rPr>
              <w:t>(D)  enrichment curriculum subjects</w:t>
            </w:r>
            <w:r>
              <w:t>].</w:t>
            </w:r>
          </w:p>
          <w:p w:rsidR="00650B4B" w14:paraId="4F7CCB0F" w14:textId="77777777">
            <w:pPr>
              <w:jc w:val="both"/>
            </w:pPr>
            <w:r>
              <w:t>(b)  [</w:t>
            </w:r>
            <w:r>
              <w:rPr>
                <w:strike/>
              </w:rPr>
              <w:t xml:space="preserve">The board shall organize the cycle for subjects in the foundation curriculum so that not more than one-fourth of the instructional materials for subjects in the foundation </w:t>
            </w:r>
            <w:r>
              <w:rPr>
                <w:strike/>
              </w:rPr>
              <w:t>curriculum are reviewed each biennium.</w:t>
            </w:r>
            <w:r>
              <w:t xml:space="preserve">]  The </w:t>
            </w:r>
            <w:r>
              <w:rPr>
                <w:u w:val="single"/>
              </w:rPr>
              <w:t>State Board of Education may adopt criteria necessary for approval of instructional material under Subsection (a) and may require:</w:t>
            </w:r>
          </w:p>
          <w:p w:rsidR="00650B4B" w14:paraId="0186E854" w14:textId="77777777">
            <w:pPr>
              <w:jc w:val="both"/>
            </w:pPr>
            <w:r>
              <w:rPr>
                <w:u w:val="single"/>
              </w:rPr>
              <w:t>(1)  all instructional material submitted as full subject tier one instructional material to cover a minimum percentage, as determined by the board, of the essential knowledge and skills adopted for the subject and grade level for which the material is designed;</w:t>
            </w:r>
          </w:p>
          <w:p w:rsidR="00650B4B" w14:paraId="2F8B84E1" w14:textId="77777777">
            <w:pPr>
              <w:jc w:val="both"/>
            </w:pPr>
            <w:r>
              <w:rPr>
                <w:u w:val="single"/>
              </w:rPr>
              <w:t>(2)  electronic samples of the material;</w:t>
            </w:r>
          </w:p>
          <w:p w:rsidR="00650B4B" w14:paraId="16758595" w14:textId="77777777">
            <w:pPr>
              <w:jc w:val="both"/>
            </w:pPr>
            <w:r>
              <w:rPr>
                <w:u w:val="single"/>
              </w:rPr>
              <w:t>(3)  certain physical specifications;</w:t>
            </w:r>
            <w:r>
              <w:t xml:space="preserve">  [FA4(3)]</w:t>
            </w:r>
          </w:p>
          <w:p w:rsidR="00650B4B" w14:paraId="35925BF1" w14:textId="77777777">
            <w:pPr>
              <w:jc w:val="both"/>
            </w:pPr>
            <w:r>
              <w:rPr>
                <w:u w:val="single"/>
              </w:rPr>
              <w:t xml:space="preserve">(4)  the instructional material to not contain obscene or harmful content and otherwise be compatible with certification requirements under Section 31.1011(a)(1)(B); </w:t>
            </w:r>
            <w:r w:rsidRPr="00B82718">
              <w:rPr>
                <w:highlight w:val="lightGray"/>
                <w:u w:val="single"/>
              </w:rPr>
              <w:t>and</w:t>
            </w:r>
          </w:p>
          <w:p w:rsidR="00650B4B" w14:paraId="4ADDEE3A" w14:textId="77777777">
            <w:pPr>
              <w:jc w:val="both"/>
            </w:pPr>
            <w:r w:rsidRPr="00B82718">
              <w:rPr>
                <w:highlight w:val="lightGray"/>
                <w:u w:val="single"/>
              </w:rPr>
              <w:t>(5) the instructional material to be made publicly available for review</w:t>
            </w:r>
            <w:r>
              <w:t xml:space="preserve"> [</w:t>
            </w:r>
            <w:r>
              <w:rPr>
                <w:strike/>
              </w:rPr>
              <w:t>board shall adopt rules to provide for a full and complete investigation of instructional materials for each subject in the foundation curriculum every eight years.  The adoption of instructional materials for a subject in the foundation curriculum may be extended beyond the eight-year period only if the content of instructional materials for a subject is sufficiently current</w:t>
            </w:r>
            <w:r>
              <w:t>].  [FA4(4)]</w:t>
            </w:r>
          </w:p>
          <w:p w:rsidR="00D27A3E" w14:paraId="73AEB9C2" w14:textId="77777777">
            <w:pPr>
              <w:jc w:val="both"/>
            </w:pPr>
          </w:p>
          <w:p w:rsidR="00650B4B" w14:paraId="3F08F5BF" w14:textId="368A5369">
            <w:pPr>
              <w:jc w:val="both"/>
            </w:pPr>
            <w:r>
              <w:t xml:space="preserve">(c)  The </w:t>
            </w:r>
            <w:r>
              <w:rPr>
                <w:u w:val="single"/>
              </w:rPr>
              <w:t>State Board of Education may remove instructional material from the list of approved instructional materials under this section if the essential knowledge and skills intended to be covered by the material are revised or the material is revised without the approval of the board</w:t>
            </w:r>
            <w:r>
              <w:t xml:space="preserve"> [</w:t>
            </w:r>
            <w:r>
              <w:rPr>
                <w:strike/>
              </w:rPr>
              <w:t>board shall adopt rules to provide for a full and complete investigation of instructional materials for each subject in the enrichment curriculum on a cycle the board considers appropriate</w:t>
            </w:r>
            <w:r>
              <w:t>].</w:t>
            </w:r>
          </w:p>
          <w:p w:rsidR="00650B4B" w14:paraId="55C86F96" w14:textId="77777777">
            <w:pPr>
              <w:jc w:val="both"/>
            </w:pPr>
            <w:r>
              <w:rPr>
                <w:u w:val="single"/>
              </w:rPr>
              <w:t>(c-1)  If the State Board of Education intends to remove an instructional material from the list of approved instructional materials under Subsection (c) because the board plans to revise the essential knowledge and skills intended to be covered by the material, the board shall issue a proclamation requesting the revision of the applicable instructional materials and shall, not later than December 1 of the year preceding the school year for which the revision will take effect, provide to each school district the updated list of approved instructional materials for the relevant subject or grade level.</w:t>
            </w:r>
          </w:p>
          <w:p w:rsidR="00650B4B" w14:paraId="056DA71C" w14:textId="77777777">
            <w:pPr>
              <w:jc w:val="both"/>
            </w:pPr>
            <w:r>
              <w:t xml:space="preserve">(d)  </w:t>
            </w:r>
            <w:r>
              <w:rPr>
                <w:u w:val="single"/>
              </w:rPr>
              <w:t>The State Board of Education shall indicate whether each instructional material reviewed under Subsection (a) is capable of being made available through an instructional materials parent portal established under Section 31.154</w:t>
            </w:r>
            <w:r>
              <w:t xml:space="preserve"> [</w:t>
            </w:r>
            <w:r>
              <w:rPr>
                <w:strike/>
              </w:rPr>
              <w:t>At least 12 months before the beginning of the school year for which instructional materials for a particular subject and grade level will be adopted under the review and adoption cycle, the board shall publish notice of the review and adoption cycle for those instructional materials.  A request for production must allow submission of open education resource instructional materials that are available for use by the state without charge on the same basis as instructional materials offered for sale</w:t>
            </w:r>
            <w:r>
              <w:t>].</w:t>
            </w:r>
          </w:p>
          <w:p w:rsidR="00650B4B" w14:paraId="5AB099F0" w14:textId="77777777">
            <w:pPr>
              <w:jc w:val="both"/>
            </w:pPr>
          </w:p>
        </w:tc>
        <w:tc>
          <w:tcPr>
            <w:tcW w:w="5760" w:type="dxa"/>
          </w:tcPr>
          <w:p w:rsidR="00650B4B" w14:paraId="440E71F1" w14:textId="77777777">
            <w:pPr>
              <w:jc w:val="both"/>
            </w:pPr>
          </w:p>
        </w:tc>
      </w:tr>
      <w:tr w14:paraId="446488FD" w14:textId="77777777">
        <w:tblPrEx>
          <w:tblW w:w="4820" w:type="pct"/>
          <w:tblInd w:w="6" w:type="dxa"/>
          <w:tblLayout w:type="fixed"/>
          <w:tblCellMar>
            <w:left w:w="0" w:type="dxa"/>
            <w:bottom w:w="288" w:type="dxa"/>
            <w:right w:w="720" w:type="dxa"/>
          </w:tblCellMar>
          <w:tblLook w:val="01E0"/>
        </w:tblPrEx>
        <w:tc>
          <w:tcPr>
            <w:tcW w:w="6473" w:type="dxa"/>
          </w:tcPr>
          <w:p w:rsidR="00650B4B" w14:paraId="266A97FD" w14:textId="77777777">
            <w:pPr>
              <w:jc w:val="both"/>
            </w:pPr>
            <w:r>
              <w:t>SECTION 21.  Section 31.023, Education Code, is amended to read as follows:</w:t>
            </w:r>
          </w:p>
          <w:p w:rsidR="00650B4B" w14:paraId="625581FA" w14:textId="77777777">
            <w:pPr>
              <w:jc w:val="both"/>
            </w:pPr>
            <w:r>
              <w:t xml:space="preserve">Sec. 31.023.  INSTRUCTIONAL MATERIAL </w:t>
            </w:r>
            <w:r>
              <w:rPr>
                <w:u w:val="single"/>
              </w:rPr>
              <w:t>REVIEW</w:t>
            </w:r>
            <w:r>
              <w:t xml:space="preserve"> [</w:t>
            </w:r>
            <w:r>
              <w:rPr>
                <w:strike/>
              </w:rPr>
              <w:t>LIST</w:t>
            </w:r>
            <w:r>
              <w:t xml:space="preserve">].  (a)  </w:t>
            </w:r>
            <w:r>
              <w:rPr>
                <w:u w:val="single"/>
              </w:rPr>
              <w:t xml:space="preserve">The commissioner shall establish, in consultation with and with the approval of the State Board of Education, a process for the annual review of instructional </w:t>
            </w:r>
            <w:r>
              <w:rPr>
                <w:u w:val="single"/>
              </w:rPr>
              <w:t>materials by the agency.  The process established under this subsection must:</w:t>
            </w:r>
          </w:p>
          <w:p w:rsidR="00650B4B" w14:paraId="05682F16" w14:textId="77777777">
            <w:pPr>
              <w:jc w:val="both"/>
            </w:pPr>
            <w:r>
              <w:rPr>
                <w:u w:val="single"/>
              </w:rPr>
              <w:t>(1)  establish a process for the agency to select instructional materials for review that includes:</w:t>
            </w:r>
          </w:p>
          <w:p w:rsidR="00650B4B" w14:paraId="08E31B9D" w14:textId="77777777">
            <w:pPr>
              <w:jc w:val="both"/>
            </w:pPr>
            <w:r>
              <w:rPr>
                <w:u w:val="single"/>
              </w:rPr>
              <w:t>(A)  evaluating requests for review of instructional materials submitted to the agency by:</w:t>
            </w:r>
          </w:p>
          <w:p w:rsidR="00650B4B" w14:paraId="0BA7077E" w14:textId="77777777">
            <w:pPr>
              <w:jc w:val="both"/>
            </w:pPr>
            <w:r>
              <w:rPr>
                <w:u w:val="single"/>
              </w:rPr>
              <w:t>(i)  a school district;</w:t>
            </w:r>
          </w:p>
          <w:p w:rsidR="00650B4B" w14:paraId="21D71BC1" w14:textId="77777777">
            <w:pPr>
              <w:jc w:val="both"/>
            </w:pPr>
            <w:r>
              <w:rPr>
                <w:u w:val="single"/>
              </w:rPr>
              <w:t>(ii)  a majority of the members of the State Board of Education; or</w:t>
            </w:r>
          </w:p>
          <w:p w:rsidR="00650B4B" w14:paraId="545090AE" w14:textId="0AB17279">
            <w:pPr>
              <w:jc w:val="both"/>
              <w:rPr>
                <w:u w:val="single"/>
              </w:rPr>
            </w:pPr>
            <w:r>
              <w:rPr>
                <w:u w:val="single"/>
              </w:rPr>
              <w:t>(iii)  a publisher of instructional material, which may only be submitted for material published by the requesting publisher;</w:t>
            </w:r>
          </w:p>
          <w:p w:rsidR="00B82718" w14:paraId="54814A99" w14:textId="7F17A3B9">
            <w:pPr>
              <w:jc w:val="both"/>
              <w:rPr>
                <w:u w:val="single"/>
              </w:rPr>
            </w:pPr>
          </w:p>
          <w:p w:rsidR="00B82718" w14:paraId="48F0EFBC" w14:textId="5E29DF21">
            <w:pPr>
              <w:jc w:val="both"/>
              <w:rPr>
                <w:u w:val="single"/>
              </w:rPr>
            </w:pPr>
          </w:p>
          <w:p w:rsidR="00B82718" w14:paraId="0761DB0B" w14:textId="77777777">
            <w:pPr>
              <w:jc w:val="both"/>
            </w:pPr>
          </w:p>
          <w:p w:rsidR="00650B4B" w14:paraId="31CB4DAF" w14:textId="77777777">
            <w:pPr>
              <w:jc w:val="both"/>
            </w:pPr>
            <w:r>
              <w:rPr>
                <w:u w:val="single"/>
              </w:rPr>
              <w:t>(B)  reviewing instructional materials requisitioned or purchased under Section 31.0212; and</w:t>
            </w:r>
          </w:p>
          <w:p w:rsidR="00650B4B" w14:paraId="5F7010AF" w14:textId="77777777">
            <w:pPr>
              <w:jc w:val="both"/>
            </w:pPr>
            <w:r>
              <w:rPr>
                <w:u w:val="single"/>
              </w:rPr>
              <w:t>(C)  reviewing instructional materials using a time frame appropriate for the proclamation requesting the revision of the instructional materials under Section 31.022(c-1) to address revisions made by the State Board of Education to the essential knowledge and skills for a particular subject or grade level;</w:t>
            </w:r>
          </w:p>
          <w:p w:rsidR="00650B4B" w14:paraId="693CE8CE" w14:textId="77777777">
            <w:pPr>
              <w:jc w:val="both"/>
            </w:pPr>
            <w:r>
              <w:rPr>
                <w:u w:val="single"/>
              </w:rPr>
              <w:t>(2)  describe the types of instructional materials the agency may review, including:</w:t>
            </w:r>
          </w:p>
          <w:p w:rsidR="00650B4B" w14:paraId="60BC21DE" w14:textId="77777777">
            <w:pPr>
              <w:jc w:val="both"/>
            </w:pPr>
            <w:r>
              <w:rPr>
                <w:u w:val="single"/>
              </w:rPr>
              <w:t>(A)  partial subject tier one instructional material, including those designed for use in the phonics curriculum required under Section 28.0062(a)(1);</w:t>
            </w:r>
          </w:p>
          <w:p w:rsidR="00650B4B" w14:paraId="2C6C253B" w14:textId="77777777">
            <w:pPr>
              <w:jc w:val="both"/>
            </w:pPr>
            <w:r>
              <w:rPr>
                <w:u w:val="single"/>
              </w:rPr>
              <w:t>(B)  open education resource instructional material;</w:t>
            </w:r>
          </w:p>
          <w:p w:rsidR="00650B4B" w14:paraId="4BDD0B45" w14:textId="77777777">
            <w:pPr>
              <w:jc w:val="both"/>
            </w:pPr>
            <w:r>
              <w:rPr>
                <w:u w:val="single"/>
              </w:rPr>
              <w:t>(C)  instructional materials developed by a school district and submitted to the agency by the district for review; and</w:t>
            </w:r>
          </w:p>
          <w:p w:rsidR="00650B4B" w14:paraId="7A0630CD" w14:textId="77777777">
            <w:pPr>
              <w:jc w:val="both"/>
            </w:pPr>
            <w:r>
              <w:rPr>
                <w:u w:val="single"/>
              </w:rPr>
              <w:t>(D)  commercially available full subject tier one instructional material;</w:t>
            </w:r>
          </w:p>
          <w:p w:rsidR="00650B4B" w14:paraId="5A8B2766" w14:textId="77777777">
            <w:pPr>
              <w:jc w:val="both"/>
            </w:pPr>
            <w:r>
              <w:rPr>
                <w:u w:val="single"/>
              </w:rPr>
              <w:t>(3)  establish procedures for the agency to conduct reviews of instructional materials, including:</w:t>
            </w:r>
          </w:p>
          <w:p w:rsidR="00650B4B" w14:paraId="277368DF" w14:textId="77777777">
            <w:pPr>
              <w:jc w:val="both"/>
            </w:pPr>
            <w:r>
              <w:rPr>
                <w:u w:val="single"/>
              </w:rPr>
              <w:t>(A)  the use of a rubric approved under Subsection (b); and</w:t>
            </w:r>
          </w:p>
          <w:p w:rsidR="00650B4B" w14:paraId="118AED4F" w14:textId="77777777">
            <w:pPr>
              <w:jc w:val="both"/>
            </w:pPr>
            <w:r>
              <w:rPr>
                <w:u w:val="single"/>
              </w:rPr>
              <w:t>(B)  consultation with classroom teachers and other curriculum experts for the appropriate subject and grade level; and</w:t>
            </w:r>
          </w:p>
          <w:p w:rsidR="00650B4B" w14:paraId="19BEAF51" w14:textId="77777777">
            <w:pPr>
              <w:jc w:val="both"/>
            </w:pPr>
            <w:r>
              <w:rPr>
                <w:u w:val="single"/>
              </w:rPr>
              <w:t>(4)  ensure the procedures for review allow the agency to review at least 200 individual instructional materials each year</w:t>
            </w:r>
            <w:r>
              <w:t xml:space="preserve">  [</w:t>
            </w:r>
            <w:r>
              <w:rPr>
                <w:strike/>
              </w:rPr>
              <w:t>For each subject and grade level, the State Board of Education shall adopt a list of instructional materials.  The list includes each instructional material submitted for the subject and grade level that meets applicable physical specifications adopted by the State Board of Education and contains material covering at least half of the elements of the essential knowledge and skills of the subject and grade level in the student version of the instructional material, as well as in the teacher version of the instructional material, as determined by the State Board of Education under Section 28.002 and adopted under Section 31.024</w:t>
            </w:r>
            <w:r>
              <w:t>].</w:t>
            </w:r>
          </w:p>
          <w:p w:rsidR="00650B4B" w14:paraId="43587212" w14:textId="77777777">
            <w:pPr>
              <w:jc w:val="both"/>
            </w:pPr>
            <w:r>
              <w:t>[</w:t>
            </w:r>
            <w:r>
              <w:rPr>
                <w:strike/>
              </w:rPr>
              <w:t>(a-1)  The State Board of Education shall determine the percentage of the elements of the essential knowledge and skills of the subject and grade level covered by each instructional material submitted.  The board's determination under this subsection is final.</w:t>
            </w:r>
            <w:r>
              <w:t>]</w:t>
            </w:r>
          </w:p>
          <w:p w:rsidR="00650B4B" w14:paraId="331CE67F" w14:textId="77777777">
            <w:pPr>
              <w:jc w:val="both"/>
            </w:pPr>
            <w:r>
              <w:t xml:space="preserve">(b)  </w:t>
            </w:r>
            <w:r>
              <w:rPr>
                <w:u w:val="single"/>
              </w:rPr>
              <w:t>In conducting a review under this section, the agency must use a rubric developed by the agency in consultation with and approved by the State Board of Education that includes, with respect to the instructional material being reviewed, a determination of:</w:t>
            </w:r>
          </w:p>
          <w:p w:rsidR="00650B4B" w14:paraId="76C35453" w14:textId="77777777">
            <w:pPr>
              <w:jc w:val="both"/>
            </w:pPr>
            <w:r>
              <w:rPr>
                <w:u w:val="single"/>
              </w:rPr>
              <w:t>(1)  whether the material is free from factual error and satisfies the criteria adopted by the board under Section 31.022;</w:t>
            </w:r>
          </w:p>
          <w:p w:rsidR="00650B4B" w14:paraId="3E86EB37" w14:textId="77777777">
            <w:pPr>
              <w:jc w:val="both"/>
            </w:pPr>
            <w:r>
              <w:rPr>
                <w:u w:val="single"/>
              </w:rPr>
              <w:t>(2)  the quality of the material;</w:t>
            </w:r>
          </w:p>
          <w:p w:rsidR="00650B4B" w14:paraId="58FA6895" w14:textId="77777777">
            <w:pPr>
              <w:jc w:val="both"/>
            </w:pPr>
            <w:r>
              <w:rPr>
                <w:u w:val="single"/>
              </w:rPr>
              <w:t>(3)  the essential knowledge and skills for the subject and grade level for which the material was developed that are covered by the material, including identification of:</w:t>
            </w:r>
          </w:p>
          <w:p w:rsidR="00650B4B" w14:paraId="198B0089" w14:textId="77777777">
            <w:pPr>
              <w:jc w:val="both"/>
            </w:pPr>
            <w:r>
              <w:rPr>
                <w:u w:val="single"/>
              </w:rPr>
              <w:t>(A)  each essential knowledge and skill covered by the material;</w:t>
            </w:r>
          </w:p>
          <w:p w:rsidR="00650B4B" w14:paraId="04A04A89" w14:textId="77777777">
            <w:pPr>
              <w:jc w:val="both"/>
            </w:pPr>
            <w:r>
              <w:rPr>
                <w:u w:val="single"/>
              </w:rPr>
              <w:t>(B)  for a full subject tier one instructional material, the percentage of the essential knowledge and skills adopted for the subject and grade level covered by the material; and</w:t>
            </w:r>
          </w:p>
          <w:p w:rsidR="00650B4B" w14:paraId="1458172E" w14:textId="77777777">
            <w:pPr>
              <w:jc w:val="both"/>
            </w:pPr>
            <w:r>
              <w:rPr>
                <w:u w:val="single"/>
              </w:rPr>
              <w:t>(C)  for a partial subject tier one instructional material, the percentage of the essential knowledge and skills for the relevant portion of the subject and grade level covered by the material; and</w:t>
            </w:r>
          </w:p>
          <w:p w:rsidR="00650B4B" w14:paraId="127DF609" w14:textId="77777777">
            <w:pPr>
              <w:jc w:val="both"/>
            </w:pPr>
            <w:r>
              <w:rPr>
                <w:u w:val="single"/>
              </w:rPr>
              <w:t>(4)  whether the material contains obscene or harmful content or is otherwise incompatible with certification requirements under Section 31.1011(a)(1)(B)</w:t>
            </w:r>
            <w:r>
              <w:t xml:space="preserve">  [</w:t>
            </w:r>
            <w:r>
              <w:rPr>
                <w:strike/>
              </w:rPr>
              <w:t>Each instructional material on the list must be:</w:t>
            </w:r>
          </w:p>
          <w:p w:rsidR="00650B4B" w14:paraId="05548533" w14:textId="77777777">
            <w:pPr>
              <w:jc w:val="both"/>
            </w:pPr>
            <w:r>
              <w:t>[</w:t>
            </w:r>
            <w:r>
              <w:rPr>
                <w:strike/>
              </w:rPr>
              <w:t>(1)  free from factual errors;</w:t>
            </w:r>
          </w:p>
          <w:p w:rsidR="00650B4B" w14:paraId="1686A569" w14:textId="77777777">
            <w:pPr>
              <w:jc w:val="both"/>
            </w:pPr>
            <w:r>
              <w:t>[</w:t>
            </w:r>
            <w:r>
              <w:rPr>
                <w:strike/>
              </w:rPr>
              <w:t>(2)  suitable for the subject and grade level for which the instructional material was submitted; and</w:t>
            </w:r>
          </w:p>
          <w:p w:rsidR="00650B4B" w14:paraId="4684633E" w14:textId="77777777">
            <w:pPr>
              <w:jc w:val="both"/>
            </w:pPr>
            <w:r>
              <w:t>[</w:t>
            </w:r>
            <w:r>
              <w:rPr>
                <w:strike/>
              </w:rPr>
              <w:t>(3)  reviewed by academic experts in the subject and grade level for which the instructional material was submitted</w:t>
            </w:r>
            <w:r>
              <w:t>].</w:t>
            </w:r>
          </w:p>
          <w:p w:rsidR="00650B4B" w14:paraId="5FE020E8" w14:textId="77777777">
            <w:pPr>
              <w:jc w:val="both"/>
            </w:pPr>
            <w:r>
              <w:rPr>
                <w:u w:val="single"/>
              </w:rPr>
              <w:t>(c)  After completing a review under this section, the agency shall provide the results of the review and any related recommendations to the State Board of Education for approval or rejection of the instructional material and the inclusion of the instructional material on a list maintained by the State Board of Education under Section 31.022.</w:t>
            </w:r>
          </w:p>
          <w:p w:rsidR="00650B4B" w14:paraId="345B46E3" w14:textId="77777777">
            <w:pPr>
              <w:jc w:val="both"/>
            </w:pPr>
            <w:r>
              <w:rPr>
                <w:u w:val="single"/>
              </w:rPr>
              <w:t>(d)  The agency shall use funds appropriated to the agency for the purposes of reviewing instructional material or available in the state instructional materials and technology fund for purposes of implementing this section.</w:t>
            </w:r>
          </w:p>
          <w:p w:rsidR="00650B4B" w14:paraId="2CBB4DCE" w14:textId="77777777">
            <w:pPr>
              <w:jc w:val="both"/>
            </w:pPr>
            <w:r>
              <w:rPr>
                <w:u w:val="single"/>
              </w:rPr>
              <w:t>(e)  A process established under Subsection (a) or a rubric developed under Subsection (b) is automatically approved by the State Board of Education if not rejected by the board before the 91st day after the date the agency submits the item to the board.</w:t>
            </w:r>
          </w:p>
          <w:p w:rsidR="00650B4B" w14:paraId="28A49B6C" w14:textId="77777777">
            <w:pPr>
              <w:jc w:val="both"/>
            </w:pPr>
          </w:p>
        </w:tc>
        <w:tc>
          <w:tcPr>
            <w:tcW w:w="6480" w:type="dxa"/>
          </w:tcPr>
          <w:p w:rsidR="00650B4B" w14:paraId="4DEB51EE" w14:textId="77777777">
            <w:pPr>
              <w:jc w:val="both"/>
            </w:pPr>
            <w:r>
              <w:t>SECTION 23.  Section 31.023, Education Code, is amended to read as follows:</w:t>
            </w:r>
          </w:p>
          <w:p w:rsidR="00650B4B" w14:paraId="57B2ED2E" w14:textId="77777777">
            <w:pPr>
              <w:jc w:val="both"/>
            </w:pPr>
            <w:r>
              <w:t xml:space="preserve">Sec. 31.023.  INSTRUCTIONAL MATERIAL </w:t>
            </w:r>
            <w:r>
              <w:rPr>
                <w:u w:val="single"/>
              </w:rPr>
              <w:t>REVIEW</w:t>
            </w:r>
            <w:r>
              <w:t xml:space="preserve"> [</w:t>
            </w:r>
            <w:r>
              <w:rPr>
                <w:strike/>
              </w:rPr>
              <w:t>LIST</w:t>
            </w:r>
            <w:r>
              <w:t xml:space="preserve">].  (a)  </w:t>
            </w:r>
            <w:r>
              <w:rPr>
                <w:u w:val="single"/>
              </w:rPr>
              <w:t xml:space="preserve">The commissioner shall establish, in consultation with and with the approval of the State Board of Education, a process for the annual review of instructional </w:t>
            </w:r>
            <w:r>
              <w:rPr>
                <w:u w:val="single"/>
              </w:rPr>
              <w:t>materials by the agency.  The process established under this subsection must:</w:t>
            </w:r>
          </w:p>
          <w:p w:rsidR="00650B4B" w14:paraId="0641CFC3" w14:textId="77777777">
            <w:pPr>
              <w:jc w:val="both"/>
            </w:pPr>
            <w:r>
              <w:rPr>
                <w:u w:val="single"/>
              </w:rPr>
              <w:t>(1)  establish a process for the agency to select instructional materials for review that includes:</w:t>
            </w:r>
          </w:p>
          <w:p w:rsidR="00650B4B" w14:paraId="25CC1B59" w14:textId="77777777">
            <w:pPr>
              <w:jc w:val="both"/>
            </w:pPr>
            <w:r>
              <w:rPr>
                <w:u w:val="single"/>
              </w:rPr>
              <w:t>(A)  evaluating requests for review of instructional materials submitted to the agency by:</w:t>
            </w:r>
          </w:p>
          <w:p w:rsidR="00650B4B" w14:paraId="2241DEF4" w14:textId="77777777">
            <w:pPr>
              <w:jc w:val="both"/>
            </w:pPr>
            <w:r>
              <w:rPr>
                <w:u w:val="single"/>
              </w:rPr>
              <w:t>(i)  a school district;</w:t>
            </w:r>
          </w:p>
          <w:p w:rsidR="00650B4B" w14:paraId="54130444" w14:textId="77777777">
            <w:pPr>
              <w:jc w:val="both"/>
            </w:pPr>
            <w:r>
              <w:rPr>
                <w:u w:val="single"/>
              </w:rPr>
              <w:t>(ii)  a majority of the members of the State Board of Education; or</w:t>
            </w:r>
          </w:p>
          <w:p w:rsidR="00650B4B" w14:paraId="7897856F" w14:textId="77777777">
            <w:pPr>
              <w:jc w:val="both"/>
            </w:pPr>
            <w:r>
              <w:rPr>
                <w:u w:val="single"/>
              </w:rPr>
              <w:t>(iii)  a publisher of instructional material, which may only be submitted for material published by the requesting publisher;</w:t>
            </w:r>
          </w:p>
          <w:p w:rsidR="00650B4B" w14:paraId="67E6E045" w14:textId="77777777">
            <w:pPr>
              <w:jc w:val="both"/>
            </w:pPr>
            <w:r w:rsidRPr="00B82718">
              <w:rPr>
                <w:highlight w:val="lightGray"/>
                <w:u w:val="single"/>
              </w:rPr>
              <w:t>( ) requiring the agency to review materials if the State Board of Education requests by a majority vote that the material be reviewed by the agenc</w:t>
            </w:r>
            <w:r w:rsidRPr="00D27A3E">
              <w:rPr>
                <w:highlight w:val="lightGray"/>
                <w:u w:val="single"/>
              </w:rPr>
              <w:t>y;</w:t>
            </w:r>
            <w:r>
              <w:t xml:space="preserve">  [FA4(2)]</w:t>
            </w:r>
          </w:p>
          <w:p w:rsidR="00650B4B" w14:paraId="1F36951B" w14:textId="77777777">
            <w:pPr>
              <w:jc w:val="both"/>
            </w:pPr>
            <w:r>
              <w:rPr>
                <w:u w:val="single"/>
              </w:rPr>
              <w:t>(B)  reviewing instructional materials requisitioned or purchased under Section 31.0212; and</w:t>
            </w:r>
          </w:p>
          <w:p w:rsidR="00650B4B" w14:paraId="0C02DEB7" w14:textId="77777777">
            <w:pPr>
              <w:jc w:val="both"/>
            </w:pPr>
            <w:r>
              <w:rPr>
                <w:u w:val="single"/>
              </w:rPr>
              <w:t>(C)  reviewing instructional materials using a time frame appropriate for the proclamation requesting the revision of the instructional materials under Section 31.022(c-1) to address revisions made by the State Board of Education to the essential knowledge and skills for a particular subject or grade level;</w:t>
            </w:r>
          </w:p>
          <w:p w:rsidR="00650B4B" w14:paraId="6526C4E8" w14:textId="77777777">
            <w:pPr>
              <w:jc w:val="both"/>
            </w:pPr>
            <w:r>
              <w:rPr>
                <w:u w:val="single"/>
              </w:rPr>
              <w:t>(2)  describe the types of instructional materials the agency may review, including:</w:t>
            </w:r>
          </w:p>
          <w:p w:rsidR="00650B4B" w14:paraId="1B5CDB7D" w14:textId="77777777">
            <w:pPr>
              <w:jc w:val="both"/>
            </w:pPr>
            <w:r>
              <w:rPr>
                <w:u w:val="single"/>
              </w:rPr>
              <w:t>(A)  partial subject tier one instructional material, including those designed for use in the phonics curriculum required under Section 28.0062(a)(1);</w:t>
            </w:r>
          </w:p>
          <w:p w:rsidR="00650B4B" w14:paraId="545D10C4" w14:textId="77777777">
            <w:pPr>
              <w:jc w:val="both"/>
            </w:pPr>
            <w:r>
              <w:rPr>
                <w:u w:val="single"/>
              </w:rPr>
              <w:t>(B)  open education resource instructional material;</w:t>
            </w:r>
          </w:p>
          <w:p w:rsidR="00650B4B" w14:paraId="11591E8D" w14:textId="77777777">
            <w:pPr>
              <w:jc w:val="both"/>
            </w:pPr>
            <w:r>
              <w:rPr>
                <w:u w:val="single"/>
              </w:rPr>
              <w:t>(C)  instructional materials developed by a school district and submitted to the agency by the district for review; and</w:t>
            </w:r>
          </w:p>
          <w:p w:rsidR="00650B4B" w14:paraId="22F5B78E" w14:textId="77777777">
            <w:pPr>
              <w:jc w:val="both"/>
            </w:pPr>
            <w:r>
              <w:rPr>
                <w:u w:val="single"/>
              </w:rPr>
              <w:t>(D)  commercially available full subject tier one instructional material;</w:t>
            </w:r>
          </w:p>
          <w:p w:rsidR="00650B4B" w14:paraId="478F7C21" w14:textId="77777777">
            <w:pPr>
              <w:jc w:val="both"/>
            </w:pPr>
            <w:r>
              <w:rPr>
                <w:u w:val="single"/>
              </w:rPr>
              <w:t>(3)  establish procedures for the agency to conduct reviews of instructional materials, including:</w:t>
            </w:r>
          </w:p>
          <w:p w:rsidR="00650B4B" w14:paraId="6699EB02" w14:textId="77777777">
            <w:pPr>
              <w:jc w:val="both"/>
            </w:pPr>
            <w:r>
              <w:rPr>
                <w:u w:val="single"/>
              </w:rPr>
              <w:t>(A)  the use of a rubric approved under Subsection (b); and</w:t>
            </w:r>
          </w:p>
          <w:p w:rsidR="00650B4B" w14:paraId="39D99095" w14:textId="77777777">
            <w:pPr>
              <w:jc w:val="both"/>
            </w:pPr>
            <w:r>
              <w:rPr>
                <w:u w:val="single"/>
              </w:rPr>
              <w:t>(B)  consultation with classroom teachers and other curriculum experts for the appropriate subject and grade level; and</w:t>
            </w:r>
          </w:p>
          <w:p w:rsidR="00650B4B" w14:paraId="6A8C6A56" w14:textId="77777777">
            <w:pPr>
              <w:jc w:val="both"/>
            </w:pPr>
            <w:r>
              <w:rPr>
                <w:u w:val="single"/>
              </w:rPr>
              <w:t>(4)  ensure the procedures for review allow the agency to review at least 200 individual instructional materials each year</w:t>
            </w:r>
            <w:r>
              <w:t xml:space="preserve">  [</w:t>
            </w:r>
            <w:r>
              <w:rPr>
                <w:strike/>
              </w:rPr>
              <w:t>For each subject and grade level, the State Board of Education shall adopt a list of instructional materials.  The list includes each instructional material submitted for the subject and grade level that meets applicable physical specifications adopted by the State Board of Education and contains material covering at least half of the elements of the essential knowledge and skills of the subject and grade level in the student version of the instructional material, as well as in the teacher version of the instructional material, as determined by the State Board of Education under Section 28.002 and adopted under Section 31.024</w:t>
            </w:r>
            <w:r>
              <w:t>].</w:t>
            </w:r>
          </w:p>
          <w:p w:rsidR="00650B4B" w14:paraId="27D846A7" w14:textId="77777777">
            <w:pPr>
              <w:jc w:val="both"/>
            </w:pPr>
            <w:r>
              <w:t>[</w:t>
            </w:r>
            <w:r>
              <w:rPr>
                <w:strike/>
              </w:rPr>
              <w:t>(a-1)  The State Board of Education shall determine the percentage of the elements of the essential knowledge and skills of the subject and grade level covered by each instructional material submitted.  The board's determination under this subsection is final.</w:t>
            </w:r>
            <w:r>
              <w:t>]</w:t>
            </w:r>
          </w:p>
          <w:p w:rsidR="00650B4B" w14:paraId="2F1B2D3D" w14:textId="77777777">
            <w:pPr>
              <w:jc w:val="both"/>
            </w:pPr>
            <w:r>
              <w:t xml:space="preserve">(b)  </w:t>
            </w:r>
            <w:r>
              <w:rPr>
                <w:u w:val="single"/>
              </w:rPr>
              <w:t>In conducting a review under this section, the agency must use a rubric developed by the agency in consultation with and approved by the State Board of Education that includes, with respect to the instructional material being reviewed, a determination of:</w:t>
            </w:r>
          </w:p>
          <w:p w:rsidR="00650B4B" w14:paraId="40A35C52" w14:textId="77777777">
            <w:pPr>
              <w:jc w:val="both"/>
            </w:pPr>
            <w:r>
              <w:rPr>
                <w:u w:val="single"/>
              </w:rPr>
              <w:t>(1)  whether the material is free from factual error and satisfies the criteria adopted by the board under Section 31.022;</w:t>
            </w:r>
          </w:p>
          <w:p w:rsidR="00650B4B" w14:paraId="5619837D" w14:textId="77777777">
            <w:pPr>
              <w:jc w:val="both"/>
            </w:pPr>
            <w:r>
              <w:rPr>
                <w:u w:val="single"/>
              </w:rPr>
              <w:t>(2)  the quality of the material;</w:t>
            </w:r>
          </w:p>
          <w:p w:rsidR="00650B4B" w14:paraId="2BD63A1D" w14:textId="77777777">
            <w:pPr>
              <w:jc w:val="both"/>
            </w:pPr>
            <w:r>
              <w:rPr>
                <w:u w:val="single"/>
              </w:rPr>
              <w:t>(3)  the essential knowledge and skills for the subject and grade level for which the material was developed that are covered by the material, including identification of:</w:t>
            </w:r>
          </w:p>
          <w:p w:rsidR="00650B4B" w14:paraId="54802CFF" w14:textId="77777777">
            <w:pPr>
              <w:jc w:val="both"/>
            </w:pPr>
            <w:r>
              <w:rPr>
                <w:u w:val="single"/>
              </w:rPr>
              <w:t>(A)  each essential knowledge and skill covered by the material;</w:t>
            </w:r>
          </w:p>
          <w:p w:rsidR="00650B4B" w14:paraId="544B10E5" w14:textId="77777777">
            <w:pPr>
              <w:jc w:val="both"/>
            </w:pPr>
            <w:r>
              <w:rPr>
                <w:u w:val="single"/>
              </w:rPr>
              <w:t>(B)  for a full subject tier one instructional material, the percentage of the essential knowledge and skills adopted for the subject and grade level covered by the material; and</w:t>
            </w:r>
          </w:p>
          <w:p w:rsidR="00650B4B" w14:paraId="5ED40E5C" w14:textId="77777777">
            <w:pPr>
              <w:jc w:val="both"/>
            </w:pPr>
            <w:r>
              <w:rPr>
                <w:u w:val="single"/>
              </w:rPr>
              <w:t>(C)  for a partial subject tier one instructional material, the percentage of the essential knowledge and skills for the relevant portion of the subject and grade level covered by the material; and</w:t>
            </w:r>
          </w:p>
          <w:p w:rsidR="00650B4B" w14:paraId="0837D237" w14:textId="77777777">
            <w:pPr>
              <w:jc w:val="both"/>
            </w:pPr>
            <w:r>
              <w:rPr>
                <w:u w:val="single"/>
              </w:rPr>
              <w:t>(4)  whether the material contains obscene or harmful content or is otherwise incompatible with certification requirements under Section 31.1011(a)(1)(B)</w:t>
            </w:r>
            <w:r>
              <w:t xml:space="preserve">  [</w:t>
            </w:r>
            <w:r>
              <w:rPr>
                <w:strike/>
              </w:rPr>
              <w:t>Each instructional material on the list must be:</w:t>
            </w:r>
          </w:p>
          <w:p w:rsidR="00650B4B" w14:paraId="608845F2" w14:textId="77777777">
            <w:pPr>
              <w:jc w:val="both"/>
            </w:pPr>
            <w:r>
              <w:t>[</w:t>
            </w:r>
            <w:r>
              <w:rPr>
                <w:strike/>
              </w:rPr>
              <w:t>(1)  free from factual errors;</w:t>
            </w:r>
          </w:p>
          <w:p w:rsidR="00650B4B" w14:paraId="66F03711" w14:textId="77777777">
            <w:pPr>
              <w:jc w:val="both"/>
            </w:pPr>
            <w:r>
              <w:t>[</w:t>
            </w:r>
            <w:r>
              <w:rPr>
                <w:strike/>
              </w:rPr>
              <w:t>(2)  suitable for the subject and grade level for which the instructional material was submitted; and</w:t>
            </w:r>
          </w:p>
          <w:p w:rsidR="00650B4B" w14:paraId="287D856F" w14:textId="77777777">
            <w:pPr>
              <w:jc w:val="both"/>
            </w:pPr>
            <w:r>
              <w:t>[</w:t>
            </w:r>
            <w:r>
              <w:rPr>
                <w:strike/>
              </w:rPr>
              <w:t>(3)  reviewed by academic experts in the subject and grade level for which the instructional material was submitted</w:t>
            </w:r>
            <w:r>
              <w:t>].</w:t>
            </w:r>
          </w:p>
          <w:p w:rsidR="00650B4B" w14:paraId="7274A945" w14:textId="77777777">
            <w:pPr>
              <w:jc w:val="both"/>
            </w:pPr>
            <w:r>
              <w:rPr>
                <w:u w:val="single"/>
              </w:rPr>
              <w:t>(c)  After completing a review under this section, the agency shall provide the results of the review and any related recommendations to the State Board of Education for approval or rejection of the instructional material and the inclusion of the instructional material on a list maintained by the State Board of Education under Section 31.022.</w:t>
            </w:r>
          </w:p>
          <w:p w:rsidR="00650B4B" w14:paraId="008EB3E2" w14:textId="77777777">
            <w:pPr>
              <w:jc w:val="both"/>
            </w:pPr>
            <w:r>
              <w:rPr>
                <w:u w:val="single"/>
              </w:rPr>
              <w:t>(d)  The agency shall use funds appropriated to the agency for the purposes of reviewing instructional material or available in the state instructional materials and technology fund for purposes of implementing this section.</w:t>
            </w:r>
          </w:p>
          <w:p w:rsidR="00650B4B" w14:paraId="7D97834B" w14:textId="77777777">
            <w:pPr>
              <w:jc w:val="both"/>
            </w:pPr>
            <w:r>
              <w:rPr>
                <w:u w:val="single"/>
              </w:rPr>
              <w:t>(e)  A process established under Subsection (a) or a rubric developed under Subsection (b) is automatically approved by the State Board of Education if not rejected by the board before the 91st day after the date the agency submits the item to the board.</w:t>
            </w:r>
          </w:p>
          <w:p w:rsidR="00650B4B" w14:paraId="3894DC2B" w14:textId="77777777">
            <w:pPr>
              <w:jc w:val="both"/>
            </w:pPr>
          </w:p>
        </w:tc>
        <w:tc>
          <w:tcPr>
            <w:tcW w:w="5760" w:type="dxa"/>
          </w:tcPr>
          <w:p w:rsidR="00650B4B" w14:paraId="41CF2FAB" w14:textId="77777777">
            <w:pPr>
              <w:jc w:val="both"/>
            </w:pPr>
          </w:p>
        </w:tc>
      </w:tr>
      <w:tr w14:paraId="0DBCEF37" w14:textId="77777777">
        <w:tblPrEx>
          <w:tblW w:w="4820" w:type="pct"/>
          <w:tblInd w:w="6" w:type="dxa"/>
          <w:tblLayout w:type="fixed"/>
          <w:tblCellMar>
            <w:left w:w="0" w:type="dxa"/>
            <w:bottom w:w="288" w:type="dxa"/>
            <w:right w:w="720" w:type="dxa"/>
          </w:tblCellMar>
          <w:tblLook w:val="01E0"/>
        </w:tblPrEx>
        <w:tc>
          <w:tcPr>
            <w:tcW w:w="6473" w:type="dxa"/>
          </w:tcPr>
          <w:p w:rsidR="00650B4B" w14:paraId="5FE831E4" w14:textId="77777777">
            <w:pPr>
              <w:jc w:val="both"/>
            </w:pPr>
            <w:r>
              <w:t>SECTION 22.  Subchapter B, Chapter 31, Education Code, is amended by adding Sections 31.025, 31.0251, and 31.0252 to read as follows:</w:t>
            </w:r>
          </w:p>
          <w:p w:rsidR="00650B4B" w14:paraId="69CEEBD1" w14:textId="77777777">
            <w:pPr>
              <w:jc w:val="both"/>
            </w:pPr>
            <w:r>
              <w:rPr>
                <w:u w:val="single"/>
              </w:rPr>
              <w:t>Sec. 31.025.  INSTRUCTIONAL MATERIAL INTERNET WEBSITE.  (a)  The agency shall develop and maintain an instructional material Internet website to assist school districts in locating and selecting instructional material.</w:t>
            </w:r>
          </w:p>
          <w:p w:rsidR="00650B4B" w14:paraId="423991A9" w14:textId="77777777">
            <w:pPr>
              <w:jc w:val="both"/>
            </w:pPr>
            <w:r>
              <w:rPr>
                <w:u w:val="single"/>
              </w:rPr>
              <w:t>(b)  For each instructional material included, the Internet website developed and maintained under this section shall provide:</w:t>
            </w:r>
          </w:p>
          <w:p w:rsidR="00650B4B" w14:paraId="3595C6FA" w14:textId="77777777">
            <w:pPr>
              <w:jc w:val="both"/>
            </w:pPr>
            <w:r>
              <w:rPr>
                <w:u w:val="single"/>
              </w:rPr>
              <w:t>(1)  the price of the material;</w:t>
            </w:r>
          </w:p>
          <w:p w:rsidR="00650B4B" w14:paraId="4DFF42B4" w14:textId="77777777">
            <w:pPr>
              <w:jc w:val="both"/>
            </w:pPr>
            <w:r>
              <w:rPr>
                <w:u w:val="single"/>
              </w:rPr>
              <w:t>(2)  the technological requirements needed to use the material;</w:t>
            </w:r>
          </w:p>
          <w:p w:rsidR="00650B4B" w14:paraId="54AEE415" w14:textId="77777777">
            <w:pPr>
              <w:jc w:val="both"/>
            </w:pPr>
            <w:r>
              <w:rPr>
                <w:u w:val="single"/>
              </w:rPr>
              <w:t>(3)  the results of an agency review of the material conducted under Section 31.023;</w:t>
            </w:r>
          </w:p>
          <w:p w:rsidR="00650B4B" w14:paraId="5470DAA9" w14:textId="77777777">
            <w:pPr>
              <w:jc w:val="both"/>
            </w:pPr>
            <w:r>
              <w:rPr>
                <w:u w:val="single"/>
              </w:rPr>
              <w:t>(4)  a statement of whether the material is included on the list of approved instructional materials maintained by the State Board of Education under Section 31.022 or has been rejected by the board; and</w:t>
            </w:r>
          </w:p>
          <w:p w:rsidR="00650B4B" w14:paraId="088167DB" w14:textId="77777777">
            <w:pPr>
              <w:jc w:val="both"/>
            </w:pPr>
            <w:r>
              <w:rPr>
                <w:u w:val="single"/>
              </w:rPr>
              <w:t>(5)  any other information the agency determines relevant to a school district's selection of instructional material.</w:t>
            </w:r>
          </w:p>
          <w:p w:rsidR="00650B4B" w14:paraId="6779E398" w14:textId="77777777">
            <w:pPr>
              <w:jc w:val="both"/>
            </w:pPr>
            <w:r>
              <w:rPr>
                <w:u w:val="single"/>
              </w:rPr>
              <w:t>(c)  The Internet website developed and maintained under this section must include the repository of open education resource instructional material required by Section 31.0722.</w:t>
            </w:r>
          </w:p>
          <w:p w:rsidR="00650B4B" w14:paraId="4A1D3069" w14:textId="77777777">
            <w:pPr>
              <w:jc w:val="both"/>
            </w:pPr>
            <w:r>
              <w:rPr>
                <w:u w:val="single"/>
              </w:rPr>
              <w:t>(d)  The agency shall use funds appropriated to the agency for the purposes of reviewing instructional material or available in the state instructional materials and technology fund for purposes of implementing this section.</w:t>
            </w:r>
          </w:p>
          <w:p w:rsidR="00650B4B" w14:paraId="5CD6FF17" w14:textId="77777777">
            <w:pPr>
              <w:jc w:val="both"/>
            </w:pPr>
            <w:r>
              <w:rPr>
                <w:u w:val="single"/>
              </w:rPr>
              <w:t>Sec. 31.0251.  INSTRUCTIONAL MATERIAL SUPPORT.  (a)  On request of a school district, the agency shall provide the district assistance in evaluating, adopting, or using instructional materials.</w:t>
            </w:r>
          </w:p>
          <w:p w:rsidR="00650B4B" w14:paraId="3F04F21E" w14:textId="77777777">
            <w:pPr>
              <w:jc w:val="both"/>
            </w:pPr>
            <w:r>
              <w:rPr>
                <w:u w:val="single"/>
              </w:rPr>
              <w:t>(b)  Except as otherwise provided, the agency may not require a school district to adopt or otherwise use instructional material reviewed by the agency under Section 31.023 or included on the list of approved instructional materials maintained by the State Board of Education under Section 31.022.</w:t>
            </w:r>
          </w:p>
          <w:p w:rsidR="00650B4B" w14:paraId="3BC93DCB" w14:textId="77777777">
            <w:pPr>
              <w:jc w:val="both"/>
            </w:pPr>
            <w:r>
              <w:rPr>
                <w:u w:val="single"/>
              </w:rPr>
              <w:t>Sec. 31.0252.  LOCAL REVIEW OF CLASSROOM INSTRUCTIONAL MATERIAL.  (a)  The agency shall develop standards in consultation with stakeholders, including educators, by which a school district may conduct a review of instructional materials used by a classroom teacher in a foundation curriculum course under Section 28.002(a)(1) to determine the degree to which the material:</w:t>
            </w:r>
          </w:p>
          <w:p w:rsidR="00650B4B" w14:paraId="325466DE" w14:textId="77777777">
            <w:pPr>
              <w:jc w:val="both"/>
            </w:pPr>
            <w:r>
              <w:rPr>
                <w:u w:val="single"/>
              </w:rPr>
              <w:t>(1)  corresponds with the instructional materials adopted by the school district or district campus; and</w:t>
            </w:r>
          </w:p>
          <w:p w:rsidR="00650B4B" w14:paraId="6AFB2F7B" w14:textId="77777777">
            <w:pPr>
              <w:jc w:val="both"/>
            </w:pPr>
            <w:r>
              <w:rPr>
                <w:u w:val="single"/>
              </w:rPr>
              <w:t>(2)  meets the level of rigor of the essential knowledge and skills adopted under Section 28.002 for the grade level in which it is being used.</w:t>
            </w:r>
          </w:p>
          <w:p w:rsidR="00650B4B" w14:paraId="415983E9" w14:textId="77777777">
            <w:pPr>
              <w:jc w:val="both"/>
            </w:pPr>
            <w:r>
              <w:rPr>
                <w:u w:val="single"/>
              </w:rPr>
              <w:t>(b)  The agency shall develop a rubric, approved by the State Board of Education, to determine if reviewed instructional material complies with the rigor requirements described by Subsection (a)(2).</w:t>
            </w:r>
          </w:p>
          <w:p w:rsidR="00650B4B" w14:paraId="22264FCC" w14:textId="77777777">
            <w:pPr>
              <w:jc w:val="both"/>
            </w:pPr>
            <w:r>
              <w:rPr>
                <w:u w:val="single"/>
              </w:rPr>
              <w:t>(c)  The agency, in developing standards under Subsection (a):</w:t>
            </w:r>
          </w:p>
          <w:p w:rsidR="00650B4B" w14:paraId="32D009E5" w14:textId="77777777">
            <w:pPr>
              <w:jc w:val="both"/>
            </w:pPr>
            <w:r>
              <w:rPr>
                <w:u w:val="single"/>
              </w:rPr>
              <w:t>(1)  shall minimize, to the extent possible, the time a classroom teacher is required to spend complying with a review conducted under this section;</w:t>
            </w:r>
          </w:p>
          <w:p w:rsidR="00650B4B" w14:paraId="72186649" w14:textId="77777777">
            <w:pPr>
              <w:jc w:val="both"/>
            </w:pPr>
            <w:r>
              <w:rPr>
                <w:u w:val="single"/>
              </w:rPr>
              <w:t>(2)  may not, unless unavoidable, require a teacher to spend more than 30 minutes on a single review conducted under this section; and</w:t>
            </w:r>
          </w:p>
          <w:p w:rsidR="00650B4B" w14:paraId="2D190564" w14:textId="77777777">
            <w:pPr>
              <w:jc w:val="both"/>
            </w:pPr>
            <w:r>
              <w:rPr>
                <w:u w:val="single"/>
              </w:rPr>
              <w:t>(3)  may not authorize the review of instructional materials used by a classroom teacher for a specific subject or grade level at a specific school district campus more than once per school year.</w:t>
            </w:r>
          </w:p>
          <w:p w:rsidR="00650B4B" w14:paraId="33F0A55F" w14:textId="77777777">
            <w:pPr>
              <w:jc w:val="both"/>
            </w:pPr>
            <w:r>
              <w:rPr>
                <w:u w:val="single"/>
              </w:rPr>
              <w:t>(d)  The agency shall permit a regional education service center or a curriculum review service provider approved by the agency to conduct the review for a school district under this section and provide to approved centers and providers training relating to appropriately conducting the review.</w:t>
            </w:r>
          </w:p>
          <w:p w:rsidR="00650B4B" w14:paraId="3204F166" w14:textId="77777777">
            <w:pPr>
              <w:jc w:val="both"/>
            </w:pPr>
            <w:r>
              <w:rPr>
                <w:u w:val="single"/>
              </w:rPr>
              <w:t>(e)  The agency shall award grants to assist school districts in conducting reviews under this section.</w:t>
            </w:r>
          </w:p>
          <w:p w:rsidR="00650B4B" w14:paraId="02AD9F44" w14:textId="77777777">
            <w:pPr>
              <w:jc w:val="both"/>
            </w:pPr>
          </w:p>
        </w:tc>
        <w:tc>
          <w:tcPr>
            <w:tcW w:w="6480" w:type="dxa"/>
          </w:tcPr>
          <w:p w:rsidR="00650B4B" w14:paraId="59C39293" w14:textId="77777777">
            <w:pPr>
              <w:jc w:val="both"/>
            </w:pPr>
            <w:r>
              <w:t>SECTION 24. Same as House version.</w:t>
            </w:r>
          </w:p>
          <w:p w:rsidR="00650B4B" w14:paraId="3EDAE4F3" w14:textId="77777777">
            <w:pPr>
              <w:jc w:val="both"/>
            </w:pPr>
          </w:p>
          <w:p w:rsidR="00650B4B" w14:paraId="6E8E1D0F" w14:textId="77777777">
            <w:pPr>
              <w:jc w:val="both"/>
            </w:pPr>
          </w:p>
        </w:tc>
        <w:tc>
          <w:tcPr>
            <w:tcW w:w="5760" w:type="dxa"/>
          </w:tcPr>
          <w:p w:rsidR="00650B4B" w14:paraId="5CFDC009" w14:textId="77777777">
            <w:pPr>
              <w:jc w:val="both"/>
            </w:pPr>
          </w:p>
        </w:tc>
      </w:tr>
      <w:tr w14:paraId="3C8E8A84" w14:textId="77777777">
        <w:tblPrEx>
          <w:tblW w:w="4820" w:type="pct"/>
          <w:tblInd w:w="6" w:type="dxa"/>
          <w:tblLayout w:type="fixed"/>
          <w:tblCellMar>
            <w:left w:w="0" w:type="dxa"/>
            <w:bottom w:w="288" w:type="dxa"/>
            <w:right w:w="720" w:type="dxa"/>
          </w:tblCellMar>
          <w:tblLook w:val="01E0"/>
        </w:tblPrEx>
        <w:tc>
          <w:tcPr>
            <w:tcW w:w="6473" w:type="dxa"/>
          </w:tcPr>
          <w:p w:rsidR="00650B4B" w14:paraId="2431D192" w14:textId="77777777">
            <w:pPr>
              <w:jc w:val="both"/>
            </w:pPr>
            <w:r>
              <w:t>SECTION 23.  Sections 31.026(a) and (b), Education Code, are amended to read as follows:</w:t>
            </w:r>
          </w:p>
          <w:p w:rsidR="00650B4B" w14:paraId="2641978C" w14:textId="77777777">
            <w:pPr>
              <w:jc w:val="both"/>
            </w:pPr>
            <w:r>
              <w:t xml:space="preserve">(a)  The State Board of Education </w:t>
            </w:r>
            <w:r>
              <w:rPr>
                <w:u w:val="single"/>
              </w:rPr>
              <w:t>may</w:t>
            </w:r>
            <w:r>
              <w:t xml:space="preserve"> [</w:t>
            </w:r>
            <w:r>
              <w:rPr>
                <w:strike/>
              </w:rPr>
              <w:t>shall</w:t>
            </w:r>
            <w:r>
              <w:t>] execute a contract for the purchase or licensing of each adopted instructional material.</w:t>
            </w:r>
          </w:p>
          <w:p w:rsidR="00650B4B" w14:paraId="3D5F909B" w14:textId="77777777">
            <w:pPr>
              <w:jc w:val="both"/>
            </w:pPr>
            <w:r>
              <w:t>(b)  A contract must require the publisher to provide the number of instructional materials required by school districts in this state for the term of the contract[</w:t>
            </w:r>
            <w:r>
              <w:rPr>
                <w:strike/>
              </w:rPr>
              <w:t>, which must coincide with the board's adoption cycle</w:t>
            </w:r>
            <w:r>
              <w:t>].</w:t>
            </w:r>
          </w:p>
          <w:p w:rsidR="00650B4B" w14:paraId="163B4D5F" w14:textId="77777777">
            <w:pPr>
              <w:jc w:val="both"/>
            </w:pPr>
          </w:p>
        </w:tc>
        <w:tc>
          <w:tcPr>
            <w:tcW w:w="6480" w:type="dxa"/>
          </w:tcPr>
          <w:p w:rsidR="00650B4B" w14:paraId="7C13FECA" w14:textId="77777777">
            <w:pPr>
              <w:jc w:val="both"/>
            </w:pPr>
            <w:r>
              <w:t>SECTION 25. Same as House version.</w:t>
            </w:r>
          </w:p>
          <w:p w:rsidR="00650B4B" w14:paraId="26227DF3" w14:textId="77777777">
            <w:pPr>
              <w:jc w:val="both"/>
            </w:pPr>
          </w:p>
          <w:p w:rsidR="00650B4B" w14:paraId="1446A2C7" w14:textId="77777777">
            <w:pPr>
              <w:jc w:val="both"/>
            </w:pPr>
          </w:p>
        </w:tc>
        <w:tc>
          <w:tcPr>
            <w:tcW w:w="5760" w:type="dxa"/>
          </w:tcPr>
          <w:p w:rsidR="00650B4B" w14:paraId="74DF7B6A" w14:textId="77777777">
            <w:pPr>
              <w:jc w:val="both"/>
            </w:pPr>
          </w:p>
        </w:tc>
      </w:tr>
      <w:tr w14:paraId="29257838" w14:textId="77777777">
        <w:tblPrEx>
          <w:tblW w:w="4820" w:type="pct"/>
          <w:tblInd w:w="6" w:type="dxa"/>
          <w:tblLayout w:type="fixed"/>
          <w:tblCellMar>
            <w:left w:w="0" w:type="dxa"/>
            <w:bottom w:w="288" w:type="dxa"/>
            <w:right w:w="720" w:type="dxa"/>
          </w:tblCellMar>
          <w:tblLook w:val="01E0"/>
        </w:tblPrEx>
        <w:tc>
          <w:tcPr>
            <w:tcW w:w="6473" w:type="dxa"/>
          </w:tcPr>
          <w:p w:rsidR="00650B4B" w14:paraId="4364D148" w14:textId="77777777">
            <w:pPr>
              <w:jc w:val="both"/>
            </w:pPr>
            <w:r>
              <w:t>SECTION 24.  The heading to Subchapter B-1, Chapter 31, Education Code, is amended to read as follows:</w:t>
            </w:r>
          </w:p>
          <w:p w:rsidR="00650B4B" w14:paraId="0DBD7D25" w14:textId="77777777">
            <w:pPr>
              <w:jc w:val="both"/>
            </w:pPr>
            <w:r>
              <w:t>SUBCHAPTER B-1.  [</w:t>
            </w:r>
            <w:r>
              <w:rPr>
                <w:strike/>
              </w:rPr>
              <w:t>STATE-DEVELOPED</w:t>
            </w:r>
            <w:r>
              <w:t>] OPEN EDUCATION RESOURCE INSTRUCTIONAL MATERIALS</w:t>
            </w:r>
          </w:p>
          <w:p w:rsidR="00650B4B" w14:paraId="39769A95" w14:textId="77777777">
            <w:pPr>
              <w:jc w:val="both"/>
            </w:pPr>
          </w:p>
        </w:tc>
        <w:tc>
          <w:tcPr>
            <w:tcW w:w="6480" w:type="dxa"/>
          </w:tcPr>
          <w:p w:rsidR="00650B4B" w14:paraId="16150B11" w14:textId="77777777">
            <w:pPr>
              <w:jc w:val="both"/>
            </w:pPr>
            <w:r>
              <w:t>SECTION 26. Same as House version.</w:t>
            </w:r>
          </w:p>
          <w:p w:rsidR="00650B4B" w14:paraId="405642D9" w14:textId="77777777">
            <w:pPr>
              <w:jc w:val="both"/>
            </w:pPr>
          </w:p>
          <w:p w:rsidR="00650B4B" w14:paraId="484F5719" w14:textId="77777777">
            <w:pPr>
              <w:jc w:val="both"/>
            </w:pPr>
          </w:p>
        </w:tc>
        <w:tc>
          <w:tcPr>
            <w:tcW w:w="5760" w:type="dxa"/>
          </w:tcPr>
          <w:p w:rsidR="00650B4B" w14:paraId="26CD32E0" w14:textId="77777777">
            <w:pPr>
              <w:jc w:val="both"/>
            </w:pPr>
          </w:p>
        </w:tc>
      </w:tr>
      <w:tr w14:paraId="39496000" w14:textId="77777777">
        <w:tblPrEx>
          <w:tblW w:w="4820" w:type="pct"/>
          <w:tblInd w:w="6" w:type="dxa"/>
          <w:tblLayout w:type="fixed"/>
          <w:tblCellMar>
            <w:left w:w="0" w:type="dxa"/>
            <w:bottom w:w="288" w:type="dxa"/>
            <w:right w:w="720" w:type="dxa"/>
          </w:tblCellMar>
          <w:tblLook w:val="01E0"/>
        </w:tblPrEx>
        <w:tc>
          <w:tcPr>
            <w:tcW w:w="6473" w:type="dxa"/>
          </w:tcPr>
          <w:p w:rsidR="00650B4B" w14:paraId="1D81C2B4" w14:textId="77777777">
            <w:pPr>
              <w:jc w:val="both"/>
            </w:pPr>
            <w:r>
              <w:t>SECTION 25.  Subchapter B-1, Chapter 31, Education Code, is amended by adding Section 31.0701 to read as follows:</w:t>
            </w:r>
          </w:p>
          <w:p w:rsidR="00650B4B" w14:paraId="16173C60" w14:textId="77777777">
            <w:pPr>
              <w:jc w:val="both"/>
            </w:pPr>
            <w:r>
              <w:rPr>
                <w:u w:val="single"/>
              </w:rPr>
              <w:t>Sec. 31.0701.  REFERENCES TO STATE-DEVELOPED OPEN EDUCATION RESOURCE INSTRUCTIONAL MATERIAL.  In this chapter, a reference to a state-developed open education resource instructional material means an open education resource instructional material, as defined by Section 31.002.</w:t>
            </w:r>
          </w:p>
          <w:p w:rsidR="00650B4B" w14:paraId="1473DF35" w14:textId="77777777">
            <w:pPr>
              <w:jc w:val="both"/>
            </w:pPr>
          </w:p>
        </w:tc>
        <w:tc>
          <w:tcPr>
            <w:tcW w:w="6480" w:type="dxa"/>
          </w:tcPr>
          <w:p w:rsidR="00650B4B" w14:paraId="3C46ADCD" w14:textId="77777777">
            <w:pPr>
              <w:jc w:val="both"/>
            </w:pPr>
            <w:r>
              <w:t>SECTION 27. Same as House version.</w:t>
            </w:r>
          </w:p>
          <w:p w:rsidR="00650B4B" w14:paraId="7E865820" w14:textId="77777777">
            <w:pPr>
              <w:jc w:val="both"/>
            </w:pPr>
          </w:p>
          <w:p w:rsidR="00650B4B" w14:paraId="02EFCED9" w14:textId="77777777">
            <w:pPr>
              <w:jc w:val="both"/>
            </w:pPr>
          </w:p>
        </w:tc>
        <w:tc>
          <w:tcPr>
            <w:tcW w:w="5760" w:type="dxa"/>
          </w:tcPr>
          <w:p w:rsidR="00650B4B" w14:paraId="44DEFAD4" w14:textId="77777777">
            <w:pPr>
              <w:jc w:val="both"/>
            </w:pPr>
          </w:p>
        </w:tc>
      </w:tr>
      <w:tr w14:paraId="69A17675" w14:textId="77777777">
        <w:tblPrEx>
          <w:tblW w:w="4820" w:type="pct"/>
          <w:tblInd w:w="6" w:type="dxa"/>
          <w:tblLayout w:type="fixed"/>
          <w:tblCellMar>
            <w:left w:w="0" w:type="dxa"/>
            <w:bottom w:w="288" w:type="dxa"/>
            <w:right w:w="720" w:type="dxa"/>
          </w:tblCellMar>
          <w:tblLook w:val="01E0"/>
        </w:tblPrEx>
        <w:tc>
          <w:tcPr>
            <w:tcW w:w="6473" w:type="dxa"/>
          </w:tcPr>
          <w:p w:rsidR="00650B4B" w14:paraId="4EF4A755" w14:textId="77777777">
            <w:pPr>
              <w:jc w:val="both"/>
            </w:pPr>
            <w:r>
              <w:t>SECTION 26.  Section 31.071, Education Code, is amended to read as follows:</w:t>
            </w:r>
          </w:p>
          <w:p w:rsidR="00650B4B" w14:paraId="1AC43EB9" w14:textId="77777777">
            <w:pPr>
              <w:jc w:val="both"/>
            </w:pPr>
            <w:r>
              <w:t xml:space="preserve">Sec. 31.071.  </w:t>
            </w:r>
            <w:r>
              <w:rPr>
                <w:u w:val="single"/>
              </w:rPr>
              <w:t>AVAILABILITY OF OPEN EDUCATION RESOURCE INSTRUCTIONAL MATERIAL</w:t>
            </w:r>
            <w:r>
              <w:t xml:space="preserve"> [</w:t>
            </w:r>
            <w:r>
              <w:rPr>
                <w:strike/>
              </w:rPr>
              <w:t>PURCHASE AUTHORITY</w:t>
            </w:r>
            <w:r>
              <w:t xml:space="preserve">].  (a)  The commissioner </w:t>
            </w:r>
            <w:r>
              <w:rPr>
                <w:u w:val="single"/>
              </w:rPr>
              <w:t>shall ensure that</w:t>
            </w:r>
            <w:r>
              <w:t xml:space="preserve"> [</w:t>
            </w:r>
            <w:r>
              <w:rPr>
                <w:strike/>
              </w:rPr>
              <w:t>may purchase state-developed</w:t>
            </w:r>
            <w:r>
              <w:t xml:space="preserve">] open education resource instructional materials </w:t>
            </w:r>
            <w:r>
              <w:rPr>
                <w:u w:val="single"/>
              </w:rPr>
              <w:t>are available for use by school districts</w:t>
            </w:r>
            <w:r>
              <w:t xml:space="preserve"> in accordance with this subchapter.</w:t>
            </w:r>
          </w:p>
          <w:p w:rsidR="00650B4B" w14:paraId="75A706B0" w14:textId="77777777">
            <w:pPr>
              <w:jc w:val="both"/>
            </w:pPr>
            <w:r>
              <w:t xml:space="preserve">(b)  </w:t>
            </w:r>
            <w:r>
              <w:rPr>
                <w:u w:val="single"/>
              </w:rPr>
              <w:t>To ensure the availability of open education resource instructional materials under Subsection (a), the</w:t>
            </w:r>
            <w:r>
              <w:t xml:space="preserve"> [</w:t>
            </w:r>
            <w:r>
              <w:rPr>
                <w:strike/>
              </w:rPr>
              <w:t>The</w:t>
            </w:r>
            <w:r>
              <w:t xml:space="preserve">] commissioner </w:t>
            </w:r>
            <w:r>
              <w:rPr>
                <w:u w:val="single"/>
              </w:rPr>
              <w:t>may</w:t>
            </w:r>
            <w:r>
              <w:t>:</w:t>
            </w:r>
          </w:p>
          <w:p w:rsidR="00650B4B" w14:paraId="23B872B8" w14:textId="77777777">
            <w:pPr>
              <w:jc w:val="both"/>
            </w:pPr>
            <w:r>
              <w:t xml:space="preserve">(1)  </w:t>
            </w:r>
            <w:r>
              <w:rPr>
                <w:u w:val="single"/>
              </w:rPr>
              <w:t>purchase a license authorizing the use of</w:t>
            </w:r>
            <w:r>
              <w:t xml:space="preserve"> [</w:t>
            </w:r>
            <w:r>
              <w:rPr>
                <w:strike/>
              </w:rPr>
              <w:t>shall purchase any state-developed</w:t>
            </w:r>
            <w:r>
              <w:t xml:space="preserve">] open education resource instructional materials </w:t>
            </w:r>
            <w:r>
              <w:rPr>
                <w:u w:val="single"/>
              </w:rPr>
              <w:t>in a manner that complies with all applicable state laws and rules relating to procurement by a state agency</w:t>
            </w:r>
            <w:r>
              <w:t xml:space="preserve"> [</w:t>
            </w:r>
            <w:r>
              <w:rPr>
                <w:strike/>
              </w:rPr>
              <w:t>through a competitive process</w:t>
            </w:r>
            <w:r>
              <w:t>];</w:t>
            </w:r>
          </w:p>
          <w:p w:rsidR="00650B4B" w14:paraId="7615BC28" w14:textId="77777777">
            <w:pPr>
              <w:jc w:val="both"/>
            </w:pPr>
            <w:r>
              <w:rPr>
                <w:u w:val="single"/>
              </w:rPr>
              <w:t>(2)  purchase or otherwise acquire ownership of open education resource instructional materials;</w:t>
            </w:r>
          </w:p>
          <w:p w:rsidR="00650B4B" w14:paraId="3AE03707" w14:textId="77777777">
            <w:pPr>
              <w:jc w:val="both"/>
            </w:pPr>
            <w:r>
              <w:rPr>
                <w:u w:val="single"/>
              </w:rPr>
              <w:t>(3)  develop open education resource instructional materials;</w:t>
            </w:r>
          </w:p>
          <w:p w:rsidR="00650B4B" w14:paraId="46ABE1FB" w14:textId="77777777">
            <w:pPr>
              <w:jc w:val="both"/>
            </w:pPr>
            <w:r>
              <w:rPr>
                <w:u w:val="single"/>
              </w:rPr>
              <w:t>(4)  adopt open education resource instructional materials; or</w:t>
            </w:r>
          </w:p>
          <w:p w:rsidR="00650B4B" w14:paraId="4B093D3D" w14:textId="77777777">
            <w:pPr>
              <w:jc w:val="both"/>
            </w:pPr>
            <w:r>
              <w:rPr>
                <w:u w:val="single"/>
              </w:rPr>
              <w:t>(5)  use any combination of the methods described by Subdivisions (1), (2), (3), and (4) to acquire open education resource instructional materials.</w:t>
            </w:r>
          </w:p>
          <w:p w:rsidR="00650B4B" w14:paraId="3C7F2BF2" w14:textId="77777777">
            <w:pPr>
              <w:jc w:val="both"/>
            </w:pPr>
            <w:r>
              <w:rPr>
                <w:u w:val="single"/>
              </w:rPr>
              <w:t>(b-1)  The commissioner</w:t>
            </w:r>
            <w:r>
              <w:t xml:space="preserve"> [</w:t>
            </w:r>
            <w:r>
              <w:rPr>
                <w:strike/>
              </w:rPr>
              <w:t>and</w:t>
            </w:r>
          </w:p>
          <w:p w:rsidR="00650B4B" w14:paraId="75C5B422" w14:textId="77777777">
            <w:pPr>
              <w:jc w:val="both"/>
            </w:pPr>
            <w:r>
              <w:t>[</w:t>
            </w:r>
            <w:r>
              <w:rPr>
                <w:strike/>
              </w:rPr>
              <w:t>(2)</w:t>
            </w:r>
            <w:r>
              <w:t xml:space="preserve">] may </w:t>
            </w:r>
            <w:r>
              <w:rPr>
                <w:u w:val="single"/>
              </w:rPr>
              <w:t>make available</w:t>
            </w:r>
            <w:r>
              <w:t xml:space="preserve"> [</w:t>
            </w:r>
            <w:r>
              <w:rPr>
                <w:strike/>
              </w:rPr>
              <w:t>purchase</w:t>
            </w:r>
            <w:r>
              <w:t>] more than one [</w:t>
            </w:r>
            <w:r>
              <w:rPr>
                <w:strike/>
              </w:rPr>
              <w:t>state-developed</w:t>
            </w:r>
            <w:r>
              <w:t>] open education resource instructional material for a subject or grade level.</w:t>
            </w:r>
          </w:p>
          <w:p w:rsidR="00650B4B" w14:paraId="3C9C78A8" w14:textId="77777777">
            <w:pPr>
              <w:jc w:val="both"/>
            </w:pPr>
            <w:r>
              <w:rPr>
                <w:u w:val="single"/>
              </w:rPr>
              <w:t>(b-2)  The commissioner shall:</w:t>
            </w:r>
          </w:p>
          <w:p w:rsidR="00650B4B" w14:paraId="59CDAC0E" w14:textId="77777777">
            <w:pPr>
              <w:jc w:val="both"/>
            </w:pPr>
            <w:r>
              <w:rPr>
                <w:u w:val="single"/>
              </w:rPr>
              <w:t>(1)  to the extent practicable, ensure full subject tier one instructional materials are available as open education resource instructional material for:</w:t>
            </w:r>
          </w:p>
          <w:p w:rsidR="00650B4B" w14:paraId="424E8BEC" w14:textId="77777777">
            <w:pPr>
              <w:jc w:val="both"/>
            </w:pPr>
            <w:r>
              <w:rPr>
                <w:u w:val="single"/>
              </w:rPr>
              <w:t>(A)  English language arts and mathematics courses in kindergarten through grade eight;</w:t>
            </w:r>
          </w:p>
          <w:p w:rsidR="00650B4B" w14:paraId="5A5AB9B8" w14:textId="77777777">
            <w:pPr>
              <w:jc w:val="both"/>
            </w:pPr>
            <w:r>
              <w:rPr>
                <w:u w:val="single"/>
              </w:rPr>
              <w:t>(B)  prekindergarten, in subject areas related to English language arts and mathematics; and</w:t>
            </w:r>
          </w:p>
          <w:p w:rsidR="00650B4B" w14:paraId="6593B1A4" w14:textId="77777777">
            <w:pPr>
              <w:jc w:val="both"/>
            </w:pPr>
            <w:r>
              <w:rPr>
                <w:u w:val="single"/>
              </w:rPr>
              <w:t>(C)  all foundation curriculum courses in kindergarten through grade five in a manner that permits the instruction of the content to be provided:</w:t>
            </w:r>
          </w:p>
          <w:p w:rsidR="00650B4B" w14:paraId="6E12CCB2" w14:textId="77777777">
            <w:pPr>
              <w:jc w:val="both"/>
            </w:pPr>
            <w:r>
              <w:rPr>
                <w:u w:val="single"/>
              </w:rPr>
              <w:t>(i)  in an integrated manner; and</w:t>
            </w:r>
          </w:p>
          <w:p w:rsidR="00650B4B" w14:paraId="6243CCFC" w14:textId="77777777">
            <w:pPr>
              <w:jc w:val="both"/>
            </w:pPr>
            <w:r>
              <w:rPr>
                <w:u w:val="single"/>
              </w:rPr>
              <w:t>(ii)  for approximately 240 minutes of instructional time per day, including time needed each day for accelerated instruction under Section 28.0211; and</w:t>
            </w:r>
          </w:p>
          <w:p w:rsidR="00650B4B" w14:paraId="5E1BD75B" w14:textId="77777777">
            <w:pPr>
              <w:jc w:val="both"/>
            </w:pPr>
            <w:r>
              <w:rPr>
                <w:u w:val="single"/>
              </w:rPr>
              <w:t>(2)  ensure open education resource instructional materials are available to all students, parents, classroom teachers, and school districts in this state free of charge, except for a fee for the printing or shipping of the material.</w:t>
            </w:r>
          </w:p>
          <w:p w:rsidR="00650B4B" w14:paraId="6D21A8E7" w14:textId="77777777">
            <w:pPr>
              <w:jc w:val="both"/>
            </w:pPr>
            <w:r>
              <w:t xml:space="preserve">(c)  Except as provided by Section 31.0711, </w:t>
            </w:r>
            <w:r>
              <w:rPr>
                <w:u w:val="single"/>
              </w:rPr>
              <w:t>an</w:t>
            </w:r>
            <w:r>
              <w:t xml:space="preserve"> [</w:t>
            </w:r>
            <w:r>
              <w:rPr>
                <w:strike/>
              </w:rPr>
              <w:t>a state-developed</w:t>
            </w:r>
            <w:r>
              <w:t xml:space="preserve">] open education resource instructional material </w:t>
            </w:r>
            <w:r>
              <w:t xml:space="preserve">must be </w:t>
            </w:r>
            <w:r>
              <w:rPr>
                <w:u w:val="single"/>
              </w:rPr>
              <w:t>licensed to this state under an intellectual property license that allows for free use, reuse, modification, or sharing with others as described by Section 31.07101</w:t>
            </w:r>
            <w:r>
              <w:t xml:space="preserve"> [</w:t>
            </w:r>
            <w:r>
              <w:rPr>
                <w:strike/>
              </w:rPr>
              <w:t>irrevocably owned by the state.  The state must have unlimited authority to modify, delete, combine, or add content to the instructional material after purchase</w:t>
            </w:r>
            <w:r>
              <w:t>].</w:t>
            </w:r>
          </w:p>
          <w:p w:rsidR="00650B4B" w14:paraId="3F59A6DF" w14:textId="77777777">
            <w:pPr>
              <w:jc w:val="both"/>
            </w:pPr>
            <w:r>
              <w:t>(d)  [</w:t>
            </w:r>
            <w:r>
              <w:rPr>
                <w:strike/>
              </w:rPr>
              <w:t>The commissioner may issue a request for proposals for state-developed open education resource instructional material:</w:t>
            </w:r>
          </w:p>
          <w:p w:rsidR="00650B4B" w14:paraId="6D6383B6" w14:textId="77777777">
            <w:pPr>
              <w:jc w:val="both"/>
            </w:pPr>
            <w:r>
              <w:t>[</w:t>
            </w:r>
            <w:r>
              <w:rPr>
                <w:strike/>
              </w:rPr>
              <w:t>(1)  in accordance with the instructional material review and adoption cycle under Section 31.022; or</w:t>
            </w:r>
          </w:p>
          <w:p w:rsidR="00650B4B" w14:paraId="1DC0E0FE" w14:textId="77777777">
            <w:pPr>
              <w:jc w:val="both"/>
            </w:pPr>
            <w:r>
              <w:t>[</w:t>
            </w:r>
            <w:r>
              <w:rPr>
                <w:strike/>
              </w:rPr>
              <w:t>(2)  at any other time the commissioner determines that a need exists for additional instructional material options.</w:t>
            </w:r>
          </w:p>
          <w:p w:rsidR="00650B4B" w14:paraId="0B843E21" w14:textId="77777777">
            <w:pPr>
              <w:jc w:val="both"/>
            </w:pPr>
            <w:r>
              <w:t>[</w:t>
            </w:r>
            <w:r>
              <w:rPr>
                <w:strike/>
              </w:rPr>
              <w:t>(e)</w:t>
            </w:r>
            <w:r>
              <w:t xml:space="preserve">]  The costs of administering this subchapter and </w:t>
            </w:r>
            <w:r>
              <w:rPr>
                <w:u w:val="single"/>
              </w:rPr>
              <w:t>ensuring the availability of</w:t>
            </w:r>
            <w:r>
              <w:t xml:space="preserve"> [</w:t>
            </w:r>
            <w:r>
              <w:rPr>
                <w:strike/>
              </w:rPr>
              <w:t>purchasing state-developed</w:t>
            </w:r>
            <w:r>
              <w:t xml:space="preserve">] open education resource instructional materials shall be paid from </w:t>
            </w:r>
            <w:r>
              <w:rPr>
                <w:u w:val="single"/>
              </w:rPr>
              <w:t>funds appropriated for the purpose and</w:t>
            </w:r>
            <w:r>
              <w:t xml:space="preserve"> the state instructional materials and technology fund, as determined by the commissioner.</w:t>
            </w:r>
          </w:p>
          <w:p w:rsidR="00650B4B" w14:paraId="6B5020E6" w14:textId="77777777">
            <w:pPr>
              <w:jc w:val="both"/>
            </w:pPr>
          </w:p>
        </w:tc>
        <w:tc>
          <w:tcPr>
            <w:tcW w:w="6480" w:type="dxa"/>
          </w:tcPr>
          <w:p w:rsidR="00650B4B" w14:paraId="7C0AF822" w14:textId="77777777">
            <w:pPr>
              <w:jc w:val="both"/>
            </w:pPr>
            <w:r>
              <w:t>SECTION 28. Same as House version.</w:t>
            </w:r>
          </w:p>
          <w:p w:rsidR="00650B4B" w14:paraId="4BDE35CC" w14:textId="77777777">
            <w:pPr>
              <w:jc w:val="both"/>
            </w:pPr>
          </w:p>
          <w:p w:rsidR="00650B4B" w14:paraId="26C2C048" w14:textId="77777777">
            <w:pPr>
              <w:jc w:val="both"/>
            </w:pPr>
          </w:p>
        </w:tc>
        <w:tc>
          <w:tcPr>
            <w:tcW w:w="5760" w:type="dxa"/>
          </w:tcPr>
          <w:p w:rsidR="00650B4B" w14:paraId="18575696" w14:textId="77777777">
            <w:pPr>
              <w:jc w:val="both"/>
            </w:pPr>
          </w:p>
        </w:tc>
      </w:tr>
      <w:tr w14:paraId="240C1670" w14:textId="77777777">
        <w:tblPrEx>
          <w:tblW w:w="4820" w:type="pct"/>
          <w:tblInd w:w="6" w:type="dxa"/>
          <w:tblLayout w:type="fixed"/>
          <w:tblCellMar>
            <w:left w:w="0" w:type="dxa"/>
            <w:bottom w:w="288" w:type="dxa"/>
            <w:right w:w="720" w:type="dxa"/>
          </w:tblCellMar>
          <w:tblLook w:val="01E0"/>
        </w:tblPrEx>
        <w:tc>
          <w:tcPr>
            <w:tcW w:w="6473" w:type="dxa"/>
          </w:tcPr>
          <w:p w:rsidR="00650B4B" w14:paraId="724A48A8" w14:textId="77777777">
            <w:pPr>
              <w:jc w:val="both"/>
            </w:pPr>
            <w:r>
              <w:t>SECTION 27.  Subchapter B-1, Chapter 31, Education Code, is amended by adding Section 31.07101 to read as follows:</w:t>
            </w:r>
          </w:p>
          <w:p w:rsidR="00650B4B" w14:paraId="26D2534A" w14:textId="77777777">
            <w:pPr>
              <w:jc w:val="both"/>
            </w:pPr>
            <w:r>
              <w:rPr>
                <w:u w:val="single"/>
              </w:rPr>
              <w:t>Sec. 31.07101.  FREE USE, REUSE, MODIFICATION, OR SHARING LICENSE.  (a)  Instructional material is licensed to this state under an intellectual property license that allows for free use, reuse, modification, or sharing with others if the license:</w:t>
            </w:r>
          </w:p>
          <w:p w:rsidR="00650B4B" w14:paraId="6DD1F3E7" w14:textId="77777777">
            <w:pPr>
              <w:jc w:val="both"/>
            </w:pPr>
            <w:r>
              <w:rPr>
                <w:u w:val="single"/>
              </w:rPr>
              <w:t>(1)  is irrevocable and perpetual;</w:t>
            </w:r>
          </w:p>
          <w:p w:rsidR="00650B4B" w14:paraId="2A86E3B3" w14:textId="77777777">
            <w:pPr>
              <w:jc w:val="both"/>
            </w:pPr>
            <w:r>
              <w:rPr>
                <w:u w:val="single"/>
              </w:rPr>
              <w:t>(2)  permits the state to sublicense the material;</w:t>
            </w:r>
          </w:p>
          <w:p w:rsidR="00650B4B" w14:paraId="13DA0A65" w14:textId="77777777">
            <w:pPr>
              <w:jc w:val="both"/>
            </w:pPr>
            <w:r>
              <w:rPr>
                <w:u w:val="single"/>
              </w:rPr>
              <w:t>(3)  authorizes the use of the material by any person in any location permitted by the terms of the original license, if applicable;</w:t>
            </w:r>
          </w:p>
          <w:p w:rsidR="00650B4B" w14:paraId="2ECD794B" w14:textId="77777777">
            <w:pPr>
              <w:jc w:val="both"/>
            </w:pPr>
            <w:r>
              <w:rPr>
                <w:u w:val="single"/>
              </w:rPr>
              <w:t>(4)  authorizes access, use, transmission, adaptation, public display, public performance, public distribution, and copying of the material; and</w:t>
            </w:r>
          </w:p>
          <w:p w:rsidR="00650B4B" w14:paraId="1BB2F95B" w14:textId="77777777">
            <w:pPr>
              <w:jc w:val="both"/>
            </w:pPr>
            <w:r>
              <w:rPr>
                <w:u w:val="single"/>
              </w:rPr>
              <w:t>(5)  authorizes the creation of derivative works as permitted by the terms of the original license, if applicable.</w:t>
            </w:r>
          </w:p>
          <w:p w:rsidR="00650B4B" w14:paraId="3C14D9FF" w14:textId="77777777">
            <w:pPr>
              <w:jc w:val="both"/>
            </w:pPr>
            <w:r>
              <w:rPr>
                <w:u w:val="single"/>
              </w:rPr>
              <w:t>(b)  Instructional material licensed to this state under an intellectual property license that is restricted to noncommercial or educational use qualifies under this subchapter as instructional material licensed to this state under a license that allows for free use, reuse, modification, or sharing with others.</w:t>
            </w:r>
          </w:p>
          <w:p w:rsidR="00650B4B" w14:paraId="06FBDF7C" w14:textId="77777777">
            <w:pPr>
              <w:jc w:val="both"/>
            </w:pPr>
          </w:p>
        </w:tc>
        <w:tc>
          <w:tcPr>
            <w:tcW w:w="6480" w:type="dxa"/>
          </w:tcPr>
          <w:p w:rsidR="00650B4B" w14:paraId="07B95558" w14:textId="77777777">
            <w:pPr>
              <w:jc w:val="both"/>
            </w:pPr>
            <w:r>
              <w:t>SECTION 29. Same as House version.</w:t>
            </w:r>
          </w:p>
          <w:p w:rsidR="00650B4B" w14:paraId="6C0BB468" w14:textId="77777777">
            <w:pPr>
              <w:jc w:val="both"/>
            </w:pPr>
          </w:p>
          <w:p w:rsidR="00650B4B" w14:paraId="1814F6C4" w14:textId="77777777">
            <w:pPr>
              <w:jc w:val="both"/>
            </w:pPr>
          </w:p>
        </w:tc>
        <w:tc>
          <w:tcPr>
            <w:tcW w:w="5760" w:type="dxa"/>
          </w:tcPr>
          <w:p w:rsidR="00650B4B" w14:paraId="774B6FC7" w14:textId="77777777">
            <w:pPr>
              <w:jc w:val="both"/>
            </w:pPr>
          </w:p>
        </w:tc>
      </w:tr>
      <w:tr w14:paraId="595E9F35" w14:textId="77777777">
        <w:tblPrEx>
          <w:tblW w:w="4820" w:type="pct"/>
          <w:tblInd w:w="6" w:type="dxa"/>
          <w:tblLayout w:type="fixed"/>
          <w:tblCellMar>
            <w:left w:w="0" w:type="dxa"/>
            <w:bottom w:w="288" w:type="dxa"/>
            <w:right w:w="720" w:type="dxa"/>
          </w:tblCellMar>
          <w:tblLook w:val="01E0"/>
        </w:tblPrEx>
        <w:tc>
          <w:tcPr>
            <w:tcW w:w="6473" w:type="dxa"/>
          </w:tcPr>
          <w:p w:rsidR="00650B4B" w14:paraId="7EC584F3" w14:textId="77777777">
            <w:pPr>
              <w:jc w:val="both"/>
            </w:pPr>
            <w:r>
              <w:t>SECTION 28.  Section 31.0711, Education Code, is amended to read as follows:</w:t>
            </w:r>
          </w:p>
          <w:p w:rsidR="00650B4B" w14:paraId="7A8A5C4E" w14:textId="77777777">
            <w:pPr>
              <w:jc w:val="both"/>
            </w:pPr>
            <w:r>
              <w:t xml:space="preserve">Sec. 31.0711.  CONTENT NOT OWNED BY STATE.  </w:t>
            </w:r>
            <w:r>
              <w:rPr>
                <w:u w:val="single"/>
              </w:rPr>
              <w:t>Open education resource instructional</w:t>
            </w:r>
            <w:r>
              <w:t xml:space="preserve"> [</w:t>
            </w:r>
            <w:r>
              <w:rPr>
                <w:strike/>
              </w:rPr>
              <w:t>Instructional</w:t>
            </w:r>
            <w:r>
              <w:t xml:space="preserve">] material </w:t>
            </w:r>
            <w:r>
              <w:rPr>
                <w:u w:val="single"/>
              </w:rPr>
              <w:t>made available</w:t>
            </w:r>
            <w:r>
              <w:t xml:space="preserve"> [</w:t>
            </w:r>
            <w:r>
              <w:rPr>
                <w:strike/>
              </w:rPr>
              <w:t>purchased</w:t>
            </w:r>
            <w:r>
              <w:t>] under this subchapter may include content not owned by the state and for which preexisting rights may exist if the content:</w:t>
            </w:r>
          </w:p>
          <w:p w:rsidR="00650B4B" w14:paraId="29040A42" w14:textId="77777777">
            <w:pPr>
              <w:jc w:val="both"/>
            </w:pPr>
            <w:r>
              <w:t>(1)  is in the public domain;</w:t>
            </w:r>
          </w:p>
          <w:p w:rsidR="00650B4B" w14:paraId="1B0A4B70" w14:textId="77777777">
            <w:pPr>
              <w:jc w:val="both"/>
            </w:pPr>
            <w:r>
              <w:t>(2)  may be used under a limitation or exception to copyright law, including a limitation under Section 107, Copyright Act of 1976 (17 U.S.C. Section 107); [</w:t>
            </w:r>
            <w:r>
              <w:rPr>
                <w:strike/>
              </w:rPr>
              <w:t>or</w:t>
            </w:r>
            <w:r>
              <w:t>]</w:t>
            </w:r>
          </w:p>
          <w:p w:rsidR="00650B4B" w14:paraId="74FCC9C5" w14:textId="77777777">
            <w:pPr>
              <w:jc w:val="both"/>
            </w:pPr>
            <w:r>
              <w:t xml:space="preserve">(3)  </w:t>
            </w:r>
            <w:r>
              <w:rPr>
                <w:u w:val="single"/>
              </w:rPr>
              <w:t>has been made available by the copyright owner under a Creative Commons license or another intellectual property license that allows for free use, reuse, modification, or sharing as described by Section 31.07101; or</w:t>
            </w:r>
          </w:p>
          <w:p w:rsidR="00650B4B" w14:paraId="20D592B7" w14:textId="77777777">
            <w:pPr>
              <w:jc w:val="both"/>
            </w:pPr>
            <w:r>
              <w:rPr>
                <w:u w:val="single"/>
              </w:rPr>
              <w:t>(4)</w:t>
            </w:r>
            <w:r>
              <w:t xml:space="preserve">  is licensed to the state under </w:t>
            </w:r>
            <w:r>
              <w:rPr>
                <w:u w:val="single"/>
              </w:rPr>
              <w:t>another</w:t>
            </w:r>
            <w:r>
              <w:t xml:space="preserve"> [</w:t>
            </w:r>
            <w:r>
              <w:rPr>
                <w:strike/>
              </w:rPr>
              <w:t>a</w:t>
            </w:r>
            <w:r>
              <w:t>] license that:</w:t>
            </w:r>
          </w:p>
          <w:p w:rsidR="00650B4B" w14:paraId="3C6A2B9B" w14:textId="77777777">
            <w:pPr>
              <w:jc w:val="both"/>
            </w:pPr>
            <w:r>
              <w:t xml:space="preserve">(A)  grants </w:t>
            </w:r>
            <w:r>
              <w:rPr>
                <w:u w:val="single"/>
              </w:rPr>
              <w:t>access to and allows for use of the material by students, teachers, educators, and other education professionals</w:t>
            </w:r>
            <w:r>
              <w:t xml:space="preserve"> [</w:t>
            </w:r>
            <w:r>
              <w:rPr>
                <w:strike/>
              </w:rPr>
              <w:t>the state unlimited authority to modify, delete, combine, or add content</w:t>
            </w:r>
            <w:r>
              <w:t>];</w:t>
            </w:r>
          </w:p>
          <w:p w:rsidR="00650B4B" w14:paraId="5017AAD4" w14:textId="77777777">
            <w:pPr>
              <w:jc w:val="both"/>
            </w:pPr>
            <w:r>
              <w:t xml:space="preserve">(B)  permits </w:t>
            </w:r>
            <w:r>
              <w:rPr>
                <w:u w:val="single"/>
              </w:rPr>
              <w:t>access, use, public display, public performance, public distribution, and copying of the material for noncommercial or educational purposes</w:t>
            </w:r>
            <w:r>
              <w:t xml:space="preserve"> [</w:t>
            </w:r>
            <w:r>
              <w:rPr>
                <w:strike/>
              </w:rPr>
              <w:t>the free use and repurposing of the material by any person or entity</w:t>
            </w:r>
            <w:r>
              <w:t>]; and</w:t>
            </w:r>
          </w:p>
          <w:p w:rsidR="00650B4B" w14:paraId="370178D5" w14:textId="77777777">
            <w:pPr>
              <w:jc w:val="both"/>
            </w:pPr>
            <w:r>
              <w:t>(C)  is for a term of use acceptable to the commissioner to ensure a useful life of the material.</w:t>
            </w:r>
          </w:p>
          <w:p w:rsidR="00650B4B" w14:paraId="4E8559D8" w14:textId="77777777">
            <w:pPr>
              <w:jc w:val="both"/>
            </w:pPr>
          </w:p>
        </w:tc>
        <w:tc>
          <w:tcPr>
            <w:tcW w:w="6480" w:type="dxa"/>
          </w:tcPr>
          <w:p w:rsidR="00650B4B" w14:paraId="6CD4A4D5" w14:textId="77777777">
            <w:pPr>
              <w:jc w:val="both"/>
            </w:pPr>
            <w:r>
              <w:t>SECTION 30. Same as House version.</w:t>
            </w:r>
          </w:p>
          <w:p w:rsidR="00650B4B" w14:paraId="34C478C4" w14:textId="77777777">
            <w:pPr>
              <w:jc w:val="both"/>
            </w:pPr>
          </w:p>
          <w:p w:rsidR="00650B4B" w14:paraId="7059B491" w14:textId="77777777">
            <w:pPr>
              <w:jc w:val="both"/>
            </w:pPr>
          </w:p>
        </w:tc>
        <w:tc>
          <w:tcPr>
            <w:tcW w:w="5760" w:type="dxa"/>
          </w:tcPr>
          <w:p w:rsidR="00650B4B" w14:paraId="3C7115D0" w14:textId="77777777">
            <w:pPr>
              <w:jc w:val="both"/>
            </w:pPr>
          </w:p>
        </w:tc>
      </w:tr>
      <w:tr w14:paraId="55D53060" w14:textId="77777777">
        <w:tblPrEx>
          <w:tblW w:w="4820" w:type="pct"/>
          <w:tblInd w:w="6" w:type="dxa"/>
          <w:tblLayout w:type="fixed"/>
          <w:tblCellMar>
            <w:left w:w="0" w:type="dxa"/>
            <w:bottom w:w="288" w:type="dxa"/>
            <w:right w:w="720" w:type="dxa"/>
          </w:tblCellMar>
          <w:tblLook w:val="01E0"/>
        </w:tblPrEx>
        <w:tc>
          <w:tcPr>
            <w:tcW w:w="6473" w:type="dxa"/>
          </w:tcPr>
          <w:p w:rsidR="00650B4B" w14:paraId="1E0E9B82" w14:textId="77777777">
            <w:pPr>
              <w:jc w:val="both"/>
            </w:pPr>
            <w:r>
              <w:t>SECTION 29.  Subchapter B-1, Chapter 31, Education Code, is amended by adding Section 31.0712 to read as follows:</w:t>
            </w:r>
          </w:p>
          <w:p w:rsidR="00650B4B" w14:paraId="3170893E" w14:textId="77777777">
            <w:pPr>
              <w:jc w:val="both"/>
            </w:pPr>
            <w:r>
              <w:rPr>
                <w:u w:val="single"/>
              </w:rPr>
              <w:t>Sec. 31.0712.  OPEN EDUCATION RESOURCE ADVISORY BOARD.  The agency shall establish an open education resource advisory board to ensure that open education resource instructional materials made available under this subchapter are:</w:t>
            </w:r>
          </w:p>
          <w:p w:rsidR="00650B4B" w14:paraId="454DE025" w14:textId="77777777">
            <w:pPr>
              <w:jc w:val="both"/>
            </w:pPr>
            <w:r>
              <w:rPr>
                <w:u w:val="single"/>
              </w:rPr>
              <w:t>(1)  of the highest quality;</w:t>
            </w:r>
          </w:p>
          <w:p w:rsidR="00650B4B" w14:paraId="579CD65D" w14:textId="77777777">
            <w:pPr>
              <w:jc w:val="both"/>
            </w:pPr>
            <w:r>
              <w:rPr>
                <w:u w:val="single"/>
              </w:rPr>
              <w:t>(2)  aligned with the essential knowledge and skills adopted by the State Board of Education under Section 28.002 for the applicable subject and grade level;</w:t>
            </w:r>
          </w:p>
          <w:p w:rsidR="00650B4B" w14:paraId="36D88F58" w14:textId="77777777">
            <w:pPr>
              <w:jc w:val="both"/>
            </w:pPr>
            <w:r>
              <w:rPr>
                <w:u w:val="single"/>
              </w:rPr>
              <w:t>(3)  suitable for the age of students at the grade level for which the materials are developed;</w:t>
            </w:r>
          </w:p>
          <w:p w:rsidR="00650B4B" w14:paraId="2CFFE97A" w14:textId="77777777">
            <w:pPr>
              <w:jc w:val="both"/>
            </w:pPr>
            <w:r>
              <w:rPr>
                <w:u w:val="single"/>
              </w:rPr>
              <w:t>(4)  free from bias and factual error; and</w:t>
            </w:r>
          </w:p>
          <w:p w:rsidR="00650B4B" w14:paraId="70ACC43C" w14:textId="77777777">
            <w:pPr>
              <w:jc w:val="both"/>
            </w:pPr>
            <w:r>
              <w:rPr>
                <w:u w:val="single"/>
              </w:rPr>
              <w:t>(5)  in compliance with Section 28.0022.</w:t>
            </w:r>
          </w:p>
          <w:p w:rsidR="00650B4B" w14:paraId="2EF1269D" w14:textId="77777777">
            <w:pPr>
              <w:jc w:val="both"/>
            </w:pPr>
          </w:p>
        </w:tc>
        <w:tc>
          <w:tcPr>
            <w:tcW w:w="6480" w:type="dxa"/>
          </w:tcPr>
          <w:p w:rsidR="00650B4B" w14:paraId="74630F67" w14:textId="77777777">
            <w:pPr>
              <w:jc w:val="both"/>
            </w:pPr>
            <w:r>
              <w:t>SECTION 31. Same as House version.</w:t>
            </w:r>
          </w:p>
          <w:p w:rsidR="00650B4B" w14:paraId="1752CF5E" w14:textId="77777777">
            <w:pPr>
              <w:jc w:val="both"/>
            </w:pPr>
          </w:p>
          <w:p w:rsidR="00650B4B" w14:paraId="5EEA00D2" w14:textId="77777777">
            <w:pPr>
              <w:jc w:val="both"/>
            </w:pPr>
          </w:p>
        </w:tc>
        <w:tc>
          <w:tcPr>
            <w:tcW w:w="5760" w:type="dxa"/>
          </w:tcPr>
          <w:p w:rsidR="00650B4B" w14:paraId="522E508E" w14:textId="77777777">
            <w:pPr>
              <w:jc w:val="both"/>
            </w:pPr>
          </w:p>
        </w:tc>
      </w:tr>
      <w:tr w14:paraId="04E4AFF0" w14:textId="77777777">
        <w:tblPrEx>
          <w:tblW w:w="4820" w:type="pct"/>
          <w:tblInd w:w="6" w:type="dxa"/>
          <w:tblLayout w:type="fixed"/>
          <w:tblCellMar>
            <w:left w:w="0" w:type="dxa"/>
            <w:bottom w:w="288" w:type="dxa"/>
            <w:right w:w="720" w:type="dxa"/>
          </w:tblCellMar>
          <w:tblLook w:val="01E0"/>
        </w:tblPrEx>
        <w:tc>
          <w:tcPr>
            <w:tcW w:w="6473" w:type="dxa"/>
          </w:tcPr>
          <w:p w:rsidR="00650B4B" w14:paraId="6EADB614" w14:textId="77777777">
            <w:pPr>
              <w:jc w:val="both"/>
            </w:pPr>
            <w:r>
              <w:t>SECTION 30.  Section 31.072, Education Code, is amended to read as follows:</w:t>
            </w:r>
          </w:p>
          <w:p w:rsidR="00650B4B" w14:paraId="192F09FD" w14:textId="77777777">
            <w:pPr>
              <w:jc w:val="both"/>
            </w:pPr>
            <w:r>
              <w:t xml:space="preserve">Sec. 31.072.  CONTENT REQUIREMENTS.  (a)  </w:t>
            </w:r>
            <w:r>
              <w:rPr>
                <w:u w:val="single"/>
              </w:rPr>
              <w:t>Before being made available under this subchapter,</w:t>
            </w:r>
            <w:r>
              <w:t xml:space="preserve"> [</w:t>
            </w:r>
            <w:r>
              <w:rPr>
                <w:strike/>
              </w:rPr>
              <w:t>State-developed</w:t>
            </w:r>
            <w:r>
              <w:t>] open education resource instructional material must[</w:t>
            </w:r>
            <w:r>
              <w:rPr>
                <w:strike/>
              </w:rPr>
              <w:t>:</w:t>
            </w:r>
          </w:p>
          <w:p w:rsidR="00650B4B" w14:paraId="3C9EF7F7" w14:textId="77777777">
            <w:pPr>
              <w:jc w:val="both"/>
            </w:pPr>
            <w:r>
              <w:t>[</w:t>
            </w:r>
            <w:r>
              <w:rPr>
                <w:strike/>
              </w:rPr>
              <w:t>(1)</w:t>
            </w:r>
            <w:r>
              <w:t>]  be evaluated by</w:t>
            </w:r>
            <w:r>
              <w:rPr>
                <w:u w:val="single"/>
              </w:rPr>
              <w:t>:</w:t>
            </w:r>
          </w:p>
          <w:p w:rsidR="00650B4B" w14:paraId="399B9C64" w14:textId="77777777">
            <w:pPr>
              <w:jc w:val="both"/>
            </w:pPr>
            <w:r>
              <w:rPr>
                <w:u w:val="single"/>
              </w:rPr>
              <w:t>(1)</w:t>
            </w:r>
            <w:r>
              <w:t xml:space="preserve"> teachers or other experts, as determined by the commissioner[</w:t>
            </w:r>
            <w:r>
              <w:rPr>
                <w:strike/>
              </w:rPr>
              <w:t>, before purchase</w:t>
            </w:r>
            <w:r>
              <w:t>]; and</w:t>
            </w:r>
          </w:p>
          <w:p w:rsidR="00650B4B" w14:paraId="21CB841E" w14:textId="77777777">
            <w:pPr>
              <w:jc w:val="both"/>
            </w:pPr>
            <w:r>
              <w:t xml:space="preserve">(2) </w:t>
            </w:r>
            <w:r>
              <w:rPr>
                <w:u w:val="single"/>
              </w:rPr>
              <w:t>parents of students in this state</w:t>
            </w:r>
            <w:r>
              <w:t xml:space="preserve"> [</w:t>
            </w:r>
            <w:r>
              <w:rPr>
                <w:strike/>
              </w:rPr>
              <w:t>meet the requirements for inclusion on the instructional material list adopted under Section 31.023</w:t>
            </w:r>
            <w:r>
              <w:t>].</w:t>
            </w:r>
          </w:p>
          <w:p w:rsidR="00650B4B" w14:paraId="179839EF" w14:textId="77777777">
            <w:pPr>
              <w:jc w:val="both"/>
            </w:pPr>
            <w:r>
              <w:t xml:space="preserve">(b)  </w:t>
            </w:r>
            <w:r>
              <w:rPr>
                <w:u w:val="single"/>
              </w:rPr>
              <w:t>Based on feedback received by the agency from teachers, parents, and other experts regarding open education resource instructional materials made available under this subchapter, the</w:t>
            </w:r>
            <w:r>
              <w:t xml:space="preserve"> [</w:t>
            </w:r>
            <w:r>
              <w:rPr>
                <w:strike/>
              </w:rPr>
              <w:t>Following a curriculum revision by the State Board of Education, the commissioner shall require the revision of state-developed open education resource instructional material relating to that curriculum.  The</w:t>
            </w:r>
            <w:r>
              <w:t xml:space="preserve">] commissioner may, at any time, require an additional revision of </w:t>
            </w:r>
            <w:r>
              <w:rPr>
                <w:u w:val="single"/>
              </w:rPr>
              <w:t>the</w:t>
            </w:r>
            <w:r>
              <w:t xml:space="preserve"> [</w:t>
            </w:r>
            <w:r>
              <w:rPr>
                <w:strike/>
              </w:rPr>
              <w:t>state-developed open education resource instructional</w:t>
            </w:r>
            <w:r>
              <w:t>] material [</w:t>
            </w:r>
            <w:r>
              <w:rPr>
                <w:strike/>
              </w:rPr>
              <w:t>or contract for ongoing revisions of state-developed open education resource instructional material for a period not to exceed the period under Section 31.022 for which instructional material for that subject and grade level may be adopted.  The commissioner shall use a competitive process to request proposals to revise state-developed open education resource instructional material under this subsection</w:t>
            </w:r>
            <w:r>
              <w:t>].</w:t>
            </w:r>
          </w:p>
          <w:p w:rsidR="00650B4B" w14:paraId="45F340CB" w14:textId="77777777">
            <w:pPr>
              <w:jc w:val="both"/>
            </w:pPr>
          </w:p>
        </w:tc>
        <w:tc>
          <w:tcPr>
            <w:tcW w:w="6480" w:type="dxa"/>
          </w:tcPr>
          <w:p w:rsidR="00650B4B" w14:paraId="200983B7" w14:textId="77777777">
            <w:pPr>
              <w:jc w:val="both"/>
            </w:pPr>
            <w:r>
              <w:t>SECTION 32. Same as House version.</w:t>
            </w:r>
          </w:p>
          <w:p w:rsidR="00650B4B" w14:paraId="280EC066" w14:textId="77777777">
            <w:pPr>
              <w:jc w:val="both"/>
            </w:pPr>
          </w:p>
          <w:p w:rsidR="00650B4B" w14:paraId="58F7D661" w14:textId="77777777">
            <w:pPr>
              <w:jc w:val="both"/>
            </w:pPr>
          </w:p>
        </w:tc>
        <w:tc>
          <w:tcPr>
            <w:tcW w:w="5760" w:type="dxa"/>
          </w:tcPr>
          <w:p w:rsidR="00650B4B" w14:paraId="36E83276" w14:textId="77777777">
            <w:pPr>
              <w:jc w:val="both"/>
            </w:pPr>
          </w:p>
        </w:tc>
      </w:tr>
      <w:tr w14:paraId="1110E554" w14:textId="77777777">
        <w:tblPrEx>
          <w:tblW w:w="4820" w:type="pct"/>
          <w:tblInd w:w="6" w:type="dxa"/>
          <w:tblLayout w:type="fixed"/>
          <w:tblCellMar>
            <w:left w:w="0" w:type="dxa"/>
            <w:bottom w:w="288" w:type="dxa"/>
            <w:right w:w="720" w:type="dxa"/>
          </w:tblCellMar>
          <w:tblLook w:val="01E0"/>
        </w:tblPrEx>
        <w:tc>
          <w:tcPr>
            <w:tcW w:w="6473" w:type="dxa"/>
          </w:tcPr>
          <w:p w:rsidR="00650B4B" w14:paraId="543E4036" w14:textId="77777777">
            <w:pPr>
              <w:jc w:val="both"/>
            </w:pPr>
            <w:r>
              <w:t>SECTION 31.  Subchapter B-1, Chapter 31, Education Code, is amended by adding Section 31.0721 to read as follows:</w:t>
            </w:r>
          </w:p>
          <w:p w:rsidR="00650B4B" w14:paraId="73323008" w14:textId="77777777">
            <w:pPr>
              <w:jc w:val="both"/>
            </w:pPr>
            <w:r>
              <w:rPr>
                <w:u w:val="single"/>
              </w:rPr>
              <w:t>Sec. 31.0721.  REVIEW AND RELEASE OF OPEN EDUCATION RESOURCE INSTRUCTIONAL MATERIAL.  (a)  Except as provided by Subsection (b), open education resource instructional material may not be made available under this subchapter to students, teachers, educators, or other education professionals before being reviewed by the agency under Section 31.023 and included on the list of approved instructional materials maintained by the State Board of Education under Section 31.022.</w:t>
            </w:r>
          </w:p>
          <w:p w:rsidR="00650B4B" w14:paraId="676989A2" w14:textId="77777777">
            <w:pPr>
              <w:jc w:val="both"/>
            </w:pPr>
            <w:r>
              <w:rPr>
                <w:u w:val="single"/>
              </w:rPr>
              <w:t>(b)  The agency may make open education resource instructional material available to a limited number of classroom teachers for a limited time before the material is reviewed by the agency under Section 31.023 and included on the list of approved instructional materials maintained by the State Board of Education under Section 31.022 to assist in developing or testing the quality of the material.  A school district may only use unreviewed material made available under this subsection in a grade level in which the material has not been used previously if:</w:t>
            </w:r>
          </w:p>
          <w:p w:rsidR="00650B4B" w14:paraId="56D1E6E3" w14:textId="77777777">
            <w:pPr>
              <w:jc w:val="both"/>
            </w:pPr>
            <w:r>
              <w:rPr>
                <w:u w:val="single"/>
              </w:rPr>
              <w:t>(1)  the board of trustees of the district approves the use of the unreviewed material; and</w:t>
            </w:r>
          </w:p>
          <w:p w:rsidR="00650B4B" w14:paraId="4D9386E7" w14:textId="77777777">
            <w:pPr>
              <w:jc w:val="both"/>
            </w:pPr>
            <w:r>
              <w:rPr>
                <w:u w:val="single"/>
              </w:rPr>
              <w:t>(2)   the district provides evidence to the agency showing that classroom teachers support the use of the material.</w:t>
            </w:r>
          </w:p>
          <w:p w:rsidR="00650B4B" w14:paraId="2FAB3019" w14:textId="77777777">
            <w:pPr>
              <w:jc w:val="both"/>
            </w:pPr>
          </w:p>
        </w:tc>
        <w:tc>
          <w:tcPr>
            <w:tcW w:w="6480" w:type="dxa"/>
          </w:tcPr>
          <w:p w:rsidR="00650B4B" w14:paraId="5561034D" w14:textId="77777777">
            <w:pPr>
              <w:jc w:val="both"/>
            </w:pPr>
            <w:r>
              <w:t>SECTION 33.  Subchapter B-1, Chapter 31, Education Code, is amended by adding Section 31.0721 to read as follows:</w:t>
            </w:r>
          </w:p>
          <w:p w:rsidR="00650B4B" w14:paraId="05C8811C" w14:textId="77777777">
            <w:pPr>
              <w:jc w:val="both"/>
            </w:pPr>
            <w:r>
              <w:rPr>
                <w:u w:val="single"/>
              </w:rPr>
              <w:t>Sec. 31.0721.  REVIEW AND RELEASE OF OPEN EDUCATION RESOURCE INSTRUCTIONAL MATERIAL.  (a)  Except as provided by Subsection (b), open education resource instructional material may not be made available under this subchapter to students, teachers, educators, or other education professionals before being reviewed by the agency under Section 31.023 and included on the list of approved instructional materials maintained by the State Board of Education under Section 31.022.</w:t>
            </w:r>
          </w:p>
          <w:p w:rsidR="00650B4B" w14:paraId="780DC45E" w14:textId="77777777">
            <w:pPr>
              <w:jc w:val="both"/>
            </w:pPr>
            <w:r>
              <w:rPr>
                <w:u w:val="single"/>
              </w:rPr>
              <w:t>(b)  The agency may make open education resource instructional material available to a limited number of classroom teachers for a limited time before the material is reviewed by the agency under Section 31.023 and included on the list of approved instructional materials maintained by the State Board of Education under Section 31.022 to assist in developing or testing the quality of the material.  A school district may only use unreviewed material made available under this subsection in a grade level in which the material has not been used previously if:</w:t>
            </w:r>
          </w:p>
          <w:p w:rsidR="00650B4B" w14:paraId="43334901" w14:textId="77777777">
            <w:pPr>
              <w:jc w:val="both"/>
            </w:pPr>
            <w:r>
              <w:rPr>
                <w:u w:val="single"/>
              </w:rPr>
              <w:t>(1)  the board of trustees of the district approves the use of the unreviewed material; and</w:t>
            </w:r>
          </w:p>
          <w:p w:rsidR="00650B4B" w14:paraId="218472C6" w14:textId="77777777">
            <w:pPr>
              <w:jc w:val="both"/>
            </w:pPr>
            <w:r>
              <w:rPr>
                <w:u w:val="single"/>
              </w:rPr>
              <w:t>(2)   the district provides evidence to the agency showing that classroom teachers support the use of the material.</w:t>
            </w:r>
          </w:p>
          <w:p w:rsidR="00650B4B" w14:paraId="7133CD60" w14:textId="77777777">
            <w:pPr>
              <w:jc w:val="both"/>
            </w:pPr>
            <w:r w:rsidRPr="009E5D47">
              <w:rPr>
                <w:highlight w:val="lightGray"/>
                <w:u w:val="single"/>
              </w:rPr>
              <w:t>(c) Except as provided by Subsection (b), open education resource instructional materials made available under this section may not remain available once amended or modified unless the material as amended or modified is reviewed under Section 31.023 and included on the list of approved</w:t>
            </w:r>
            <w:r>
              <w:rPr>
                <w:u w:val="single"/>
              </w:rPr>
              <w:t xml:space="preserve"> </w:t>
            </w:r>
            <w:r w:rsidRPr="009E5D47">
              <w:rPr>
                <w:highlight w:val="lightGray"/>
                <w:u w:val="single"/>
              </w:rPr>
              <w:t>instructional materials maintained by the State Board of Education under Section 31.022</w:t>
            </w:r>
            <w:r>
              <w:rPr>
                <w:u w:val="single"/>
              </w:rPr>
              <w:t>.</w:t>
            </w:r>
            <w:r>
              <w:t xml:space="preserve">  [FA5]</w:t>
            </w:r>
          </w:p>
          <w:p w:rsidR="00650B4B" w14:paraId="6B5AC599" w14:textId="77777777">
            <w:pPr>
              <w:jc w:val="both"/>
            </w:pPr>
          </w:p>
        </w:tc>
        <w:tc>
          <w:tcPr>
            <w:tcW w:w="5760" w:type="dxa"/>
          </w:tcPr>
          <w:p w:rsidR="00650B4B" w14:paraId="145B63D0" w14:textId="77777777">
            <w:pPr>
              <w:jc w:val="both"/>
            </w:pPr>
          </w:p>
        </w:tc>
      </w:tr>
      <w:tr w14:paraId="1DE0995E" w14:textId="77777777">
        <w:tblPrEx>
          <w:tblW w:w="4820" w:type="pct"/>
          <w:tblInd w:w="6" w:type="dxa"/>
          <w:tblLayout w:type="fixed"/>
          <w:tblCellMar>
            <w:left w:w="0" w:type="dxa"/>
            <w:bottom w:w="288" w:type="dxa"/>
            <w:right w:w="720" w:type="dxa"/>
          </w:tblCellMar>
          <w:tblLook w:val="01E0"/>
        </w:tblPrEx>
        <w:tc>
          <w:tcPr>
            <w:tcW w:w="6473" w:type="dxa"/>
          </w:tcPr>
          <w:p w:rsidR="00650B4B" w14:paraId="503A74EC" w14:textId="77777777">
            <w:pPr>
              <w:jc w:val="both"/>
            </w:pPr>
            <w:r>
              <w:t xml:space="preserve">SECTION 32.  Section 31.083, Education Code, is transferred to Subchapter B-1, Chapter 31, Education Code, redesignated as Section 31.0722, Education Code, and amended to read as follows: </w:t>
            </w:r>
          </w:p>
          <w:p w:rsidR="00650B4B" w14:paraId="6DA45E6B" w14:textId="77777777">
            <w:pPr>
              <w:jc w:val="both"/>
            </w:pPr>
            <w:r>
              <w:t xml:space="preserve">Sec. </w:t>
            </w:r>
            <w:r>
              <w:rPr>
                <w:u w:val="single"/>
              </w:rPr>
              <w:t>31.0722</w:t>
            </w:r>
            <w:r>
              <w:t xml:space="preserve"> [</w:t>
            </w:r>
            <w:r>
              <w:rPr>
                <w:strike/>
              </w:rPr>
              <w:t>31.083</w:t>
            </w:r>
            <w:r>
              <w:t xml:space="preserve">].  </w:t>
            </w:r>
            <w:r>
              <w:rPr>
                <w:u w:val="single"/>
              </w:rPr>
              <w:t>OPEN EDUCATION RESOURCE</w:t>
            </w:r>
            <w:r>
              <w:t xml:space="preserve"> INSTRUCTIONAL MATERIALS REPOSITORY.  (a)  The commissioner shall include in the </w:t>
            </w:r>
            <w:r>
              <w:rPr>
                <w:u w:val="single"/>
              </w:rPr>
              <w:t>Internet website</w:t>
            </w:r>
            <w:r>
              <w:t xml:space="preserve"> [</w:t>
            </w:r>
            <w:r>
              <w:rPr>
                <w:strike/>
              </w:rPr>
              <w:t>web portal</w:t>
            </w:r>
            <w:r>
              <w:t xml:space="preserve">] developed under Section </w:t>
            </w:r>
            <w:r>
              <w:rPr>
                <w:u w:val="single"/>
              </w:rPr>
              <w:t>31.025</w:t>
            </w:r>
            <w:r>
              <w:t xml:space="preserve"> [</w:t>
            </w:r>
            <w:r>
              <w:rPr>
                <w:strike/>
              </w:rPr>
              <w:t>31.081</w:t>
            </w:r>
            <w:r>
              <w:t>] a repository of open education resource instructional materials</w:t>
            </w:r>
            <w:r>
              <w:rPr>
                <w:u w:val="single"/>
              </w:rPr>
              <w:t>, including open education resource instructional materials made available under Section 31.0721(b),</w:t>
            </w:r>
            <w:r>
              <w:t xml:space="preserve"> and other electronic instructional materials that school districts and open-enrollment charter schools may access at no cost.</w:t>
            </w:r>
          </w:p>
          <w:p w:rsidR="00650B4B" w14:paraId="55C72329" w14:textId="77777777">
            <w:pPr>
              <w:jc w:val="both"/>
            </w:pPr>
            <w:r>
              <w:t xml:space="preserve">(b)  </w:t>
            </w:r>
            <w:r>
              <w:rPr>
                <w:u w:val="single"/>
              </w:rPr>
              <w:t>The repository under Subsection (a) must:</w:t>
            </w:r>
          </w:p>
          <w:p w:rsidR="00650B4B" w14:paraId="539CB223" w14:textId="77777777">
            <w:pPr>
              <w:jc w:val="both"/>
            </w:pPr>
            <w:r>
              <w:rPr>
                <w:u w:val="single"/>
              </w:rPr>
              <w:t>(1)  comply with the requirements of Section 31.154; and</w:t>
            </w:r>
          </w:p>
          <w:p w:rsidR="00650B4B" w14:paraId="3D6AC52D" w14:textId="77777777">
            <w:pPr>
              <w:jc w:val="both"/>
            </w:pPr>
            <w:r>
              <w:rPr>
                <w:u w:val="single"/>
              </w:rPr>
              <w:t>(2)  allow a person to provide comments on open education resource instructional material contained in the repository to assist the agency in improving and updating the material.</w:t>
            </w:r>
          </w:p>
          <w:p w:rsidR="00650B4B" w14:paraId="441B2EBB" w14:textId="77777777">
            <w:pPr>
              <w:jc w:val="both"/>
            </w:pPr>
            <w:r>
              <w:rPr>
                <w:u w:val="single"/>
              </w:rPr>
              <w:t>(c)  The agency shall ensure that a person may order a print copy of any open education resource instructional material included in the repository that is reducible to print</w:t>
            </w:r>
            <w:r>
              <w:t xml:space="preserve"> [</w:t>
            </w:r>
            <w:r>
              <w:rPr>
                <w:strike/>
              </w:rPr>
              <w:t>A publisher may submit instructional materials for inclusion in the repository</w:t>
            </w:r>
            <w:r>
              <w:t>].</w:t>
            </w:r>
          </w:p>
          <w:p w:rsidR="00650B4B" w14:paraId="61DC9E8A" w14:textId="77777777">
            <w:pPr>
              <w:jc w:val="both"/>
            </w:pPr>
          </w:p>
        </w:tc>
        <w:tc>
          <w:tcPr>
            <w:tcW w:w="6480" w:type="dxa"/>
          </w:tcPr>
          <w:p w:rsidR="00650B4B" w14:paraId="67BAEF78" w14:textId="77777777">
            <w:pPr>
              <w:jc w:val="both"/>
            </w:pPr>
            <w:r>
              <w:t>SECTION 34. Same as House version.</w:t>
            </w:r>
          </w:p>
          <w:p w:rsidR="00650B4B" w14:paraId="0981B88C" w14:textId="77777777">
            <w:pPr>
              <w:jc w:val="both"/>
            </w:pPr>
          </w:p>
          <w:p w:rsidR="00650B4B" w14:paraId="50918031" w14:textId="77777777">
            <w:pPr>
              <w:jc w:val="both"/>
            </w:pPr>
          </w:p>
        </w:tc>
        <w:tc>
          <w:tcPr>
            <w:tcW w:w="5760" w:type="dxa"/>
          </w:tcPr>
          <w:p w:rsidR="00650B4B" w14:paraId="78EFAD84" w14:textId="77777777">
            <w:pPr>
              <w:jc w:val="both"/>
            </w:pPr>
          </w:p>
        </w:tc>
      </w:tr>
      <w:tr w14:paraId="226C2DF5" w14:textId="77777777">
        <w:tblPrEx>
          <w:tblW w:w="4820" w:type="pct"/>
          <w:tblInd w:w="6" w:type="dxa"/>
          <w:tblLayout w:type="fixed"/>
          <w:tblCellMar>
            <w:left w:w="0" w:type="dxa"/>
            <w:bottom w:w="288" w:type="dxa"/>
            <w:right w:w="720" w:type="dxa"/>
          </w:tblCellMar>
          <w:tblLook w:val="01E0"/>
        </w:tblPrEx>
        <w:tc>
          <w:tcPr>
            <w:tcW w:w="6473" w:type="dxa"/>
          </w:tcPr>
          <w:p w:rsidR="00650B4B" w14:paraId="4C685ABA" w14:textId="77777777">
            <w:pPr>
              <w:jc w:val="both"/>
            </w:pPr>
            <w:r>
              <w:t>SECTION 33.  Sections 31.073 and 31.074, Education Code, are amended to read as follows:</w:t>
            </w:r>
          </w:p>
          <w:p w:rsidR="00650B4B" w14:paraId="5A6D7885" w14:textId="77777777">
            <w:pPr>
              <w:jc w:val="both"/>
            </w:pPr>
            <w:r>
              <w:t xml:space="preserve">Sec. 31.073.  SELECTION BY SCHOOL DISTRICT.  </w:t>
            </w:r>
            <w:r>
              <w:rPr>
                <w:u w:val="single"/>
              </w:rPr>
              <w:t>(a)  Except as otherwise provided by this code, the commissioner may not require a school district or open-enrollment charter school to adopt or use an open education resource instructional material.</w:t>
            </w:r>
          </w:p>
          <w:p w:rsidR="00650B4B" w14:paraId="34B5762F" w14:textId="77777777">
            <w:pPr>
              <w:jc w:val="both"/>
            </w:pPr>
            <w:r>
              <w:t xml:space="preserve">(c)  </w:t>
            </w:r>
            <w:r>
              <w:rPr>
                <w:u w:val="single"/>
              </w:rPr>
              <w:t>A</w:t>
            </w:r>
            <w:r>
              <w:t xml:space="preserve"> [</w:t>
            </w:r>
            <w:r>
              <w:rPr>
                <w:strike/>
              </w:rPr>
              <w:t>Notwithstanding Section 31.022, a</w:t>
            </w:r>
            <w:r>
              <w:t>] school district or open-enrollment charter school may adopt [</w:t>
            </w:r>
            <w:r>
              <w:rPr>
                <w:strike/>
              </w:rPr>
              <w:t>state-developed</w:t>
            </w:r>
            <w:r>
              <w:t>] open education resource instructional material at any time [</w:t>
            </w:r>
            <w:r>
              <w:rPr>
                <w:strike/>
              </w:rPr>
              <w:t>, regardless of the instructional material review and adoption cycle under that section</w:t>
            </w:r>
            <w:r>
              <w:t>].</w:t>
            </w:r>
          </w:p>
          <w:p w:rsidR="00650B4B" w14:paraId="3083CA2F" w14:textId="77777777">
            <w:pPr>
              <w:jc w:val="both"/>
            </w:pPr>
            <w:r>
              <w:t xml:space="preserve">(d)  A school district or open-enrollment charter school may not be charged for </w:t>
            </w:r>
            <w:r>
              <w:rPr>
                <w:u w:val="single"/>
              </w:rPr>
              <w:t>a cost associated with the</w:t>
            </w:r>
            <w:r>
              <w:t xml:space="preserve"> selection of </w:t>
            </w:r>
            <w:r>
              <w:rPr>
                <w:u w:val="single"/>
              </w:rPr>
              <w:t>an</w:t>
            </w:r>
            <w:r>
              <w:t xml:space="preserve"> [</w:t>
            </w:r>
            <w:r>
              <w:rPr>
                <w:strike/>
              </w:rPr>
              <w:t>state-developed</w:t>
            </w:r>
            <w:r>
              <w:t>] open education resource instructional material</w:t>
            </w:r>
            <w:r>
              <w:rPr>
                <w:u w:val="single"/>
              </w:rPr>
              <w:t>, except for the cost of printing copies of the material</w:t>
            </w:r>
            <w:r>
              <w:t xml:space="preserve"> [</w:t>
            </w:r>
            <w:r>
              <w:rPr>
                <w:strike/>
              </w:rPr>
              <w:t>in addition to instructional material adopted under Subchapter B</w:t>
            </w:r>
            <w:r>
              <w:t>].</w:t>
            </w:r>
          </w:p>
          <w:p w:rsidR="00650B4B" w14:paraId="4AF03022" w14:textId="77777777">
            <w:pPr>
              <w:jc w:val="both"/>
            </w:pPr>
            <w:r>
              <w:t>Sec. 31.074.  DISTRIBUTION.  (a)  The commissioner shall provide for the distribution of [</w:t>
            </w:r>
            <w:r>
              <w:rPr>
                <w:strike/>
              </w:rPr>
              <w:t>state-developed</w:t>
            </w:r>
            <w:r>
              <w:t xml:space="preserve">] open education resource instructional materials in a manner consistent with distribution of instructional materials </w:t>
            </w:r>
            <w:r>
              <w:rPr>
                <w:u w:val="single"/>
              </w:rPr>
              <w:t>approved</w:t>
            </w:r>
            <w:r>
              <w:t xml:space="preserve"> [</w:t>
            </w:r>
            <w:r>
              <w:rPr>
                <w:strike/>
              </w:rPr>
              <w:t>adopted</w:t>
            </w:r>
            <w:r>
              <w:t>] under Subchapter B.</w:t>
            </w:r>
          </w:p>
          <w:p w:rsidR="00650B4B" w14:paraId="7B7377FE" w14:textId="77777777">
            <w:pPr>
              <w:jc w:val="both"/>
            </w:pPr>
            <w:r>
              <w:t>(b)  The commissioner may use a competitive process to contract for printing</w:t>
            </w:r>
            <w:r>
              <w:rPr>
                <w:u w:val="single"/>
              </w:rPr>
              <w:t>,</w:t>
            </w:r>
            <w:r>
              <w:t xml:space="preserve"> [</w:t>
            </w:r>
            <w:r>
              <w:rPr>
                <w:strike/>
              </w:rPr>
              <w:t>or</w:t>
            </w:r>
            <w:r>
              <w:t>] other reproduction</w:t>
            </w:r>
            <w:r>
              <w:rPr>
                <w:u w:val="single"/>
              </w:rPr>
              <w:t>, or storage</w:t>
            </w:r>
            <w:r>
              <w:t xml:space="preserve"> of [</w:t>
            </w:r>
            <w:r>
              <w:rPr>
                <w:strike/>
              </w:rPr>
              <w:t>state-developed</w:t>
            </w:r>
            <w:r>
              <w:t>] open education resource instructional material on behalf of a school district or open-enrollment charter school.  The commissioner may not require a school district or open-enrollment charter school to contract with a state-approved provider for the printing</w:t>
            </w:r>
            <w:r>
              <w:rPr>
                <w:u w:val="single"/>
              </w:rPr>
              <w:t>,</w:t>
            </w:r>
            <w:r>
              <w:t xml:space="preserve"> [</w:t>
            </w:r>
            <w:r>
              <w:rPr>
                <w:strike/>
              </w:rPr>
              <w:t>or</w:t>
            </w:r>
            <w:r>
              <w:t>] reproduction</w:t>
            </w:r>
            <w:r>
              <w:rPr>
                <w:u w:val="single"/>
              </w:rPr>
              <w:t>, or storage</w:t>
            </w:r>
            <w:r>
              <w:t xml:space="preserve"> of [</w:t>
            </w:r>
            <w:r>
              <w:rPr>
                <w:strike/>
              </w:rPr>
              <w:t>state-developed</w:t>
            </w:r>
            <w:r>
              <w:t>] open education resource instructional material.</w:t>
            </w:r>
          </w:p>
          <w:p w:rsidR="00650B4B" w14:paraId="17CF3DD7" w14:textId="77777777">
            <w:pPr>
              <w:jc w:val="both"/>
            </w:pPr>
            <w:r>
              <w:rPr>
                <w:u w:val="single"/>
              </w:rPr>
              <w:t>(c)  The agency is not required to comply with Subchapters C and D, Chapter 2052, Government Code, with regard to the printing or reproduction of an open education resource instructional material made available under this subchapter.</w:t>
            </w:r>
          </w:p>
          <w:p w:rsidR="00650B4B" w14:paraId="0484309C" w14:textId="77777777">
            <w:pPr>
              <w:jc w:val="both"/>
            </w:pPr>
          </w:p>
        </w:tc>
        <w:tc>
          <w:tcPr>
            <w:tcW w:w="6480" w:type="dxa"/>
          </w:tcPr>
          <w:p w:rsidR="00650B4B" w14:paraId="5E49796E" w14:textId="77777777">
            <w:pPr>
              <w:jc w:val="both"/>
            </w:pPr>
            <w:r>
              <w:t>SECTION 35. Same as House version.</w:t>
            </w:r>
          </w:p>
          <w:p w:rsidR="00650B4B" w14:paraId="43C469F8" w14:textId="77777777">
            <w:pPr>
              <w:jc w:val="both"/>
            </w:pPr>
          </w:p>
          <w:p w:rsidR="00650B4B" w14:paraId="61223658" w14:textId="77777777">
            <w:pPr>
              <w:jc w:val="both"/>
            </w:pPr>
          </w:p>
        </w:tc>
        <w:tc>
          <w:tcPr>
            <w:tcW w:w="5760" w:type="dxa"/>
          </w:tcPr>
          <w:p w:rsidR="00650B4B" w14:paraId="788BB358" w14:textId="77777777">
            <w:pPr>
              <w:jc w:val="both"/>
            </w:pPr>
          </w:p>
        </w:tc>
      </w:tr>
      <w:tr w14:paraId="4F88AC2E" w14:textId="77777777">
        <w:tblPrEx>
          <w:tblW w:w="4820" w:type="pct"/>
          <w:tblInd w:w="6" w:type="dxa"/>
          <w:tblLayout w:type="fixed"/>
          <w:tblCellMar>
            <w:left w:w="0" w:type="dxa"/>
            <w:bottom w:w="288" w:type="dxa"/>
            <w:right w:w="720" w:type="dxa"/>
          </w:tblCellMar>
          <w:tblLook w:val="01E0"/>
        </w:tblPrEx>
        <w:tc>
          <w:tcPr>
            <w:tcW w:w="6473" w:type="dxa"/>
          </w:tcPr>
          <w:p w:rsidR="00650B4B" w14:paraId="2B2BD491" w14:textId="77777777">
            <w:pPr>
              <w:jc w:val="both"/>
            </w:pPr>
            <w:r>
              <w:t>SECTION 34.  The heading to Section 31.075, Education Code, is amended to read as follows:</w:t>
            </w:r>
          </w:p>
          <w:p w:rsidR="00650B4B" w14:paraId="4B8679DE" w14:textId="77777777">
            <w:pPr>
              <w:jc w:val="both"/>
            </w:pPr>
            <w:r>
              <w:t xml:space="preserve">Sec. 31.075.  </w:t>
            </w:r>
            <w:r>
              <w:rPr>
                <w:u w:val="single"/>
              </w:rPr>
              <w:t>STATE</w:t>
            </w:r>
            <w:r>
              <w:t xml:space="preserve"> OWNERSHIP; LICENSING.</w:t>
            </w:r>
          </w:p>
          <w:p w:rsidR="00650B4B" w14:paraId="00FE2686" w14:textId="77777777">
            <w:pPr>
              <w:jc w:val="both"/>
            </w:pPr>
          </w:p>
        </w:tc>
        <w:tc>
          <w:tcPr>
            <w:tcW w:w="6480" w:type="dxa"/>
          </w:tcPr>
          <w:p w:rsidR="00650B4B" w14:paraId="3118933C" w14:textId="77777777">
            <w:pPr>
              <w:jc w:val="both"/>
            </w:pPr>
            <w:r>
              <w:t>SECTION 36. Same as House version.</w:t>
            </w:r>
          </w:p>
          <w:p w:rsidR="00650B4B" w14:paraId="16D53340" w14:textId="77777777">
            <w:pPr>
              <w:jc w:val="both"/>
            </w:pPr>
          </w:p>
          <w:p w:rsidR="00650B4B" w14:paraId="0C1BE40D" w14:textId="77777777">
            <w:pPr>
              <w:jc w:val="both"/>
            </w:pPr>
          </w:p>
        </w:tc>
        <w:tc>
          <w:tcPr>
            <w:tcW w:w="5760" w:type="dxa"/>
          </w:tcPr>
          <w:p w:rsidR="00650B4B" w14:paraId="25086EA0" w14:textId="77777777">
            <w:pPr>
              <w:jc w:val="both"/>
            </w:pPr>
          </w:p>
        </w:tc>
      </w:tr>
      <w:tr w14:paraId="56EE0CB2" w14:textId="77777777">
        <w:tblPrEx>
          <w:tblW w:w="4820" w:type="pct"/>
          <w:tblInd w:w="6" w:type="dxa"/>
          <w:tblLayout w:type="fixed"/>
          <w:tblCellMar>
            <w:left w:w="0" w:type="dxa"/>
            <w:bottom w:w="288" w:type="dxa"/>
            <w:right w:w="720" w:type="dxa"/>
          </w:tblCellMar>
          <w:tblLook w:val="01E0"/>
        </w:tblPrEx>
        <w:tc>
          <w:tcPr>
            <w:tcW w:w="6473" w:type="dxa"/>
          </w:tcPr>
          <w:p w:rsidR="00650B4B" w14:paraId="49423DCF" w14:textId="77777777">
            <w:pPr>
              <w:jc w:val="both"/>
            </w:pPr>
            <w:r>
              <w:t>SECTION 35.  Sections 31.075(a), (b), (c), (d), and (e), Education Code, are amended to read as follows:</w:t>
            </w:r>
          </w:p>
          <w:p w:rsidR="00650B4B" w14:paraId="0D4A0F4F" w14:textId="77777777">
            <w:pPr>
              <w:jc w:val="both"/>
            </w:pPr>
            <w:r>
              <w:t xml:space="preserve">(a)  </w:t>
            </w:r>
            <w:r>
              <w:rPr>
                <w:u w:val="single"/>
              </w:rPr>
              <w:t>Except as otherwise provided by this subchapter,</w:t>
            </w:r>
            <w:r>
              <w:t xml:space="preserve"> [</w:t>
            </w:r>
            <w:r>
              <w:rPr>
                <w:strike/>
              </w:rPr>
              <w:t>State-developed</w:t>
            </w:r>
            <w:r>
              <w:t>] open education resource instructional material is the property of the state.</w:t>
            </w:r>
          </w:p>
          <w:p w:rsidR="00650B4B" w14:paraId="6D3A0CC2" w14:textId="77777777">
            <w:pPr>
              <w:jc w:val="both"/>
            </w:pPr>
            <w:r>
              <w:t xml:space="preserve">(b)  To encourage the use of instructional material purchased by the state under this subchapter by school districts and open-enrollment charter schools, the commissioner </w:t>
            </w:r>
            <w:r>
              <w:rPr>
                <w:u w:val="single"/>
              </w:rPr>
              <w:t>may</w:t>
            </w:r>
            <w:r>
              <w:t xml:space="preserve"> [</w:t>
            </w:r>
            <w:r>
              <w:rPr>
                <w:strike/>
              </w:rPr>
              <w:t>shall</w:t>
            </w:r>
            <w:r>
              <w:t>] provide a license for the instructional material that [</w:t>
            </w:r>
            <w:r>
              <w:rPr>
                <w:strike/>
              </w:rPr>
              <w:t>allows for the free use, reuse, modification, or sharing of the material by any person or entity.</w:t>
            </w:r>
          </w:p>
          <w:p w:rsidR="00650B4B" w14:paraId="67085E1E" w14:textId="77777777">
            <w:pPr>
              <w:jc w:val="both"/>
            </w:pPr>
            <w:r>
              <w:t>[</w:t>
            </w:r>
            <w:r>
              <w:rPr>
                <w:strike/>
              </w:rPr>
              <w:t>(c)  The terms of a license provided by the commissioner under this section</w:t>
            </w:r>
            <w:r>
              <w:t>]:</w:t>
            </w:r>
          </w:p>
          <w:p w:rsidR="00650B4B" w14:paraId="470F979D" w14:textId="77777777">
            <w:pPr>
              <w:jc w:val="both"/>
            </w:pPr>
            <w:r>
              <w:t xml:space="preserve">(1)  </w:t>
            </w:r>
            <w:r>
              <w:rPr>
                <w:u w:val="single"/>
              </w:rPr>
              <w:t>requires</w:t>
            </w:r>
            <w:r>
              <w:t xml:space="preserve"> [</w:t>
            </w:r>
            <w:r>
              <w:rPr>
                <w:strike/>
              </w:rPr>
              <w:t>shall require</w:t>
            </w:r>
            <w:r>
              <w:t>] that a user who reproduces the instructional material in any manner:</w:t>
            </w:r>
          </w:p>
          <w:p w:rsidR="00650B4B" w14:paraId="3C383F65" w14:textId="77777777">
            <w:pPr>
              <w:jc w:val="both"/>
            </w:pPr>
            <w:r>
              <w:t>(A)  except as provided by Subdivision (2)(A), must keep all copyright notices for the material intact;</w:t>
            </w:r>
          </w:p>
          <w:p w:rsidR="00650B4B" w14:paraId="54E4EBF8" w14:textId="77777777">
            <w:pPr>
              <w:jc w:val="both"/>
            </w:pPr>
            <w:r>
              <w:t>(B)  except as provided by Subdivision (2)(A), must attribute the authorship of the material to the agency or another person specified by the commissioner;</w:t>
            </w:r>
          </w:p>
          <w:p w:rsidR="00650B4B" w14:paraId="6D3D609C" w14:textId="77777777">
            <w:pPr>
              <w:jc w:val="both"/>
            </w:pPr>
            <w:r>
              <w:t>(C)  must indicate if the user has modified the material;</w:t>
            </w:r>
          </w:p>
          <w:p w:rsidR="00650B4B" w14:paraId="66B02081" w14:textId="77777777">
            <w:pPr>
              <w:jc w:val="both"/>
            </w:pPr>
            <w:r>
              <w:t>(D)  may not assert or imply any connection with or sponsorship or endorsement by the agency or this state, unless authorized by the commissioner; and</w:t>
            </w:r>
          </w:p>
          <w:p w:rsidR="00650B4B" w14:paraId="0DDBDAFE" w14:textId="77777777">
            <w:pPr>
              <w:jc w:val="both"/>
            </w:pPr>
            <w:r>
              <w:t xml:space="preserve">(E)  to the extent reasonably practicable, must provide in any product or derivative material a uniform resource identifier </w:t>
            </w:r>
            <w:r>
              <w:t>or hyperlink through which a person may obtain the material free of charge;</w:t>
            </w:r>
          </w:p>
          <w:p w:rsidR="00650B4B" w14:paraId="466D0BDA" w14:textId="77777777">
            <w:pPr>
              <w:jc w:val="both"/>
            </w:pPr>
            <w:r>
              <w:t xml:space="preserve">(2)  </w:t>
            </w:r>
            <w:r>
              <w:rPr>
                <w:u w:val="single"/>
              </w:rPr>
              <w:t>provides</w:t>
            </w:r>
            <w:r>
              <w:t xml:space="preserve"> [</w:t>
            </w:r>
            <w:r>
              <w:rPr>
                <w:strike/>
              </w:rPr>
              <w:t>must provide</w:t>
            </w:r>
            <w:r>
              <w:t>] that:</w:t>
            </w:r>
          </w:p>
          <w:p w:rsidR="00650B4B" w14:paraId="606C9245" w14:textId="77777777">
            <w:pPr>
              <w:jc w:val="both"/>
            </w:pPr>
            <w:r>
              <w:t>(A)  the commissioner may request that a user remove a copyright notice or attribution from the material and that a user must comply with the request to the extent reasonably practicable; and</w:t>
            </w:r>
          </w:p>
          <w:p w:rsidR="00650B4B" w14:paraId="4034465F" w14:textId="77777777">
            <w:pPr>
              <w:jc w:val="both"/>
            </w:pPr>
            <w:r>
              <w:t>(B)  the rights granted under the license to a user are automatically terminated if the user fails to comply with the terms of the license; and</w:t>
            </w:r>
          </w:p>
          <w:p w:rsidR="00650B4B" w14:paraId="307C742B" w14:textId="77777777">
            <w:pPr>
              <w:jc w:val="both"/>
            </w:pPr>
            <w:r>
              <w:t xml:space="preserve">(3)  </w:t>
            </w:r>
            <w:r>
              <w:rPr>
                <w:u w:val="single"/>
              </w:rPr>
              <w:t>includes</w:t>
            </w:r>
            <w:r>
              <w:t xml:space="preserve"> [</w:t>
            </w:r>
            <w:r>
              <w:rPr>
                <w:strike/>
              </w:rPr>
              <w:t>may include</w:t>
            </w:r>
            <w:r>
              <w:t>] any additional terms determined by the commissioner.</w:t>
            </w:r>
          </w:p>
          <w:p w:rsidR="00650B4B" w14:paraId="31815E4E" w14:textId="77777777">
            <w:pPr>
              <w:jc w:val="both"/>
            </w:pPr>
            <w:r>
              <w:t xml:space="preserve">(d)  The commissioner may exempt a license under this section from including one or more of the requirements under Subsection </w:t>
            </w:r>
            <w:r>
              <w:rPr>
                <w:u w:val="single"/>
              </w:rPr>
              <w:t>(b)(1)</w:t>
            </w:r>
            <w:r>
              <w:t xml:space="preserve"> [</w:t>
            </w:r>
            <w:r>
              <w:rPr>
                <w:strike/>
              </w:rPr>
              <w:t>(c)(1)</w:t>
            </w:r>
            <w:r>
              <w:t>].</w:t>
            </w:r>
          </w:p>
          <w:p w:rsidR="00650B4B" w14:paraId="4B0B9128" w14:textId="77777777">
            <w:pPr>
              <w:jc w:val="both"/>
            </w:pPr>
            <w:r>
              <w:t xml:space="preserve">(e)  The commissioner shall determine what is considered reasonably practicable for purposes of Subsections </w:t>
            </w:r>
            <w:r>
              <w:rPr>
                <w:u w:val="single"/>
              </w:rPr>
              <w:t>(b)(1)(E)</w:t>
            </w:r>
            <w:r>
              <w:t xml:space="preserve"> [</w:t>
            </w:r>
            <w:r>
              <w:rPr>
                <w:strike/>
              </w:rPr>
              <w:t>(c)(1)(E)</w:t>
            </w:r>
            <w:r>
              <w:t xml:space="preserve">] and </w:t>
            </w:r>
            <w:r>
              <w:rPr>
                <w:u w:val="single"/>
              </w:rPr>
              <w:t>(b)(2)(A)</w:t>
            </w:r>
            <w:r>
              <w:t xml:space="preserve"> [</w:t>
            </w:r>
            <w:r>
              <w:rPr>
                <w:strike/>
              </w:rPr>
              <w:t>(c)(2)(A)</w:t>
            </w:r>
            <w:r>
              <w:t>].</w:t>
            </w:r>
          </w:p>
          <w:p w:rsidR="00650B4B" w14:paraId="15CC7590" w14:textId="77777777">
            <w:pPr>
              <w:jc w:val="both"/>
            </w:pPr>
          </w:p>
        </w:tc>
        <w:tc>
          <w:tcPr>
            <w:tcW w:w="6480" w:type="dxa"/>
          </w:tcPr>
          <w:p w:rsidR="00650B4B" w14:paraId="5FC6DA78" w14:textId="77777777">
            <w:pPr>
              <w:jc w:val="both"/>
            </w:pPr>
            <w:r>
              <w:t>SECTION 37. Same as House version.</w:t>
            </w:r>
          </w:p>
          <w:p w:rsidR="00650B4B" w14:paraId="6AB82088" w14:textId="77777777">
            <w:pPr>
              <w:jc w:val="both"/>
            </w:pPr>
          </w:p>
          <w:p w:rsidR="00650B4B" w14:paraId="34C4F3AC" w14:textId="77777777">
            <w:pPr>
              <w:jc w:val="both"/>
            </w:pPr>
          </w:p>
        </w:tc>
        <w:tc>
          <w:tcPr>
            <w:tcW w:w="5760" w:type="dxa"/>
          </w:tcPr>
          <w:p w:rsidR="00650B4B" w14:paraId="02C4E767" w14:textId="77777777">
            <w:pPr>
              <w:jc w:val="both"/>
            </w:pPr>
          </w:p>
        </w:tc>
      </w:tr>
      <w:tr w14:paraId="5E1EAEF7" w14:textId="77777777">
        <w:tblPrEx>
          <w:tblW w:w="4820" w:type="pct"/>
          <w:tblInd w:w="6" w:type="dxa"/>
          <w:tblLayout w:type="fixed"/>
          <w:tblCellMar>
            <w:left w:w="0" w:type="dxa"/>
            <w:bottom w:w="288" w:type="dxa"/>
            <w:right w:w="720" w:type="dxa"/>
          </w:tblCellMar>
          <w:tblLook w:val="01E0"/>
        </w:tblPrEx>
        <w:tc>
          <w:tcPr>
            <w:tcW w:w="6473" w:type="dxa"/>
          </w:tcPr>
          <w:p w:rsidR="00650B4B" w14:paraId="0569DDF0" w14:textId="77777777">
            <w:pPr>
              <w:jc w:val="both"/>
            </w:pPr>
            <w:r>
              <w:t>SECTION 36.  Subchapter B-1, Chapter 31, Education Code, is amended by adding Sections 31.0751, 31.0752, and 31.0753 to read as follows:</w:t>
            </w:r>
          </w:p>
          <w:p w:rsidR="00650B4B" w14:paraId="4973FF6D" w14:textId="77777777">
            <w:pPr>
              <w:jc w:val="both"/>
            </w:pPr>
            <w:r>
              <w:rPr>
                <w:u w:val="single"/>
              </w:rPr>
              <w:t xml:space="preserve">Sec. 31.0751.  OPEN EDUCATION RESOURCE INSTRUCTIONAL MATERIAL TRANSITION PLAN.  (a)  Except as provided by Subsection (c), to qualify for additional state aid under Section 48.308 the board of trustees of a school district must adopt an open education resource instructional material transition plan to assist classroom teachers in the district who will be using an open education resource instructional material in a specific subject </w:t>
            </w:r>
            <w:r>
              <w:rPr>
                <w:u w:val="single"/>
              </w:rPr>
              <w:t>or grade level for which the teacher has not previously used an open education resource instructional material.</w:t>
            </w:r>
          </w:p>
          <w:p w:rsidR="00650B4B" w14:paraId="021ADE21" w14:textId="77777777">
            <w:pPr>
              <w:jc w:val="both"/>
            </w:pPr>
            <w:r>
              <w:rPr>
                <w:u w:val="single"/>
              </w:rPr>
              <w:t>(b)  A plan adopted under this section must ensure that open education resource instructional materials are used in a manner that maintains the instructional flexibility of a classroom teacher to address the needs of each student.</w:t>
            </w:r>
          </w:p>
          <w:p w:rsidR="00650B4B" w14:paraId="5BC8502F" w14:textId="77777777">
            <w:pPr>
              <w:jc w:val="both"/>
            </w:pPr>
            <w:r>
              <w:rPr>
                <w:u w:val="single"/>
              </w:rPr>
              <w:t>(c)  A school district that participates in the program developed and maintained by the agency under Section 31.0752 is not required to adopt a transition plan under this section.</w:t>
            </w:r>
          </w:p>
          <w:p w:rsidR="00650B4B" w14:paraId="2EB8FDC2" w14:textId="77777777">
            <w:pPr>
              <w:jc w:val="both"/>
            </w:pPr>
            <w:r>
              <w:rPr>
                <w:u w:val="single"/>
              </w:rPr>
              <w:t>Sec. 31.0752.  OPEN EDUCATION RESOURCE INSTRUCTIONAL MATERIAL SUPPORT PROGRAM.  The agency shall develop and maintain a program to assist school districts and open-enrollment charter schools in adopting and using open education resource instructional material made available under this subchapter, including by assisting districts and schools to:</w:t>
            </w:r>
          </w:p>
          <w:p w:rsidR="00650B4B" w14:paraId="09EBCE6D" w14:textId="77777777">
            <w:pPr>
              <w:jc w:val="both"/>
            </w:pPr>
            <w:r>
              <w:rPr>
                <w:u w:val="single"/>
              </w:rPr>
              <w:t>(1)  maintain the instructional flexibility of classroom teachers to address the needs of each student; and</w:t>
            </w:r>
          </w:p>
          <w:p w:rsidR="00650B4B" w14:paraId="365AE1FF" w14:textId="77777777">
            <w:pPr>
              <w:jc w:val="both"/>
            </w:pPr>
            <w:r>
              <w:rPr>
                <w:u w:val="single"/>
              </w:rPr>
              <w:t>(2)  schedule instructional periods in a manner that allows classroom teachers sufficient time to effectively prepare and present instructional material within the teacher's normal work day.</w:t>
            </w:r>
          </w:p>
          <w:p w:rsidR="00650B4B" w14:paraId="579CC888" w14:textId="77777777">
            <w:pPr>
              <w:jc w:val="both"/>
            </w:pPr>
            <w:r>
              <w:rPr>
                <w:u w:val="single"/>
              </w:rPr>
              <w:t>Sec. 31.0753.  TEACHER CANDIDATE ACCESS AND SUPPORT PROGRAM.  The agency shall develop and maintain a program to assist educator preparation programs in implementing Section 21.044(a-1)(4).</w:t>
            </w:r>
          </w:p>
          <w:p w:rsidR="00650B4B" w14:paraId="34C5DB87" w14:textId="77777777">
            <w:pPr>
              <w:jc w:val="both"/>
            </w:pPr>
          </w:p>
        </w:tc>
        <w:tc>
          <w:tcPr>
            <w:tcW w:w="6480" w:type="dxa"/>
          </w:tcPr>
          <w:p w:rsidR="00650B4B" w14:paraId="2583A6E2" w14:textId="77777777">
            <w:pPr>
              <w:jc w:val="both"/>
            </w:pPr>
            <w:r>
              <w:t>SECTION 38. Same as House version.</w:t>
            </w:r>
          </w:p>
          <w:p w:rsidR="00650B4B" w14:paraId="46A5E19A" w14:textId="77777777">
            <w:pPr>
              <w:jc w:val="both"/>
            </w:pPr>
          </w:p>
          <w:p w:rsidR="00650B4B" w14:paraId="64CC9EF2" w14:textId="77777777">
            <w:pPr>
              <w:jc w:val="both"/>
            </w:pPr>
          </w:p>
        </w:tc>
        <w:tc>
          <w:tcPr>
            <w:tcW w:w="5760" w:type="dxa"/>
          </w:tcPr>
          <w:p w:rsidR="00650B4B" w14:paraId="18FA8721" w14:textId="77777777">
            <w:pPr>
              <w:jc w:val="both"/>
            </w:pPr>
          </w:p>
        </w:tc>
      </w:tr>
      <w:tr w14:paraId="5F59334E" w14:textId="77777777">
        <w:tblPrEx>
          <w:tblW w:w="4820" w:type="pct"/>
          <w:tblInd w:w="6" w:type="dxa"/>
          <w:tblLayout w:type="fixed"/>
          <w:tblCellMar>
            <w:left w:w="0" w:type="dxa"/>
            <w:bottom w:w="288" w:type="dxa"/>
            <w:right w:w="720" w:type="dxa"/>
          </w:tblCellMar>
          <w:tblLook w:val="01E0"/>
        </w:tblPrEx>
        <w:tc>
          <w:tcPr>
            <w:tcW w:w="6473" w:type="dxa"/>
          </w:tcPr>
          <w:p w:rsidR="00650B4B" w14:paraId="5A2B197D" w14:textId="77777777">
            <w:pPr>
              <w:jc w:val="both"/>
            </w:pPr>
            <w:r>
              <w:t>SECTION 37.  Section 31.076(b), Education Code, is amended to read as follows:</w:t>
            </w:r>
          </w:p>
          <w:p w:rsidR="00650B4B" w14:paraId="427DAF7F" w14:textId="77777777">
            <w:pPr>
              <w:jc w:val="both"/>
            </w:pPr>
            <w:r>
              <w:t xml:space="preserve">(b)  A decision </w:t>
            </w:r>
            <w:r>
              <w:rPr>
                <w:u w:val="single"/>
              </w:rPr>
              <w:t>made</w:t>
            </w:r>
            <w:r>
              <w:t xml:space="preserve"> by the commissioner </w:t>
            </w:r>
            <w:r>
              <w:rPr>
                <w:u w:val="single"/>
              </w:rPr>
              <w:t>under this subchapter</w:t>
            </w:r>
            <w:r>
              <w:t xml:space="preserve"> [</w:t>
            </w:r>
            <w:r>
              <w:rPr>
                <w:strike/>
              </w:rPr>
              <w:t>regarding the purchase, revision, cost, licensing, or distribution of state-developed open education resource instructional material</w:t>
            </w:r>
            <w:r>
              <w:t>] is final and may not be appealed.</w:t>
            </w:r>
          </w:p>
          <w:p w:rsidR="00650B4B" w14:paraId="6AC261DE" w14:textId="77777777">
            <w:pPr>
              <w:jc w:val="both"/>
            </w:pPr>
          </w:p>
        </w:tc>
        <w:tc>
          <w:tcPr>
            <w:tcW w:w="6480" w:type="dxa"/>
          </w:tcPr>
          <w:p w:rsidR="00650B4B" w14:paraId="3E316D78" w14:textId="77777777">
            <w:pPr>
              <w:jc w:val="both"/>
            </w:pPr>
            <w:r>
              <w:t>SECTION 39. Same as House version.</w:t>
            </w:r>
          </w:p>
          <w:p w:rsidR="00650B4B" w14:paraId="09417D0C" w14:textId="77777777">
            <w:pPr>
              <w:jc w:val="both"/>
            </w:pPr>
          </w:p>
          <w:p w:rsidR="00650B4B" w14:paraId="3066F0C7" w14:textId="77777777">
            <w:pPr>
              <w:jc w:val="both"/>
            </w:pPr>
          </w:p>
        </w:tc>
        <w:tc>
          <w:tcPr>
            <w:tcW w:w="5760" w:type="dxa"/>
          </w:tcPr>
          <w:p w:rsidR="00650B4B" w14:paraId="782FDDB4" w14:textId="77777777">
            <w:pPr>
              <w:jc w:val="both"/>
            </w:pPr>
          </w:p>
        </w:tc>
      </w:tr>
      <w:tr w14:paraId="05B34C15" w14:textId="77777777">
        <w:tblPrEx>
          <w:tblW w:w="4820" w:type="pct"/>
          <w:tblInd w:w="6" w:type="dxa"/>
          <w:tblLayout w:type="fixed"/>
          <w:tblCellMar>
            <w:left w:w="0" w:type="dxa"/>
            <w:bottom w:w="288" w:type="dxa"/>
            <w:right w:w="720" w:type="dxa"/>
          </w:tblCellMar>
          <w:tblLook w:val="01E0"/>
        </w:tblPrEx>
        <w:tc>
          <w:tcPr>
            <w:tcW w:w="6473" w:type="dxa"/>
          </w:tcPr>
          <w:p w:rsidR="00650B4B" w14:paraId="7C122D58" w14:textId="77777777">
            <w:pPr>
              <w:jc w:val="both"/>
            </w:pPr>
            <w:r>
              <w:t>SECTION 38.  Section 31.004, Education Code, is transferred to Subchapter C, Chapter 31, Education Code, redesignated as Section 31.1011, Education Code, and amended to read as follows:</w:t>
            </w:r>
          </w:p>
          <w:p w:rsidR="00650B4B" w14:paraId="60628C64" w14:textId="77777777">
            <w:pPr>
              <w:jc w:val="both"/>
            </w:pPr>
            <w:r>
              <w:t xml:space="preserve">Sec. </w:t>
            </w:r>
            <w:r>
              <w:rPr>
                <w:u w:val="single"/>
              </w:rPr>
              <w:t>31.1011</w:t>
            </w:r>
            <w:r>
              <w:t xml:space="preserve"> [</w:t>
            </w:r>
            <w:r>
              <w:rPr>
                <w:strike/>
              </w:rPr>
              <w:t>31.004</w:t>
            </w:r>
            <w:r>
              <w:t>].  CERTIFICATION OF PROVISION OF INSTRUCTIONAL MATERIALS.  (a)  Each school district and open-enrollment charter school shall annually certify to the State Board of Education and the commissioner that</w:t>
            </w:r>
            <w:r>
              <w:rPr>
                <w:u w:val="single"/>
              </w:rPr>
              <w:t>:</w:t>
            </w:r>
          </w:p>
          <w:p w:rsidR="00650B4B" w14:paraId="3FB0C93F" w14:textId="77777777">
            <w:pPr>
              <w:jc w:val="both"/>
            </w:pPr>
            <w:r>
              <w:rPr>
                <w:u w:val="single"/>
              </w:rPr>
              <w:t>(1)</w:t>
            </w:r>
            <w:r>
              <w:t xml:space="preserve">  [</w:t>
            </w:r>
            <w:r>
              <w:rPr>
                <w:strike/>
              </w:rPr>
              <w:t>,</w:t>
            </w:r>
            <w:r>
              <w:t xml:space="preserve">] for each subject in the required curriculum under Section 28.002, other than physical education, and each grade level, the district </w:t>
            </w:r>
            <w:r>
              <w:rPr>
                <w:u w:val="single"/>
              </w:rPr>
              <w:t>or school:</w:t>
            </w:r>
          </w:p>
          <w:p w:rsidR="00650B4B" w14:paraId="7C254575" w14:textId="77777777">
            <w:pPr>
              <w:jc w:val="both"/>
            </w:pPr>
            <w:r>
              <w:rPr>
                <w:u w:val="single"/>
              </w:rPr>
              <w:t>(A)</w:t>
            </w:r>
            <w:r>
              <w:t xml:space="preserve">  provides each student with instructional materials that cover all elements of the essential knowledge and skills adopted by the State Board of Education for that subject and grade level</w:t>
            </w:r>
            <w:r>
              <w:rPr>
                <w:u w:val="single"/>
              </w:rPr>
              <w:t>; and</w:t>
            </w:r>
          </w:p>
          <w:p w:rsidR="00650B4B" w14:paraId="3CE695F6" w14:textId="77777777">
            <w:pPr>
              <w:jc w:val="both"/>
            </w:pPr>
            <w:r>
              <w:rPr>
                <w:u w:val="single"/>
              </w:rPr>
              <w:t>(B)  in the provision of instructional materials, protects students from obscene or harmful content as necessary for compliance with:</w:t>
            </w:r>
          </w:p>
          <w:p w:rsidR="00650B4B" w14:paraId="7513CCF7" w14:textId="77777777">
            <w:pPr>
              <w:jc w:val="both"/>
            </w:pPr>
            <w:r>
              <w:rPr>
                <w:u w:val="single"/>
              </w:rPr>
              <w:t>(i)  the Children's Internet Protection Act (Pub. L. No. 106-554);</w:t>
            </w:r>
          </w:p>
          <w:p w:rsidR="00650B4B" w14:paraId="13AB0E54" w14:textId="77777777">
            <w:pPr>
              <w:jc w:val="both"/>
            </w:pPr>
            <w:r>
              <w:rPr>
                <w:u w:val="single"/>
              </w:rPr>
              <w:t>(ii)  Section 28.0022;</w:t>
            </w:r>
          </w:p>
          <w:p w:rsidR="00650B4B" w14:paraId="245163E4" w14:textId="77777777">
            <w:pPr>
              <w:jc w:val="both"/>
            </w:pPr>
            <w:r>
              <w:rPr>
                <w:u w:val="single"/>
              </w:rPr>
              <w:t>(iii)  Section 43.22, Penal Code; and</w:t>
            </w:r>
          </w:p>
          <w:p w:rsidR="00650B4B" w14:paraId="6171DE38" w14:textId="77777777">
            <w:pPr>
              <w:jc w:val="both"/>
            </w:pPr>
            <w:r>
              <w:rPr>
                <w:u w:val="single"/>
              </w:rPr>
              <w:t>(iv)  any other law or regulation that protects students from obscene or harmful content; and</w:t>
            </w:r>
          </w:p>
          <w:p w:rsidR="00650B4B" w14:paraId="6866F39E" w14:textId="77777777">
            <w:pPr>
              <w:jc w:val="both"/>
            </w:pPr>
            <w:r>
              <w:rPr>
                <w:u w:val="single"/>
              </w:rPr>
              <w:t>(2)  the district or school used money allocated to the district or school under the instructional materials and technology allotment only for purposes allowed under Section 31.0211</w:t>
            </w:r>
            <w:r>
              <w:t>.</w:t>
            </w:r>
          </w:p>
          <w:p w:rsidR="00650B4B" w14:paraId="509CD61B" w14:textId="77777777">
            <w:pPr>
              <w:jc w:val="both"/>
            </w:pPr>
            <w:r>
              <w:t>(b)  To determine whether each student has instructional materials that cover all elements of the essential knowledge and skills as required by Subsection (a), a school district or open-enrollment charter school may consider:</w:t>
            </w:r>
          </w:p>
          <w:p w:rsidR="00650B4B" w14:paraId="2BCE9E41" w14:textId="77777777">
            <w:pPr>
              <w:jc w:val="both"/>
            </w:pPr>
            <w:r>
              <w:t>(1)  instructional materials adopted by the State Board of Education;</w:t>
            </w:r>
          </w:p>
          <w:p w:rsidR="00650B4B" w14:paraId="3099F24A" w14:textId="77777777">
            <w:pPr>
              <w:jc w:val="both"/>
            </w:pPr>
            <w:r>
              <w:t>(2)  [</w:t>
            </w:r>
            <w:r>
              <w:rPr>
                <w:strike/>
              </w:rPr>
              <w:t>materials adopted or purchased by the commissioner under Section 31.0231 or Subchapter B-1;</w:t>
            </w:r>
          </w:p>
          <w:p w:rsidR="00650B4B" w14:paraId="1CF0D016" w14:textId="77777777">
            <w:pPr>
              <w:jc w:val="both"/>
            </w:pPr>
            <w:r>
              <w:t>[</w:t>
            </w:r>
            <w:r>
              <w:rPr>
                <w:strike/>
              </w:rPr>
              <w:t>(3)  open education resource instructional materials submitted by eligible institutions and adopted by the State Board of Education under Section 31.0241;</w:t>
            </w:r>
          </w:p>
          <w:p w:rsidR="00650B4B" w14:paraId="5D6B8F3E" w14:textId="77777777">
            <w:pPr>
              <w:jc w:val="both"/>
            </w:pPr>
            <w:r>
              <w:t>[</w:t>
            </w:r>
            <w:r>
              <w:rPr>
                <w:strike/>
              </w:rPr>
              <w:t>(4)  open education resource instructional materials made available by other public schools;</w:t>
            </w:r>
          </w:p>
          <w:p w:rsidR="00650B4B" w14:paraId="026320A8" w14:textId="77777777">
            <w:pPr>
              <w:jc w:val="both"/>
            </w:pPr>
            <w:r>
              <w:t>[</w:t>
            </w:r>
            <w:r>
              <w:rPr>
                <w:strike/>
              </w:rPr>
              <w:t>(5)</w:t>
            </w:r>
            <w:r>
              <w:t>]  instructional materials developed</w:t>
            </w:r>
            <w:r>
              <w:rPr>
                <w:u w:val="single"/>
              </w:rPr>
              <w:t>,</w:t>
            </w:r>
            <w:r>
              <w:t xml:space="preserve"> [</w:t>
            </w:r>
            <w:r>
              <w:rPr>
                <w:strike/>
              </w:rPr>
              <w:t>or</w:t>
            </w:r>
            <w:r>
              <w:t>] purchased</w:t>
            </w:r>
            <w:r>
              <w:rPr>
                <w:u w:val="single"/>
              </w:rPr>
              <w:t>, or otherwise acquired</w:t>
            </w:r>
            <w:r>
              <w:t xml:space="preserve"> by the school district or open-enrollment charter school; and</w:t>
            </w:r>
          </w:p>
          <w:p w:rsidR="00650B4B" w14:paraId="2FE88C6C" w14:textId="77777777">
            <w:pPr>
              <w:jc w:val="both"/>
            </w:pPr>
            <w:r>
              <w:rPr>
                <w:u w:val="single"/>
              </w:rPr>
              <w:t>(3)</w:t>
            </w:r>
            <w:r>
              <w:t xml:space="preserve"> [</w:t>
            </w:r>
            <w:r>
              <w:rPr>
                <w:strike/>
              </w:rPr>
              <w:t>(6)</w:t>
            </w:r>
            <w:r>
              <w:t xml:space="preserve">]  open education resource instructional materials and other electronic instructional materials included in the repository under Section </w:t>
            </w:r>
            <w:r>
              <w:rPr>
                <w:u w:val="single"/>
              </w:rPr>
              <w:t>31.0722</w:t>
            </w:r>
            <w:r>
              <w:t xml:space="preserve"> [</w:t>
            </w:r>
            <w:r>
              <w:rPr>
                <w:strike/>
              </w:rPr>
              <w:t>31.083</w:t>
            </w:r>
            <w:r>
              <w:t>].</w:t>
            </w:r>
          </w:p>
          <w:p w:rsidR="00650B4B" w14:paraId="075FD857" w14:textId="77777777">
            <w:pPr>
              <w:jc w:val="both"/>
            </w:pPr>
          </w:p>
        </w:tc>
        <w:tc>
          <w:tcPr>
            <w:tcW w:w="6480" w:type="dxa"/>
          </w:tcPr>
          <w:p w:rsidR="00650B4B" w14:paraId="02FB4891" w14:textId="77777777">
            <w:pPr>
              <w:jc w:val="both"/>
            </w:pPr>
            <w:r>
              <w:t>SECTION 40. Same as House version.</w:t>
            </w:r>
          </w:p>
          <w:p w:rsidR="00650B4B" w14:paraId="7D1B96AC" w14:textId="77777777">
            <w:pPr>
              <w:jc w:val="both"/>
            </w:pPr>
          </w:p>
          <w:p w:rsidR="00650B4B" w14:paraId="267046F0" w14:textId="77777777">
            <w:pPr>
              <w:jc w:val="both"/>
            </w:pPr>
          </w:p>
        </w:tc>
        <w:tc>
          <w:tcPr>
            <w:tcW w:w="5760" w:type="dxa"/>
          </w:tcPr>
          <w:p w:rsidR="00650B4B" w14:paraId="3C5E38BC" w14:textId="77777777">
            <w:pPr>
              <w:jc w:val="both"/>
            </w:pPr>
          </w:p>
        </w:tc>
      </w:tr>
      <w:tr w14:paraId="62FD2B28" w14:textId="77777777">
        <w:tblPrEx>
          <w:tblW w:w="4820" w:type="pct"/>
          <w:tblInd w:w="6" w:type="dxa"/>
          <w:tblLayout w:type="fixed"/>
          <w:tblCellMar>
            <w:left w:w="0" w:type="dxa"/>
            <w:bottom w:w="288" w:type="dxa"/>
            <w:right w:w="720" w:type="dxa"/>
          </w:tblCellMar>
          <w:tblLook w:val="01E0"/>
        </w:tblPrEx>
        <w:tc>
          <w:tcPr>
            <w:tcW w:w="6473" w:type="dxa"/>
          </w:tcPr>
          <w:p w:rsidR="00650B4B" w14:paraId="4A7A758E" w14:textId="77777777">
            <w:pPr>
              <w:jc w:val="both"/>
            </w:pPr>
            <w:r>
              <w:t>SECTION 39.  Subchapter C, Chapter 31, Education Code, is amended by adding Section 31.1012 to read as follows:</w:t>
            </w:r>
          </w:p>
          <w:p w:rsidR="00650B4B" w14:paraId="56FC9DB4" w14:textId="77777777">
            <w:pPr>
              <w:jc w:val="both"/>
            </w:pPr>
            <w:r>
              <w:rPr>
                <w:u w:val="single"/>
              </w:rPr>
              <w:t>Sec. 31.1012.  REPORT TO AGENCY.  Each school district shall annually report to the agency information regarding the instructional materials used by the district during the previous school year, including the cost of each material, to assist the agency in ensuring compliance with Section 31.151(a).</w:t>
            </w:r>
          </w:p>
          <w:p w:rsidR="00650B4B" w14:paraId="343AE96B" w14:textId="77777777">
            <w:pPr>
              <w:jc w:val="both"/>
            </w:pPr>
          </w:p>
        </w:tc>
        <w:tc>
          <w:tcPr>
            <w:tcW w:w="6480" w:type="dxa"/>
          </w:tcPr>
          <w:p w:rsidR="00650B4B" w14:paraId="53197E58" w14:textId="77777777">
            <w:pPr>
              <w:jc w:val="both"/>
            </w:pPr>
            <w:r>
              <w:t>SECTION 41. Same as House version.</w:t>
            </w:r>
          </w:p>
          <w:p w:rsidR="00650B4B" w14:paraId="1410D2F5" w14:textId="77777777">
            <w:pPr>
              <w:jc w:val="both"/>
            </w:pPr>
          </w:p>
          <w:p w:rsidR="00650B4B" w14:paraId="6479C470" w14:textId="77777777">
            <w:pPr>
              <w:jc w:val="both"/>
            </w:pPr>
          </w:p>
        </w:tc>
        <w:tc>
          <w:tcPr>
            <w:tcW w:w="5760" w:type="dxa"/>
          </w:tcPr>
          <w:p w:rsidR="00650B4B" w14:paraId="2E71E8CF" w14:textId="77777777">
            <w:pPr>
              <w:jc w:val="both"/>
            </w:pPr>
          </w:p>
        </w:tc>
      </w:tr>
      <w:tr w14:paraId="5340F7F6" w14:textId="77777777">
        <w:tblPrEx>
          <w:tblW w:w="4820" w:type="pct"/>
          <w:tblInd w:w="6" w:type="dxa"/>
          <w:tblLayout w:type="fixed"/>
          <w:tblCellMar>
            <w:left w:w="0" w:type="dxa"/>
            <w:bottom w:w="288" w:type="dxa"/>
            <w:right w:w="720" w:type="dxa"/>
          </w:tblCellMar>
          <w:tblLook w:val="01E0"/>
        </w:tblPrEx>
        <w:tc>
          <w:tcPr>
            <w:tcW w:w="6473" w:type="dxa"/>
          </w:tcPr>
          <w:p w:rsidR="00650B4B" w14:paraId="256D9532" w14:textId="77777777">
            <w:pPr>
              <w:jc w:val="both"/>
            </w:pPr>
            <w:r>
              <w:t>SECTION 40.  The heading to Section 31.102, Education Code, is amended to read as follows:</w:t>
            </w:r>
          </w:p>
          <w:p w:rsidR="00650B4B" w14:paraId="780155B5" w14:textId="77777777">
            <w:pPr>
              <w:jc w:val="both"/>
            </w:pPr>
            <w:r>
              <w:t>Sec. 31.102.  TITLE AND CUSTODY</w:t>
            </w:r>
            <w:r>
              <w:rPr>
                <w:u w:val="single"/>
              </w:rPr>
              <w:t>; SCHOOL DISTRICT PURCHASES</w:t>
            </w:r>
            <w:r>
              <w:t>.</w:t>
            </w:r>
          </w:p>
          <w:p w:rsidR="00650B4B" w14:paraId="664209F2" w14:textId="77777777">
            <w:pPr>
              <w:jc w:val="both"/>
            </w:pPr>
          </w:p>
        </w:tc>
        <w:tc>
          <w:tcPr>
            <w:tcW w:w="6480" w:type="dxa"/>
          </w:tcPr>
          <w:p w:rsidR="00650B4B" w14:paraId="0E84793C" w14:textId="77777777">
            <w:pPr>
              <w:jc w:val="both"/>
            </w:pPr>
            <w:r>
              <w:t>SECTION 42. Same as House version.</w:t>
            </w:r>
          </w:p>
          <w:p w:rsidR="00650B4B" w14:paraId="0B2BB0FE" w14:textId="77777777">
            <w:pPr>
              <w:jc w:val="both"/>
            </w:pPr>
          </w:p>
          <w:p w:rsidR="00650B4B" w14:paraId="2631AA9C" w14:textId="77777777">
            <w:pPr>
              <w:jc w:val="both"/>
            </w:pPr>
          </w:p>
        </w:tc>
        <w:tc>
          <w:tcPr>
            <w:tcW w:w="5760" w:type="dxa"/>
          </w:tcPr>
          <w:p w:rsidR="00650B4B" w14:paraId="5A6AEE33" w14:textId="77777777">
            <w:pPr>
              <w:jc w:val="both"/>
            </w:pPr>
          </w:p>
        </w:tc>
      </w:tr>
      <w:tr w14:paraId="4F33F443" w14:textId="77777777">
        <w:tblPrEx>
          <w:tblW w:w="4820" w:type="pct"/>
          <w:tblInd w:w="6" w:type="dxa"/>
          <w:tblLayout w:type="fixed"/>
          <w:tblCellMar>
            <w:left w:w="0" w:type="dxa"/>
            <w:bottom w:w="288" w:type="dxa"/>
            <w:right w:w="720" w:type="dxa"/>
          </w:tblCellMar>
          <w:tblLook w:val="01E0"/>
        </w:tblPrEx>
        <w:tc>
          <w:tcPr>
            <w:tcW w:w="6473" w:type="dxa"/>
          </w:tcPr>
          <w:p w:rsidR="00650B4B" w14:paraId="7E75859C" w14:textId="77777777">
            <w:pPr>
              <w:jc w:val="both"/>
            </w:pPr>
            <w:r>
              <w:t>SECTION 41.  Section 31.102, Education Code, is amended by adding Subsection (d) to read as follows:</w:t>
            </w:r>
          </w:p>
          <w:p w:rsidR="00650B4B" w14:paraId="7D93AB6D" w14:textId="77777777">
            <w:pPr>
              <w:jc w:val="both"/>
            </w:pPr>
            <w:r>
              <w:rPr>
                <w:u w:val="single"/>
              </w:rPr>
              <w:t>(d)  A school district is not required to use a method provided by Section 44.031(a) to purchase instructional materials that have been reviewed by the agency under Section 31.023 and included on the list of approved instructional materials maintained by the State Board of Education under Section 31.022.</w:t>
            </w:r>
          </w:p>
          <w:p w:rsidR="00650B4B" w14:paraId="25247B3F" w14:textId="77777777">
            <w:pPr>
              <w:jc w:val="both"/>
            </w:pPr>
          </w:p>
        </w:tc>
        <w:tc>
          <w:tcPr>
            <w:tcW w:w="6480" w:type="dxa"/>
          </w:tcPr>
          <w:p w:rsidR="00650B4B" w14:paraId="0398E31A" w14:textId="77777777">
            <w:pPr>
              <w:jc w:val="both"/>
            </w:pPr>
            <w:r>
              <w:t>SECTION 43. Same as House version.</w:t>
            </w:r>
          </w:p>
          <w:p w:rsidR="00650B4B" w14:paraId="1B4D0D4D" w14:textId="77777777">
            <w:pPr>
              <w:jc w:val="both"/>
            </w:pPr>
          </w:p>
          <w:p w:rsidR="00650B4B" w14:paraId="760406EE" w14:textId="77777777">
            <w:pPr>
              <w:jc w:val="both"/>
            </w:pPr>
          </w:p>
        </w:tc>
        <w:tc>
          <w:tcPr>
            <w:tcW w:w="5760" w:type="dxa"/>
          </w:tcPr>
          <w:p w:rsidR="00650B4B" w14:paraId="138ACF00" w14:textId="77777777">
            <w:pPr>
              <w:jc w:val="both"/>
            </w:pPr>
          </w:p>
        </w:tc>
      </w:tr>
      <w:tr w14:paraId="62EA6BFD" w14:textId="77777777">
        <w:tblPrEx>
          <w:tblW w:w="4820" w:type="pct"/>
          <w:tblInd w:w="6" w:type="dxa"/>
          <w:tblLayout w:type="fixed"/>
          <w:tblCellMar>
            <w:left w:w="0" w:type="dxa"/>
            <w:bottom w:w="288" w:type="dxa"/>
            <w:right w:w="720" w:type="dxa"/>
          </w:tblCellMar>
          <w:tblLook w:val="01E0"/>
        </w:tblPrEx>
        <w:tc>
          <w:tcPr>
            <w:tcW w:w="6473" w:type="dxa"/>
          </w:tcPr>
          <w:p w:rsidR="00650B4B" w14:paraId="172E9033" w14:textId="77777777">
            <w:pPr>
              <w:jc w:val="both"/>
            </w:pPr>
            <w:r>
              <w:t>SECTION 42.  Section 31.103(c), Education Code, is amended to read as follows:</w:t>
            </w:r>
          </w:p>
          <w:p w:rsidR="00650B4B" w14:paraId="705EB08B" w14:textId="77777777">
            <w:pPr>
              <w:jc w:val="both"/>
            </w:pPr>
            <w:r>
              <w:t>(c)  In making a requisition under this section, a school district or open-enrollment charter school may requisition instructional materials [</w:t>
            </w:r>
            <w:r>
              <w:rPr>
                <w:strike/>
              </w:rPr>
              <w:t>on the list adopted under Section 31.023</w:t>
            </w:r>
            <w:r>
              <w:t>] for grades above the grade level in which a student is enrolled.</w:t>
            </w:r>
          </w:p>
          <w:p w:rsidR="00650B4B" w14:paraId="7BA7B14A" w14:textId="77777777">
            <w:pPr>
              <w:jc w:val="both"/>
            </w:pPr>
          </w:p>
        </w:tc>
        <w:tc>
          <w:tcPr>
            <w:tcW w:w="6480" w:type="dxa"/>
          </w:tcPr>
          <w:p w:rsidR="00650B4B" w14:paraId="6B495A31" w14:textId="77777777">
            <w:pPr>
              <w:jc w:val="both"/>
            </w:pPr>
            <w:r>
              <w:t>SECTION 44. Same as House version.</w:t>
            </w:r>
          </w:p>
          <w:p w:rsidR="00650B4B" w14:paraId="781602CF" w14:textId="77777777">
            <w:pPr>
              <w:jc w:val="both"/>
            </w:pPr>
          </w:p>
          <w:p w:rsidR="00650B4B" w14:paraId="7F76A686" w14:textId="77777777">
            <w:pPr>
              <w:jc w:val="both"/>
            </w:pPr>
          </w:p>
        </w:tc>
        <w:tc>
          <w:tcPr>
            <w:tcW w:w="5760" w:type="dxa"/>
          </w:tcPr>
          <w:p w:rsidR="00650B4B" w14:paraId="05DF4F1B" w14:textId="77777777">
            <w:pPr>
              <w:jc w:val="both"/>
            </w:pPr>
          </w:p>
        </w:tc>
      </w:tr>
      <w:tr w14:paraId="4452D12B" w14:textId="77777777">
        <w:tblPrEx>
          <w:tblW w:w="4820" w:type="pct"/>
          <w:tblInd w:w="6" w:type="dxa"/>
          <w:tblLayout w:type="fixed"/>
          <w:tblCellMar>
            <w:left w:w="0" w:type="dxa"/>
            <w:bottom w:w="288" w:type="dxa"/>
            <w:right w:w="720" w:type="dxa"/>
          </w:tblCellMar>
          <w:tblLook w:val="01E0"/>
        </w:tblPrEx>
        <w:tc>
          <w:tcPr>
            <w:tcW w:w="6473" w:type="dxa"/>
          </w:tcPr>
          <w:p w:rsidR="00650B4B" w14:paraId="563DB70E" w14:textId="77777777">
            <w:pPr>
              <w:jc w:val="both"/>
            </w:pPr>
            <w:r>
              <w:t>SECTION 43.  Section 31.151, Education Code, is amended by amending Subsection (a) and adding Subsection (a-1) to read as follows:</w:t>
            </w:r>
          </w:p>
          <w:p w:rsidR="00650B4B" w14:paraId="18A46E61" w14:textId="77777777">
            <w:pPr>
              <w:jc w:val="both"/>
            </w:pPr>
            <w:r>
              <w:t>(a)  A publisher or manufacturer of instructional materials:</w:t>
            </w:r>
          </w:p>
          <w:p w:rsidR="00650B4B" w14:paraId="772B2DFE" w14:textId="77777777">
            <w:pPr>
              <w:jc w:val="both"/>
            </w:pPr>
            <w:r>
              <w:t>(1)  shall furnish any instructional material the publisher or manufacturer offers in this state at a price that does not exceed the lowest price at which the publisher offers that instructional material for adoption or sale to any state, public school, or school district in the United States;</w:t>
            </w:r>
          </w:p>
          <w:p w:rsidR="00650B4B" w14:paraId="4E90504D" w14:textId="77777777">
            <w:pPr>
              <w:jc w:val="both"/>
            </w:pPr>
            <w:r>
              <w:t>(2)  shall automatically reduce the price of instructional material sold for use in a school district or open-enrollment charter school to the extent that the price is reduced elsewhere in the United States;</w:t>
            </w:r>
          </w:p>
          <w:p w:rsidR="00650B4B" w14:paraId="11656A86" w14:textId="77777777">
            <w:pPr>
              <w:jc w:val="both"/>
            </w:pPr>
            <w:r>
              <w:t>(3)  shall provide any instructional material or ancillary item free of charge in this state to the same extent that the publisher or manufacturer provides the instructional material or ancillary item free of charge to any state, public school, or school district in the United States;</w:t>
            </w:r>
          </w:p>
          <w:p w:rsidR="00650B4B" w14:paraId="7AB45444" w14:textId="77777777">
            <w:pPr>
              <w:jc w:val="both"/>
            </w:pPr>
            <w:r>
              <w:t>(4)  shall guarantee that each copy of instructional material sold in this state is at least equal in quality to copies of that instructional material sold elsewhere in the United States and is free from factual error;</w:t>
            </w:r>
          </w:p>
          <w:p w:rsidR="00650B4B" w14:paraId="7311C0BE" w14:textId="77777777">
            <w:pPr>
              <w:jc w:val="both"/>
            </w:pPr>
            <w:r>
              <w:t>(5)  may not become associated or connected with, directly or indirectly, any combination in restraint of trade in instructional materials or enter into any understanding or combination to control prices or restrict competition in the sale of instructional materials for use in this state;</w:t>
            </w:r>
          </w:p>
          <w:p w:rsidR="00650B4B" w14:paraId="0B1C2599" w14:textId="77777777">
            <w:pPr>
              <w:jc w:val="both"/>
            </w:pPr>
            <w:r>
              <w:t>(6)  shall  deliver instructional materials to a school district or open-enrollment charter school;</w:t>
            </w:r>
          </w:p>
          <w:p w:rsidR="00650B4B" w14:paraId="51DB19B3" w14:textId="77777777">
            <w:pPr>
              <w:jc w:val="both"/>
            </w:pPr>
            <w:r>
              <w:t>(7)  shall, at the time an order for instructional materials is acknowledged, provide to school districts or open-enrollment charter schools an accurate shipping date for instructional materials that are back-ordered;</w:t>
            </w:r>
          </w:p>
          <w:p w:rsidR="00650B4B" w14:paraId="5D75CDEE" w14:textId="77777777">
            <w:pPr>
              <w:jc w:val="both"/>
            </w:pPr>
            <w:r>
              <w:t xml:space="preserve">(8)  shall guarantee delivery of instructional materials at least 10 business days before the opening day of school of the year for which the instructional materials are ordered if the </w:t>
            </w:r>
            <w:r>
              <w:t>instructional materials are ordered by a date specified in the sales contract; [</w:t>
            </w:r>
            <w:r>
              <w:rPr>
                <w:strike/>
              </w:rPr>
              <w:t>and</w:t>
            </w:r>
            <w:r>
              <w:t>]</w:t>
            </w:r>
          </w:p>
          <w:p w:rsidR="00650B4B" w14:paraId="0B69FE81" w14:textId="77777777">
            <w:pPr>
              <w:jc w:val="both"/>
            </w:pPr>
            <w:r>
              <w:t>(9)  shall submit to the State Board of Education an affidavit certifying any instructional material the publisher or manufacturer offers in this state to be free of factual errors at the time the publisher executes the contract required by Section 31.026</w:t>
            </w:r>
            <w:r>
              <w:rPr>
                <w:u w:val="single"/>
              </w:rPr>
              <w:t>; and</w:t>
            </w:r>
          </w:p>
          <w:p w:rsidR="00650B4B" w14:paraId="7C554292" w14:textId="77777777">
            <w:pPr>
              <w:jc w:val="both"/>
            </w:pPr>
            <w:r>
              <w:rPr>
                <w:u w:val="single"/>
              </w:rPr>
              <w:t>(10)  shall comply with all other standard terms and conditions adopted by the State Board of Education for use in contracts for the procurement of instructional materials under Subsection (a-1)</w:t>
            </w:r>
            <w:r>
              <w:t>.</w:t>
            </w:r>
          </w:p>
          <w:p w:rsidR="00650B4B" w14:paraId="6DE7E594" w14:textId="77777777">
            <w:pPr>
              <w:jc w:val="both"/>
            </w:pPr>
            <w:r>
              <w:rPr>
                <w:u w:val="single"/>
              </w:rPr>
              <w:t>(a-1)  The State Board of Education shall adopt standard terms and conditions for use in contracts for the procurement of instructional materials from publishers and manufacturers under this section.</w:t>
            </w:r>
          </w:p>
          <w:p w:rsidR="00650B4B" w14:paraId="745F596C" w14:textId="77777777">
            <w:pPr>
              <w:jc w:val="both"/>
            </w:pPr>
          </w:p>
        </w:tc>
        <w:tc>
          <w:tcPr>
            <w:tcW w:w="6480" w:type="dxa"/>
          </w:tcPr>
          <w:p w:rsidR="00650B4B" w14:paraId="08F66B6A" w14:textId="77777777">
            <w:pPr>
              <w:jc w:val="both"/>
            </w:pPr>
            <w:r>
              <w:t>SECTION 45. Same as House version.</w:t>
            </w:r>
          </w:p>
          <w:p w:rsidR="00650B4B" w14:paraId="708379A0" w14:textId="77777777">
            <w:pPr>
              <w:jc w:val="both"/>
            </w:pPr>
          </w:p>
          <w:p w:rsidR="00650B4B" w14:paraId="7EDDF132" w14:textId="77777777">
            <w:pPr>
              <w:jc w:val="both"/>
            </w:pPr>
          </w:p>
        </w:tc>
        <w:tc>
          <w:tcPr>
            <w:tcW w:w="5760" w:type="dxa"/>
          </w:tcPr>
          <w:p w:rsidR="00650B4B" w14:paraId="237B17F5" w14:textId="77777777">
            <w:pPr>
              <w:jc w:val="both"/>
            </w:pPr>
          </w:p>
        </w:tc>
      </w:tr>
      <w:tr w14:paraId="2C42E48E" w14:textId="77777777">
        <w:tblPrEx>
          <w:tblW w:w="4820" w:type="pct"/>
          <w:tblInd w:w="6" w:type="dxa"/>
          <w:tblLayout w:type="fixed"/>
          <w:tblCellMar>
            <w:left w:w="0" w:type="dxa"/>
            <w:bottom w:w="288" w:type="dxa"/>
            <w:right w:w="720" w:type="dxa"/>
          </w:tblCellMar>
          <w:tblLook w:val="01E0"/>
        </w:tblPrEx>
        <w:tc>
          <w:tcPr>
            <w:tcW w:w="6473" w:type="dxa"/>
          </w:tcPr>
          <w:p w:rsidR="00650B4B" w14:paraId="382F3D2E" w14:textId="77777777">
            <w:pPr>
              <w:jc w:val="both"/>
            </w:pPr>
            <w:r>
              <w:t>SECTION 44.  Subchapter D, Chapter 31, Education Code, is amended by adding Section 31.154 to read as follows:</w:t>
            </w:r>
          </w:p>
          <w:p w:rsidR="00650B4B" w14:paraId="074AF065" w14:textId="77777777">
            <w:pPr>
              <w:jc w:val="both"/>
            </w:pPr>
            <w:r>
              <w:rPr>
                <w:u w:val="single"/>
              </w:rPr>
              <w:t>Sec. 31.154.  INSTRUCTIONAL MATERIALS PARENT PORTAL.  (a)  The State Board of Education shall adopt standards for entities that supply instructional materials reviewed by the agency under Section 31.023 to make instructional materials supplied by the entity available on a parent portal hosted by the entity.</w:t>
            </w:r>
          </w:p>
          <w:p w:rsidR="00650B4B" w14:paraId="60F50EA2" w14:textId="77777777">
            <w:pPr>
              <w:jc w:val="both"/>
            </w:pPr>
            <w:r>
              <w:rPr>
                <w:u w:val="single"/>
              </w:rPr>
              <w:t>(b)  An instructional materials parent portal must:</w:t>
            </w:r>
          </w:p>
          <w:p w:rsidR="00650B4B" w14:paraId="343F42AE" w14:textId="77777777">
            <w:pPr>
              <w:jc w:val="both"/>
            </w:pPr>
            <w:r>
              <w:rPr>
                <w:u w:val="single"/>
              </w:rPr>
              <w:t>(1)  provide to each parent of a student enrolled in a school district or open-enrollment charter school access to instructional materials, other than tests or exams, that are included in the portal and used by the district or school;</w:t>
            </w:r>
          </w:p>
          <w:p w:rsidR="00650B4B" w14:paraId="79EDE147" w14:textId="77777777">
            <w:pPr>
              <w:jc w:val="both"/>
            </w:pPr>
            <w:r>
              <w:rPr>
                <w:u w:val="single"/>
              </w:rPr>
              <w:t>(2)  organize instructional material by unit and in the order in which the material is designed to be used;</w:t>
            </w:r>
          </w:p>
          <w:p w:rsidR="00650B4B" w14:paraId="35E8595B" w14:textId="77777777">
            <w:pPr>
              <w:jc w:val="both"/>
            </w:pPr>
            <w:r>
              <w:rPr>
                <w:u w:val="single"/>
              </w:rPr>
              <w:t>(3)  be capable of being searched by key word; and</w:t>
            </w:r>
          </w:p>
          <w:p w:rsidR="00650B4B" w14:paraId="2DB8B593" w14:textId="77777777">
            <w:pPr>
              <w:jc w:val="both"/>
            </w:pPr>
            <w:r>
              <w:rPr>
                <w:u w:val="single"/>
              </w:rPr>
              <w:t>(4)  for instructional material not available in a digital format, contain sufficient information to allow a parent to locate a physical copy of the material.</w:t>
            </w:r>
          </w:p>
          <w:p w:rsidR="00650B4B" w14:paraId="221AA71D" w14:textId="77777777">
            <w:pPr>
              <w:jc w:val="both"/>
            </w:pPr>
            <w:r>
              <w:rPr>
                <w:u w:val="single"/>
              </w:rPr>
              <w:t>(c)  Standards adopted under Subsection (a) may not require:</w:t>
            </w:r>
          </w:p>
          <w:p w:rsidR="00650B4B" w14:paraId="7389CDC9" w14:textId="77777777">
            <w:pPr>
              <w:jc w:val="both"/>
            </w:pPr>
            <w:r>
              <w:rPr>
                <w:u w:val="single"/>
              </w:rPr>
              <w:t>(1)  a classroom teacher to submit instructional materials developed by the teacher for inclusion in an instructional materials parent portal; or</w:t>
            </w:r>
          </w:p>
          <w:p w:rsidR="00650B4B" w14:paraId="08A89873" w14:textId="77777777">
            <w:pPr>
              <w:jc w:val="both"/>
            </w:pPr>
            <w:r>
              <w:rPr>
                <w:u w:val="single"/>
              </w:rPr>
              <w:t>(2)  an entity hosting an instructional materials parent portal to include tests or exams in the portal.</w:t>
            </w:r>
          </w:p>
          <w:p w:rsidR="00650B4B" w14:paraId="46ED3424" w14:textId="77777777">
            <w:pPr>
              <w:jc w:val="both"/>
            </w:pPr>
            <w:r>
              <w:rPr>
                <w:u w:val="single"/>
              </w:rPr>
              <w:t>(d)  To comply with an intellectual property license or other restrictions placed on an instructional material and to maintain security of the information contained in an instructional materials parent portal under this section, a parent may be required, before accessing the portal, to:</w:t>
            </w:r>
          </w:p>
          <w:p w:rsidR="00650B4B" w14:paraId="14F6240B" w14:textId="77777777">
            <w:pPr>
              <w:jc w:val="both"/>
            </w:pPr>
            <w:r>
              <w:rPr>
                <w:u w:val="single"/>
              </w:rPr>
              <w:t>(1)  enter a password;</w:t>
            </w:r>
          </w:p>
          <w:p w:rsidR="00650B4B" w14:paraId="41D1811A" w14:textId="77777777">
            <w:pPr>
              <w:jc w:val="both"/>
            </w:pPr>
            <w:r>
              <w:rPr>
                <w:u w:val="single"/>
              </w:rPr>
              <w:t>(2)  comply with other user access verification procedures; and</w:t>
            </w:r>
          </w:p>
          <w:p w:rsidR="00650B4B" w14:paraId="1D52AABF" w14:textId="77777777">
            <w:pPr>
              <w:jc w:val="both"/>
            </w:pPr>
            <w:r>
              <w:rPr>
                <w:u w:val="single"/>
              </w:rPr>
              <w:t>(3)  accept user terms and conditions, which may not limit or exclude access to instructional material based on the uses of the material that would otherwise be permitted under fair use provisions of copyright law.</w:t>
            </w:r>
          </w:p>
          <w:p w:rsidR="00650B4B" w14:paraId="076D353C" w14:textId="77777777">
            <w:pPr>
              <w:jc w:val="both"/>
            </w:pPr>
            <w:r>
              <w:rPr>
                <w:u w:val="single"/>
              </w:rPr>
              <w:t>(e)  An entity that hosts an instructional materials parent portal must comply with requests regarding parental access to the portal made by a school district in compliance with this section or Section 26.006.</w:t>
            </w:r>
          </w:p>
          <w:p w:rsidR="00650B4B" w14:paraId="039FFC18" w14:textId="77777777">
            <w:pPr>
              <w:jc w:val="both"/>
            </w:pPr>
          </w:p>
        </w:tc>
        <w:tc>
          <w:tcPr>
            <w:tcW w:w="6480" w:type="dxa"/>
          </w:tcPr>
          <w:p w:rsidR="00650B4B" w14:paraId="2B96C829" w14:textId="77777777">
            <w:pPr>
              <w:jc w:val="both"/>
            </w:pPr>
            <w:r>
              <w:t>SECTION 46. Same as House version.</w:t>
            </w:r>
          </w:p>
          <w:p w:rsidR="00650B4B" w14:paraId="5289A383" w14:textId="77777777">
            <w:pPr>
              <w:jc w:val="both"/>
            </w:pPr>
          </w:p>
          <w:p w:rsidR="00650B4B" w14:paraId="0552B189" w14:textId="77777777">
            <w:pPr>
              <w:jc w:val="both"/>
            </w:pPr>
          </w:p>
        </w:tc>
        <w:tc>
          <w:tcPr>
            <w:tcW w:w="5760" w:type="dxa"/>
          </w:tcPr>
          <w:p w:rsidR="00650B4B" w14:paraId="5071792F" w14:textId="77777777">
            <w:pPr>
              <w:jc w:val="both"/>
            </w:pPr>
          </w:p>
        </w:tc>
      </w:tr>
      <w:tr w14:paraId="47D4B7E1" w14:textId="77777777">
        <w:tblPrEx>
          <w:tblW w:w="4820" w:type="pct"/>
          <w:tblInd w:w="6" w:type="dxa"/>
          <w:tblLayout w:type="fixed"/>
          <w:tblCellMar>
            <w:left w:w="0" w:type="dxa"/>
            <w:bottom w:w="288" w:type="dxa"/>
            <w:right w:w="720" w:type="dxa"/>
          </w:tblCellMar>
          <w:tblLook w:val="01E0"/>
        </w:tblPrEx>
        <w:tc>
          <w:tcPr>
            <w:tcW w:w="6473" w:type="dxa"/>
          </w:tcPr>
          <w:p w:rsidR="00650B4B" w14:paraId="1D46E551" w14:textId="77777777">
            <w:pPr>
              <w:jc w:val="both"/>
            </w:pPr>
            <w:r>
              <w:t>SECTION 45.  Section 33.004(b), Education Code, is amended to read as follows:</w:t>
            </w:r>
          </w:p>
          <w:p w:rsidR="00650B4B" w14:paraId="43D82413" w14:textId="77777777">
            <w:pPr>
              <w:jc w:val="both"/>
            </w:pPr>
            <w:r>
              <w:t xml:space="preserve">(b)  Each school, before implementing a comprehensive school counseling program under Section 33.005, shall </w:t>
            </w:r>
            <w:r>
              <w:t xml:space="preserve">annually conduct a preview of the program for parents and guardians.  All materials, including curriculum to be used during the year </w:t>
            </w:r>
            <w:r>
              <w:rPr>
                <w:u w:val="single"/>
              </w:rPr>
              <w:t>that is not available digitally through an instructional materials parent portal under Section 31.154</w:t>
            </w:r>
            <w:r>
              <w:t xml:space="preserve">, must be available for a parent or guardian to preview during school hours.  Materials or curriculum not included in the materials </w:t>
            </w:r>
            <w:r>
              <w:rPr>
                <w:u w:val="single"/>
              </w:rPr>
              <w:t>on an instructional materials parent portal or</w:t>
            </w:r>
            <w:r>
              <w:t xml:space="preserve"> available on the campus for preview may not be used.</w:t>
            </w:r>
          </w:p>
          <w:p w:rsidR="00650B4B" w14:paraId="55ECC9F6" w14:textId="77777777">
            <w:pPr>
              <w:jc w:val="both"/>
            </w:pPr>
          </w:p>
        </w:tc>
        <w:tc>
          <w:tcPr>
            <w:tcW w:w="6480" w:type="dxa"/>
          </w:tcPr>
          <w:p w:rsidR="00650B4B" w14:paraId="780CD322" w14:textId="77777777">
            <w:pPr>
              <w:jc w:val="both"/>
            </w:pPr>
            <w:r>
              <w:t>SECTION 47. Same as House version.</w:t>
            </w:r>
          </w:p>
          <w:p w:rsidR="00650B4B" w14:paraId="1F0CA75B" w14:textId="77777777">
            <w:pPr>
              <w:jc w:val="both"/>
            </w:pPr>
          </w:p>
          <w:p w:rsidR="00650B4B" w14:paraId="437D0608" w14:textId="77777777">
            <w:pPr>
              <w:jc w:val="both"/>
            </w:pPr>
          </w:p>
        </w:tc>
        <w:tc>
          <w:tcPr>
            <w:tcW w:w="5760" w:type="dxa"/>
          </w:tcPr>
          <w:p w:rsidR="00650B4B" w14:paraId="2E5D2EAF" w14:textId="77777777">
            <w:pPr>
              <w:jc w:val="both"/>
            </w:pPr>
          </w:p>
        </w:tc>
      </w:tr>
      <w:tr w14:paraId="44F1D0B7" w14:textId="77777777">
        <w:tblPrEx>
          <w:tblW w:w="4820" w:type="pct"/>
          <w:tblInd w:w="6" w:type="dxa"/>
          <w:tblLayout w:type="fixed"/>
          <w:tblCellMar>
            <w:left w:w="0" w:type="dxa"/>
            <w:bottom w:w="288" w:type="dxa"/>
            <w:right w:w="720" w:type="dxa"/>
          </w:tblCellMar>
          <w:tblLook w:val="01E0"/>
        </w:tblPrEx>
        <w:tc>
          <w:tcPr>
            <w:tcW w:w="6473" w:type="dxa"/>
          </w:tcPr>
          <w:p w:rsidR="00650B4B" w14:paraId="469F1771" w14:textId="77777777">
            <w:pPr>
              <w:jc w:val="both"/>
            </w:pPr>
            <w:r>
              <w:t>SECTION 46.  Section 48.277(b), Education Code, is amended to read as follows:</w:t>
            </w:r>
          </w:p>
          <w:p w:rsidR="00650B4B" w14:paraId="605328AF" w14:textId="77777777">
            <w:pPr>
              <w:jc w:val="both"/>
            </w:pPr>
            <w:r>
              <w:t>(b)  For purposes of calculating maintenance and operations revenue under Subsection (a), the commissioner shall:</w:t>
            </w:r>
          </w:p>
          <w:p w:rsidR="00650B4B" w14:paraId="714CAB38" w14:textId="77777777">
            <w:pPr>
              <w:jc w:val="both"/>
            </w:pPr>
            <w:r>
              <w:t>(1)  for purposes of Subsections (a)(1) and (2), use the following applicable school year:</w:t>
            </w:r>
          </w:p>
          <w:p w:rsidR="00650B4B" w14:paraId="255187E5" w14:textId="77777777">
            <w:pPr>
              <w:jc w:val="both"/>
            </w:pPr>
            <w:r>
              <w:t>(A)  in a school year ending in an even-numbered year, the 2019-2020 school year; and</w:t>
            </w:r>
          </w:p>
          <w:p w:rsidR="00650B4B" w14:paraId="43D71C1B" w14:textId="77777777">
            <w:pPr>
              <w:jc w:val="both"/>
            </w:pPr>
            <w:r>
              <w:t>(B)  in a school year ending in an odd-numbered year, the 2019-2020 or 2020-2021 school year, whichever is greater;</w:t>
            </w:r>
          </w:p>
          <w:p w:rsidR="00650B4B" w14:paraId="2E5E0F54" w14:textId="77777777">
            <w:pPr>
              <w:jc w:val="both"/>
            </w:pPr>
            <w:r>
              <w:t>(2)  include all state and local funding, except for any funding resulting from:</w:t>
            </w:r>
          </w:p>
          <w:p w:rsidR="00650B4B" w14:paraId="697EC2FC" w14:textId="77777777">
            <w:pPr>
              <w:jc w:val="both"/>
            </w:pPr>
            <w:r>
              <w:t>(A)  reimbursement for disaster remediation costs under former Sections 41.0931 and 42.2524;</w:t>
            </w:r>
          </w:p>
          <w:p w:rsidR="00650B4B" w14:paraId="3F0B2399" w14:textId="77777777">
            <w:pPr>
              <w:jc w:val="both"/>
            </w:pPr>
            <w:r>
              <w:t>(B)  an adjustment for rapid decline in taxable value of property under former Section 42.2521; [</w:t>
            </w:r>
            <w:r>
              <w:rPr>
                <w:strike/>
              </w:rPr>
              <w:t>and</w:t>
            </w:r>
            <w:r>
              <w:t>]</w:t>
            </w:r>
          </w:p>
          <w:p w:rsidR="00650B4B" w14:paraId="29618D8F" w14:textId="77777777">
            <w:pPr>
              <w:jc w:val="both"/>
            </w:pPr>
            <w:r>
              <w:t xml:space="preserve">(C)  an adjustment for property value affected by a state of disaster under former Section 42.2523; </w:t>
            </w:r>
            <w:r>
              <w:rPr>
                <w:u w:val="single"/>
              </w:rPr>
              <w:t>and</w:t>
            </w:r>
          </w:p>
          <w:p w:rsidR="00650B4B" w14:paraId="1E806CC9" w14:textId="77777777">
            <w:pPr>
              <w:jc w:val="both"/>
            </w:pPr>
            <w:r>
              <w:rPr>
                <w:u w:val="single"/>
              </w:rPr>
              <w:t>(D)  additional state aid under Section 48.307 or 48.308;</w:t>
            </w:r>
          </w:p>
          <w:p w:rsidR="00650B4B" w14:paraId="3FDA1996" w14:textId="77777777">
            <w:pPr>
              <w:jc w:val="both"/>
            </w:pPr>
            <w:r>
              <w:t>(3)  adjust the calculation to reflect a reduction in tax effort by a school district; and</w:t>
            </w:r>
          </w:p>
          <w:p w:rsidR="00650B4B" w14:paraId="2D145CAB" w14:textId="77777777">
            <w:pPr>
              <w:jc w:val="both"/>
            </w:pPr>
            <w:r>
              <w:t>(4)  if a school district or open-enrollment charter school receives a waiver relating to eligibility requirements for the national free or reduced-price lunch program under 42 U.S.C. Section 1751 et seq., use the numbers of educationally disadvantaged students on which the district's or school's entitlement to compensatory education funds was based for the school year before the school year in which the district or school received the waiver, adjusted for estimated enrollment growth.</w:t>
            </w:r>
          </w:p>
          <w:p w:rsidR="00650B4B" w14:paraId="0133E969" w14:textId="77777777">
            <w:pPr>
              <w:jc w:val="both"/>
            </w:pPr>
          </w:p>
        </w:tc>
        <w:tc>
          <w:tcPr>
            <w:tcW w:w="6480" w:type="dxa"/>
          </w:tcPr>
          <w:p w:rsidR="00650B4B" w14:paraId="3F8E1A17" w14:textId="77777777">
            <w:pPr>
              <w:jc w:val="both"/>
            </w:pPr>
            <w:r>
              <w:t>SECTION 48. Same as House version.</w:t>
            </w:r>
          </w:p>
          <w:p w:rsidR="00650B4B" w14:paraId="498BBFFE" w14:textId="77777777">
            <w:pPr>
              <w:jc w:val="both"/>
            </w:pPr>
          </w:p>
          <w:p w:rsidR="00650B4B" w14:paraId="11515E33" w14:textId="77777777">
            <w:pPr>
              <w:jc w:val="both"/>
            </w:pPr>
          </w:p>
        </w:tc>
        <w:tc>
          <w:tcPr>
            <w:tcW w:w="5760" w:type="dxa"/>
          </w:tcPr>
          <w:p w:rsidR="00650B4B" w14:paraId="799785B8" w14:textId="77777777">
            <w:pPr>
              <w:jc w:val="both"/>
            </w:pPr>
          </w:p>
        </w:tc>
      </w:tr>
      <w:tr w14:paraId="330F6166" w14:textId="77777777">
        <w:tblPrEx>
          <w:tblW w:w="4820" w:type="pct"/>
          <w:tblInd w:w="6" w:type="dxa"/>
          <w:tblLayout w:type="fixed"/>
          <w:tblCellMar>
            <w:left w:w="0" w:type="dxa"/>
            <w:bottom w:w="288" w:type="dxa"/>
            <w:right w:w="720" w:type="dxa"/>
          </w:tblCellMar>
          <w:tblLook w:val="01E0"/>
        </w:tblPrEx>
        <w:tc>
          <w:tcPr>
            <w:tcW w:w="6473" w:type="dxa"/>
          </w:tcPr>
          <w:p w:rsidR="00650B4B" w14:paraId="0BE0D37A" w14:textId="77777777">
            <w:pPr>
              <w:jc w:val="both"/>
            </w:pPr>
            <w:r>
              <w:t>SECTION 47.  Subchapter G, Chapter 48, Education Code, is amended by adding Sections 48.307 and 48.308 to read as follows:</w:t>
            </w:r>
          </w:p>
          <w:p w:rsidR="00650B4B" w14:paraId="4B1D9E60" w14:textId="77777777">
            <w:pPr>
              <w:jc w:val="both"/>
            </w:pPr>
            <w:r>
              <w:rPr>
                <w:u w:val="single"/>
              </w:rPr>
              <w:t>Sec. 48.307.  ADDITIONAL STATE AID FOR STATE-APPROVED INSTRUCTIONAL MATERIALS.  (a)  For each student enrolled in the district, a school district is entitled to additional state aid for each school year in an amount equal to $40, or a greater amount provided by appropriation, to procure instructional material that has been:</w:t>
            </w:r>
          </w:p>
          <w:p w:rsidR="00650B4B" w14:paraId="4A51A569" w14:textId="77777777">
            <w:pPr>
              <w:jc w:val="both"/>
            </w:pPr>
            <w:r>
              <w:rPr>
                <w:u w:val="single"/>
              </w:rPr>
              <w:t>(1)  reviewed by the agency under Section 31.023;</w:t>
            </w:r>
          </w:p>
          <w:p w:rsidR="00650B4B" w14:paraId="3943937F" w14:textId="77777777">
            <w:pPr>
              <w:jc w:val="both"/>
            </w:pPr>
            <w:r>
              <w:rPr>
                <w:u w:val="single"/>
              </w:rPr>
              <w:t>(2)  placed on the list of approved instructional materials maintained by the State Board of Education under Section 31.022;</w:t>
            </w:r>
          </w:p>
          <w:p w:rsidR="00650B4B" w14:paraId="707E4D9E" w14:textId="77777777">
            <w:pPr>
              <w:jc w:val="both"/>
            </w:pPr>
            <w:r>
              <w:rPr>
                <w:u w:val="single"/>
              </w:rPr>
              <w:t>(3)  designated by the State Board of Education under Section 31.022 as being included or capable of being included in an instructional materials parent portal under Section 31.154; and</w:t>
            </w:r>
          </w:p>
          <w:p w:rsidR="00650B4B" w14:paraId="3874A87A" w14:textId="77777777">
            <w:pPr>
              <w:jc w:val="both"/>
            </w:pPr>
            <w:r>
              <w:rPr>
                <w:u w:val="single"/>
              </w:rPr>
              <w:t>(4)  acquired from a publisher, manufacturer, or other entity that has not been found to violate Section 31.151.</w:t>
            </w:r>
          </w:p>
          <w:p w:rsidR="00650B4B" w14:paraId="6E701062" w14:textId="77777777">
            <w:pPr>
              <w:jc w:val="both"/>
            </w:pPr>
            <w:r>
              <w:rPr>
                <w:u w:val="single"/>
              </w:rPr>
              <w:t xml:space="preserve">(b)  A school district is entitled to the amount of state aid provided by Subsection (a) each school year, regardless of </w:t>
            </w:r>
            <w:r>
              <w:rPr>
                <w:u w:val="single"/>
              </w:rPr>
              <w:t>whether the district uses the amount during the school year for which the amount was provided.</w:t>
            </w:r>
          </w:p>
          <w:p w:rsidR="00650B4B" w14:paraId="5C31650E" w14:textId="77777777">
            <w:pPr>
              <w:jc w:val="both"/>
            </w:pPr>
            <w:r>
              <w:rPr>
                <w:u w:val="single"/>
              </w:rPr>
              <w:t>(c)  Additional state aid provided under this section shall be deposited to the credit of the district's instructional materials and technology account maintained by the commissioner under Section 31.0212 and may be accessed only for the procurement of instructional materials in accordance with this section.</w:t>
            </w:r>
          </w:p>
          <w:p w:rsidR="00650B4B" w14:paraId="6DFEA1D3" w14:textId="77777777">
            <w:pPr>
              <w:jc w:val="both"/>
            </w:pPr>
            <w:r>
              <w:rPr>
                <w:u w:val="single"/>
              </w:rPr>
              <w:t>(d)  Funds provided to a school district under this section must be spent in compliance with the requirements for the use of funds provided under this section and Section 31.0211.</w:t>
            </w:r>
          </w:p>
          <w:p w:rsidR="00650B4B" w14:paraId="5C931064" w14:textId="77777777">
            <w:pPr>
              <w:jc w:val="both"/>
            </w:pPr>
            <w:r>
              <w:rPr>
                <w:u w:val="single"/>
              </w:rPr>
              <w:t>Sec. 48.308.  ADDITIONAL STATE AID FOR OPEN EDUCATION RESOURCE INSTRUCTIONAL MATERIAL.  (a)  Subject to Section 31.0751, a school district is entitled to additional state aid for each school year in an amount not to exceed $20 for each student for the costs incurred or for which the district is obligated to pay during the school year in which the aid is provided for the printing and shipping of open education resource instructional material made available under Subchapter B-1, Chapter 31.</w:t>
            </w:r>
          </w:p>
          <w:p w:rsidR="00650B4B" w14:paraId="10E8A62C" w14:textId="77777777">
            <w:pPr>
              <w:jc w:val="both"/>
            </w:pPr>
            <w:r>
              <w:rPr>
                <w:u w:val="single"/>
              </w:rPr>
              <w:t>(b)  The amount to which a school district is entitled under this section may not exceed actual costs incurred by the district or for which the district is obligated to pay during the school year for which the funds were provided.</w:t>
            </w:r>
          </w:p>
          <w:p w:rsidR="00650B4B" w14:paraId="483B914B" w14:textId="77777777">
            <w:pPr>
              <w:jc w:val="both"/>
            </w:pPr>
            <w:r>
              <w:rPr>
                <w:u w:val="single"/>
              </w:rPr>
              <w:t>(c)  Additional state aid provided under this section shall be deposited to the credit of the district's instructional materials and technology account maintained by the commissioner under Section 31.0212 and may be accessed only for the procurement of instructional materials in accordance with this section.</w:t>
            </w:r>
          </w:p>
          <w:p w:rsidR="00650B4B" w14:paraId="3041C3A3" w14:textId="77777777">
            <w:pPr>
              <w:jc w:val="both"/>
            </w:pPr>
            <w:r>
              <w:rPr>
                <w:u w:val="single"/>
              </w:rPr>
              <w:t>(d)  Funds provided to a school district under this section must be spent in compliance with the requirements for the use of funds provided under this section and Section 31.0211.</w:t>
            </w:r>
          </w:p>
          <w:p w:rsidR="00650B4B" w14:paraId="65FB1270" w14:textId="77777777">
            <w:pPr>
              <w:jc w:val="both"/>
            </w:pPr>
          </w:p>
        </w:tc>
        <w:tc>
          <w:tcPr>
            <w:tcW w:w="6480" w:type="dxa"/>
          </w:tcPr>
          <w:p w:rsidR="00650B4B" w14:paraId="6BFF44CD" w14:textId="77777777">
            <w:pPr>
              <w:jc w:val="both"/>
            </w:pPr>
            <w:r>
              <w:t>SECTION 49. Same as House version.</w:t>
            </w:r>
          </w:p>
          <w:p w:rsidR="00650B4B" w14:paraId="3AFF5ED0" w14:textId="77777777">
            <w:pPr>
              <w:jc w:val="both"/>
            </w:pPr>
          </w:p>
          <w:p w:rsidR="00650B4B" w14:paraId="71E53298" w14:textId="77777777">
            <w:pPr>
              <w:jc w:val="both"/>
            </w:pPr>
          </w:p>
        </w:tc>
        <w:tc>
          <w:tcPr>
            <w:tcW w:w="5760" w:type="dxa"/>
          </w:tcPr>
          <w:p w:rsidR="00650B4B" w14:paraId="00D2D3AE" w14:textId="77777777">
            <w:pPr>
              <w:jc w:val="both"/>
            </w:pPr>
          </w:p>
        </w:tc>
      </w:tr>
      <w:tr w14:paraId="6011B129" w14:textId="77777777">
        <w:tblPrEx>
          <w:tblW w:w="4820" w:type="pct"/>
          <w:tblInd w:w="6" w:type="dxa"/>
          <w:tblLayout w:type="fixed"/>
          <w:tblCellMar>
            <w:left w:w="0" w:type="dxa"/>
            <w:bottom w:w="288" w:type="dxa"/>
            <w:right w:w="720" w:type="dxa"/>
          </w:tblCellMar>
          <w:tblLook w:val="01E0"/>
        </w:tblPrEx>
        <w:tc>
          <w:tcPr>
            <w:tcW w:w="6473" w:type="dxa"/>
          </w:tcPr>
          <w:p w:rsidR="00650B4B" w14:paraId="70185FD1" w14:textId="77777777">
            <w:pPr>
              <w:jc w:val="both"/>
            </w:pPr>
            <w:r>
              <w:t>SECTION 48.  Chapter 322, Government Code, is amended by adding Section 322.0082 to read as follows:</w:t>
            </w:r>
          </w:p>
          <w:p w:rsidR="00650B4B" w14:paraId="7220D17E" w14:textId="77777777">
            <w:pPr>
              <w:jc w:val="both"/>
            </w:pPr>
            <w:r>
              <w:rPr>
                <w:u w:val="single"/>
              </w:rPr>
              <w:t>Sec. 322.0082.  INCLUSION OF CERTAIN EDUCATION FUNDS REQUIRED.  (a)  The director shall include in the budget of estimated appropriations prepared under Section 322.008(c):</w:t>
            </w:r>
          </w:p>
          <w:p w:rsidR="00650B4B" w14:paraId="7011BB0B" w14:textId="77777777">
            <w:pPr>
              <w:jc w:val="both"/>
            </w:pPr>
            <w:r>
              <w:rPr>
                <w:u w:val="single"/>
              </w:rPr>
              <w:t>(1)  the amount set aside under Section 43.001(d), Education Code, by the State Board of Education from the available school fund for the state instructional materials and technology fund established under Section 31.021, Education Code; and</w:t>
            </w:r>
          </w:p>
          <w:p w:rsidR="00650B4B" w14:paraId="734180F7" w14:textId="77777777">
            <w:pPr>
              <w:jc w:val="both"/>
            </w:pPr>
            <w:r>
              <w:rPr>
                <w:u w:val="single"/>
              </w:rPr>
              <w:t>(2)  the amount that is remaining in the state instructional materials and technology fund from the previous fiscal biennium that is available for use by school districts and open-enrollment charter schools.</w:t>
            </w:r>
          </w:p>
          <w:p w:rsidR="00650B4B" w14:paraId="32FD7A31" w14:textId="77777777">
            <w:pPr>
              <w:jc w:val="both"/>
            </w:pPr>
            <w:r>
              <w:rPr>
                <w:u w:val="single"/>
              </w:rPr>
              <w:t>(b)  If the amount estimated to be appropriated for purposes of the state instructional materials and technology fund for a fiscal biennium is less than the amount set aside by the State Board of Education under Section 43.001(d), Education Code, the director shall provide with the budget an explanation of the difference, including the amount of the difference and to what the additional funds have been appropriated.</w:t>
            </w:r>
          </w:p>
          <w:p w:rsidR="00650B4B" w14:paraId="41458A62" w14:textId="77777777">
            <w:pPr>
              <w:jc w:val="both"/>
            </w:pPr>
            <w:r>
              <w:rPr>
                <w:u w:val="single"/>
              </w:rPr>
              <w:t>(c)  An explanation provided under Subsection (b) shall be included with the documents provided on the board's Internet website under Section 322.0081.</w:t>
            </w:r>
          </w:p>
          <w:p w:rsidR="00650B4B" w14:paraId="23DAB09D" w14:textId="77777777">
            <w:pPr>
              <w:jc w:val="both"/>
            </w:pPr>
          </w:p>
        </w:tc>
        <w:tc>
          <w:tcPr>
            <w:tcW w:w="6480" w:type="dxa"/>
          </w:tcPr>
          <w:p w:rsidR="00650B4B" w14:paraId="17B636CD" w14:textId="77777777">
            <w:pPr>
              <w:jc w:val="both"/>
            </w:pPr>
            <w:r>
              <w:t>SECTION 50. Same as House version.</w:t>
            </w:r>
          </w:p>
          <w:p w:rsidR="00650B4B" w14:paraId="4461200D" w14:textId="77777777">
            <w:pPr>
              <w:jc w:val="both"/>
            </w:pPr>
          </w:p>
          <w:p w:rsidR="00650B4B" w14:paraId="5D177ACC" w14:textId="77777777">
            <w:pPr>
              <w:jc w:val="both"/>
            </w:pPr>
          </w:p>
        </w:tc>
        <w:tc>
          <w:tcPr>
            <w:tcW w:w="5760" w:type="dxa"/>
          </w:tcPr>
          <w:p w:rsidR="00650B4B" w14:paraId="68CEC969" w14:textId="77777777">
            <w:pPr>
              <w:jc w:val="both"/>
            </w:pPr>
          </w:p>
        </w:tc>
      </w:tr>
      <w:tr w14:paraId="7B04B910" w14:textId="77777777">
        <w:tblPrEx>
          <w:tblW w:w="4820" w:type="pct"/>
          <w:tblInd w:w="6" w:type="dxa"/>
          <w:tblLayout w:type="fixed"/>
          <w:tblCellMar>
            <w:left w:w="0" w:type="dxa"/>
            <w:bottom w:w="288" w:type="dxa"/>
            <w:right w:w="720" w:type="dxa"/>
          </w:tblCellMar>
          <w:tblLook w:val="01E0"/>
        </w:tblPrEx>
        <w:tc>
          <w:tcPr>
            <w:tcW w:w="6473" w:type="dxa"/>
          </w:tcPr>
          <w:p w:rsidR="00650B4B" w14:paraId="21C660F1" w14:textId="77777777">
            <w:pPr>
              <w:jc w:val="both"/>
            </w:pPr>
            <w:r>
              <w:t>SECTION 49.  The following provisions of the Education Code are repealed:</w:t>
            </w:r>
          </w:p>
          <w:p w:rsidR="00650B4B" w14:paraId="5281B85E" w14:textId="77777777">
            <w:pPr>
              <w:jc w:val="both"/>
            </w:pPr>
            <w:r>
              <w:t>(1)  Section 31.0213;</w:t>
            </w:r>
          </w:p>
          <w:p w:rsidR="00650B4B" w14:paraId="558ADE8A" w14:textId="77777777">
            <w:pPr>
              <w:jc w:val="both"/>
            </w:pPr>
            <w:r>
              <w:t>(2)  Sections 31.022(d-1), (e), (f), (g), (h), and (i);</w:t>
            </w:r>
          </w:p>
          <w:p w:rsidR="00650B4B" w14:paraId="4B883FA8" w14:textId="77777777">
            <w:pPr>
              <w:jc w:val="both"/>
            </w:pPr>
            <w:r>
              <w:t>(3)  Section 31.0221;</w:t>
            </w:r>
          </w:p>
          <w:p w:rsidR="00650B4B" w14:paraId="44FEDC9C" w14:textId="77777777">
            <w:pPr>
              <w:jc w:val="both"/>
            </w:pPr>
            <w:r>
              <w:t>(4)  Section 31.0231;</w:t>
            </w:r>
          </w:p>
          <w:p w:rsidR="00650B4B" w14:paraId="00621894" w14:textId="77777777">
            <w:pPr>
              <w:jc w:val="both"/>
            </w:pPr>
            <w:r>
              <w:t>(5)  Section 31.024;</w:t>
            </w:r>
          </w:p>
          <w:p w:rsidR="00650B4B" w14:paraId="4E559951" w14:textId="77777777">
            <w:pPr>
              <w:jc w:val="both"/>
            </w:pPr>
            <w:r>
              <w:t>(6)  Section 31.0241;</w:t>
            </w:r>
          </w:p>
          <w:p w:rsidR="00650B4B" w14:paraId="44E79111" w14:textId="77777777">
            <w:pPr>
              <w:jc w:val="both"/>
            </w:pPr>
            <w:r>
              <w:t>(7)  Section 31.0242;</w:t>
            </w:r>
          </w:p>
          <w:p w:rsidR="00650B4B" w14:paraId="02B51CD6" w14:textId="77777777">
            <w:pPr>
              <w:jc w:val="both"/>
            </w:pPr>
            <w:r>
              <w:t>(8)  Section 31.0261;</w:t>
            </w:r>
          </w:p>
          <w:p w:rsidR="00650B4B" w14:paraId="791FE12E" w14:textId="77777777">
            <w:pPr>
              <w:jc w:val="both"/>
            </w:pPr>
            <w:r>
              <w:t>(9)  Section 31.035;</w:t>
            </w:r>
          </w:p>
          <w:p w:rsidR="00650B4B" w14:paraId="570E9EB1" w14:textId="77777777">
            <w:pPr>
              <w:jc w:val="both"/>
            </w:pPr>
            <w:r>
              <w:t>(10)  the heading to Subchapter B-2, Chapter 31;</w:t>
            </w:r>
          </w:p>
          <w:p w:rsidR="00650B4B" w14:paraId="66EADC51" w14:textId="77777777">
            <w:pPr>
              <w:jc w:val="both"/>
            </w:pPr>
            <w:r>
              <w:t>(11)  Section 31.081;</w:t>
            </w:r>
          </w:p>
          <w:p w:rsidR="00650B4B" w14:paraId="5B12FE78" w14:textId="77777777">
            <w:pPr>
              <w:jc w:val="both"/>
            </w:pPr>
            <w:r>
              <w:t>(12)  Section 31.082;</w:t>
            </w:r>
          </w:p>
          <w:p w:rsidR="00650B4B" w14:paraId="02B922C8" w14:textId="77777777">
            <w:pPr>
              <w:jc w:val="both"/>
            </w:pPr>
            <w:r>
              <w:t>(13)  Section 31.084;</w:t>
            </w:r>
          </w:p>
          <w:p w:rsidR="00650B4B" w14:paraId="1377F653" w14:textId="77777777">
            <w:pPr>
              <w:jc w:val="both"/>
            </w:pPr>
            <w:r>
              <w:t>(14)  Section 31.101; and</w:t>
            </w:r>
          </w:p>
          <w:p w:rsidR="00650B4B" w14:paraId="7C31934F" w14:textId="77777777">
            <w:pPr>
              <w:jc w:val="both"/>
            </w:pPr>
            <w:r>
              <w:t>(15)  Section 31.151(e).</w:t>
            </w:r>
          </w:p>
          <w:p w:rsidR="00650B4B" w14:paraId="14ED47A5" w14:textId="77777777">
            <w:pPr>
              <w:jc w:val="both"/>
            </w:pPr>
          </w:p>
        </w:tc>
        <w:tc>
          <w:tcPr>
            <w:tcW w:w="6480" w:type="dxa"/>
          </w:tcPr>
          <w:p w:rsidR="00650B4B" w14:paraId="6DE247DA" w14:textId="77777777">
            <w:pPr>
              <w:jc w:val="both"/>
            </w:pPr>
            <w:r>
              <w:t>SECTION 51. Same as House version.</w:t>
            </w:r>
          </w:p>
          <w:p w:rsidR="00650B4B" w14:paraId="1CEB57E7" w14:textId="77777777">
            <w:pPr>
              <w:jc w:val="both"/>
            </w:pPr>
          </w:p>
          <w:p w:rsidR="00650B4B" w14:paraId="0B980D5E" w14:textId="77777777">
            <w:pPr>
              <w:jc w:val="both"/>
            </w:pPr>
          </w:p>
        </w:tc>
        <w:tc>
          <w:tcPr>
            <w:tcW w:w="5760" w:type="dxa"/>
          </w:tcPr>
          <w:p w:rsidR="00650B4B" w14:paraId="63457775" w14:textId="77777777">
            <w:pPr>
              <w:jc w:val="both"/>
            </w:pPr>
          </w:p>
        </w:tc>
      </w:tr>
      <w:tr w14:paraId="01B4D654" w14:textId="77777777">
        <w:tblPrEx>
          <w:tblW w:w="4820" w:type="pct"/>
          <w:tblInd w:w="6" w:type="dxa"/>
          <w:tblLayout w:type="fixed"/>
          <w:tblCellMar>
            <w:left w:w="0" w:type="dxa"/>
            <w:bottom w:w="288" w:type="dxa"/>
            <w:right w:w="720" w:type="dxa"/>
          </w:tblCellMar>
          <w:tblLook w:val="01E0"/>
        </w:tblPrEx>
        <w:tc>
          <w:tcPr>
            <w:tcW w:w="6473" w:type="dxa"/>
          </w:tcPr>
          <w:p w:rsidR="00650B4B" w14:paraId="7F3C9AC9" w14:textId="77777777">
            <w:pPr>
              <w:jc w:val="both"/>
            </w:pPr>
            <w:r>
              <w:t>SECTION 50.  To the extent of any conflict, this Act prevails over another Act of the 88th Legislature, Regular Session, 2023, relating to nonsubstantive additions to and corrections in enacted codes.</w:t>
            </w:r>
          </w:p>
          <w:p w:rsidR="00650B4B" w14:paraId="530B1A83" w14:textId="77777777">
            <w:pPr>
              <w:jc w:val="both"/>
            </w:pPr>
          </w:p>
        </w:tc>
        <w:tc>
          <w:tcPr>
            <w:tcW w:w="6480" w:type="dxa"/>
          </w:tcPr>
          <w:p w:rsidR="00650B4B" w14:paraId="6C04F96A" w14:textId="77777777">
            <w:pPr>
              <w:jc w:val="both"/>
            </w:pPr>
            <w:r>
              <w:t>SECTION 52. Same as House version.</w:t>
            </w:r>
          </w:p>
          <w:p w:rsidR="00650B4B" w14:paraId="15E151F2" w14:textId="77777777">
            <w:pPr>
              <w:jc w:val="both"/>
            </w:pPr>
          </w:p>
          <w:p w:rsidR="00650B4B" w14:paraId="00115CE7" w14:textId="77777777">
            <w:pPr>
              <w:jc w:val="both"/>
            </w:pPr>
          </w:p>
        </w:tc>
        <w:tc>
          <w:tcPr>
            <w:tcW w:w="5760" w:type="dxa"/>
          </w:tcPr>
          <w:p w:rsidR="00650B4B" w14:paraId="3525AEEF" w14:textId="77777777">
            <w:pPr>
              <w:jc w:val="both"/>
            </w:pPr>
          </w:p>
        </w:tc>
      </w:tr>
      <w:tr w14:paraId="23D3EED1" w14:textId="77777777">
        <w:tblPrEx>
          <w:tblW w:w="4820" w:type="pct"/>
          <w:tblInd w:w="6" w:type="dxa"/>
          <w:tblLayout w:type="fixed"/>
          <w:tblCellMar>
            <w:left w:w="0" w:type="dxa"/>
            <w:bottom w:w="288" w:type="dxa"/>
            <w:right w:w="720" w:type="dxa"/>
          </w:tblCellMar>
          <w:tblLook w:val="01E0"/>
        </w:tblPrEx>
        <w:tc>
          <w:tcPr>
            <w:tcW w:w="6473" w:type="dxa"/>
          </w:tcPr>
          <w:p w:rsidR="00650B4B" w14:paraId="118F0AEB" w14:textId="77777777">
            <w:pPr>
              <w:jc w:val="both"/>
            </w:pPr>
            <w:r>
              <w:t>SECTION 51.  (a)  A contract entered into under Section 31.026 or 31.151, Education Code, as amended by this Act, before the effective date of this Act is governed by the law in effect on the date the contract was entered into, and the former law is continued in effect for that purpose.</w:t>
            </w:r>
          </w:p>
          <w:p w:rsidR="00650B4B" w14:paraId="37A287E8" w14:textId="77777777">
            <w:pPr>
              <w:jc w:val="both"/>
            </w:pPr>
            <w:r>
              <w:t>(b)  A contract entered into under Section 31.026 or 31.151, Education Code, as amended by this Act, after the effective date of this Act for a program called for by the State Board of Education under Proclamation 2024 is governed by the law in effect on the date the proclamation was issued, and the former law is continued in effect for that purpose.</w:t>
            </w:r>
          </w:p>
          <w:p w:rsidR="00650B4B" w14:paraId="7144920A" w14:textId="77777777">
            <w:pPr>
              <w:jc w:val="both"/>
            </w:pPr>
            <w:r>
              <w:t>(c)  Section 31.026, Education Code, as amended by this Act, does not apply to the review of or a contract for the purchase or licensing of instructional materials required by the State Board of Education pursuant to Proclamation 2024.  The review of and contracts for the purchase or licensing of instructional materials required by the State Board of Education pursuant to Proclamation 2024 are governed by the law as it existed immediately before the effective date of this Act, and the former law is continued in effect for that purpose.</w:t>
            </w:r>
          </w:p>
          <w:p w:rsidR="00650B4B" w14:paraId="6EA383C3" w14:textId="77777777">
            <w:pPr>
              <w:jc w:val="both"/>
            </w:pPr>
            <w:r>
              <w:t>(d)  Section 21.4045(b), Education Code, as added by this Act, applies only to a contract entered into on or after the effective date of this Act.  A contract entered into before the effective date of this Act is governed by the law in effect on the date the contract was entered into, and the former law is continued in effect for that purpose.</w:t>
            </w:r>
          </w:p>
          <w:p w:rsidR="00650B4B" w14:paraId="1202D30B" w14:textId="77777777">
            <w:pPr>
              <w:jc w:val="both"/>
            </w:pPr>
          </w:p>
        </w:tc>
        <w:tc>
          <w:tcPr>
            <w:tcW w:w="6480" w:type="dxa"/>
          </w:tcPr>
          <w:p w:rsidR="00650B4B" w14:paraId="11670293" w14:textId="77777777">
            <w:pPr>
              <w:jc w:val="both"/>
            </w:pPr>
            <w:r>
              <w:t>SECTION 53. Same as House version.</w:t>
            </w:r>
          </w:p>
          <w:p w:rsidR="00650B4B" w14:paraId="37DA7002" w14:textId="77777777">
            <w:pPr>
              <w:jc w:val="both"/>
            </w:pPr>
          </w:p>
          <w:p w:rsidR="00650B4B" w14:paraId="5207D5D1" w14:textId="77777777">
            <w:pPr>
              <w:jc w:val="both"/>
            </w:pPr>
          </w:p>
        </w:tc>
        <w:tc>
          <w:tcPr>
            <w:tcW w:w="5760" w:type="dxa"/>
          </w:tcPr>
          <w:p w:rsidR="00650B4B" w14:paraId="11A28BA5" w14:textId="77777777">
            <w:pPr>
              <w:jc w:val="both"/>
            </w:pPr>
          </w:p>
        </w:tc>
      </w:tr>
      <w:tr w14:paraId="779C753F" w14:textId="77777777">
        <w:tblPrEx>
          <w:tblW w:w="4820" w:type="pct"/>
          <w:tblInd w:w="6" w:type="dxa"/>
          <w:tblLayout w:type="fixed"/>
          <w:tblCellMar>
            <w:left w:w="0" w:type="dxa"/>
            <w:bottom w:w="288" w:type="dxa"/>
            <w:right w:w="720" w:type="dxa"/>
          </w:tblCellMar>
          <w:tblLook w:val="01E0"/>
        </w:tblPrEx>
        <w:tc>
          <w:tcPr>
            <w:tcW w:w="6473" w:type="dxa"/>
          </w:tcPr>
          <w:p w:rsidR="00650B4B" w14:paraId="147D9268" w14:textId="77777777">
            <w:pPr>
              <w:jc w:val="both"/>
            </w:pPr>
            <w:r>
              <w:t>SECTION 52.  (a)  Except as provided by Subsection (b) of this section, this Act applies beginning with the 2023-2024 school year.</w:t>
            </w:r>
          </w:p>
          <w:p w:rsidR="00650B4B" w14:paraId="30666863" w14:textId="77777777">
            <w:pPr>
              <w:jc w:val="both"/>
            </w:pPr>
            <w:r>
              <w:t>(b)  Section 21.4045, Education Code, as added by this Act, applies beginning with the 2024-2025 school year.</w:t>
            </w:r>
          </w:p>
          <w:p w:rsidR="00650B4B" w14:paraId="63BF782D" w14:textId="77777777">
            <w:pPr>
              <w:jc w:val="both"/>
            </w:pPr>
          </w:p>
        </w:tc>
        <w:tc>
          <w:tcPr>
            <w:tcW w:w="6480" w:type="dxa"/>
          </w:tcPr>
          <w:p w:rsidR="00650B4B" w14:paraId="43724ADC" w14:textId="77777777">
            <w:pPr>
              <w:jc w:val="both"/>
            </w:pPr>
            <w:r>
              <w:t>SECTION 54. Same as House version.</w:t>
            </w:r>
          </w:p>
          <w:p w:rsidR="00650B4B" w14:paraId="12AEC513" w14:textId="77777777">
            <w:pPr>
              <w:jc w:val="both"/>
            </w:pPr>
          </w:p>
          <w:p w:rsidR="00650B4B" w14:paraId="55CB13A3" w14:textId="77777777">
            <w:pPr>
              <w:jc w:val="both"/>
            </w:pPr>
          </w:p>
        </w:tc>
        <w:tc>
          <w:tcPr>
            <w:tcW w:w="5760" w:type="dxa"/>
          </w:tcPr>
          <w:p w:rsidR="00650B4B" w14:paraId="6ABD34B8" w14:textId="77777777">
            <w:pPr>
              <w:jc w:val="both"/>
            </w:pPr>
          </w:p>
        </w:tc>
      </w:tr>
      <w:tr w14:paraId="72755531" w14:textId="77777777">
        <w:tblPrEx>
          <w:tblW w:w="4820" w:type="pct"/>
          <w:tblInd w:w="6" w:type="dxa"/>
          <w:tblLayout w:type="fixed"/>
          <w:tblCellMar>
            <w:left w:w="0" w:type="dxa"/>
            <w:bottom w:w="288" w:type="dxa"/>
            <w:right w:w="720" w:type="dxa"/>
          </w:tblCellMar>
          <w:tblLook w:val="01E0"/>
        </w:tblPrEx>
        <w:tc>
          <w:tcPr>
            <w:tcW w:w="6473" w:type="dxa"/>
          </w:tcPr>
          <w:p w:rsidR="00650B4B" w14:paraId="484ADC23" w14:textId="77777777">
            <w:pPr>
              <w:jc w:val="both"/>
            </w:pPr>
            <w:r>
              <w:t>SECTION 53.  (a)  Except as provided by Subsection (b) of this section, 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650B4B" w14:paraId="7AEBF411" w14:textId="77777777">
            <w:pPr>
              <w:jc w:val="both"/>
            </w:pPr>
            <w:r>
              <w:t xml:space="preserve">(b)  Sections 48.307 and 48.308, Education Code, as added by this Act, </w:t>
            </w:r>
            <w:r w:rsidRPr="00504A80">
              <w:rPr>
                <w:highlight w:val="lightGray"/>
              </w:rPr>
              <w:t>and</w:t>
            </w:r>
            <w:r w:rsidRPr="00504A80">
              <w:t xml:space="preserve"> Section</w:t>
            </w:r>
            <w:r>
              <w:t xml:space="preserve"> 48.277(b), Education Code, as amended by this </w:t>
            </w:r>
            <w:r w:rsidRPr="00504A80">
              <w:t>Act, take effect September 1, 2023.</w:t>
            </w:r>
          </w:p>
          <w:p w:rsidR="00650B4B" w14:paraId="48FF29B6" w14:textId="77777777">
            <w:pPr>
              <w:jc w:val="both"/>
            </w:pPr>
          </w:p>
        </w:tc>
        <w:tc>
          <w:tcPr>
            <w:tcW w:w="6480" w:type="dxa"/>
          </w:tcPr>
          <w:p w:rsidR="00D04734" w:rsidP="00312252" w14:paraId="3612C12A" w14:textId="3BC5C2B3">
            <w:pPr>
              <w:jc w:val="both"/>
            </w:pPr>
            <w:r>
              <w:t xml:space="preserve">SECTION 55.  </w:t>
            </w:r>
            <w:r w:rsidRPr="00312252">
              <w:t>(a)  Except as provided by Subsection (b) of this section, 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r>
              <w:t xml:space="preserve">  [FA1(1)]</w:t>
            </w:r>
          </w:p>
          <w:p w:rsidR="00504A80" w:rsidP="00504A80" w14:paraId="062FF5C0" w14:textId="77777777">
            <w:pPr>
              <w:jc w:val="both"/>
            </w:pPr>
            <w:r>
              <w:t xml:space="preserve">(b)  Sections 48.307 and 48.308, Education Code, as added by this Act, Section 48.277(b), Education Code, as amended by this Act, </w:t>
            </w:r>
            <w:r w:rsidRPr="00504A80">
              <w:rPr>
                <w:highlight w:val="lightGray"/>
              </w:rPr>
              <w:t>and Section 322.0082, Government Code, as added by this Act,</w:t>
            </w:r>
            <w:r w:rsidRPr="00504A80">
              <w:t xml:space="preserve"> take effect September 1, 2023.</w:t>
            </w:r>
            <w:r>
              <w:t xml:space="preserve">  [FA1(2)-(3)]</w:t>
            </w:r>
          </w:p>
          <w:p w:rsidR="00D04734" w:rsidP="00504A80" w14:paraId="12246880" w14:textId="78F37607">
            <w:pPr>
              <w:jc w:val="both"/>
            </w:pPr>
            <w:r>
              <w:t>(c)  [Deleted by FA1(4)]</w:t>
            </w:r>
          </w:p>
          <w:p w:rsidR="00650B4B" w:rsidP="00312252" w14:paraId="33D31582" w14:textId="04AD623C">
            <w:pPr>
              <w:jc w:val="both"/>
            </w:pPr>
            <w:r>
              <w:t xml:space="preserve"> </w:t>
            </w:r>
          </w:p>
        </w:tc>
        <w:tc>
          <w:tcPr>
            <w:tcW w:w="5760" w:type="dxa"/>
          </w:tcPr>
          <w:p w:rsidR="00650B4B" w14:paraId="43ECE761" w14:textId="77777777">
            <w:pPr>
              <w:jc w:val="both"/>
            </w:pPr>
          </w:p>
        </w:tc>
      </w:tr>
      <w:tr w14:paraId="7A33D455" w14:textId="77777777">
        <w:tblPrEx>
          <w:tblW w:w="4820" w:type="pct"/>
          <w:tblInd w:w="6" w:type="dxa"/>
          <w:tblLayout w:type="fixed"/>
          <w:tblCellMar>
            <w:left w:w="0" w:type="dxa"/>
            <w:bottom w:w="288" w:type="dxa"/>
            <w:right w:w="720" w:type="dxa"/>
          </w:tblCellMar>
          <w:tblLook w:val="01E0"/>
        </w:tblPrEx>
        <w:tc>
          <w:tcPr>
            <w:tcW w:w="6473" w:type="dxa"/>
          </w:tcPr>
          <w:p w:rsidR="00650B4B" w14:paraId="1A523AA7" w14:textId="77777777">
            <w:pPr>
              <w:jc w:val="both"/>
            </w:pPr>
            <w:r w:rsidRPr="00504A80">
              <w:t>SECTION 54.  Notwithstanding any other provision of this Act, Section 322.0082, Government Code, as added by this Act, takes effect September 1, 2025.</w:t>
            </w:r>
          </w:p>
          <w:p w:rsidR="00650B4B" w14:paraId="5FA0EA43" w14:textId="77777777">
            <w:pPr>
              <w:jc w:val="both"/>
            </w:pPr>
          </w:p>
        </w:tc>
        <w:tc>
          <w:tcPr>
            <w:tcW w:w="6480" w:type="dxa"/>
          </w:tcPr>
          <w:p w:rsidR="00D04734" w:rsidP="00D04734" w14:paraId="0A9E4EB9" w14:textId="02736E04">
            <w:pPr>
              <w:jc w:val="both"/>
            </w:pPr>
            <w:r w:rsidRPr="00504A80">
              <w:rPr>
                <w:highlight w:val="lightGray"/>
              </w:rPr>
              <w:t>No equivalent provision.</w:t>
            </w:r>
            <w:r>
              <w:t xml:space="preserve"> </w:t>
            </w:r>
            <w:r w:rsidRPr="00C30AAD">
              <w:rPr>
                <w:i/>
                <w:iCs/>
              </w:rPr>
              <w:t>(But see SECTION 55 above).</w:t>
            </w:r>
          </w:p>
          <w:p w:rsidR="00650B4B" w:rsidP="00312252" w14:paraId="5C700E3D" w14:textId="5E47DE81">
            <w:pPr>
              <w:jc w:val="both"/>
            </w:pPr>
          </w:p>
        </w:tc>
        <w:tc>
          <w:tcPr>
            <w:tcW w:w="5760" w:type="dxa"/>
          </w:tcPr>
          <w:p w:rsidR="00650B4B" w14:paraId="51DF2FA6" w14:textId="77777777">
            <w:pPr>
              <w:jc w:val="both"/>
            </w:pPr>
          </w:p>
        </w:tc>
      </w:tr>
    </w:tbl>
    <w:p w:rsidR="00084118" w14:paraId="3165C9B3" w14:textId="77777777"/>
    <w:sectPr w:rsidSect="00650B4B">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05C1" w14:paraId="73C2354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0B4B" w14:paraId="291C8DFB" w14:textId="53D8D395">
    <w:pPr>
      <w:tabs>
        <w:tab w:val="center" w:pos="9360"/>
        <w:tab w:val="right" w:pos="18720"/>
      </w:tabs>
    </w:pPr>
    <w:r>
      <w:fldChar w:fldCharType="begin"/>
    </w:r>
    <w:r>
      <w:instrText xml:space="preserve"> DOCPROPERTY  CCRF  \* MERGEFORMAT </w:instrText>
    </w:r>
    <w:r>
      <w:fldChar w:fldCharType="separate"/>
    </w:r>
    <w:r w:rsidR="007305C1">
      <w:t xml:space="preserve"> </w:t>
    </w:r>
    <w:r w:rsidR="007305C1">
      <w:fldChar w:fldCharType="end"/>
    </w:r>
    <w:r w:rsidR="00944392">
      <w:tab/>
    </w:r>
    <w:r>
      <w:fldChar w:fldCharType="begin"/>
    </w:r>
    <w:r w:rsidR="00944392">
      <w:instrText xml:space="preserve"> PAGE </w:instrText>
    </w:r>
    <w:r>
      <w:fldChar w:fldCharType="separate"/>
    </w:r>
    <w:r w:rsidR="00944392">
      <w:t>54</w:t>
    </w:r>
    <w:r>
      <w:fldChar w:fldCharType="end"/>
    </w:r>
    <w:r w:rsidR="00944392">
      <w:tab/>
    </w:r>
    <w:r>
      <w:fldChar w:fldCharType="begin"/>
    </w:r>
    <w:r>
      <w:instrText xml:space="preserve"> DOCPROPERTY  OTID  \* MERGEFORMAT </w:instrText>
    </w:r>
    <w:r>
      <w:fldChar w:fldCharType="separate"/>
    </w:r>
    <w:r w:rsidR="007305C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05C1" w14:paraId="796B298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05C1" w14:paraId="2CBAA86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05C1" w14:paraId="104CFE1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05C1" w14:paraId="4AF892E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4B"/>
    <w:rsid w:val="00011D56"/>
    <w:rsid w:val="00084118"/>
    <w:rsid w:val="00312252"/>
    <w:rsid w:val="0035246E"/>
    <w:rsid w:val="00407735"/>
    <w:rsid w:val="00504A80"/>
    <w:rsid w:val="005376E2"/>
    <w:rsid w:val="005731A2"/>
    <w:rsid w:val="005D0971"/>
    <w:rsid w:val="00650B4B"/>
    <w:rsid w:val="007305C1"/>
    <w:rsid w:val="007D4441"/>
    <w:rsid w:val="00865723"/>
    <w:rsid w:val="008E5DC7"/>
    <w:rsid w:val="00944392"/>
    <w:rsid w:val="009E359A"/>
    <w:rsid w:val="009E5D47"/>
    <w:rsid w:val="00B82718"/>
    <w:rsid w:val="00B832FF"/>
    <w:rsid w:val="00C30AAD"/>
    <w:rsid w:val="00D04734"/>
    <w:rsid w:val="00D27A3E"/>
    <w:rsid w:val="00DF2B29"/>
    <w:rsid w:val="00F55D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D97D86D-ECD9-4C8E-9561-89FF9C0F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B4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5C1"/>
    <w:pPr>
      <w:tabs>
        <w:tab w:val="center" w:pos="4680"/>
        <w:tab w:val="right" w:pos="9360"/>
      </w:tabs>
    </w:pPr>
  </w:style>
  <w:style w:type="character" w:customStyle="1" w:styleId="HeaderChar">
    <w:name w:val="Header Char"/>
    <w:basedOn w:val="DefaultParagraphFont"/>
    <w:link w:val="Header"/>
    <w:uiPriority w:val="99"/>
    <w:rsid w:val="007305C1"/>
    <w:rPr>
      <w:sz w:val="22"/>
    </w:rPr>
  </w:style>
  <w:style w:type="paragraph" w:styleId="Footer">
    <w:name w:val="footer"/>
    <w:basedOn w:val="Normal"/>
    <w:link w:val="FooterChar"/>
    <w:uiPriority w:val="99"/>
    <w:unhideWhenUsed/>
    <w:rsid w:val="007305C1"/>
    <w:pPr>
      <w:tabs>
        <w:tab w:val="center" w:pos="4680"/>
        <w:tab w:val="right" w:pos="9360"/>
      </w:tabs>
    </w:pPr>
  </w:style>
  <w:style w:type="character" w:customStyle="1" w:styleId="FooterChar">
    <w:name w:val="Footer Char"/>
    <w:basedOn w:val="DefaultParagraphFont"/>
    <w:link w:val="Footer"/>
    <w:uiPriority w:val="99"/>
    <w:rsid w:val="007305C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54</Pages>
  <Words>14928</Words>
  <Characters>83679</Characters>
  <Application>Microsoft Office Word</Application>
  <DocSecurity>0</DocSecurity>
  <Lines>2202</Lines>
  <Paragraphs>597</Paragraphs>
  <ScaleCrop>false</ScaleCrop>
  <HeadingPairs>
    <vt:vector size="2" baseType="variant">
      <vt:variant>
        <vt:lpstr>Title</vt:lpstr>
      </vt:variant>
      <vt:variant>
        <vt:i4>1</vt:i4>
      </vt:variant>
    </vt:vector>
  </HeadingPairs>
  <TitlesOfParts>
    <vt:vector size="1" baseType="lpstr">
      <vt:lpstr>HB1605-SAA</vt:lpstr>
    </vt:vector>
  </TitlesOfParts>
  <Company/>
  <LinksUpToDate>false</LinksUpToDate>
  <CharactersWithSpaces>98701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HB1605-SAA</dc:title>
  <dc:creator>Pamela Lam-Yip</dc:creator>
  <cp:lastModifiedBy>Emma Johnson</cp:lastModifiedBy>
  <cp:revision>2</cp:revision>
  <dcterms:created xsi:type="dcterms:W3CDTF">2023-05-13T03:24:00Z</dcterms:created>
  <dcterms:modified xsi:type="dcterms:W3CDTF">2023-05-13T03:24:00Z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