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45</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Dorothy Haggard</w:t>
      </w:r>
    </w:p>
    <w:p w:rsidR="003F3435" w:rsidRDefault="003F3435"/>
    <w:p w:rsidR="003F3435" w:rsidRDefault="0032493E">
      <w:pPr>
        <w:spacing w:before="240" w:line="480" w:lineRule="auto"/>
        <w:ind w:firstLine="720"/>
        <w:jc w:val="both"/>
      </w:pPr>
      <w:r>
        <w:rPr>
          <w:b/>
        </w:rPr>
        <w:t xml:space="preserve">WHEREAS</w:t>
      </w:r>
      <w:r>
        <w:t xml:space="preserve">, Family and friends were deeply saddened by the passing of Dorothy J. Haggard of Hooks on June 26, 2025, at the age of 91; and</w:t>
      </w:r>
    </w:p>
    <w:p w:rsidR="003F3435" w:rsidRDefault="0032493E">
      <w:pPr>
        <w:spacing w:line="480" w:lineRule="auto"/>
        <w:ind w:firstLine="720"/>
        <w:jc w:val="both"/>
      </w:pPr>
      <w:r>
        <w:rPr>
          <w:b/>
        </w:rPr>
        <w:t xml:space="preserve">WHEREAS</w:t>
      </w:r>
      <w:r>
        <w:t xml:space="preserve">, The former Dorothy Murphy was born in Emmet, Arkansas, on August 19, 1933, and her family included her parents and stepparents, Ben and Lillian Murphy and Annie and Curtis Daugherty, as well as five siblings, Jimmy Dale, Willard, Benny, Johnny, and Cheryl; and</w:t>
      </w:r>
    </w:p>
    <w:p w:rsidR="003F3435" w:rsidRDefault="0032493E">
      <w:pPr>
        <w:spacing w:line="480" w:lineRule="auto"/>
        <w:ind w:firstLine="720"/>
        <w:jc w:val="both"/>
      </w:pPr>
      <w:r>
        <w:rPr>
          <w:b/>
        </w:rPr>
        <w:t xml:space="preserve">WHEREAS</w:t>
      </w:r>
      <w:r>
        <w:t xml:space="preserve">, A devoted wife and mother, she shared 64 happy years of marriage with her husband, John E. Haggard, before his passing in 2016; she took great pride in her children, Debbie and Randy, and she was preceded in death by an infant son, the late John Michael Haggard; with the passage of time, she had the pleasure of welcoming into her family a grandson, Johnathan; and</w:t>
      </w:r>
    </w:p>
    <w:p w:rsidR="003F3435" w:rsidRDefault="0032493E">
      <w:pPr>
        <w:spacing w:line="480" w:lineRule="auto"/>
        <w:ind w:firstLine="720"/>
        <w:jc w:val="both"/>
      </w:pPr>
      <w:r>
        <w:rPr>
          <w:b/>
        </w:rPr>
        <w:t xml:space="preserve">WHEREAS</w:t>
      </w:r>
      <w:r>
        <w:t xml:space="preserve">, Mrs.</w:t>
      </w:r>
      <w:r xml:space="preserve">
        <w:t> </w:t>
      </w:r>
      <w:r>
        <w:t xml:space="preserve">Haggard lost her eyesight in 1997, but despite the challenges she faced, she remained steadfast in her faith, and she was a valued member of First Assembly of God in Hooks; and</w:t>
      </w:r>
    </w:p>
    <w:p w:rsidR="003F3435" w:rsidRDefault="0032493E">
      <w:pPr>
        <w:spacing w:line="480" w:lineRule="auto"/>
        <w:ind w:firstLine="720"/>
        <w:jc w:val="both"/>
      </w:pPr>
      <w:r>
        <w:rPr>
          <w:b/>
        </w:rPr>
        <w:t xml:space="preserve">WHEREAS</w:t>
      </w:r>
      <w:r>
        <w:t xml:space="preserve">, Those fortunate enough to have known Dorothy Haggard will remember the way she touched their lives with her quick wit and delightful sense of humor, and she will forever hold a treasured place in their hearts; now, therefore, be it</w:t>
      </w:r>
    </w:p>
    <w:p w:rsidR="003F3435" w:rsidRDefault="0032493E">
      <w:pPr>
        <w:spacing w:line="480" w:lineRule="auto"/>
        <w:ind w:firstLine="720"/>
        <w:jc w:val="both"/>
      </w:pPr>
      <w:r>
        <w:rPr>
          <w:b/>
        </w:rPr>
        <w:t xml:space="preserve">RESOLVED</w:t>
      </w:r>
      <w:r>
        <w:t xml:space="preserve">, That the Senate of the State of Texas, 89th Legislature, 1st Called Session, hereby pay tribute to the memory of Dorothy J. Haggard and extend heartfelt sympathy to the members of her family: to her daughter, Debbie MacLure, and her husband, Ron; to her son, Randy Haggard; to her grandson, Johnathan Haggard, and his wife, Autumn; to her brothers, Benny Murphy and his wife, Dee, and Johnny Murphy and his wife, Frieda; to her sister, Cheryl Underwood; and to her other relatives and many friends; and, be it further</w:t>
      </w:r>
    </w:p>
    <w:p w:rsidR="003F3435" w:rsidRDefault="0032493E">
      <w:pPr>
        <w:spacing w:line="480" w:lineRule="auto"/>
        <w:ind w:firstLine="720"/>
        <w:jc w:val="both"/>
      </w:pPr>
      <w:r>
        <w:rPr>
          <w:b/>
        </w:rPr>
        <w:t xml:space="preserve">RESOLVED</w:t>
      </w:r>
      <w:r>
        <w:t xml:space="preserve">, That an official copy of this Resolution be prepared for her family and that when the Texas Senate adjourns this day, it do so in memory of Dorothy Haggard.</w:t>
      </w:r>
    </w:p>
    <w:p w:rsidR="003F3435" w:rsidRDefault="003F3435"/>
    <w:p w:rsidR="003F3435" w:rsidRDefault="0032493E">
      <w:pPr>
        <w:spacing w:line="480" w:lineRule="auto"/>
        <w:jc w:val="right"/>
      </w:pPr>
      <w:r>
        <w:t xml:space="preserve">Hughes</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August 15,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45</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