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67211" w14:paraId="509B9AF4" w14:textId="77777777" w:rsidTr="00345119">
        <w:tc>
          <w:tcPr>
            <w:tcW w:w="9576" w:type="dxa"/>
            <w:noWrap/>
          </w:tcPr>
          <w:p w14:paraId="67234F07" w14:textId="77777777" w:rsidR="008423E4" w:rsidRPr="0022177D" w:rsidRDefault="00303A4D" w:rsidP="00BB0255">
            <w:pPr>
              <w:pStyle w:val="Heading1"/>
            </w:pPr>
            <w:r w:rsidRPr="00631897">
              <w:t>BILL ANALYSIS</w:t>
            </w:r>
          </w:p>
        </w:tc>
      </w:tr>
    </w:tbl>
    <w:p w14:paraId="7C94738E" w14:textId="77777777" w:rsidR="008423E4" w:rsidRPr="0022177D" w:rsidRDefault="008423E4" w:rsidP="00BB0255">
      <w:pPr>
        <w:jc w:val="center"/>
      </w:pPr>
    </w:p>
    <w:p w14:paraId="66220485" w14:textId="77777777" w:rsidR="008423E4" w:rsidRPr="00B31F0E" w:rsidRDefault="008423E4" w:rsidP="00BB0255"/>
    <w:p w14:paraId="42145EEC" w14:textId="77777777" w:rsidR="008423E4" w:rsidRPr="00742794" w:rsidRDefault="008423E4" w:rsidP="00BB0255">
      <w:pPr>
        <w:tabs>
          <w:tab w:val="right" w:pos="9360"/>
        </w:tabs>
      </w:pPr>
    </w:p>
    <w:tbl>
      <w:tblPr>
        <w:tblW w:w="0" w:type="auto"/>
        <w:tblLayout w:type="fixed"/>
        <w:tblLook w:val="01E0" w:firstRow="1" w:lastRow="1" w:firstColumn="1" w:lastColumn="1" w:noHBand="0" w:noVBand="0"/>
      </w:tblPr>
      <w:tblGrid>
        <w:gridCol w:w="9576"/>
      </w:tblGrid>
      <w:tr w:rsidR="00C67211" w14:paraId="31993D8D" w14:textId="77777777" w:rsidTr="00345119">
        <w:tc>
          <w:tcPr>
            <w:tcW w:w="9576" w:type="dxa"/>
          </w:tcPr>
          <w:p w14:paraId="228A6033" w14:textId="5793C2F4" w:rsidR="008423E4" w:rsidRPr="00861995" w:rsidRDefault="00303A4D" w:rsidP="00BB0255">
            <w:pPr>
              <w:jc w:val="right"/>
            </w:pPr>
            <w:r>
              <w:t>C.S.S.B. 1</w:t>
            </w:r>
          </w:p>
        </w:tc>
      </w:tr>
      <w:tr w:rsidR="00C67211" w14:paraId="1393DE92" w14:textId="77777777" w:rsidTr="00345119">
        <w:tc>
          <w:tcPr>
            <w:tcW w:w="9576" w:type="dxa"/>
          </w:tcPr>
          <w:p w14:paraId="5EDB0677" w14:textId="77221196" w:rsidR="008423E4" w:rsidRPr="00861995" w:rsidRDefault="00303A4D" w:rsidP="00BB0255">
            <w:pPr>
              <w:jc w:val="right"/>
            </w:pPr>
            <w:r>
              <w:t xml:space="preserve">By: </w:t>
            </w:r>
            <w:r w:rsidR="0006433A">
              <w:t>Perry</w:t>
            </w:r>
          </w:p>
        </w:tc>
      </w:tr>
      <w:tr w:rsidR="00C67211" w14:paraId="4711AFD2" w14:textId="77777777" w:rsidTr="00345119">
        <w:tc>
          <w:tcPr>
            <w:tcW w:w="9576" w:type="dxa"/>
          </w:tcPr>
          <w:p w14:paraId="2ACE4AA0" w14:textId="65BBAAB7" w:rsidR="008423E4" w:rsidRPr="00861995" w:rsidRDefault="00303A4D" w:rsidP="00BB0255">
            <w:pPr>
              <w:jc w:val="right"/>
            </w:pPr>
            <w:r>
              <w:t>Disaster Preparedness &amp; Flooding, Select</w:t>
            </w:r>
          </w:p>
        </w:tc>
      </w:tr>
      <w:tr w:rsidR="00C67211" w14:paraId="79CEDBC5" w14:textId="77777777" w:rsidTr="00345119">
        <w:tc>
          <w:tcPr>
            <w:tcW w:w="9576" w:type="dxa"/>
          </w:tcPr>
          <w:p w14:paraId="0C92E103" w14:textId="471F1311" w:rsidR="008423E4" w:rsidRDefault="00303A4D" w:rsidP="00BB0255">
            <w:pPr>
              <w:jc w:val="right"/>
            </w:pPr>
            <w:r>
              <w:t>Committee Report (Substituted)</w:t>
            </w:r>
          </w:p>
        </w:tc>
      </w:tr>
    </w:tbl>
    <w:p w14:paraId="0FD210CD" w14:textId="77777777" w:rsidR="008423E4" w:rsidRDefault="008423E4" w:rsidP="00BB0255">
      <w:pPr>
        <w:tabs>
          <w:tab w:val="right" w:pos="9360"/>
        </w:tabs>
      </w:pPr>
    </w:p>
    <w:p w14:paraId="08DB423F" w14:textId="77777777" w:rsidR="008423E4" w:rsidRDefault="008423E4" w:rsidP="00BB0255"/>
    <w:p w14:paraId="5E892016" w14:textId="77777777" w:rsidR="008423E4" w:rsidRDefault="008423E4" w:rsidP="00BB0255"/>
    <w:tbl>
      <w:tblPr>
        <w:tblW w:w="0" w:type="auto"/>
        <w:tblCellMar>
          <w:left w:w="115" w:type="dxa"/>
          <w:right w:w="115" w:type="dxa"/>
        </w:tblCellMar>
        <w:tblLook w:val="01E0" w:firstRow="1" w:lastRow="1" w:firstColumn="1" w:lastColumn="1" w:noHBand="0" w:noVBand="0"/>
      </w:tblPr>
      <w:tblGrid>
        <w:gridCol w:w="9360"/>
      </w:tblGrid>
      <w:tr w:rsidR="00C67211" w14:paraId="55FF6019" w14:textId="77777777" w:rsidTr="00B46E0F">
        <w:tc>
          <w:tcPr>
            <w:tcW w:w="9360" w:type="dxa"/>
          </w:tcPr>
          <w:p w14:paraId="4DA0C47B" w14:textId="77777777" w:rsidR="008423E4" w:rsidRPr="00A8133F" w:rsidRDefault="00303A4D" w:rsidP="00BB0255">
            <w:pPr>
              <w:rPr>
                <w:b/>
              </w:rPr>
            </w:pPr>
            <w:r w:rsidRPr="009C1E9A">
              <w:rPr>
                <w:b/>
                <w:u w:val="single"/>
              </w:rPr>
              <w:t>BACKGROUND AND PURPOSE</w:t>
            </w:r>
            <w:r>
              <w:rPr>
                <w:b/>
              </w:rPr>
              <w:t xml:space="preserve"> </w:t>
            </w:r>
          </w:p>
          <w:p w14:paraId="2B9E9061" w14:textId="77777777" w:rsidR="008423E4" w:rsidRDefault="008423E4" w:rsidP="00BB0255"/>
          <w:p w14:paraId="6A8725B1" w14:textId="38F8C54F" w:rsidR="000C6897" w:rsidRDefault="00303A4D" w:rsidP="00BB0255">
            <w:pPr>
              <w:pStyle w:val="Header"/>
              <w:tabs>
                <w:tab w:val="clear" w:pos="4320"/>
                <w:tab w:val="clear" w:pos="8640"/>
              </w:tabs>
              <w:jc w:val="both"/>
            </w:pPr>
            <w:r w:rsidRPr="00EA6349">
              <w:t xml:space="preserve">The bill </w:t>
            </w:r>
            <w:r>
              <w:t>sponsor</w:t>
            </w:r>
            <w:r w:rsidRPr="00EA6349">
              <w:t xml:space="preserve"> has informed the committee that the July 4, 2025, flooding along the Guadalupe River that killed over 100 people, including more than two dozen young girls and counselors at Camp Mystic in Kerr County, has exposed critical safety gaps in youth camp emergency preparedness. According to witness testimony provided to the House </w:t>
            </w:r>
            <w:r w:rsidR="00B84E69">
              <w:t xml:space="preserve">and Senate </w:t>
            </w:r>
            <w:r w:rsidRPr="00EA6349">
              <w:t>Select Committee</w:t>
            </w:r>
            <w:r w:rsidR="00B84E69">
              <w:t>s</w:t>
            </w:r>
            <w:r w:rsidRPr="00EA6349">
              <w:t xml:space="preserve"> on Disaster Preparedness and Flooding, some camps in known flood-prone areas had no formal emergency plans, procedures, or training in place, leaving youth </w:t>
            </w:r>
            <w:r w:rsidRPr="00EA6349">
              <w:t xml:space="preserve">and staff unprepared for disaster. Furthermore, the bill </w:t>
            </w:r>
            <w:r>
              <w:t>sponsor</w:t>
            </w:r>
            <w:r w:rsidRPr="00EA6349">
              <w:t xml:space="preserve"> has informed the committee that this issue is not isolated to Camp Mystic but is common among many Texas camp</w:t>
            </w:r>
            <w:r>
              <w:t>grounds</w:t>
            </w:r>
            <w:r w:rsidRPr="00EA6349">
              <w:t>.</w:t>
            </w:r>
            <w:r w:rsidR="0089500B">
              <w:t xml:space="preserve"> </w:t>
            </w:r>
          </w:p>
          <w:p w14:paraId="5FDF4D2C" w14:textId="77777777" w:rsidR="000C6897" w:rsidRDefault="000C6897" w:rsidP="00BB0255">
            <w:pPr>
              <w:pStyle w:val="Header"/>
              <w:tabs>
                <w:tab w:val="clear" w:pos="4320"/>
                <w:tab w:val="clear" w:pos="8640"/>
              </w:tabs>
              <w:jc w:val="both"/>
            </w:pPr>
          </w:p>
          <w:p w14:paraId="6596C008" w14:textId="2AE1004C" w:rsidR="00EA6349" w:rsidRDefault="00303A4D" w:rsidP="00BB0255">
            <w:pPr>
              <w:pStyle w:val="Header"/>
              <w:tabs>
                <w:tab w:val="clear" w:pos="4320"/>
                <w:tab w:val="clear" w:pos="8640"/>
              </w:tabs>
              <w:jc w:val="both"/>
            </w:pPr>
            <w:r>
              <w:t>C.S.S.B. 1, the Heaven's 27 Camp Safety Act</w:t>
            </w:r>
            <w:r w:rsidR="008C4525">
              <w:t>,</w:t>
            </w:r>
            <w:r w:rsidR="001B6F6D">
              <w:t xml:space="preserve"> seeks to improve campground emergency preparedness by </w:t>
            </w:r>
            <w:r w:rsidR="0089500B">
              <w:t xml:space="preserve">providing for </w:t>
            </w:r>
            <w:r w:rsidR="001B6F6D">
              <w:t xml:space="preserve">basic campground safety requirements, including the development </w:t>
            </w:r>
            <w:r w:rsidR="0089500B">
              <w:t xml:space="preserve">and implementation </w:t>
            </w:r>
            <w:r w:rsidR="001B6F6D">
              <w:t xml:space="preserve">of emergency </w:t>
            </w:r>
            <w:r w:rsidR="000C6897">
              <w:t xml:space="preserve">evacuation </w:t>
            </w:r>
            <w:r w:rsidR="001B6F6D">
              <w:t>plans for natural disasters</w:t>
            </w:r>
            <w:r w:rsidR="000C6897">
              <w:t xml:space="preserve"> and the installation of emergency rooftop access ladders for cabins in a floodplain</w:t>
            </w:r>
            <w:r w:rsidR="001B6F6D">
              <w:t xml:space="preserve">. The bill </w:t>
            </w:r>
            <w:r w:rsidR="0089500B">
              <w:t>additionally</w:t>
            </w:r>
            <w:r w:rsidR="001B6F6D">
              <w:t xml:space="preserve"> </w:t>
            </w:r>
            <w:r w:rsidR="0089500B">
              <w:t>sets out</w:t>
            </w:r>
            <w:r w:rsidR="001B6F6D">
              <w:t xml:space="preserve"> heightened safety </w:t>
            </w:r>
            <w:r w:rsidR="008C4525">
              <w:t>provisions</w:t>
            </w:r>
            <w:r w:rsidR="001B6F6D">
              <w:t xml:space="preserve"> specific to youth camps, including </w:t>
            </w:r>
            <w:r w:rsidR="0089500B">
              <w:t xml:space="preserve">a </w:t>
            </w:r>
            <w:r w:rsidR="001B6F6D">
              <w:t xml:space="preserve">prohibition against </w:t>
            </w:r>
            <w:r w:rsidR="000C6897">
              <w:t xml:space="preserve">issuing or renewing licenses for certain youth camps that </w:t>
            </w:r>
            <w:r w:rsidR="001B6F6D">
              <w:t>operat</w:t>
            </w:r>
            <w:r w:rsidR="000C6897">
              <w:t>e</w:t>
            </w:r>
            <w:r w:rsidR="001B6F6D">
              <w:t xml:space="preserve"> cabins in a floodplain, </w:t>
            </w:r>
            <w:r w:rsidR="0043473D">
              <w:t xml:space="preserve">requirements for a youth camp operator to develop procedures for additional scenarios in its emergency plan and </w:t>
            </w:r>
            <w:r w:rsidR="00E4379B">
              <w:t>for</w:t>
            </w:r>
            <w:r w:rsidR="0043473D">
              <w:t xml:space="preserve"> </w:t>
            </w:r>
            <w:r w:rsidR="00E4379B">
              <w:t>communicating with</w:t>
            </w:r>
            <w:r w:rsidR="0043473D">
              <w:t xml:space="preserve"> </w:t>
            </w:r>
            <w:r w:rsidR="00E4379B">
              <w:t>emergency services</w:t>
            </w:r>
            <w:r w:rsidR="00BA5142">
              <w:t xml:space="preserve"> personnel</w:t>
            </w:r>
            <w:r w:rsidR="00E4379B">
              <w:t xml:space="preserve"> and other applicable </w:t>
            </w:r>
            <w:r w:rsidR="0043473D">
              <w:t>individuals</w:t>
            </w:r>
            <w:r w:rsidR="001B6F6D">
              <w:t xml:space="preserve">, </w:t>
            </w:r>
            <w:r w:rsidR="00E4379B">
              <w:t xml:space="preserve">requirements for receiving and providing emergency alerts, </w:t>
            </w:r>
            <w:r w:rsidR="001B6F6D">
              <w:t>and safety training and orientation requirements</w:t>
            </w:r>
            <w:r w:rsidR="00E93AF7">
              <w:t xml:space="preserve"> for </w:t>
            </w:r>
            <w:r w:rsidR="00E4379B">
              <w:t xml:space="preserve">camp </w:t>
            </w:r>
            <w:r w:rsidR="00E93AF7">
              <w:t>staff</w:t>
            </w:r>
            <w:r w:rsidR="00E4379B">
              <w:t xml:space="preserve"> members</w:t>
            </w:r>
            <w:r w:rsidR="00E93AF7">
              <w:t xml:space="preserve"> and campers, respectively. </w:t>
            </w:r>
          </w:p>
          <w:p w14:paraId="4410DD1C" w14:textId="77777777" w:rsidR="008423E4" w:rsidRPr="00E26B13" w:rsidRDefault="008423E4" w:rsidP="00BB0255">
            <w:pPr>
              <w:rPr>
                <w:b/>
              </w:rPr>
            </w:pPr>
          </w:p>
        </w:tc>
      </w:tr>
      <w:tr w:rsidR="00C67211" w14:paraId="63548AEF" w14:textId="77777777" w:rsidTr="00B46E0F">
        <w:tc>
          <w:tcPr>
            <w:tcW w:w="9360" w:type="dxa"/>
          </w:tcPr>
          <w:p w14:paraId="4116929F" w14:textId="77777777" w:rsidR="0017725B" w:rsidRDefault="00303A4D" w:rsidP="00BB0255">
            <w:pPr>
              <w:rPr>
                <w:b/>
                <w:u w:val="single"/>
              </w:rPr>
            </w:pPr>
            <w:r>
              <w:rPr>
                <w:b/>
                <w:u w:val="single"/>
              </w:rPr>
              <w:t>CRIMINAL JUSTICE IMPACT</w:t>
            </w:r>
          </w:p>
          <w:p w14:paraId="1A03BB0D" w14:textId="77777777" w:rsidR="0017725B" w:rsidRDefault="0017725B" w:rsidP="00BB0255">
            <w:pPr>
              <w:rPr>
                <w:b/>
                <w:u w:val="single"/>
              </w:rPr>
            </w:pPr>
          </w:p>
          <w:p w14:paraId="4075D433" w14:textId="035A7EA0" w:rsidR="00AA4CD6" w:rsidRPr="00AA4CD6" w:rsidRDefault="00303A4D" w:rsidP="00BB0255">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FD96DC2" w14:textId="77777777" w:rsidR="0017725B" w:rsidRPr="0017725B" w:rsidRDefault="0017725B" w:rsidP="00BB0255">
            <w:pPr>
              <w:rPr>
                <w:b/>
                <w:u w:val="single"/>
              </w:rPr>
            </w:pPr>
          </w:p>
        </w:tc>
      </w:tr>
      <w:tr w:rsidR="00C67211" w14:paraId="48867720" w14:textId="77777777" w:rsidTr="00B46E0F">
        <w:tc>
          <w:tcPr>
            <w:tcW w:w="9360" w:type="dxa"/>
          </w:tcPr>
          <w:p w14:paraId="3D62DC66" w14:textId="77777777" w:rsidR="008423E4" w:rsidRPr="00A8133F" w:rsidRDefault="00303A4D" w:rsidP="00BB0255">
            <w:pPr>
              <w:rPr>
                <w:b/>
              </w:rPr>
            </w:pPr>
            <w:r w:rsidRPr="009C1E9A">
              <w:rPr>
                <w:b/>
                <w:u w:val="single"/>
              </w:rPr>
              <w:t>RULEMAKING AUTHORITY</w:t>
            </w:r>
            <w:r>
              <w:rPr>
                <w:b/>
              </w:rPr>
              <w:t xml:space="preserve"> </w:t>
            </w:r>
          </w:p>
          <w:p w14:paraId="14AE0C46" w14:textId="77777777" w:rsidR="008423E4" w:rsidRDefault="008423E4" w:rsidP="00BB0255"/>
          <w:p w14:paraId="5510C936" w14:textId="67648DB8" w:rsidR="00432CE1" w:rsidRDefault="00303A4D" w:rsidP="00BB0255">
            <w:pPr>
              <w:pStyle w:val="Header"/>
              <w:tabs>
                <w:tab w:val="clear" w:pos="4320"/>
                <w:tab w:val="clear" w:pos="8640"/>
              </w:tabs>
              <w:jc w:val="both"/>
            </w:pPr>
            <w:r>
              <w:t xml:space="preserve">It is the committee's opinion that rulemaking authority is expressly granted to the </w:t>
            </w:r>
            <w:r w:rsidRPr="00AA4CD6">
              <w:t>executive commissioner of the Health and Human Services Commission</w:t>
            </w:r>
            <w:r>
              <w:t xml:space="preserve"> in SECTION 4 of this bill.</w:t>
            </w:r>
          </w:p>
          <w:p w14:paraId="15B7D581" w14:textId="77777777" w:rsidR="008423E4" w:rsidRPr="00E21FDC" w:rsidRDefault="008423E4" w:rsidP="00BB0255">
            <w:pPr>
              <w:rPr>
                <w:b/>
              </w:rPr>
            </w:pPr>
          </w:p>
        </w:tc>
      </w:tr>
      <w:tr w:rsidR="00C67211" w14:paraId="70C97554" w14:textId="77777777" w:rsidTr="00B46E0F">
        <w:tc>
          <w:tcPr>
            <w:tcW w:w="9360" w:type="dxa"/>
          </w:tcPr>
          <w:p w14:paraId="6994E87B" w14:textId="77777777" w:rsidR="008423E4" w:rsidRPr="00A8133F" w:rsidRDefault="00303A4D" w:rsidP="00BB0255">
            <w:pPr>
              <w:rPr>
                <w:b/>
              </w:rPr>
            </w:pPr>
            <w:r w:rsidRPr="009C1E9A">
              <w:rPr>
                <w:b/>
                <w:u w:val="single"/>
              </w:rPr>
              <w:t>ANALYSIS</w:t>
            </w:r>
            <w:r>
              <w:rPr>
                <w:b/>
              </w:rPr>
              <w:t xml:space="preserve"> </w:t>
            </w:r>
          </w:p>
          <w:p w14:paraId="10A79911" w14:textId="77777777" w:rsidR="008423E4" w:rsidRDefault="008423E4" w:rsidP="00BB0255"/>
          <w:p w14:paraId="08A7E79D" w14:textId="19C21F7D" w:rsidR="009C36CD" w:rsidRDefault="00303A4D" w:rsidP="00BB0255">
            <w:pPr>
              <w:pStyle w:val="Header"/>
              <w:tabs>
                <w:tab w:val="clear" w:pos="4320"/>
                <w:tab w:val="clear" w:pos="8640"/>
              </w:tabs>
              <w:jc w:val="both"/>
            </w:pPr>
            <w:r>
              <w:t>C.S.</w:t>
            </w:r>
            <w:r w:rsidR="00721F24">
              <w:t xml:space="preserve">S.B. 1 amends the Health and Safety Code </w:t>
            </w:r>
            <w:r w:rsidR="00D85E11">
              <w:t>to</w:t>
            </w:r>
            <w:r w:rsidR="00F02136">
              <w:t xml:space="preserve"> </w:t>
            </w:r>
            <w:r w:rsidR="001C5A4E">
              <w:t>set out</w:t>
            </w:r>
            <w:r w:rsidR="00F02136">
              <w:t xml:space="preserve"> provisions relating to campground safety and to</w:t>
            </w:r>
            <w:r w:rsidR="00D85E11">
              <w:t xml:space="preserve"> revise</w:t>
            </w:r>
            <w:r w:rsidR="00CB173E">
              <w:t xml:space="preserve"> provisions of</w:t>
            </w:r>
            <w:r w:rsidR="00D85E11">
              <w:t xml:space="preserve"> the Texas Youth Camp Safety and Health Act. </w:t>
            </w:r>
          </w:p>
          <w:p w14:paraId="64017C57" w14:textId="77777777" w:rsidR="00F27361" w:rsidRDefault="00F27361" w:rsidP="00BB0255">
            <w:pPr>
              <w:pStyle w:val="Header"/>
              <w:tabs>
                <w:tab w:val="clear" w:pos="4320"/>
                <w:tab w:val="clear" w:pos="8640"/>
              </w:tabs>
              <w:jc w:val="both"/>
            </w:pPr>
          </w:p>
          <w:p w14:paraId="5816790B" w14:textId="77777777" w:rsidR="00FF605A" w:rsidRDefault="00303A4D" w:rsidP="00BB0255">
            <w:pPr>
              <w:pStyle w:val="Header"/>
              <w:tabs>
                <w:tab w:val="clear" w:pos="4320"/>
                <w:tab w:val="clear" w:pos="8640"/>
              </w:tabs>
              <w:jc w:val="both"/>
              <w:rPr>
                <w:b/>
              </w:rPr>
            </w:pPr>
            <w:r>
              <w:rPr>
                <w:b/>
              </w:rPr>
              <w:t>Campground Safety</w:t>
            </w:r>
          </w:p>
          <w:p w14:paraId="0C6822BF" w14:textId="77777777" w:rsidR="0044788D" w:rsidRDefault="0044788D" w:rsidP="00BB0255">
            <w:pPr>
              <w:pStyle w:val="Header"/>
              <w:tabs>
                <w:tab w:val="clear" w:pos="4320"/>
                <w:tab w:val="clear" w:pos="8640"/>
              </w:tabs>
              <w:jc w:val="both"/>
              <w:rPr>
                <w:b/>
              </w:rPr>
            </w:pPr>
          </w:p>
          <w:p w14:paraId="712E90DB" w14:textId="77777777" w:rsidR="00FF605A" w:rsidRDefault="00303A4D" w:rsidP="00BB0255">
            <w:pPr>
              <w:pStyle w:val="Header"/>
              <w:tabs>
                <w:tab w:val="clear" w:pos="4320"/>
                <w:tab w:val="clear" w:pos="8640"/>
              </w:tabs>
              <w:jc w:val="both"/>
              <w:rPr>
                <w:bCs/>
                <w:u w:val="single"/>
              </w:rPr>
            </w:pPr>
            <w:r>
              <w:rPr>
                <w:bCs/>
                <w:u w:val="single"/>
              </w:rPr>
              <w:t>Floodplain Safety Requirements</w:t>
            </w:r>
          </w:p>
          <w:p w14:paraId="00C9DBA8" w14:textId="77777777" w:rsidR="0044788D" w:rsidRPr="00170F35" w:rsidRDefault="0044788D" w:rsidP="00BB0255">
            <w:pPr>
              <w:pStyle w:val="Header"/>
              <w:tabs>
                <w:tab w:val="clear" w:pos="4320"/>
                <w:tab w:val="clear" w:pos="8640"/>
              </w:tabs>
              <w:jc w:val="both"/>
              <w:rPr>
                <w:bCs/>
                <w:u w:val="single"/>
              </w:rPr>
            </w:pPr>
          </w:p>
          <w:p w14:paraId="2278170C" w14:textId="6C2C211F" w:rsidR="00FF605A" w:rsidRDefault="00303A4D" w:rsidP="00BB0255">
            <w:pPr>
              <w:pStyle w:val="Header"/>
              <w:tabs>
                <w:tab w:val="clear" w:pos="4320"/>
                <w:tab w:val="clear" w:pos="8640"/>
              </w:tabs>
              <w:jc w:val="both"/>
              <w:rPr>
                <w:bCs/>
              </w:rPr>
            </w:pPr>
            <w:r>
              <w:rPr>
                <w:bCs/>
              </w:rPr>
              <w:t>C.S.S.B. 1 requires a campground operator to do the following:</w:t>
            </w:r>
          </w:p>
          <w:p w14:paraId="7418FA01" w14:textId="647F730D" w:rsidR="00FF605A" w:rsidRPr="00987ACA" w:rsidRDefault="00303A4D" w:rsidP="00BB0255">
            <w:pPr>
              <w:pStyle w:val="Header"/>
              <w:numPr>
                <w:ilvl w:val="0"/>
                <w:numId w:val="12"/>
              </w:numPr>
              <w:jc w:val="both"/>
              <w:rPr>
                <w:bCs/>
              </w:rPr>
            </w:pPr>
            <w:r w:rsidRPr="00987ACA">
              <w:rPr>
                <w:bCs/>
              </w:rPr>
              <w:t xml:space="preserve">install and </w:t>
            </w:r>
            <w:r w:rsidRPr="00987ACA">
              <w:rPr>
                <w:bCs/>
              </w:rPr>
              <w:t>maintain in each campground cabin located within the floodplain an emergency ladder capable of providing access to the cabin's roof;</w:t>
            </w:r>
          </w:p>
          <w:p w14:paraId="7D3BDF9C" w14:textId="77777777" w:rsidR="00FF605A" w:rsidRPr="00987ACA" w:rsidRDefault="00303A4D" w:rsidP="00BB0255">
            <w:pPr>
              <w:pStyle w:val="Header"/>
              <w:numPr>
                <w:ilvl w:val="0"/>
                <w:numId w:val="12"/>
              </w:numPr>
              <w:jc w:val="both"/>
              <w:rPr>
                <w:bCs/>
              </w:rPr>
            </w:pPr>
            <w:r w:rsidRPr="00987ACA">
              <w:rPr>
                <w:bCs/>
              </w:rPr>
              <w:t>develop an emergency evacuation plan for</w:t>
            </w:r>
            <w:r>
              <w:rPr>
                <w:bCs/>
              </w:rPr>
              <w:t xml:space="preserve"> the following scenarios</w:t>
            </w:r>
            <w:r w:rsidRPr="00987ACA">
              <w:rPr>
                <w:bCs/>
              </w:rPr>
              <w:t>:</w:t>
            </w:r>
          </w:p>
          <w:p w14:paraId="7CFE6F8F" w14:textId="77777777" w:rsidR="00FF605A" w:rsidRPr="00987ACA" w:rsidRDefault="00303A4D" w:rsidP="00BB0255">
            <w:pPr>
              <w:pStyle w:val="Header"/>
              <w:numPr>
                <w:ilvl w:val="1"/>
                <w:numId w:val="12"/>
              </w:numPr>
              <w:jc w:val="both"/>
              <w:rPr>
                <w:bCs/>
              </w:rPr>
            </w:pPr>
            <w:r w:rsidRPr="00987ACA">
              <w:rPr>
                <w:bCs/>
              </w:rPr>
              <w:t>evacuating on issuance of a flash flood or flood warning campground occupants who are at a campground area within the floodplain;</w:t>
            </w:r>
          </w:p>
          <w:p w14:paraId="480AC5F2" w14:textId="260F4D4B" w:rsidR="00FF605A" w:rsidRPr="00987ACA" w:rsidRDefault="00303A4D" w:rsidP="00BB0255">
            <w:pPr>
              <w:pStyle w:val="Header"/>
              <w:numPr>
                <w:ilvl w:val="1"/>
                <w:numId w:val="12"/>
              </w:numPr>
              <w:jc w:val="both"/>
              <w:rPr>
                <w:bCs/>
              </w:rPr>
            </w:pPr>
            <w:r w:rsidRPr="00987ACA">
              <w:rPr>
                <w:bCs/>
              </w:rPr>
              <w:t xml:space="preserve">evacuating campground occupants on issuance of an evacuation order by the emergency management director or coordinator designated under </w:t>
            </w:r>
            <w:r>
              <w:rPr>
                <w:bCs/>
              </w:rPr>
              <w:t xml:space="preserve">applicable </w:t>
            </w:r>
            <w:r w:rsidR="00847E7E">
              <w:rPr>
                <w:bCs/>
              </w:rPr>
              <w:t xml:space="preserve">state law </w:t>
            </w:r>
            <w:r w:rsidRPr="00987ACA">
              <w:rPr>
                <w:bCs/>
              </w:rPr>
              <w:t>for the county or, if applicable, the municipality in which the campground is located, due to a wildfire, hurricane, or other disaster; and</w:t>
            </w:r>
          </w:p>
          <w:p w14:paraId="6058BEA3" w14:textId="2EAA7E64" w:rsidR="00FF605A" w:rsidRPr="00987ACA" w:rsidRDefault="00303A4D" w:rsidP="00BB0255">
            <w:pPr>
              <w:pStyle w:val="Header"/>
              <w:numPr>
                <w:ilvl w:val="1"/>
                <w:numId w:val="12"/>
              </w:numPr>
              <w:jc w:val="both"/>
              <w:rPr>
                <w:bCs/>
              </w:rPr>
            </w:pPr>
            <w:r w:rsidRPr="00987ACA">
              <w:rPr>
                <w:bCs/>
              </w:rPr>
              <w:t>sheltering campground occupants in place on issuance of</w:t>
            </w:r>
            <w:r>
              <w:rPr>
                <w:bCs/>
              </w:rPr>
              <w:t xml:space="preserve"> </w:t>
            </w:r>
            <w:r w:rsidRPr="00987ACA">
              <w:rPr>
                <w:bCs/>
              </w:rPr>
              <w:t>a tornado warning</w:t>
            </w:r>
            <w:r>
              <w:rPr>
                <w:bCs/>
              </w:rPr>
              <w:t xml:space="preserve"> </w:t>
            </w:r>
            <w:r w:rsidRPr="00987ACA">
              <w:rPr>
                <w:bCs/>
              </w:rPr>
              <w:t>or</w:t>
            </w:r>
            <w:r>
              <w:rPr>
                <w:bCs/>
              </w:rPr>
              <w:t xml:space="preserve"> </w:t>
            </w:r>
            <w:r w:rsidRPr="00987ACA">
              <w:rPr>
                <w:bCs/>
              </w:rPr>
              <w:t>an order to shelter in place issued by the emergency management director or coordinator for the county or municipality</w:t>
            </w:r>
            <w:r>
              <w:rPr>
                <w:bCs/>
              </w:rPr>
              <w:t>, as applicable</w:t>
            </w:r>
            <w:r w:rsidR="00D61EB5">
              <w:rPr>
                <w:bCs/>
              </w:rPr>
              <w:t>;</w:t>
            </w:r>
          </w:p>
          <w:p w14:paraId="6DC8F03A" w14:textId="48318FB8" w:rsidR="00FF605A" w:rsidRPr="00987ACA" w:rsidRDefault="00303A4D" w:rsidP="00BB0255">
            <w:pPr>
              <w:pStyle w:val="Header"/>
              <w:numPr>
                <w:ilvl w:val="0"/>
                <w:numId w:val="12"/>
              </w:numPr>
              <w:jc w:val="both"/>
              <w:rPr>
                <w:bCs/>
              </w:rPr>
            </w:pPr>
            <w:r w:rsidRPr="00987ACA">
              <w:rPr>
                <w:bCs/>
              </w:rPr>
              <w:t xml:space="preserve">implement the </w:t>
            </w:r>
            <w:r>
              <w:rPr>
                <w:bCs/>
              </w:rPr>
              <w:t xml:space="preserve">applicable </w:t>
            </w:r>
            <w:r w:rsidRPr="00987ACA">
              <w:rPr>
                <w:bCs/>
              </w:rPr>
              <w:t>emergency evacuation plan on issuance by the National Weather Service of a flash flood or flood warning</w:t>
            </w:r>
            <w:r w:rsidR="00103B33">
              <w:rPr>
                <w:bCs/>
              </w:rPr>
              <w:t xml:space="preserve"> or a tornado warning</w:t>
            </w:r>
            <w:r w:rsidRPr="00987ACA">
              <w:rPr>
                <w:bCs/>
              </w:rPr>
              <w:t xml:space="preserve"> for an area of the campground;</w:t>
            </w:r>
            <w:r>
              <w:rPr>
                <w:bCs/>
              </w:rPr>
              <w:t xml:space="preserve"> and</w:t>
            </w:r>
          </w:p>
          <w:p w14:paraId="6CA8E1D8" w14:textId="5DEA5C8A" w:rsidR="00FF605A" w:rsidRDefault="00303A4D" w:rsidP="00BB0255">
            <w:pPr>
              <w:pStyle w:val="Header"/>
              <w:numPr>
                <w:ilvl w:val="0"/>
                <w:numId w:val="12"/>
              </w:numPr>
              <w:jc w:val="both"/>
              <w:rPr>
                <w:bCs/>
              </w:rPr>
            </w:pPr>
            <w:r w:rsidRPr="00987ACA">
              <w:rPr>
                <w:bCs/>
              </w:rPr>
              <w:t xml:space="preserve">send a copy of an emergency evacuation plan developed under </w:t>
            </w:r>
            <w:r>
              <w:rPr>
                <w:bCs/>
              </w:rPr>
              <w:t xml:space="preserve">these provisions </w:t>
            </w:r>
            <w:r w:rsidRPr="00987ACA">
              <w:rPr>
                <w:bCs/>
              </w:rPr>
              <w:t>to</w:t>
            </w:r>
            <w:r>
              <w:rPr>
                <w:bCs/>
              </w:rPr>
              <w:t xml:space="preserve"> </w:t>
            </w:r>
            <w:r w:rsidRPr="00987ACA">
              <w:rPr>
                <w:bCs/>
              </w:rPr>
              <w:t xml:space="preserve">the </w:t>
            </w:r>
            <w:r w:rsidR="00AF1E4D">
              <w:rPr>
                <w:bCs/>
              </w:rPr>
              <w:t xml:space="preserve">designated </w:t>
            </w:r>
            <w:r w:rsidRPr="00987ACA">
              <w:rPr>
                <w:bCs/>
              </w:rPr>
              <w:t>emergency management director or coordinator for the county</w:t>
            </w:r>
            <w:r w:rsidR="00AF1E4D">
              <w:rPr>
                <w:bCs/>
              </w:rPr>
              <w:t xml:space="preserve"> and</w:t>
            </w:r>
            <w:r>
              <w:rPr>
                <w:bCs/>
              </w:rPr>
              <w:t>, as applicable</w:t>
            </w:r>
            <w:r w:rsidR="00AF1E4D">
              <w:rPr>
                <w:bCs/>
              </w:rPr>
              <w:t>, the municipality</w:t>
            </w:r>
            <w:r w:rsidRPr="00987ACA">
              <w:rPr>
                <w:bCs/>
              </w:rPr>
              <w:t>.</w:t>
            </w:r>
          </w:p>
          <w:p w14:paraId="0FA25642" w14:textId="061C3993" w:rsidR="001047AB" w:rsidRDefault="00303A4D" w:rsidP="00BB0255">
            <w:pPr>
              <w:pStyle w:val="Header"/>
              <w:tabs>
                <w:tab w:val="clear" w:pos="4320"/>
                <w:tab w:val="clear" w:pos="8640"/>
              </w:tabs>
              <w:jc w:val="both"/>
              <w:rPr>
                <w:bCs/>
              </w:rPr>
            </w:pPr>
            <w:r>
              <w:rPr>
                <w:bCs/>
              </w:rPr>
              <w:t xml:space="preserve">The bill establishes that an </w:t>
            </w:r>
            <w:r w:rsidRPr="001047AB">
              <w:rPr>
                <w:bCs/>
              </w:rPr>
              <w:t>emergency plan submitted to, received by, or accessed by an</w:t>
            </w:r>
            <w:r>
              <w:rPr>
                <w:bCs/>
              </w:rPr>
              <w:t xml:space="preserve"> applicable</w:t>
            </w:r>
            <w:r w:rsidRPr="001047AB">
              <w:rPr>
                <w:bCs/>
              </w:rPr>
              <w:t xml:space="preserve"> emergency management director or coordinator or any governmental entity under th</w:t>
            </w:r>
            <w:r w:rsidR="00D51D6F">
              <w:rPr>
                <w:bCs/>
              </w:rPr>
              <w:t>ese provisions</w:t>
            </w:r>
            <w:r w:rsidRPr="001047AB">
              <w:rPr>
                <w:bCs/>
              </w:rPr>
              <w:t xml:space="preserve"> is confidential and not subject to disclosure under </w:t>
            </w:r>
            <w:r>
              <w:rPr>
                <w:bCs/>
              </w:rPr>
              <w:t xml:space="preserve">state public information law. </w:t>
            </w:r>
          </w:p>
          <w:p w14:paraId="3E0AF086" w14:textId="77777777" w:rsidR="001047AB" w:rsidRPr="00266D62" w:rsidRDefault="001047AB" w:rsidP="00BB0255">
            <w:pPr>
              <w:pStyle w:val="Header"/>
              <w:tabs>
                <w:tab w:val="clear" w:pos="4320"/>
                <w:tab w:val="clear" w:pos="8640"/>
              </w:tabs>
              <w:jc w:val="both"/>
              <w:rPr>
                <w:bCs/>
              </w:rPr>
            </w:pPr>
          </w:p>
          <w:p w14:paraId="119F4604" w14:textId="77777777" w:rsidR="00FF605A" w:rsidRDefault="00303A4D" w:rsidP="00BB0255">
            <w:pPr>
              <w:pStyle w:val="Header"/>
              <w:tabs>
                <w:tab w:val="clear" w:pos="4320"/>
                <w:tab w:val="clear" w:pos="8640"/>
              </w:tabs>
              <w:jc w:val="both"/>
              <w:rPr>
                <w:bCs/>
                <w:u w:val="single"/>
              </w:rPr>
            </w:pPr>
            <w:r>
              <w:rPr>
                <w:bCs/>
                <w:u w:val="single"/>
              </w:rPr>
              <w:t>Fire Protection Standards</w:t>
            </w:r>
          </w:p>
          <w:p w14:paraId="64EF61AA" w14:textId="77777777" w:rsidR="0044788D" w:rsidRPr="00170F35" w:rsidRDefault="0044788D" w:rsidP="00BB0255">
            <w:pPr>
              <w:pStyle w:val="Header"/>
              <w:tabs>
                <w:tab w:val="clear" w:pos="4320"/>
                <w:tab w:val="clear" w:pos="8640"/>
              </w:tabs>
              <w:jc w:val="both"/>
              <w:rPr>
                <w:bCs/>
                <w:u w:val="single"/>
              </w:rPr>
            </w:pPr>
          </w:p>
          <w:p w14:paraId="264DB0D1" w14:textId="261F10C1" w:rsidR="00FF605A" w:rsidRDefault="00303A4D" w:rsidP="00BB0255">
            <w:pPr>
              <w:pStyle w:val="Header"/>
              <w:tabs>
                <w:tab w:val="clear" w:pos="4320"/>
                <w:tab w:val="clear" w:pos="8640"/>
              </w:tabs>
              <w:jc w:val="both"/>
              <w:rPr>
                <w:bCs/>
              </w:rPr>
            </w:pPr>
            <w:r>
              <w:rPr>
                <w:bCs/>
              </w:rPr>
              <w:t>C.S.</w:t>
            </w:r>
            <w:r>
              <w:rPr>
                <w:bCs/>
              </w:rPr>
              <w:t xml:space="preserve">S.B. 1 requires a </w:t>
            </w:r>
            <w:r w:rsidRPr="002800AF">
              <w:rPr>
                <w:bCs/>
              </w:rPr>
              <w:t xml:space="preserve">campground </w:t>
            </w:r>
            <w:r>
              <w:rPr>
                <w:bCs/>
              </w:rPr>
              <w:t xml:space="preserve">to </w:t>
            </w:r>
            <w:r w:rsidRPr="002800AF">
              <w:rPr>
                <w:bCs/>
              </w:rPr>
              <w:t>comply with</w:t>
            </w:r>
            <w:r>
              <w:rPr>
                <w:bCs/>
              </w:rPr>
              <w:t xml:space="preserve"> applicable provisions of</w:t>
            </w:r>
            <w:r w:rsidRPr="002800AF">
              <w:rPr>
                <w:bCs/>
              </w:rPr>
              <w:t xml:space="preserve"> the National Fire Protection Association</w:t>
            </w:r>
            <w:r>
              <w:rPr>
                <w:bCs/>
              </w:rPr>
              <w:t xml:space="preserve"> (NFPA)</w:t>
            </w:r>
            <w:r w:rsidRPr="002800AF">
              <w:rPr>
                <w:bCs/>
              </w:rPr>
              <w:t xml:space="preserve"> 1194, Standard for Recreational Vehicle Parks and Campgrounds, 2021 Edition.</w:t>
            </w:r>
            <w:r>
              <w:rPr>
                <w:bCs/>
              </w:rPr>
              <w:t xml:space="preserve"> The bill limits the authority of a governmental entity to </w:t>
            </w:r>
            <w:r w:rsidRPr="002800AF">
              <w:rPr>
                <w:bCs/>
              </w:rPr>
              <w:t xml:space="preserve">adopt a policy, rule, ordinance, or order to regulate environmental health and sanitation, electrical distribution system safety, liquefied petroleum gas storage and dispensing safety, or fire protection </w:t>
            </w:r>
            <w:r>
              <w:rPr>
                <w:bCs/>
              </w:rPr>
              <w:t xml:space="preserve">on </w:t>
            </w:r>
            <w:r w:rsidRPr="002800AF">
              <w:rPr>
                <w:bCs/>
              </w:rPr>
              <w:t>the policy, rule, ordinance, or order not impos</w:t>
            </w:r>
            <w:r w:rsidR="0023553B">
              <w:rPr>
                <w:bCs/>
              </w:rPr>
              <w:t>ing</w:t>
            </w:r>
            <w:r w:rsidRPr="002800AF">
              <w:rPr>
                <w:bCs/>
              </w:rPr>
              <w:t xml:space="preserve"> st</w:t>
            </w:r>
            <w:r w:rsidRPr="002800AF">
              <w:rPr>
                <w:bCs/>
              </w:rPr>
              <w:t xml:space="preserve">andards more stringent than </w:t>
            </w:r>
            <w:r>
              <w:rPr>
                <w:bCs/>
              </w:rPr>
              <w:t xml:space="preserve">such NFPA </w:t>
            </w:r>
            <w:r w:rsidRPr="002800AF">
              <w:rPr>
                <w:bCs/>
              </w:rPr>
              <w:t>standards</w:t>
            </w:r>
            <w:r>
              <w:rPr>
                <w:bCs/>
              </w:rPr>
              <w:t xml:space="preserve">. The </w:t>
            </w:r>
            <w:r w:rsidR="0023553B">
              <w:rPr>
                <w:bCs/>
              </w:rPr>
              <w:t xml:space="preserve">bill's fire protection </w:t>
            </w:r>
            <w:r>
              <w:rPr>
                <w:bCs/>
              </w:rPr>
              <w:t>provisions do not apply to a campground owned or controlled by a governmental entity</w:t>
            </w:r>
            <w:r w:rsidR="00103B33">
              <w:rPr>
                <w:bCs/>
              </w:rPr>
              <w:t>.</w:t>
            </w:r>
          </w:p>
          <w:p w14:paraId="0D84FF98" w14:textId="77777777" w:rsidR="00FF605A" w:rsidRDefault="00FF605A" w:rsidP="00BB0255">
            <w:pPr>
              <w:pStyle w:val="Header"/>
              <w:tabs>
                <w:tab w:val="clear" w:pos="4320"/>
                <w:tab w:val="clear" w:pos="8640"/>
              </w:tabs>
              <w:jc w:val="both"/>
              <w:rPr>
                <w:bCs/>
              </w:rPr>
            </w:pPr>
          </w:p>
          <w:p w14:paraId="424E3080" w14:textId="77777777" w:rsidR="00FF605A" w:rsidRDefault="00303A4D" w:rsidP="00BB0255">
            <w:pPr>
              <w:pStyle w:val="Header"/>
              <w:tabs>
                <w:tab w:val="clear" w:pos="4320"/>
                <w:tab w:val="clear" w:pos="8640"/>
              </w:tabs>
              <w:jc w:val="both"/>
              <w:rPr>
                <w:bCs/>
                <w:u w:val="single"/>
              </w:rPr>
            </w:pPr>
            <w:r>
              <w:rPr>
                <w:bCs/>
                <w:u w:val="single"/>
              </w:rPr>
              <w:t>Definitions</w:t>
            </w:r>
          </w:p>
          <w:p w14:paraId="44025E95" w14:textId="77777777" w:rsidR="0044788D" w:rsidRDefault="0044788D" w:rsidP="00BB0255">
            <w:pPr>
              <w:pStyle w:val="Header"/>
              <w:tabs>
                <w:tab w:val="clear" w:pos="4320"/>
                <w:tab w:val="clear" w:pos="8640"/>
              </w:tabs>
              <w:jc w:val="both"/>
              <w:rPr>
                <w:bCs/>
                <w:u w:val="single"/>
              </w:rPr>
            </w:pPr>
          </w:p>
          <w:p w14:paraId="4CA786E0" w14:textId="035D2C33" w:rsidR="00FF605A" w:rsidRDefault="00303A4D" w:rsidP="00BB0255">
            <w:pPr>
              <w:pStyle w:val="Header"/>
              <w:tabs>
                <w:tab w:val="clear" w:pos="4320"/>
                <w:tab w:val="clear" w:pos="8640"/>
              </w:tabs>
              <w:jc w:val="both"/>
              <w:rPr>
                <w:bCs/>
              </w:rPr>
            </w:pPr>
            <w:r>
              <w:rPr>
                <w:bCs/>
              </w:rPr>
              <w:t>C.S.S.B. 1 defines the following terms for purposes of the bill's provisions relating to campground safety:</w:t>
            </w:r>
          </w:p>
          <w:p w14:paraId="51EE1A30" w14:textId="77777777" w:rsidR="00FF605A" w:rsidRPr="00987ACA" w:rsidRDefault="00303A4D" w:rsidP="00BB0255">
            <w:pPr>
              <w:pStyle w:val="Header"/>
              <w:numPr>
                <w:ilvl w:val="0"/>
                <w:numId w:val="12"/>
              </w:numPr>
              <w:jc w:val="both"/>
              <w:rPr>
                <w:bCs/>
              </w:rPr>
            </w:pPr>
            <w:r w:rsidRPr="00987ACA">
              <w:rPr>
                <w:bCs/>
              </w:rPr>
              <w:t>"</w:t>
            </w:r>
            <w:r>
              <w:rPr>
                <w:bCs/>
              </w:rPr>
              <w:t>c</w:t>
            </w:r>
            <w:r w:rsidRPr="00987ACA">
              <w:rPr>
                <w:bCs/>
              </w:rPr>
              <w:t xml:space="preserve">abin" </w:t>
            </w:r>
            <w:r>
              <w:rPr>
                <w:bCs/>
              </w:rPr>
              <w:t xml:space="preserve">as </w:t>
            </w:r>
            <w:r w:rsidRPr="00987ACA">
              <w:rPr>
                <w:bCs/>
              </w:rPr>
              <w:t>a structure used to provide temporary sleeping quarters for transient overnight guests</w:t>
            </w:r>
            <w:r>
              <w:rPr>
                <w:bCs/>
              </w:rPr>
              <w:t>;</w:t>
            </w:r>
          </w:p>
          <w:p w14:paraId="7ABBC44F" w14:textId="52A3B4EC" w:rsidR="00FF605A" w:rsidRPr="00AC3296" w:rsidRDefault="00303A4D" w:rsidP="00BB0255">
            <w:pPr>
              <w:pStyle w:val="Header"/>
              <w:numPr>
                <w:ilvl w:val="0"/>
                <w:numId w:val="12"/>
              </w:numPr>
              <w:jc w:val="both"/>
              <w:rPr>
                <w:bCs/>
              </w:rPr>
            </w:pPr>
            <w:r w:rsidRPr="00987ACA">
              <w:rPr>
                <w:bCs/>
              </w:rPr>
              <w:t>"</w:t>
            </w:r>
            <w:r>
              <w:rPr>
                <w:bCs/>
              </w:rPr>
              <w:t>c</w:t>
            </w:r>
            <w:r w:rsidRPr="00987ACA">
              <w:rPr>
                <w:bCs/>
              </w:rPr>
              <w:t>ampground"</w:t>
            </w:r>
            <w:r>
              <w:rPr>
                <w:bCs/>
              </w:rPr>
              <w:t xml:space="preserve"> as</w:t>
            </w:r>
            <w:r w:rsidRPr="00987ACA">
              <w:rPr>
                <w:bCs/>
              </w:rPr>
              <w:t>, regardless of profit</w:t>
            </w:r>
            <w:r>
              <w:rPr>
                <w:bCs/>
              </w:rPr>
              <w:t xml:space="preserve">, </w:t>
            </w:r>
            <w:r w:rsidRPr="00AC3296">
              <w:rPr>
                <w:bCs/>
              </w:rPr>
              <w:t>a commercial property designed to provide cabins for transient overnight guest use or</w:t>
            </w:r>
            <w:r>
              <w:rPr>
                <w:bCs/>
              </w:rPr>
              <w:t xml:space="preserve"> </w:t>
            </w:r>
            <w:r w:rsidRPr="00AC3296">
              <w:rPr>
                <w:bCs/>
              </w:rPr>
              <w:t>a recreational vehicle park, as defined by Water Code provisions</w:t>
            </w:r>
            <w:r>
              <w:rPr>
                <w:bCs/>
              </w:rPr>
              <w:t xml:space="preserve"> relat</w:t>
            </w:r>
            <w:r w:rsidR="008B6C63">
              <w:rPr>
                <w:bCs/>
              </w:rPr>
              <w:t>ing</w:t>
            </w:r>
            <w:r>
              <w:rPr>
                <w:bCs/>
              </w:rPr>
              <w:t xml:space="preserve"> to municipal rates for such parks</w:t>
            </w:r>
            <w:r w:rsidRPr="00AC3296">
              <w:rPr>
                <w:bCs/>
              </w:rPr>
              <w:t>;</w:t>
            </w:r>
          </w:p>
          <w:p w14:paraId="1066F57A" w14:textId="77777777" w:rsidR="00FF605A" w:rsidRDefault="00303A4D" w:rsidP="00BB0255">
            <w:pPr>
              <w:pStyle w:val="Header"/>
              <w:numPr>
                <w:ilvl w:val="0"/>
                <w:numId w:val="12"/>
              </w:numPr>
              <w:jc w:val="both"/>
              <w:rPr>
                <w:bCs/>
              </w:rPr>
            </w:pPr>
            <w:r w:rsidRPr="00987ACA">
              <w:rPr>
                <w:bCs/>
              </w:rPr>
              <w:t>"</w:t>
            </w:r>
            <w:r>
              <w:rPr>
                <w:bCs/>
              </w:rPr>
              <w:t>c</w:t>
            </w:r>
            <w:r w:rsidRPr="00987ACA">
              <w:rPr>
                <w:bCs/>
              </w:rPr>
              <w:t xml:space="preserve">ampground operator" </w:t>
            </w:r>
            <w:r>
              <w:rPr>
                <w:bCs/>
              </w:rPr>
              <w:t xml:space="preserve">as </w:t>
            </w:r>
            <w:r w:rsidRPr="00987ACA">
              <w:rPr>
                <w:bCs/>
              </w:rPr>
              <w:t>a person who owns, operates, controls, or supervises a campground, regardless of profit</w:t>
            </w:r>
            <w:r>
              <w:rPr>
                <w:bCs/>
              </w:rPr>
              <w:t>;</w:t>
            </w:r>
          </w:p>
          <w:p w14:paraId="2FFC1041" w14:textId="77777777" w:rsidR="00FF605A" w:rsidRDefault="00303A4D" w:rsidP="00BB0255">
            <w:pPr>
              <w:pStyle w:val="Header"/>
              <w:numPr>
                <w:ilvl w:val="0"/>
                <w:numId w:val="12"/>
              </w:numPr>
              <w:jc w:val="both"/>
              <w:rPr>
                <w:bCs/>
              </w:rPr>
            </w:pPr>
            <w:r>
              <w:rPr>
                <w:bCs/>
              </w:rPr>
              <w:t xml:space="preserve"> </w:t>
            </w:r>
            <w:r>
              <w:t xml:space="preserve">"floodplain" </w:t>
            </w:r>
            <w:r w:rsidRPr="0080565E">
              <w:t>as any area within a 100-year floodplain identified by FEMA under the National Flood Insurance Act of 1968, including any area removed from the 100-year floodplain by a letter of map amendment, a letter of map revision based on fill, or a substantially similar administrative process conducted by FEM</w:t>
            </w:r>
            <w:r>
              <w:t xml:space="preserve">A; </w:t>
            </w:r>
            <w:r>
              <w:rPr>
                <w:bCs/>
              </w:rPr>
              <w:t>and</w:t>
            </w:r>
          </w:p>
          <w:p w14:paraId="5F8429F4" w14:textId="368F3BF6" w:rsidR="00FF605A" w:rsidRPr="00FF605A" w:rsidRDefault="00303A4D" w:rsidP="00BB0255">
            <w:pPr>
              <w:pStyle w:val="Header"/>
              <w:numPr>
                <w:ilvl w:val="0"/>
                <w:numId w:val="12"/>
              </w:numPr>
              <w:jc w:val="both"/>
              <w:rPr>
                <w:bCs/>
              </w:rPr>
            </w:pPr>
            <w:r w:rsidRPr="00FF605A">
              <w:rPr>
                <w:bCs/>
              </w:rPr>
              <w:t>"governmental entity" as the state or a state agency or political subdivision of the state.</w:t>
            </w:r>
          </w:p>
          <w:p w14:paraId="2C39CBE4" w14:textId="77777777" w:rsidR="00FF605A" w:rsidRDefault="00FF605A" w:rsidP="00BB0255">
            <w:pPr>
              <w:pStyle w:val="Header"/>
              <w:tabs>
                <w:tab w:val="clear" w:pos="4320"/>
                <w:tab w:val="clear" w:pos="8640"/>
              </w:tabs>
              <w:jc w:val="both"/>
            </w:pPr>
          </w:p>
          <w:p w14:paraId="6805899F" w14:textId="51D986C0" w:rsidR="00C06AFC" w:rsidRPr="00C06AFC" w:rsidRDefault="00303A4D" w:rsidP="00BB0255">
            <w:pPr>
              <w:pStyle w:val="Header"/>
              <w:tabs>
                <w:tab w:val="clear" w:pos="4320"/>
                <w:tab w:val="clear" w:pos="8640"/>
              </w:tabs>
              <w:jc w:val="both"/>
            </w:pPr>
            <w:r>
              <w:rPr>
                <w:b/>
                <w:bCs/>
              </w:rPr>
              <w:t>Texas Youth Camp Safety and Health Act</w:t>
            </w:r>
          </w:p>
          <w:p w14:paraId="117A3A86" w14:textId="77777777" w:rsidR="00FD1ECE" w:rsidRDefault="00FD1ECE" w:rsidP="00BB0255">
            <w:pPr>
              <w:pStyle w:val="Header"/>
              <w:tabs>
                <w:tab w:val="clear" w:pos="4320"/>
                <w:tab w:val="clear" w:pos="8640"/>
              </w:tabs>
              <w:jc w:val="both"/>
              <w:rPr>
                <w:u w:val="single"/>
              </w:rPr>
            </w:pPr>
          </w:p>
          <w:p w14:paraId="6E1E6C60" w14:textId="02A1BA71" w:rsidR="00F27361" w:rsidRDefault="00303A4D" w:rsidP="00BB0255">
            <w:pPr>
              <w:pStyle w:val="Header"/>
              <w:tabs>
                <w:tab w:val="clear" w:pos="4320"/>
                <w:tab w:val="clear" w:pos="8640"/>
              </w:tabs>
              <w:jc w:val="both"/>
              <w:rPr>
                <w:u w:val="single"/>
              </w:rPr>
            </w:pPr>
            <w:r w:rsidRPr="009F13DF">
              <w:rPr>
                <w:u w:val="single"/>
              </w:rPr>
              <w:t>License Renewal</w:t>
            </w:r>
          </w:p>
          <w:p w14:paraId="1D16D314" w14:textId="77777777" w:rsidR="00FD1ECE" w:rsidRPr="009F13DF" w:rsidRDefault="00FD1ECE" w:rsidP="00BB0255">
            <w:pPr>
              <w:pStyle w:val="Header"/>
              <w:tabs>
                <w:tab w:val="clear" w:pos="4320"/>
                <w:tab w:val="clear" w:pos="8640"/>
              </w:tabs>
              <w:jc w:val="both"/>
              <w:rPr>
                <w:u w:val="single"/>
              </w:rPr>
            </w:pPr>
          </w:p>
          <w:p w14:paraId="48677CFC" w14:textId="7F663876" w:rsidR="00F27361" w:rsidRDefault="00303A4D" w:rsidP="00BB0255">
            <w:pPr>
              <w:pStyle w:val="Header"/>
              <w:tabs>
                <w:tab w:val="clear" w:pos="4320"/>
                <w:tab w:val="clear" w:pos="8640"/>
              </w:tabs>
              <w:jc w:val="both"/>
            </w:pPr>
            <w:r>
              <w:t xml:space="preserve">C.S.S.B. 1 </w:t>
            </w:r>
            <w:r w:rsidR="00103B33">
              <w:t>requires</w:t>
            </w:r>
            <w:r>
              <w:t xml:space="preserve"> a person holding a license</w:t>
            </w:r>
            <w:r>
              <w:t xml:space="preserve"> issued under the Texas Youth Camp Safety and Health Act </w:t>
            </w:r>
            <w:r w:rsidR="001A6F57">
              <w:t>to</w:t>
            </w:r>
            <w:r w:rsidR="00C06AFC">
              <w:t xml:space="preserve"> submit a renewal application not later than the 30th day after the date the person does one of the following:</w:t>
            </w:r>
          </w:p>
          <w:p w14:paraId="7D5EDF62" w14:textId="09C9A690" w:rsidR="00C06AFC" w:rsidRDefault="00303A4D" w:rsidP="00BB0255">
            <w:pPr>
              <w:pStyle w:val="Header"/>
              <w:numPr>
                <w:ilvl w:val="0"/>
                <w:numId w:val="12"/>
              </w:numPr>
              <w:jc w:val="both"/>
            </w:pPr>
            <w:r>
              <w:t>alters the boundaries of a youth camp operated by the person;</w:t>
            </w:r>
          </w:p>
          <w:p w14:paraId="6C9C0BD6" w14:textId="14FDB23C" w:rsidR="00C06AFC" w:rsidRDefault="00303A4D" w:rsidP="00BB0255">
            <w:pPr>
              <w:pStyle w:val="Header"/>
              <w:numPr>
                <w:ilvl w:val="0"/>
                <w:numId w:val="12"/>
              </w:numPr>
              <w:jc w:val="both"/>
            </w:pPr>
            <w:r>
              <w:t xml:space="preserve">completes construction of one or more new cabins located on the premises of </w:t>
            </w:r>
            <w:r w:rsidR="003067DE">
              <w:t>the camp</w:t>
            </w:r>
            <w:r>
              <w:t>; or</w:t>
            </w:r>
          </w:p>
          <w:p w14:paraId="20B0F236" w14:textId="41660C41" w:rsidR="00C06AFC" w:rsidRDefault="00303A4D" w:rsidP="00BB0255">
            <w:pPr>
              <w:pStyle w:val="Header"/>
              <w:numPr>
                <w:ilvl w:val="0"/>
                <w:numId w:val="12"/>
              </w:numPr>
              <w:jc w:val="both"/>
            </w:pPr>
            <w:r>
              <w:t>completes any renovation to one or more existing cabins located on the premises of the camp that</w:t>
            </w:r>
            <w:r w:rsidR="001A6F57">
              <w:t xml:space="preserve"> changes</w:t>
            </w:r>
            <w:r>
              <w:t xml:space="preserve"> the number of beds in an affected cabin or</w:t>
            </w:r>
            <w:r w:rsidR="001A6F57">
              <w:t xml:space="preserve"> </w:t>
            </w:r>
            <w:r>
              <w:t>alters the method of ingress or egress to an affected cabin.</w:t>
            </w:r>
          </w:p>
          <w:p w14:paraId="0A085007" w14:textId="77777777" w:rsidR="00C06AFC" w:rsidRDefault="00C06AFC" w:rsidP="00BB0255">
            <w:pPr>
              <w:pStyle w:val="Header"/>
              <w:tabs>
                <w:tab w:val="clear" w:pos="4320"/>
                <w:tab w:val="clear" w:pos="8640"/>
              </w:tabs>
              <w:jc w:val="both"/>
            </w:pPr>
          </w:p>
          <w:p w14:paraId="2FBE037C" w14:textId="011A17AB" w:rsidR="00C06AFC" w:rsidRDefault="00303A4D" w:rsidP="00BB0255">
            <w:pPr>
              <w:pStyle w:val="Header"/>
              <w:tabs>
                <w:tab w:val="clear" w:pos="4320"/>
                <w:tab w:val="clear" w:pos="8640"/>
              </w:tabs>
              <w:jc w:val="both"/>
              <w:rPr>
                <w:u w:val="single"/>
              </w:rPr>
            </w:pPr>
            <w:r w:rsidRPr="009F13DF">
              <w:rPr>
                <w:u w:val="single"/>
              </w:rPr>
              <w:t>Prohibited Licensure of Youth Camps Within Floodplain</w:t>
            </w:r>
          </w:p>
          <w:p w14:paraId="09CA728C" w14:textId="77777777" w:rsidR="0062336B" w:rsidRPr="009F13DF" w:rsidRDefault="0062336B" w:rsidP="00BB0255">
            <w:pPr>
              <w:pStyle w:val="Header"/>
              <w:tabs>
                <w:tab w:val="clear" w:pos="4320"/>
                <w:tab w:val="clear" w:pos="8640"/>
              </w:tabs>
              <w:jc w:val="both"/>
              <w:rPr>
                <w:u w:val="single"/>
              </w:rPr>
            </w:pPr>
          </w:p>
          <w:p w14:paraId="51B59725" w14:textId="09C02BE0" w:rsidR="00D03380" w:rsidRDefault="00303A4D" w:rsidP="00BB0255">
            <w:pPr>
              <w:pStyle w:val="Header"/>
              <w:tabs>
                <w:tab w:val="clear" w:pos="4320"/>
                <w:tab w:val="clear" w:pos="8640"/>
              </w:tabs>
              <w:jc w:val="both"/>
            </w:pPr>
            <w:r>
              <w:t xml:space="preserve">C.S.S.B. 1 prohibits the Department of State Health Services (DSHS) from issuing </w:t>
            </w:r>
            <w:r w:rsidR="004819FD">
              <w:t xml:space="preserve">or renewing </w:t>
            </w:r>
            <w:r w:rsidRPr="00D03380">
              <w:t>a youth camp license for a youth camp that operates one or more cabins located within a floodplain</w:t>
            </w:r>
            <w:r w:rsidR="004819FD">
              <w:t xml:space="preserve"> unless</w:t>
            </w:r>
            <w:r>
              <w:t xml:space="preserve"> one of the following apply:</w:t>
            </w:r>
          </w:p>
          <w:p w14:paraId="0FEC0325" w14:textId="14D53270" w:rsidR="00D03380" w:rsidRDefault="00303A4D" w:rsidP="00BB0255">
            <w:pPr>
              <w:pStyle w:val="Header"/>
              <w:numPr>
                <w:ilvl w:val="0"/>
                <w:numId w:val="12"/>
              </w:numPr>
              <w:jc w:val="both"/>
            </w:pPr>
            <w:r>
              <w:t>each cabin location within a floodplain is a result of the cabin's proximity to a lake, pond, or other still body of water that</w:t>
            </w:r>
            <w:r w:rsidR="00DE32A6">
              <w:t xml:space="preserve"> is dam</w:t>
            </w:r>
            <w:r w:rsidR="00D957F7">
              <w:t>m</w:t>
            </w:r>
            <w:r w:rsidR="00DE32A6">
              <w:t xml:space="preserve">ed or </w:t>
            </w:r>
            <w:r>
              <w:t>is not connected to a stream, river, or other watercourse; or</w:t>
            </w:r>
          </w:p>
          <w:p w14:paraId="4881B788" w14:textId="047AEE87" w:rsidR="00D03380" w:rsidRDefault="00303A4D" w:rsidP="00BB0255">
            <w:pPr>
              <w:pStyle w:val="Header"/>
              <w:numPr>
                <w:ilvl w:val="0"/>
                <w:numId w:val="12"/>
              </w:numPr>
              <w:tabs>
                <w:tab w:val="clear" w:pos="4320"/>
                <w:tab w:val="clear" w:pos="8640"/>
              </w:tabs>
              <w:jc w:val="both"/>
            </w:pPr>
            <w:r>
              <w:t xml:space="preserve">each </w:t>
            </w:r>
            <w:r>
              <w:t>cabin is at least 1,000 feet from a floodway.</w:t>
            </w:r>
          </w:p>
          <w:p w14:paraId="61689978" w14:textId="77777777" w:rsidR="00FD1ECE" w:rsidRDefault="00FD1ECE" w:rsidP="00BB0255">
            <w:pPr>
              <w:pStyle w:val="Header"/>
              <w:tabs>
                <w:tab w:val="clear" w:pos="4320"/>
                <w:tab w:val="clear" w:pos="8640"/>
              </w:tabs>
              <w:jc w:val="both"/>
            </w:pPr>
          </w:p>
          <w:p w14:paraId="0CAA5264" w14:textId="24C9EEA6" w:rsidR="00FD1ECE" w:rsidRDefault="00303A4D" w:rsidP="00BB0255">
            <w:pPr>
              <w:pStyle w:val="Header"/>
              <w:tabs>
                <w:tab w:val="clear" w:pos="4320"/>
                <w:tab w:val="clear" w:pos="8640"/>
              </w:tabs>
              <w:jc w:val="both"/>
              <w:rPr>
                <w:u w:val="single"/>
              </w:rPr>
            </w:pPr>
            <w:r>
              <w:rPr>
                <w:u w:val="single"/>
              </w:rPr>
              <w:t xml:space="preserve">Online Youth Camp Registry </w:t>
            </w:r>
          </w:p>
          <w:p w14:paraId="6FDEB1F5" w14:textId="77777777" w:rsidR="0062336B" w:rsidRPr="009F13DF" w:rsidRDefault="0062336B" w:rsidP="00BB0255">
            <w:pPr>
              <w:pStyle w:val="Header"/>
              <w:tabs>
                <w:tab w:val="clear" w:pos="4320"/>
                <w:tab w:val="clear" w:pos="8640"/>
              </w:tabs>
              <w:jc w:val="both"/>
              <w:rPr>
                <w:u w:val="single"/>
              </w:rPr>
            </w:pPr>
          </w:p>
          <w:p w14:paraId="1B116C24" w14:textId="722ACCA4" w:rsidR="007A57CE" w:rsidRDefault="00303A4D" w:rsidP="00BB0255">
            <w:pPr>
              <w:pStyle w:val="Header"/>
              <w:tabs>
                <w:tab w:val="clear" w:pos="4320"/>
                <w:tab w:val="clear" w:pos="8640"/>
              </w:tabs>
              <w:jc w:val="both"/>
            </w:pPr>
            <w:r>
              <w:t xml:space="preserve">The bill requires DSHS to </w:t>
            </w:r>
            <w:r w:rsidRPr="007A57CE">
              <w:t>post, maintain, and update on</w:t>
            </w:r>
            <w:r w:rsidR="0062336B">
              <w:t xml:space="preserve"> the</w:t>
            </w:r>
            <w:r w:rsidRPr="007A57CE">
              <w:t xml:space="preserve"> </w:t>
            </w:r>
            <w:r>
              <w:t xml:space="preserve">DSHS </w:t>
            </w:r>
            <w:r w:rsidRPr="007A57CE">
              <w:t>website a list of each youth camp with an active license issued under the Texas Youth Camp Safety and Health Act.</w:t>
            </w:r>
          </w:p>
          <w:p w14:paraId="4AD65F75" w14:textId="77777777" w:rsidR="00432CE1" w:rsidRDefault="00432CE1" w:rsidP="00BB0255">
            <w:pPr>
              <w:pStyle w:val="Header"/>
              <w:tabs>
                <w:tab w:val="clear" w:pos="4320"/>
                <w:tab w:val="clear" w:pos="8640"/>
              </w:tabs>
              <w:jc w:val="both"/>
            </w:pPr>
          </w:p>
          <w:p w14:paraId="778F3708" w14:textId="71A274AE" w:rsidR="007A57CE" w:rsidRDefault="00303A4D" w:rsidP="00BB0255">
            <w:pPr>
              <w:pStyle w:val="Header"/>
              <w:tabs>
                <w:tab w:val="clear" w:pos="4320"/>
                <w:tab w:val="clear" w:pos="8640"/>
              </w:tabs>
              <w:jc w:val="both"/>
              <w:rPr>
                <w:u w:val="single"/>
              </w:rPr>
            </w:pPr>
            <w:r>
              <w:rPr>
                <w:u w:val="single"/>
              </w:rPr>
              <w:t>Additional Health and Safety Standards</w:t>
            </w:r>
            <w:r w:rsidR="00C879AF">
              <w:rPr>
                <w:u w:val="single"/>
              </w:rPr>
              <w:t>; Emergency Plan</w:t>
            </w:r>
          </w:p>
          <w:p w14:paraId="02F7196C" w14:textId="77777777" w:rsidR="0062336B" w:rsidRDefault="0062336B" w:rsidP="00BB0255">
            <w:pPr>
              <w:pStyle w:val="Header"/>
              <w:tabs>
                <w:tab w:val="clear" w:pos="4320"/>
                <w:tab w:val="clear" w:pos="8640"/>
              </w:tabs>
              <w:jc w:val="both"/>
              <w:rPr>
                <w:u w:val="single"/>
              </w:rPr>
            </w:pPr>
          </w:p>
          <w:p w14:paraId="66BA4BB0" w14:textId="50BB04E7" w:rsidR="007A57CE" w:rsidRDefault="00303A4D" w:rsidP="00BB0255">
            <w:pPr>
              <w:pStyle w:val="Header"/>
              <w:tabs>
                <w:tab w:val="clear" w:pos="4320"/>
                <w:tab w:val="clear" w:pos="8640"/>
              </w:tabs>
              <w:jc w:val="both"/>
            </w:pPr>
            <w:r>
              <w:t xml:space="preserve">C.S.S.B. 1 requires </w:t>
            </w:r>
            <w:r w:rsidRPr="007A57CE">
              <w:t>the executive commissioner of the Health and Human Services Commission</w:t>
            </w:r>
            <w:r>
              <w:t xml:space="preserve"> </w:t>
            </w:r>
            <w:r w:rsidR="00266D62">
              <w:t xml:space="preserve">(HHSC) </w:t>
            </w:r>
            <w:r>
              <w:t xml:space="preserve">by rule, as part of the health and safety standards established under </w:t>
            </w:r>
            <w:r w:rsidR="00DE32A6">
              <w:t>the Texas Youth Camp Safety and Health Act</w:t>
            </w:r>
            <w:r>
              <w:t xml:space="preserve">, to </w:t>
            </w:r>
            <w:r w:rsidR="00275B76" w:rsidRPr="00275B76">
              <w:t xml:space="preserve">make applicable to a youth camp the </w:t>
            </w:r>
            <w:r w:rsidR="00DE32A6">
              <w:t xml:space="preserve">campground </w:t>
            </w:r>
            <w:r w:rsidR="00275B76">
              <w:t xml:space="preserve">safety requirements established under the bill's provisions </w:t>
            </w:r>
            <w:r w:rsidR="00275B76" w:rsidRPr="00275B76">
              <w:t>in the same manner as those requirements apply to a campground.</w:t>
            </w:r>
            <w:r w:rsidR="00275B76">
              <w:t xml:space="preserve"> The bill requires the executive commissioner by rule to </w:t>
            </w:r>
            <w:r w:rsidR="00275B76" w:rsidRPr="00275B76">
              <w:t>require a youth camp operator in the emergency plan the operator develops for a youth camp to</w:t>
            </w:r>
            <w:r w:rsidR="00275B76">
              <w:t xml:space="preserve"> do the following</w:t>
            </w:r>
            <w:r w:rsidR="00275B76" w:rsidRPr="00275B76">
              <w:t>:</w:t>
            </w:r>
          </w:p>
          <w:p w14:paraId="5EB3E28D" w14:textId="6407028C" w:rsidR="00275B76" w:rsidRDefault="00303A4D" w:rsidP="00BB0255">
            <w:pPr>
              <w:pStyle w:val="Header"/>
              <w:numPr>
                <w:ilvl w:val="0"/>
                <w:numId w:val="12"/>
              </w:numPr>
              <w:jc w:val="both"/>
            </w:pPr>
            <w:r>
              <w:t>specify muster zones for campers and camp staff to gather in an emergency event that requires evacuation from any location within the premises of the camp;</w:t>
            </w:r>
          </w:p>
          <w:p w14:paraId="4D77222B" w14:textId="267157A3" w:rsidR="00275B76" w:rsidRDefault="00303A4D" w:rsidP="00BB0255">
            <w:pPr>
              <w:pStyle w:val="Header"/>
              <w:numPr>
                <w:ilvl w:val="0"/>
                <w:numId w:val="12"/>
              </w:numPr>
              <w:jc w:val="both"/>
            </w:pPr>
            <w:r>
              <w:t xml:space="preserve">establish procedures for responding to an emergency event, other than an event addressed by the </w:t>
            </w:r>
            <w:r w:rsidRPr="00432CE1">
              <w:t xml:space="preserve">bill's provisions relating to </w:t>
            </w:r>
            <w:r w:rsidR="00FD1ECE">
              <w:t>campground safety</w:t>
            </w:r>
            <w:r>
              <w:t>, including</w:t>
            </w:r>
            <w:r w:rsidR="00830B33">
              <w:t xml:space="preserve"> the following</w:t>
            </w:r>
            <w:r>
              <w:t>:</w:t>
            </w:r>
          </w:p>
          <w:p w14:paraId="7228BA12" w14:textId="3FE69B61" w:rsidR="00275B76" w:rsidRDefault="00303A4D" w:rsidP="00BB0255">
            <w:pPr>
              <w:pStyle w:val="Header"/>
              <w:numPr>
                <w:ilvl w:val="1"/>
                <w:numId w:val="12"/>
              </w:numPr>
              <w:jc w:val="both"/>
            </w:pPr>
            <w:r>
              <w:t>a lost camper;</w:t>
            </w:r>
          </w:p>
          <w:p w14:paraId="3E07F999" w14:textId="442287AF" w:rsidR="00275B76" w:rsidRDefault="00303A4D" w:rsidP="00BB0255">
            <w:pPr>
              <w:pStyle w:val="Header"/>
              <w:numPr>
                <w:ilvl w:val="1"/>
                <w:numId w:val="12"/>
              </w:numPr>
              <w:jc w:val="both"/>
            </w:pPr>
            <w:r>
              <w:t>a fire on the premises of the camp;</w:t>
            </w:r>
          </w:p>
          <w:p w14:paraId="3F773812" w14:textId="75A82D8E" w:rsidR="00275B76" w:rsidRDefault="00303A4D" w:rsidP="00BB0255">
            <w:pPr>
              <w:pStyle w:val="Header"/>
              <w:numPr>
                <w:ilvl w:val="1"/>
                <w:numId w:val="12"/>
              </w:numPr>
              <w:jc w:val="both"/>
            </w:pPr>
            <w:r>
              <w:t xml:space="preserve">a severe injury, severe illness, </w:t>
            </w:r>
            <w:r w:rsidR="003067DE">
              <w:t xml:space="preserve">serious accident, </w:t>
            </w:r>
            <w:r>
              <w:t xml:space="preserve">or death of one or more campers, visitors, camp staff, or camp volunteers that occurs </w:t>
            </w:r>
            <w:r w:rsidR="00A531E2">
              <w:t xml:space="preserve">either </w:t>
            </w:r>
            <w:r>
              <w:t>on camp premises or while under the supervision of camp staff;</w:t>
            </w:r>
          </w:p>
          <w:p w14:paraId="37B7DCBD" w14:textId="77777777" w:rsidR="003067DE" w:rsidRDefault="00303A4D" w:rsidP="00BB0255">
            <w:pPr>
              <w:pStyle w:val="Header"/>
              <w:numPr>
                <w:ilvl w:val="1"/>
                <w:numId w:val="12"/>
              </w:numPr>
              <w:jc w:val="both"/>
            </w:pPr>
            <w:r>
              <w:t xml:space="preserve">an aquatic emergency if the camp borders a watercourse, lake, pond, or any other body of water; </w:t>
            </w:r>
          </w:p>
          <w:p w14:paraId="1D1A3C40" w14:textId="77777777" w:rsidR="003067DE" w:rsidRDefault="00303A4D" w:rsidP="00BB0255">
            <w:pPr>
              <w:pStyle w:val="Header"/>
              <w:numPr>
                <w:ilvl w:val="1"/>
                <w:numId w:val="12"/>
              </w:numPr>
              <w:jc w:val="both"/>
            </w:pPr>
            <w:r>
              <w:t xml:space="preserve">an epidemic; </w:t>
            </w:r>
          </w:p>
          <w:p w14:paraId="0CA1002B" w14:textId="77777777" w:rsidR="003067DE" w:rsidRDefault="00303A4D" w:rsidP="00BB0255">
            <w:pPr>
              <w:pStyle w:val="Header"/>
              <w:numPr>
                <w:ilvl w:val="1"/>
                <w:numId w:val="12"/>
              </w:numPr>
              <w:jc w:val="both"/>
            </w:pPr>
            <w:r>
              <w:t xml:space="preserve">an unauthorized or unknown individual present on the camp's premises; </w:t>
            </w:r>
          </w:p>
          <w:p w14:paraId="5F8A8E43" w14:textId="471FCCC2" w:rsidR="00275B76" w:rsidRDefault="00303A4D" w:rsidP="00BB0255">
            <w:pPr>
              <w:pStyle w:val="Header"/>
              <w:numPr>
                <w:ilvl w:val="1"/>
                <w:numId w:val="12"/>
              </w:numPr>
              <w:jc w:val="both"/>
            </w:pPr>
            <w:r>
              <w:t>a transportation emergency; and</w:t>
            </w:r>
          </w:p>
          <w:p w14:paraId="1B740A83" w14:textId="4048BF37" w:rsidR="00275B76" w:rsidRDefault="00303A4D" w:rsidP="00BB0255">
            <w:pPr>
              <w:pStyle w:val="Header"/>
              <w:numPr>
                <w:ilvl w:val="1"/>
                <w:numId w:val="12"/>
              </w:numPr>
              <w:jc w:val="both"/>
            </w:pPr>
            <w:r>
              <w:t xml:space="preserve">any other natural disaster or emergency event required under </w:t>
            </w:r>
            <w:r w:rsidR="00830B33">
              <w:t xml:space="preserve">DSHS </w:t>
            </w:r>
            <w:r>
              <w:t>rules;</w:t>
            </w:r>
          </w:p>
          <w:p w14:paraId="72E9ED56" w14:textId="4F5B38AC" w:rsidR="00275B76" w:rsidRDefault="00303A4D" w:rsidP="00BB0255">
            <w:pPr>
              <w:pStyle w:val="Header"/>
              <w:numPr>
                <w:ilvl w:val="0"/>
                <w:numId w:val="12"/>
              </w:numPr>
              <w:jc w:val="both"/>
            </w:pPr>
            <w:r>
              <w:t>establish procedures to identify and account for each camper affected by the emergency event;</w:t>
            </w:r>
          </w:p>
          <w:p w14:paraId="08913922" w14:textId="41DC6949" w:rsidR="00275B76" w:rsidRDefault="00303A4D" w:rsidP="00BB0255">
            <w:pPr>
              <w:pStyle w:val="Header"/>
              <w:numPr>
                <w:ilvl w:val="0"/>
                <w:numId w:val="12"/>
              </w:numPr>
              <w:jc w:val="both"/>
            </w:pPr>
            <w:r>
              <w:t>establish procedures to notify and communicate with</w:t>
            </w:r>
            <w:r w:rsidR="00830B33">
              <w:t xml:space="preserve"> the following</w:t>
            </w:r>
            <w:r>
              <w:t>:</w:t>
            </w:r>
          </w:p>
          <w:p w14:paraId="0BE04233" w14:textId="6EF997CD" w:rsidR="00275B76" w:rsidRDefault="00303A4D" w:rsidP="00BB0255">
            <w:pPr>
              <w:pStyle w:val="Header"/>
              <w:numPr>
                <w:ilvl w:val="1"/>
                <w:numId w:val="12"/>
              </w:numPr>
              <w:jc w:val="both"/>
            </w:pPr>
            <w:r>
              <w:t xml:space="preserve">local emergency management services, including the emergency management director or coordinator designated under </w:t>
            </w:r>
            <w:r w:rsidR="00F35B9E">
              <w:t xml:space="preserve">applicable </w:t>
            </w:r>
            <w:r w:rsidR="00A531E2">
              <w:t>state law</w:t>
            </w:r>
            <w:r>
              <w:t xml:space="preserve"> by the political subdivision within which the camp is located;</w:t>
            </w:r>
          </w:p>
          <w:p w14:paraId="1B767DB2" w14:textId="70510ABB" w:rsidR="00275B76" w:rsidRDefault="00303A4D" w:rsidP="00BB0255">
            <w:pPr>
              <w:pStyle w:val="Header"/>
              <w:numPr>
                <w:ilvl w:val="1"/>
                <w:numId w:val="12"/>
              </w:numPr>
              <w:jc w:val="both"/>
            </w:pPr>
            <w:r>
              <w:t>camp administrative and medical services staff; and</w:t>
            </w:r>
          </w:p>
          <w:p w14:paraId="228EA699" w14:textId="3BE2FCD0" w:rsidR="00275B76" w:rsidRDefault="00303A4D" w:rsidP="00BB0255">
            <w:pPr>
              <w:pStyle w:val="Header"/>
              <w:numPr>
                <w:ilvl w:val="1"/>
                <w:numId w:val="12"/>
              </w:numPr>
              <w:jc w:val="both"/>
            </w:pPr>
            <w:r>
              <w:t xml:space="preserve">the parents or legal guardians of each camper identified </w:t>
            </w:r>
            <w:r w:rsidR="00F35B9E">
              <w:t>as affected by the emergency event</w:t>
            </w:r>
            <w:r>
              <w:t>; and</w:t>
            </w:r>
          </w:p>
          <w:p w14:paraId="3F69F376" w14:textId="0A3374A4" w:rsidR="00275B76" w:rsidRDefault="00303A4D" w:rsidP="00BB0255">
            <w:pPr>
              <w:pStyle w:val="Header"/>
              <w:numPr>
                <w:ilvl w:val="0"/>
                <w:numId w:val="12"/>
              </w:numPr>
              <w:tabs>
                <w:tab w:val="clear" w:pos="4320"/>
                <w:tab w:val="clear" w:pos="8640"/>
              </w:tabs>
              <w:jc w:val="both"/>
            </w:pPr>
            <w:r>
              <w:t>designate a camp emergency preparedness coordinator.</w:t>
            </w:r>
          </w:p>
          <w:p w14:paraId="081A1E62" w14:textId="77777777" w:rsidR="00C5181E" w:rsidRDefault="00C5181E" w:rsidP="00BB0255">
            <w:pPr>
              <w:pStyle w:val="Header"/>
              <w:tabs>
                <w:tab w:val="clear" w:pos="4320"/>
                <w:tab w:val="clear" w:pos="8640"/>
              </w:tabs>
              <w:jc w:val="both"/>
            </w:pPr>
          </w:p>
          <w:p w14:paraId="1E3903D2" w14:textId="1E963661" w:rsidR="00F35B9E" w:rsidRDefault="00303A4D" w:rsidP="00BB0255">
            <w:pPr>
              <w:pStyle w:val="Header"/>
              <w:keepNext/>
              <w:tabs>
                <w:tab w:val="clear" w:pos="4320"/>
                <w:tab w:val="clear" w:pos="8640"/>
              </w:tabs>
              <w:jc w:val="both"/>
            </w:pPr>
            <w:r>
              <w:t>C.S.</w:t>
            </w:r>
            <w:r w:rsidR="008B6689">
              <w:t>S.B. 1</w:t>
            </w:r>
            <w:r>
              <w:t xml:space="preserve"> requires the executive commissioner by rule to require a youth camp operator to do the following</w:t>
            </w:r>
            <w:r w:rsidR="003067DE">
              <w:t xml:space="preserve"> at each youth camp the operator operates</w:t>
            </w:r>
            <w:r>
              <w:t>:</w:t>
            </w:r>
          </w:p>
          <w:p w14:paraId="534C89C3" w14:textId="22211EA4" w:rsidR="00F35B9E" w:rsidRDefault="00303A4D" w:rsidP="00BB0255">
            <w:pPr>
              <w:pStyle w:val="Header"/>
              <w:numPr>
                <w:ilvl w:val="0"/>
                <w:numId w:val="12"/>
              </w:numPr>
              <w:jc w:val="both"/>
            </w:pPr>
            <w:r>
              <w:t>maintain an operable radio capable of providing real-time weather alerts issued by the National Weather Service or a similar professional weather service at the camp;</w:t>
            </w:r>
          </w:p>
          <w:p w14:paraId="006A08C6" w14:textId="2EFFDFE6" w:rsidR="00F35B9E" w:rsidRDefault="00303A4D" w:rsidP="00BB0255">
            <w:pPr>
              <w:pStyle w:val="Header"/>
              <w:numPr>
                <w:ilvl w:val="0"/>
                <w:numId w:val="12"/>
              </w:numPr>
              <w:jc w:val="both"/>
            </w:pPr>
            <w:r>
              <w:t xml:space="preserve">install and maintain at the camp an </w:t>
            </w:r>
            <w:r>
              <w:t>emergency warning system that</w:t>
            </w:r>
            <w:r w:rsidR="00F267DB">
              <w:t xml:space="preserve"> </w:t>
            </w:r>
            <w:r>
              <w:t>is capable of alerting all campers and camp occupants of an emergency and</w:t>
            </w:r>
            <w:r w:rsidR="00F267DB">
              <w:t xml:space="preserve"> that </w:t>
            </w:r>
            <w:r>
              <w:t>includes a public address system operable without reliance on an Internet connection;</w:t>
            </w:r>
          </w:p>
          <w:p w14:paraId="574A4C60" w14:textId="5FFE708C" w:rsidR="00F35B9E" w:rsidRDefault="00303A4D" w:rsidP="00BB0255">
            <w:pPr>
              <w:pStyle w:val="Header"/>
              <w:numPr>
                <w:ilvl w:val="0"/>
                <w:numId w:val="12"/>
              </w:numPr>
              <w:jc w:val="both"/>
            </w:pPr>
            <w:r>
              <w:t>monitor safety alerts issued:</w:t>
            </w:r>
          </w:p>
          <w:p w14:paraId="18386134" w14:textId="3F3093D6" w:rsidR="00F35B9E" w:rsidRDefault="00303A4D" w:rsidP="00BB0255">
            <w:pPr>
              <w:pStyle w:val="Header"/>
              <w:numPr>
                <w:ilvl w:val="1"/>
                <w:numId w:val="12"/>
              </w:numPr>
              <w:jc w:val="both"/>
            </w:pPr>
            <w:r>
              <w:t>by the National Weather Service or a similar professional weather service; and</w:t>
            </w:r>
          </w:p>
          <w:p w14:paraId="02803007" w14:textId="45A43E93" w:rsidR="00F35B9E" w:rsidRDefault="00303A4D" w:rsidP="00BB0255">
            <w:pPr>
              <w:pStyle w:val="Header"/>
              <w:numPr>
                <w:ilvl w:val="1"/>
                <w:numId w:val="12"/>
              </w:numPr>
              <w:jc w:val="both"/>
            </w:pPr>
            <w:r>
              <w:t>by local river authorities, if applicable to the camp, or through other local emergency notification systems; and</w:t>
            </w:r>
          </w:p>
          <w:p w14:paraId="5020686E" w14:textId="0CC13887" w:rsidR="00F35B9E" w:rsidRDefault="00303A4D" w:rsidP="00BB0255">
            <w:pPr>
              <w:pStyle w:val="Header"/>
              <w:numPr>
                <w:ilvl w:val="0"/>
                <w:numId w:val="12"/>
              </w:numPr>
              <w:tabs>
                <w:tab w:val="clear" w:pos="4320"/>
                <w:tab w:val="clear" w:pos="8640"/>
              </w:tabs>
              <w:jc w:val="both"/>
            </w:pPr>
            <w:r>
              <w:t xml:space="preserve">certify the operator's compliance with these </w:t>
            </w:r>
            <w:r w:rsidR="00F267DB">
              <w:t>requirements.</w:t>
            </w:r>
          </w:p>
          <w:p w14:paraId="356D046E" w14:textId="77777777" w:rsidR="005209FC" w:rsidRDefault="005209FC" w:rsidP="00BB0255">
            <w:pPr>
              <w:pStyle w:val="Header"/>
              <w:tabs>
                <w:tab w:val="clear" w:pos="4320"/>
                <w:tab w:val="clear" w:pos="8640"/>
              </w:tabs>
              <w:jc w:val="both"/>
            </w:pPr>
          </w:p>
          <w:p w14:paraId="5BE91156" w14:textId="760D77F8" w:rsidR="00FB1B67" w:rsidRDefault="00303A4D" w:rsidP="00BB0255">
            <w:pPr>
              <w:pStyle w:val="Header"/>
              <w:tabs>
                <w:tab w:val="clear" w:pos="4320"/>
                <w:tab w:val="clear" w:pos="8640"/>
              </w:tabs>
              <w:jc w:val="both"/>
            </w:pPr>
            <w:r>
              <w:t>C.S.</w:t>
            </w:r>
            <w:r w:rsidR="005209FC">
              <w:t xml:space="preserve">S.B. 1 </w:t>
            </w:r>
            <w:r w:rsidR="00096C13">
              <w:t xml:space="preserve">requires </w:t>
            </w:r>
            <w:r w:rsidR="00096C13" w:rsidRPr="00096C13">
              <w:t>a youth camp operator</w:t>
            </w:r>
            <w:r>
              <w:t xml:space="preserve"> to do the following</w:t>
            </w:r>
            <w:r w:rsidR="00E93B35">
              <w:t xml:space="preserve"> </w:t>
            </w:r>
            <w:r w:rsidR="008B6689">
              <w:t>with respect</w:t>
            </w:r>
            <w:r w:rsidR="00E93B35">
              <w:t xml:space="preserve"> to </w:t>
            </w:r>
            <w:r w:rsidR="003067DE">
              <w:t xml:space="preserve">a youth camp's </w:t>
            </w:r>
            <w:r w:rsidR="00E93B35">
              <w:t>emergency plan</w:t>
            </w:r>
            <w:r>
              <w:t>:</w:t>
            </w:r>
          </w:p>
          <w:p w14:paraId="2DBF1A3F" w14:textId="7DC049CB" w:rsidR="00FB1B67" w:rsidRDefault="00303A4D" w:rsidP="00BB0255">
            <w:pPr>
              <w:pStyle w:val="Header"/>
              <w:numPr>
                <w:ilvl w:val="0"/>
                <w:numId w:val="12"/>
              </w:numPr>
              <w:tabs>
                <w:tab w:val="clear" w:pos="4320"/>
                <w:tab w:val="clear" w:pos="8640"/>
              </w:tabs>
              <w:jc w:val="both"/>
            </w:pPr>
            <w:r>
              <w:t>in developing a</w:t>
            </w:r>
            <w:r w:rsidR="0038389B">
              <w:t xml:space="preserve"> youth camp's</w:t>
            </w:r>
            <w:r>
              <w:t xml:space="preserve"> emergency plan, </w:t>
            </w:r>
            <w:r w:rsidRPr="00096C13">
              <w:t xml:space="preserve">annually submit the initial or updated plan to </w:t>
            </w:r>
            <w:r w:rsidR="0013328B">
              <w:t xml:space="preserve">DSHS </w:t>
            </w:r>
            <w:r w:rsidRPr="00096C13">
              <w:t xml:space="preserve">for approval in the form and manner </w:t>
            </w:r>
            <w:r w:rsidR="0013328B">
              <w:t xml:space="preserve">DSHS </w:t>
            </w:r>
            <w:r w:rsidRPr="00096C13">
              <w:t>prescribes</w:t>
            </w:r>
            <w:r>
              <w:t>;</w:t>
            </w:r>
            <w:r w:rsidR="0013328B">
              <w:t xml:space="preserve"> </w:t>
            </w:r>
          </w:p>
          <w:p w14:paraId="24872AC4" w14:textId="54DBF5BE" w:rsidR="00FB1B67" w:rsidRDefault="00303A4D" w:rsidP="00BB0255">
            <w:pPr>
              <w:pStyle w:val="Header"/>
              <w:numPr>
                <w:ilvl w:val="0"/>
                <w:numId w:val="12"/>
              </w:numPr>
              <w:tabs>
                <w:tab w:val="clear" w:pos="4320"/>
                <w:tab w:val="clear" w:pos="8640"/>
              </w:tabs>
              <w:jc w:val="both"/>
            </w:pPr>
            <w:r>
              <w:t>if DSHS d</w:t>
            </w:r>
            <w:r w:rsidRPr="0013328B">
              <w:t xml:space="preserve">etermines </w:t>
            </w:r>
            <w:r>
              <w:t xml:space="preserve">that </w:t>
            </w:r>
            <w:r w:rsidRPr="0013328B">
              <w:t>a</w:t>
            </w:r>
            <w:r w:rsidR="008B6689">
              <w:t xml:space="preserve"> </w:t>
            </w:r>
            <w:r w:rsidR="00EF13A4">
              <w:t xml:space="preserve">youth camp's </w:t>
            </w:r>
            <w:r w:rsidR="008B6689">
              <w:t>submitted</w:t>
            </w:r>
            <w:r w:rsidRPr="0013328B">
              <w:t xml:space="preserve"> emergency plan does not meet the minimum standards prescribed by </w:t>
            </w:r>
            <w:r>
              <w:t xml:space="preserve">DSHS </w:t>
            </w:r>
            <w:r w:rsidRPr="0013328B">
              <w:t>rules,</w:t>
            </w:r>
            <w:r>
              <w:t xml:space="preserve"> </w:t>
            </w:r>
            <w:r w:rsidRPr="0013328B">
              <w:t xml:space="preserve">revise and resubmit the plan not later than the 45th day after the date the operator receives notice from </w:t>
            </w:r>
            <w:r>
              <w:t xml:space="preserve">DSHS </w:t>
            </w:r>
            <w:r w:rsidRPr="0013328B">
              <w:t>of the plan's deficiencies</w:t>
            </w:r>
            <w:r>
              <w:t>;</w:t>
            </w:r>
          </w:p>
          <w:p w14:paraId="388C59EA" w14:textId="7F811499" w:rsidR="00096C13" w:rsidRDefault="00303A4D" w:rsidP="00BB0255">
            <w:pPr>
              <w:pStyle w:val="Header"/>
              <w:numPr>
                <w:ilvl w:val="0"/>
                <w:numId w:val="12"/>
              </w:numPr>
              <w:tabs>
                <w:tab w:val="clear" w:pos="4320"/>
                <w:tab w:val="clear" w:pos="8640"/>
              </w:tabs>
              <w:jc w:val="both"/>
            </w:pPr>
            <w:r w:rsidRPr="0013328B">
              <w:t xml:space="preserve">include any updated </w:t>
            </w:r>
            <w:r w:rsidR="00EF13A4">
              <w:t xml:space="preserve">youth camp </w:t>
            </w:r>
            <w:r w:rsidRPr="0013328B">
              <w:t>emergency plan as an attachment to each application to renew the operator's license under</w:t>
            </w:r>
            <w:r>
              <w:t xml:space="preserve"> </w:t>
            </w:r>
            <w:r w:rsidR="000C4399">
              <w:t>the Texas Youth Camp Safety and Health Act</w:t>
            </w:r>
            <w:r w:rsidR="00FB1B67">
              <w:t>;</w:t>
            </w:r>
            <w:r w:rsidR="00EF7B58">
              <w:t xml:space="preserve"> and</w:t>
            </w:r>
          </w:p>
          <w:p w14:paraId="63B8AC1C" w14:textId="156F63C0" w:rsidR="00FB1B67" w:rsidRDefault="00303A4D" w:rsidP="00BB0255">
            <w:pPr>
              <w:pStyle w:val="Header"/>
              <w:numPr>
                <w:ilvl w:val="0"/>
                <w:numId w:val="12"/>
              </w:numPr>
              <w:jc w:val="both"/>
            </w:pPr>
            <w:r>
              <w:t xml:space="preserve">not later than the 10th business day following the date DSHS approves </w:t>
            </w:r>
            <w:r w:rsidR="004E3DE2">
              <w:t>a</w:t>
            </w:r>
            <w:r w:rsidR="004300BB">
              <w:t xml:space="preserve"> youth camp's</w:t>
            </w:r>
            <w:r>
              <w:t xml:space="preserve"> emergency plan or</w:t>
            </w:r>
            <w:r w:rsidR="000C4399">
              <w:t xml:space="preserve"> </w:t>
            </w:r>
            <w:r>
              <w:t xml:space="preserve">revised emergency plan, </w:t>
            </w:r>
            <w:r w:rsidR="000C4399">
              <w:t xml:space="preserve">as applicable, </w:t>
            </w:r>
            <w:r w:rsidR="00EF7B58">
              <w:t xml:space="preserve">to </w:t>
            </w:r>
            <w:r>
              <w:t>provide a copy of the plan to</w:t>
            </w:r>
            <w:r w:rsidR="000C4399">
              <w:t xml:space="preserve"> </w:t>
            </w:r>
            <w:r>
              <w:t xml:space="preserve">the </w:t>
            </w:r>
            <w:r w:rsidR="004E3DE2">
              <w:t xml:space="preserve">designated </w:t>
            </w:r>
            <w:r>
              <w:t xml:space="preserve">emergency management director or coordinator for the </w:t>
            </w:r>
            <w:r w:rsidR="000C4399">
              <w:t>county</w:t>
            </w:r>
            <w:r w:rsidR="00576C50">
              <w:t xml:space="preserve"> and</w:t>
            </w:r>
            <w:r w:rsidR="000C4399">
              <w:t>, as applicable</w:t>
            </w:r>
            <w:r w:rsidR="00576C50">
              <w:t>, the municipality</w:t>
            </w:r>
            <w:r w:rsidR="000C4399">
              <w:t xml:space="preserve">. </w:t>
            </w:r>
          </w:p>
          <w:p w14:paraId="392C0367" w14:textId="6D527B8A" w:rsidR="00EF7B58" w:rsidRDefault="00303A4D" w:rsidP="00BB0255">
            <w:pPr>
              <w:pStyle w:val="Header"/>
              <w:tabs>
                <w:tab w:val="clear" w:pos="4320"/>
                <w:tab w:val="clear" w:pos="8640"/>
              </w:tabs>
              <w:jc w:val="both"/>
            </w:pPr>
            <w:r>
              <w:t xml:space="preserve">The bill authorizes </w:t>
            </w:r>
            <w:r w:rsidRPr="00EF7B58">
              <w:t>a youth camp operator</w:t>
            </w:r>
            <w:r>
              <w:t xml:space="preserve">, in developing a </w:t>
            </w:r>
            <w:r w:rsidR="004300BB">
              <w:t xml:space="preserve">youth camp's </w:t>
            </w:r>
            <w:r>
              <w:t xml:space="preserve">emergency plan, to </w:t>
            </w:r>
            <w:r w:rsidRPr="00EF7B58">
              <w:t xml:space="preserve">consult with </w:t>
            </w:r>
            <w:r w:rsidR="004775CE">
              <w:t>an applicable</w:t>
            </w:r>
            <w:r>
              <w:t xml:space="preserve"> </w:t>
            </w:r>
            <w:r w:rsidR="00045FD6">
              <w:t xml:space="preserve">county or municipal </w:t>
            </w:r>
            <w:r w:rsidRPr="00EF7B58">
              <w:t>emergency management director or coordinator</w:t>
            </w:r>
            <w:r>
              <w:t xml:space="preserve">. The bill requires DSHS to </w:t>
            </w:r>
            <w:r w:rsidRPr="00EF7B58">
              <w:t>store in a digital database each emergency plan submitted under th</w:t>
            </w:r>
            <w:r w:rsidR="00410229">
              <w:t xml:space="preserve">ese provisions </w:t>
            </w:r>
            <w:r w:rsidRPr="00EF7B58">
              <w:t xml:space="preserve">or </w:t>
            </w:r>
            <w:r w:rsidR="00410229">
              <w:t xml:space="preserve">the bill's provisions relating to </w:t>
            </w:r>
            <w:r w:rsidR="00716A60">
              <w:t>campground safety</w:t>
            </w:r>
            <w:r w:rsidR="00410229">
              <w:t xml:space="preserve"> </w:t>
            </w:r>
            <w:r w:rsidRPr="00EF7B58">
              <w:t>and provide access to that database to the Texas Division of Emergency Management</w:t>
            </w:r>
            <w:r w:rsidR="00D524AF">
              <w:t xml:space="preserve"> (TDEM)</w:t>
            </w:r>
            <w:r w:rsidR="004300BB">
              <w:t xml:space="preserve"> and each member of the Youth Camp Safety Multidisciplinary Team</w:t>
            </w:r>
            <w:r w:rsidR="002E3F52">
              <w:t xml:space="preserve"> created under a specific provision</w:t>
            </w:r>
            <w:r w:rsidRPr="00EF7B58">
              <w:t>.</w:t>
            </w:r>
            <w:r w:rsidR="00410229">
              <w:t xml:space="preserve"> The bill requires a youth camp operator to do the following:</w:t>
            </w:r>
          </w:p>
          <w:p w14:paraId="332F07CB" w14:textId="7137F1FA" w:rsidR="00410229" w:rsidRDefault="00303A4D" w:rsidP="00BB0255">
            <w:pPr>
              <w:pStyle w:val="Header"/>
              <w:numPr>
                <w:ilvl w:val="0"/>
                <w:numId w:val="12"/>
              </w:numPr>
              <w:jc w:val="both"/>
            </w:pPr>
            <w:r>
              <w:t>provide the most recent version of a youth camp's emergency plan submitted under these provisions to the parent or legal guardian of</w:t>
            </w:r>
            <w:r w:rsidR="004775CE">
              <w:t xml:space="preserve"> </w:t>
            </w:r>
            <w:r>
              <w:t>a camper who is participating in a camp session or</w:t>
            </w:r>
            <w:r w:rsidR="004775CE">
              <w:t xml:space="preserve"> </w:t>
            </w:r>
            <w:r w:rsidR="00045FD6">
              <w:t xml:space="preserve">of </w:t>
            </w:r>
            <w:r>
              <w:t xml:space="preserve">a prospective camper who is registered to participate in a future camp session; </w:t>
            </w:r>
          </w:p>
          <w:p w14:paraId="23B855AF" w14:textId="0A4AEB3A" w:rsidR="004775CE" w:rsidRDefault="00303A4D" w:rsidP="00BB0255">
            <w:pPr>
              <w:pStyle w:val="Header"/>
              <w:numPr>
                <w:ilvl w:val="0"/>
                <w:numId w:val="12"/>
              </w:numPr>
              <w:tabs>
                <w:tab w:val="clear" w:pos="4320"/>
                <w:tab w:val="clear" w:pos="8640"/>
              </w:tabs>
              <w:jc w:val="both"/>
            </w:pPr>
            <w:r>
              <w:t xml:space="preserve">notify the parent or legal guardian of such a camper or prospective camper if any </w:t>
            </w:r>
            <w:r w:rsidR="002E3F52">
              <w:t xml:space="preserve">area </w:t>
            </w:r>
            <w:r>
              <w:t>of the camp is located within a floodplain;</w:t>
            </w:r>
          </w:p>
          <w:p w14:paraId="33DDB71B" w14:textId="772EB6A8" w:rsidR="000834DB" w:rsidRDefault="00303A4D" w:rsidP="00BB0255">
            <w:pPr>
              <w:pStyle w:val="Header"/>
              <w:numPr>
                <w:ilvl w:val="0"/>
                <w:numId w:val="12"/>
              </w:numPr>
              <w:tabs>
                <w:tab w:val="clear" w:pos="4320"/>
                <w:tab w:val="clear" w:pos="8640"/>
              </w:tabs>
              <w:jc w:val="both"/>
            </w:pPr>
            <w:r>
              <w:t>ensure the parent o</w:t>
            </w:r>
            <w:r w:rsidR="007C47A6">
              <w:t>r</w:t>
            </w:r>
            <w:r>
              <w:t xml:space="preserve"> legal guardian signs and submits to the operator a statement acknowledging receipt of the notice; </w:t>
            </w:r>
          </w:p>
          <w:p w14:paraId="3E8C4938" w14:textId="7E2B6875" w:rsidR="004775CE" w:rsidRPr="00D524AF" w:rsidRDefault="00303A4D" w:rsidP="00BB0255">
            <w:pPr>
              <w:pStyle w:val="Header"/>
              <w:numPr>
                <w:ilvl w:val="0"/>
                <w:numId w:val="12"/>
              </w:numPr>
              <w:jc w:val="both"/>
              <w:rPr>
                <w:bCs/>
              </w:rPr>
            </w:pPr>
            <w:r w:rsidRPr="00D524AF">
              <w:rPr>
                <w:bCs/>
              </w:rPr>
              <w:t xml:space="preserve">conspicuously post in each cabin </w:t>
            </w:r>
            <w:r w:rsidR="000834DB">
              <w:rPr>
                <w:bCs/>
              </w:rPr>
              <w:t xml:space="preserve">on the youth camp premises </w:t>
            </w:r>
            <w:r w:rsidRPr="00D524AF">
              <w:rPr>
                <w:bCs/>
              </w:rPr>
              <w:t xml:space="preserve">the proper evacuation route described in the </w:t>
            </w:r>
            <w:r w:rsidR="000834DB">
              <w:rPr>
                <w:bCs/>
              </w:rPr>
              <w:t xml:space="preserve">youth </w:t>
            </w:r>
            <w:r w:rsidRPr="00D524AF">
              <w:rPr>
                <w:bCs/>
              </w:rPr>
              <w:t xml:space="preserve">camp's emergency </w:t>
            </w:r>
            <w:r w:rsidR="00E93B35">
              <w:t>plan</w:t>
            </w:r>
            <w:r w:rsidRPr="00D524AF">
              <w:rPr>
                <w:bCs/>
              </w:rPr>
              <w:t>; and</w:t>
            </w:r>
          </w:p>
          <w:p w14:paraId="0C3A68F9" w14:textId="6A012313" w:rsidR="00716A60" w:rsidRDefault="00303A4D" w:rsidP="00BB0255">
            <w:pPr>
              <w:pStyle w:val="Header"/>
              <w:numPr>
                <w:ilvl w:val="0"/>
                <w:numId w:val="12"/>
              </w:numPr>
              <w:tabs>
                <w:tab w:val="clear" w:pos="4320"/>
                <w:tab w:val="clear" w:pos="8640"/>
              </w:tabs>
              <w:jc w:val="both"/>
            </w:pPr>
            <w:r w:rsidRPr="00D524AF">
              <w:rPr>
                <w:bCs/>
              </w:rPr>
              <w:t>ensure each evacuation route on the camp premises is illuminated at night.</w:t>
            </w:r>
          </w:p>
          <w:p w14:paraId="221BB832" w14:textId="01BDA258" w:rsidR="00410229" w:rsidRDefault="00303A4D" w:rsidP="00BB0255">
            <w:pPr>
              <w:pStyle w:val="Header"/>
              <w:tabs>
                <w:tab w:val="clear" w:pos="4320"/>
                <w:tab w:val="clear" w:pos="8640"/>
              </w:tabs>
              <w:jc w:val="both"/>
            </w:pPr>
            <w:r>
              <w:t xml:space="preserve">The bill requires </w:t>
            </w:r>
            <w:r w:rsidRPr="00410229">
              <w:t xml:space="preserve">the youth camp operator or a </w:t>
            </w:r>
            <w:r w:rsidR="000834DB">
              <w:t xml:space="preserve">youth </w:t>
            </w:r>
            <w:r w:rsidRPr="00410229">
              <w:t>camp staff member</w:t>
            </w:r>
            <w:r>
              <w:t xml:space="preserve">, not more than 48 hours after each </w:t>
            </w:r>
            <w:r w:rsidR="000834DB">
              <w:t xml:space="preserve">youth </w:t>
            </w:r>
            <w:r>
              <w:t>camp session begins,</w:t>
            </w:r>
            <w:r w:rsidRPr="00410229">
              <w:t xml:space="preserve"> </w:t>
            </w:r>
            <w:r>
              <w:t xml:space="preserve">to </w:t>
            </w:r>
            <w:r w:rsidRPr="00410229">
              <w:t>conduct a mandatory safety orientation that</w:t>
            </w:r>
            <w:r>
              <w:t xml:space="preserve"> does the following:</w:t>
            </w:r>
          </w:p>
          <w:p w14:paraId="477FB9C7" w14:textId="61EB793B" w:rsidR="00410229" w:rsidRDefault="00303A4D" w:rsidP="00BB0255">
            <w:pPr>
              <w:pStyle w:val="Header"/>
              <w:numPr>
                <w:ilvl w:val="0"/>
                <w:numId w:val="12"/>
              </w:numPr>
              <w:jc w:val="both"/>
            </w:pPr>
            <w:r>
              <w:t xml:space="preserve">notifies each camper of the camp's boundaries and any hazards present on </w:t>
            </w:r>
            <w:r>
              <w:t>the camp premises;</w:t>
            </w:r>
          </w:p>
          <w:p w14:paraId="46679678" w14:textId="3AD198DA" w:rsidR="00410229" w:rsidRDefault="00303A4D" w:rsidP="00BB0255">
            <w:pPr>
              <w:pStyle w:val="Header"/>
              <w:numPr>
                <w:ilvl w:val="0"/>
                <w:numId w:val="12"/>
              </w:numPr>
              <w:jc w:val="both"/>
            </w:pPr>
            <w:r>
              <w:t>instructs each camper on behavioral expectations in an emergency event; and</w:t>
            </w:r>
          </w:p>
          <w:p w14:paraId="65743133" w14:textId="48AB7D13" w:rsidR="008423E4" w:rsidRPr="00410229" w:rsidRDefault="00303A4D" w:rsidP="00BB0255">
            <w:pPr>
              <w:pStyle w:val="Header"/>
              <w:numPr>
                <w:ilvl w:val="0"/>
                <w:numId w:val="12"/>
              </w:numPr>
              <w:tabs>
                <w:tab w:val="clear" w:pos="4320"/>
                <w:tab w:val="clear" w:pos="8640"/>
              </w:tabs>
              <w:jc w:val="both"/>
              <w:rPr>
                <w:b/>
              </w:rPr>
            </w:pPr>
            <w:r>
              <w:t xml:space="preserve">provides </w:t>
            </w:r>
            <w:r w:rsidR="00410229">
              <w:t xml:space="preserve">each camper </w:t>
            </w:r>
            <w:r>
              <w:t xml:space="preserve">developmentally appropriate instruction </w:t>
            </w:r>
            <w:r w:rsidR="00410229">
              <w:t>on the appropriate actions and procedures to follow in an emergency event, in accordance with the camp's emergency plan required under the bill.</w:t>
            </w:r>
          </w:p>
          <w:p w14:paraId="621FFA50" w14:textId="77777777" w:rsidR="00716A60" w:rsidRDefault="00716A60" w:rsidP="00BB0255">
            <w:pPr>
              <w:pStyle w:val="Header"/>
              <w:tabs>
                <w:tab w:val="clear" w:pos="4320"/>
                <w:tab w:val="clear" w:pos="8640"/>
              </w:tabs>
              <w:jc w:val="both"/>
              <w:rPr>
                <w:bCs/>
              </w:rPr>
            </w:pPr>
          </w:p>
          <w:p w14:paraId="4DD0346E" w14:textId="25E1B490" w:rsidR="00D524AF" w:rsidRDefault="00303A4D" w:rsidP="00BB0255">
            <w:pPr>
              <w:pStyle w:val="Header"/>
              <w:tabs>
                <w:tab w:val="clear" w:pos="4320"/>
                <w:tab w:val="clear" w:pos="8640"/>
              </w:tabs>
              <w:jc w:val="both"/>
              <w:rPr>
                <w:bCs/>
              </w:rPr>
            </w:pPr>
            <w:r>
              <w:rPr>
                <w:bCs/>
              </w:rPr>
              <w:t>C.S.</w:t>
            </w:r>
            <w:r w:rsidR="00722C3F">
              <w:rPr>
                <w:bCs/>
              </w:rPr>
              <w:t>S.B. 1</w:t>
            </w:r>
            <w:r w:rsidRPr="00D524AF">
              <w:rPr>
                <w:bCs/>
              </w:rPr>
              <w:t xml:space="preserve"> requires a youth camp operator to do the following</w:t>
            </w:r>
            <w:r w:rsidR="004775CE">
              <w:rPr>
                <w:bCs/>
              </w:rPr>
              <w:t xml:space="preserve"> </w:t>
            </w:r>
            <w:r>
              <w:rPr>
                <w:bCs/>
              </w:rPr>
              <w:t>at least once a year:</w:t>
            </w:r>
          </w:p>
          <w:p w14:paraId="703B8B02" w14:textId="610E57DD" w:rsidR="00D524AF" w:rsidRPr="00D524AF" w:rsidRDefault="00303A4D" w:rsidP="00BB0255">
            <w:pPr>
              <w:pStyle w:val="Header"/>
              <w:numPr>
                <w:ilvl w:val="0"/>
                <w:numId w:val="12"/>
              </w:numPr>
              <w:jc w:val="both"/>
              <w:rPr>
                <w:bCs/>
              </w:rPr>
            </w:pPr>
            <w:r w:rsidRPr="00D524AF">
              <w:rPr>
                <w:bCs/>
              </w:rPr>
              <w:t xml:space="preserve">provide each </w:t>
            </w:r>
            <w:r w:rsidR="000834DB">
              <w:rPr>
                <w:bCs/>
              </w:rPr>
              <w:t xml:space="preserve">youth </w:t>
            </w:r>
            <w:r w:rsidRPr="00D524AF">
              <w:rPr>
                <w:bCs/>
              </w:rPr>
              <w:t>camp staff member and volunteer with a copy of the camp's most recent emergency plan;</w:t>
            </w:r>
          </w:p>
          <w:p w14:paraId="2D200FA9" w14:textId="00AD01E4" w:rsidR="00D524AF" w:rsidRPr="00D524AF" w:rsidRDefault="00303A4D" w:rsidP="00BB0255">
            <w:pPr>
              <w:pStyle w:val="Header"/>
              <w:numPr>
                <w:ilvl w:val="0"/>
                <w:numId w:val="12"/>
              </w:numPr>
              <w:jc w:val="both"/>
              <w:rPr>
                <w:bCs/>
              </w:rPr>
            </w:pPr>
            <w:r>
              <w:rPr>
                <w:bCs/>
              </w:rPr>
              <w:t xml:space="preserve">ensure </w:t>
            </w:r>
            <w:r w:rsidRPr="00D524AF">
              <w:rPr>
                <w:bCs/>
              </w:rPr>
              <w:t xml:space="preserve">each staff member and volunteer </w:t>
            </w:r>
            <w:r>
              <w:rPr>
                <w:bCs/>
              </w:rPr>
              <w:t xml:space="preserve">successfully completes training </w:t>
            </w:r>
            <w:r w:rsidRPr="00D524AF">
              <w:rPr>
                <w:bCs/>
              </w:rPr>
              <w:t xml:space="preserve">on the </w:t>
            </w:r>
            <w:r>
              <w:rPr>
                <w:bCs/>
              </w:rPr>
              <w:t>camp's emergency plan in compliance with any minimum standards and required hours established by DSHS rule</w:t>
            </w:r>
            <w:r w:rsidRPr="00D524AF">
              <w:rPr>
                <w:bCs/>
              </w:rPr>
              <w:t>;</w:t>
            </w:r>
          </w:p>
          <w:p w14:paraId="6C0F18E8" w14:textId="082E39A9" w:rsidR="00D524AF" w:rsidRPr="00D524AF" w:rsidRDefault="00303A4D" w:rsidP="00BB0255">
            <w:pPr>
              <w:pStyle w:val="Header"/>
              <w:numPr>
                <w:ilvl w:val="0"/>
                <w:numId w:val="12"/>
              </w:numPr>
              <w:jc w:val="both"/>
              <w:rPr>
                <w:bCs/>
              </w:rPr>
            </w:pPr>
            <w:r w:rsidRPr="00D524AF">
              <w:rPr>
                <w:bCs/>
              </w:rPr>
              <w:t>instruct each staff member and volunteer on the proper procedures to follow in an emergency event under the plan; and</w:t>
            </w:r>
          </w:p>
          <w:p w14:paraId="2A3DFDA7" w14:textId="7066B3DA" w:rsidR="00D524AF" w:rsidRDefault="00303A4D" w:rsidP="00BB0255">
            <w:pPr>
              <w:pStyle w:val="Header"/>
              <w:numPr>
                <w:ilvl w:val="0"/>
                <w:numId w:val="12"/>
              </w:numPr>
              <w:tabs>
                <w:tab w:val="clear" w:pos="4320"/>
                <w:tab w:val="clear" w:pos="8640"/>
              </w:tabs>
              <w:jc w:val="both"/>
              <w:rPr>
                <w:bCs/>
              </w:rPr>
            </w:pPr>
            <w:r w:rsidRPr="00D524AF">
              <w:rPr>
                <w:bCs/>
              </w:rPr>
              <w:t>maintain written records documenting each staff member's and volunteer's successful completion of the training required under th</w:t>
            </w:r>
            <w:r>
              <w:rPr>
                <w:bCs/>
              </w:rPr>
              <w:t>ese provisions</w:t>
            </w:r>
            <w:r w:rsidR="009B2794">
              <w:rPr>
                <w:bCs/>
              </w:rPr>
              <w:t>.</w:t>
            </w:r>
          </w:p>
          <w:p w14:paraId="1ABB40CC" w14:textId="77777777" w:rsidR="0060650B" w:rsidRDefault="0060650B" w:rsidP="00BB0255">
            <w:pPr>
              <w:pStyle w:val="Header"/>
              <w:tabs>
                <w:tab w:val="clear" w:pos="4320"/>
                <w:tab w:val="clear" w:pos="8640"/>
              </w:tabs>
              <w:jc w:val="both"/>
              <w:rPr>
                <w:bCs/>
              </w:rPr>
            </w:pPr>
          </w:p>
          <w:p w14:paraId="1FD9A5C8" w14:textId="1782BECF" w:rsidR="00D524AF" w:rsidRDefault="00303A4D" w:rsidP="00BB0255">
            <w:pPr>
              <w:pStyle w:val="Header"/>
              <w:tabs>
                <w:tab w:val="clear" w:pos="4320"/>
                <w:tab w:val="clear" w:pos="8640"/>
              </w:tabs>
              <w:jc w:val="both"/>
              <w:rPr>
                <w:bCs/>
              </w:rPr>
            </w:pPr>
            <w:r>
              <w:rPr>
                <w:bCs/>
              </w:rPr>
              <w:t>C.S.</w:t>
            </w:r>
            <w:r w:rsidR="00962698">
              <w:rPr>
                <w:bCs/>
              </w:rPr>
              <w:t>S.B. 1</w:t>
            </w:r>
            <w:r>
              <w:rPr>
                <w:bCs/>
              </w:rPr>
              <w:t xml:space="preserve"> prohibits DSHS from granting </w:t>
            </w:r>
            <w:r w:rsidRPr="00D524AF">
              <w:rPr>
                <w:bCs/>
              </w:rPr>
              <w:t xml:space="preserve">a waiver from a requirement </w:t>
            </w:r>
            <w:r w:rsidRPr="00D524AF">
              <w:rPr>
                <w:bCs/>
              </w:rPr>
              <w:t>prescribed under</w:t>
            </w:r>
            <w:r>
              <w:rPr>
                <w:bCs/>
              </w:rPr>
              <w:t xml:space="preserve"> the bill's provisions relating to </w:t>
            </w:r>
            <w:r w:rsidR="009B2794">
              <w:rPr>
                <w:bCs/>
              </w:rPr>
              <w:t>campground safety</w:t>
            </w:r>
            <w:r w:rsidR="00962698">
              <w:rPr>
                <w:bCs/>
              </w:rPr>
              <w:t xml:space="preserve"> or additional health and safety standards for youth camps</w:t>
            </w:r>
            <w:r>
              <w:rPr>
                <w:bCs/>
              </w:rPr>
              <w:t xml:space="preserve">. </w:t>
            </w:r>
            <w:r w:rsidR="003D6E62">
              <w:rPr>
                <w:bCs/>
              </w:rPr>
              <w:t xml:space="preserve">The bill establishes that an </w:t>
            </w:r>
            <w:r w:rsidR="003D6E62" w:rsidRPr="003D6E62">
              <w:rPr>
                <w:bCs/>
              </w:rPr>
              <w:t xml:space="preserve">emergency plan submitted to, received by, or accessed by </w:t>
            </w:r>
            <w:r w:rsidR="003D6E62">
              <w:rPr>
                <w:bCs/>
              </w:rPr>
              <w:t>DSHS</w:t>
            </w:r>
            <w:r w:rsidR="003D6E62" w:rsidRPr="003D6E62">
              <w:rPr>
                <w:bCs/>
              </w:rPr>
              <w:t xml:space="preserve">, </w:t>
            </w:r>
            <w:r w:rsidR="003D6E62">
              <w:rPr>
                <w:bCs/>
              </w:rPr>
              <w:t>TDEM</w:t>
            </w:r>
            <w:r w:rsidR="003D6E62" w:rsidRPr="003D6E62">
              <w:rPr>
                <w:bCs/>
              </w:rPr>
              <w:t xml:space="preserve">, an emergency management director or coordinator designated under </w:t>
            </w:r>
            <w:r w:rsidR="003D6E62">
              <w:rPr>
                <w:bCs/>
              </w:rPr>
              <w:t xml:space="preserve">applicable </w:t>
            </w:r>
            <w:r w:rsidR="00962698">
              <w:rPr>
                <w:bCs/>
              </w:rPr>
              <w:t>state law</w:t>
            </w:r>
            <w:r w:rsidR="003D6E62" w:rsidRPr="003D6E62">
              <w:rPr>
                <w:bCs/>
              </w:rPr>
              <w:t xml:space="preserve">, or any other governmental entity under </w:t>
            </w:r>
            <w:r w:rsidR="003D6E62">
              <w:rPr>
                <w:bCs/>
              </w:rPr>
              <w:t>th</w:t>
            </w:r>
            <w:r w:rsidR="00962698">
              <w:rPr>
                <w:bCs/>
              </w:rPr>
              <w:t>ose</w:t>
            </w:r>
            <w:r w:rsidR="003D6E62">
              <w:rPr>
                <w:bCs/>
              </w:rPr>
              <w:t xml:space="preserve"> provisions </w:t>
            </w:r>
            <w:r w:rsidR="00962698">
              <w:rPr>
                <w:bCs/>
              </w:rPr>
              <w:t xml:space="preserve">regarding additional health and safety standards </w:t>
            </w:r>
            <w:r w:rsidR="003D6E62" w:rsidRPr="003D6E62">
              <w:rPr>
                <w:bCs/>
              </w:rPr>
              <w:t>is confidential and not subject to disclosure under</w:t>
            </w:r>
            <w:r w:rsidR="003D6E62">
              <w:rPr>
                <w:bCs/>
              </w:rPr>
              <w:t xml:space="preserve"> state public information law</w:t>
            </w:r>
            <w:r w:rsidR="003D6E62" w:rsidRPr="003D6E62">
              <w:rPr>
                <w:bCs/>
              </w:rPr>
              <w:t>.</w:t>
            </w:r>
          </w:p>
          <w:p w14:paraId="40EE5D28" w14:textId="77777777" w:rsidR="00716A60" w:rsidRDefault="00716A60" w:rsidP="00BB0255">
            <w:pPr>
              <w:pStyle w:val="Header"/>
              <w:tabs>
                <w:tab w:val="clear" w:pos="4320"/>
                <w:tab w:val="clear" w:pos="8640"/>
              </w:tabs>
              <w:jc w:val="both"/>
            </w:pPr>
          </w:p>
          <w:p w14:paraId="0B0970CA" w14:textId="2F0EA506" w:rsidR="0080565E" w:rsidRDefault="00303A4D" w:rsidP="00BB0255">
            <w:pPr>
              <w:pStyle w:val="Header"/>
              <w:tabs>
                <w:tab w:val="clear" w:pos="4320"/>
                <w:tab w:val="clear" w:pos="8640"/>
              </w:tabs>
              <w:jc w:val="both"/>
              <w:rPr>
                <w:bCs/>
              </w:rPr>
            </w:pPr>
            <w:r>
              <w:t>C.S.</w:t>
            </w:r>
            <w:r w:rsidR="00716A60">
              <w:t xml:space="preserve">S.B. 1 requires the executive commissioner, not later than January 1, 2026, to adopt the rules required under the provisions </w:t>
            </w:r>
            <w:r w:rsidR="00C51CB6">
              <w:t>regarding additional health and safety standards for youth camps and</w:t>
            </w:r>
            <w:r>
              <w:rPr>
                <w:bCs/>
              </w:rPr>
              <w:t xml:space="preserve"> establishes that a youth camp operator </w:t>
            </w:r>
            <w:r w:rsidRPr="0080565E">
              <w:rPr>
                <w:bCs/>
              </w:rPr>
              <w:t>is not required to submit a</w:t>
            </w:r>
            <w:r w:rsidR="000834DB">
              <w:rPr>
                <w:bCs/>
              </w:rPr>
              <w:t xml:space="preserve"> youth camp</w:t>
            </w:r>
            <w:r w:rsidRPr="0080565E">
              <w:rPr>
                <w:bCs/>
              </w:rPr>
              <w:t xml:space="preserve"> emergency plan to </w:t>
            </w:r>
            <w:r>
              <w:rPr>
                <w:bCs/>
              </w:rPr>
              <w:t xml:space="preserve">DSHS </w:t>
            </w:r>
            <w:r w:rsidRPr="0080565E">
              <w:rPr>
                <w:bCs/>
              </w:rPr>
              <w:t>until April 1, 2026.</w:t>
            </w:r>
          </w:p>
          <w:p w14:paraId="1D9C92B2" w14:textId="77777777" w:rsidR="00345D51" w:rsidRDefault="00345D51" w:rsidP="00BB0255">
            <w:pPr>
              <w:pStyle w:val="Header"/>
              <w:tabs>
                <w:tab w:val="clear" w:pos="4320"/>
                <w:tab w:val="clear" w:pos="8640"/>
              </w:tabs>
              <w:jc w:val="both"/>
              <w:rPr>
                <w:bCs/>
              </w:rPr>
            </w:pPr>
          </w:p>
          <w:p w14:paraId="171C2FF5" w14:textId="2F3F2AB3" w:rsidR="00345D51" w:rsidRDefault="00303A4D" w:rsidP="00BB0255">
            <w:pPr>
              <w:pStyle w:val="Header"/>
              <w:tabs>
                <w:tab w:val="clear" w:pos="4320"/>
                <w:tab w:val="clear" w:pos="8640"/>
              </w:tabs>
              <w:jc w:val="both"/>
              <w:rPr>
                <w:bCs/>
                <w:u w:val="single"/>
              </w:rPr>
            </w:pPr>
            <w:r>
              <w:rPr>
                <w:bCs/>
                <w:u w:val="single"/>
              </w:rPr>
              <w:t>Redundant Internet Connections Required</w:t>
            </w:r>
          </w:p>
          <w:p w14:paraId="7E50CA7F" w14:textId="77777777" w:rsidR="00C160CD" w:rsidRDefault="00C160CD" w:rsidP="00BB0255">
            <w:pPr>
              <w:pStyle w:val="Header"/>
              <w:tabs>
                <w:tab w:val="clear" w:pos="4320"/>
                <w:tab w:val="clear" w:pos="8640"/>
              </w:tabs>
              <w:jc w:val="both"/>
              <w:rPr>
                <w:bCs/>
                <w:u w:val="single"/>
              </w:rPr>
            </w:pPr>
          </w:p>
          <w:p w14:paraId="0476C14C" w14:textId="2CED279C" w:rsidR="00345D51" w:rsidRPr="00345D51" w:rsidRDefault="00303A4D" w:rsidP="00BB0255">
            <w:pPr>
              <w:pStyle w:val="Header"/>
              <w:jc w:val="both"/>
              <w:rPr>
                <w:bCs/>
              </w:rPr>
            </w:pPr>
            <w:r>
              <w:rPr>
                <w:bCs/>
              </w:rPr>
              <w:t xml:space="preserve">C.S.S.B. 1 requires a youth camp operator to </w:t>
            </w:r>
            <w:r w:rsidRPr="00345D51">
              <w:rPr>
                <w:bCs/>
              </w:rPr>
              <w:t xml:space="preserve">provide and maintain </w:t>
            </w:r>
            <w:r>
              <w:rPr>
                <w:bCs/>
              </w:rPr>
              <w:t xml:space="preserve">the following </w:t>
            </w:r>
            <w:r w:rsidRPr="00345D51">
              <w:rPr>
                <w:bCs/>
              </w:rPr>
              <w:t>for a youth camp:</w:t>
            </w:r>
          </w:p>
          <w:p w14:paraId="3339FE90" w14:textId="5DEB009A" w:rsidR="00345D51" w:rsidRPr="00345D51" w:rsidRDefault="00303A4D" w:rsidP="00BB0255">
            <w:pPr>
              <w:pStyle w:val="Header"/>
              <w:numPr>
                <w:ilvl w:val="0"/>
                <w:numId w:val="12"/>
              </w:numPr>
              <w:jc w:val="both"/>
              <w:rPr>
                <w:bCs/>
              </w:rPr>
            </w:pPr>
            <w:r w:rsidRPr="00345D51">
              <w:rPr>
                <w:bCs/>
              </w:rPr>
              <w:t>Internet services through a broadband service</w:t>
            </w:r>
            <w:r>
              <w:rPr>
                <w:bCs/>
              </w:rPr>
              <w:t>, defined by reference to Government Code provisions</w:t>
            </w:r>
            <w:r w:rsidR="0060650B">
              <w:rPr>
                <w:bCs/>
              </w:rPr>
              <w:t xml:space="preserve"> relating to the broadband development office</w:t>
            </w:r>
            <w:r w:rsidR="00962698">
              <w:rPr>
                <w:bCs/>
              </w:rPr>
              <w:t xml:space="preserve"> within the office of the comptroller of public accounts</w:t>
            </w:r>
            <w:r w:rsidR="00987ACA">
              <w:rPr>
                <w:bCs/>
              </w:rPr>
              <w:t>,</w:t>
            </w:r>
            <w:r w:rsidRPr="00345D51">
              <w:rPr>
                <w:bCs/>
              </w:rPr>
              <w:t xml:space="preserve"> that connects to the Internet using end-to-end fiber optic facilities; an</w:t>
            </w:r>
            <w:r>
              <w:rPr>
                <w:bCs/>
              </w:rPr>
              <w:t>d</w:t>
            </w:r>
          </w:p>
          <w:p w14:paraId="5E4C5FC8" w14:textId="1E0E06F9" w:rsidR="0080565E" w:rsidRPr="0080565E" w:rsidRDefault="00303A4D" w:rsidP="00BB0255">
            <w:pPr>
              <w:pStyle w:val="Header"/>
              <w:numPr>
                <w:ilvl w:val="0"/>
                <w:numId w:val="12"/>
              </w:numPr>
              <w:tabs>
                <w:tab w:val="clear" w:pos="4320"/>
                <w:tab w:val="clear" w:pos="8640"/>
              </w:tabs>
              <w:jc w:val="both"/>
              <w:rPr>
                <w:bCs/>
              </w:rPr>
            </w:pPr>
            <w:r w:rsidRPr="00345D51">
              <w:rPr>
                <w:bCs/>
              </w:rPr>
              <w:t>a secondary Internet connection through a broadband service distinct from th</w:t>
            </w:r>
            <w:r w:rsidR="0060650B">
              <w:rPr>
                <w:bCs/>
              </w:rPr>
              <w:t xml:space="preserve">e previously </w:t>
            </w:r>
            <w:r w:rsidR="009B2794">
              <w:rPr>
                <w:bCs/>
              </w:rPr>
              <w:t>described</w:t>
            </w:r>
            <w:r w:rsidRPr="00345D51">
              <w:rPr>
                <w:bCs/>
              </w:rPr>
              <w:t xml:space="preserve"> service.</w:t>
            </w:r>
          </w:p>
          <w:p w14:paraId="23AB8706" w14:textId="77777777" w:rsidR="0080565E" w:rsidRDefault="0080565E" w:rsidP="00BB0255">
            <w:pPr>
              <w:pStyle w:val="Header"/>
              <w:tabs>
                <w:tab w:val="clear" w:pos="4320"/>
                <w:tab w:val="clear" w:pos="8640"/>
              </w:tabs>
              <w:jc w:val="both"/>
              <w:rPr>
                <w:bCs/>
              </w:rPr>
            </w:pPr>
          </w:p>
          <w:p w14:paraId="1FD8975E" w14:textId="5B6A8ED8" w:rsidR="00CB173E" w:rsidRDefault="00303A4D" w:rsidP="00BB0255">
            <w:pPr>
              <w:pStyle w:val="Header"/>
              <w:tabs>
                <w:tab w:val="clear" w:pos="4320"/>
                <w:tab w:val="clear" w:pos="8640"/>
              </w:tabs>
              <w:jc w:val="both"/>
              <w:rPr>
                <w:bCs/>
                <w:u w:val="single"/>
              </w:rPr>
            </w:pPr>
            <w:r w:rsidRPr="009F13DF">
              <w:rPr>
                <w:bCs/>
                <w:u w:val="single"/>
              </w:rPr>
              <w:t xml:space="preserve">Removed Requirements </w:t>
            </w:r>
          </w:p>
          <w:p w14:paraId="26C2AE3A" w14:textId="77777777" w:rsidR="00BB3245" w:rsidRPr="009F13DF" w:rsidRDefault="00BB3245" w:rsidP="00BB0255">
            <w:pPr>
              <w:pStyle w:val="Header"/>
              <w:tabs>
                <w:tab w:val="clear" w:pos="4320"/>
                <w:tab w:val="clear" w:pos="8640"/>
              </w:tabs>
              <w:jc w:val="both"/>
              <w:rPr>
                <w:bCs/>
                <w:u w:val="single"/>
              </w:rPr>
            </w:pPr>
          </w:p>
          <w:p w14:paraId="66C7AF94" w14:textId="330C2B80" w:rsidR="00CB173E" w:rsidRDefault="00303A4D" w:rsidP="00BB0255">
            <w:pPr>
              <w:pStyle w:val="Header"/>
              <w:tabs>
                <w:tab w:val="clear" w:pos="4320"/>
                <w:tab w:val="clear" w:pos="8640"/>
              </w:tabs>
              <w:jc w:val="both"/>
              <w:rPr>
                <w:bCs/>
              </w:rPr>
            </w:pPr>
            <w:r>
              <w:rPr>
                <w:bCs/>
              </w:rPr>
              <w:t>C.S.S.B. 1 r</w:t>
            </w:r>
            <w:r w:rsidR="006D7473">
              <w:rPr>
                <w:bCs/>
              </w:rPr>
              <w:t>epeals</w:t>
            </w:r>
            <w:r>
              <w:rPr>
                <w:bCs/>
              </w:rPr>
              <w:t xml:space="preserve"> the requirement for DSHS, before the executive commissioner adopts or amends a rule relating to the licensing fee for obtaining or renewing a license under </w:t>
            </w:r>
            <w:r w:rsidRPr="00683568">
              <w:rPr>
                <w:bCs/>
              </w:rPr>
              <w:t>the Texas Youth Camp Safety and Health Act</w:t>
            </w:r>
            <w:r>
              <w:rPr>
                <w:bCs/>
              </w:rPr>
              <w:t xml:space="preserve">, to </w:t>
            </w:r>
            <w:r w:rsidRPr="00683568">
              <w:rPr>
                <w:bCs/>
              </w:rPr>
              <w:t xml:space="preserve">solicit comments and information from the operators of affected youth camps and allow affected youth camp operators the opportunity to meet with appropriate </w:t>
            </w:r>
            <w:r>
              <w:rPr>
                <w:bCs/>
              </w:rPr>
              <w:t xml:space="preserve">DSHS </w:t>
            </w:r>
            <w:r w:rsidRPr="00683568">
              <w:rPr>
                <w:bCs/>
              </w:rPr>
              <w:t>staff who are involved with the rulemaking process.</w:t>
            </w:r>
            <w:r>
              <w:rPr>
                <w:bCs/>
              </w:rPr>
              <w:t xml:space="preserve"> Additionally, the bill removes the requirement </w:t>
            </w:r>
            <w:r w:rsidR="006D7473">
              <w:rPr>
                <w:bCs/>
              </w:rPr>
              <w:t>for</w:t>
            </w:r>
            <w:r>
              <w:rPr>
                <w:bCs/>
              </w:rPr>
              <w:t xml:space="preserve"> DSHS, in developing the rules to be a</w:t>
            </w:r>
            <w:r>
              <w:rPr>
                <w:bCs/>
              </w:rPr>
              <w:t>dopted by the</w:t>
            </w:r>
            <w:r w:rsidR="006D7473">
              <w:rPr>
                <w:bCs/>
              </w:rPr>
              <w:t xml:space="preserve"> </w:t>
            </w:r>
            <w:r>
              <w:rPr>
                <w:bCs/>
              </w:rPr>
              <w:t>executive commissioner</w:t>
            </w:r>
            <w:r w:rsidR="006D7473">
              <w:rPr>
                <w:bCs/>
              </w:rPr>
              <w:t xml:space="preserve"> to implement</w:t>
            </w:r>
            <w:r w:rsidR="007D29FE">
              <w:rPr>
                <w:bCs/>
              </w:rPr>
              <w:t xml:space="preserve"> that</w:t>
            </w:r>
            <w:r w:rsidR="006D7473">
              <w:rPr>
                <w:bCs/>
              </w:rPr>
              <w:t xml:space="preserve"> </w:t>
            </w:r>
            <w:r w:rsidR="007D29FE">
              <w:rPr>
                <w:bCs/>
              </w:rPr>
              <w:t>a</w:t>
            </w:r>
            <w:r w:rsidR="006D7473">
              <w:rPr>
                <w:bCs/>
              </w:rPr>
              <w:t>ct</w:t>
            </w:r>
            <w:r w:rsidR="007D29FE">
              <w:rPr>
                <w:bCs/>
              </w:rPr>
              <w:t xml:space="preserve">, </w:t>
            </w:r>
            <w:r>
              <w:rPr>
                <w:bCs/>
              </w:rPr>
              <w:t xml:space="preserve">to </w:t>
            </w:r>
            <w:r w:rsidRPr="00683568">
              <w:rPr>
                <w:bCs/>
              </w:rPr>
              <w:t xml:space="preserve">consult parents, youth camp operators, and appropriate public and private </w:t>
            </w:r>
            <w:r w:rsidRPr="00683568">
              <w:rPr>
                <w:bCs/>
              </w:rPr>
              <w:t>officials and organizations.</w:t>
            </w:r>
          </w:p>
          <w:p w14:paraId="2B6FF3BD" w14:textId="77777777" w:rsidR="00CB173E" w:rsidRDefault="00CB173E" w:rsidP="00BB0255">
            <w:pPr>
              <w:pStyle w:val="Header"/>
              <w:tabs>
                <w:tab w:val="clear" w:pos="4320"/>
                <w:tab w:val="clear" w:pos="8640"/>
              </w:tabs>
              <w:jc w:val="both"/>
              <w:rPr>
                <w:bCs/>
              </w:rPr>
            </w:pPr>
          </w:p>
          <w:p w14:paraId="1C5E0525" w14:textId="77777777" w:rsidR="00C36229" w:rsidRDefault="00303A4D" w:rsidP="00BB0255">
            <w:pPr>
              <w:pStyle w:val="Header"/>
              <w:tabs>
                <w:tab w:val="clear" w:pos="4320"/>
                <w:tab w:val="clear" w:pos="8640"/>
              </w:tabs>
              <w:jc w:val="both"/>
              <w:rPr>
                <w:u w:val="single"/>
              </w:rPr>
            </w:pPr>
            <w:r w:rsidRPr="009F13DF">
              <w:rPr>
                <w:u w:val="single"/>
              </w:rPr>
              <w:t>Definitions</w:t>
            </w:r>
          </w:p>
          <w:p w14:paraId="6FA3E84C" w14:textId="77777777" w:rsidR="008152F7" w:rsidRPr="009F13DF" w:rsidRDefault="008152F7" w:rsidP="00BB0255">
            <w:pPr>
              <w:pStyle w:val="Header"/>
              <w:tabs>
                <w:tab w:val="clear" w:pos="4320"/>
                <w:tab w:val="clear" w:pos="8640"/>
              </w:tabs>
              <w:jc w:val="both"/>
              <w:rPr>
                <w:u w:val="single"/>
              </w:rPr>
            </w:pPr>
          </w:p>
          <w:p w14:paraId="5DF82652" w14:textId="760B9E57" w:rsidR="00C36229" w:rsidRDefault="00303A4D" w:rsidP="00BB0255">
            <w:pPr>
              <w:pStyle w:val="Header"/>
              <w:tabs>
                <w:tab w:val="clear" w:pos="4320"/>
                <w:tab w:val="clear" w:pos="8640"/>
              </w:tabs>
              <w:jc w:val="both"/>
            </w:pPr>
            <w:r>
              <w:t>C.S.S.B. 1 defines the following terms for purposes of the Texas Youth Camp Safety and Health</w:t>
            </w:r>
            <w:r w:rsidR="008152F7">
              <w:t> </w:t>
            </w:r>
            <w:r>
              <w:t>Act:</w:t>
            </w:r>
          </w:p>
          <w:p w14:paraId="13E2F561" w14:textId="77777777" w:rsidR="00C36229" w:rsidRDefault="00303A4D" w:rsidP="00BB0255">
            <w:pPr>
              <w:pStyle w:val="Header"/>
              <w:numPr>
                <w:ilvl w:val="0"/>
                <w:numId w:val="12"/>
              </w:numPr>
              <w:jc w:val="both"/>
            </w:pPr>
            <w:r>
              <w:t>"cabin" as a structure used to provide temporary sleeping quarters for campers;</w:t>
            </w:r>
          </w:p>
          <w:p w14:paraId="04EC38B3" w14:textId="6F4B0DCA" w:rsidR="00C36229" w:rsidRDefault="00303A4D" w:rsidP="00BB0255">
            <w:pPr>
              <w:pStyle w:val="Header"/>
              <w:numPr>
                <w:ilvl w:val="0"/>
                <w:numId w:val="12"/>
              </w:numPr>
              <w:jc w:val="both"/>
            </w:pPr>
            <w:r>
              <w:t xml:space="preserve">"floodplain" </w:t>
            </w:r>
            <w:r w:rsidR="00FF605A">
              <w:t xml:space="preserve">by reference to the </w:t>
            </w:r>
            <w:r w:rsidR="007D29FE">
              <w:t>bill's provisions relating to campground safety</w:t>
            </w:r>
            <w:r w:rsidR="00FF605A">
              <w:t>;</w:t>
            </w:r>
          </w:p>
          <w:p w14:paraId="3758647A" w14:textId="159AFAF7" w:rsidR="00C36229" w:rsidRDefault="00303A4D" w:rsidP="00BB0255">
            <w:pPr>
              <w:pStyle w:val="Header"/>
              <w:numPr>
                <w:ilvl w:val="0"/>
                <w:numId w:val="12"/>
              </w:numPr>
              <w:jc w:val="both"/>
            </w:pPr>
            <w:r>
              <w:t>"floodway" as an area identified on the most recent flood hazard map published by FEMA under the National Flood Insurance Act of 1968 as a regulatory floodway; and</w:t>
            </w:r>
          </w:p>
          <w:p w14:paraId="7940649E" w14:textId="67B7B787" w:rsidR="00987ACA" w:rsidRPr="00FF605A" w:rsidRDefault="00303A4D" w:rsidP="00BB0255">
            <w:pPr>
              <w:pStyle w:val="Header"/>
              <w:numPr>
                <w:ilvl w:val="0"/>
                <w:numId w:val="12"/>
              </w:numPr>
              <w:jc w:val="both"/>
            </w:pPr>
            <w:r>
              <w:t xml:space="preserve">"governmental entity" as the state or a </w:t>
            </w:r>
            <w:r>
              <w:t>state agency or political subdivision of the state.</w:t>
            </w:r>
          </w:p>
          <w:p w14:paraId="7029EBC4" w14:textId="77777777" w:rsidR="00987ACA" w:rsidRDefault="00987ACA" w:rsidP="00BB0255">
            <w:pPr>
              <w:pStyle w:val="Header"/>
              <w:tabs>
                <w:tab w:val="clear" w:pos="4320"/>
                <w:tab w:val="clear" w:pos="8640"/>
              </w:tabs>
              <w:jc w:val="both"/>
              <w:rPr>
                <w:bCs/>
              </w:rPr>
            </w:pPr>
          </w:p>
          <w:p w14:paraId="212ECE37" w14:textId="619749B8" w:rsidR="00266D62" w:rsidRDefault="00303A4D" w:rsidP="00BB0255">
            <w:pPr>
              <w:pStyle w:val="Header"/>
              <w:tabs>
                <w:tab w:val="clear" w:pos="4320"/>
                <w:tab w:val="clear" w:pos="8640"/>
              </w:tabs>
              <w:jc w:val="both"/>
              <w:rPr>
                <w:b/>
              </w:rPr>
            </w:pPr>
            <w:r>
              <w:rPr>
                <w:b/>
              </w:rPr>
              <w:t>Repeal</w:t>
            </w:r>
            <w:r w:rsidR="001C5A4E">
              <w:rPr>
                <w:b/>
              </w:rPr>
              <w:t>ed Provision</w:t>
            </w:r>
          </w:p>
          <w:p w14:paraId="7656B3D1" w14:textId="77777777" w:rsidR="00BB3245" w:rsidRPr="00266D62" w:rsidRDefault="00BB3245" w:rsidP="00BB0255">
            <w:pPr>
              <w:pStyle w:val="Header"/>
              <w:tabs>
                <w:tab w:val="clear" w:pos="4320"/>
                <w:tab w:val="clear" w:pos="8640"/>
              </w:tabs>
              <w:jc w:val="both"/>
              <w:rPr>
                <w:b/>
              </w:rPr>
            </w:pPr>
          </w:p>
          <w:p w14:paraId="7A8937CD" w14:textId="429D25BB" w:rsidR="00683568" w:rsidRDefault="00303A4D" w:rsidP="00BB0255">
            <w:pPr>
              <w:pStyle w:val="Header"/>
              <w:tabs>
                <w:tab w:val="clear" w:pos="4320"/>
                <w:tab w:val="clear" w:pos="8640"/>
              </w:tabs>
              <w:jc w:val="both"/>
              <w:rPr>
                <w:bCs/>
              </w:rPr>
            </w:pPr>
            <w:r>
              <w:rPr>
                <w:bCs/>
              </w:rPr>
              <w:t>C.S.</w:t>
            </w:r>
            <w:r w:rsidR="00266D62">
              <w:rPr>
                <w:bCs/>
              </w:rPr>
              <w:t xml:space="preserve">S.B. 1 repeals </w:t>
            </w:r>
            <w:r w:rsidR="00A474B8" w:rsidRPr="00A474B8">
              <w:rPr>
                <w:bCs/>
              </w:rPr>
              <w:t>Section </w:t>
            </w:r>
            <w:r w:rsidR="00F02136" w:rsidRPr="009F13DF">
              <w:t>141.0035</w:t>
            </w:r>
            <w:r w:rsidR="00A474B8" w:rsidRPr="00A474B8">
              <w:rPr>
                <w:bCs/>
              </w:rPr>
              <w:t>(b), Health and Safety Code</w:t>
            </w:r>
            <w:r w:rsidR="00CB173E">
              <w:rPr>
                <w:bCs/>
              </w:rPr>
              <w:t>.</w:t>
            </w:r>
          </w:p>
          <w:p w14:paraId="2C6D1B9F" w14:textId="2BD8A7A8" w:rsidR="00BB3245" w:rsidRPr="00D524AF" w:rsidRDefault="00BB3245" w:rsidP="00BB0255">
            <w:pPr>
              <w:pStyle w:val="Header"/>
              <w:tabs>
                <w:tab w:val="clear" w:pos="4320"/>
                <w:tab w:val="clear" w:pos="8640"/>
              </w:tabs>
              <w:jc w:val="both"/>
              <w:rPr>
                <w:bCs/>
              </w:rPr>
            </w:pPr>
          </w:p>
        </w:tc>
      </w:tr>
      <w:tr w:rsidR="00C67211" w14:paraId="0CE4C7BF" w14:textId="77777777" w:rsidTr="00B46E0F">
        <w:tc>
          <w:tcPr>
            <w:tcW w:w="9360" w:type="dxa"/>
          </w:tcPr>
          <w:p w14:paraId="7BA71E29" w14:textId="77777777" w:rsidR="008423E4" w:rsidRPr="00A8133F" w:rsidRDefault="00303A4D" w:rsidP="00BB0255">
            <w:pPr>
              <w:rPr>
                <w:b/>
              </w:rPr>
            </w:pPr>
            <w:r w:rsidRPr="009C1E9A">
              <w:rPr>
                <w:b/>
                <w:u w:val="single"/>
              </w:rPr>
              <w:t>EFFECTIVE DATE</w:t>
            </w:r>
            <w:r>
              <w:rPr>
                <w:b/>
              </w:rPr>
              <w:t xml:space="preserve"> </w:t>
            </w:r>
          </w:p>
          <w:p w14:paraId="553CF478" w14:textId="77777777" w:rsidR="008423E4" w:rsidRDefault="008423E4" w:rsidP="00BB0255"/>
          <w:p w14:paraId="57E34CCC" w14:textId="77777777" w:rsidR="008423E4" w:rsidRDefault="00303A4D" w:rsidP="00BB0255">
            <w:pPr>
              <w:pStyle w:val="Header"/>
              <w:tabs>
                <w:tab w:val="clear" w:pos="4320"/>
                <w:tab w:val="clear" w:pos="8640"/>
              </w:tabs>
              <w:jc w:val="both"/>
            </w:pPr>
            <w:r>
              <w:t xml:space="preserve">On passage, or, if the bill does not receive the necessary vote, the 91st day after the last day </w:t>
            </w:r>
            <w:r>
              <w:t>of the legislative session.</w:t>
            </w:r>
          </w:p>
          <w:p w14:paraId="018CAD66" w14:textId="7E138E5D" w:rsidR="00E71D27" w:rsidRPr="008152F7" w:rsidRDefault="00E71D27" w:rsidP="00BB0255">
            <w:pPr>
              <w:pStyle w:val="Header"/>
              <w:tabs>
                <w:tab w:val="clear" w:pos="4320"/>
                <w:tab w:val="clear" w:pos="8640"/>
              </w:tabs>
              <w:jc w:val="both"/>
            </w:pPr>
          </w:p>
        </w:tc>
      </w:tr>
      <w:tr w:rsidR="00C67211" w14:paraId="71C4228B" w14:textId="77777777" w:rsidTr="00B46E0F">
        <w:tc>
          <w:tcPr>
            <w:tcW w:w="9360" w:type="dxa"/>
          </w:tcPr>
          <w:p w14:paraId="54383EDB" w14:textId="77777777" w:rsidR="0006433A" w:rsidRDefault="00303A4D" w:rsidP="00BB0255">
            <w:pPr>
              <w:jc w:val="both"/>
              <w:rPr>
                <w:b/>
                <w:u w:val="single"/>
              </w:rPr>
            </w:pPr>
            <w:r>
              <w:rPr>
                <w:b/>
                <w:u w:val="single"/>
              </w:rPr>
              <w:t>COMPARISON OF SENATE ENGROSSED AND SUBSTITUTE</w:t>
            </w:r>
          </w:p>
          <w:p w14:paraId="1BA89155" w14:textId="77777777" w:rsidR="00C879AF" w:rsidRDefault="00C879AF" w:rsidP="00BB0255">
            <w:pPr>
              <w:jc w:val="both"/>
              <w:rPr>
                <w:b/>
                <w:u w:val="single"/>
              </w:rPr>
            </w:pPr>
          </w:p>
          <w:p w14:paraId="378B3347" w14:textId="77777777" w:rsidR="005C2628" w:rsidRDefault="00303A4D" w:rsidP="00BB0255">
            <w:pPr>
              <w:jc w:val="both"/>
            </w:pPr>
            <w:r>
              <w:t>While C.S.S.B. 1 may differ from the engrossed in minor or nonsubstantive ways, the following summarizes the substantial differences between the engrossed and committee substitute versions of the bill.</w:t>
            </w:r>
          </w:p>
          <w:p w14:paraId="723AF9EA" w14:textId="77777777" w:rsidR="005C2628" w:rsidRDefault="005C2628" w:rsidP="00BB0255">
            <w:pPr>
              <w:jc w:val="both"/>
            </w:pPr>
          </w:p>
          <w:p w14:paraId="5B927F04" w14:textId="77777777" w:rsidR="005C2628" w:rsidRDefault="00303A4D" w:rsidP="00BB0255">
            <w:pPr>
              <w:jc w:val="both"/>
            </w:pPr>
            <w:r>
              <w:t>The substitute revises the requirement of the engrossed for the executive commissioner by rule to require a youth camp operator in the emergency plan the operator develops for a youth camp to establish procedures for responding to an emergency event by including the following among the specified emergency events:</w:t>
            </w:r>
          </w:p>
          <w:p w14:paraId="1E1FA3C8" w14:textId="77777777" w:rsidR="005C2628" w:rsidRDefault="00303A4D" w:rsidP="00BB0255">
            <w:pPr>
              <w:pStyle w:val="ListParagraph"/>
              <w:numPr>
                <w:ilvl w:val="0"/>
                <w:numId w:val="26"/>
              </w:numPr>
              <w:contextualSpacing w:val="0"/>
              <w:jc w:val="both"/>
            </w:pPr>
            <w:r>
              <w:t xml:space="preserve">a serious accident of one or more campers, visitors, camp staff, or camp volunteers that occurs on camp premises or while under the supervision of camp staff; </w:t>
            </w:r>
          </w:p>
          <w:p w14:paraId="3EDAF5A4" w14:textId="77777777" w:rsidR="005C2628" w:rsidRDefault="00303A4D" w:rsidP="00BB0255">
            <w:pPr>
              <w:pStyle w:val="ListParagraph"/>
              <w:numPr>
                <w:ilvl w:val="0"/>
                <w:numId w:val="26"/>
              </w:numPr>
              <w:contextualSpacing w:val="0"/>
              <w:jc w:val="both"/>
            </w:pPr>
            <w:r>
              <w:t xml:space="preserve">an epidemic; </w:t>
            </w:r>
          </w:p>
          <w:p w14:paraId="710E6114" w14:textId="77777777" w:rsidR="005C2628" w:rsidRDefault="00303A4D" w:rsidP="00BB0255">
            <w:pPr>
              <w:pStyle w:val="ListParagraph"/>
              <w:numPr>
                <w:ilvl w:val="0"/>
                <w:numId w:val="26"/>
              </w:numPr>
              <w:contextualSpacing w:val="0"/>
              <w:jc w:val="both"/>
            </w:pPr>
            <w:r>
              <w:t xml:space="preserve">an unauthorized or unknown individual present on the camp's premises; and </w:t>
            </w:r>
          </w:p>
          <w:p w14:paraId="4FAF2790" w14:textId="77777777" w:rsidR="005C2628" w:rsidRDefault="00303A4D" w:rsidP="00BB0255">
            <w:pPr>
              <w:pStyle w:val="ListParagraph"/>
              <w:numPr>
                <w:ilvl w:val="0"/>
                <w:numId w:val="26"/>
              </w:numPr>
              <w:contextualSpacing w:val="0"/>
              <w:jc w:val="both"/>
            </w:pPr>
            <w:r>
              <w:t xml:space="preserve">a transportation emergency. </w:t>
            </w:r>
          </w:p>
          <w:p w14:paraId="0D8D9D5A" w14:textId="77777777" w:rsidR="005C2628" w:rsidRDefault="005C2628" w:rsidP="00BB0255">
            <w:pPr>
              <w:jc w:val="both"/>
            </w:pPr>
          </w:p>
          <w:p w14:paraId="0CDA379A" w14:textId="77777777" w:rsidR="005C2628" w:rsidRDefault="00303A4D" w:rsidP="00BB0255">
            <w:pPr>
              <w:jc w:val="both"/>
            </w:pPr>
            <w:r>
              <w:t xml:space="preserve">The substitute revises the requirements of the engrossed for the executive commissioner by rule to require a youth camp operator to maintain an operable radio capable of providing real-time weather alerts, install and maintain a certain emergency warning system, monitor certain safety alerts, and certify the operator's compliance with those requirements by specifying that the requirements apply with respect to each youth camp the operator operates. </w:t>
            </w:r>
          </w:p>
          <w:p w14:paraId="2A93C160" w14:textId="77777777" w:rsidR="005C2628" w:rsidRDefault="005C2628" w:rsidP="00BB0255">
            <w:pPr>
              <w:jc w:val="both"/>
            </w:pPr>
          </w:p>
          <w:p w14:paraId="016E3CB9" w14:textId="77777777" w:rsidR="005C2628" w:rsidRDefault="00303A4D" w:rsidP="00BB0255">
            <w:pPr>
              <w:jc w:val="both"/>
            </w:pPr>
            <w:r>
              <w:t xml:space="preserve">Both the engrossed and substitute require a youth camp operator to revise and resubmit an emergency plan that does not meet the minimum standards prescribed by applicable DSHS rules by a specified deadline. However, the substitute omits the provision of the engrossed specifying that the DSHS rules prescribing such standards are rules adopted under the bill's provisions relating to additional health and safety standards for youth camps. </w:t>
            </w:r>
          </w:p>
          <w:p w14:paraId="7D1C2533" w14:textId="77777777" w:rsidR="005C2628" w:rsidRDefault="005C2628" w:rsidP="00BB0255">
            <w:pPr>
              <w:jc w:val="both"/>
            </w:pPr>
          </w:p>
          <w:p w14:paraId="3BCC04DF" w14:textId="77777777" w:rsidR="005C2628" w:rsidRDefault="00303A4D" w:rsidP="00BB0255">
            <w:pPr>
              <w:jc w:val="both"/>
            </w:pPr>
            <w:r>
              <w:t>While both the engrossed and substitute require DSHS to provide access to the</w:t>
            </w:r>
            <w:r w:rsidRPr="0096235D">
              <w:t xml:space="preserve"> digital</w:t>
            </w:r>
            <w:r>
              <w:t xml:space="preserve"> database of submitted emergency plans to TDEM, the substitute includes each member of the Youth Camp Safety Multidisciplinary Team among those to whom DSHS must provide such access, whereas the engrossed does not. </w:t>
            </w:r>
          </w:p>
          <w:p w14:paraId="1CE3C13F" w14:textId="77777777" w:rsidR="005C2628" w:rsidRDefault="005C2628" w:rsidP="00BB0255">
            <w:pPr>
              <w:jc w:val="both"/>
            </w:pPr>
          </w:p>
          <w:p w14:paraId="68794661" w14:textId="77777777" w:rsidR="005C2628" w:rsidRDefault="00303A4D" w:rsidP="00BB0255">
            <w:pPr>
              <w:jc w:val="both"/>
            </w:pPr>
            <w:r>
              <w:t xml:space="preserve">Whereas the engrossed required a youth camp operator to make available the most recent version of a submitted emergency plan to the parent or legal guardian of a camper or prospective camper, the substitute requires a youth camp operator to provide that plan to the parent or legal guardian. </w:t>
            </w:r>
          </w:p>
          <w:p w14:paraId="0F8DF5CC" w14:textId="77777777" w:rsidR="005C2628" w:rsidRDefault="005C2628" w:rsidP="00BB0255">
            <w:pPr>
              <w:jc w:val="both"/>
            </w:pPr>
          </w:p>
          <w:p w14:paraId="541B3E91" w14:textId="77777777" w:rsidR="005C2628" w:rsidRDefault="00303A4D" w:rsidP="00BB0255">
            <w:pPr>
              <w:jc w:val="both"/>
            </w:pPr>
            <w:r>
              <w:t>The substitute includes a requirement absent from the engrossed for a youth camp operator to ensure the parent or legal guardian of a camper or prospective camper signs and submits to the operator a statement acknowledging receipt of the required notice relating to any area of the camp being located within a floodplain.</w:t>
            </w:r>
          </w:p>
          <w:p w14:paraId="343C2801" w14:textId="77777777" w:rsidR="005C2628" w:rsidRDefault="005C2628" w:rsidP="00BB0255">
            <w:pPr>
              <w:jc w:val="both"/>
            </w:pPr>
          </w:p>
          <w:p w14:paraId="02D7745A" w14:textId="77777777" w:rsidR="005C2628" w:rsidRDefault="00303A4D" w:rsidP="00BB0255">
            <w:pPr>
              <w:jc w:val="both"/>
            </w:pPr>
            <w:r>
              <w:t>While both the engrossed and substitute require a youth camp operator to conspicuously post in each cabin the proper evacuation route described in the camp's emergency plan, the substitute includes a specification absent from the engrossed that the requirement applies with respect to each cabin on the youth camp premises.</w:t>
            </w:r>
          </w:p>
          <w:p w14:paraId="1E9746D6" w14:textId="77777777" w:rsidR="005C2628" w:rsidRDefault="005C2628" w:rsidP="00BB0255">
            <w:pPr>
              <w:jc w:val="both"/>
            </w:pPr>
          </w:p>
          <w:p w14:paraId="2C8544AE" w14:textId="77777777" w:rsidR="005C2628" w:rsidRDefault="00303A4D" w:rsidP="00BB0255">
            <w:pPr>
              <w:jc w:val="both"/>
            </w:pPr>
            <w:r>
              <w:t xml:space="preserve">The substitute revises the requirement of the engrossed for a youth camp operator or youth camp staff member within a specified time frame to conduct a mandatory safety orientation that trains each camper on the appropriate </w:t>
            </w:r>
            <w:r w:rsidRPr="00027AF9">
              <w:t xml:space="preserve">actions and procedures to follow in an emergency event </w:t>
            </w:r>
            <w:r>
              <w:t xml:space="preserve">by specifying that the appropriate actions and procedures must be provided through developmentally appropriate instruction. </w:t>
            </w:r>
          </w:p>
          <w:p w14:paraId="0FA895E4" w14:textId="77777777" w:rsidR="005C2628" w:rsidRDefault="005C2628" w:rsidP="00BB0255">
            <w:pPr>
              <w:jc w:val="both"/>
            </w:pPr>
          </w:p>
          <w:p w14:paraId="17FF4873" w14:textId="518AF4AA" w:rsidR="005C2628" w:rsidRPr="005C2628" w:rsidRDefault="00303A4D" w:rsidP="00BB0255">
            <w:pPr>
              <w:jc w:val="both"/>
              <w:rPr>
                <w:bCs/>
              </w:rPr>
            </w:pPr>
            <w:r>
              <w:t>Whereas the engrossed included the requirement for a youth camp operator at least once a year to train each camp staff member and volunteer on the contents of the camp's emergency plan, the substitute includes instead a requirement for a youth camp operator at least once a year to ensure each staff member and volunteer successfully completes training on the camp's emergency plan in compliance with any minimum standards and required hours established by DSHS rule.</w:t>
            </w:r>
          </w:p>
          <w:p w14:paraId="6DE47E09" w14:textId="4AA5C30A" w:rsidR="005C2628" w:rsidRPr="0006433A" w:rsidRDefault="005C2628" w:rsidP="00BB0255">
            <w:pPr>
              <w:jc w:val="both"/>
              <w:rPr>
                <w:b/>
                <w:u w:val="single"/>
              </w:rPr>
            </w:pPr>
          </w:p>
        </w:tc>
      </w:tr>
      <w:tr w:rsidR="00C67211" w14:paraId="2E9412DA" w14:textId="77777777" w:rsidTr="00B46E0F">
        <w:tc>
          <w:tcPr>
            <w:tcW w:w="9360" w:type="dxa"/>
          </w:tcPr>
          <w:p w14:paraId="5FD2A1BF" w14:textId="77777777" w:rsidR="0006433A" w:rsidRDefault="0006433A" w:rsidP="00BB0255">
            <w:pPr>
              <w:jc w:val="both"/>
              <w:rPr>
                <w:b/>
                <w:u w:val="single"/>
              </w:rPr>
            </w:pPr>
          </w:p>
        </w:tc>
      </w:tr>
      <w:tr w:rsidR="00C67211" w14:paraId="6D1C0830" w14:textId="77777777" w:rsidTr="00B46E0F">
        <w:tc>
          <w:tcPr>
            <w:tcW w:w="9360" w:type="dxa"/>
          </w:tcPr>
          <w:p w14:paraId="0921B4A6" w14:textId="77777777" w:rsidR="0006433A" w:rsidRPr="0006433A" w:rsidRDefault="0006433A" w:rsidP="00BB0255">
            <w:pPr>
              <w:jc w:val="both"/>
            </w:pPr>
          </w:p>
        </w:tc>
      </w:tr>
      <w:tr w:rsidR="00C67211" w14:paraId="65CB7DCB" w14:textId="77777777" w:rsidTr="00B46E0F">
        <w:tc>
          <w:tcPr>
            <w:tcW w:w="9360" w:type="dxa"/>
          </w:tcPr>
          <w:p w14:paraId="4A06111E" w14:textId="77777777" w:rsidR="0006433A" w:rsidRDefault="0006433A" w:rsidP="00BB0255">
            <w:pPr>
              <w:jc w:val="both"/>
              <w:rPr>
                <w:b/>
                <w:u w:val="single"/>
              </w:rPr>
            </w:pPr>
          </w:p>
        </w:tc>
      </w:tr>
    </w:tbl>
    <w:p w14:paraId="3FCFABE0" w14:textId="4F3C33F9" w:rsidR="008423E4" w:rsidRPr="008152F7" w:rsidRDefault="008423E4" w:rsidP="00BB0255">
      <w:pPr>
        <w:jc w:val="both"/>
        <w:rPr>
          <w:rFonts w:ascii="Arial" w:hAnsi="Arial"/>
          <w:sz w:val="2"/>
          <w:szCs w:val="2"/>
        </w:rPr>
      </w:pPr>
    </w:p>
    <w:sectPr w:rsidR="008423E4" w:rsidRPr="008152F7"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F7EE" w14:textId="77777777" w:rsidR="00303A4D" w:rsidRDefault="00303A4D">
      <w:r>
        <w:separator/>
      </w:r>
    </w:p>
  </w:endnote>
  <w:endnote w:type="continuationSeparator" w:id="0">
    <w:p w14:paraId="67C82D69" w14:textId="77777777" w:rsidR="00303A4D" w:rsidRDefault="0030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DCB2" w14:textId="77777777" w:rsidR="00FA3E9B" w:rsidRDefault="00FA3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67211" w14:paraId="2C500C86" w14:textId="77777777" w:rsidTr="009C1E9A">
      <w:trPr>
        <w:cantSplit/>
      </w:trPr>
      <w:tc>
        <w:tcPr>
          <w:tcW w:w="0" w:type="pct"/>
        </w:tcPr>
        <w:p w14:paraId="515CE262" w14:textId="77777777" w:rsidR="00137D90" w:rsidRDefault="00137D90" w:rsidP="009C1E9A">
          <w:pPr>
            <w:pStyle w:val="Footer"/>
            <w:tabs>
              <w:tab w:val="clear" w:pos="8640"/>
              <w:tab w:val="right" w:pos="9360"/>
            </w:tabs>
          </w:pPr>
        </w:p>
      </w:tc>
      <w:tc>
        <w:tcPr>
          <w:tcW w:w="2395" w:type="pct"/>
        </w:tcPr>
        <w:p w14:paraId="7365A2C3" w14:textId="77777777" w:rsidR="00137D90" w:rsidRDefault="00137D90" w:rsidP="009C1E9A">
          <w:pPr>
            <w:pStyle w:val="Footer"/>
            <w:tabs>
              <w:tab w:val="clear" w:pos="8640"/>
              <w:tab w:val="right" w:pos="9360"/>
            </w:tabs>
          </w:pPr>
        </w:p>
        <w:p w14:paraId="1D2218E4" w14:textId="77777777" w:rsidR="001A4310" w:rsidRDefault="001A4310" w:rsidP="009C1E9A">
          <w:pPr>
            <w:pStyle w:val="Footer"/>
            <w:tabs>
              <w:tab w:val="clear" w:pos="8640"/>
              <w:tab w:val="right" w:pos="9360"/>
            </w:tabs>
          </w:pPr>
        </w:p>
        <w:p w14:paraId="402194A8" w14:textId="77777777" w:rsidR="00137D90" w:rsidRDefault="00137D90" w:rsidP="008152F7">
          <w:pPr>
            <w:pStyle w:val="Footer"/>
            <w:tabs>
              <w:tab w:val="clear" w:pos="8640"/>
              <w:tab w:val="right" w:pos="9360"/>
            </w:tabs>
          </w:pPr>
        </w:p>
      </w:tc>
      <w:tc>
        <w:tcPr>
          <w:tcW w:w="2453" w:type="pct"/>
        </w:tcPr>
        <w:p w14:paraId="6350C2DA" w14:textId="77777777" w:rsidR="00137D90" w:rsidRDefault="00137D90" w:rsidP="009C1E9A">
          <w:pPr>
            <w:pStyle w:val="Footer"/>
            <w:tabs>
              <w:tab w:val="clear" w:pos="8640"/>
              <w:tab w:val="right" w:pos="9360"/>
            </w:tabs>
            <w:jc w:val="right"/>
          </w:pPr>
        </w:p>
      </w:tc>
    </w:tr>
    <w:tr w:rsidR="00C67211" w14:paraId="63F79276" w14:textId="77777777" w:rsidTr="009C1E9A">
      <w:trPr>
        <w:cantSplit/>
      </w:trPr>
      <w:tc>
        <w:tcPr>
          <w:tcW w:w="0" w:type="pct"/>
        </w:tcPr>
        <w:p w14:paraId="15FD36AA" w14:textId="77777777" w:rsidR="00EC379B" w:rsidRDefault="00EC379B" w:rsidP="009C1E9A">
          <w:pPr>
            <w:pStyle w:val="Footer"/>
            <w:tabs>
              <w:tab w:val="clear" w:pos="8640"/>
              <w:tab w:val="right" w:pos="9360"/>
            </w:tabs>
          </w:pPr>
        </w:p>
      </w:tc>
      <w:tc>
        <w:tcPr>
          <w:tcW w:w="2395" w:type="pct"/>
        </w:tcPr>
        <w:p w14:paraId="2E26E443" w14:textId="3331036D" w:rsidR="00EC379B" w:rsidRPr="009C1E9A" w:rsidRDefault="00303A4D" w:rsidP="009C1E9A">
          <w:pPr>
            <w:pStyle w:val="Footer"/>
            <w:tabs>
              <w:tab w:val="clear" w:pos="8640"/>
              <w:tab w:val="right" w:pos="9360"/>
            </w:tabs>
            <w:rPr>
              <w:rFonts w:ascii="Shruti" w:hAnsi="Shruti"/>
              <w:sz w:val="22"/>
            </w:rPr>
          </w:pPr>
          <w:r>
            <w:rPr>
              <w:rFonts w:ascii="Shruti" w:hAnsi="Shruti"/>
              <w:sz w:val="22"/>
            </w:rPr>
            <w:t>89S2 1301-D</w:t>
          </w:r>
        </w:p>
      </w:tc>
      <w:tc>
        <w:tcPr>
          <w:tcW w:w="2453" w:type="pct"/>
        </w:tcPr>
        <w:p w14:paraId="250FA347" w14:textId="5B2085FE" w:rsidR="00EC379B" w:rsidRDefault="00303A4D" w:rsidP="009C1E9A">
          <w:pPr>
            <w:pStyle w:val="Footer"/>
            <w:tabs>
              <w:tab w:val="clear" w:pos="8640"/>
              <w:tab w:val="right" w:pos="9360"/>
            </w:tabs>
            <w:jc w:val="right"/>
          </w:pPr>
          <w:r>
            <w:fldChar w:fldCharType="begin"/>
          </w:r>
          <w:r>
            <w:instrText xml:space="preserve"> DOCPROPERTY  OTID  \* MERGEFORMAT </w:instrText>
          </w:r>
          <w:r>
            <w:fldChar w:fldCharType="separate"/>
          </w:r>
          <w:r w:rsidR="00563DD0">
            <w:t>25.243.10</w:t>
          </w:r>
          <w:r>
            <w:fldChar w:fldCharType="end"/>
          </w:r>
        </w:p>
      </w:tc>
    </w:tr>
    <w:tr w:rsidR="00C67211" w14:paraId="4449F9A5" w14:textId="77777777" w:rsidTr="009C1E9A">
      <w:trPr>
        <w:cantSplit/>
      </w:trPr>
      <w:tc>
        <w:tcPr>
          <w:tcW w:w="0" w:type="pct"/>
        </w:tcPr>
        <w:p w14:paraId="2BBAB77F" w14:textId="77777777" w:rsidR="00EC379B" w:rsidRDefault="00EC379B" w:rsidP="009C1E9A">
          <w:pPr>
            <w:pStyle w:val="Footer"/>
            <w:tabs>
              <w:tab w:val="clear" w:pos="4320"/>
              <w:tab w:val="clear" w:pos="8640"/>
              <w:tab w:val="left" w:pos="2865"/>
            </w:tabs>
          </w:pPr>
        </w:p>
      </w:tc>
      <w:tc>
        <w:tcPr>
          <w:tcW w:w="2395" w:type="pct"/>
        </w:tcPr>
        <w:p w14:paraId="351E5BEE" w14:textId="4FB317F3" w:rsidR="00EC379B" w:rsidRPr="009C1E9A" w:rsidRDefault="00303A4D" w:rsidP="009C1E9A">
          <w:pPr>
            <w:pStyle w:val="Footer"/>
            <w:tabs>
              <w:tab w:val="clear" w:pos="4320"/>
              <w:tab w:val="clear" w:pos="8640"/>
              <w:tab w:val="left" w:pos="2865"/>
            </w:tabs>
            <w:rPr>
              <w:rFonts w:ascii="Shruti" w:hAnsi="Shruti"/>
              <w:sz w:val="22"/>
            </w:rPr>
          </w:pPr>
          <w:r>
            <w:rPr>
              <w:rFonts w:ascii="Shruti" w:hAnsi="Shruti"/>
              <w:sz w:val="22"/>
            </w:rPr>
            <w:t>Substitute Document Number: 89S2 1209</w:t>
          </w:r>
        </w:p>
      </w:tc>
      <w:tc>
        <w:tcPr>
          <w:tcW w:w="2453" w:type="pct"/>
        </w:tcPr>
        <w:p w14:paraId="68B9764D" w14:textId="77777777" w:rsidR="00EC379B" w:rsidRDefault="00EC379B" w:rsidP="006D504F">
          <w:pPr>
            <w:pStyle w:val="Footer"/>
            <w:rPr>
              <w:rStyle w:val="PageNumber"/>
            </w:rPr>
          </w:pPr>
        </w:p>
        <w:p w14:paraId="2DFC54B2" w14:textId="77777777" w:rsidR="00EC379B" w:rsidRDefault="00EC379B" w:rsidP="009C1E9A">
          <w:pPr>
            <w:pStyle w:val="Footer"/>
            <w:tabs>
              <w:tab w:val="clear" w:pos="8640"/>
              <w:tab w:val="right" w:pos="9360"/>
            </w:tabs>
            <w:jc w:val="right"/>
          </w:pPr>
        </w:p>
      </w:tc>
    </w:tr>
    <w:tr w:rsidR="00C67211" w14:paraId="5214BA7F" w14:textId="77777777" w:rsidTr="009C1E9A">
      <w:trPr>
        <w:cantSplit/>
        <w:trHeight w:val="323"/>
      </w:trPr>
      <w:tc>
        <w:tcPr>
          <w:tcW w:w="0" w:type="pct"/>
          <w:gridSpan w:val="3"/>
        </w:tcPr>
        <w:p w14:paraId="64FB05A2" w14:textId="77777777" w:rsidR="00EC379B" w:rsidRDefault="00303A4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D13F7C3" w14:textId="77777777" w:rsidR="00EC379B" w:rsidRDefault="00EC379B" w:rsidP="009C1E9A">
          <w:pPr>
            <w:pStyle w:val="Footer"/>
            <w:tabs>
              <w:tab w:val="clear" w:pos="8640"/>
              <w:tab w:val="right" w:pos="9360"/>
            </w:tabs>
            <w:jc w:val="center"/>
          </w:pPr>
        </w:p>
      </w:tc>
    </w:tr>
  </w:tbl>
  <w:p w14:paraId="00437EF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1DF3" w14:textId="77777777" w:rsidR="00FA3E9B" w:rsidRDefault="00FA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FEB4" w14:textId="77777777" w:rsidR="00303A4D" w:rsidRDefault="00303A4D">
      <w:r>
        <w:separator/>
      </w:r>
    </w:p>
  </w:footnote>
  <w:footnote w:type="continuationSeparator" w:id="0">
    <w:p w14:paraId="103E7893" w14:textId="77777777" w:rsidR="00303A4D" w:rsidRDefault="0030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4BEA" w14:textId="77777777" w:rsidR="00FA3E9B" w:rsidRDefault="00FA3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3655" w14:textId="77777777" w:rsidR="00FA3E9B" w:rsidRDefault="00FA3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2391" w14:textId="77777777" w:rsidR="00FA3E9B" w:rsidRDefault="00FA3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0C6"/>
    <w:multiLevelType w:val="hybridMultilevel"/>
    <w:tmpl w:val="1B143A36"/>
    <w:lvl w:ilvl="0" w:tplc="668A1288">
      <w:start w:val="1"/>
      <w:numFmt w:val="decimal"/>
      <w:lvlText w:val="(%1)"/>
      <w:lvlJc w:val="left"/>
      <w:pPr>
        <w:ind w:left="840" w:hanging="480"/>
      </w:pPr>
      <w:rPr>
        <w:rFonts w:hint="default"/>
      </w:rPr>
    </w:lvl>
    <w:lvl w:ilvl="1" w:tplc="498A9EC0">
      <w:start w:val="1"/>
      <w:numFmt w:val="upperLetter"/>
      <w:lvlText w:val="(%2)"/>
      <w:lvlJc w:val="left"/>
      <w:pPr>
        <w:ind w:left="1530" w:hanging="450"/>
      </w:pPr>
      <w:rPr>
        <w:rFonts w:hint="default"/>
      </w:rPr>
    </w:lvl>
    <w:lvl w:ilvl="2" w:tplc="C458000C">
      <w:start w:val="1"/>
      <w:numFmt w:val="lowerRoman"/>
      <w:lvlText w:val="(%3)"/>
      <w:lvlJc w:val="left"/>
      <w:pPr>
        <w:ind w:left="2700" w:hanging="720"/>
      </w:pPr>
      <w:rPr>
        <w:rFonts w:hint="default"/>
      </w:rPr>
    </w:lvl>
    <w:lvl w:ilvl="3" w:tplc="1B142274" w:tentative="1">
      <w:start w:val="1"/>
      <w:numFmt w:val="decimal"/>
      <w:lvlText w:val="%4."/>
      <w:lvlJc w:val="left"/>
      <w:pPr>
        <w:ind w:left="2880" w:hanging="360"/>
      </w:pPr>
    </w:lvl>
    <w:lvl w:ilvl="4" w:tplc="27EC171C" w:tentative="1">
      <w:start w:val="1"/>
      <w:numFmt w:val="lowerLetter"/>
      <w:lvlText w:val="%5."/>
      <w:lvlJc w:val="left"/>
      <w:pPr>
        <w:ind w:left="3600" w:hanging="360"/>
      </w:pPr>
    </w:lvl>
    <w:lvl w:ilvl="5" w:tplc="E27E907A" w:tentative="1">
      <w:start w:val="1"/>
      <w:numFmt w:val="lowerRoman"/>
      <w:lvlText w:val="%6."/>
      <w:lvlJc w:val="right"/>
      <w:pPr>
        <w:ind w:left="4320" w:hanging="180"/>
      </w:pPr>
    </w:lvl>
    <w:lvl w:ilvl="6" w:tplc="1B3AE82A" w:tentative="1">
      <w:start w:val="1"/>
      <w:numFmt w:val="decimal"/>
      <w:lvlText w:val="%7."/>
      <w:lvlJc w:val="left"/>
      <w:pPr>
        <w:ind w:left="5040" w:hanging="360"/>
      </w:pPr>
    </w:lvl>
    <w:lvl w:ilvl="7" w:tplc="3AC4BDC0" w:tentative="1">
      <w:start w:val="1"/>
      <w:numFmt w:val="lowerLetter"/>
      <w:lvlText w:val="%8."/>
      <w:lvlJc w:val="left"/>
      <w:pPr>
        <w:ind w:left="5760" w:hanging="360"/>
      </w:pPr>
    </w:lvl>
    <w:lvl w:ilvl="8" w:tplc="1C8A4104" w:tentative="1">
      <w:start w:val="1"/>
      <w:numFmt w:val="lowerRoman"/>
      <w:lvlText w:val="%9."/>
      <w:lvlJc w:val="right"/>
      <w:pPr>
        <w:ind w:left="6480" w:hanging="180"/>
      </w:pPr>
    </w:lvl>
  </w:abstractNum>
  <w:abstractNum w:abstractNumId="1" w15:restartNumberingAfterBreak="0">
    <w:nsid w:val="06581CAC"/>
    <w:multiLevelType w:val="hybridMultilevel"/>
    <w:tmpl w:val="58F6534C"/>
    <w:lvl w:ilvl="0" w:tplc="B418A57A">
      <w:start w:val="1"/>
      <w:numFmt w:val="bullet"/>
      <w:lvlText w:val=""/>
      <w:lvlJc w:val="left"/>
      <w:pPr>
        <w:tabs>
          <w:tab w:val="num" w:pos="720"/>
        </w:tabs>
        <w:ind w:left="720" w:hanging="360"/>
      </w:pPr>
      <w:rPr>
        <w:rFonts w:ascii="Symbol" w:hAnsi="Symbol" w:hint="default"/>
      </w:rPr>
    </w:lvl>
    <w:lvl w:ilvl="1" w:tplc="BAF4DBA6">
      <w:start w:val="1"/>
      <w:numFmt w:val="bullet"/>
      <w:lvlText w:val="o"/>
      <w:lvlJc w:val="left"/>
      <w:pPr>
        <w:ind w:left="1440" w:hanging="360"/>
      </w:pPr>
      <w:rPr>
        <w:rFonts w:ascii="Courier New" w:hAnsi="Courier New" w:cs="Courier New" w:hint="default"/>
      </w:rPr>
    </w:lvl>
    <w:lvl w:ilvl="2" w:tplc="E82A42D6" w:tentative="1">
      <w:start w:val="1"/>
      <w:numFmt w:val="bullet"/>
      <w:lvlText w:val=""/>
      <w:lvlJc w:val="left"/>
      <w:pPr>
        <w:ind w:left="2160" w:hanging="360"/>
      </w:pPr>
      <w:rPr>
        <w:rFonts w:ascii="Wingdings" w:hAnsi="Wingdings" w:hint="default"/>
      </w:rPr>
    </w:lvl>
    <w:lvl w:ilvl="3" w:tplc="9828C668" w:tentative="1">
      <w:start w:val="1"/>
      <w:numFmt w:val="bullet"/>
      <w:lvlText w:val=""/>
      <w:lvlJc w:val="left"/>
      <w:pPr>
        <w:ind w:left="2880" w:hanging="360"/>
      </w:pPr>
      <w:rPr>
        <w:rFonts w:ascii="Symbol" w:hAnsi="Symbol" w:hint="default"/>
      </w:rPr>
    </w:lvl>
    <w:lvl w:ilvl="4" w:tplc="1D62C21C" w:tentative="1">
      <w:start w:val="1"/>
      <w:numFmt w:val="bullet"/>
      <w:lvlText w:val="o"/>
      <w:lvlJc w:val="left"/>
      <w:pPr>
        <w:ind w:left="3600" w:hanging="360"/>
      </w:pPr>
      <w:rPr>
        <w:rFonts w:ascii="Courier New" w:hAnsi="Courier New" w:cs="Courier New" w:hint="default"/>
      </w:rPr>
    </w:lvl>
    <w:lvl w:ilvl="5" w:tplc="657820E0" w:tentative="1">
      <w:start w:val="1"/>
      <w:numFmt w:val="bullet"/>
      <w:lvlText w:val=""/>
      <w:lvlJc w:val="left"/>
      <w:pPr>
        <w:ind w:left="4320" w:hanging="360"/>
      </w:pPr>
      <w:rPr>
        <w:rFonts w:ascii="Wingdings" w:hAnsi="Wingdings" w:hint="default"/>
      </w:rPr>
    </w:lvl>
    <w:lvl w:ilvl="6" w:tplc="939081EA" w:tentative="1">
      <w:start w:val="1"/>
      <w:numFmt w:val="bullet"/>
      <w:lvlText w:val=""/>
      <w:lvlJc w:val="left"/>
      <w:pPr>
        <w:ind w:left="5040" w:hanging="360"/>
      </w:pPr>
      <w:rPr>
        <w:rFonts w:ascii="Symbol" w:hAnsi="Symbol" w:hint="default"/>
      </w:rPr>
    </w:lvl>
    <w:lvl w:ilvl="7" w:tplc="5E707308" w:tentative="1">
      <w:start w:val="1"/>
      <w:numFmt w:val="bullet"/>
      <w:lvlText w:val="o"/>
      <w:lvlJc w:val="left"/>
      <w:pPr>
        <w:ind w:left="5760" w:hanging="360"/>
      </w:pPr>
      <w:rPr>
        <w:rFonts w:ascii="Courier New" w:hAnsi="Courier New" w:cs="Courier New" w:hint="default"/>
      </w:rPr>
    </w:lvl>
    <w:lvl w:ilvl="8" w:tplc="823824A4" w:tentative="1">
      <w:start w:val="1"/>
      <w:numFmt w:val="bullet"/>
      <w:lvlText w:val=""/>
      <w:lvlJc w:val="left"/>
      <w:pPr>
        <w:ind w:left="6480" w:hanging="360"/>
      </w:pPr>
      <w:rPr>
        <w:rFonts w:ascii="Wingdings" w:hAnsi="Wingdings" w:hint="default"/>
      </w:rPr>
    </w:lvl>
  </w:abstractNum>
  <w:abstractNum w:abstractNumId="2" w15:restartNumberingAfterBreak="0">
    <w:nsid w:val="0D273419"/>
    <w:multiLevelType w:val="hybridMultilevel"/>
    <w:tmpl w:val="E04675C4"/>
    <w:lvl w:ilvl="0" w:tplc="3312B380">
      <w:start w:val="1"/>
      <w:numFmt w:val="bullet"/>
      <w:lvlText w:val=""/>
      <w:lvlJc w:val="left"/>
      <w:pPr>
        <w:tabs>
          <w:tab w:val="num" w:pos="720"/>
        </w:tabs>
        <w:ind w:left="720" w:hanging="360"/>
      </w:pPr>
      <w:rPr>
        <w:rFonts w:ascii="Symbol" w:hAnsi="Symbol" w:hint="default"/>
      </w:rPr>
    </w:lvl>
    <w:lvl w:ilvl="1" w:tplc="A7B67EB2" w:tentative="1">
      <w:start w:val="1"/>
      <w:numFmt w:val="bullet"/>
      <w:lvlText w:val="o"/>
      <w:lvlJc w:val="left"/>
      <w:pPr>
        <w:ind w:left="1440" w:hanging="360"/>
      </w:pPr>
      <w:rPr>
        <w:rFonts w:ascii="Courier New" w:hAnsi="Courier New" w:cs="Courier New" w:hint="default"/>
      </w:rPr>
    </w:lvl>
    <w:lvl w:ilvl="2" w:tplc="E8F8341E" w:tentative="1">
      <w:start w:val="1"/>
      <w:numFmt w:val="bullet"/>
      <w:lvlText w:val=""/>
      <w:lvlJc w:val="left"/>
      <w:pPr>
        <w:ind w:left="2160" w:hanging="360"/>
      </w:pPr>
      <w:rPr>
        <w:rFonts w:ascii="Wingdings" w:hAnsi="Wingdings" w:hint="default"/>
      </w:rPr>
    </w:lvl>
    <w:lvl w:ilvl="3" w:tplc="E49CEE04" w:tentative="1">
      <w:start w:val="1"/>
      <w:numFmt w:val="bullet"/>
      <w:lvlText w:val=""/>
      <w:lvlJc w:val="left"/>
      <w:pPr>
        <w:ind w:left="2880" w:hanging="360"/>
      </w:pPr>
      <w:rPr>
        <w:rFonts w:ascii="Symbol" w:hAnsi="Symbol" w:hint="default"/>
      </w:rPr>
    </w:lvl>
    <w:lvl w:ilvl="4" w:tplc="90906B68" w:tentative="1">
      <w:start w:val="1"/>
      <w:numFmt w:val="bullet"/>
      <w:lvlText w:val="o"/>
      <w:lvlJc w:val="left"/>
      <w:pPr>
        <w:ind w:left="3600" w:hanging="360"/>
      </w:pPr>
      <w:rPr>
        <w:rFonts w:ascii="Courier New" w:hAnsi="Courier New" w:cs="Courier New" w:hint="default"/>
      </w:rPr>
    </w:lvl>
    <w:lvl w:ilvl="5" w:tplc="D20459EC" w:tentative="1">
      <w:start w:val="1"/>
      <w:numFmt w:val="bullet"/>
      <w:lvlText w:val=""/>
      <w:lvlJc w:val="left"/>
      <w:pPr>
        <w:ind w:left="4320" w:hanging="360"/>
      </w:pPr>
      <w:rPr>
        <w:rFonts w:ascii="Wingdings" w:hAnsi="Wingdings" w:hint="default"/>
      </w:rPr>
    </w:lvl>
    <w:lvl w:ilvl="6" w:tplc="249E477C" w:tentative="1">
      <w:start w:val="1"/>
      <w:numFmt w:val="bullet"/>
      <w:lvlText w:val=""/>
      <w:lvlJc w:val="left"/>
      <w:pPr>
        <w:ind w:left="5040" w:hanging="360"/>
      </w:pPr>
      <w:rPr>
        <w:rFonts w:ascii="Symbol" w:hAnsi="Symbol" w:hint="default"/>
      </w:rPr>
    </w:lvl>
    <w:lvl w:ilvl="7" w:tplc="B2B68498" w:tentative="1">
      <w:start w:val="1"/>
      <w:numFmt w:val="bullet"/>
      <w:lvlText w:val="o"/>
      <w:lvlJc w:val="left"/>
      <w:pPr>
        <w:ind w:left="5760" w:hanging="360"/>
      </w:pPr>
      <w:rPr>
        <w:rFonts w:ascii="Courier New" w:hAnsi="Courier New" w:cs="Courier New" w:hint="default"/>
      </w:rPr>
    </w:lvl>
    <w:lvl w:ilvl="8" w:tplc="34842190" w:tentative="1">
      <w:start w:val="1"/>
      <w:numFmt w:val="bullet"/>
      <w:lvlText w:val=""/>
      <w:lvlJc w:val="left"/>
      <w:pPr>
        <w:ind w:left="6480" w:hanging="360"/>
      </w:pPr>
      <w:rPr>
        <w:rFonts w:ascii="Wingdings" w:hAnsi="Wingdings" w:hint="default"/>
      </w:rPr>
    </w:lvl>
  </w:abstractNum>
  <w:abstractNum w:abstractNumId="3" w15:restartNumberingAfterBreak="0">
    <w:nsid w:val="0E823C1E"/>
    <w:multiLevelType w:val="hybridMultilevel"/>
    <w:tmpl w:val="2DE65328"/>
    <w:lvl w:ilvl="0" w:tplc="4D52D9D4">
      <w:start w:val="1"/>
      <w:numFmt w:val="bullet"/>
      <w:lvlText w:val=""/>
      <w:lvlJc w:val="left"/>
      <w:pPr>
        <w:tabs>
          <w:tab w:val="num" w:pos="720"/>
        </w:tabs>
        <w:ind w:left="720" w:hanging="360"/>
      </w:pPr>
      <w:rPr>
        <w:rFonts w:ascii="Symbol" w:hAnsi="Symbol" w:hint="default"/>
      </w:rPr>
    </w:lvl>
    <w:lvl w:ilvl="1" w:tplc="331E57B0">
      <w:start w:val="1"/>
      <w:numFmt w:val="bullet"/>
      <w:lvlText w:val="o"/>
      <w:lvlJc w:val="left"/>
      <w:pPr>
        <w:ind w:left="1440" w:hanging="360"/>
      </w:pPr>
      <w:rPr>
        <w:rFonts w:ascii="Courier New" w:hAnsi="Courier New" w:cs="Courier New" w:hint="default"/>
      </w:rPr>
    </w:lvl>
    <w:lvl w:ilvl="2" w:tplc="51D83714" w:tentative="1">
      <w:start w:val="1"/>
      <w:numFmt w:val="bullet"/>
      <w:lvlText w:val=""/>
      <w:lvlJc w:val="left"/>
      <w:pPr>
        <w:ind w:left="2160" w:hanging="360"/>
      </w:pPr>
      <w:rPr>
        <w:rFonts w:ascii="Wingdings" w:hAnsi="Wingdings" w:hint="default"/>
      </w:rPr>
    </w:lvl>
    <w:lvl w:ilvl="3" w:tplc="49AA910E" w:tentative="1">
      <w:start w:val="1"/>
      <w:numFmt w:val="bullet"/>
      <w:lvlText w:val=""/>
      <w:lvlJc w:val="left"/>
      <w:pPr>
        <w:ind w:left="2880" w:hanging="360"/>
      </w:pPr>
      <w:rPr>
        <w:rFonts w:ascii="Symbol" w:hAnsi="Symbol" w:hint="default"/>
      </w:rPr>
    </w:lvl>
    <w:lvl w:ilvl="4" w:tplc="408A65C8" w:tentative="1">
      <w:start w:val="1"/>
      <w:numFmt w:val="bullet"/>
      <w:lvlText w:val="o"/>
      <w:lvlJc w:val="left"/>
      <w:pPr>
        <w:ind w:left="3600" w:hanging="360"/>
      </w:pPr>
      <w:rPr>
        <w:rFonts w:ascii="Courier New" w:hAnsi="Courier New" w:cs="Courier New" w:hint="default"/>
      </w:rPr>
    </w:lvl>
    <w:lvl w:ilvl="5" w:tplc="41FA6124" w:tentative="1">
      <w:start w:val="1"/>
      <w:numFmt w:val="bullet"/>
      <w:lvlText w:val=""/>
      <w:lvlJc w:val="left"/>
      <w:pPr>
        <w:ind w:left="4320" w:hanging="360"/>
      </w:pPr>
      <w:rPr>
        <w:rFonts w:ascii="Wingdings" w:hAnsi="Wingdings" w:hint="default"/>
      </w:rPr>
    </w:lvl>
    <w:lvl w:ilvl="6" w:tplc="FEB64F36" w:tentative="1">
      <w:start w:val="1"/>
      <w:numFmt w:val="bullet"/>
      <w:lvlText w:val=""/>
      <w:lvlJc w:val="left"/>
      <w:pPr>
        <w:ind w:left="5040" w:hanging="360"/>
      </w:pPr>
      <w:rPr>
        <w:rFonts w:ascii="Symbol" w:hAnsi="Symbol" w:hint="default"/>
      </w:rPr>
    </w:lvl>
    <w:lvl w:ilvl="7" w:tplc="5D54E1BE" w:tentative="1">
      <w:start w:val="1"/>
      <w:numFmt w:val="bullet"/>
      <w:lvlText w:val="o"/>
      <w:lvlJc w:val="left"/>
      <w:pPr>
        <w:ind w:left="5760" w:hanging="360"/>
      </w:pPr>
      <w:rPr>
        <w:rFonts w:ascii="Courier New" w:hAnsi="Courier New" w:cs="Courier New" w:hint="default"/>
      </w:rPr>
    </w:lvl>
    <w:lvl w:ilvl="8" w:tplc="B524CF02" w:tentative="1">
      <w:start w:val="1"/>
      <w:numFmt w:val="bullet"/>
      <w:lvlText w:val=""/>
      <w:lvlJc w:val="left"/>
      <w:pPr>
        <w:ind w:left="6480" w:hanging="360"/>
      </w:pPr>
      <w:rPr>
        <w:rFonts w:ascii="Wingdings" w:hAnsi="Wingdings" w:hint="default"/>
      </w:rPr>
    </w:lvl>
  </w:abstractNum>
  <w:abstractNum w:abstractNumId="4" w15:restartNumberingAfterBreak="0">
    <w:nsid w:val="10165694"/>
    <w:multiLevelType w:val="hybridMultilevel"/>
    <w:tmpl w:val="5C2424D6"/>
    <w:lvl w:ilvl="0" w:tplc="002299DC">
      <w:start w:val="1"/>
      <w:numFmt w:val="bullet"/>
      <w:lvlText w:val=""/>
      <w:lvlJc w:val="left"/>
      <w:pPr>
        <w:tabs>
          <w:tab w:val="num" w:pos="720"/>
        </w:tabs>
        <w:ind w:left="720" w:hanging="360"/>
      </w:pPr>
      <w:rPr>
        <w:rFonts w:ascii="Symbol" w:hAnsi="Symbol" w:hint="default"/>
      </w:rPr>
    </w:lvl>
    <w:lvl w:ilvl="1" w:tplc="340C1772">
      <w:start w:val="1"/>
      <w:numFmt w:val="bullet"/>
      <w:lvlText w:val="o"/>
      <w:lvlJc w:val="left"/>
      <w:pPr>
        <w:ind w:left="1440" w:hanging="360"/>
      </w:pPr>
      <w:rPr>
        <w:rFonts w:ascii="Courier New" w:hAnsi="Courier New" w:cs="Courier New" w:hint="default"/>
      </w:rPr>
    </w:lvl>
    <w:lvl w:ilvl="2" w:tplc="D3C4ADC8" w:tentative="1">
      <w:start w:val="1"/>
      <w:numFmt w:val="bullet"/>
      <w:lvlText w:val=""/>
      <w:lvlJc w:val="left"/>
      <w:pPr>
        <w:ind w:left="2160" w:hanging="360"/>
      </w:pPr>
      <w:rPr>
        <w:rFonts w:ascii="Wingdings" w:hAnsi="Wingdings" w:hint="default"/>
      </w:rPr>
    </w:lvl>
    <w:lvl w:ilvl="3" w:tplc="5BC65224" w:tentative="1">
      <w:start w:val="1"/>
      <w:numFmt w:val="bullet"/>
      <w:lvlText w:val=""/>
      <w:lvlJc w:val="left"/>
      <w:pPr>
        <w:ind w:left="2880" w:hanging="360"/>
      </w:pPr>
      <w:rPr>
        <w:rFonts w:ascii="Symbol" w:hAnsi="Symbol" w:hint="default"/>
      </w:rPr>
    </w:lvl>
    <w:lvl w:ilvl="4" w:tplc="A470017E" w:tentative="1">
      <w:start w:val="1"/>
      <w:numFmt w:val="bullet"/>
      <w:lvlText w:val="o"/>
      <w:lvlJc w:val="left"/>
      <w:pPr>
        <w:ind w:left="3600" w:hanging="360"/>
      </w:pPr>
      <w:rPr>
        <w:rFonts w:ascii="Courier New" w:hAnsi="Courier New" w:cs="Courier New" w:hint="default"/>
      </w:rPr>
    </w:lvl>
    <w:lvl w:ilvl="5" w:tplc="872AD6FA" w:tentative="1">
      <w:start w:val="1"/>
      <w:numFmt w:val="bullet"/>
      <w:lvlText w:val=""/>
      <w:lvlJc w:val="left"/>
      <w:pPr>
        <w:ind w:left="4320" w:hanging="360"/>
      </w:pPr>
      <w:rPr>
        <w:rFonts w:ascii="Wingdings" w:hAnsi="Wingdings" w:hint="default"/>
      </w:rPr>
    </w:lvl>
    <w:lvl w:ilvl="6" w:tplc="E7E61E22" w:tentative="1">
      <w:start w:val="1"/>
      <w:numFmt w:val="bullet"/>
      <w:lvlText w:val=""/>
      <w:lvlJc w:val="left"/>
      <w:pPr>
        <w:ind w:left="5040" w:hanging="360"/>
      </w:pPr>
      <w:rPr>
        <w:rFonts w:ascii="Symbol" w:hAnsi="Symbol" w:hint="default"/>
      </w:rPr>
    </w:lvl>
    <w:lvl w:ilvl="7" w:tplc="6D1404C8" w:tentative="1">
      <w:start w:val="1"/>
      <w:numFmt w:val="bullet"/>
      <w:lvlText w:val="o"/>
      <w:lvlJc w:val="left"/>
      <w:pPr>
        <w:ind w:left="5760" w:hanging="360"/>
      </w:pPr>
      <w:rPr>
        <w:rFonts w:ascii="Courier New" w:hAnsi="Courier New" w:cs="Courier New" w:hint="default"/>
      </w:rPr>
    </w:lvl>
    <w:lvl w:ilvl="8" w:tplc="E5DA927E" w:tentative="1">
      <w:start w:val="1"/>
      <w:numFmt w:val="bullet"/>
      <w:lvlText w:val=""/>
      <w:lvlJc w:val="left"/>
      <w:pPr>
        <w:ind w:left="6480" w:hanging="360"/>
      </w:pPr>
      <w:rPr>
        <w:rFonts w:ascii="Wingdings" w:hAnsi="Wingdings" w:hint="default"/>
      </w:rPr>
    </w:lvl>
  </w:abstractNum>
  <w:abstractNum w:abstractNumId="5" w15:restartNumberingAfterBreak="0">
    <w:nsid w:val="14037D3E"/>
    <w:multiLevelType w:val="hybridMultilevel"/>
    <w:tmpl w:val="F026807E"/>
    <w:lvl w:ilvl="0" w:tplc="E0525EEC">
      <w:start w:val="1"/>
      <w:numFmt w:val="bullet"/>
      <w:lvlText w:val=""/>
      <w:lvlJc w:val="left"/>
      <w:pPr>
        <w:tabs>
          <w:tab w:val="num" w:pos="720"/>
        </w:tabs>
        <w:ind w:left="720" w:hanging="360"/>
      </w:pPr>
      <w:rPr>
        <w:rFonts w:ascii="Symbol" w:hAnsi="Symbol" w:hint="default"/>
      </w:rPr>
    </w:lvl>
    <w:lvl w:ilvl="1" w:tplc="D6AAB35C">
      <w:start w:val="1"/>
      <w:numFmt w:val="bullet"/>
      <w:lvlText w:val="o"/>
      <w:lvlJc w:val="left"/>
      <w:pPr>
        <w:ind w:left="1440" w:hanging="360"/>
      </w:pPr>
      <w:rPr>
        <w:rFonts w:ascii="Courier New" w:hAnsi="Courier New" w:cs="Courier New" w:hint="default"/>
      </w:rPr>
    </w:lvl>
    <w:lvl w:ilvl="2" w:tplc="834EEEBE">
      <w:start w:val="1"/>
      <w:numFmt w:val="bullet"/>
      <w:lvlText w:val=""/>
      <w:lvlJc w:val="left"/>
      <w:pPr>
        <w:ind w:left="2160" w:hanging="360"/>
      </w:pPr>
      <w:rPr>
        <w:rFonts w:ascii="Wingdings" w:hAnsi="Wingdings" w:hint="default"/>
      </w:rPr>
    </w:lvl>
    <w:lvl w:ilvl="3" w:tplc="95A6652A" w:tentative="1">
      <w:start w:val="1"/>
      <w:numFmt w:val="bullet"/>
      <w:lvlText w:val=""/>
      <w:lvlJc w:val="left"/>
      <w:pPr>
        <w:ind w:left="2880" w:hanging="360"/>
      </w:pPr>
      <w:rPr>
        <w:rFonts w:ascii="Symbol" w:hAnsi="Symbol" w:hint="default"/>
      </w:rPr>
    </w:lvl>
    <w:lvl w:ilvl="4" w:tplc="7182211C" w:tentative="1">
      <w:start w:val="1"/>
      <w:numFmt w:val="bullet"/>
      <w:lvlText w:val="o"/>
      <w:lvlJc w:val="left"/>
      <w:pPr>
        <w:ind w:left="3600" w:hanging="360"/>
      </w:pPr>
      <w:rPr>
        <w:rFonts w:ascii="Courier New" w:hAnsi="Courier New" w:cs="Courier New" w:hint="default"/>
      </w:rPr>
    </w:lvl>
    <w:lvl w:ilvl="5" w:tplc="B57AA4FA" w:tentative="1">
      <w:start w:val="1"/>
      <w:numFmt w:val="bullet"/>
      <w:lvlText w:val=""/>
      <w:lvlJc w:val="left"/>
      <w:pPr>
        <w:ind w:left="4320" w:hanging="360"/>
      </w:pPr>
      <w:rPr>
        <w:rFonts w:ascii="Wingdings" w:hAnsi="Wingdings" w:hint="default"/>
      </w:rPr>
    </w:lvl>
    <w:lvl w:ilvl="6" w:tplc="84D8B844" w:tentative="1">
      <w:start w:val="1"/>
      <w:numFmt w:val="bullet"/>
      <w:lvlText w:val=""/>
      <w:lvlJc w:val="left"/>
      <w:pPr>
        <w:ind w:left="5040" w:hanging="360"/>
      </w:pPr>
      <w:rPr>
        <w:rFonts w:ascii="Symbol" w:hAnsi="Symbol" w:hint="default"/>
      </w:rPr>
    </w:lvl>
    <w:lvl w:ilvl="7" w:tplc="9414458E" w:tentative="1">
      <w:start w:val="1"/>
      <w:numFmt w:val="bullet"/>
      <w:lvlText w:val="o"/>
      <w:lvlJc w:val="left"/>
      <w:pPr>
        <w:ind w:left="5760" w:hanging="360"/>
      </w:pPr>
      <w:rPr>
        <w:rFonts w:ascii="Courier New" w:hAnsi="Courier New" w:cs="Courier New" w:hint="default"/>
      </w:rPr>
    </w:lvl>
    <w:lvl w:ilvl="8" w:tplc="CAE8D742" w:tentative="1">
      <w:start w:val="1"/>
      <w:numFmt w:val="bullet"/>
      <w:lvlText w:val=""/>
      <w:lvlJc w:val="left"/>
      <w:pPr>
        <w:ind w:left="6480" w:hanging="360"/>
      </w:pPr>
      <w:rPr>
        <w:rFonts w:ascii="Wingdings" w:hAnsi="Wingdings" w:hint="default"/>
      </w:rPr>
    </w:lvl>
  </w:abstractNum>
  <w:abstractNum w:abstractNumId="6" w15:restartNumberingAfterBreak="0">
    <w:nsid w:val="16D35521"/>
    <w:multiLevelType w:val="hybridMultilevel"/>
    <w:tmpl w:val="19E81CC0"/>
    <w:lvl w:ilvl="0" w:tplc="2ACE698E">
      <w:start w:val="1"/>
      <w:numFmt w:val="bullet"/>
      <w:lvlText w:val=""/>
      <w:lvlJc w:val="left"/>
      <w:pPr>
        <w:tabs>
          <w:tab w:val="num" w:pos="720"/>
        </w:tabs>
        <w:ind w:left="720" w:hanging="360"/>
      </w:pPr>
      <w:rPr>
        <w:rFonts w:ascii="Symbol" w:hAnsi="Symbol" w:hint="default"/>
      </w:rPr>
    </w:lvl>
    <w:lvl w:ilvl="1" w:tplc="FB1646DE">
      <w:start w:val="1"/>
      <w:numFmt w:val="bullet"/>
      <w:lvlText w:val="o"/>
      <w:lvlJc w:val="left"/>
      <w:pPr>
        <w:ind w:left="1440" w:hanging="360"/>
      </w:pPr>
      <w:rPr>
        <w:rFonts w:ascii="Courier New" w:hAnsi="Courier New" w:cs="Courier New" w:hint="default"/>
      </w:rPr>
    </w:lvl>
    <w:lvl w:ilvl="2" w:tplc="3DA42DF2" w:tentative="1">
      <w:start w:val="1"/>
      <w:numFmt w:val="bullet"/>
      <w:lvlText w:val=""/>
      <w:lvlJc w:val="left"/>
      <w:pPr>
        <w:ind w:left="2160" w:hanging="360"/>
      </w:pPr>
      <w:rPr>
        <w:rFonts w:ascii="Wingdings" w:hAnsi="Wingdings" w:hint="default"/>
      </w:rPr>
    </w:lvl>
    <w:lvl w:ilvl="3" w:tplc="02282A3C" w:tentative="1">
      <w:start w:val="1"/>
      <w:numFmt w:val="bullet"/>
      <w:lvlText w:val=""/>
      <w:lvlJc w:val="left"/>
      <w:pPr>
        <w:ind w:left="2880" w:hanging="360"/>
      </w:pPr>
      <w:rPr>
        <w:rFonts w:ascii="Symbol" w:hAnsi="Symbol" w:hint="default"/>
      </w:rPr>
    </w:lvl>
    <w:lvl w:ilvl="4" w:tplc="920078AC" w:tentative="1">
      <w:start w:val="1"/>
      <w:numFmt w:val="bullet"/>
      <w:lvlText w:val="o"/>
      <w:lvlJc w:val="left"/>
      <w:pPr>
        <w:ind w:left="3600" w:hanging="360"/>
      </w:pPr>
      <w:rPr>
        <w:rFonts w:ascii="Courier New" w:hAnsi="Courier New" w:cs="Courier New" w:hint="default"/>
      </w:rPr>
    </w:lvl>
    <w:lvl w:ilvl="5" w:tplc="B96863D4" w:tentative="1">
      <w:start w:val="1"/>
      <w:numFmt w:val="bullet"/>
      <w:lvlText w:val=""/>
      <w:lvlJc w:val="left"/>
      <w:pPr>
        <w:ind w:left="4320" w:hanging="360"/>
      </w:pPr>
      <w:rPr>
        <w:rFonts w:ascii="Wingdings" w:hAnsi="Wingdings" w:hint="default"/>
      </w:rPr>
    </w:lvl>
    <w:lvl w:ilvl="6" w:tplc="23AE3B2A" w:tentative="1">
      <w:start w:val="1"/>
      <w:numFmt w:val="bullet"/>
      <w:lvlText w:val=""/>
      <w:lvlJc w:val="left"/>
      <w:pPr>
        <w:ind w:left="5040" w:hanging="360"/>
      </w:pPr>
      <w:rPr>
        <w:rFonts w:ascii="Symbol" w:hAnsi="Symbol" w:hint="default"/>
      </w:rPr>
    </w:lvl>
    <w:lvl w:ilvl="7" w:tplc="4C64EACC" w:tentative="1">
      <w:start w:val="1"/>
      <w:numFmt w:val="bullet"/>
      <w:lvlText w:val="o"/>
      <w:lvlJc w:val="left"/>
      <w:pPr>
        <w:ind w:left="5760" w:hanging="360"/>
      </w:pPr>
      <w:rPr>
        <w:rFonts w:ascii="Courier New" w:hAnsi="Courier New" w:cs="Courier New" w:hint="default"/>
      </w:rPr>
    </w:lvl>
    <w:lvl w:ilvl="8" w:tplc="208057A8" w:tentative="1">
      <w:start w:val="1"/>
      <w:numFmt w:val="bullet"/>
      <w:lvlText w:val=""/>
      <w:lvlJc w:val="left"/>
      <w:pPr>
        <w:ind w:left="6480" w:hanging="360"/>
      </w:pPr>
      <w:rPr>
        <w:rFonts w:ascii="Wingdings" w:hAnsi="Wingdings" w:hint="default"/>
      </w:rPr>
    </w:lvl>
  </w:abstractNum>
  <w:abstractNum w:abstractNumId="7" w15:restartNumberingAfterBreak="0">
    <w:nsid w:val="191566ED"/>
    <w:multiLevelType w:val="hybridMultilevel"/>
    <w:tmpl w:val="DF242C7E"/>
    <w:lvl w:ilvl="0" w:tplc="CA328612">
      <w:start w:val="1"/>
      <w:numFmt w:val="bullet"/>
      <w:lvlText w:val=""/>
      <w:lvlJc w:val="left"/>
      <w:pPr>
        <w:tabs>
          <w:tab w:val="num" w:pos="720"/>
        </w:tabs>
        <w:ind w:left="720" w:hanging="360"/>
      </w:pPr>
      <w:rPr>
        <w:rFonts w:ascii="Symbol" w:hAnsi="Symbol" w:hint="default"/>
      </w:rPr>
    </w:lvl>
    <w:lvl w:ilvl="1" w:tplc="C5BAF9E0">
      <w:start w:val="1"/>
      <w:numFmt w:val="bullet"/>
      <w:lvlText w:val="o"/>
      <w:lvlJc w:val="left"/>
      <w:pPr>
        <w:ind w:left="1440" w:hanging="360"/>
      </w:pPr>
      <w:rPr>
        <w:rFonts w:ascii="Courier New" w:hAnsi="Courier New" w:cs="Courier New" w:hint="default"/>
      </w:rPr>
    </w:lvl>
    <w:lvl w:ilvl="2" w:tplc="8C7024BC" w:tentative="1">
      <w:start w:val="1"/>
      <w:numFmt w:val="bullet"/>
      <w:lvlText w:val=""/>
      <w:lvlJc w:val="left"/>
      <w:pPr>
        <w:ind w:left="2160" w:hanging="360"/>
      </w:pPr>
      <w:rPr>
        <w:rFonts w:ascii="Wingdings" w:hAnsi="Wingdings" w:hint="default"/>
      </w:rPr>
    </w:lvl>
    <w:lvl w:ilvl="3" w:tplc="C41A8E64" w:tentative="1">
      <w:start w:val="1"/>
      <w:numFmt w:val="bullet"/>
      <w:lvlText w:val=""/>
      <w:lvlJc w:val="left"/>
      <w:pPr>
        <w:ind w:left="2880" w:hanging="360"/>
      </w:pPr>
      <w:rPr>
        <w:rFonts w:ascii="Symbol" w:hAnsi="Symbol" w:hint="default"/>
      </w:rPr>
    </w:lvl>
    <w:lvl w:ilvl="4" w:tplc="F484EC10" w:tentative="1">
      <w:start w:val="1"/>
      <w:numFmt w:val="bullet"/>
      <w:lvlText w:val="o"/>
      <w:lvlJc w:val="left"/>
      <w:pPr>
        <w:ind w:left="3600" w:hanging="360"/>
      </w:pPr>
      <w:rPr>
        <w:rFonts w:ascii="Courier New" w:hAnsi="Courier New" w:cs="Courier New" w:hint="default"/>
      </w:rPr>
    </w:lvl>
    <w:lvl w:ilvl="5" w:tplc="A7088584" w:tentative="1">
      <w:start w:val="1"/>
      <w:numFmt w:val="bullet"/>
      <w:lvlText w:val=""/>
      <w:lvlJc w:val="left"/>
      <w:pPr>
        <w:ind w:left="4320" w:hanging="360"/>
      </w:pPr>
      <w:rPr>
        <w:rFonts w:ascii="Wingdings" w:hAnsi="Wingdings" w:hint="default"/>
      </w:rPr>
    </w:lvl>
    <w:lvl w:ilvl="6" w:tplc="BAD882CA" w:tentative="1">
      <w:start w:val="1"/>
      <w:numFmt w:val="bullet"/>
      <w:lvlText w:val=""/>
      <w:lvlJc w:val="left"/>
      <w:pPr>
        <w:ind w:left="5040" w:hanging="360"/>
      </w:pPr>
      <w:rPr>
        <w:rFonts w:ascii="Symbol" w:hAnsi="Symbol" w:hint="default"/>
      </w:rPr>
    </w:lvl>
    <w:lvl w:ilvl="7" w:tplc="E3F60A7A" w:tentative="1">
      <w:start w:val="1"/>
      <w:numFmt w:val="bullet"/>
      <w:lvlText w:val="o"/>
      <w:lvlJc w:val="left"/>
      <w:pPr>
        <w:ind w:left="5760" w:hanging="360"/>
      </w:pPr>
      <w:rPr>
        <w:rFonts w:ascii="Courier New" w:hAnsi="Courier New" w:cs="Courier New" w:hint="default"/>
      </w:rPr>
    </w:lvl>
    <w:lvl w:ilvl="8" w:tplc="2CDC48B6" w:tentative="1">
      <w:start w:val="1"/>
      <w:numFmt w:val="bullet"/>
      <w:lvlText w:val=""/>
      <w:lvlJc w:val="left"/>
      <w:pPr>
        <w:ind w:left="6480" w:hanging="360"/>
      </w:pPr>
      <w:rPr>
        <w:rFonts w:ascii="Wingdings" w:hAnsi="Wingdings" w:hint="default"/>
      </w:rPr>
    </w:lvl>
  </w:abstractNum>
  <w:abstractNum w:abstractNumId="8" w15:restartNumberingAfterBreak="0">
    <w:nsid w:val="1B8E43D2"/>
    <w:multiLevelType w:val="hybridMultilevel"/>
    <w:tmpl w:val="2DE89C62"/>
    <w:lvl w:ilvl="0" w:tplc="852A154C">
      <w:start w:val="1"/>
      <w:numFmt w:val="decimal"/>
      <w:lvlText w:val="(%1)"/>
      <w:lvlJc w:val="left"/>
      <w:pPr>
        <w:ind w:left="885" w:hanging="525"/>
      </w:pPr>
      <w:rPr>
        <w:rFonts w:hint="default"/>
      </w:rPr>
    </w:lvl>
    <w:lvl w:ilvl="1" w:tplc="447E13FA" w:tentative="1">
      <w:start w:val="1"/>
      <w:numFmt w:val="lowerLetter"/>
      <w:lvlText w:val="%2."/>
      <w:lvlJc w:val="left"/>
      <w:pPr>
        <w:ind w:left="1440" w:hanging="360"/>
      </w:pPr>
    </w:lvl>
    <w:lvl w:ilvl="2" w:tplc="E410CDD4" w:tentative="1">
      <w:start w:val="1"/>
      <w:numFmt w:val="lowerRoman"/>
      <w:lvlText w:val="%3."/>
      <w:lvlJc w:val="right"/>
      <w:pPr>
        <w:ind w:left="2160" w:hanging="180"/>
      </w:pPr>
    </w:lvl>
    <w:lvl w:ilvl="3" w:tplc="C01448F0" w:tentative="1">
      <w:start w:val="1"/>
      <w:numFmt w:val="decimal"/>
      <w:lvlText w:val="%4."/>
      <w:lvlJc w:val="left"/>
      <w:pPr>
        <w:ind w:left="2880" w:hanging="360"/>
      </w:pPr>
    </w:lvl>
    <w:lvl w:ilvl="4" w:tplc="7278F0CE" w:tentative="1">
      <w:start w:val="1"/>
      <w:numFmt w:val="lowerLetter"/>
      <w:lvlText w:val="%5."/>
      <w:lvlJc w:val="left"/>
      <w:pPr>
        <w:ind w:left="3600" w:hanging="360"/>
      </w:pPr>
    </w:lvl>
    <w:lvl w:ilvl="5" w:tplc="ACF001EC" w:tentative="1">
      <w:start w:val="1"/>
      <w:numFmt w:val="lowerRoman"/>
      <w:lvlText w:val="%6."/>
      <w:lvlJc w:val="right"/>
      <w:pPr>
        <w:ind w:left="4320" w:hanging="180"/>
      </w:pPr>
    </w:lvl>
    <w:lvl w:ilvl="6" w:tplc="FDD8E938" w:tentative="1">
      <w:start w:val="1"/>
      <w:numFmt w:val="decimal"/>
      <w:lvlText w:val="%7."/>
      <w:lvlJc w:val="left"/>
      <w:pPr>
        <w:ind w:left="5040" w:hanging="360"/>
      </w:pPr>
    </w:lvl>
    <w:lvl w:ilvl="7" w:tplc="B520FDE8" w:tentative="1">
      <w:start w:val="1"/>
      <w:numFmt w:val="lowerLetter"/>
      <w:lvlText w:val="%8."/>
      <w:lvlJc w:val="left"/>
      <w:pPr>
        <w:ind w:left="5760" w:hanging="360"/>
      </w:pPr>
    </w:lvl>
    <w:lvl w:ilvl="8" w:tplc="38E03494" w:tentative="1">
      <w:start w:val="1"/>
      <w:numFmt w:val="lowerRoman"/>
      <w:lvlText w:val="%9."/>
      <w:lvlJc w:val="right"/>
      <w:pPr>
        <w:ind w:left="6480" w:hanging="180"/>
      </w:pPr>
    </w:lvl>
  </w:abstractNum>
  <w:abstractNum w:abstractNumId="9" w15:restartNumberingAfterBreak="0">
    <w:nsid w:val="1BFF317E"/>
    <w:multiLevelType w:val="hybridMultilevel"/>
    <w:tmpl w:val="E814C8AC"/>
    <w:lvl w:ilvl="0" w:tplc="589A6AB6">
      <w:start w:val="1"/>
      <w:numFmt w:val="bullet"/>
      <w:lvlText w:val=""/>
      <w:lvlJc w:val="left"/>
      <w:pPr>
        <w:tabs>
          <w:tab w:val="num" w:pos="780"/>
        </w:tabs>
        <w:ind w:left="780" w:hanging="360"/>
      </w:pPr>
      <w:rPr>
        <w:rFonts w:ascii="Symbol" w:hAnsi="Symbol" w:hint="default"/>
      </w:rPr>
    </w:lvl>
    <w:lvl w:ilvl="1" w:tplc="2CCA8B66" w:tentative="1">
      <w:start w:val="1"/>
      <w:numFmt w:val="bullet"/>
      <w:lvlText w:val="o"/>
      <w:lvlJc w:val="left"/>
      <w:pPr>
        <w:ind w:left="1500" w:hanging="360"/>
      </w:pPr>
      <w:rPr>
        <w:rFonts w:ascii="Courier New" w:hAnsi="Courier New" w:cs="Courier New" w:hint="default"/>
      </w:rPr>
    </w:lvl>
    <w:lvl w:ilvl="2" w:tplc="2EA0F65E" w:tentative="1">
      <w:start w:val="1"/>
      <w:numFmt w:val="bullet"/>
      <w:lvlText w:val=""/>
      <w:lvlJc w:val="left"/>
      <w:pPr>
        <w:ind w:left="2220" w:hanging="360"/>
      </w:pPr>
      <w:rPr>
        <w:rFonts w:ascii="Wingdings" w:hAnsi="Wingdings" w:hint="default"/>
      </w:rPr>
    </w:lvl>
    <w:lvl w:ilvl="3" w:tplc="FAC64568" w:tentative="1">
      <w:start w:val="1"/>
      <w:numFmt w:val="bullet"/>
      <w:lvlText w:val=""/>
      <w:lvlJc w:val="left"/>
      <w:pPr>
        <w:ind w:left="2940" w:hanging="360"/>
      </w:pPr>
      <w:rPr>
        <w:rFonts w:ascii="Symbol" w:hAnsi="Symbol" w:hint="default"/>
      </w:rPr>
    </w:lvl>
    <w:lvl w:ilvl="4" w:tplc="33E8C168" w:tentative="1">
      <w:start w:val="1"/>
      <w:numFmt w:val="bullet"/>
      <w:lvlText w:val="o"/>
      <w:lvlJc w:val="left"/>
      <w:pPr>
        <w:ind w:left="3660" w:hanging="360"/>
      </w:pPr>
      <w:rPr>
        <w:rFonts w:ascii="Courier New" w:hAnsi="Courier New" w:cs="Courier New" w:hint="default"/>
      </w:rPr>
    </w:lvl>
    <w:lvl w:ilvl="5" w:tplc="4D7019DE" w:tentative="1">
      <w:start w:val="1"/>
      <w:numFmt w:val="bullet"/>
      <w:lvlText w:val=""/>
      <w:lvlJc w:val="left"/>
      <w:pPr>
        <w:ind w:left="4380" w:hanging="360"/>
      </w:pPr>
      <w:rPr>
        <w:rFonts w:ascii="Wingdings" w:hAnsi="Wingdings" w:hint="default"/>
      </w:rPr>
    </w:lvl>
    <w:lvl w:ilvl="6" w:tplc="A792F4CC" w:tentative="1">
      <w:start w:val="1"/>
      <w:numFmt w:val="bullet"/>
      <w:lvlText w:val=""/>
      <w:lvlJc w:val="left"/>
      <w:pPr>
        <w:ind w:left="5100" w:hanging="360"/>
      </w:pPr>
      <w:rPr>
        <w:rFonts w:ascii="Symbol" w:hAnsi="Symbol" w:hint="default"/>
      </w:rPr>
    </w:lvl>
    <w:lvl w:ilvl="7" w:tplc="D8A6D6E2" w:tentative="1">
      <w:start w:val="1"/>
      <w:numFmt w:val="bullet"/>
      <w:lvlText w:val="o"/>
      <w:lvlJc w:val="left"/>
      <w:pPr>
        <w:ind w:left="5820" w:hanging="360"/>
      </w:pPr>
      <w:rPr>
        <w:rFonts w:ascii="Courier New" w:hAnsi="Courier New" w:cs="Courier New" w:hint="default"/>
      </w:rPr>
    </w:lvl>
    <w:lvl w:ilvl="8" w:tplc="3EF6DB48" w:tentative="1">
      <w:start w:val="1"/>
      <w:numFmt w:val="bullet"/>
      <w:lvlText w:val=""/>
      <w:lvlJc w:val="left"/>
      <w:pPr>
        <w:ind w:left="6540" w:hanging="360"/>
      </w:pPr>
      <w:rPr>
        <w:rFonts w:ascii="Wingdings" w:hAnsi="Wingdings" w:hint="default"/>
      </w:rPr>
    </w:lvl>
  </w:abstractNum>
  <w:abstractNum w:abstractNumId="10" w15:restartNumberingAfterBreak="0">
    <w:nsid w:val="25404FC3"/>
    <w:multiLevelType w:val="hybridMultilevel"/>
    <w:tmpl w:val="C180F1D8"/>
    <w:lvl w:ilvl="0" w:tplc="AAEA882E">
      <w:start w:val="1"/>
      <w:numFmt w:val="decimal"/>
      <w:lvlText w:val="(%1)"/>
      <w:lvlJc w:val="left"/>
      <w:pPr>
        <w:ind w:left="870" w:hanging="510"/>
      </w:pPr>
      <w:rPr>
        <w:rFonts w:hint="default"/>
      </w:rPr>
    </w:lvl>
    <w:lvl w:ilvl="1" w:tplc="DF9E4D04" w:tentative="1">
      <w:start w:val="1"/>
      <w:numFmt w:val="lowerLetter"/>
      <w:lvlText w:val="%2."/>
      <w:lvlJc w:val="left"/>
      <w:pPr>
        <w:ind w:left="1440" w:hanging="360"/>
      </w:pPr>
    </w:lvl>
    <w:lvl w:ilvl="2" w:tplc="EBB6363C" w:tentative="1">
      <w:start w:val="1"/>
      <w:numFmt w:val="lowerRoman"/>
      <w:lvlText w:val="%3."/>
      <w:lvlJc w:val="right"/>
      <w:pPr>
        <w:ind w:left="2160" w:hanging="180"/>
      </w:pPr>
    </w:lvl>
    <w:lvl w:ilvl="3" w:tplc="FEE2C424" w:tentative="1">
      <w:start w:val="1"/>
      <w:numFmt w:val="decimal"/>
      <w:lvlText w:val="%4."/>
      <w:lvlJc w:val="left"/>
      <w:pPr>
        <w:ind w:left="2880" w:hanging="360"/>
      </w:pPr>
    </w:lvl>
    <w:lvl w:ilvl="4" w:tplc="3E50F214" w:tentative="1">
      <w:start w:val="1"/>
      <w:numFmt w:val="lowerLetter"/>
      <w:lvlText w:val="%5."/>
      <w:lvlJc w:val="left"/>
      <w:pPr>
        <w:ind w:left="3600" w:hanging="360"/>
      </w:pPr>
    </w:lvl>
    <w:lvl w:ilvl="5" w:tplc="6FDA5E98" w:tentative="1">
      <w:start w:val="1"/>
      <w:numFmt w:val="lowerRoman"/>
      <w:lvlText w:val="%6."/>
      <w:lvlJc w:val="right"/>
      <w:pPr>
        <w:ind w:left="4320" w:hanging="180"/>
      </w:pPr>
    </w:lvl>
    <w:lvl w:ilvl="6" w:tplc="7FFA2F08" w:tentative="1">
      <w:start w:val="1"/>
      <w:numFmt w:val="decimal"/>
      <w:lvlText w:val="%7."/>
      <w:lvlJc w:val="left"/>
      <w:pPr>
        <w:ind w:left="5040" w:hanging="360"/>
      </w:pPr>
    </w:lvl>
    <w:lvl w:ilvl="7" w:tplc="CC14C7DC" w:tentative="1">
      <w:start w:val="1"/>
      <w:numFmt w:val="lowerLetter"/>
      <w:lvlText w:val="%8."/>
      <w:lvlJc w:val="left"/>
      <w:pPr>
        <w:ind w:left="5760" w:hanging="360"/>
      </w:pPr>
    </w:lvl>
    <w:lvl w:ilvl="8" w:tplc="B9F2E71E" w:tentative="1">
      <w:start w:val="1"/>
      <w:numFmt w:val="lowerRoman"/>
      <w:lvlText w:val="%9."/>
      <w:lvlJc w:val="right"/>
      <w:pPr>
        <w:ind w:left="6480" w:hanging="180"/>
      </w:pPr>
    </w:lvl>
  </w:abstractNum>
  <w:abstractNum w:abstractNumId="11" w15:restartNumberingAfterBreak="0">
    <w:nsid w:val="256D0CC3"/>
    <w:multiLevelType w:val="hybridMultilevel"/>
    <w:tmpl w:val="5F92F31A"/>
    <w:lvl w:ilvl="0" w:tplc="2E5CD50C">
      <w:start w:val="1"/>
      <w:numFmt w:val="decimal"/>
      <w:lvlText w:val="(%1)"/>
      <w:lvlJc w:val="left"/>
      <w:pPr>
        <w:ind w:left="780" w:hanging="420"/>
      </w:pPr>
      <w:rPr>
        <w:rFonts w:hint="default"/>
      </w:rPr>
    </w:lvl>
    <w:lvl w:ilvl="1" w:tplc="C57CA08C">
      <w:start w:val="1"/>
      <w:numFmt w:val="upperLetter"/>
      <w:lvlText w:val="(%2)"/>
      <w:lvlJc w:val="left"/>
      <w:pPr>
        <w:ind w:left="1530" w:hanging="450"/>
      </w:pPr>
      <w:rPr>
        <w:rFonts w:hint="default"/>
      </w:rPr>
    </w:lvl>
    <w:lvl w:ilvl="2" w:tplc="9E828310" w:tentative="1">
      <w:start w:val="1"/>
      <w:numFmt w:val="lowerRoman"/>
      <w:lvlText w:val="%3."/>
      <w:lvlJc w:val="right"/>
      <w:pPr>
        <w:ind w:left="2160" w:hanging="180"/>
      </w:pPr>
    </w:lvl>
    <w:lvl w:ilvl="3" w:tplc="695C874C" w:tentative="1">
      <w:start w:val="1"/>
      <w:numFmt w:val="decimal"/>
      <w:lvlText w:val="%4."/>
      <w:lvlJc w:val="left"/>
      <w:pPr>
        <w:ind w:left="2880" w:hanging="360"/>
      </w:pPr>
    </w:lvl>
    <w:lvl w:ilvl="4" w:tplc="12604A42" w:tentative="1">
      <w:start w:val="1"/>
      <w:numFmt w:val="lowerLetter"/>
      <w:lvlText w:val="%5."/>
      <w:lvlJc w:val="left"/>
      <w:pPr>
        <w:ind w:left="3600" w:hanging="360"/>
      </w:pPr>
    </w:lvl>
    <w:lvl w:ilvl="5" w:tplc="56D24400" w:tentative="1">
      <w:start w:val="1"/>
      <w:numFmt w:val="lowerRoman"/>
      <w:lvlText w:val="%6."/>
      <w:lvlJc w:val="right"/>
      <w:pPr>
        <w:ind w:left="4320" w:hanging="180"/>
      </w:pPr>
    </w:lvl>
    <w:lvl w:ilvl="6" w:tplc="46A6C52E" w:tentative="1">
      <w:start w:val="1"/>
      <w:numFmt w:val="decimal"/>
      <w:lvlText w:val="%7."/>
      <w:lvlJc w:val="left"/>
      <w:pPr>
        <w:ind w:left="5040" w:hanging="360"/>
      </w:pPr>
    </w:lvl>
    <w:lvl w:ilvl="7" w:tplc="333AA4FA" w:tentative="1">
      <w:start w:val="1"/>
      <w:numFmt w:val="lowerLetter"/>
      <w:lvlText w:val="%8."/>
      <w:lvlJc w:val="left"/>
      <w:pPr>
        <w:ind w:left="5760" w:hanging="360"/>
      </w:pPr>
    </w:lvl>
    <w:lvl w:ilvl="8" w:tplc="9D38E126" w:tentative="1">
      <w:start w:val="1"/>
      <w:numFmt w:val="lowerRoman"/>
      <w:lvlText w:val="%9."/>
      <w:lvlJc w:val="right"/>
      <w:pPr>
        <w:ind w:left="6480" w:hanging="180"/>
      </w:pPr>
    </w:lvl>
  </w:abstractNum>
  <w:abstractNum w:abstractNumId="12" w15:restartNumberingAfterBreak="0">
    <w:nsid w:val="280A3FE8"/>
    <w:multiLevelType w:val="hybridMultilevel"/>
    <w:tmpl w:val="79507E26"/>
    <w:lvl w:ilvl="0" w:tplc="03DA030C">
      <w:start w:val="1"/>
      <w:numFmt w:val="decimal"/>
      <w:lvlText w:val="(%1)"/>
      <w:lvlJc w:val="left"/>
      <w:pPr>
        <w:ind w:left="885" w:hanging="525"/>
      </w:pPr>
      <w:rPr>
        <w:rFonts w:hint="default"/>
      </w:rPr>
    </w:lvl>
    <w:lvl w:ilvl="1" w:tplc="1D3E3472" w:tentative="1">
      <w:start w:val="1"/>
      <w:numFmt w:val="lowerLetter"/>
      <w:lvlText w:val="%2."/>
      <w:lvlJc w:val="left"/>
      <w:pPr>
        <w:ind w:left="1440" w:hanging="360"/>
      </w:pPr>
    </w:lvl>
    <w:lvl w:ilvl="2" w:tplc="7AE643B6" w:tentative="1">
      <w:start w:val="1"/>
      <w:numFmt w:val="lowerRoman"/>
      <w:lvlText w:val="%3."/>
      <w:lvlJc w:val="right"/>
      <w:pPr>
        <w:ind w:left="2160" w:hanging="180"/>
      </w:pPr>
    </w:lvl>
    <w:lvl w:ilvl="3" w:tplc="01F8C2BC" w:tentative="1">
      <w:start w:val="1"/>
      <w:numFmt w:val="decimal"/>
      <w:lvlText w:val="%4."/>
      <w:lvlJc w:val="left"/>
      <w:pPr>
        <w:ind w:left="2880" w:hanging="360"/>
      </w:pPr>
    </w:lvl>
    <w:lvl w:ilvl="4" w:tplc="50066834" w:tentative="1">
      <w:start w:val="1"/>
      <w:numFmt w:val="lowerLetter"/>
      <w:lvlText w:val="%5."/>
      <w:lvlJc w:val="left"/>
      <w:pPr>
        <w:ind w:left="3600" w:hanging="360"/>
      </w:pPr>
    </w:lvl>
    <w:lvl w:ilvl="5" w:tplc="FEFEE3BE" w:tentative="1">
      <w:start w:val="1"/>
      <w:numFmt w:val="lowerRoman"/>
      <w:lvlText w:val="%6."/>
      <w:lvlJc w:val="right"/>
      <w:pPr>
        <w:ind w:left="4320" w:hanging="180"/>
      </w:pPr>
    </w:lvl>
    <w:lvl w:ilvl="6" w:tplc="B192DAAE" w:tentative="1">
      <w:start w:val="1"/>
      <w:numFmt w:val="decimal"/>
      <w:lvlText w:val="%7."/>
      <w:lvlJc w:val="left"/>
      <w:pPr>
        <w:ind w:left="5040" w:hanging="360"/>
      </w:pPr>
    </w:lvl>
    <w:lvl w:ilvl="7" w:tplc="FA5A095E" w:tentative="1">
      <w:start w:val="1"/>
      <w:numFmt w:val="lowerLetter"/>
      <w:lvlText w:val="%8."/>
      <w:lvlJc w:val="left"/>
      <w:pPr>
        <w:ind w:left="5760" w:hanging="360"/>
      </w:pPr>
    </w:lvl>
    <w:lvl w:ilvl="8" w:tplc="ABD0FB7A" w:tentative="1">
      <w:start w:val="1"/>
      <w:numFmt w:val="lowerRoman"/>
      <w:lvlText w:val="%9."/>
      <w:lvlJc w:val="right"/>
      <w:pPr>
        <w:ind w:left="6480" w:hanging="180"/>
      </w:pPr>
    </w:lvl>
  </w:abstractNum>
  <w:abstractNum w:abstractNumId="13" w15:restartNumberingAfterBreak="0">
    <w:nsid w:val="2C697505"/>
    <w:multiLevelType w:val="hybridMultilevel"/>
    <w:tmpl w:val="1870CD56"/>
    <w:lvl w:ilvl="0" w:tplc="86E0A8E8">
      <w:start w:val="1"/>
      <w:numFmt w:val="bullet"/>
      <w:lvlText w:val=""/>
      <w:lvlJc w:val="left"/>
      <w:pPr>
        <w:tabs>
          <w:tab w:val="num" w:pos="720"/>
        </w:tabs>
        <w:ind w:left="720" w:hanging="360"/>
      </w:pPr>
      <w:rPr>
        <w:rFonts w:ascii="Symbol" w:hAnsi="Symbol" w:hint="default"/>
      </w:rPr>
    </w:lvl>
    <w:lvl w:ilvl="1" w:tplc="7FF8C15E" w:tentative="1">
      <w:start w:val="1"/>
      <w:numFmt w:val="bullet"/>
      <w:lvlText w:val="o"/>
      <w:lvlJc w:val="left"/>
      <w:pPr>
        <w:ind w:left="1440" w:hanging="360"/>
      </w:pPr>
      <w:rPr>
        <w:rFonts w:ascii="Courier New" w:hAnsi="Courier New" w:cs="Courier New" w:hint="default"/>
      </w:rPr>
    </w:lvl>
    <w:lvl w:ilvl="2" w:tplc="ECC6F8D0" w:tentative="1">
      <w:start w:val="1"/>
      <w:numFmt w:val="bullet"/>
      <w:lvlText w:val=""/>
      <w:lvlJc w:val="left"/>
      <w:pPr>
        <w:ind w:left="2160" w:hanging="360"/>
      </w:pPr>
      <w:rPr>
        <w:rFonts w:ascii="Wingdings" w:hAnsi="Wingdings" w:hint="default"/>
      </w:rPr>
    </w:lvl>
    <w:lvl w:ilvl="3" w:tplc="CB52AEF0" w:tentative="1">
      <w:start w:val="1"/>
      <w:numFmt w:val="bullet"/>
      <w:lvlText w:val=""/>
      <w:lvlJc w:val="left"/>
      <w:pPr>
        <w:ind w:left="2880" w:hanging="360"/>
      </w:pPr>
      <w:rPr>
        <w:rFonts w:ascii="Symbol" w:hAnsi="Symbol" w:hint="default"/>
      </w:rPr>
    </w:lvl>
    <w:lvl w:ilvl="4" w:tplc="C2605F9C" w:tentative="1">
      <w:start w:val="1"/>
      <w:numFmt w:val="bullet"/>
      <w:lvlText w:val="o"/>
      <w:lvlJc w:val="left"/>
      <w:pPr>
        <w:ind w:left="3600" w:hanging="360"/>
      </w:pPr>
      <w:rPr>
        <w:rFonts w:ascii="Courier New" w:hAnsi="Courier New" w:cs="Courier New" w:hint="default"/>
      </w:rPr>
    </w:lvl>
    <w:lvl w:ilvl="5" w:tplc="73E8FE88" w:tentative="1">
      <w:start w:val="1"/>
      <w:numFmt w:val="bullet"/>
      <w:lvlText w:val=""/>
      <w:lvlJc w:val="left"/>
      <w:pPr>
        <w:ind w:left="4320" w:hanging="360"/>
      </w:pPr>
      <w:rPr>
        <w:rFonts w:ascii="Wingdings" w:hAnsi="Wingdings" w:hint="default"/>
      </w:rPr>
    </w:lvl>
    <w:lvl w:ilvl="6" w:tplc="54BE71AA" w:tentative="1">
      <w:start w:val="1"/>
      <w:numFmt w:val="bullet"/>
      <w:lvlText w:val=""/>
      <w:lvlJc w:val="left"/>
      <w:pPr>
        <w:ind w:left="5040" w:hanging="360"/>
      </w:pPr>
      <w:rPr>
        <w:rFonts w:ascii="Symbol" w:hAnsi="Symbol" w:hint="default"/>
      </w:rPr>
    </w:lvl>
    <w:lvl w:ilvl="7" w:tplc="0502724E" w:tentative="1">
      <w:start w:val="1"/>
      <w:numFmt w:val="bullet"/>
      <w:lvlText w:val="o"/>
      <w:lvlJc w:val="left"/>
      <w:pPr>
        <w:ind w:left="5760" w:hanging="360"/>
      </w:pPr>
      <w:rPr>
        <w:rFonts w:ascii="Courier New" w:hAnsi="Courier New" w:cs="Courier New" w:hint="default"/>
      </w:rPr>
    </w:lvl>
    <w:lvl w:ilvl="8" w:tplc="9C088C44" w:tentative="1">
      <w:start w:val="1"/>
      <w:numFmt w:val="bullet"/>
      <w:lvlText w:val=""/>
      <w:lvlJc w:val="left"/>
      <w:pPr>
        <w:ind w:left="6480" w:hanging="360"/>
      </w:pPr>
      <w:rPr>
        <w:rFonts w:ascii="Wingdings" w:hAnsi="Wingdings" w:hint="default"/>
      </w:rPr>
    </w:lvl>
  </w:abstractNum>
  <w:abstractNum w:abstractNumId="14" w15:restartNumberingAfterBreak="0">
    <w:nsid w:val="359D195A"/>
    <w:multiLevelType w:val="hybridMultilevel"/>
    <w:tmpl w:val="42263FD4"/>
    <w:lvl w:ilvl="0" w:tplc="AE6AC862">
      <w:start w:val="1"/>
      <w:numFmt w:val="decimal"/>
      <w:lvlText w:val="(%1)"/>
      <w:lvlJc w:val="left"/>
      <w:pPr>
        <w:ind w:left="758" w:hanging="398"/>
      </w:pPr>
      <w:rPr>
        <w:rFonts w:hint="default"/>
      </w:rPr>
    </w:lvl>
    <w:lvl w:ilvl="1" w:tplc="E7EC0E3E" w:tentative="1">
      <w:start w:val="1"/>
      <w:numFmt w:val="lowerLetter"/>
      <w:lvlText w:val="%2."/>
      <w:lvlJc w:val="left"/>
      <w:pPr>
        <w:ind w:left="1440" w:hanging="360"/>
      </w:pPr>
    </w:lvl>
    <w:lvl w:ilvl="2" w:tplc="9DC06188" w:tentative="1">
      <w:start w:val="1"/>
      <w:numFmt w:val="lowerRoman"/>
      <w:lvlText w:val="%3."/>
      <w:lvlJc w:val="right"/>
      <w:pPr>
        <w:ind w:left="2160" w:hanging="180"/>
      </w:pPr>
    </w:lvl>
    <w:lvl w:ilvl="3" w:tplc="F4BEA228" w:tentative="1">
      <w:start w:val="1"/>
      <w:numFmt w:val="decimal"/>
      <w:lvlText w:val="%4."/>
      <w:lvlJc w:val="left"/>
      <w:pPr>
        <w:ind w:left="2880" w:hanging="360"/>
      </w:pPr>
    </w:lvl>
    <w:lvl w:ilvl="4" w:tplc="65305B70" w:tentative="1">
      <w:start w:val="1"/>
      <w:numFmt w:val="lowerLetter"/>
      <w:lvlText w:val="%5."/>
      <w:lvlJc w:val="left"/>
      <w:pPr>
        <w:ind w:left="3600" w:hanging="360"/>
      </w:pPr>
    </w:lvl>
    <w:lvl w:ilvl="5" w:tplc="71F65CCE" w:tentative="1">
      <w:start w:val="1"/>
      <w:numFmt w:val="lowerRoman"/>
      <w:lvlText w:val="%6."/>
      <w:lvlJc w:val="right"/>
      <w:pPr>
        <w:ind w:left="4320" w:hanging="180"/>
      </w:pPr>
    </w:lvl>
    <w:lvl w:ilvl="6" w:tplc="BDD06B10" w:tentative="1">
      <w:start w:val="1"/>
      <w:numFmt w:val="decimal"/>
      <w:lvlText w:val="%7."/>
      <w:lvlJc w:val="left"/>
      <w:pPr>
        <w:ind w:left="5040" w:hanging="360"/>
      </w:pPr>
    </w:lvl>
    <w:lvl w:ilvl="7" w:tplc="A068528A" w:tentative="1">
      <w:start w:val="1"/>
      <w:numFmt w:val="lowerLetter"/>
      <w:lvlText w:val="%8."/>
      <w:lvlJc w:val="left"/>
      <w:pPr>
        <w:ind w:left="5760" w:hanging="360"/>
      </w:pPr>
    </w:lvl>
    <w:lvl w:ilvl="8" w:tplc="FB187EBA" w:tentative="1">
      <w:start w:val="1"/>
      <w:numFmt w:val="lowerRoman"/>
      <w:lvlText w:val="%9."/>
      <w:lvlJc w:val="right"/>
      <w:pPr>
        <w:ind w:left="6480" w:hanging="180"/>
      </w:pPr>
    </w:lvl>
  </w:abstractNum>
  <w:abstractNum w:abstractNumId="15" w15:restartNumberingAfterBreak="0">
    <w:nsid w:val="390A6F1A"/>
    <w:multiLevelType w:val="hybridMultilevel"/>
    <w:tmpl w:val="2D488C02"/>
    <w:lvl w:ilvl="0" w:tplc="5CAA4178">
      <w:start w:val="1"/>
      <w:numFmt w:val="bullet"/>
      <w:lvlText w:val=""/>
      <w:lvlJc w:val="left"/>
      <w:pPr>
        <w:tabs>
          <w:tab w:val="num" w:pos="720"/>
        </w:tabs>
        <w:ind w:left="720" w:hanging="360"/>
      </w:pPr>
      <w:rPr>
        <w:rFonts w:ascii="Symbol" w:hAnsi="Symbol" w:hint="default"/>
      </w:rPr>
    </w:lvl>
    <w:lvl w:ilvl="1" w:tplc="17CE7B94">
      <w:start w:val="1"/>
      <w:numFmt w:val="bullet"/>
      <w:lvlText w:val="o"/>
      <w:lvlJc w:val="left"/>
      <w:pPr>
        <w:ind w:left="1440" w:hanging="360"/>
      </w:pPr>
      <w:rPr>
        <w:rFonts w:ascii="Courier New" w:hAnsi="Courier New" w:cs="Courier New" w:hint="default"/>
      </w:rPr>
    </w:lvl>
    <w:lvl w:ilvl="2" w:tplc="4B649680">
      <w:start w:val="1"/>
      <w:numFmt w:val="bullet"/>
      <w:lvlText w:val=""/>
      <w:lvlJc w:val="left"/>
      <w:pPr>
        <w:ind w:left="2160" w:hanging="360"/>
      </w:pPr>
      <w:rPr>
        <w:rFonts w:ascii="Wingdings" w:hAnsi="Wingdings" w:hint="default"/>
      </w:rPr>
    </w:lvl>
    <w:lvl w:ilvl="3" w:tplc="3EE06596" w:tentative="1">
      <w:start w:val="1"/>
      <w:numFmt w:val="bullet"/>
      <w:lvlText w:val=""/>
      <w:lvlJc w:val="left"/>
      <w:pPr>
        <w:ind w:left="2880" w:hanging="360"/>
      </w:pPr>
      <w:rPr>
        <w:rFonts w:ascii="Symbol" w:hAnsi="Symbol" w:hint="default"/>
      </w:rPr>
    </w:lvl>
    <w:lvl w:ilvl="4" w:tplc="B530A9DC" w:tentative="1">
      <w:start w:val="1"/>
      <w:numFmt w:val="bullet"/>
      <w:lvlText w:val="o"/>
      <w:lvlJc w:val="left"/>
      <w:pPr>
        <w:ind w:left="3600" w:hanging="360"/>
      </w:pPr>
      <w:rPr>
        <w:rFonts w:ascii="Courier New" w:hAnsi="Courier New" w:cs="Courier New" w:hint="default"/>
      </w:rPr>
    </w:lvl>
    <w:lvl w:ilvl="5" w:tplc="E3DC198C" w:tentative="1">
      <w:start w:val="1"/>
      <w:numFmt w:val="bullet"/>
      <w:lvlText w:val=""/>
      <w:lvlJc w:val="left"/>
      <w:pPr>
        <w:ind w:left="4320" w:hanging="360"/>
      </w:pPr>
      <w:rPr>
        <w:rFonts w:ascii="Wingdings" w:hAnsi="Wingdings" w:hint="default"/>
      </w:rPr>
    </w:lvl>
    <w:lvl w:ilvl="6" w:tplc="62327ECA" w:tentative="1">
      <w:start w:val="1"/>
      <w:numFmt w:val="bullet"/>
      <w:lvlText w:val=""/>
      <w:lvlJc w:val="left"/>
      <w:pPr>
        <w:ind w:left="5040" w:hanging="360"/>
      </w:pPr>
      <w:rPr>
        <w:rFonts w:ascii="Symbol" w:hAnsi="Symbol" w:hint="default"/>
      </w:rPr>
    </w:lvl>
    <w:lvl w:ilvl="7" w:tplc="7CE00CA0" w:tentative="1">
      <w:start w:val="1"/>
      <w:numFmt w:val="bullet"/>
      <w:lvlText w:val="o"/>
      <w:lvlJc w:val="left"/>
      <w:pPr>
        <w:ind w:left="5760" w:hanging="360"/>
      </w:pPr>
      <w:rPr>
        <w:rFonts w:ascii="Courier New" w:hAnsi="Courier New" w:cs="Courier New" w:hint="default"/>
      </w:rPr>
    </w:lvl>
    <w:lvl w:ilvl="8" w:tplc="90E40F12" w:tentative="1">
      <w:start w:val="1"/>
      <w:numFmt w:val="bullet"/>
      <w:lvlText w:val=""/>
      <w:lvlJc w:val="left"/>
      <w:pPr>
        <w:ind w:left="6480" w:hanging="360"/>
      </w:pPr>
      <w:rPr>
        <w:rFonts w:ascii="Wingdings" w:hAnsi="Wingdings" w:hint="default"/>
      </w:rPr>
    </w:lvl>
  </w:abstractNum>
  <w:abstractNum w:abstractNumId="16" w15:restartNumberingAfterBreak="0">
    <w:nsid w:val="3C61156A"/>
    <w:multiLevelType w:val="hybridMultilevel"/>
    <w:tmpl w:val="74E4DB20"/>
    <w:lvl w:ilvl="0" w:tplc="B8AC3CE4">
      <w:start w:val="1"/>
      <w:numFmt w:val="bullet"/>
      <w:lvlText w:val=""/>
      <w:lvlJc w:val="left"/>
      <w:pPr>
        <w:tabs>
          <w:tab w:val="num" w:pos="720"/>
        </w:tabs>
        <w:ind w:left="720" w:hanging="360"/>
      </w:pPr>
      <w:rPr>
        <w:rFonts w:ascii="Symbol" w:hAnsi="Symbol" w:hint="default"/>
      </w:rPr>
    </w:lvl>
    <w:lvl w:ilvl="1" w:tplc="7A629FCE">
      <w:start w:val="1"/>
      <w:numFmt w:val="bullet"/>
      <w:lvlText w:val="o"/>
      <w:lvlJc w:val="left"/>
      <w:pPr>
        <w:ind w:left="1440" w:hanging="360"/>
      </w:pPr>
      <w:rPr>
        <w:rFonts w:ascii="Courier New" w:hAnsi="Courier New" w:cs="Courier New" w:hint="default"/>
      </w:rPr>
    </w:lvl>
    <w:lvl w:ilvl="2" w:tplc="08260110" w:tentative="1">
      <w:start w:val="1"/>
      <w:numFmt w:val="bullet"/>
      <w:lvlText w:val=""/>
      <w:lvlJc w:val="left"/>
      <w:pPr>
        <w:ind w:left="2160" w:hanging="360"/>
      </w:pPr>
      <w:rPr>
        <w:rFonts w:ascii="Wingdings" w:hAnsi="Wingdings" w:hint="default"/>
      </w:rPr>
    </w:lvl>
    <w:lvl w:ilvl="3" w:tplc="FA0E8AA4" w:tentative="1">
      <w:start w:val="1"/>
      <w:numFmt w:val="bullet"/>
      <w:lvlText w:val=""/>
      <w:lvlJc w:val="left"/>
      <w:pPr>
        <w:ind w:left="2880" w:hanging="360"/>
      </w:pPr>
      <w:rPr>
        <w:rFonts w:ascii="Symbol" w:hAnsi="Symbol" w:hint="default"/>
      </w:rPr>
    </w:lvl>
    <w:lvl w:ilvl="4" w:tplc="1B44640E" w:tentative="1">
      <w:start w:val="1"/>
      <w:numFmt w:val="bullet"/>
      <w:lvlText w:val="o"/>
      <w:lvlJc w:val="left"/>
      <w:pPr>
        <w:ind w:left="3600" w:hanging="360"/>
      </w:pPr>
      <w:rPr>
        <w:rFonts w:ascii="Courier New" w:hAnsi="Courier New" w:cs="Courier New" w:hint="default"/>
      </w:rPr>
    </w:lvl>
    <w:lvl w:ilvl="5" w:tplc="05C25CF2" w:tentative="1">
      <w:start w:val="1"/>
      <w:numFmt w:val="bullet"/>
      <w:lvlText w:val=""/>
      <w:lvlJc w:val="left"/>
      <w:pPr>
        <w:ind w:left="4320" w:hanging="360"/>
      </w:pPr>
      <w:rPr>
        <w:rFonts w:ascii="Wingdings" w:hAnsi="Wingdings" w:hint="default"/>
      </w:rPr>
    </w:lvl>
    <w:lvl w:ilvl="6" w:tplc="1CD43A14" w:tentative="1">
      <w:start w:val="1"/>
      <w:numFmt w:val="bullet"/>
      <w:lvlText w:val=""/>
      <w:lvlJc w:val="left"/>
      <w:pPr>
        <w:ind w:left="5040" w:hanging="360"/>
      </w:pPr>
      <w:rPr>
        <w:rFonts w:ascii="Symbol" w:hAnsi="Symbol" w:hint="default"/>
      </w:rPr>
    </w:lvl>
    <w:lvl w:ilvl="7" w:tplc="8FB4952C" w:tentative="1">
      <w:start w:val="1"/>
      <w:numFmt w:val="bullet"/>
      <w:lvlText w:val="o"/>
      <w:lvlJc w:val="left"/>
      <w:pPr>
        <w:ind w:left="5760" w:hanging="360"/>
      </w:pPr>
      <w:rPr>
        <w:rFonts w:ascii="Courier New" w:hAnsi="Courier New" w:cs="Courier New" w:hint="default"/>
      </w:rPr>
    </w:lvl>
    <w:lvl w:ilvl="8" w:tplc="48A43B8E" w:tentative="1">
      <w:start w:val="1"/>
      <w:numFmt w:val="bullet"/>
      <w:lvlText w:val=""/>
      <w:lvlJc w:val="left"/>
      <w:pPr>
        <w:ind w:left="6480" w:hanging="360"/>
      </w:pPr>
      <w:rPr>
        <w:rFonts w:ascii="Wingdings" w:hAnsi="Wingdings" w:hint="default"/>
      </w:rPr>
    </w:lvl>
  </w:abstractNum>
  <w:abstractNum w:abstractNumId="17" w15:restartNumberingAfterBreak="0">
    <w:nsid w:val="4F301A79"/>
    <w:multiLevelType w:val="hybridMultilevel"/>
    <w:tmpl w:val="8BB88DAE"/>
    <w:lvl w:ilvl="0" w:tplc="ADA04AA4">
      <w:start w:val="1"/>
      <w:numFmt w:val="bullet"/>
      <w:lvlText w:val=""/>
      <w:lvlJc w:val="left"/>
      <w:pPr>
        <w:tabs>
          <w:tab w:val="num" w:pos="720"/>
        </w:tabs>
        <w:ind w:left="720" w:hanging="360"/>
      </w:pPr>
      <w:rPr>
        <w:rFonts w:ascii="Symbol" w:hAnsi="Symbol" w:hint="default"/>
      </w:rPr>
    </w:lvl>
    <w:lvl w:ilvl="1" w:tplc="CBC857C4" w:tentative="1">
      <w:start w:val="1"/>
      <w:numFmt w:val="bullet"/>
      <w:lvlText w:val="o"/>
      <w:lvlJc w:val="left"/>
      <w:pPr>
        <w:ind w:left="1440" w:hanging="360"/>
      </w:pPr>
      <w:rPr>
        <w:rFonts w:ascii="Courier New" w:hAnsi="Courier New" w:cs="Courier New" w:hint="default"/>
      </w:rPr>
    </w:lvl>
    <w:lvl w:ilvl="2" w:tplc="7C2050FC" w:tentative="1">
      <w:start w:val="1"/>
      <w:numFmt w:val="bullet"/>
      <w:lvlText w:val=""/>
      <w:lvlJc w:val="left"/>
      <w:pPr>
        <w:ind w:left="2160" w:hanging="360"/>
      </w:pPr>
      <w:rPr>
        <w:rFonts w:ascii="Wingdings" w:hAnsi="Wingdings" w:hint="default"/>
      </w:rPr>
    </w:lvl>
    <w:lvl w:ilvl="3" w:tplc="51C8CD58" w:tentative="1">
      <w:start w:val="1"/>
      <w:numFmt w:val="bullet"/>
      <w:lvlText w:val=""/>
      <w:lvlJc w:val="left"/>
      <w:pPr>
        <w:ind w:left="2880" w:hanging="360"/>
      </w:pPr>
      <w:rPr>
        <w:rFonts w:ascii="Symbol" w:hAnsi="Symbol" w:hint="default"/>
      </w:rPr>
    </w:lvl>
    <w:lvl w:ilvl="4" w:tplc="65E6B9C0" w:tentative="1">
      <w:start w:val="1"/>
      <w:numFmt w:val="bullet"/>
      <w:lvlText w:val="o"/>
      <w:lvlJc w:val="left"/>
      <w:pPr>
        <w:ind w:left="3600" w:hanging="360"/>
      </w:pPr>
      <w:rPr>
        <w:rFonts w:ascii="Courier New" w:hAnsi="Courier New" w:cs="Courier New" w:hint="default"/>
      </w:rPr>
    </w:lvl>
    <w:lvl w:ilvl="5" w:tplc="A0F6923E" w:tentative="1">
      <w:start w:val="1"/>
      <w:numFmt w:val="bullet"/>
      <w:lvlText w:val=""/>
      <w:lvlJc w:val="left"/>
      <w:pPr>
        <w:ind w:left="4320" w:hanging="360"/>
      </w:pPr>
      <w:rPr>
        <w:rFonts w:ascii="Wingdings" w:hAnsi="Wingdings" w:hint="default"/>
      </w:rPr>
    </w:lvl>
    <w:lvl w:ilvl="6" w:tplc="F01E473C" w:tentative="1">
      <w:start w:val="1"/>
      <w:numFmt w:val="bullet"/>
      <w:lvlText w:val=""/>
      <w:lvlJc w:val="left"/>
      <w:pPr>
        <w:ind w:left="5040" w:hanging="360"/>
      </w:pPr>
      <w:rPr>
        <w:rFonts w:ascii="Symbol" w:hAnsi="Symbol" w:hint="default"/>
      </w:rPr>
    </w:lvl>
    <w:lvl w:ilvl="7" w:tplc="2EAE2F1E" w:tentative="1">
      <w:start w:val="1"/>
      <w:numFmt w:val="bullet"/>
      <w:lvlText w:val="o"/>
      <w:lvlJc w:val="left"/>
      <w:pPr>
        <w:ind w:left="5760" w:hanging="360"/>
      </w:pPr>
      <w:rPr>
        <w:rFonts w:ascii="Courier New" w:hAnsi="Courier New" w:cs="Courier New" w:hint="default"/>
      </w:rPr>
    </w:lvl>
    <w:lvl w:ilvl="8" w:tplc="F6081A66" w:tentative="1">
      <w:start w:val="1"/>
      <w:numFmt w:val="bullet"/>
      <w:lvlText w:val=""/>
      <w:lvlJc w:val="left"/>
      <w:pPr>
        <w:ind w:left="6480" w:hanging="360"/>
      </w:pPr>
      <w:rPr>
        <w:rFonts w:ascii="Wingdings" w:hAnsi="Wingdings" w:hint="default"/>
      </w:rPr>
    </w:lvl>
  </w:abstractNum>
  <w:abstractNum w:abstractNumId="18" w15:restartNumberingAfterBreak="0">
    <w:nsid w:val="4FBC1468"/>
    <w:multiLevelType w:val="hybridMultilevel"/>
    <w:tmpl w:val="36C0E5FC"/>
    <w:lvl w:ilvl="0" w:tplc="228E1622">
      <w:start w:val="1"/>
      <w:numFmt w:val="decimal"/>
      <w:lvlText w:val="(%1)"/>
      <w:lvlJc w:val="left"/>
      <w:pPr>
        <w:ind w:left="780" w:hanging="420"/>
      </w:pPr>
      <w:rPr>
        <w:rFonts w:hint="default"/>
      </w:rPr>
    </w:lvl>
    <w:lvl w:ilvl="1" w:tplc="6D5867F6">
      <w:start w:val="1"/>
      <w:numFmt w:val="upperLetter"/>
      <w:lvlText w:val="(%2)"/>
      <w:lvlJc w:val="left"/>
      <w:pPr>
        <w:ind w:left="1568" w:hanging="488"/>
      </w:pPr>
      <w:rPr>
        <w:rFonts w:hint="default"/>
      </w:rPr>
    </w:lvl>
    <w:lvl w:ilvl="2" w:tplc="E3303F1E">
      <w:start w:val="1"/>
      <w:numFmt w:val="lowerRoman"/>
      <w:lvlText w:val="(%3)"/>
      <w:lvlJc w:val="left"/>
      <w:pPr>
        <w:ind w:left="2700" w:hanging="720"/>
      </w:pPr>
      <w:rPr>
        <w:rFonts w:hint="default"/>
      </w:rPr>
    </w:lvl>
    <w:lvl w:ilvl="3" w:tplc="F0E07C88" w:tentative="1">
      <w:start w:val="1"/>
      <w:numFmt w:val="decimal"/>
      <w:lvlText w:val="%4."/>
      <w:lvlJc w:val="left"/>
      <w:pPr>
        <w:ind w:left="2880" w:hanging="360"/>
      </w:pPr>
    </w:lvl>
    <w:lvl w:ilvl="4" w:tplc="D8F853AC" w:tentative="1">
      <w:start w:val="1"/>
      <w:numFmt w:val="lowerLetter"/>
      <w:lvlText w:val="%5."/>
      <w:lvlJc w:val="left"/>
      <w:pPr>
        <w:ind w:left="3600" w:hanging="360"/>
      </w:pPr>
    </w:lvl>
    <w:lvl w:ilvl="5" w:tplc="3E605ACC" w:tentative="1">
      <w:start w:val="1"/>
      <w:numFmt w:val="lowerRoman"/>
      <w:lvlText w:val="%6."/>
      <w:lvlJc w:val="right"/>
      <w:pPr>
        <w:ind w:left="4320" w:hanging="180"/>
      </w:pPr>
    </w:lvl>
    <w:lvl w:ilvl="6" w:tplc="B9D2256C" w:tentative="1">
      <w:start w:val="1"/>
      <w:numFmt w:val="decimal"/>
      <w:lvlText w:val="%7."/>
      <w:lvlJc w:val="left"/>
      <w:pPr>
        <w:ind w:left="5040" w:hanging="360"/>
      </w:pPr>
    </w:lvl>
    <w:lvl w:ilvl="7" w:tplc="1584C1E4" w:tentative="1">
      <w:start w:val="1"/>
      <w:numFmt w:val="lowerLetter"/>
      <w:lvlText w:val="%8."/>
      <w:lvlJc w:val="left"/>
      <w:pPr>
        <w:ind w:left="5760" w:hanging="360"/>
      </w:pPr>
    </w:lvl>
    <w:lvl w:ilvl="8" w:tplc="DA5EED1E" w:tentative="1">
      <w:start w:val="1"/>
      <w:numFmt w:val="lowerRoman"/>
      <w:lvlText w:val="%9."/>
      <w:lvlJc w:val="right"/>
      <w:pPr>
        <w:ind w:left="6480" w:hanging="180"/>
      </w:pPr>
    </w:lvl>
  </w:abstractNum>
  <w:abstractNum w:abstractNumId="19" w15:restartNumberingAfterBreak="0">
    <w:nsid w:val="51B67071"/>
    <w:multiLevelType w:val="hybridMultilevel"/>
    <w:tmpl w:val="CCF8D676"/>
    <w:lvl w:ilvl="0" w:tplc="1DC449C2">
      <w:start w:val="1"/>
      <w:numFmt w:val="decimal"/>
      <w:lvlText w:val="(%1)"/>
      <w:lvlJc w:val="left"/>
      <w:pPr>
        <w:ind w:left="885" w:hanging="525"/>
      </w:pPr>
      <w:rPr>
        <w:rFonts w:hint="default"/>
      </w:rPr>
    </w:lvl>
    <w:lvl w:ilvl="1" w:tplc="167018A0">
      <w:start w:val="1"/>
      <w:numFmt w:val="upperLetter"/>
      <w:lvlText w:val="(%2)"/>
      <w:lvlJc w:val="left"/>
      <w:pPr>
        <w:ind w:left="1530" w:hanging="450"/>
      </w:pPr>
      <w:rPr>
        <w:rFonts w:hint="default"/>
      </w:rPr>
    </w:lvl>
    <w:lvl w:ilvl="2" w:tplc="29C4A3E4" w:tentative="1">
      <w:start w:val="1"/>
      <w:numFmt w:val="lowerRoman"/>
      <w:lvlText w:val="%3."/>
      <w:lvlJc w:val="right"/>
      <w:pPr>
        <w:ind w:left="2160" w:hanging="180"/>
      </w:pPr>
    </w:lvl>
    <w:lvl w:ilvl="3" w:tplc="0F0A4276" w:tentative="1">
      <w:start w:val="1"/>
      <w:numFmt w:val="decimal"/>
      <w:lvlText w:val="%4."/>
      <w:lvlJc w:val="left"/>
      <w:pPr>
        <w:ind w:left="2880" w:hanging="360"/>
      </w:pPr>
    </w:lvl>
    <w:lvl w:ilvl="4" w:tplc="060EAF82" w:tentative="1">
      <w:start w:val="1"/>
      <w:numFmt w:val="lowerLetter"/>
      <w:lvlText w:val="%5."/>
      <w:lvlJc w:val="left"/>
      <w:pPr>
        <w:ind w:left="3600" w:hanging="360"/>
      </w:pPr>
    </w:lvl>
    <w:lvl w:ilvl="5" w:tplc="96E42B3C" w:tentative="1">
      <w:start w:val="1"/>
      <w:numFmt w:val="lowerRoman"/>
      <w:lvlText w:val="%6."/>
      <w:lvlJc w:val="right"/>
      <w:pPr>
        <w:ind w:left="4320" w:hanging="180"/>
      </w:pPr>
    </w:lvl>
    <w:lvl w:ilvl="6" w:tplc="2C7AA4BA" w:tentative="1">
      <w:start w:val="1"/>
      <w:numFmt w:val="decimal"/>
      <w:lvlText w:val="%7."/>
      <w:lvlJc w:val="left"/>
      <w:pPr>
        <w:ind w:left="5040" w:hanging="360"/>
      </w:pPr>
    </w:lvl>
    <w:lvl w:ilvl="7" w:tplc="E5080E10" w:tentative="1">
      <w:start w:val="1"/>
      <w:numFmt w:val="lowerLetter"/>
      <w:lvlText w:val="%8."/>
      <w:lvlJc w:val="left"/>
      <w:pPr>
        <w:ind w:left="5760" w:hanging="360"/>
      </w:pPr>
    </w:lvl>
    <w:lvl w:ilvl="8" w:tplc="FFC00E38" w:tentative="1">
      <w:start w:val="1"/>
      <w:numFmt w:val="lowerRoman"/>
      <w:lvlText w:val="%9."/>
      <w:lvlJc w:val="right"/>
      <w:pPr>
        <w:ind w:left="6480" w:hanging="180"/>
      </w:pPr>
    </w:lvl>
  </w:abstractNum>
  <w:abstractNum w:abstractNumId="20" w15:restartNumberingAfterBreak="0">
    <w:nsid w:val="56E72639"/>
    <w:multiLevelType w:val="hybridMultilevel"/>
    <w:tmpl w:val="1E62D64E"/>
    <w:lvl w:ilvl="0" w:tplc="8F80BE58">
      <w:start w:val="1"/>
      <w:numFmt w:val="bullet"/>
      <w:lvlText w:val=""/>
      <w:lvlJc w:val="left"/>
      <w:pPr>
        <w:tabs>
          <w:tab w:val="num" w:pos="720"/>
        </w:tabs>
        <w:ind w:left="720" w:hanging="360"/>
      </w:pPr>
      <w:rPr>
        <w:rFonts w:ascii="Symbol" w:hAnsi="Symbol" w:hint="default"/>
      </w:rPr>
    </w:lvl>
    <w:lvl w:ilvl="1" w:tplc="CBE0D496" w:tentative="1">
      <w:start w:val="1"/>
      <w:numFmt w:val="bullet"/>
      <w:lvlText w:val="o"/>
      <w:lvlJc w:val="left"/>
      <w:pPr>
        <w:ind w:left="1440" w:hanging="360"/>
      </w:pPr>
      <w:rPr>
        <w:rFonts w:ascii="Courier New" w:hAnsi="Courier New" w:cs="Courier New" w:hint="default"/>
      </w:rPr>
    </w:lvl>
    <w:lvl w:ilvl="2" w:tplc="129430CC" w:tentative="1">
      <w:start w:val="1"/>
      <w:numFmt w:val="bullet"/>
      <w:lvlText w:val=""/>
      <w:lvlJc w:val="left"/>
      <w:pPr>
        <w:ind w:left="2160" w:hanging="360"/>
      </w:pPr>
      <w:rPr>
        <w:rFonts w:ascii="Wingdings" w:hAnsi="Wingdings" w:hint="default"/>
      </w:rPr>
    </w:lvl>
    <w:lvl w:ilvl="3" w:tplc="55A2A8AC" w:tentative="1">
      <w:start w:val="1"/>
      <w:numFmt w:val="bullet"/>
      <w:lvlText w:val=""/>
      <w:lvlJc w:val="left"/>
      <w:pPr>
        <w:ind w:left="2880" w:hanging="360"/>
      </w:pPr>
      <w:rPr>
        <w:rFonts w:ascii="Symbol" w:hAnsi="Symbol" w:hint="default"/>
      </w:rPr>
    </w:lvl>
    <w:lvl w:ilvl="4" w:tplc="7E12EEC0" w:tentative="1">
      <w:start w:val="1"/>
      <w:numFmt w:val="bullet"/>
      <w:lvlText w:val="o"/>
      <w:lvlJc w:val="left"/>
      <w:pPr>
        <w:ind w:left="3600" w:hanging="360"/>
      </w:pPr>
      <w:rPr>
        <w:rFonts w:ascii="Courier New" w:hAnsi="Courier New" w:cs="Courier New" w:hint="default"/>
      </w:rPr>
    </w:lvl>
    <w:lvl w:ilvl="5" w:tplc="E094488A" w:tentative="1">
      <w:start w:val="1"/>
      <w:numFmt w:val="bullet"/>
      <w:lvlText w:val=""/>
      <w:lvlJc w:val="left"/>
      <w:pPr>
        <w:ind w:left="4320" w:hanging="360"/>
      </w:pPr>
      <w:rPr>
        <w:rFonts w:ascii="Wingdings" w:hAnsi="Wingdings" w:hint="default"/>
      </w:rPr>
    </w:lvl>
    <w:lvl w:ilvl="6" w:tplc="26DAF53E" w:tentative="1">
      <w:start w:val="1"/>
      <w:numFmt w:val="bullet"/>
      <w:lvlText w:val=""/>
      <w:lvlJc w:val="left"/>
      <w:pPr>
        <w:ind w:left="5040" w:hanging="360"/>
      </w:pPr>
      <w:rPr>
        <w:rFonts w:ascii="Symbol" w:hAnsi="Symbol" w:hint="default"/>
      </w:rPr>
    </w:lvl>
    <w:lvl w:ilvl="7" w:tplc="0D80445C" w:tentative="1">
      <w:start w:val="1"/>
      <w:numFmt w:val="bullet"/>
      <w:lvlText w:val="o"/>
      <w:lvlJc w:val="left"/>
      <w:pPr>
        <w:ind w:left="5760" w:hanging="360"/>
      </w:pPr>
      <w:rPr>
        <w:rFonts w:ascii="Courier New" w:hAnsi="Courier New" w:cs="Courier New" w:hint="default"/>
      </w:rPr>
    </w:lvl>
    <w:lvl w:ilvl="8" w:tplc="DB7E1DDA" w:tentative="1">
      <w:start w:val="1"/>
      <w:numFmt w:val="bullet"/>
      <w:lvlText w:val=""/>
      <w:lvlJc w:val="left"/>
      <w:pPr>
        <w:ind w:left="6480" w:hanging="360"/>
      </w:pPr>
      <w:rPr>
        <w:rFonts w:ascii="Wingdings" w:hAnsi="Wingdings" w:hint="default"/>
      </w:rPr>
    </w:lvl>
  </w:abstractNum>
  <w:abstractNum w:abstractNumId="21" w15:restartNumberingAfterBreak="0">
    <w:nsid w:val="5FB57D45"/>
    <w:multiLevelType w:val="hybridMultilevel"/>
    <w:tmpl w:val="4D9CB330"/>
    <w:lvl w:ilvl="0" w:tplc="1512BFCC">
      <w:start w:val="1"/>
      <w:numFmt w:val="bullet"/>
      <w:lvlText w:val=""/>
      <w:lvlJc w:val="left"/>
      <w:pPr>
        <w:tabs>
          <w:tab w:val="num" w:pos="720"/>
        </w:tabs>
        <w:ind w:left="720" w:hanging="360"/>
      </w:pPr>
      <w:rPr>
        <w:rFonts w:ascii="Symbol" w:hAnsi="Symbol" w:hint="default"/>
      </w:rPr>
    </w:lvl>
    <w:lvl w:ilvl="1" w:tplc="704226E8">
      <w:start w:val="1"/>
      <w:numFmt w:val="bullet"/>
      <w:lvlText w:val="o"/>
      <w:lvlJc w:val="left"/>
      <w:pPr>
        <w:ind w:left="1440" w:hanging="360"/>
      </w:pPr>
      <w:rPr>
        <w:rFonts w:ascii="Courier New" w:hAnsi="Courier New" w:cs="Courier New" w:hint="default"/>
      </w:rPr>
    </w:lvl>
    <w:lvl w:ilvl="2" w:tplc="F2CC429C" w:tentative="1">
      <w:start w:val="1"/>
      <w:numFmt w:val="bullet"/>
      <w:lvlText w:val=""/>
      <w:lvlJc w:val="left"/>
      <w:pPr>
        <w:ind w:left="2160" w:hanging="360"/>
      </w:pPr>
      <w:rPr>
        <w:rFonts w:ascii="Wingdings" w:hAnsi="Wingdings" w:hint="default"/>
      </w:rPr>
    </w:lvl>
    <w:lvl w:ilvl="3" w:tplc="E228BEB4" w:tentative="1">
      <w:start w:val="1"/>
      <w:numFmt w:val="bullet"/>
      <w:lvlText w:val=""/>
      <w:lvlJc w:val="left"/>
      <w:pPr>
        <w:ind w:left="2880" w:hanging="360"/>
      </w:pPr>
      <w:rPr>
        <w:rFonts w:ascii="Symbol" w:hAnsi="Symbol" w:hint="default"/>
      </w:rPr>
    </w:lvl>
    <w:lvl w:ilvl="4" w:tplc="8D9AB14C" w:tentative="1">
      <w:start w:val="1"/>
      <w:numFmt w:val="bullet"/>
      <w:lvlText w:val="o"/>
      <w:lvlJc w:val="left"/>
      <w:pPr>
        <w:ind w:left="3600" w:hanging="360"/>
      </w:pPr>
      <w:rPr>
        <w:rFonts w:ascii="Courier New" w:hAnsi="Courier New" w:cs="Courier New" w:hint="default"/>
      </w:rPr>
    </w:lvl>
    <w:lvl w:ilvl="5" w:tplc="4A3AF7BA" w:tentative="1">
      <w:start w:val="1"/>
      <w:numFmt w:val="bullet"/>
      <w:lvlText w:val=""/>
      <w:lvlJc w:val="left"/>
      <w:pPr>
        <w:ind w:left="4320" w:hanging="360"/>
      </w:pPr>
      <w:rPr>
        <w:rFonts w:ascii="Wingdings" w:hAnsi="Wingdings" w:hint="default"/>
      </w:rPr>
    </w:lvl>
    <w:lvl w:ilvl="6" w:tplc="24146878" w:tentative="1">
      <w:start w:val="1"/>
      <w:numFmt w:val="bullet"/>
      <w:lvlText w:val=""/>
      <w:lvlJc w:val="left"/>
      <w:pPr>
        <w:ind w:left="5040" w:hanging="360"/>
      </w:pPr>
      <w:rPr>
        <w:rFonts w:ascii="Symbol" w:hAnsi="Symbol" w:hint="default"/>
      </w:rPr>
    </w:lvl>
    <w:lvl w:ilvl="7" w:tplc="54CA42B4" w:tentative="1">
      <w:start w:val="1"/>
      <w:numFmt w:val="bullet"/>
      <w:lvlText w:val="o"/>
      <w:lvlJc w:val="left"/>
      <w:pPr>
        <w:ind w:left="5760" w:hanging="360"/>
      </w:pPr>
      <w:rPr>
        <w:rFonts w:ascii="Courier New" w:hAnsi="Courier New" w:cs="Courier New" w:hint="default"/>
      </w:rPr>
    </w:lvl>
    <w:lvl w:ilvl="8" w:tplc="7F6E4584" w:tentative="1">
      <w:start w:val="1"/>
      <w:numFmt w:val="bullet"/>
      <w:lvlText w:val=""/>
      <w:lvlJc w:val="left"/>
      <w:pPr>
        <w:ind w:left="6480" w:hanging="360"/>
      </w:pPr>
      <w:rPr>
        <w:rFonts w:ascii="Wingdings" w:hAnsi="Wingdings" w:hint="default"/>
      </w:rPr>
    </w:lvl>
  </w:abstractNum>
  <w:abstractNum w:abstractNumId="22" w15:restartNumberingAfterBreak="0">
    <w:nsid w:val="65703974"/>
    <w:multiLevelType w:val="hybridMultilevel"/>
    <w:tmpl w:val="C010B286"/>
    <w:lvl w:ilvl="0" w:tplc="8A489260">
      <w:start w:val="1"/>
      <w:numFmt w:val="decimal"/>
      <w:lvlText w:val="(%1)"/>
      <w:lvlJc w:val="left"/>
      <w:pPr>
        <w:ind w:left="788" w:hanging="428"/>
      </w:pPr>
      <w:rPr>
        <w:rFonts w:hint="default"/>
      </w:rPr>
    </w:lvl>
    <w:lvl w:ilvl="1" w:tplc="FBEC1778">
      <w:start w:val="1"/>
      <w:numFmt w:val="upperLetter"/>
      <w:lvlText w:val="(%2)"/>
      <w:lvlJc w:val="left"/>
      <w:pPr>
        <w:ind w:left="1530" w:hanging="450"/>
      </w:pPr>
      <w:rPr>
        <w:rFonts w:hint="default"/>
      </w:rPr>
    </w:lvl>
    <w:lvl w:ilvl="2" w:tplc="9676979A" w:tentative="1">
      <w:start w:val="1"/>
      <w:numFmt w:val="lowerRoman"/>
      <w:lvlText w:val="%3."/>
      <w:lvlJc w:val="right"/>
      <w:pPr>
        <w:ind w:left="2160" w:hanging="180"/>
      </w:pPr>
    </w:lvl>
    <w:lvl w:ilvl="3" w:tplc="931AE106" w:tentative="1">
      <w:start w:val="1"/>
      <w:numFmt w:val="decimal"/>
      <w:lvlText w:val="%4."/>
      <w:lvlJc w:val="left"/>
      <w:pPr>
        <w:ind w:left="2880" w:hanging="360"/>
      </w:pPr>
    </w:lvl>
    <w:lvl w:ilvl="4" w:tplc="5734F790" w:tentative="1">
      <w:start w:val="1"/>
      <w:numFmt w:val="lowerLetter"/>
      <w:lvlText w:val="%5."/>
      <w:lvlJc w:val="left"/>
      <w:pPr>
        <w:ind w:left="3600" w:hanging="360"/>
      </w:pPr>
    </w:lvl>
    <w:lvl w:ilvl="5" w:tplc="1BD4E40C" w:tentative="1">
      <w:start w:val="1"/>
      <w:numFmt w:val="lowerRoman"/>
      <w:lvlText w:val="%6."/>
      <w:lvlJc w:val="right"/>
      <w:pPr>
        <w:ind w:left="4320" w:hanging="180"/>
      </w:pPr>
    </w:lvl>
    <w:lvl w:ilvl="6" w:tplc="4EB2520E" w:tentative="1">
      <w:start w:val="1"/>
      <w:numFmt w:val="decimal"/>
      <w:lvlText w:val="%7."/>
      <w:lvlJc w:val="left"/>
      <w:pPr>
        <w:ind w:left="5040" w:hanging="360"/>
      </w:pPr>
    </w:lvl>
    <w:lvl w:ilvl="7" w:tplc="47563332" w:tentative="1">
      <w:start w:val="1"/>
      <w:numFmt w:val="lowerLetter"/>
      <w:lvlText w:val="%8."/>
      <w:lvlJc w:val="left"/>
      <w:pPr>
        <w:ind w:left="5760" w:hanging="360"/>
      </w:pPr>
    </w:lvl>
    <w:lvl w:ilvl="8" w:tplc="625E0D90" w:tentative="1">
      <w:start w:val="1"/>
      <w:numFmt w:val="lowerRoman"/>
      <w:lvlText w:val="%9."/>
      <w:lvlJc w:val="right"/>
      <w:pPr>
        <w:ind w:left="6480" w:hanging="180"/>
      </w:pPr>
    </w:lvl>
  </w:abstractNum>
  <w:abstractNum w:abstractNumId="23" w15:restartNumberingAfterBreak="0">
    <w:nsid w:val="65BE6E0A"/>
    <w:multiLevelType w:val="hybridMultilevel"/>
    <w:tmpl w:val="3BDEFCEC"/>
    <w:lvl w:ilvl="0" w:tplc="FDB6D152">
      <w:start w:val="1"/>
      <w:numFmt w:val="decimal"/>
      <w:lvlText w:val="(%1)"/>
      <w:lvlJc w:val="left"/>
      <w:pPr>
        <w:ind w:left="810" w:hanging="450"/>
      </w:pPr>
      <w:rPr>
        <w:rFonts w:hint="default"/>
      </w:rPr>
    </w:lvl>
    <w:lvl w:ilvl="1" w:tplc="D1CC019E" w:tentative="1">
      <w:start w:val="1"/>
      <w:numFmt w:val="lowerLetter"/>
      <w:lvlText w:val="%2."/>
      <w:lvlJc w:val="left"/>
      <w:pPr>
        <w:ind w:left="1440" w:hanging="360"/>
      </w:pPr>
    </w:lvl>
    <w:lvl w:ilvl="2" w:tplc="75522C44" w:tentative="1">
      <w:start w:val="1"/>
      <w:numFmt w:val="lowerRoman"/>
      <w:lvlText w:val="%3."/>
      <w:lvlJc w:val="right"/>
      <w:pPr>
        <w:ind w:left="2160" w:hanging="180"/>
      </w:pPr>
    </w:lvl>
    <w:lvl w:ilvl="3" w:tplc="972E3932" w:tentative="1">
      <w:start w:val="1"/>
      <w:numFmt w:val="decimal"/>
      <w:lvlText w:val="%4."/>
      <w:lvlJc w:val="left"/>
      <w:pPr>
        <w:ind w:left="2880" w:hanging="360"/>
      </w:pPr>
    </w:lvl>
    <w:lvl w:ilvl="4" w:tplc="C1707586" w:tentative="1">
      <w:start w:val="1"/>
      <w:numFmt w:val="lowerLetter"/>
      <w:lvlText w:val="%5."/>
      <w:lvlJc w:val="left"/>
      <w:pPr>
        <w:ind w:left="3600" w:hanging="360"/>
      </w:pPr>
    </w:lvl>
    <w:lvl w:ilvl="5" w:tplc="0FC2D2B4" w:tentative="1">
      <w:start w:val="1"/>
      <w:numFmt w:val="lowerRoman"/>
      <w:lvlText w:val="%6."/>
      <w:lvlJc w:val="right"/>
      <w:pPr>
        <w:ind w:left="4320" w:hanging="180"/>
      </w:pPr>
    </w:lvl>
    <w:lvl w:ilvl="6" w:tplc="B958E644" w:tentative="1">
      <w:start w:val="1"/>
      <w:numFmt w:val="decimal"/>
      <w:lvlText w:val="%7."/>
      <w:lvlJc w:val="left"/>
      <w:pPr>
        <w:ind w:left="5040" w:hanging="360"/>
      </w:pPr>
    </w:lvl>
    <w:lvl w:ilvl="7" w:tplc="7A048DD0" w:tentative="1">
      <w:start w:val="1"/>
      <w:numFmt w:val="lowerLetter"/>
      <w:lvlText w:val="%8."/>
      <w:lvlJc w:val="left"/>
      <w:pPr>
        <w:ind w:left="5760" w:hanging="360"/>
      </w:pPr>
    </w:lvl>
    <w:lvl w:ilvl="8" w:tplc="02C45B1C" w:tentative="1">
      <w:start w:val="1"/>
      <w:numFmt w:val="lowerRoman"/>
      <w:lvlText w:val="%9."/>
      <w:lvlJc w:val="right"/>
      <w:pPr>
        <w:ind w:left="6480" w:hanging="180"/>
      </w:pPr>
    </w:lvl>
  </w:abstractNum>
  <w:abstractNum w:abstractNumId="24" w15:restartNumberingAfterBreak="0">
    <w:nsid w:val="67615456"/>
    <w:multiLevelType w:val="hybridMultilevel"/>
    <w:tmpl w:val="FCF6FF04"/>
    <w:lvl w:ilvl="0" w:tplc="189C6656">
      <w:start w:val="1"/>
      <w:numFmt w:val="upperLetter"/>
      <w:lvlText w:val="(%1)"/>
      <w:lvlJc w:val="left"/>
      <w:pPr>
        <w:ind w:left="810" w:hanging="450"/>
      </w:pPr>
      <w:rPr>
        <w:rFonts w:hint="default"/>
      </w:rPr>
    </w:lvl>
    <w:lvl w:ilvl="1" w:tplc="7C0C3CEA">
      <w:start w:val="1"/>
      <w:numFmt w:val="lowerRoman"/>
      <w:lvlText w:val="(%2)"/>
      <w:lvlJc w:val="left"/>
      <w:pPr>
        <w:ind w:left="1800" w:hanging="720"/>
      </w:pPr>
      <w:rPr>
        <w:rFonts w:hint="default"/>
      </w:rPr>
    </w:lvl>
    <w:lvl w:ilvl="2" w:tplc="35C2A1C2" w:tentative="1">
      <w:start w:val="1"/>
      <w:numFmt w:val="lowerRoman"/>
      <w:lvlText w:val="%3."/>
      <w:lvlJc w:val="right"/>
      <w:pPr>
        <w:ind w:left="2160" w:hanging="180"/>
      </w:pPr>
    </w:lvl>
    <w:lvl w:ilvl="3" w:tplc="1E284DA0" w:tentative="1">
      <w:start w:val="1"/>
      <w:numFmt w:val="decimal"/>
      <w:lvlText w:val="%4."/>
      <w:lvlJc w:val="left"/>
      <w:pPr>
        <w:ind w:left="2880" w:hanging="360"/>
      </w:pPr>
    </w:lvl>
    <w:lvl w:ilvl="4" w:tplc="63366A14" w:tentative="1">
      <w:start w:val="1"/>
      <w:numFmt w:val="lowerLetter"/>
      <w:lvlText w:val="%5."/>
      <w:lvlJc w:val="left"/>
      <w:pPr>
        <w:ind w:left="3600" w:hanging="360"/>
      </w:pPr>
    </w:lvl>
    <w:lvl w:ilvl="5" w:tplc="F5844C2A" w:tentative="1">
      <w:start w:val="1"/>
      <w:numFmt w:val="lowerRoman"/>
      <w:lvlText w:val="%6."/>
      <w:lvlJc w:val="right"/>
      <w:pPr>
        <w:ind w:left="4320" w:hanging="180"/>
      </w:pPr>
    </w:lvl>
    <w:lvl w:ilvl="6" w:tplc="53DCA698" w:tentative="1">
      <w:start w:val="1"/>
      <w:numFmt w:val="decimal"/>
      <w:lvlText w:val="%7."/>
      <w:lvlJc w:val="left"/>
      <w:pPr>
        <w:ind w:left="5040" w:hanging="360"/>
      </w:pPr>
    </w:lvl>
    <w:lvl w:ilvl="7" w:tplc="96D86C76" w:tentative="1">
      <w:start w:val="1"/>
      <w:numFmt w:val="lowerLetter"/>
      <w:lvlText w:val="%8."/>
      <w:lvlJc w:val="left"/>
      <w:pPr>
        <w:ind w:left="5760" w:hanging="360"/>
      </w:pPr>
    </w:lvl>
    <w:lvl w:ilvl="8" w:tplc="658C2678" w:tentative="1">
      <w:start w:val="1"/>
      <w:numFmt w:val="lowerRoman"/>
      <w:lvlText w:val="%9."/>
      <w:lvlJc w:val="right"/>
      <w:pPr>
        <w:ind w:left="6480" w:hanging="180"/>
      </w:pPr>
    </w:lvl>
  </w:abstractNum>
  <w:abstractNum w:abstractNumId="25" w15:restartNumberingAfterBreak="0">
    <w:nsid w:val="78AE082A"/>
    <w:multiLevelType w:val="hybridMultilevel"/>
    <w:tmpl w:val="E73C9228"/>
    <w:lvl w:ilvl="0" w:tplc="C6AEB236">
      <w:start w:val="1"/>
      <w:numFmt w:val="decimal"/>
      <w:lvlText w:val="(%1)"/>
      <w:lvlJc w:val="left"/>
      <w:pPr>
        <w:ind w:left="840" w:hanging="480"/>
      </w:pPr>
      <w:rPr>
        <w:rFonts w:hint="default"/>
      </w:rPr>
    </w:lvl>
    <w:lvl w:ilvl="1" w:tplc="6F7C8A6A">
      <w:start w:val="1"/>
      <w:numFmt w:val="upperLetter"/>
      <w:lvlText w:val="(%2)"/>
      <w:lvlJc w:val="left"/>
      <w:pPr>
        <w:ind w:left="1530" w:hanging="450"/>
      </w:pPr>
      <w:rPr>
        <w:rFonts w:hint="default"/>
      </w:rPr>
    </w:lvl>
    <w:lvl w:ilvl="2" w:tplc="811EE334" w:tentative="1">
      <w:start w:val="1"/>
      <w:numFmt w:val="lowerRoman"/>
      <w:lvlText w:val="%3."/>
      <w:lvlJc w:val="right"/>
      <w:pPr>
        <w:ind w:left="2160" w:hanging="180"/>
      </w:pPr>
    </w:lvl>
    <w:lvl w:ilvl="3" w:tplc="F8BE2E66" w:tentative="1">
      <w:start w:val="1"/>
      <w:numFmt w:val="decimal"/>
      <w:lvlText w:val="%4."/>
      <w:lvlJc w:val="left"/>
      <w:pPr>
        <w:ind w:left="2880" w:hanging="360"/>
      </w:pPr>
    </w:lvl>
    <w:lvl w:ilvl="4" w:tplc="6608B6CC" w:tentative="1">
      <w:start w:val="1"/>
      <w:numFmt w:val="lowerLetter"/>
      <w:lvlText w:val="%5."/>
      <w:lvlJc w:val="left"/>
      <w:pPr>
        <w:ind w:left="3600" w:hanging="360"/>
      </w:pPr>
    </w:lvl>
    <w:lvl w:ilvl="5" w:tplc="3AB0C1CA" w:tentative="1">
      <w:start w:val="1"/>
      <w:numFmt w:val="lowerRoman"/>
      <w:lvlText w:val="%6."/>
      <w:lvlJc w:val="right"/>
      <w:pPr>
        <w:ind w:left="4320" w:hanging="180"/>
      </w:pPr>
    </w:lvl>
    <w:lvl w:ilvl="6" w:tplc="FFC0148C" w:tentative="1">
      <w:start w:val="1"/>
      <w:numFmt w:val="decimal"/>
      <w:lvlText w:val="%7."/>
      <w:lvlJc w:val="left"/>
      <w:pPr>
        <w:ind w:left="5040" w:hanging="360"/>
      </w:pPr>
    </w:lvl>
    <w:lvl w:ilvl="7" w:tplc="C25E4312" w:tentative="1">
      <w:start w:val="1"/>
      <w:numFmt w:val="lowerLetter"/>
      <w:lvlText w:val="%8."/>
      <w:lvlJc w:val="left"/>
      <w:pPr>
        <w:ind w:left="5760" w:hanging="360"/>
      </w:pPr>
    </w:lvl>
    <w:lvl w:ilvl="8" w:tplc="70FE3B74" w:tentative="1">
      <w:start w:val="1"/>
      <w:numFmt w:val="lowerRoman"/>
      <w:lvlText w:val="%9."/>
      <w:lvlJc w:val="right"/>
      <w:pPr>
        <w:ind w:left="6480" w:hanging="180"/>
      </w:pPr>
    </w:lvl>
  </w:abstractNum>
  <w:abstractNum w:abstractNumId="26" w15:restartNumberingAfterBreak="0">
    <w:nsid w:val="7BB40B3E"/>
    <w:multiLevelType w:val="hybridMultilevel"/>
    <w:tmpl w:val="FB7A30AE"/>
    <w:lvl w:ilvl="0" w:tplc="594ABFD2">
      <w:start w:val="1"/>
      <w:numFmt w:val="bullet"/>
      <w:lvlText w:val=""/>
      <w:lvlJc w:val="left"/>
      <w:pPr>
        <w:tabs>
          <w:tab w:val="num" w:pos="720"/>
        </w:tabs>
        <w:ind w:left="720" w:hanging="360"/>
      </w:pPr>
      <w:rPr>
        <w:rFonts w:ascii="Symbol" w:hAnsi="Symbol" w:hint="default"/>
      </w:rPr>
    </w:lvl>
    <w:lvl w:ilvl="1" w:tplc="9118CB84" w:tentative="1">
      <w:start w:val="1"/>
      <w:numFmt w:val="bullet"/>
      <w:lvlText w:val="o"/>
      <w:lvlJc w:val="left"/>
      <w:pPr>
        <w:ind w:left="1440" w:hanging="360"/>
      </w:pPr>
      <w:rPr>
        <w:rFonts w:ascii="Courier New" w:hAnsi="Courier New" w:cs="Courier New" w:hint="default"/>
      </w:rPr>
    </w:lvl>
    <w:lvl w:ilvl="2" w:tplc="3F8401A6" w:tentative="1">
      <w:start w:val="1"/>
      <w:numFmt w:val="bullet"/>
      <w:lvlText w:val=""/>
      <w:lvlJc w:val="left"/>
      <w:pPr>
        <w:ind w:left="2160" w:hanging="360"/>
      </w:pPr>
      <w:rPr>
        <w:rFonts w:ascii="Wingdings" w:hAnsi="Wingdings" w:hint="default"/>
      </w:rPr>
    </w:lvl>
    <w:lvl w:ilvl="3" w:tplc="8558EF36" w:tentative="1">
      <w:start w:val="1"/>
      <w:numFmt w:val="bullet"/>
      <w:lvlText w:val=""/>
      <w:lvlJc w:val="left"/>
      <w:pPr>
        <w:ind w:left="2880" w:hanging="360"/>
      </w:pPr>
      <w:rPr>
        <w:rFonts w:ascii="Symbol" w:hAnsi="Symbol" w:hint="default"/>
      </w:rPr>
    </w:lvl>
    <w:lvl w:ilvl="4" w:tplc="6AB8A086" w:tentative="1">
      <w:start w:val="1"/>
      <w:numFmt w:val="bullet"/>
      <w:lvlText w:val="o"/>
      <w:lvlJc w:val="left"/>
      <w:pPr>
        <w:ind w:left="3600" w:hanging="360"/>
      </w:pPr>
      <w:rPr>
        <w:rFonts w:ascii="Courier New" w:hAnsi="Courier New" w:cs="Courier New" w:hint="default"/>
      </w:rPr>
    </w:lvl>
    <w:lvl w:ilvl="5" w:tplc="C5BC4132" w:tentative="1">
      <w:start w:val="1"/>
      <w:numFmt w:val="bullet"/>
      <w:lvlText w:val=""/>
      <w:lvlJc w:val="left"/>
      <w:pPr>
        <w:ind w:left="4320" w:hanging="360"/>
      </w:pPr>
      <w:rPr>
        <w:rFonts w:ascii="Wingdings" w:hAnsi="Wingdings" w:hint="default"/>
      </w:rPr>
    </w:lvl>
    <w:lvl w:ilvl="6" w:tplc="73CE3234" w:tentative="1">
      <w:start w:val="1"/>
      <w:numFmt w:val="bullet"/>
      <w:lvlText w:val=""/>
      <w:lvlJc w:val="left"/>
      <w:pPr>
        <w:ind w:left="5040" w:hanging="360"/>
      </w:pPr>
      <w:rPr>
        <w:rFonts w:ascii="Symbol" w:hAnsi="Symbol" w:hint="default"/>
      </w:rPr>
    </w:lvl>
    <w:lvl w:ilvl="7" w:tplc="4B5C86F8" w:tentative="1">
      <w:start w:val="1"/>
      <w:numFmt w:val="bullet"/>
      <w:lvlText w:val="o"/>
      <w:lvlJc w:val="left"/>
      <w:pPr>
        <w:ind w:left="5760" w:hanging="360"/>
      </w:pPr>
      <w:rPr>
        <w:rFonts w:ascii="Courier New" w:hAnsi="Courier New" w:cs="Courier New" w:hint="default"/>
      </w:rPr>
    </w:lvl>
    <w:lvl w:ilvl="8" w:tplc="72A8EF86" w:tentative="1">
      <w:start w:val="1"/>
      <w:numFmt w:val="bullet"/>
      <w:lvlText w:val=""/>
      <w:lvlJc w:val="left"/>
      <w:pPr>
        <w:ind w:left="6480" w:hanging="360"/>
      </w:pPr>
      <w:rPr>
        <w:rFonts w:ascii="Wingdings" w:hAnsi="Wingdings" w:hint="default"/>
      </w:rPr>
    </w:lvl>
  </w:abstractNum>
  <w:abstractNum w:abstractNumId="27" w15:restartNumberingAfterBreak="0">
    <w:nsid w:val="7CFD41E5"/>
    <w:multiLevelType w:val="hybridMultilevel"/>
    <w:tmpl w:val="5B8ED3B8"/>
    <w:lvl w:ilvl="0" w:tplc="F6B29794">
      <w:start w:val="1"/>
      <w:numFmt w:val="bullet"/>
      <w:lvlText w:val=""/>
      <w:lvlJc w:val="left"/>
      <w:pPr>
        <w:tabs>
          <w:tab w:val="num" w:pos="720"/>
        </w:tabs>
        <w:ind w:left="720" w:hanging="360"/>
      </w:pPr>
      <w:rPr>
        <w:rFonts w:ascii="Symbol" w:hAnsi="Symbol" w:hint="default"/>
      </w:rPr>
    </w:lvl>
    <w:lvl w:ilvl="1" w:tplc="6DD4F796" w:tentative="1">
      <w:start w:val="1"/>
      <w:numFmt w:val="bullet"/>
      <w:lvlText w:val="o"/>
      <w:lvlJc w:val="left"/>
      <w:pPr>
        <w:ind w:left="1440" w:hanging="360"/>
      </w:pPr>
      <w:rPr>
        <w:rFonts w:ascii="Courier New" w:hAnsi="Courier New" w:cs="Courier New" w:hint="default"/>
      </w:rPr>
    </w:lvl>
    <w:lvl w:ilvl="2" w:tplc="FEAEE05E" w:tentative="1">
      <w:start w:val="1"/>
      <w:numFmt w:val="bullet"/>
      <w:lvlText w:val=""/>
      <w:lvlJc w:val="left"/>
      <w:pPr>
        <w:ind w:left="2160" w:hanging="360"/>
      </w:pPr>
      <w:rPr>
        <w:rFonts w:ascii="Wingdings" w:hAnsi="Wingdings" w:hint="default"/>
      </w:rPr>
    </w:lvl>
    <w:lvl w:ilvl="3" w:tplc="30A6E12E" w:tentative="1">
      <w:start w:val="1"/>
      <w:numFmt w:val="bullet"/>
      <w:lvlText w:val=""/>
      <w:lvlJc w:val="left"/>
      <w:pPr>
        <w:ind w:left="2880" w:hanging="360"/>
      </w:pPr>
      <w:rPr>
        <w:rFonts w:ascii="Symbol" w:hAnsi="Symbol" w:hint="default"/>
      </w:rPr>
    </w:lvl>
    <w:lvl w:ilvl="4" w:tplc="419098D8" w:tentative="1">
      <w:start w:val="1"/>
      <w:numFmt w:val="bullet"/>
      <w:lvlText w:val="o"/>
      <w:lvlJc w:val="left"/>
      <w:pPr>
        <w:ind w:left="3600" w:hanging="360"/>
      </w:pPr>
      <w:rPr>
        <w:rFonts w:ascii="Courier New" w:hAnsi="Courier New" w:cs="Courier New" w:hint="default"/>
      </w:rPr>
    </w:lvl>
    <w:lvl w:ilvl="5" w:tplc="0A327170" w:tentative="1">
      <w:start w:val="1"/>
      <w:numFmt w:val="bullet"/>
      <w:lvlText w:val=""/>
      <w:lvlJc w:val="left"/>
      <w:pPr>
        <w:ind w:left="4320" w:hanging="360"/>
      </w:pPr>
      <w:rPr>
        <w:rFonts w:ascii="Wingdings" w:hAnsi="Wingdings" w:hint="default"/>
      </w:rPr>
    </w:lvl>
    <w:lvl w:ilvl="6" w:tplc="304425DC" w:tentative="1">
      <w:start w:val="1"/>
      <w:numFmt w:val="bullet"/>
      <w:lvlText w:val=""/>
      <w:lvlJc w:val="left"/>
      <w:pPr>
        <w:ind w:left="5040" w:hanging="360"/>
      </w:pPr>
      <w:rPr>
        <w:rFonts w:ascii="Symbol" w:hAnsi="Symbol" w:hint="default"/>
      </w:rPr>
    </w:lvl>
    <w:lvl w:ilvl="7" w:tplc="EE98E490" w:tentative="1">
      <w:start w:val="1"/>
      <w:numFmt w:val="bullet"/>
      <w:lvlText w:val="o"/>
      <w:lvlJc w:val="left"/>
      <w:pPr>
        <w:ind w:left="5760" w:hanging="360"/>
      </w:pPr>
      <w:rPr>
        <w:rFonts w:ascii="Courier New" w:hAnsi="Courier New" w:cs="Courier New" w:hint="default"/>
      </w:rPr>
    </w:lvl>
    <w:lvl w:ilvl="8" w:tplc="0BF88CF4" w:tentative="1">
      <w:start w:val="1"/>
      <w:numFmt w:val="bullet"/>
      <w:lvlText w:val=""/>
      <w:lvlJc w:val="left"/>
      <w:pPr>
        <w:ind w:left="6480" w:hanging="360"/>
      </w:pPr>
      <w:rPr>
        <w:rFonts w:ascii="Wingdings" w:hAnsi="Wingdings" w:hint="default"/>
      </w:rPr>
    </w:lvl>
  </w:abstractNum>
  <w:abstractNum w:abstractNumId="28" w15:restartNumberingAfterBreak="0">
    <w:nsid w:val="7FD25F45"/>
    <w:multiLevelType w:val="hybridMultilevel"/>
    <w:tmpl w:val="5CB872FE"/>
    <w:lvl w:ilvl="0" w:tplc="579A1B0C">
      <w:start w:val="1"/>
      <w:numFmt w:val="bullet"/>
      <w:lvlText w:val=""/>
      <w:lvlJc w:val="left"/>
      <w:pPr>
        <w:tabs>
          <w:tab w:val="num" w:pos="720"/>
        </w:tabs>
        <w:ind w:left="720" w:hanging="360"/>
      </w:pPr>
      <w:rPr>
        <w:rFonts w:ascii="Symbol" w:hAnsi="Symbol" w:hint="default"/>
      </w:rPr>
    </w:lvl>
    <w:lvl w:ilvl="1" w:tplc="E1203614" w:tentative="1">
      <w:start w:val="1"/>
      <w:numFmt w:val="bullet"/>
      <w:lvlText w:val="o"/>
      <w:lvlJc w:val="left"/>
      <w:pPr>
        <w:ind w:left="1440" w:hanging="360"/>
      </w:pPr>
      <w:rPr>
        <w:rFonts w:ascii="Courier New" w:hAnsi="Courier New" w:cs="Courier New" w:hint="default"/>
      </w:rPr>
    </w:lvl>
    <w:lvl w:ilvl="2" w:tplc="114E2B94" w:tentative="1">
      <w:start w:val="1"/>
      <w:numFmt w:val="bullet"/>
      <w:lvlText w:val=""/>
      <w:lvlJc w:val="left"/>
      <w:pPr>
        <w:ind w:left="2160" w:hanging="360"/>
      </w:pPr>
      <w:rPr>
        <w:rFonts w:ascii="Wingdings" w:hAnsi="Wingdings" w:hint="default"/>
      </w:rPr>
    </w:lvl>
    <w:lvl w:ilvl="3" w:tplc="1FF0841A" w:tentative="1">
      <w:start w:val="1"/>
      <w:numFmt w:val="bullet"/>
      <w:lvlText w:val=""/>
      <w:lvlJc w:val="left"/>
      <w:pPr>
        <w:ind w:left="2880" w:hanging="360"/>
      </w:pPr>
      <w:rPr>
        <w:rFonts w:ascii="Symbol" w:hAnsi="Symbol" w:hint="default"/>
      </w:rPr>
    </w:lvl>
    <w:lvl w:ilvl="4" w:tplc="81BCA2BE" w:tentative="1">
      <w:start w:val="1"/>
      <w:numFmt w:val="bullet"/>
      <w:lvlText w:val="o"/>
      <w:lvlJc w:val="left"/>
      <w:pPr>
        <w:ind w:left="3600" w:hanging="360"/>
      </w:pPr>
      <w:rPr>
        <w:rFonts w:ascii="Courier New" w:hAnsi="Courier New" w:cs="Courier New" w:hint="default"/>
      </w:rPr>
    </w:lvl>
    <w:lvl w:ilvl="5" w:tplc="C128D5A6" w:tentative="1">
      <w:start w:val="1"/>
      <w:numFmt w:val="bullet"/>
      <w:lvlText w:val=""/>
      <w:lvlJc w:val="left"/>
      <w:pPr>
        <w:ind w:left="4320" w:hanging="360"/>
      </w:pPr>
      <w:rPr>
        <w:rFonts w:ascii="Wingdings" w:hAnsi="Wingdings" w:hint="default"/>
      </w:rPr>
    </w:lvl>
    <w:lvl w:ilvl="6" w:tplc="C8501874" w:tentative="1">
      <w:start w:val="1"/>
      <w:numFmt w:val="bullet"/>
      <w:lvlText w:val=""/>
      <w:lvlJc w:val="left"/>
      <w:pPr>
        <w:ind w:left="5040" w:hanging="360"/>
      </w:pPr>
      <w:rPr>
        <w:rFonts w:ascii="Symbol" w:hAnsi="Symbol" w:hint="default"/>
      </w:rPr>
    </w:lvl>
    <w:lvl w:ilvl="7" w:tplc="8FAC4FAE" w:tentative="1">
      <w:start w:val="1"/>
      <w:numFmt w:val="bullet"/>
      <w:lvlText w:val="o"/>
      <w:lvlJc w:val="left"/>
      <w:pPr>
        <w:ind w:left="5760" w:hanging="360"/>
      </w:pPr>
      <w:rPr>
        <w:rFonts w:ascii="Courier New" w:hAnsi="Courier New" w:cs="Courier New" w:hint="default"/>
      </w:rPr>
    </w:lvl>
    <w:lvl w:ilvl="8" w:tplc="59EAE9F4" w:tentative="1">
      <w:start w:val="1"/>
      <w:numFmt w:val="bullet"/>
      <w:lvlText w:val=""/>
      <w:lvlJc w:val="left"/>
      <w:pPr>
        <w:ind w:left="6480" w:hanging="360"/>
      </w:pPr>
      <w:rPr>
        <w:rFonts w:ascii="Wingdings" w:hAnsi="Wingdings" w:hint="default"/>
      </w:rPr>
    </w:lvl>
  </w:abstractNum>
  <w:num w:numId="1" w16cid:durableId="28993079">
    <w:abstractNumId w:val="21"/>
  </w:num>
  <w:num w:numId="2" w16cid:durableId="1425032476">
    <w:abstractNumId w:val="24"/>
  </w:num>
  <w:num w:numId="3" w16cid:durableId="540361259">
    <w:abstractNumId w:val="28"/>
  </w:num>
  <w:num w:numId="4" w16cid:durableId="1600874780">
    <w:abstractNumId w:val="14"/>
  </w:num>
  <w:num w:numId="5" w16cid:durableId="1344740217">
    <w:abstractNumId w:val="16"/>
  </w:num>
  <w:num w:numId="6" w16cid:durableId="1346395609">
    <w:abstractNumId w:val="22"/>
  </w:num>
  <w:num w:numId="7" w16cid:durableId="1961182116">
    <w:abstractNumId w:val="5"/>
  </w:num>
  <w:num w:numId="8" w16cid:durableId="1718578284">
    <w:abstractNumId w:val="0"/>
  </w:num>
  <w:num w:numId="9" w16cid:durableId="602808340">
    <w:abstractNumId w:val="7"/>
  </w:num>
  <w:num w:numId="10" w16cid:durableId="757405335">
    <w:abstractNumId w:val="25"/>
  </w:num>
  <w:num w:numId="11" w16cid:durableId="349836089">
    <w:abstractNumId w:val="1"/>
  </w:num>
  <w:num w:numId="12" w16cid:durableId="1725252926">
    <w:abstractNumId w:val="4"/>
  </w:num>
  <w:num w:numId="13" w16cid:durableId="2075883282">
    <w:abstractNumId w:val="11"/>
  </w:num>
  <w:num w:numId="14" w16cid:durableId="1272012523">
    <w:abstractNumId w:val="2"/>
  </w:num>
  <w:num w:numId="15" w16cid:durableId="707412240">
    <w:abstractNumId w:val="10"/>
  </w:num>
  <w:num w:numId="16" w16cid:durableId="428081526">
    <w:abstractNumId w:val="6"/>
  </w:num>
  <w:num w:numId="17" w16cid:durableId="105464575">
    <w:abstractNumId w:val="27"/>
  </w:num>
  <w:num w:numId="18" w16cid:durableId="613286972">
    <w:abstractNumId w:val="23"/>
  </w:num>
  <w:num w:numId="19" w16cid:durableId="476840473">
    <w:abstractNumId w:val="3"/>
  </w:num>
  <w:num w:numId="20" w16cid:durableId="1439712040">
    <w:abstractNumId w:val="19"/>
  </w:num>
  <w:num w:numId="21" w16cid:durableId="1572807035">
    <w:abstractNumId w:val="15"/>
  </w:num>
  <w:num w:numId="22" w16cid:durableId="669479353">
    <w:abstractNumId w:val="18"/>
  </w:num>
  <w:num w:numId="23" w16cid:durableId="1866678093">
    <w:abstractNumId w:val="8"/>
  </w:num>
  <w:num w:numId="24" w16cid:durableId="1073428751">
    <w:abstractNumId w:val="12"/>
  </w:num>
  <w:num w:numId="25" w16cid:durableId="1307734623">
    <w:abstractNumId w:val="20"/>
  </w:num>
  <w:num w:numId="26" w16cid:durableId="274872896">
    <w:abstractNumId w:val="13"/>
  </w:num>
  <w:num w:numId="27" w16cid:durableId="229121156">
    <w:abstractNumId w:val="17"/>
  </w:num>
  <w:num w:numId="28" w16cid:durableId="330106672">
    <w:abstractNumId w:val="9"/>
  </w:num>
  <w:num w:numId="29" w16cid:durableId="4759251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24"/>
    <w:rsid w:val="000007F6"/>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AF9"/>
    <w:rsid w:val="00027E81"/>
    <w:rsid w:val="00030AD8"/>
    <w:rsid w:val="0003107A"/>
    <w:rsid w:val="00031C95"/>
    <w:rsid w:val="000330D4"/>
    <w:rsid w:val="0003572D"/>
    <w:rsid w:val="00035DB0"/>
    <w:rsid w:val="00037088"/>
    <w:rsid w:val="000400D5"/>
    <w:rsid w:val="000419E5"/>
    <w:rsid w:val="00043B84"/>
    <w:rsid w:val="0004512B"/>
    <w:rsid w:val="00045FD6"/>
    <w:rsid w:val="000463F0"/>
    <w:rsid w:val="00046BDA"/>
    <w:rsid w:val="0004762E"/>
    <w:rsid w:val="000532BD"/>
    <w:rsid w:val="000555E0"/>
    <w:rsid w:val="00055C12"/>
    <w:rsid w:val="000608B0"/>
    <w:rsid w:val="0006104C"/>
    <w:rsid w:val="00064128"/>
    <w:rsid w:val="0006433A"/>
    <w:rsid w:val="00064BF2"/>
    <w:rsid w:val="000667BA"/>
    <w:rsid w:val="000676A7"/>
    <w:rsid w:val="00073914"/>
    <w:rsid w:val="00074236"/>
    <w:rsid w:val="000746BD"/>
    <w:rsid w:val="000756F4"/>
    <w:rsid w:val="00076D7D"/>
    <w:rsid w:val="00080D95"/>
    <w:rsid w:val="000834DB"/>
    <w:rsid w:val="00090E6B"/>
    <w:rsid w:val="00091B2C"/>
    <w:rsid w:val="00092ABC"/>
    <w:rsid w:val="00096C13"/>
    <w:rsid w:val="00097AAF"/>
    <w:rsid w:val="00097D13"/>
    <w:rsid w:val="000A4893"/>
    <w:rsid w:val="000A54E0"/>
    <w:rsid w:val="000A72C4"/>
    <w:rsid w:val="000B0F30"/>
    <w:rsid w:val="000B1458"/>
    <w:rsid w:val="000B1486"/>
    <w:rsid w:val="000B35D5"/>
    <w:rsid w:val="000B3E61"/>
    <w:rsid w:val="000B54AF"/>
    <w:rsid w:val="000B6090"/>
    <w:rsid w:val="000B6FEE"/>
    <w:rsid w:val="000C12C4"/>
    <w:rsid w:val="000C4399"/>
    <w:rsid w:val="000C49DA"/>
    <w:rsid w:val="000C4B3D"/>
    <w:rsid w:val="000C6897"/>
    <w:rsid w:val="000C6DC1"/>
    <w:rsid w:val="000C6E20"/>
    <w:rsid w:val="000C76D7"/>
    <w:rsid w:val="000C7F1D"/>
    <w:rsid w:val="000D2EBA"/>
    <w:rsid w:val="000D32A1"/>
    <w:rsid w:val="000D3725"/>
    <w:rsid w:val="000D46E5"/>
    <w:rsid w:val="000D50F9"/>
    <w:rsid w:val="000D769C"/>
    <w:rsid w:val="000E1976"/>
    <w:rsid w:val="000E20F1"/>
    <w:rsid w:val="000E5B20"/>
    <w:rsid w:val="000E7C14"/>
    <w:rsid w:val="000F094C"/>
    <w:rsid w:val="000F1392"/>
    <w:rsid w:val="000F18A2"/>
    <w:rsid w:val="000F1C94"/>
    <w:rsid w:val="000F2A7F"/>
    <w:rsid w:val="000F3DBD"/>
    <w:rsid w:val="000F3EBD"/>
    <w:rsid w:val="000F52B5"/>
    <w:rsid w:val="000F5843"/>
    <w:rsid w:val="000F6A06"/>
    <w:rsid w:val="0010154D"/>
    <w:rsid w:val="00102D3F"/>
    <w:rsid w:val="00102EC7"/>
    <w:rsid w:val="00103347"/>
    <w:rsid w:val="0010347D"/>
    <w:rsid w:val="00103B33"/>
    <w:rsid w:val="001047AB"/>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328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0F35"/>
    <w:rsid w:val="00171BF2"/>
    <w:rsid w:val="0017347B"/>
    <w:rsid w:val="00174BA6"/>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A6F57"/>
    <w:rsid w:val="001B053A"/>
    <w:rsid w:val="001B26D8"/>
    <w:rsid w:val="001B3BFA"/>
    <w:rsid w:val="001B6F6D"/>
    <w:rsid w:val="001B75B8"/>
    <w:rsid w:val="001C1230"/>
    <w:rsid w:val="001C5A4E"/>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BAE"/>
    <w:rsid w:val="001E655E"/>
    <w:rsid w:val="001F3CB8"/>
    <w:rsid w:val="001F6B91"/>
    <w:rsid w:val="001F703C"/>
    <w:rsid w:val="00200B9E"/>
    <w:rsid w:val="00200BF5"/>
    <w:rsid w:val="002010D1"/>
    <w:rsid w:val="00201338"/>
    <w:rsid w:val="00205D54"/>
    <w:rsid w:val="00206AF6"/>
    <w:rsid w:val="0020775D"/>
    <w:rsid w:val="002116DD"/>
    <w:rsid w:val="0021383D"/>
    <w:rsid w:val="00213AB1"/>
    <w:rsid w:val="00216BBA"/>
    <w:rsid w:val="00216E12"/>
    <w:rsid w:val="00217466"/>
    <w:rsid w:val="0021751D"/>
    <w:rsid w:val="00217C49"/>
    <w:rsid w:val="0022177D"/>
    <w:rsid w:val="002242DA"/>
    <w:rsid w:val="00224C37"/>
    <w:rsid w:val="002273F4"/>
    <w:rsid w:val="002304DF"/>
    <w:rsid w:val="0023341D"/>
    <w:rsid w:val="002338DA"/>
    <w:rsid w:val="00233D66"/>
    <w:rsid w:val="00233EEC"/>
    <w:rsid w:val="00233FDB"/>
    <w:rsid w:val="00234F58"/>
    <w:rsid w:val="0023507D"/>
    <w:rsid w:val="0023553B"/>
    <w:rsid w:val="002369D6"/>
    <w:rsid w:val="0024077A"/>
    <w:rsid w:val="00241EC1"/>
    <w:rsid w:val="002431DA"/>
    <w:rsid w:val="00246476"/>
    <w:rsid w:val="0024691D"/>
    <w:rsid w:val="00247D27"/>
    <w:rsid w:val="00250A50"/>
    <w:rsid w:val="00251ED5"/>
    <w:rsid w:val="00255EB6"/>
    <w:rsid w:val="00257429"/>
    <w:rsid w:val="00260FA4"/>
    <w:rsid w:val="00261183"/>
    <w:rsid w:val="00262A66"/>
    <w:rsid w:val="00263140"/>
    <w:rsid w:val="002631C8"/>
    <w:rsid w:val="002637F6"/>
    <w:rsid w:val="00265133"/>
    <w:rsid w:val="00265A23"/>
    <w:rsid w:val="00266D62"/>
    <w:rsid w:val="00266DEB"/>
    <w:rsid w:val="00267841"/>
    <w:rsid w:val="002710C3"/>
    <w:rsid w:val="002734D6"/>
    <w:rsid w:val="00274C45"/>
    <w:rsid w:val="00275109"/>
    <w:rsid w:val="00275B76"/>
    <w:rsid w:val="00275BEE"/>
    <w:rsid w:val="00277434"/>
    <w:rsid w:val="002800AF"/>
    <w:rsid w:val="00280123"/>
    <w:rsid w:val="00281343"/>
    <w:rsid w:val="00281883"/>
    <w:rsid w:val="002874E3"/>
    <w:rsid w:val="00287656"/>
    <w:rsid w:val="00291518"/>
    <w:rsid w:val="002945EC"/>
    <w:rsid w:val="00294C9D"/>
    <w:rsid w:val="00296FF0"/>
    <w:rsid w:val="002A0DDA"/>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00D4"/>
    <w:rsid w:val="002E15E9"/>
    <w:rsid w:val="002E21B8"/>
    <w:rsid w:val="002E3F52"/>
    <w:rsid w:val="002E7DF9"/>
    <w:rsid w:val="002F097B"/>
    <w:rsid w:val="002F2147"/>
    <w:rsid w:val="002F3111"/>
    <w:rsid w:val="002F4AEC"/>
    <w:rsid w:val="002F795D"/>
    <w:rsid w:val="00300823"/>
    <w:rsid w:val="00300D7F"/>
    <w:rsid w:val="00301638"/>
    <w:rsid w:val="00303A4D"/>
    <w:rsid w:val="00303B0C"/>
    <w:rsid w:val="0030459C"/>
    <w:rsid w:val="003067DE"/>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5D51"/>
    <w:rsid w:val="00347B4A"/>
    <w:rsid w:val="003500C3"/>
    <w:rsid w:val="003523BD"/>
    <w:rsid w:val="00352681"/>
    <w:rsid w:val="00353283"/>
    <w:rsid w:val="003536AA"/>
    <w:rsid w:val="003544CE"/>
    <w:rsid w:val="00355A98"/>
    <w:rsid w:val="00355D7E"/>
    <w:rsid w:val="003568DE"/>
    <w:rsid w:val="00357CA1"/>
    <w:rsid w:val="00361FE9"/>
    <w:rsid w:val="003624F2"/>
    <w:rsid w:val="00363854"/>
    <w:rsid w:val="00364315"/>
    <w:rsid w:val="003643E2"/>
    <w:rsid w:val="00364620"/>
    <w:rsid w:val="00370155"/>
    <w:rsid w:val="003712D5"/>
    <w:rsid w:val="003747DF"/>
    <w:rsid w:val="00377E3D"/>
    <w:rsid w:val="0038389B"/>
    <w:rsid w:val="003847E8"/>
    <w:rsid w:val="0038731D"/>
    <w:rsid w:val="003873D8"/>
    <w:rsid w:val="00387B60"/>
    <w:rsid w:val="00390098"/>
    <w:rsid w:val="00392DA1"/>
    <w:rsid w:val="00393718"/>
    <w:rsid w:val="003965DA"/>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57D4"/>
    <w:rsid w:val="003D6E62"/>
    <w:rsid w:val="003D726D"/>
    <w:rsid w:val="003E0536"/>
    <w:rsid w:val="003E0875"/>
    <w:rsid w:val="003E0BB8"/>
    <w:rsid w:val="003E6CB0"/>
    <w:rsid w:val="003F0070"/>
    <w:rsid w:val="003F141B"/>
    <w:rsid w:val="003F1EFA"/>
    <w:rsid w:val="003F1F5E"/>
    <w:rsid w:val="003F286A"/>
    <w:rsid w:val="003F77F8"/>
    <w:rsid w:val="00400ACD"/>
    <w:rsid w:val="00403B15"/>
    <w:rsid w:val="00403B1F"/>
    <w:rsid w:val="00403E8A"/>
    <w:rsid w:val="004101E4"/>
    <w:rsid w:val="00410229"/>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00BB"/>
    <w:rsid w:val="0043190E"/>
    <w:rsid w:val="004324E9"/>
    <w:rsid w:val="00432CE1"/>
    <w:rsid w:val="0043473D"/>
    <w:rsid w:val="004350F3"/>
    <w:rsid w:val="00436980"/>
    <w:rsid w:val="00441016"/>
    <w:rsid w:val="00441F2F"/>
    <w:rsid w:val="0044228B"/>
    <w:rsid w:val="00447018"/>
    <w:rsid w:val="0044788D"/>
    <w:rsid w:val="00450561"/>
    <w:rsid w:val="00450A40"/>
    <w:rsid w:val="00451D7C"/>
    <w:rsid w:val="00452FC3"/>
    <w:rsid w:val="00454715"/>
    <w:rsid w:val="00454BB8"/>
    <w:rsid w:val="00455936"/>
    <w:rsid w:val="00455ACE"/>
    <w:rsid w:val="00461B69"/>
    <w:rsid w:val="00462B3D"/>
    <w:rsid w:val="00470E07"/>
    <w:rsid w:val="00474927"/>
    <w:rsid w:val="00475913"/>
    <w:rsid w:val="004775CE"/>
    <w:rsid w:val="00480080"/>
    <w:rsid w:val="004819FD"/>
    <w:rsid w:val="004824A7"/>
    <w:rsid w:val="00483AF0"/>
    <w:rsid w:val="00484167"/>
    <w:rsid w:val="00491605"/>
    <w:rsid w:val="00492211"/>
    <w:rsid w:val="00492325"/>
    <w:rsid w:val="00492A6D"/>
    <w:rsid w:val="00494303"/>
    <w:rsid w:val="0049682B"/>
    <w:rsid w:val="004977A3"/>
    <w:rsid w:val="004A03F7"/>
    <w:rsid w:val="004A081C"/>
    <w:rsid w:val="004A123F"/>
    <w:rsid w:val="004A2172"/>
    <w:rsid w:val="004A239F"/>
    <w:rsid w:val="004B138F"/>
    <w:rsid w:val="004B1B7D"/>
    <w:rsid w:val="004B1D38"/>
    <w:rsid w:val="004B412A"/>
    <w:rsid w:val="004B576C"/>
    <w:rsid w:val="004B772A"/>
    <w:rsid w:val="004B7E67"/>
    <w:rsid w:val="004B7E7B"/>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3DE2"/>
    <w:rsid w:val="004E47F2"/>
    <w:rsid w:val="004E4E2B"/>
    <w:rsid w:val="004E5D4F"/>
    <w:rsid w:val="004E5DEA"/>
    <w:rsid w:val="004E6639"/>
    <w:rsid w:val="004E6BAE"/>
    <w:rsid w:val="004F32AD"/>
    <w:rsid w:val="004F3320"/>
    <w:rsid w:val="004F57CB"/>
    <w:rsid w:val="004F64F6"/>
    <w:rsid w:val="004F69C0"/>
    <w:rsid w:val="00500121"/>
    <w:rsid w:val="005017AC"/>
    <w:rsid w:val="00501E8A"/>
    <w:rsid w:val="005030A3"/>
    <w:rsid w:val="00505121"/>
    <w:rsid w:val="00505C04"/>
    <w:rsid w:val="00505F1B"/>
    <w:rsid w:val="005073E8"/>
    <w:rsid w:val="00510503"/>
    <w:rsid w:val="0051324D"/>
    <w:rsid w:val="0051498A"/>
    <w:rsid w:val="00515466"/>
    <w:rsid w:val="005154F7"/>
    <w:rsid w:val="005159DE"/>
    <w:rsid w:val="005206E0"/>
    <w:rsid w:val="005209FC"/>
    <w:rsid w:val="0052280E"/>
    <w:rsid w:val="00524B43"/>
    <w:rsid w:val="005269CE"/>
    <w:rsid w:val="005304B2"/>
    <w:rsid w:val="005336BD"/>
    <w:rsid w:val="00533DE5"/>
    <w:rsid w:val="00534A49"/>
    <w:rsid w:val="005363BB"/>
    <w:rsid w:val="00541B98"/>
    <w:rsid w:val="00543374"/>
    <w:rsid w:val="00545548"/>
    <w:rsid w:val="00546923"/>
    <w:rsid w:val="00551CA6"/>
    <w:rsid w:val="00552FFB"/>
    <w:rsid w:val="00555034"/>
    <w:rsid w:val="005570D2"/>
    <w:rsid w:val="00561528"/>
    <w:rsid w:val="0056153F"/>
    <w:rsid w:val="00561B14"/>
    <w:rsid w:val="00562C87"/>
    <w:rsid w:val="005636BD"/>
    <w:rsid w:val="00563DD0"/>
    <w:rsid w:val="005666D5"/>
    <w:rsid w:val="005669A7"/>
    <w:rsid w:val="00573401"/>
    <w:rsid w:val="00575692"/>
    <w:rsid w:val="00576714"/>
    <w:rsid w:val="0057685A"/>
    <w:rsid w:val="00576C50"/>
    <w:rsid w:val="00582C21"/>
    <w:rsid w:val="005832EE"/>
    <w:rsid w:val="005847EF"/>
    <w:rsid w:val="005851E6"/>
    <w:rsid w:val="005878B7"/>
    <w:rsid w:val="00592C9A"/>
    <w:rsid w:val="00593DF8"/>
    <w:rsid w:val="00595745"/>
    <w:rsid w:val="005A03D9"/>
    <w:rsid w:val="005A0E18"/>
    <w:rsid w:val="005A12A5"/>
    <w:rsid w:val="005A3790"/>
    <w:rsid w:val="005A3CCB"/>
    <w:rsid w:val="005A6D13"/>
    <w:rsid w:val="005B031F"/>
    <w:rsid w:val="005B3298"/>
    <w:rsid w:val="005B3C13"/>
    <w:rsid w:val="005B5516"/>
    <w:rsid w:val="005B5D2B"/>
    <w:rsid w:val="005C1496"/>
    <w:rsid w:val="005C17C5"/>
    <w:rsid w:val="005C2628"/>
    <w:rsid w:val="005C2B21"/>
    <w:rsid w:val="005C2C00"/>
    <w:rsid w:val="005C4C6F"/>
    <w:rsid w:val="005C5127"/>
    <w:rsid w:val="005C7CCB"/>
    <w:rsid w:val="005D1444"/>
    <w:rsid w:val="005D4DAE"/>
    <w:rsid w:val="005D767D"/>
    <w:rsid w:val="005D7A30"/>
    <w:rsid w:val="005D7D3B"/>
    <w:rsid w:val="005E1999"/>
    <w:rsid w:val="005E232C"/>
    <w:rsid w:val="005E2B83"/>
    <w:rsid w:val="005E3385"/>
    <w:rsid w:val="005E4AEB"/>
    <w:rsid w:val="005E738F"/>
    <w:rsid w:val="005E7450"/>
    <w:rsid w:val="005E788B"/>
    <w:rsid w:val="005E7B1D"/>
    <w:rsid w:val="005F1519"/>
    <w:rsid w:val="005F4862"/>
    <w:rsid w:val="005F5679"/>
    <w:rsid w:val="005F5FDF"/>
    <w:rsid w:val="005F6960"/>
    <w:rsid w:val="005F7000"/>
    <w:rsid w:val="005F7AAA"/>
    <w:rsid w:val="00600BAA"/>
    <w:rsid w:val="006012DA"/>
    <w:rsid w:val="00603B0F"/>
    <w:rsid w:val="006049F5"/>
    <w:rsid w:val="00605F7B"/>
    <w:rsid w:val="0060650B"/>
    <w:rsid w:val="00607E64"/>
    <w:rsid w:val="006106E9"/>
    <w:rsid w:val="0061159E"/>
    <w:rsid w:val="00614633"/>
    <w:rsid w:val="00614BC8"/>
    <w:rsid w:val="006151FB"/>
    <w:rsid w:val="00617411"/>
    <w:rsid w:val="0062336B"/>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95B"/>
    <w:rsid w:val="00650AFA"/>
    <w:rsid w:val="00662B77"/>
    <w:rsid w:val="00662D0E"/>
    <w:rsid w:val="00663265"/>
    <w:rsid w:val="0066345F"/>
    <w:rsid w:val="0066370B"/>
    <w:rsid w:val="0066485B"/>
    <w:rsid w:val="0067036E"/>
    <w:rsid w:val="006708C8"/>
    <w:rsid w:val="00671693"/>
    <w:rsid w:val="006757AA"/>
    <w:rsid w:val="00680204"/>
    <w:rsid w:val="0068127E"/>
    <w:rsid w:val="00681790"/>
    <w:rsid w:val="006823AA"/>
    <w:rsid w:val="0068302A"/>
    <w:rsid w:val="00683568"/>
    <w:rsid w:val="00684B98"/>
    <w:rsid w:val="00685DC9"/>
    <w:rsid w:val="00687465"/>
    <w:rsid w:val="006907CF"/>
    <w:rsid w:val="00691CCF"/>
    <w:rsid w:val="00693AFA"/>
    <w:rsid w:val="00695101"/>
    <w:rsid w:val="00695B9A"/>
    <w:rsid w:val="00696563"/>
    <w:rsid w:val="006979F8"/>
    <w:rsid w:val="006A3487"/>
    <w:rsid w:val="006A6068"/>
    <w:rsid w:val="006B035C"/>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7473"/>
    <w:rsid w:val="006E0CAC"/>
    <w:rsid w:val="006E1CFB"/>
    <w:rsid w:val="006E1F94"/>
    <w:rsid w:val="006E246E"/>
    <w:rsid w:val="006E26C1"/>
    <w:rsid w:val="006E2A0D"/>
    <w:rsid w:val="006E30A8"/>
    <w:rsid w:val="006E45B0"/>
    <w:rsid w:val="006E5692"/>
    <w:rsid w:val="006E57CA"/>
    <w:rsid w:val="006F365D"/>
    <w:rsid w:val="006F4BB0"/>
    <w:rsid w:val="00700F7A"/>
    <w:rsid w:val="007031BD"/>
    <w:rsid w:val="00703E80"/>
    <w:rsid w:val="00705276"/>
    <w:rsid w:val="00706334"/>
    <w:rsid w:val="007066A0"/>
    <w:rsid w:val="00706F2E"/>
    <w:rsid w:val="007075FB"/>
    <w:rsid w:val="0070787B"/>
    <w:rsid w:val="0071131D"/>
    <w:rsid w:val="00711E3D"/>
    <w:rsid w:val="00711E85"/>
    <w:rsid w:val="00712DDA"/>
    <w:rsid w:val="00716A60"/>
    <w:rsid w:val="00717739"/>
    <w:rsid w:val="00717DE4"/>
    <w:rsid w:val="00721724"/>
    <w:rsid w:val="00721F24"/>
    <w:rsid w:val="00722C3F"/>
    <w:rsid w:val="00722EC5"/>
    <w:rsid w:val="00723326"/>
    <w:rsid w:val="00724252"/>
    <w:rsid w:val="007243EC"/>
    <w:rsid w:val="00727E7A"/>
    <w:rsid w:val="0073163C"/>
    <w:rsid w:val="00731DE3"/>
    <w:rsid w:val="00735B9D"/>
    <w:rsid w:val="007365A5"/>
    <w:rsid w:val="00736FB0"/>
    <w:rsid w:val="00737AE9"/>
    <w:rsid w:val="007404BC"/>
    <w:rsid w:val="00740D13"/>
    <w:rsid w:val="00740F5F"/>
    <w:rsid w:val="0074269B"/>
    <w:rsid w:val="00742794"/>
    <w:rsid w:val="00743C4C"/>
    <w:rsid w:val="007445B7"/>
    <w:rsid w:val="00744920"/>
    <w:rsid w:val="007509BE"/>
    <w:rsid w:val="0075287B"/>
    <w:rsid w:val="00755C7B"/>
    <w:rsid w:val="007646BB"/>
    <w:rsid w:val="00764786"/>
    <w:rsid w:val="00766E12"/>
    <w:rsid w:val="0077098E"/>
    <w:rsid w:val="00771287"/>
    <w:rsid w:val="0077149E"/>
    <w:rsid w:val="007758AF"/>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7CE"/>
    <w:rsid w:val="007A7EC1"/>
    <w:rsid w:val="007B4FCA"/>
    <w:rsid w:val="007B7B85"/>
    <w:rsid w:val="007C462E"/>
    <w:rsid w:val="007C47A6"/>
    <w:rsid w:val="007C496B"/>
    <w:rsid w:val="007C6803"/>
    <w:rsid w:val="007D2892"/>
    <w:rsid w:val="007D29FE"/>
    <w:rsid w:val="007D2DCC"/>
    <w:rsid w:val="007D47E1"/>
    <w:rsid w:val="007D7FCB"/>
    <w:rsid w:val="007E33B6"/>
    <w:rsid w:val="007E4234"/>
    <w:rsid w:val="007E59E8"/>
    <w:rsid w:val="007F3861"/>
    <w:rsid w:val="007F4162"/>
    <w:rsid w:val="007F5441"/>
    <w:rsid w:val="007F7668"/>
    <w:rsid w:val="00800C63"/>
    <w:rsid w:val="00802243"/>
    <w:rsid w:val="008023D4"/>
    <w:rsid w:val="00804124"/>
    <w:rsid w:val="00805402"/>
    <w:rsid w:val="0080565E"/>
    <w:rsid w:val="0080765F"/>
    <w:rsid w:val="00812BE3"/>
    <w:rsid w:val="00814516"/>
    <w:rsid w:val="008152F7"/>
    <w:rsid w:val="00815C9D"/>
    <w:rsid w:val="008170E2"/>
    <w:rsid w:val="00823E4C"/>
    <w:rsid w:val="00827749"/>
    <w:rsid w:val="00827B7E"/>
    <w:rsid w:val="00830B33"/>
    <w:rsid w:val="00830EEB"/>
    <w:rsid w:val="008347A9"/>
    <w:rsid w:val="00835628"/>
    <w:rsid w:val="00835E90"/>
    <w:rsid w:val="0084176D"/>
    <w:rsid w:val="008423E4"/>
    <w:rsid w:val="00842900"/>
    <w:rsid w:val="00847E7E"/>
    <w:rsid w:val="00850CF0"/>
    <w:rsid w:val="00851869"/>
    <w:rsid w:val="00851C04"/>
    <w:rsid w:val="008531A1"/>
    <w:rsid w:val="0085338A"/>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741"/>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500B"/>
    <w:rsid w:val="00897E80"/>
    <w:rsid w:val="008A04FA"/>
    <w:rsid w:val="008A3188"/>
    <w:rsid w:val="008A3FDF"/>
    <w:rsid w:val="008A6418"/>
    <w:rsid w:val="008B05D8"/>
    <w:rsid w:val="008B0B3D"/>
    <w:rsid w:val="008B2B1A"/>
    <w:rsid w:val="008B3428"/>
    <w:rsid w:val="008B4A91"/>
    <w:rsid w:val="008B6689"/>
    <w:rsid w:val="008B6C63"/>
    <w:rsid w:val="008B7785"/>
    <w:rsid w:val="008B79F2"/>
    <w:rsid w:val="008C0809"/>
    <w:rsid w:val="008C132C"/>
    <w:rsid w:val="008C3FD0"/>
    <w:rsid w:val="008C4525"/>
    <w:rsid w:val="008C4B69"/>
    <w:rsid w:val="008D27A5"/>
    <w:rsid w:val="008D2AAB"/>
    <w:rsid w:val="008D2F1E"/>
    <w:rsid w:val="008D309C"/>
    <w:rsid w:val="008D58F9"/>
    <w:rsid w:val="008D7427"/>
    <w:rsid w:val="008E13B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270C9"/>
    <w:rsid w:val="00930897"/>
    <w:rsid w:val="009317A9"/>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235D"/>
    <w:rsid w:val="00962698"/>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ACA"/>
    <w:rsid w:val="00987F00"/>
    <w:rsid w:val="0099403D"/>
    <w:rsid w:val="00995B0B"/>
    <w:rsid w:val="009A1883"/>
    <w:rsid w:val="009A39F5"/>
    <w:rsid w:val="009A4588"/>
    <w:rsid w:val="009A5EA5"/>
    <w:rsid w:val="009B00C2"/>
    <w:rsid w:val="009B0AD8"/>
    <w:rsid w:val="009B26AB"/>
    <w:rsid w:val="009B2794"/>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3DF"/>
    <w:rsid w:val="009F1B37"/>
    <w:rsid w:val="009F4B4A"/>
    <w:rsid w:val="009F4EB0"/>
    <w:rsid w:val="009F4F2B"/>
    <w:rsid w:val="009F513E"/>
    <w:rsid w:val="009F5802"/>
    <w:rsid w:val="009F64AE"/>
    <w:rsid w:val="009F7165"/>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015"/>
    <w:rsid w:val="00A151B5"/>
    <w:rsid w:val="00A220FF"/>
    <w:rsid w:val="00A223CE"/>
    <w:rsid w:val="00A227E0"/>
    <w:rsid w:val="00A232E4"/>
    <w:rsid w:val="00A24AAD"/>
    <w:rsid w:val="00A26A8A"/>
    <w:rsid w:val="00A27255"/>
    <w:rsid w:val="00A30C7F"/>
    <w:rsid w:val="00A32304"/>
    <w:rsid w:val="00A3420E"/>
    <w:rsid w:val="00A35D66"/>
    <w:rsid w:val="00A41085"/>
    <w:rsid w:val="00A425FA"/>
    <w:rsid w:val="00A43960"/>
    <w:rsid w:val="00A46902"/>
    <w:rsid w:val="00A474B8"/>
    <w:rsid w:val="00A50CDB"/>
    <w:rsid w:val="00A51F3E"/>
    <w:rsid w:val="00A531E2"/>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44EA"/>
    <w:rsid w:val="00AA4CD6"/>
    <w:rsid w:val="00AA597A"/>
    <w:rsid w:val="00AA66AD"/>
    <w:rsid w:val="00AA67A3"/>
    <w:rsid w:val="00AA7E52"/>
    <w:rsid w:val="00AB1655"/>
    <w:rsid w:val="00AB1873"/>
    <w:rsid w:val="00AB2C05"/>
    <w:rsid w:val="00AB3536"/>
    <w:rsid w:val="00AB474B"/>
    <w:rsid w:val="00AB5CCC"/>
    <w:rsid w:val="00AB74E2"/>
    <w:rsid w:val="00AB7780"/>
    <w:rsid w:val="00AC142D"/>
    <w:rsid w:val="00AC2E9A"/>
    <w:rsid w:val="00AC3296"/>
    <w:rsid w:val="00AC5AAB"/>
    <w:rsid w:val="00AC5AEC"/>
    <w:rsid w:val="00AC5F28"/>
    <w:rsid w:val="00AC6900"/>
    <w:rsid w:val="00AD304B"/>
    <w:rsid w:val="00AD4497"/>
    <w:rsid w:val="00AD7780"/>
    <w:rsid w:val="00AE2263"/>
    <w:rsid w:val="00AE248E"/>
    <w:rsid w:val="00AE2D12"/>
    <w:rsid w:val="00AE2F06"/>
    <w:rsid w:val="00AE4F1C"/>
    <w:rsid w:val="00AF1433"/>
    <w:rsid w:val="00AF1E4D"/>
    <w:rsid w:val="00AF48B4"/>
    <w:rsid w:val="00AF4923"/>
    <w:rsid w:val="00AF7C74"/>
    <w:rsid w:val="00AF7DCD"/>
    <w:rsid w:val="00B000AF"/>
    <w:rsid w:val="00B022A6"/>
    <w:rsid w:val="00B039E6"/>
    <w:rsid w:val="00B04E79"/>
    <w:rsid w:val="00B07488"/>
    <w:rsid w:val="00B075A2"/>
    <w:rsid w:val="00B10DD2"/>
    <w:rsid w:val="00B115DC"/>
    <w:rsid w:val="00B11952"/>
    <w:rsid w:val="00B149AC"/>
    <w:rsid w:val="00B14BD2"/>
    <w:rsid w:val="00B1557F"/>
    <w:rsid w:val="00B162B6"/>
    <w:rsid w:val="00B1668D"/>
    <w:rsid w:val="00B17981"/>
    <w:rsid w:val="00B20CAD"/>
    <w:rsid w:val="00B233BB"/>
    <w:rsid w:val="00B25612"/>
    <w:rsid w:val="00B26437"/>
    <w:rsid w:val="00B2678E"/>
    <w:rsid w:val="00B30647"/>
    <w:rsid w:val="00B31F0E"/>
    <w:rsid w:val="00B34F25"/>
    <w:rsid w:val="00B43672"/>
    <w:rsid w:val="00B44EF8"/>
    <w:rsid w:val="00B46E0F"/>
    <w:rsid w:val="00B473D8"/>
    <w:rsid w:val="00B47464"/>
    <w:rsid w:val="00B5165A"/>
    <w:rsid w:val="00B524C1"/>
    <w:rsid w:val="00B52C8D"/>
    <w:rsid w:val="00B564BF"/>
    <w:rsid w:val="00B57C2B"/>
    <w:rsid w:val="00B6104E"/>
    <w:rsid w:val="00B610C7"/>
    <w:rsid w:val="00B62106"/>
    <w:rsid w:val="00B626A8"/>
    <w:rsid w:val="00B65695"/>
    <w:rsid w:val="00B66526"/>
    <w:rsid w:val="00B665A3"/>
    <w:rsid w:val="00B672A0"/>
    <w:rsid w:val="00B73BB4"/>
    <w:rsid w:val="00B80532"/>
    <w:rsid w:val="00B82039"/>
    <w:rsid w:val="00B82454"/>
    <w:rsid w:val="00B84E69"/>
    <w:rsid w:val="00B90097"/>
    <w:rsid w:val="00B90999"/>
    <w:rsid w:val="00B90A6C"/>
    <w:rsid w:val="00B91AD7"/>
    <w:rsid w:val="00B92D23"/>
    <w:rsid w:val="00B95BC8"/>
    <w:rsid w:val="00B96E87"/>
    <w:rsid w:val="00BA146A"/>
    <w:rsid w:val="00BA32EE"/>
    <w:rsid w:val="00BA5142"/>
    <w:rsid w:val="00BB0255"/>
    <w:rsid w:val="00BB121F"/>
    <w:rsid w:val="00BB3245"/>
    <w:rsid w:val="00BB5806"/>
    <w:rsid w:val="00BB5B36"/>
    <w:rsid w:val="00BC027B"/>
    <w:rsid w:val="00BC1B27"/>
    <w:rsid w:val="00BC30A6"/>
    <w:rsid w:val="00BC3ED3"/>
    <w:rsid w:val="00BC3EF6"/>
    <w:rsid w:val="00BC4E34"/>
    <w:rsid w:val="00BC51D0"/>
    <w:rsid w:val="00BC5633"/>
    <w:rsid w:val="00BC58E1"/>
    <w:rsid w:val="00BC59CA"/>
    <w:rsid w:val="00BC6462"/>
    <w:rsid w:val="00BC74E6"/>
    <w:rsid w:val="00BD0A32"/>
    <w:rsid w:val="00BD4E55"/>
    <w:rsid w:val="00BD513B"/>
    <w:rsid w:val="00BD5E52"/>
    <w:rsid w:val="00BD6E3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06AFC"/>
    <w:rsid w:val="00C119AC"/>
    <w:rsid w:val="00C1218F"/>
    <w:rsid w:val="00C14EE6"/>
    <w:rsid w:val="00C151DA"/>
    <w:rsid w:val="00C152A1"/>
    <w:rsid w:val="00C160CD"/>
    <w:rsid w:val="00C16CCB"/>
    <w:rsid w:val="00C2142B"/>
    <w:rsid w:val="00C22987"/>
    <w:rsid w:val="00C23956"/>
    <w:rsid w:val="00C248E6"/>
    <w:rsid w:val="00C26D8E"/>
    <w:rsid w:val="00C2752F"/>
    <w:rsid w:val="00C2766F"/>
    <w:rsid w:val="00C3223B"/>
    <w:rsid w:val="00C333C6"/>
    <w:rsid w:val="00C35277"/>
    <w:rsid w:val="00C35CC5"/>
    <w:rsid w:val="00C361C5"/>
    <w:rsid w:val="00C36229"/>
    <w:rsid w:val="00C377D1"/>
    <w:rsid w:val="00C37BDA"/>
    <w:rsid w:val="00C37C84"/>
    <w:rsid w:val="00C42B41"/>
    <w:rsid w:val="00C46166"/>
    <w:rsid w:val="00C4710D"/>
    <w:rsid w:val="00C50CAD"/>
    <w:rsid w:val="00C5181E"/>
    <w:rsid w:val="00C51CB6"/>
    <w:rsid w:val="00C57933"/>
    <w:rsid w:val="00C60206"/>
    <w:rsid w:val="00C615D4"/>
    <w:rsid w:val="00C61B5D"/>
    <w:rsid w:val="00C61C0E"/>
    <w:rsid w:val="00C61C64"/>
    <w:rsid w:val="00C61CDA"/>
    <w:rsid w:val="00C64A9C"/>
    <w:rsid w:val="00C67211"/>
    <w:rsid w:val="00C72956"/>
    <w:rsid w:val="00C73045"/>
    <w:rsid w:val="00C73212"/>
    <w:rsid w:val="00C7354A"/>
    <w:rsid w:val="00C74379"/>
    <w:rsid w:val="00C74DD8"/>
    <w:rsid w:val="00C75C5E"/>
    <w:rsid w:val="00C7669F"/>
    <w:rsid w:val="00C76DFF"/>
    <w:rsid w:val="00C801BF"/>
    <w:rsid w:val="00C80B8F"/>
    <w:rsid w:val="00C82743"/>
    <w:rsid w:val="00C834CE"/>
    <w:rsid w:val="00C879AF"/>
    <w:rsid w:val="00C9047F"/>
    <w:rsid w:val="00C91F65"/>
    <w:rsid w:val="00C92310"/>
    <w:rsid w:val="00C92385"/>
    <w:rsid w:val="00C928F2"/>
    <w:rsid w:val="00C95150"/>
    <w:rsid w:val="00C95A73"/>
    <w:rsid w:val="00CA02B0"/>
    <w:rsid w:val="00CA032E"/>
    <w:rsid w:val="00CA0D11"/>
    <w:rsid w:val="00CA2182"/>
    <w:rsid w:val="00CA2186"/>
    <w:rsid w:val="00CA26EF"/>
    <w:rsid w:val="00CA3608"/>
    <w:rsid w:val="00CA4CA0"/>
    <w:rsid w:val="00CA4CF2"/>
    <w:rsid w:val="00CA5E5E"/>
    <w:rsid w:val="00CA7D7B"/>
    <w:rsid w:val="00CB0131"/>
    <w:rsid w:val="00CB0AE4"/>
    <w:rsid w:val="00CB0C21"/>
    <w:rsid w:val="00CB0D1A"/>
    <w:rsid w:val="00CB173E"/>
    <w:rsid w:val="00CB3627"/>
    <w:rsid w:val="00CB4B4B"/>
    <w:rsid w:val="00CB4B73"/>
    <w:rsid w:val="00CB74CB"/>
    <w:rsid w:val="00CB7E04"/>
    <w:rsid w:val="00CC24B7"/>
    <w:rsid w:val="00CC7131"/>
    <w:rsid w:val="00CC7B9E"/>
    <w:rsid w:val="00CD06CA"/>
    <w:rsid w:val="00CD076A"/>
    <w:rsid w:val="00CD180C"/>
    <w:rsid w:val="00CD37DA"/>
    <w:rsid w:val="00CD3D42"/>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3380"/>
    <w:rsid w:val="00D060A8"/>
    <w:rsid w:val="00D06605"/>
    <w:rsid w:val="00D0720F"/>
    <w:rsid w:val="00D074E2"/>
    <w:rsid w:val="00D117FC"/>
    <w:rsid w:val="00D11B0B"/>
    <w:rsid w:val="00D12A3E"/>
    <w:rsid w:val="00D1642D"/>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1D6F"/>
    <w:rsid w:val="00D524AF"/>
    <w:rsid w:val="00D53B7C"/>
    <w:rsid w:val="00D55F52"/>
    <w:rsid w:val="00D56508"/>
    <w:rsid w:val="00D6131A"/>
    <w:rsid w:val="00D61611"/>
    <w:rsid w:val="00D61784"/>
    <w:rsid w:val="00D6178A"/>
    <w:rsid w:val="00D61EB5"/>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5113"/>
    <w:rsid w:val="00D85E11"/>
    <w:rsid w:val="00D91B92"/>
    <w:rsid w:val="00D926B3"/>
    <w:rsid w:val="00D92F63"/>
    <w:rsid w:val="00D947B6"/>
    <w:rsid w:val="00D94A53"/>
    <w:rsid w:val="00D957F7"/>
    <w:rsid w:val="00D97E00"/>
    <w:rsid w:val="00DA00BC"/>
    <w:rsid w:val="00DA0E22"/>
    <w:rsid w:val="00DA1EFA"/>
    <w:rsid w:val="00DA25E7"/>
    <w:rsid w:val="00DA3687"/>
    <w:rsid w:val="00DA39F2"/>
    <w:rsid w:val="00DA564B"/>
    <w:rsid w:val="00DA6A5C"/>
    <w:rsid w:val="00DB20B2"/>
    <w:rsid w:val="00DB311F"/>
    <w:rsid w:val="00DB53C6"/>
    <w:rsid w:val="00DB59E3"/>
    <w:rsid w:val="00DB6CB6"/>
    <w:rsid w:val="00DB758F"/>
    <w:rsid w:val="00DC1F1B"/>
    <w:rsid w:val="00DC2D6B"/>
    <w:rsid w:val="00DC3D8F"/>
    <w:rsid w:val="00DC42E8"/>
    <w:rsid w:val="00DC4476"/>
    <w:rsid w:val="00DC6DBB"/>
    <w:rsid w:val="00DC7761"/>
    <w:rsid w:val="00DD0022"/>
    <w:rsid w:val="00DD073C"/>
    <w:rsid w:val="00DD128C"/>
    <w:rsid w:val="00DD1B8F"/>
    <w:rsid w:val="00DD5BCC"/>
    <w:rsid w:val="00DD7509"/>
    <w:rsid w:val="00DD79C7"/>
    <w:rsid w:val="00DD7D6E"/>
    <w:rsid w:val="00DE06A5"/>
    <w:rsid w:val="00DE32A6"/>
    <w:rsid w:val="00DE34B2"/>
    <w:rsid w:val="00DE396B"/>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AE1"/>
    <w:rsid w:val="00E16D3E"/>
    <w:rsid w:val="00E17167"/>
    <w:rsid w:val="00E20520"/>
    <w:rsid w:val="00E21D55"/>
    <w:rsid w:val="00E21FDC"/>
    <w:rsid w:val="00E2346D"/>
    <w:rsid w:val="00E2551E"/>
    <w:rsid w:val="00E25952"/>
    <w:rsid w:val="00E26B13"/>
    <w:rsid w:val="00E27E5A"/>
    <w:rsid w:val="00E27F57"/>
    <w:rsid w:val="00E31135"/>
    <w:rsid w:val="00E317BA"/>
    <w:rsid w:val="00E3469B"/>
    <w:rsid w:val="00E3679D"/>
    <w:rsid w:val="00E3795D"/>
    <w:rsid w:val="00E4098A"/>
    <w:rsid w:val="00E41CAE"/>
    <w:rsid w:val="00E42014"/>
    <w:rsid w:val="00E42B85"/>
    <w:rsid w:val="00E42BB2"/>
    <w:rsid w:val="00E43263"/>
    <w:rsid w:val="00E4379B"/>
    <w:rsid w:val="00E438AE"/>
    <w:rsid w:val="00E443CE"/>
    <w:rsid w:val="00E45547"/>
    <w:rsid w:val="00E500F1"/>
    <w:rsid w:val="00E51446"/>
    <w:rsid w:val="00E529C8"/>
    <w:rsid w:val="00E52A26"/>
    <w:rsid w:val="00E55B9F"/>
    <w:rsid w:val="00E55DA0"/>
    <w:rsid w:val="00E56033"/>
    <w:rsid w:val="00E61159"/>
    <w:rsid w:val="00E625DA"/>
    <w:rsid w:val="00E634DC"/>
    <w:rsid w:val="00E667F3"/>
    <w:rsid w:val="00E67794"/>
    <w:rsid w:val="00E70CC6"/>
    <w:rsid w:val="00E71254"/>
    <w:rsid w:val="00E71D27"/>
    <w:rsid w:val="00E71F0A"/>
    <w:rsid w:val="00E73CCD"/>
    <w:rsid w:val="00E76453"/>
    <w:rsid w:val="00E77353"/>
    <w:rsid w:val="00E775AE"/>
    <w:rsid w:val="00E8272C"/>
    <w:rsid w:val="00E827C7"/>
    <w:rsid w:val="00E84233"/>
    <w:rsid w:val="00E85DBD"/>
    <w:rsid w:val="00E87A99"/>
    <w:rsid w:val="00E90702"/>
    <w:rsid w:val="00E9241E"/>
    <w:rsid w:val="00E93AF7"/>
    <w:rsid w:val="00E93B35"/>
    <w:rsid w:val="00E93DEF"/>
    <w:rsid w:val="00E947B1"/>
    <w:rsid w:val="00E96852"/>
    <w:rsid w:val="00EA16AC"/>
    <w:rsid w:val="00EA385A"/>
    <w:rsid w:val="00EA3931"/>
    <w:rsid w:val="00EA6349"/>
    <w:rsid w:val="00EA658E"/>
    <w:rsid w:val="00EA7A88"/>
    <w:rsid w:val="00EB16BD"/>
    <w:rsid w:val="00EB27F2"/>
    <w:rsid w:val="00EB3928"/>
    <w:rsid w:val="00EB5373"/>
    <w:rsid w:val="00EB6594"/>
    <w:rsid w:val="00EC02A2"/>
    <w:rsid w:val="00EC379B"/>
    <w:rsid w:val="00EC37DF"/>
    <w:rsid w:val="00EC3A99"/>
    <w:rsid w:val="00EC41B1"/>
    <w:rsid w:val="00ED0665"/>
    <w:rsid w:val="00ED0727"/>
    <w:rsid w:val="00ED12C0"/>
    <w:rsid w:val="00ED19F0"/>
    <w:rsid w:val="00ED2B50"/>
    <w:rsid w:val="00ED3A32"/>
    <w:rsid w:val="00ED3BDE"/>
    <w:rsid w:val="00ED68FB"/>
    <w:rsid w:val="00ED783A"/>
    <w:rsid w:val="00EE2E34"/>
    <w:rsid w:val="00EE2E91"/>
    <w:rsid w:val="00EE3370"/>
    <w:rsid w:val="00EE43A2"/>
    <w:rsid w:val="00EE46B7"/>
    <w:rsid w:val="00EE488A"/>
    <w:rsid w:val="00EE5A49"/>
    <w:rsid w:val="00EE664B"/>
    <w:rsid w:val="00EE7F82"/>
    <w:rsid w:val="00EF0A1A"/>
    <w:rsid w:val="00EF10BA"/>
    <w:rsid w:val="00EF13A4"/>
    <w:rsid w:val="00EF1738"/>
    <w:rsid w:val="00EF2BAF"/>
    <w:rsid w:val="00EF3B8F"/>
    <w:rsid w:val="00EF543E"/>
    <w:rsid w:val="00EF559F"/>
    <w:rsid w:val="00EF5AA2"/>
    <w:rsid w:val="00EF7B58"/>
    <w:rsid w:val="00EF7E26"/>
    <w:rsid w:val="00F01948"/>
    <w:rsid w:val="00F01DFA"/>
    <w:rsid w:val="00F02096"/>
    <w:rsid w:val="00F02136"/>
    <w:rsid w:val="00F02457"/>
    <w:rsid w:val="00F036C3"/>
    <w:rsid w:val="00F0417E"/>
    <w:rsid w:val="00F05397"/>
    <w:rsid w:val="00F0638C"/>
    <w:rsid w:val="00F11E04"/>
    <w:rsid w:val="00F11F28"/>
    <w:rsid w:val="00F12B24"/>
    <w:rsid w:val="00F12BC7"/>
    <w:rsid w:val="00F13EA7"/>
    <w:rsid w:val="00F15223"/>
    <w:rsid w:val="00F164B4"/>
    <w:rsid w:val="00F176E4"/>
    <w:rsid w:val="00F20E5F"/>
    <w:rsid w:val="00F25C26"/>
    <w:rsid w:val="00F25CC2"/>
    <w:rsid w:val="00F267DB"/>
    <w:rsid w:val="00F27361"/>
    <w:rsid w:val="00F27573"/>
    <w:rsid w:val="00F307B6"/>
    <w:rsid w:val="00F30EB8"/>
    <w:rsid w:val="00F31876"/>
    <w:rsid w:val="00F31C67"/>
    <w:rsid w:val="00F35B9E"/>
    <w:rsid w:val="00F36FE0"/>
    <w:rsid w:val="00F37EA8"/>
    <w:rsid w:val="00F40B14"/>
    <w:rsid w:val="00F41186"/>
    <w:rsid w:val="00F41EEF"/>
    <w:rsid w:val="00F41FAC"/>
    <w:rsid w:val="00F420C6"/>
    <w:rsid w:val="00F423D3"/>
    <w:rsid w:val="00F44349"/>
    <w:rsid w:val="00F4569E"/>
    <w:rsid w:val="00F45AFC"/>
    <w:rsid w:val="00F462F4"/>
    <w:rsid w:val="00F50130"/>
    <w:rsid w:val="00F504EB"/>
    <w:rsid w:val="00F512D9"/>
    <w:rsid w:val="00F52402"/>
    <w:rsid w:val="00F5605D"/>
    <w:rsid w:val="00F6514B"/>
    <w:rsid w:val="00F6533E"/>
    <w:rsid w:val="00F6562F"/>
    <w:rsid w:val="00F6587F"/>
    <w:rsid w:val="00F663D7"/>
    <w:rsid w:val="00F67981"/>
    <w:rsid w:val="00F706CA"/>
    <w:rsid w:val="00F70F8D"/>
    <w:rsid w:val="00F71C5A"/>
    <w:rsid w:val="00F733A4"/>
    <w:rsid w:val="00F7758F"/>
    <w:rsid w:val="00F82811"/>
    <w:rsid w:val="00F83F8D"/>
    <w:rsid w:val="00F84153"/>
    <w:rsid w:val="00F85540"/>
    <w:rsid w:val="00F85661"/>
    <w:rsid w:val="00F92FB0"/>
    <w:rsid w:val="00F96602"/>
    <w:rsid w:val="00F9735A"/>
    <w:rsid w:val="00FA16BC"/>
    <w:rsid w:val="00FA32FC"/>
    <w:rsid w:val="00FA3E9B"/>
    <w:rsid w:val="00FA59FD"/>
    <w:rsid w:val="00FA5D8C"/>
    <w:rsid w:val="00FA5E4C"/>
    <w:rsid w:val="00FA6403"/>
    <w:rsid w:val="00FB16CD"/>
    <w:rsid w:val="00FB1B67"/>
    <w:rsid w:val="00FB5770"/>
    <w:rsid w:val="00FB73AE"/>
    <w:rsid w:val="00FC5388"/>
    <w:rsid w:val="00FC726C"/>
    <w:rsid w:val="00FD1B4B"/>
    <w:rsid w:val="00FD1B94"/>
    <w:rsid w:val="00FD1ECE"/>
    <w:rsid w:val="00FD6044"/>
    <w:rsid w:val="00FE189D"/>
    <w:rsid w:val="00FE19C5"/>
    <w:rsid w:val="00FE4286"/>
    <w:rsid w:val="00FE48C3"/>
    <w:rsid w:val="00FE5909"/>
    <w:rsid w:val="00FE652E"/>
    <w:rsid w:val="00FE71FE"/>
    <w:rsid w:val="00FF0A28"/>
    <w:rsid w:val="00FF0B8B"/>
    <w:rsid w:val="00FF0E93"/>
    <w:rsid w:val="00FF13C3"/>
    <w:rsid w:val="00FF1932"/>
    <w:rsid w:val="00FF34C8"/>
    <w:rsid w:val="00FF4341"/>
    <w:rsid w:val="00FF517B"/>
    <w:rsid w:val="00FF538C"/>
    <w:rsid w:val="00FF59FD"/>
    <w:rsid w:val="00FF605A"/>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CBE17D-15F2-4030-81A1-BAA1B719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85E11"/>
    <w:rPr>
      <w:sz w:val="16"/>
      <w:szCs w:val="16"/>
    </w:rPr>
  </w:style>
  <w:style w:type="paragraph" w:styleId="CommentText">
    <w:name w:val="annotation text"/>
    <w:basedOn w:val="Normal"/>
    <w:link w:val="CommentTextChar"/>
    <w:unhideWhenUsed/>
    <w:rsid w:val="00D85E11"/>
    <w:rPr>
      <w:sz w:val="20"/>
      <w:szCs w:val="20"/>
    </w:rPr>
  </w:style>
  <w:style w:type="character" w:customStyle="1" w:styleId="CommentTextChar">
    <w:name w:val="Comment Text Char"/>
    <w:basedOn w:val="DefaultParagraphFont"/>
    <w:link w:val="CommentText"/>
    <w:rsid w:val="00D85E11"/>
  </w:style>
  <w:style w:type="paragraph" w:styleId="CommentSubject">
    <w:name w:val="annotation subject"/>
    <w:basedOn w:val="CommentText"/>
    <w:next w:val="CommentText"/>
    <w:link w:val="CommentSubjectChar"/>
    <w:semiHidden/>
    <w:unhideWhenUsed/>
    <w:rsid w:val="00D85E11"/>
    <w:rPr>
      <w:b/>
      <w:bCs/>
    </w:rPr>
  </w:style>
  <w:style w:type="character" w:customStyle="1" w:styleId="CommentSubjectChar">
    <w:name w:val="Comment Subject Char"/>
    <w:basedOn w:val="CommentTextChar"/>
    <w:link w:val="CommentSubject"/>
    <w:semiHidden/>
    <w:rsid w:val="00D85E11"/>
    <w:rPr>
      <w:b/>
      <w:bCs/>
    </w:rPr>
  </w:style>
  <w:style w:type="character" w:styleId="Hyperlink">
    <w:name w:val="Hyperlink"/>
    <w:basedOn w:val="DefaultParagraphFont"/>
    <w:unhideWhenUsed/>
    <w:rsid w:val="00170F35"/>
    <w:rPr>
      <w:color w:val="0000FF" w:themeColor="hyperlink"/>
      <w:u w:val="single"/>
    </w:rPr>
  </w:style>
  <w:style w:type="character" w:customStyle="1" w:styleId="UnresolvedMention1">
    <w:name w:val="Unresolved Mention1"/>
    <w:basedOn w:val="DefaultParagraphFont"/>
    <w:uiPriority w:val="99"/>
    <w:semiHidden/>
    <w:unhideWhenUsed/>
    <w:rsid w:val="00170F35"/>
    <w:rPr>
      <w:color w:val="605E5C"/>
      <w:shd w:val="clear" w:color="auto" w:fill="E1DFDD"/>
    </w:rPr>
  </w:style>
  <w:style w:type="paragraph" w:styleId="Revision">
    <w:name w:val="Revision"/>
    <w:hidden/>
    <w:uiPriority w:val="99"/>
    <w:semiHidden/>
    <w:rsid w:val="00A474B8"/>
    <w:rPr>
      <w:sz w:val="24"/>
      <w:szCs w:val="24"/>
    </w:rPr>
  </w:style>
  <w:style w:type="character" w:styleId="FollowedHyperlink">
    <w:name w:val="FollowedHyperlink"/>
    <w:basedOn w:val="DefaultParagraphFont"/>
    <w:semiHidden/>
    <w:unhideWhenUsed/>
    <w:rsid w:val="00F02136"/>
    <w:rPr>
      <w:color w:val="800080" w:themeColor="followedHyperlink"/>
      <w:u w:val="single"/>
    </w:rPr>
  </w:style>
  <w:style w:type="paragraph" w:styleId="ListParagraph">
    <w:name w:val="List Paragraph"/>
    <w:basedOn w:val="Normal"/>
    <w:uiPriority w:val="34"/>
    <w:qFormat/>
    <w:rsid w:val="00FE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3143</Words>
  <Characters>17116</Characters>
  <Application>Microsoft Office Word</Application>
  <DocSecurity>0</DocSecurity>
  <Lines>350</Lines>
  <Paragraphs>124</Paragraphs>
  <ScaleCrop>false</ScaleCrop>
  <HeadingPairs>
    <vt:vector size="2" baseType="variant">
      <vt:variant>
        <vt:lpstr>Title</vt:lpstr>
      </vt:variant>
      <vt:variant>
        <vt:i4>1</vt:i4>
      </vt:variant>
    </vt:vector>
  </HeadingPairs>
  <TitlesOfParts>
    <vt:vector size="1" baseType="lpstr">
      <vt:lpstr>BA - SB00001 (Committee Report (Substituted))</vt:lpstr>
    </vt:vector>
  </TitlesOfParts>
  <Company>State of Texas</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1301</dc:subject>
  <dc:creator>State of Texas</dc:creator>
  <dc:description>SB 1 by Perry-(H)Disaster Preparedness &amp; Flooding, Select (Substitute Document Number: 89S2 1209)</dc:description>
  <cp:lastModifiedBy>Damian Duarte</cp:lastModifiedBy>
  <cp:revision>2</cp:revision>
  <cp:lastPrinted>2003-11-26T17:21:00Z</cp:lastPrinted>
  <dcterms:created xsi:type="dcterms:W3CDTF">2025-09-01T23:44:00Z</dcterms:created>
  <dcterms:modified xsi:type="dcterms:W3CDTF">2025-09-01T23:44:00Z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25.243.10</vt:lpwstr>
  </property>
</Properties>
</file>