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Schofield</w:t>
      </w:r>
      <w:r xml:space="preserve">
        <w:tab wTab="150" tlc="none" cTlc="0"/>
      </w:r>
      <w:r>
        <w:t xml:space="preserve">H.R.</w:t>
      </w:r>
      <w:r xml:space="preserve">
        <w:t> </w:t>
      </w:r>
      <w:r>
        <w:t xml:space="preserve">No.</w:t>
      </w:r>
      <w:r xml:space="preserve">
        <w:t> </w:t>
      </w:r>
      <w:r>
        <w:t xml:space="preserve">14</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Brenda Martin was honored as the City of Katy 2024-2025 Senior Volunteer of the Year with a reception and formal proclamation on June 9, 2025; and</w:t>
      </w:r>
    </w:p>
    <w:p w:rsidR="003F3435" w:rsidRDefault="0032493E">
      <w:pPr>
        <w:spacing w:line="480" w:lineRule="auto"/>
        <w:ind w:firstLine="720"/>
        <w:jc w:val="both"/>
      </w:pPr>
      <w:r>
        <w:t xml:space="preserve">WHEREAS, This award is given to a Katy resident over the age of 55 who has demonstrated a steadfast dedication to enhancing the lives of their fellow citizens through acts of service; and</w:t>
      </w:r>
    </w:p>
    <w:p w:rsidR="003F3435" w:rsidRDefault="0032493E">
      <w:pPr>
        <w:spacing w:line="480" w:lineRule="auto"/>
        <w:ind w:firstLine="720"/>
        <w:jc w:val="both"/>
      </w:pPr>
      <w:r>
        <w:t xml:space="preserve">WHEREAS, Deeply involved in her community, Ms.</w:t>
      </w:r>
      <w:r xml:space="preserve">
        <w:t> </w:t>
      </w:r>
      <w:r>
        <w:t xml:space="preserve">Martin has given generously of her time and talents to many local organizations and initiatives, including Girl Scouts, Relay For Life of Katy, Special Olympics Texas, the Katy Heritage Society, the parent teacher groups of Katy Elementary and Junior High Schools, the Katy Junior High and High School choirs, and the City of Katy Fussell Senior Citizen Center; she also coordinates Katy Elementary's Milk4Many Program, which donates unopened perishables from the school cafeteria to the Katy Christian Ministries food pantry; in addition, she has played a pivotal role in supporting civic engagement by volunteering in numerous city elections; and</w:t>
      </w:r>
    </w:p>
    <w:p w:rsidR="003F3435" w:rsidRDefault="0032493E">
      <w:pPr>
        <w:spacing w:line="480" w:lineRule="auto"/>
        <w:ind w:firstLine="720"/>
        <w:jc w:val="both"/>
      </w:pPr>
      <w:r>
        <w:t xml:space="preserve">WHEREAS, Brenda Martin has made a lasting, positive difference in her community, and she has set an example of service to which all may aspire; now, therefore, be it</w:t>
      </w:r>
    </w:p>
    <w:p w:rsidR="003F3435" w:rsidRDefault="0032493E">
      <w:pPr>
        <w:spacing w:line="480" w:lineRule="auto"/>
        <w:ind w:firstLine="720"/>
        <w:jc w:val="both"/>
      </w:pPr>
      <w:r>
        <w:t xml:space="preserve">RESOLVED, That the House of Representatives of the 89th Texas Legislature, 2nd Called Session, hereby congratulate Brenda Martin on her selection as the City of Katy 2024-2025 Senior Volunteer of the Year and that she be extended sincere best wishes for the future.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14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