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S.B.</w:t>
      </w:r>
      <w:r xml:space="preserve">
        <w:t> </w:t>
      </w:r>
      <w:r>
        <w:t xml:space="preserve">No.</w:t>
      </w:r>
      <w:r xml:space="preserve">
        <w:t> </w:t>
      </w:r>
      <w:r>
        <w:t xml:space="preserve">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products derived from hemp, including consumable hemp products and hemp beverages and the hemp-derived cannabinoids contained in those products; requiring occupational licenses and permits; imposing fees; creating criminal offenses; authorizing civil penalties; imposing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It is the intent of the legislature to:</w:t>
      </w:r>
    </w:p>
    <w:p w:rsidR="003F3435" w:rsidRDefault="0032493E">
      <w:pPr>
        <w:spacing w:line="480" w:lineRule="auto"/>
        <w:ind w:firstLine="1440"/>
        <w:jc w:val="both"/>
      </w:pPr>
      <w:r>
        <w:t xml:space="preserve">(1)</w:t>
      </w:r>
      <w:r xml:space="preserve">
        <w:t> </w:t>
      </w:r>
      <w:r xml:space="preserve">
        <w:t> </w:t>
      </w:r>
      <w:r>
        <w:t xml:space="preserve">regulate a market for the sale of consumable hemp products and hemp beverages; and</w:t>
      </w:r>
    </w:p>
    <w:p w:rsidR="003F3435" w:rsidRDefault="0032493E">
      <w:pPr>
        <w:spacing w:line="480" w:lineRule="auto"/>
        <w:ind w:firstLine="1440"/>
        <w:jc w:val="both"/>
      </w:pPr>
      <w:r>
        <w:t xml:space="preserve">(2)</w:t>
      </w:r>
      <w:r xml:space="preserve">
        <w:t> </w:t>
      </w:r>
      <w:r xml:space="preserve">
        <w:t> </w:t>
      </w:r>
      <w:r>
        <w:t xml:space="preserve">develop a framework for establishing a new state agency with licensing and regulatory authority for consumable hemp products and hemp beverages.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Section 121.003(a),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after consulting with the governor and attorney general, shall develop a state plan to monitor and regulate the production of hemp in this state.</w:t>
      </w:r>
      <w:r xml:space="preserve">
        <w:t> </w:t>
      </w:r>
      <w:r xml:space="preserve">
        <w:t> </w:t>
      </w:r>
      <w:r>
        <w:t xml:space="preserve">The plan must comply with:</w:t>
      </w:r>
    </w:p>
    <w:p w:rsidR="003F3435" w:rsidRDefault="0032493E">
      <w:pPr>
        <w:spacing w:line="480" w:lineRule="auto"/>
        <w:ind w:firstLine="1440"/>
        <w:jc w:val="both"/>
      </w:pPr>
      <w:r>
        <w:t xml:space="preserve">(1)</w:t>
      </w:r>
      <w:r xml:space="preserve">
        <w:t> </w:t>
      </w:r>
      <w:r xml:space="preserve">
        <w:t> </w:t>
      </w:r>
      <w:r>
        <w:t xml:space="preserve">7 U.S.C.  Section 1639p;</w:t>
      </w:r>
    </w:p>
    <w:p w:rsidR="003F3435" w:rsidRDefault="0032493E">
      <w:pPr>
        <w:spacing w:line="480" w:lineRule="auto"/>
        <w:ind w:firstLine="1440"/>
        <w:jc w:val="both"/>
      </w:pPr>
      <w:r>
        <w:t xml:space="preserve">(2)</w:t>
      </w:r>
      <w:r xml:space="preserve">
        <w:t> </w:t>
      </w:r>
      <w:r xml:space="preserve">
        <w:t> </w:t>
      </w:r>
      <w:r>
        <w:t xml:space="preserve">Chapter 122;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Chapter 443, Health and Safety Code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Title 7, Alcoholic Beverage Code, as effective January 1, 2027</w:t>
      </w:r>
      <w:r>
        <w:t xml:space="preserve">.</w:t>
      </w:r>
    </w:p>
    <w:p w:rsidR="003F3435" w:rsidRDefault="0032493E">
      <w:pPr>
        <w:spacing w:line="480" w:lineRule="auto"/>
        <w:ind w:firstLine="720"/>
        <w:jc w:val="both"/>
      </w:pPr>
      <w:r>
        <w:t xml:space="preserve">(b)</w:t>
      </w:r>
      <w:r xml:space="preserve">
        <w:t> </w:t>
      </w:r>
      <w:r xml:space="preserve">
        <w:t> </w:t>
      </w:r>
      <w:r>
        <w:t xml:space="preserve">Effective January 1, 2027, Section 121.003(a),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after consulting with the governor and attorney general, shall develop a state plan to monitor and regulate the production of hemp in this state.  The plan must comply with:</w:t>
      </w:r>
    </w:p>
    <w:p w:rsidR="003F3435" w:rsidRDefault="0032493E">
      <w:pPr>
        <w:spacing w:line="480" w:lineRule="auto"/>
        <w:ind w:firstLine="1440"/>
        <w:jc w:val="both"/>
      </w:pPr>
      <w:r>
        <w:t xml:space="preserve">(1)</w:t>
      </w:r>
      <w:r xml:space="preserve">
        <w:t> </w:t>
      </w:r>
      <w:r xml:space="preserve">
        <w:t> </w:t>
      </w:r>
      <w:r>
        <w:t xml:space="preserve">7 U.S.C.  Section 1639p;</w:t>
      </w:r>
    </w:p>
    <w:p w:rsidR="003F3435" w:rsidRDefault="0032493E">
      <w:pPr>
        <w:spacing w:line="480" w:lineRule="auto"/>
        <w:ind w:firstLine="1440"/>
        <w:jc w:val="both"/>
      </w:pPr>
      <w:r>
        <w:t xml:space="preserve">(2)</w:t>
      </w:r>
      <w:r xml:space="preserve">
        <w:t> </w:t>
      </w:r>
      <w:r xml:space="preserve">
        <w:t> </w:t>
      </w:r>
      <w:r>
        <w:t xml:space="preserve">Chapter 122; and</w:t>
      </w:r>
    </w:p>
    <w:p w:rsidR="003F3435" w:rsidRDefault="0032493E">
      <w:pPr>
        <w:spacing w:line="480" w:lineRule="auto"/>
        <w:ind w:firstLine="1440"/>
        <w:jc w:val="both"/>
      </w:pPr>
      <w:r>
        <w:t xml:space="preserve">(3)</w:t>
      </w:r>
      <w:r xml:space="preserve">
        <w:t> </w:t>
      </w:r>
      <w:r xml:space="preserve">
        <w:t> </w:t>
      </w:r>
      <w:r>
        <w:rPr>
          <w:u w:val="single"/>
        </w:rPr>
        <w:t xml:space="preserve">Title 7, Alcoholic Beverage Code</w:t>
      </w:r>
      <w:r>
        <w:t xml:space="preserve"> [</w:t>
      </w:r>
      <w:r>
        <w:rPr>
          <w:strike/>
        </w:rPr>
        <w:t xml:space="preserve">Chapter 443,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January 1, 2027, Section 122.001(3), Agriculture Code, is amended to read as follows:</w:t>
      </w:r>
    </w:p>
    <w:p w:rsidR="003F3435" w:rsidRDefault="0032493E">
      <w:pPr>
        <w:spacing w:line="480" w:lineRule="auto"/>
        <w:ind w:firstLine="1440"/>
        <w:jc w:val="both"/>
      </w:pPr>
      <w:r>
        <w:t xml:space="preserve">(3)</w:t>
      </w:r>
      <w:r xml:space="preserve">
        <w:t> </w:t>
      </w:r>
      <w:r xml:space="preserve">
        <w:t> </w:t>
      </w:r>
      <w:r>
        <w:t xml:space="preserve">"Handle" means to possess or store a hemp plant:</w:t>
      </w:r>
    </w:p>
    <w:p w:rsidR="003F3435" w:rsidRDefault="0032493E">
      <w:pPr>
        <w:spacing w:line="480" w:lineRule="auto"/>
        <w:ind w:firstLine="2160"/>
        <w:jc w:val="both"/>
      </w:pPr>
      <w:r>
        <w:t xml:space="preserve">(A)</w:t>
      </w:r>
      <w:r xml:space="preserve">
        <w:t> </w:t>
      </w:r>
      <w:r xml:space="preserve">
        <w:t> </w:t>
      </w:r>
      <w:r>
        <w:t xml:space="preserve">on premises owned, operated, or controlled by a license holder for any period of time; or</w:t>
      </w:r>
    </w:p>
    <w:p w:rsidR="003F3435" w:rsidRDefault="0032493E">
      <w:pPr>
        <w:spacing w:line="480" w:lineRule="auto"/>
        <w:ind w:firstLine="2160"/>
        <w:jc w:val="both"/>
      </w:pPr>
      <w:r>
        <w:t xml:space="preserve">(B)</w:t>
      </w:r>
      <w:r xml:space="preserve">
        <w:t> </w:t>
      </w:r>
      <w:r xml:space="preserve">
        <w:t> </w:t>
      </w:r>
      <w:r>
        <w:t xml:space="preserve">in a vehicle for any period of time other than during the actual transport of the plant from a premises owned, operated, or controlled by a license holder to:</w:t>
      </w:r>
    </w:p>
    <w:p w:rsidR="003F3435" w:rsidRDefault="0032493E">
      <w:pPr>
        <w:spacing w:line="480" w:lineRule="auto"/>
        <w:ind w:firstLine="2880"/>
        <w:jc w:val="both"/>
      </w:pPr>
      <w:r>
        <w:t xml:space="preserve">(i)</w:t>
      </w:r>
      <w:r xml:space="preserve">
        <w:t> </w:t>
      </w:r>
      <w:r xml:space="preserve">
        <w:t> </w:t>
      </w:r>
      <w:r>
        <w:t xml:space="preserve">a premises owned, operated, or controlled by another license holder; or</w:t>
      </w:r>
    </w:p>
    <w:p w:rsidR="003F3435" w:rsidRDefault="0032493E">
      <w:pPr>
        <w:spacing w:line="480" w:lineRule="auto"/>
        <w:ind w:firstLine="2880"/>
        <w:jc w:val="both"/>
      </w:pPr>
      <w:r>
        <w:t xml:space="preserve">(ii)</w:t>
      </w:r>
      <w:r xml:space="preserve">
        <w:t> </w:t>
      </w:r>
      <w:r xml:space="preserve">
        <w:t> </w:t>
      </w:r>
      <w:r>
        <w:t xml:space="preserve">a person licensed under </w:t>
      </w:r>
      <w:r>
        <w:rPr>
          <w:u w:val="single"/>
        </w:rPr>
        <w:t xml:space="preserve">Title 7, Alcoholic Beverage</w:t>
      </w:r>
      <w:r>
        <w:t xml:space="preserve"> [</w:t>
      </w:r>
      <w:r>
        <w:rPr>
          <w:strike/>
        </w:rPr>
        <w:t xml:space="preserve">Chapter 443, Health and Safety</w:t>
      </w:r>
      <w:r>
        <w:t xml:space="preserv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122.001(8), Agriculture Code, is amended to read as follows:</w:t>
      </w:r>
    </w:p>
    <w:p w:rsidR="003F3435" w:rsidRDefault="0032493E">
      <w:pPr>
        <w:spacing w:line="480" w:lineRule="auto"/>
        <w:ind w:firstLine="1440"/>
        <w:jc w:val="both"/>
      </w:pPr>
      <w:r>
        <w:t xml:space="preserve">(8)</w:t>
      </w:r>
      <w:r xml:space="preserve">
        <w:t> </w:t>
      </w:r>
      <w:r xml:space="preserve">
        <w:t> </w:t>
      </w:r>
      <w:r>
        <w:t xml:space="preserve">"Nonconsumable hemp product" means a product that contains hemp, other than a consumable hemp product as defined by Section </w:t>
      </w:r>
      <w:r>
        <w:rPr>
          <w:u w:val="single"/>
        </w:rPr>
        <w:t xml:space="preserve">1.04, Alcoholic Beverage</w:t>
      </w:r>
      <w:r>
        <w:t xml:space="preserve"> [</w:t>
      </w:r>
      <w:r>
        <w:rPr>
          <w:strike/>
        </w:rPr>
        <w:t xml:space="preserve">443.001, Health and Safety</w:t>
      </w:r>
      <w:r>
        <w:t xml:space="preserve">] Code. The term includes cloth, cordage, fiber, fuel, paint, paper, particleboard, and plastics derived from hemp.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January 1, 2027, Section 122.101(b),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 person is not required to hold a license under this subchapter to manufacture a consumable hemp product in accordance with Subtitle A, Title 6, Health and Safety Code</w:t>
      </w:r>
      <w:r>
        <w:rPr>
          <w:u w:val="single"/>
        </w:rPr>
        <w:t xml:space="preserve">, and Title 7, Alcoholic Beverage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122.151(a),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testing under this subchapter or Section 122.053 must be performed by:</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an institution of higher education; or</w:t>
      </w:r>
    </w:p>
    <w:p w:rsidR="003F3435" w:rsidRDefault="0032493E">
      <w:pPr>
        <w:spacing w:line="480" w:lineRule="auto"/>
        <w:ind w:firstLine="1440"/>
        <w:jc w:val="both"/>
      </w:pPr>
      <w:r>
        <w:t xml:space="preserve">(3)</w:t>
      </w:r>
      <w:r xml:space="preserve">
        <w:t> </w:t>
      </w:r>
      <w:r xml:space="preserve">
        <w:t> </w:t>
      </w:r>
      <w:r>
        <w:t xml:space="preserve">an independent testing laboratory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registered under Section 122.152</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under Chapter 305, Alcoholic Beverage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122.301(b),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may not authorize a person to manufacture a product containing hemp for </w:t>
      </w:r>
      <w:r>
        <w:rPr>
          <w:u w:val="single"/>
        </w:rPr>
        <w:t xml:space="preserve">the burning or igniting of the hemp and inhaling the smoke or heating the hemp and inhaling the resulting vapor or aerosol</w:t>
      </w:r>
      <w:r>
        <w:t xml:space="preserve"> [</w:t>
      </w:r>
      <w:r>
        <w:rPr>
          <w:strike/>
        </w:rPr>
        <w:t xml:space="preserve">smoking, as defined by Section 443.001, Health and Safety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1.04, Alcoholic Beverage Code, is amended by adding Subdivisions (4-a), (32), (33), (34), (35), (36), and (37)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"Illicit consumable hemp product" means a consumable hemp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manufactured, processed, distributed, bought, sold, stored, possessed, imported, or transported in violation of this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which a tax imposed by the laws of this state has not been paid;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possessed, kept, stored, owned, or imported with intent to sell, distribute, process, store, or transport in violation of this code.</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"Certificate of analysis" means an official document issued by a hemp testing laboratory: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documenting the testing results of a particular sample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concentration of cannabinoid analytes;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data on the level of tetrahydrocannabinols;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measures as established by commission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stating whether the sample passed or failed any sample requirements established under Title 7 or a rule adopted under that title.</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"Consumable hemp product" means a food or drug, as those terms are defined by Section 431.002, Health and Safety Code, that contains hemp or one or more cannabinoids.  Unless context indicates otherwise, the term includes natural hemp flower, as that term is defined by Section 301.001, that is packaged for and sold at retail.  The term does not include a hemp beverage or a topical product containing hemp.</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"Hemp" has the meaning assigned by Section 121.001, Agriculture Code.</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"Hemp beverage" means a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hemp or one or more hemp-derived cannabinoids;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amount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synthetic cannabinoids as that term is defined by Section 301.001;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tetrahydrocannabiphorol;</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tetrahydrocannabihexol;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tetrahydrocannabutol;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mixed with alcohol, caffeine, tobacco, nicotine, kratom, kava, psychoactive mushrooms, or a derivative of any of those items;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contains five milligrams or less of delta-9 tetrahydrocannabinol, except as provided by Section 59.10.</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"Hemp retailer" means a person licensed under Section 310.302 or 310.303.</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"Hemp testing laboratory" means a laboratory, including a laboratory at an institution of higher education, as defined by Section 61.003, Education Code, authorized by and licensed under Section 305.001 to test hemp, including natural hemp flower and hemp biomass as those terms are defined by Section 301.001, hemp beverages, and consumable hemp products.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5.05, Alcoholic Beverage Code, is amended to read as follows:</w:t>
      </w:r>
    </w:p>
    <w:p w:rsidR="003F3435" w:rsidRDefault="0032493E">
      <w:pPr>
        <w:spacing w:line="480" w:lineRule="auto"/>
        <w:ind w:firstLine="720"/>
        <w:jc w:val="both"/>
      </w:pPr>
      <w:r>
        <w:t xml:space="preserve">Sec.</w:t>
      </w:r>
      <w:r xml:space="preserve">
        <w:t> </w:t>
      </w:r>
      <w:r>
        <w:t xml:space="preserve">5.05.</w:t>
      </w:r>
      <w:r xml:space="preserve">
        <w:t> </w:t>
      </w:r>
      <w:r xml:space="preserve">
        <w:t> </w:t>
      </w:r>
      <w:r>
        <w:t xml:space="preserve">RELATIONSHIP WITH ALCOHOLIC BEVERAGE </w:t>
      </w:r>
      <w:r>
        <w:rPr>
          <w:u w:val="single"/>
        </w:rPr>
        <w:t xml:space="preserve">OR CONSUMABLE HEMP PRODUCT</w:t>
      </w:r>
      <w:r>
        <w:t xml:space="preserve"> BUSINESS PROHIBITED.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5.05(a)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be appointed to or serve on the commission, or hold an office under the commission, or be employed by the commission, if the person is employed by or has a financial interest in an alcoholic beverage </w:t>
      </w:r>
      <w:r>
        <w:rPr>
          <w:u w:val="single"/>
        </w:rPr>
        <w:t xml:space="preserve">or consumable hemp product</w:t>
      </w:r>
      <w:r>
        <w:t xml:space="preserve"> business.</w:t>
      </w:r>
      <w:r xml:space="preserve">
        <w:t> </w:t>
      </w:r>
      <w:r xml:space="preserve">
        <w:t> </w:t>
      </w:r>
      <w:r>
        <w:t xml:space="preserve">For purposes of this subsection, a person has a financial interest in an alcoholic beverage </w:t>
      </w:r>
      <w:r>
        <w:rPr>
          <w:u w:val="single"/>
        </w:rPr>
        <w:t xml:space="preserve">or consumable hemp product</w:t>
      </w:r>
      <w:r>
        <w:t xml:space="preserve"> business if:</w:t>
      </w:r>
    </w:p>
    <w:p w:rsidR="003F3435" w:rsidRDefault="0032493E">
      <w:pPr>
        <w:spacing w:line="480" w:lineRule="auto"/>
        <w:ind w:firstLine="1440"/>
        <w:jc w:val="both"/>
      </w:pPr>
      <w:r>
        <w:t xml:space="preserve">(1)</w:t>
      </w:r>
      <w:r xml:space="preserve">
        <w:t> </w:t>
      </w:r>
      <w:r xml:space="preserve">
        <w:t> </w:t>
      </w:r>
      <w:r>
        <w:t xml:space="preserve">the person owns or controls, directly or indirectly, an ownership interest of:</w:t>
      </w:r>
    </w:p>
    <w:p w:rsidR="003F3435" w:rsidRDefault="0032493E">
      <w:pPr>
        <w:spacing w:line="480" w:lineRule="auto"/>
        <w:ind w:firstLine="2160"/>
        <w:jc w:val="both"/>
      </w:pPr>
      <w:r>
        <w:t xml:space="preserve">(A)</w:t>
      </w:r>
      <w:r xml:space="preserve">
        <w:t> </w:t>
      </w:r>
      <w:r xml:space="preserve">
        <w:t> </w:t>
      </w:r>
      <w:r>
        <w:t xml:space="preserve">at least five percent in a single alcoholic beverage </w:t>
      </w:r>
      <w:r>
        <w:rPr>
          <w:u w:val="single"/>
        </w:rPr>
        <w:t xml:space="preserve">or consumable hemp product</w:t>
      </w:r>
      <w:r>
        <w:t xml:space="preserve"> business, including the right to share in profits, proceeds, or capital gains; or</w:t>
      </w:r>
    </w:p>
    <w:p w:rsidR="003F3435" w:rsidRDefault="0032493E">
      <w:pPr>
        <w:spacing w:line="480" w:lineRule="auto"/>
        <w:ind w:firstLine="2160"/>
        <w:jc w:val="both"/>
      </w:pPr>
      <w:r>
        <w:t xml:space="preserve">(B)</w:t>
      </w:r>
      <w:r xml:space="preserve">
        <w:t> </w:t>
      </w:r>
      <w:r xml:space="preserve">
        <w:t> </w:t>
      </w:r>
      <w:r>
        <w:t xml:space="preserve">at least five percent cumulative interest, including the right to share in profits, proceeds, or capital gains, in multiple alcoholic beverage </w:t>
      </w:r>
      <w:r>
        <w:rPr>
          <w:u w:val="single"/>
        </w:rPr>
        <w:t xml:space="preserve">or consumable hemp product</w:t>
      </w:r>
      <w:r>
        <w:t xml:space="preserve"> businesses; or</w:t>
      </w:r>
    </w:p>
    <w:p w:rsidR="003F3435" w:rsidRDefault="0032493E">
      <w:pPr>
        <w:spacing w:line="480" w:lineRule="auto"/>
        <w:ind w:firstLine="1440"/>
        <w:jc w:val="both"/>
      </w:pPr>
      <w:r>
        <w:t xml:space="preserve">(2)</w:t>
      </w:r>
      <w:r xml:space="preserve">
        <w:t> </w:t>
      </w:r>
      <w:r xml:space="preserve">
        <w:t> </w:t>
      </w:r>
      <w:r>
        <w:t xml:space="preserve">the person's spouse or child has an ownership interest described by Subdivision (1).</w:t>
      </w:r>
    </w:p>
    <w:p w:rsidR="003F3435" w:rsidRDefault="0032493E">
      <w:pPr>
        <w:spacing w:line="480" w:lineRule="auto"/>
        <w:ind w:firstLine="720"/>
        <w:jc w:val="both"/>
      </w:pPr>
      <w:r>
        <w:t xml:space="preserve">(d)</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alcoholic beverages </w:t>
      </w:r>
      <w:r>
        <w:rPr>
          <w:u w:val="single"/>
        </w:rPr>
        <w:t xml:space="preserve">or consumable hemp products</w:t>
      </w:r>
      <w:r>
        <w:t xml:space="preserv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alcoholic beverages </w:t>
      </w:r>
      <w:r>
        <w:rPr>
          <w:u w:val="single"/>
        </w:rPr>
        <w:t xml:space="preserve">or consumable hemp products</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5.17, Alcoholic Beverage Code, is amended to read as follows:</w:t>
      </w:r>
    </w:p>
    <w:p w:rsidR="003F3435" w:rsidRDefault="0032493E">
      <w:pPr>
        <w:spacing w:line="480" w:lineRule="auto"/>
        <w:ind w:firstLine="720"/>
        <w:jc w:val="both"/>
      </w:pPr>
      <w:r>
        <w:t xml:space="preserve">Sec.</w:t>
      </w:r>
      <w:r xml:space="preserve">
        <w:t> </w:t>
      </w:r>
      <w:r>
        <w:t xml:space="preserve">5.17.</w:t>
      </w:r>
      <w:r xml:space="preserve">
        <w:t> </w:t>
      </w:r>
      <w:r xml:space="preserve">
        <w:t> </w:t>
      </w:r>
      <w:r>
        <w:t xml:space="preserve">SUITS AGAINST THE COMMISSION:  VENUE.  In all suits against the commission, except appeals governed by Section 11.67</w:t>
      </w:r>
      <w:r>
        <w:rPr>
          <w:u w:val="single"/>
        </w:rPr>
        <w:t xml:space="preserve">,</w:t>
      </w:r>
      <w:r>
        <w:t xml:space="preserve"> [</w:t>
      </w:r>
      <w:r>
        <w:rPr>
          <w:strike/>
        </w:rPr>
        <w:t xml:space="preserve">or</w:t>
      </w:r>
      <w:r>
        <w:t xml:space="preserve">] 32.18</w:t>
      </w:r>
      <w:r>
        <w:rPr>
          <w:u w:val="single"/>
        </w:rPr>
        <w:t xml:space="preserve">, or 310.031</w:t>
      </w:r>
      <w:r>
        <w:t xml:space="preserve"> of this code, venue is in Travis County.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5, Alcoholic Beverage Code, is amended by adding Section 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5.22.</w:t>
      </w:r>
      <w:r>
        <w:rPr>
          <w:u w:val="single"/>
        </w:rPr>
        <w:t xml:space="preserve"> </w:t>
      </w:r>
      <w:r>
        <w:rPr>
          <w:u w:val="single"/>
        </w:rPr>
        <w:t xml:space="preserve"> </w:t>
      </w:r>
      <w:r>
        <w:rPr>
          <w:u w:val="single"/>
        </w:rPr>
        <w:t xml:space="preserve">HEMP ADVISORY COMMITTEE.  (a)  The commission by rule shall establish an advisory committee to assist the commission in rulemaking and the development of a licensing and enforcement system for consumable hemp products and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must include at least the following members appointed by the administrator: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more than one representative of the Department of State Health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one representative of the Department of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 representing a local law enforcement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scientist with expertise in the laboratory testing of cannabis;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attorney with expertise in cannabis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licensed under Subchapter B, Chapter 310;</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licensed under Subchapter D, Chapter 310;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licensed under Chapter 62 or 63 who also holds a permit under Chapter 59;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licensed under Chapter 64 or 66 who also holds a permit under Chapter 59.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of each even-numbered year, the advisory committee shall submit a report to the commission, the Health and Human Services Commission, the Department of Public Safety, and the legislature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licenses issued under Title 7 and the rate of change in the number of licenses from the previous biennium;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license holders under Title 7 who violated this code, the type of violations, and the rate of change in the number of violations from the previous biennium;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safety and public health concerns from the sale and consumption of consumable hemp products and hemp beverages, including cannabis hyperemesis syndrome, cannabis-induced psychosis, and the rate of use of those products and beverages by persons 20 years of age or younger;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tax revenue generated by the taxes imposed under Chapter 164, Tax Code, including information on the amount of tax revenue distributed under the hemp regulation account established under Section 350.001 and how the persons distributed money from that account have utilized the money;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on the geographic locations where consumable hemp products and hemp beverages are sold;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on the amount of consumable hemp products and hemp beverages imported and exported into and out of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recommendations for legislative or other action;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advisory committee determines relevant.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December 31, 2026, the advisory committee shall submit a report to the commission, the Health and Human Services Commission, the Department of Public Safety, and the legislature regarding the evaluation and development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new state agency with licensing and regulatory authority for consumable hemp products and hemp beverages;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transferring of the regulatory functions for consumable hemp products and hemp beverages from the commission to the agency described by Subdivision (1).</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This subsection and Subsection (c-1) expire September 1, 2027.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5.31(a)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exercise all powers, duties, and functions conferred by this code, and all powers incidental, necessary, or convenient to the administration of this code.</w:t>
      </w:r>
      <w:r xml:space="preserve">
        <w:t> </w:t>
      </w:r>
      <w:r xml:space="preserve">
        <w:t> </w:t>
      </w:r>
      <w:r>
        <w:t xml:space="preserve">It shall inspect, supervise, and regulate every phase of the business of manufacturing, importing, exporting, transporting, storing, selling, advertising, labeling, and distributing alcoholic beverages </w:t>
      </w:r>
      <w:r>
        <w:rPr>
          <w:u w:val="single"/>
        </w:rPr>
        <w:t xml:space="preserve">and consumable hemp products</w:t>
      </w:r>
      <w:r>
        <w:t xml:space="preserve">, and the possession of alcoholic beverages </w:t>
      </w:r>
      <w:r>
        <w:rPr>
          <w:u w:val="single"/>
        </w:rPr>
        <w:t xml:space="preserve">and consumable hemp products</w:t>
      </w:r>
      <w:r>
        <w:t xml:space="preserve"> for the purpose of sale or otherwise.</w:t>
      </w:r>
      <w:r xml:space="preserve">
        <w:t> </w:t>
      </w:r>
      <w:r xml:space="preserve">
        <w:t> </w:t>
      </w:r>
      <w:r>
        <w:t xml:space="preserve">It may prescribe and publish rules necessary to carry out the provisions of this code.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protect the public safety by deterring and detecting violations of this code;</w:t>
      </w:r>
    </w:p>
    <w:p w:rsidR="003F3435" w:rsidRDefault="0032493E">
      <w:pPr>
        <w:spacing w:line="480" w:lineRule="auto"/>
        <w:ind w:firstLine="1440"/>
        <w:jc w:val="both"/>
      </w:pPr>
      <w:r>
        <w:t xml:space="preserve">(2)</w:t>
      </w:r>
      <w:r xml:space="preserve">
        <w:t> </w:t>
      </w:r>
      <w:r xml:space="preserve">
        <w:t> </w:t>
      </w:r>
      <w:r>
        <w:t xml:space="preserve">promote legal and responsible alcohol </w:t>
      </w:r>
      <w:r>
        <w:rPr>
          <w:u w:val="single"/>
        </w:rPr>
        <w:t xml:space="preserve">and consumable hemp product</w:t>
      </w:r>
      <w:r>
        <w:t xml:space="preserve"> consumption;</w:t>
      </w:r>
    </w:p>
    <w:p w:rsidR="003F3435" w:rsidRDefault="0032493E">
      <w:pPr>
        <w:spacing w:line="480" w:lineRule="auto"/>
        <w:ind w:firstLine="1440"/>
        <w:jc w:val="both"/>
      </w:pPr>
      <w:r>
        <w:t xml:space="preserve">(3)</w:t>
      </w:r>
      <w:r xml:space="preserve">
        <w:t> </w:t>
      </w:r>
      <w:r xml:space="preserve">
        <w:t> </w:t>
      </w:r>
      <w:r>
        <w:t xml:space="preserve">ensure fair competition within the alcoholic beverage </w:t>
      </w:r>
      <w:r>
        <w:rPr>
          <w:u w:val="single"/>
        </w:rPr>
        <w:t xml:space="preserve">and consumable hemp product industries</w:t>
      </w:r>
      <w:r>
        <w:t xml:space="preserve"> [</w:t>
      </w:r>
      <w:r>
        <w:rPr>
          <w:strike/>
        </w:rPr>
        <w:t xml:space="preserve">industry</w:t>
      </w:r>
      <w:r>
        <w:t xml:space="preserve">];</w:t>
      </w:r>
    </w:p>
    <w:p w:rsidR="003F3435" w:rsidRDefault="0032493E">
      <w:pPr>
        <w:spacing w:line="480" w:lineRule="auto"/>
        <w:ind w:firstLine="1440"/>
        <w:jc w:val="both"/>
      </w:pPr>
      <w:r>
        <w:t xml:space="preserve">(4)</w:t>
      </w:r>
      <w:r xml:space="preserve">
        <w:t> </w:t>
      </w:r>
      <w:r xml:space="preserve">
        <w:t> </w:t>
      </w:r>
      <w:r>
        <w:t xml:space="preserve">ensure consistent, predictable, and timely enforcement of this code;</w:t>
      </w:r>
    </w:p>
    <w:p w:rsidR="003F3435" w:rsidRDefault="0032493E">
      <w:pPr>
        <w:spacing w:line="480" w:lineRule="auto"/>
        <w:ind w:firstLine="1440"/>
        <w:jc w:val="both"/>
      </w:pPr>
      <w:r>
        <w:t xml:space="preserve">(5)</w:t>
      </w:r>
      <w:r xml:space="preserve">
        <w:t> </w:t>
      </w:r>
      <w:r xml:space="preserve">
        <w:t> </w:t>
      </w:r>
      <w:r>
        <w:t xml:space="preserve">ensure a consistent, predictable, and timely licensing and permitting process;</w:t>
      </w:r>
    </w:p>
    <w:p w:rsidR="003F3435" w:rsidRDefault="0032493E">
      <w:pPr>
        <w:spacing w:line="480" w:lineRule="auto"/>
        <w:ind w:firstLine="1440"/>
        <w:jc w:val="both"/>
      </w:pPr>
      <w:r>
        <w:t xml:space="preserve">(6)</w:t>
      </w:r>
      <w:r xml:space="preserve">
        <w:t> </w:t>
      </w:r>
      <w:r xml:space="preserve">
        <w:t> </w:t>
      </w:r>
      <w:r>
        <w:t xml:space="preserve">promote and foster voluntary compliance with this code; and</w:t>
      </w:r>
    </w:p>
    <w:p w:rsidR="003F3435" w:rsidRDefault="0032493E">
      <w:pPr>
        <w:spacing w:line="480" w:lineRule="auto"/>
        <w:ind w:firstLine="1440"/>
        <w:jc w:val="both"/>
      </w:pPr>
      <w:r>
        <w:t xml:space="preserve">(7)</w:t>
      </w:r>
      <w:r xml:space="preserve">
        <w:t> </w:t>
      </w:r>
      <w:r xml:space="preserve">
        <w:t> </w:t>
      </w:r>
      <w:r>
        <w:t xml:space="preserve">communicate the requirements of this code clearly and consistently.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5.32, Alcoholic Beverage Code, is amended to read as follows:</w:t>
      </w:r>
    </w:p>
    <w:p w:rsidR="003F3435" w:rsidRDefault="0032493E">
      <w:pPr>
        <w:spacing w:line="480" w:lineRule="auto"/>
        <w:ind w:firstLine="720"/>
        <w:jc w:val="both"/>
      </w:pPr>
      <w:r>
        <w:t xml:space="preserve">Sec.</w:t>
      </w:r>
      <w:r xml:space="preserve">
        <w:t> </w:t>
      </w:r>
      <w:r>
        <w:t xml:space="preserve">5.32.</w:t>
      </w:r>
      <w:r xml:space="preserve">
        <w:t> </w:t>
      </w:r>
      <w:r xml:space="preserve">
        <w:t> </w:t>
      </w:r>
      <w:r>
        <w:t xml:space="preserve">MAY REQUIRE REPORTS.  The commission may require persons engaged in the alcoholic beverage </w:t>
      </w:r>
      <w:r>
        <w:rPr>
          <w:u w:val="single"/>
        </w:rPr>
        <w:t xml:space="preserve">or consumable hemp product</w:t>
      </w:r>
      <w:r>
        <w:t xml:space="preserve"> business to provide information, records, or other documents the commission finds necessary to accomplish the purposes of this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5.35, Alcoholic Beverage Code, is amended to read as follows:</w:t>
      </w:r>
    </w:p>
    <w:p w:rsidR="003F3435" w:rsidRDefault="0032493E">
      <w:pPr>
        <w:spacing w:line="480" w:lineRule="auto"/>
        <w:ind w:firstLine="720"/>
        <w:jc w:val="both"/>
      </w:pPr>
      <w:r>
        <w:t xml:space="preserve">Sec.</w:t>
      </w:r>
      <w:r xml:space="preserve">
        <w:t> </w:t>
      </w:r>
      <w:r>
        <w:t xml:space="preserve">5.35.</w:t>
      </w:r>
      <w:r xml:space="preserve">
        <w:t> </w:t>
      </w:r>
      <w:r xml:space="preserve">
        <w:t> </w:t>
      </w:r>
      <w:r>
        <w:t xml:space="preserve">ISSUANCE OF PERMITS AND LICENSES.  The commission may grant, refuse, suspend, or cancel alcoholic beverage permits and licenses </w:t>
      </w:r>
      <w:r>
        <w:rPr>
          <w:u w:val="single"/>
        </w:rPr>
        <w:t xml:space="preserve">and consumable hemp product licenses</w:t>
      </w:r>
      <w:r>
        <w:t xml:space="preserve"> as provided in this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5.36, Alcoholic Beverage Code, is amended to read as follows:</w:t>
      </w:r>
    </w:p>
    <w:p w:rsidR="003F3435" w:rsidRDefault="0032493E">
      <w:pPr>
        <w:spacing w:line="480" w:lineRule="auto"/>
        <w:ind w:firstLine="720"/>
        <w:jc w:val="both"/>
      </w:pPr>
      <w:r>
        <w:t xml:space="preserve">Sec.</w:t>
      </w:r>
      <w:r xml:space="preserve">
        <w:t> </w:t>
      </w:r>
      <w:r>
        <w:t xml:space="preserve">5.36.</w:t>
      </w:r>
      <w:r xml:space="preserve">
        <w:t> </w:t>
      </w:r>
      <w:r xml:space="preserve">
        <w:t> </w:t>
      </w:r>
      <w:r>
        <w:t xml:space="preserve">INVESTIGATION OF VIOLATIONS.  [</w:t>
      </w:r>
      <w:r>
        <w:rPr>
          <w:strike/>
        </w:rPr>
        <w:t xml:space="preserve">(a)</w:t>
      </w:r>
      <w:r>
        <w:t xml:space="preserve">]  The commission shall investigate violations of this code and of other laws relating to alcoholic beverages </w:t>
      </w:r>
      <w:r>
        <w:rPr>
          <w:u w:val="single"/>
        </w:rPr>
        <w:t xml:space="preserve">and consumable hemp products</w:t>
      </w:r>
      <w:r>
        <w:t xml:space="preserve">, and shall cooperate in the prosecution of offenders before any court of competent jurisdiction.  The commission may seize alcoholic beverages </w:t>
      </w:r>
      <w:r>
        <w:rPr>
          <w:u w:val="single"/>
        </w:rPr>
        <w:t xml:space="preserve">and consumable hemp products</w:t>
      </w:r>
      <w:r>
        <w:t xml:space="preserve">  manufactured, sold, kept, imported, or transported in violation of this code and apply for the confiscation of the beverages </w:t>
      </w:r>
      <w:r>
        <w:rPr>
          <w:u w:val="single"/>
        </w:rPr>
        <w:t xml:space="preserve">and products</w:t>
      </w:r>
      <w:r>
        <w:t xml:space="preserve"> if required to do so by this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5.362(b) and (d), Alcoholic Beverage Code, are amended to read as follows:</w:t>
      </w:r>
    </w:p>
    <w:p w:rsidR="003F3435" w:rsidRDefault="0032493E">
      <w:pPr>
        <w:spacing w:line="480" w:lineRule="auto"/>
        <w:ind w:firstLine="720"/>
        <w:jc w:val="both"/>
      </w:pPr>
      <w:r>
        <w:t xml:space="preserve">(b)</w:t>
      </w:r>
      <w:r xml:space="preserve">
        <w:t> </w:t>
      </w:r>
      <w:r xml:space="preserve">
        <w:t> </w:t>
      </w:r>
      <w:r>
        <w:t xml:space="preserve">For each violation for which a license or permit may be suspended, the schedule of sanctions must include the number of days a permit or license would be suspended and the corresponding civil penalty under Section 11.64 </w:t>
      </w:r>
      <w:r>
        <w:rPr>
          <w:u w:val="single"/>
        </w:rPr>
        <w:t xml:space="preserve">or 310.027</w:t>
      </w:r>
      <w:r>
        <w:t xml:space="preserve">.</w:t>
      </w:r>
    </w:p>
    <w:p w:rsidR="003F3435" w:rsidRDefault="0032493E">
      <w:pPr>
        <w:spacing w:line="480" w:lineRule="auto"/>
        <w:ind w:firstLine="720"/>
        <w:jc w:val="both"/>
      </w:pPr>
      <w:r>
        <w:t xml:space="preserve">(d)</w:t>
      </w:r>
      <w:r xml:space="preserve">
        <w:t> </w:t>
      </w:r>
      <w:r xml:space="preserve">
        <w:t> </w:t>
      </w:r>
      <w:r>
        <w:t xml:space="preserve">The schedule must:</w:t>
      </w:r>
    </w:p>
    <w:p w:rsidR="003F3435" w:rsidRDefault="0032493E">
      <w:pPr>
        <w:spacing w:line="480" w:lineRule="auto"/>
        <w:ind w:firstLine="1440"/>
        <w:jc w:val="both"/>
      </w:pPr>
      <w:r>
        <w:t xml:space="preserve">(1)</w:t>
      </w:r>
      <w:r xml:space="preserve">
        <w:t> </w:t>
      </w:r>
      <w:r xml:space="preserve">
        <w:t> </w:t>
      </w:r>
      <w:r>
        <w:t xml:space="preserve">allow deviations from the schedule for clearly established mitigating circumstances, including circumstances listed in </w:t>
      </w:r>
      <w:r>
        <w:rPr>
          <w:u w:val="single"/>
        </w:rPr>
        <w:t xml:space="preserve">Sections</w:t>
      </w:r>
      <w:r>
        <w:t xml:space="preserve"> [</w:t>
      </w:r>
      <w:r>
        <w:rPr>
          <w:strike/>
        </w:rPr>
        <w:t xml:space="preserve">Section</w:t>
      </w:r>
      <w:r>
        <w:t xml:space="preserve">] 11.64(c) </w:t>
      </w:r>
      <w:r>
        <w:rPr>
          <w:u w:val="single"/>
        </w:rPr>
        <w:t xml:space="preserve">and 310.027(b)</w:t>
      </w:r>
      <w:r>
        <w:t xml:space="preserve">, or aggravating circumstances; and</w:t>
      </w:r>
    </w:p>
    <w:p w:rsidR="003F3435" w:rsidRDefault="0032493E">
      <w:pPr>
        <w:spacing w:line="480" w:lineRule="auto"/>
        <w:ind w:firstLine="1440"/>
        <w:jc w:val="both"/>
      </w:pPr>
      <w:r>
        <w:t xml:space="preserve">(2)</w:t>
      </w:r>
      <w:r xml:space="preserve">
        <w:t> </w:t>
      </w:r>
      <w:r xml:space="preserve">
        <w:t> </w:t>
      </w:r>
      <w:r>
        <w:t xml:space="preserve">include a list of the most common violations by members of the manufacturing, wholesaling, and retailing tiers of the alcoholic beverage </w:t>
      </w:r>
      <w:r>
        <w:rPr>
          <w:u w:val="single"/>
        </w:rPr>
        <w:t xml:space="preserve">and consumable hemp product industries</w:t>
      </w:r>
      <w:r>
        <w:t xml:space="preserve"> [</w:t>
      </w:r>
      <w:r>
        <w:rPr>
          <w:strike/>
        </w:rPr>
        <w:t xml:space="preserve">industry</w:t>
      </w:r>
      <w:r>
        <w:t xml:space="preserve">] and the sanctions assessed for those violations.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w:t>
      </w:r>
      <w:r xml:space="preserve">
        <w:t> </w:t>
      </w:r>
      <w:r>
        <w:t xml:space="preserve">Section 5.38, Alcoholic Beverage Code, is amended to read as follows:</w:t>
      </w:r>
    </w:p>
    <w:p w:rsidR="003F3435" w:rsidRDefault="0032493E">
      <w:pPr>
        <w:spacing w:line="480" w:lineRule="auto"/>
        <w:ind w:firstLine="720"/>
        <w:jc w:val="both"/>
      </w:pPr>
      <w:r>
        <w:t xml:space="preserve">Sec.</w:t>
      </w:r>
      <w:r xml:space="preserve">
        <w:t> </w:t>
      </w:r>
      <w:r>
        <w:t xml:space="preserve">5.38.</w:t>
      </w:r>
      <w:r xml:space="preserve">
        <w:t> </w:t>
      </w:r>
      <w:r xml:space="preserve">
        <w:t> </w:t>
      </w:r>
      <w:r>
        <w:t xml:space="preserve">QUALITY AND PURITY OF </w:t>
      </w:r>
      <w:r>
        <w:rPr>
          <w:u w:val="single"/>
        </w:rPr>
        <w:t xml:space="preserve">ALCOHOLIC AND HEMP</w:t>
      </w:r>
      <w:r>
        <w:t xml:space="preserve"> BEVERAGES </w:t>
      </w:r>
      <w:r>
        <w:rPr>
          <w:u w:val="single"/>
        </w:rPr>
        <w:t xml:space="preserve">AND CONSUMABLE HEMP PRODUCTS</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5.38, Alcoholic Beverage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require a test of the contents of a hemp beverage or consumable hemp product manufactured or sold in this state for the same purposes provided for testing alcoholic beverages under Subsection (c). The commission may use a hemp testing laboratory licensed under Chapter 305 to conduct testing under this subsection.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5.48(a),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"Private records," as used in this section, means all records of a permittee, licensee, or other person other than the name, proposed location, and type of permit or license sought in an application for an original or renewal permit or license, or in a periodic report relating to the importation, distribution, or sale of alcoholic beverages </w:t>
      </w:r>
      <w:r>
        <w:rPr>
          <w:u w:val="single"/>
        </w:rPr>
        <w:t xml:space="preserve">or consumable hemp products</w:t>
      </w:r>
      <w:r>
        <w:t xml:space="preserve"> required by the commission to be regularly filed by a permittee or licensee.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5.50(b-1), Alcoholic Beverage Code, is amended to read as follows:</w:t>
      </w:r>
    </w:p>
    <w:p w:rsidR="003F3435" w:rsidRDefault="0032493E">
      <w:pPr>
        <w:spacing w:line="480" w:lineRule="auto"/>
        <w:ind w:firstLine="720"/>
        <w:jc w:val="both"/>
      </w:pPr>
      <w:r>
        <w:t xml:space="preserve">(b-1)</w:t>
      </w:r>
      <w:r xml:space="preserve">
        <w:t> </w:t>
      </w:r>
      <w:r xml:space="preserve">
        <w:t> </w:t>
      </w:r>
      <w:r>
        <w:t xml:space="preserve">The commission shall develop a process for setting fees that ensures the amount of the fees for an original or renewal certificate, permit, or license is sufficient to cover the costs incurred by the commission in administering this code. The process must:</w:t>
      </w:r>
    </w:p>
    <w:p w:rsidR="003F3435" w:rsidRDefault="0032493E">
      <w:pPr>
        <w:spacing w:line="480" w:lineRule="auto"/>
        <w:ind w:firstLine="1440"/>
        <w:jc w:val="both"/>
      </w:pPr>
      <w:r>
        <w:t xml:space="preserve">(1)</w:t>
      </w:r>
      <w:r xml:space="preserve">
        <w:t> </w:t>
      </w:r>
      <w:r xml:space="preserve">
        <w:t> </w:t>
      </w:r>
      <w:r>
        <w:t xml:space="preserve">allow the commission to:</w:t>
      </w:r>
    </w:p>
    <w:p w:rsidR="003F3435" w:rsidRDefault="0032493E">
      <w:pPr>
        <w:spacing w:line="480" w:lineRule="auto"/>
        <w:ind w:firstLine="2160"/>
        <w:jc w:val="both"/>
      </w:pPr>
      <w:r>
        <w:t xml:space="preserve">(A)</w:t>
      </w:r>
      <w:r xml:space="preserve">
        <w:t> </w:t>
      </w:r>
      <w:r xml:space="preserve">
        <w:t> </w:t>
      </w:r>
      <w:r>
        <w:t xml:space="preserve">consider relevant information including the type of business being regulated and the level of regulatory activities associated with each certificate, permit, or license; and</w:t>
      </w:r>
    </w:p>
    <w:p w:rsidR="003F3435" w:rsidRDefault="0032493E">
      <w:pPr>
        <w:spacing w:line="480" w:lineRule="auto"/>
        <w:ind w:firstLine="2160"/>
        <w:jc w:val="both"/>
      </w:pPr>
      <w:r>
        <w:t xml:space="preserve">(B)</w:t>
      </w:r>
      <w:r xml:space="preserve">
        <w:t> </w:t>
      </w:r>
      <w:r xml:space="preserve">
        <w:t> </w:t>
      </w:r>
      <w:r>
        <w:t xml:space="preserve">set different fees for the same original or renewal certificate, permit, or license if the commission determines the level of regulatory activities associated with a certificate, permit, or license varies; and</w:t>
      </w:r>
    </w:p>
    <w:p w:rsidR="003F3435" w:rsidRDefault="0032493E">
      <w:pPr>
        <w:spacing w:line="480" w:lineRule="auto"/>
        <w:ind w:firstLine="1440"/>
        <w:jc w:val="both"/>
      </w:pPr>
      <w:r>
        <w:t xml:space="preserve">(2)</w:t>
      </w:r>
      <w:r xml:space="preserve">
        <w:t> </w:t>
      </w:r>
      <w:r xml:space="preserve">
        <w:t> </w:t>
      </w:r>
      <w:r>
        <w:t xml:space="preserve">ensure that the commission does not overly penalize any segment of the alcoholic beverage </w:t>
      </w:r>
      <w:r>
        <w:rPr>
          <w:u w:val="single"/>
        </w:rPr>
        <w:t xml:space="preserve">or consumable hemp product</w:t>
      </w:r>
      <w:r>
        <w:t xml:space="preserve"> industry or impose an undue hardship on small businesses.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5.57(a), (b),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 formal process for making policy decisions regarding marketing practices regulations and for communicating those decisions to agency staff and the alcoholic beverage </w:t>
      </w:r>
      <w:r>
        <w:rPr>
          <w:u w:val="single"/>
        </w:rPr>
        <w:t xml:space="preserve">and consumable hemp product industries</w:t>
      </w:r>
      <w:r>
        <w:t xml:space="preserve"> [</w:t>
      </w:r>
      <w:r>
        <w:rPr>
          <w:strike/>
        </w:rPr>
        <w:t xml:space="preserve">industry</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gather input from a diverse group of representatives of the alcoholic beverage </w:t>
      </w:r>
      <w:r>
        <w:rPr>
          <w:u w:val="single"/>
        </w:rPr>
        <w:t xml:space="preserve">and consumable hemp product industries</w:t>
      </w:r>
      <w:r>
        <w:t xml:space="preserve"> [</w:t>
      </w:r>
      <w:r>
        <w:rPr>
          <w:strike/>
        </w:rPr>
        <w:t xml:space="preserve">industry</w:t>
      </w:r>
      <w:r>
        <w:t xml:space="preserve">] regarding regulatory issues and interpretations of this code and commission rules.</w:t>
      </w:r>
    </w:p>
    <w:p w:rsidR="003F3435" w:rsidRDefault="0032493E">
      <w:pPr>
        <w:spacing w:line="480" w:lineRule="auto"/>
        <w:ind w:firstLine="720"/>
        <w:jc w:val="both"/>
      </w:pPr>
      <w:r>
        <w:t xml:space="preserve">(c)</w:t>
      </w:r>
      <w:r xml:space="preserve">
        <w:t> </w:t>
      </w:r>
      <w:r xml:space="preserve">
        <w:t> </w:t>
      </w:r>
      <w:r>
        <w:t xml:space="preserve">The commission shall make a reasonable attempt to meet with [</w:t>
      </w:r>
      <w:r>
        <w:rPr>
          <w:strike/>
        </w:rPr>
        <w:t xml:space="preserve">alcoholic beverage industry</w:t>
      </w:r>
      <w:r>
        <w:t xml:space="preserve">] representatives from </w:t>
      </w:r>
      <w:r>
        <w:rPr>
          <w:u w:val="single"/>
        </w:rPr>
        <w:t xml:space="preserve">the alcoholic beverage and consumable hemp product industries, including representatives from</w:t>
      </w:r>
      <w:r>
        <w:t xml:space="preserve">:</w:t>
      </w:r>
    </w:p>
    <w:p w:rsidR="003F3435" w:rsidRDefault="0032493E">
      <w:pPr>
        <w:spacing w:line="480" w:lineRule="auto"/>
        <w:ind w:firstLine="1440"/>
        <w:jc w:val="both"/>
      </w:pPr>
      <w:r>
        <w:t xml:space="preserve">(1)</w:t>
      </w:r>
      <w:r xml:space="preserve">
        <w:t> </w:t>
      </w:r>
      <w:r xml:space="preserve">
        <w:t> </w:t>
      </w:r>
      <w:r>
        <w:t xml:space="preserve">the manufacturing, distribution, and retail tiers of the </w:t>
      </w:r>
      <w:r>
        <w:rPr>
          <w:u w:val="single"/>
        </w:rPr>
        <w:t xml:space="preserve">industries</w:t>
      </w:r>
      <w:r>
        <w:t xml:space="preserve"> [</w:t>
      </w:r>
      <w:r>
        <w:rPr>
          <w:strike/>
        </w:rPr>
        <w:t xml:space="preserve">industry</w:t>
      </w:r>
      <w:r>
        <w:t xml:space="preserve">]; and</w:t>
      </w:r>
    </w:p>
    <w:p w:rsidR="003F3435" w:rsidRDefault="0032493E">
      <w:pPr>
        <w:spacing w:line="480" w:lineRule="auto"/>
        <w:ind w:firstLine="1440"/>
        <w:jc w:val="both"/>
      </w:pPr>
      <w:r>
        <w:t xml:space="preserve">(2)</w:t>
      </w:r>
      <w:r xml:space="preserve">
        <w:t> </w:t>
      </w:r>
      <w:r xml:space="preserve">
        <w:t> </w:t>
      </w:r>
      <w:r>
        <w:t xml:space="preserve">the liquor, malt beverage, and wine segments of the </w:t>
      </w:r>
      <w:r>
        <w:rPr>
          <w:u w:val="single"/>
        </w:rPr>
        <w:t xml:space="preserve">alcoholic beverage</w:t>
      </w:r>
      <w:r>
        <w:t xml:space="preserve"> industry.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11.64(a),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When the commission or administrator is authorized to suspend a permit or license under this code, the commission or administrator shall give the permittee or licensee the opportunity to pay a civil penalty rather than have the permit or license suspended, unless the basis for the suspension is a violation of Section 11.61(b)(14), 22.12, 28.11, 32.17(a)(2), 32.17(a)(3), 61.71(a)(5), 61.71(a)(6), 61.74(a)(14), 69.13, 71.09, 101.04, 101.63, 104.01(a)(4), 106.03, 106.06, or 106.15, the sale or offer for sale of an alcoholic beverage during hours prohibited by Chapter 105, consumption or the permitting of consumption of an alcoholic beverage on the person's licensed or permitted premises during hours prohibited by Chapter 105 or Section 32.17(a)(7), </w:t>
      </w:r>
      <w:r>
        <w:rPr>
          <w:u w:val="single"/>
        </w:rPr>
        <w:t xml:space="preserve">a violation or offense related to a hemp beverage,</w:t>
      </w:r>
      <w:r>
        <w:t xml:space="preserve"> or an offense relating to prostitution, trafficking of persons, gambling, or controlled substances or drugs, in which case the commission or administrator shall determine whether the permittee or licensee may have the opportunity to pay a civil penalty rather than have the permit or license suspended.  The commission shall adopt rules addressing when suspension may be imposed pursuant to this section without the opportunity to pay a civil penalty.  In adopting rules under this subsection, the commission shall consider the type of license or permit held, the type of violation, any aggravating or ameliorating circumstances concerning the violation, and any past violations of this code by the permittee or licensee.  In cases in which a civil penalty is assessed, the commission or administrator shall determine the amount of the penalty.  The amount of the civil penalty may not be less than $150 or more than $25,000 for each day the permit or license was to have been suspended.  If the licensee or permittee does not pay the penalty before the sixth day after the commission or administrator notifies </w:t>
      </w:r>
      <w:r>
        <w:rPr>
          <w:u w:val="single"/>
        </w:rPr>
        <w:t xml:space="preserve">the licensee or permittee</w:t>
      </w:r>
      <w:r>
        <w:t xml:space="preserve"> [</w:t>
      </w:r>
      <w:r>
        <w:rPr>
          <w:strike/>
        </w:rPr>
        <w:t xml:space="preserve">him</w:t>
      </w:r>
      <w:r>
        <w:t xml:space="preserve">] of the amount, the commission or administrator shall impose the suspension.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28.01(a)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holder of a mixed beverage permit may sell, offer for sale, and possess mixed beverages, including distilled spirits </w:t>
      </w:r>
      <w:r>
        <w:rPr>
          <w:u w:val="single"/>
        </w:rPr>
        <w:t xml:space="preserve">and hemp beverages</w:t>
      </w:r>
      <w:r>
        <w:t xml:space="preserve">, for consumption on the licensed premises:</w:t>
      </w:r>
    </w:p>
    <w:p w:rsidR="003F3435" w:rsidRDefault="0032493E">
      <w:pPr>
        <w:spacing w:line="480" w:lineRule="auto"/>
        <w:ind w:firstLine="1440"/>
        <w:jc w:val="both"/>
      </w:pPr>
      <w:r>
        <w:t xml:space="preserve">(1)</w:t>
      </w:r>
      <w:r xml:space="preserve">
        <w:t> </w:t>
      </w:r>
      <w:r xml:space="preserve">
        <w:t> </w:t>
      </w:r>
      <w:r>
        <w:t xml:space="preserve">from sealed containers containing not less than one fluid ounce nor more than two fluid ounces or of any legal size; and</w:t>
      </w:r>
    </w:p>
    <w:p w:rsidR="003F3435" w:rsidRDefault="0032493E">
      <w:pPr>
        <w:spacing w:line="480" w:lineRule="auto"/>
        <w:ind w:firstLine="1440"/>
        <w:jc w:val="both"/>
      </w:pPr>
      <w:r>
        <w:t xml:space="preserve">(2)</w:t>
      </w:r>
      <w:r xml:space="preserve">
        <w:t> </w:t>
      </w:r>
      <w:r xml:space="preserve">
        <w:t> </w:t>
      </w:r>
      <w:r>
        <w:t xml:space="preserve">from unsealed containers.</w:t>
      </w:r>
    </w:p>
    <w:p w:rsidR="003F3435" w:rsidRDefault="0032493E">
      <w:pPr>
        <w:spacing w:line="480" w:lineRule="auto"/>
        <w:ind w:firstLine="720"/>
        <w:jc w:val="both"/>
      </w:pPr>
      <w:r>
        <w:t xml:space="preserve">(c)</w:t>
      </w:r>
      <w:r xml:space="preserve">
        <w:t> </w:t>
      </w:r>
      <w:r xml:space="preserve">
        <w:t> </w:t>
      </w:r>
      <w:r>
        <w:t xml:space="preserve">The holder of a mixed beverage permit may also:</w:t>
      </w:r>
    </w:p>
    <w:p w:rsidR="003F3435" w:rsidRDefault="0032493E">
      <w:pPr>
        <w:spacing w:line="480" w:lineRule="auto"/>
        <w:ind w:firstLine="1440"/>
        <w:jc w:val="both"/>
      </w:pPr>
      <w:r>
        <w:t xml:space="preserve">(1)</w:t>
      </w:r>
      <w:r xml:space="preserve">
        <w:t> </w:t>
      </w:r>
      <w:r xml:space="preserve">
        <w:t> </w:t>
      </w:r>
      <w:r>
        <w:t xml:space="preserve">purchase wine and malt beverages containing alcohol of not more than 24 percent by volume </w:t>
      </w:r>
      <w:r>
        <w:rPr>
          <w:u w:val="single"/>
        </w:rPr>
        <w:t xml:space="preserve">and hemp beverages</w:t>
      </w:r>
      <w:r>
        <w:t xml:space="preserve"> in containers of any legal size from any permittee or licensee authorized to sell those beverages for resale; and</w:t>
      </w:r>
    </w:p>
    <w:p w:rsidR="003F3435" w:rsidRDefault="0032493E">
      <w:pPr>
        <w:spacing w:line="480" w:lineRule="auto"/>
        <w:ind w:firstLine="1440"/>
        <w:jc w:val="both"/>
      </w:pPr>
      <w:r>
        <w:t xml:space="preserve">(2)</w:t>
      </w:r>
      <w:r xml:space="preserve">
        <w:t> </w:t>
      </w:r>
      <w:r xml:space="preserve">
        <w:t> </w:t>
      </w:r>
      <w:r>
        <w:t xml:space="preserve">sell the </w:t>
      </w:r>
      <w:r>
        <w:rPr>
          <w:u w:val="single"/>
        </w:rPr>
        <w:t xml:space="preserve">hemp beverages,</w:t>
      </w:r>
      <w:r>
        <w:t xml:space="preserve"> wine</w:t>
      </w:r>
      <w:r>
        <w:rPr>
          <w:u w:val="single"/>
        </w:rPr>
        <w:t xml:space="preserve">,</w:t>
      </w:r>
      <w:r>
        <w:t xml:space="preserve"> and malt beverages for consumption on the licensed premises.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28.1001, Alcoholic Beverage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addition to the requirements of Subsection (a-1) for an alcoholic beverage, a hemp beverage delivered to an ultimate consumer located off-premises that is not in an original container sealed by the manufacturer must be in a tamper-proof container that is sealed by the permit holder and clearly labeled with the permit holder's business name and the letters "THC."</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32.155, Alcoholic Beverage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requirements of Subsection (b) for an alcoholic beverage, a hemp beverage delivered to an ultimate consumer located off-premises that is not in an original container sealed by the manufacturer must be in a tamper-proof container that is sealed by the permit holder and clearly labeled with the name of the private club registration permit holder and the letters "THC."</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41.01,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holder of a carrier permit who holds a hemp beverage permit may transport hemp beverages into and out of this state and between points within the state to a person authorized to sell or possess hemp beverages. The holder may transport hemp beverages from one wet area to another wet area across a dry area if that course of transportation is necessary or convenient.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Subtitle A, Title 3, Alcoholic Beverage Code, is amended by adding Chapter 59 to read as follows:</w:t>
      </w:r>
    </w:p>
    <w:p w:rsidR="003F3435" w:rsidRDefault="0032493E">
      <w:pPr>
        <w:spacing w:line="480" w:lineRule="auto"/>
        <w:jc w:val="center"/>
      </w:pPr>
      <w:r>
        <w:rPr>
          <w:u w:val="single"/>
        </w:rPr>
        <w:t xml:space="preserve">CHAPTER 59.  HEMP BEVERAGE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59.01.</w:t>
      </w:r>
      <w:r>
        <w:rPr>
          <w:u w:val="single"/>
        </w:rPr>
        <w:t xml:space="preserve"> </w:t>
      </w:r>
      <w:r>
        <w:rPr>
          <w:u w:val="single"/>
        </w:rPr>
        <w:t xml:space="preserve"> </w:t>
      </w:r>
      <w:r>
        <w:rPr>
          <w:u w:val="single"/>
        </w:rPr>
        <w:t xml:space="preserve">CERTAIN PROVISIONS RELATED TO ALCOHOLIC BEVERAGES AND MALT BEVERAGES.  Unless otherwise provided by this code or the context indicates otherwise, for the purposes of this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"alcoholic beverage" includes a hemp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term "malt beverage" includes a hemp beverage;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terms "brewing" and "brew" when referring to malt beverages include the production of hemp beverages by authorized brewers.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59.02.</w:t>
      </w:r>
      <w:r>
        <w:rPr>
          <w:u w:val="single"/>
        </w:rPr>
        <w:t xml:space="preserve"> </w:t>
      </w:r>
      <w:r>
        <w:rPr>
          <w:u w:val="single"/>
        </w:rPr>
        <w:t xml:space="preserve"> </w:t>
      </w:r>
      <w:r>
        <w:rPr>
          <w:u w:val="single"/>
        </w:rPr>
        <w:t xml:space="preserve">ELIGIBLE PERMIT AND LICENSE HOLDERS.  A hemp beverage permit may be issued to the holder of a package store permit, mixed beverage permit, private club registration permit, carrier's permit, consumer delivery permit, brewer's license, nonresident brewer's license, general distributor's license, branch distributor's license, brewpub license, and hemp retailer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59.03.</w:t>
      </w:r>
      <w:r>
        <w:rPr>
          <w:u w:val="single"/>
        </w:rPr>
        <w:t xml:space="preserve"> </w:t>
      </w:r>
      <w:r>
        <w:rPr>
          <w:u w:val="single"/>
        </w:rPr>
        <w:t xml:space="preserve"> </w:t>
      </w:r>
      <w:r>
        <w:rPr>
          <w:u w:val="single"/>
        </w:rPr>
        <w:t xml:space="preserve">AUTHORIZED ACTIVITIES.  (a)  Notwithstanding any other provision of this code, a person must hold a hemp beverage permit to manufacture, produce, sell, import, export, distribute, or possess for the purpose of selling, transporting, storing, or delivering for commercial purposes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in this code, the holder of a hemp beverage permit may engage in the activities listed in Subsection (a) to the extent authorized by the holder's primary or other secondary permit or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59.04.</w:t>
      </w:r>
      <w:r>
        <w:rPr>
          <w:u w:val="single"/>
        </w:rPr>
        <w:t xml:space="preserve"> </w:t>
      </w:r>
      <w:r>
        <w:rPr>
          <w:u w:val="single"/>
        </w:rPr>
        <w:t xml:space="preserve"> </w:t>
      </w:r>
      <w:r>
        <w:rPr>
          <w:u w:val="single"/>
        </w:rPr>
        <w:t xml:space="preserve">FEES.  (a)  The fee for the issuance of an original or renewal hemp beverage permit issued under this chapter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$1,800 for the holder of a package store permit;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$2,650 for the holder of a mixed beverage permit or private club registration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$1,100 for the holder of a carrier's permit;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$10,000 for the holder of a consumer delivery permit;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$5,000 for the holder of a brewer's license or nonresident brewer's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$5,000 for the holder of a general distributor's license or branch distributor's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$1,100 for the holder of a brewpub license;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$500 for the holder of a hemp retailer's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collected under this section shall be deposited to the credit of the hemp regulation account under Section 350.001.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59.05.</w:t>
      </w:r>
      <w:r>
        <w:rPr>
          <w:u w:val="single"/>
        </w:rPr>
        <w:t xml:space="preserve"> </w:t>
      </w:r>
      <w:r>
        <w:rPr>
          <w:u w:val="single"/>
        </w:rPr>
        <w:t xml:space="preserve"> </w:t>
      </w:r>
      <w:r>
        <w:rPr>
          <w:u w:val="single"/>
        </w:rPr>
        <w:t xml:space="preserve">PACKAGING AND ADVERTISING OR PROMOTION OF HEMP BEVERAGE.  (a) A hemp beverage package or container: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attractive to children;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bear any resemblance to soda, candy, snacks, medicine, or other food products that are widely distributed and familiar to the public;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stocked near products described in Paragraph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tamper evident and child resistant.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beverage may not be advertised or promoted in any manner that is attractive to children or that could cause a reasonable individual or child to confuse the hemp beverage for soda, medicine, or other beverage products that are widely distributed and familiar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impose restrictions on the holder of a hemp beverage permit with respect to advertising or otherwise promoting hemp beverages to minors to the full extent permitted by the United States Constitution and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59.06.</w:t>
      </w:r>
      <w:r>
        <w:rPr>
          <w:u w:val="single"/>
        </w:rPr>
        <w:t xml:space="preserve"> </w:t>
      </w:r>
      <w:r>
        <w:rPr>
          <w:u w:val="single"/>
        </w:rPr>
        <w:t xml:space="preserve"> </w:t>
      </w:r>
      <w:r>
        <w:rPr>
          <w:u w:val="single"/>
        </w:rPr>
        <w:t xml:space="preserve">REQUIRED POSTING OF SIGNS BY CERTAIN PERMIT HOLDERS.  (a)  A hemp beverage permittee authorized to sell hemp beverages at retail shall prominently display on the permitted or licensed premises, including in any restroom and the check-out or cash register portion of the premises, signs containing the following information in English and in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consumption of a hemp beverage will result in a positive drug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should not drive or operate machinery if under the influence of a hemp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consuming alcohol and hemp beverages together may result in unanticipated severe levels of intoxication;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consult your physician before consuming hemp beverages during pregnancy as doing so is not recommended for mothers.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signs must be 8-1/2 inches high and 11 inches wide and displayed in a conspicuous manner clearly visible to the public and employees of the permit holder. The English notice must cover approximately two-thirds of the sign, and the Spanish notice must cover approximately one-third of the sign.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the signs described by this section and post a copy of the signs on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59.07.</w:t>
      </w:r>
      <w:r>
        <w:rPr>
          <w:u w:val="single"/>
        </w:rPr>
        <w:t xml:space="preserve"> </w:t>
      </w:r>
      <w:r>
        <w:rPr>
          <w:u w:val="single"/>
        </w:rPr>
        <w:t xml:space="preserve"> </w:t>
      </w:r>
      <w:r>
        <w:rPr>
          <w:u w:val="single"/>
        </w:rPr>
        <w:t xml:space="preserve">PROHIBITED MIXING OF HEMP BEVERAGES.  A hemp beverage permittee authorized to sell hemp beverages at retail may not mix, or recklessly allow anyone on the permitted or licensed premises to mix, a hemp beverage with any other liquid or substance containing alcohol, caffeine, tobacco, nicotine, kratom, kava, psychoactive mushrooms, or a derivative of any of those items.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59.08.</w:t>
      </w:r>
      <w:r>
        <w:rPr>
          <w:u w:val="single"/>
        </w:rPr>
        <w:t xml:space="preserve"> </w:t>
      </w:r>
      <w:r>
        <w:rPr>
          <w:u w:val="single"/>
        </w:rPr>
        <w:t xml:space="preserve"> </w:t>
      </w:r>
      <w:r>
        <w:rPr>
          <w:u w:val="single"/>
        </w:rPr>
        <w:t xml:space="preserve">ELECTRONIC VERIFICATION OF CONSUMER'S IDENTIFICATION.  (a)  A holder of a hemp beverage permit authorized to sell, serve, or deliver hemp beverages to an ultimate consumer, including the holder of a consumer delivery permit, or the permit holder's agent, servant, or employee shall, before initiating the sale or delivery, verify that the purchaser or recipient of the delivery is 21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verify a purchaser's or recipient's age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scanning the provided proof of identification with a device capable of deciphering electronically readable information on a driver's license, commercial driver's license, or identification certificate;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using identification authentication software approved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proof of identification provided by a purchaser or recipient under this section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 hemp beverage permit, or the permit holder's agent, servant, or employee may not sell, serve, or deliver a hemp beverage to a purchaser or recipient unless the person presents an apparently valid, unexpired proof of identification.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59.09.</w:t>
      </w:r>
      <w:r>
        <w:rPr>
          <w:u w:val="single"/>
        </w:rPr>
        <w:t xml:space="preserve"> </w:t>
      </w:r>
      <w:r>
        <w:rPr>
          <w:u w:val="single"/>
        </w:rPr>
        <w:t xml:space="preserve"> </w:t>
      </w:r>
      <w:r>
        <w:rPr>
          <w:u w:val="single"/>
        </w:rPr>
        <w:t xml:space="preserve">RETAIL SALE OF HEMP BEVERAGE TRAINING PROGRAM.  (a)  The commission by rule shall develop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and responsibilities provided by law for persons authorized to sell, serve, or deliver hemp beverages at retail;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risks associated with the consumption of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beverage permit authorized to sell hemp beverages at retail, and the holder's agents, servants, and employees, shall annually complete the training program developed by the commission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holder of a hemp beverage permit authorized to sell hemp beverages at retail is not an individual, the training program under Subsection (a) must be annually completed by an officer, director, or other individual with senior management responsibilities for the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training program developed under this section is not a seller training program for purposes of Section 106.14.</w:t>
      </w:r>
    </w:p>
    <w:p w:rsidR="003F3435" w:rsidRDefault="0032493E">
      <w:pPr>
        <w:spacing w:line="480" w:lineRule="auto"/>
        <w:ind w:firstLine="720"/>
        <w:jc w:val="both"/>
      </w:pPr>
      <w:r>
        <w:rPr>
          <w:u w:val="single"/>
        </w:rPr>
        <w:t xml:space="preserve">Sec.</w:t>
      </w:r>
      <w:r>
        <w:rPr>
          <w:u w:val="single"/>
        </w:rPr>
        <w:t xml:space="preserve"> </w:t>
      </w:r>
      <w:r>
        <w:rPr>
          <w:u w:val="single"/>
        </w:rPr>
        <w:t xml:space="preserve">59.10.</w:t>
      </w:r>
      <w:r>
        <w:rPr>
          <w:u w:val="single"/>
        </w:rPr>
        <w:t xml:space="preserve"> </w:t>
      </w:r>
      <w:r>
        <w:rPr>
          <w:u w:val="single"/>
        </w:rPr>
        <w:t xml:space="preserve"> </w:t>
      </w:r>
      <w:r>
        <w:rPr>
          <w:u w:val="single"/>
        </w:rPr>
        <w:t xml:space="preserve">MULTI-SERVING HEMP BEVERAGE CONTAINER.  (a)  In this section, "multi-serving hemp beverage" means a hemp beverage that is contained in a bottle, keg, or other container that collectively contains more than five milligrams of delta-9 tetrahydrocannabinol.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restrictions in this section, a hemp beverage permit holder that also holds a brewer's license, nonresident brewer's license, or brewpub license may produce multi-serving hemp beverages. The permit holder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multi-serving hemp beverages to a hemp beverage permit holder that also holds a brewer's license, nonresident brewer's license, general distributor's license, or branch distributor's license, or to qualified persons outside this state in compliance with that state's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permit holder is also licensed under Chapter 62A, self-distribute multi-serving hemp beverages to licensed hemp retailers.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hemp beverage permit holder that also holds a general distributor's license or branch distributor's license may receive multi-serving hemp beverages from authorized brewers as provided in Subsection (b) and general and branch distributors that also hold a hemp beverage permit. The distributor may only sell multi-serving hemp beverages to a hemp beverage permit holder that is also a mixed beverage permit holder, private club registration permit holder, hemp retailer, general distributor's license holder, branch distributor's license holder, local distributor's permit holder, or a package store permit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beverage permit holder that also holds a package store permit may sell multi-serving hemp beverages to ultimate consumers for off-premise consumption only and not for the purpose of resale.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hemp beverage permit holder that also holds a local distributor's permit may sell multi-serving hemp beverages for resale, but only to a hemp beverage permit holder that is also a mixed beverage permit holder, private club registration permit holder, or hemp retailer.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Multi-serving hemp beverages may only be sold to ultimate consumers by a hemp beverage permit holder that also holds a package store permit or off-premise hemp retailer's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hemp beverage permit holder that also holds a package store permit or off-premise hemp retailer's license may deliver, or use a consumer delivery permittee that also holds a hemp beverage permit to deliver, multi-serving hemp beverages to ultimate consumers.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multi-serving hemp beverage may only be sold or delivered to an ultimate consumer in a container size less than or equal to 1.5 liters.  The delta-9 tetrahydrocannabinol concentration of a multi-serving hemp beverage sold or delivered to an ultimate consumer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milligram per ounce for a beverage marketed as a pre-mixed hemp cocktail;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milligrams per ounce for any multi-serving hemp beverage other than a beverage described by Subdivision (1).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hemp beverage permit holder that also holds a mixed beverage permit, private club registration permit, or on-premise hemp retailer's license may use multi-serving hemp beverages to serve, mix, or pour a hemp beverage for sale to an ultimate consumer.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addition to any other applicable requirements in this code, a multi-serving hemp beverage container: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contain more than 15.5 gallons or less than 375 milliliters of multi-serving hemp beverages;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clearly and conspicuously display the milligrams of delta-9 tetrahydrocannabinol in one ounce of the beverage.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61.02(a),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license issued under this </w:t>
      </w:r>
      <w:r>
        <w:rPr>
          <w:u w:val="single"/>
        </w:rPr>
        <w:t xml:space="preserve">subtitle</w:t>
      </w:r>
      <w:r>
        <w:t xml:space="preserve"> [</w:t>
      </w:r>
      <w:r>
        <w:rPr>
          <w:strike/>
        </w:rPr>
        <w:t xml:space="preserve">code</w:t>
      </w:r>
      <w:r>
        <w:t xml:space="preserve">] is a purely personal privilege and is subject to revocation as provided in this code.</w:t>
      </w:r>
      <w:r xml:space="preserve">
        <w:t> </w:t>
      </w:r>
      <w:r xml:space="preserve">
        <w:t> </w:t>
      </w:r>
      <w:r>
        <w:t xml:space="preserve">It is not property, is not subject to execution, does not pass by descent or distribution, and ceases on the death of the holder.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61.13(e), Alcoholic Beverage Code, is amended to read as follows:</w:t>
      </w:r>
    </w:p>
    <w:p w:rsidR="003F3435" w:rsidRDefault="0032493E">
      <w:pPr>
        <w:spacing w:line="480" w:lineRule="auto"/>
        <w:ind w:firstLine="720"/>
        <w:jc w:val="both"/>
      </w:pPr>
      <w:r>
        <w:t xml:space="preserve">(e)</w:t>
      </w:r>
      <w:r xml:space="preserve">
        <w:t> </w:t>
      </w:r>
      <w:r xml:space="preserve">
        <w:t> </w:t>
      </w:r>
      <w:r>
        <w:t xml:space="preserve">A holder of a license issued under this </w:t>
      </w:r>
      <w:r>
        <w:rPr>
          <w:u w:val="single"/>
        </w:rPr>
        <w:t xml:space="preserve">subtitle</w:t>
      </w:r>
      <w:r>
        <w:t xml:space="preserve"> [</w:t>
      </w:r>
      <w:r>
        <w:rPr>
          <w:strike/>
        </w:rPr>
        <w:t xml:space="preserve">code</w:t>
      </w:r>
      <w:r>
        <w:t xml:space="preserve">] who has held a permit for three years or more before the date the holder applied for renewal of the license is not required to furnish a surety bond if the holder:</w:t>
      </w:r>
    </w:p>
    <w:p w:rsidR="003F3435" w:rsidRDefault="0032493E">
      <w:pPr>
        <w:spacing w:line="480" w:lineRule="auto"/>
        <w:ind w:firstLine="1440"/>
        <w:jc w:val="both"/>
      </w:pPr>
      <w:r>
        <w:t xml:space="preserve">(1)</w:t>
      </w:r>
      <w:r xml:space="preserve">
        <w:t> </w:t>
      </w:r>
      <w:r xml:space="preserve">
        <w:t> </w:t>
      </w:r>
      <w:r>
        <w:t xml:space="preserve">has not had a license or permit issued under this code revoked in the five years before the date the holder applied for renewal of the license;</w:t>
      </w:r>
    </w:p>
    <w:p w:rsidR="003F3435" w:rsidRDefault="0032493E">
      <w:pPr>
        <w:spacing w:line="480" w:lineRule="auto"/>
        <w:ind w:firstLine="1440"/>
        <w:jc w:val="both"/>
      </w:pPr>
      <w:r>
        <w:t xml:space="preserve">(2)</w:t>
      </w:r>
      <w:r xml:space="preserve">
        <w:t> </w:t>
      </w:r>
      <w:r xml:space="preserve">
        <w:t> </w:t>
      </w:r>
      <w:r>
        <w:t xml:space="preserve">is not the subject of a pending permit or license revocation proceeding; and</w:t>
      </w:r>
    </w:p>
    <w:p w:rsidR="003F3435" w:rsidRDefault="0032493E">
      <w:pPr>
        <w:spacing w:line="480" w:lineRule="auto"/>
        <w:ind w:firstLine="1440"/>
        <w:jc w:val="both"/>
      </w:pPr>
      <w:r>
        <w:t xml:space="preserve">(3)</w:t>
      </w:r>
      <w:r xml:space="preserve">
        <w:t> </w:t>
      </w:r>
      <w:r xml:space="preserve">
        <w:t> </w:t>
      </w:r>
      <w:r>
        <w:t xml:space="preserve">has continuously operated on the licensed premises for three years or more before the date the holder applied for renewal of the license.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61.31(b),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On receipt of an application for a license under this </w:t>
      </w:r>
      <w:r>
        <w:rPr>
          <w:u w:val="single"/>
        </w:rPr>
        <w:t xml:space="preserve">subtitle</w:t>
      </w:r>
      <w:r>
        <w:t xml:space="preserve"> [</w:t>
      </w:r>
      <w:r>
        <w:rPr>
          <w:strike/>
        </w:rPr>
        <w:t xml:space="preserve">code</w:t>
      </w:r>
      <w:r>
        <w:t xml:space="preserve">], the commission shall follow the procedure under Section 11.43.</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61.314(b),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give due consideration to the recommendations of a person listed under Subsection (a) when evaluating an application for a license under this </w:t>
      </w:r>
      <w:r>
        <w:rPr>
          <w:u w:val="single"/>
        </w:rPr>
        <w:t xml:space="preserve">subtitle</w:t>
      </w:r>
      <w:r>
        <w:t xml:space="preserve"> [</w:t>
      </w:r>
      <w:r>
        <w:rPr>
          <w:strike/>
        </w:rPr>
        <w:t xml:space="preserve">code</w:t>
      </w:r>
      <w:r>
        <w:t xml:space="preserv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61.381(a),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license issued under this </w:t>
      </w:r>
      <w:r>
        <w:rPr>
          <w:u w:val="single"/>
        </w:rPr>
        <w:t xml:space="preserve">subtitle</w:t>
      </w:r>
      <w:r>
        <w:t xml:space="preserve"> [</w:t>
      </w:r>
      <w:r>
        <w:rPr>
          <w:strike/>
        </w:rPr>
        <w:t xml:space="preserve">code</w:t>
      </w:r>
      <w:r>
        <w:t xml:space="preserve">] for a location not previously licensed for the on-premises consumption of alcoholic beverages must, not later than the 60th day before the date the license is issued, prominently post an outdoor sign at the location stating that alcoholic beverages are intended to be served on the premises, the type of license, and the name and business address of the applicant.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61.421(b),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deny an application for an original or renewal license authorizing on-premises consumption of alcoholic beverages if the commission has reasonable grounds to believe and finds that, during the three years preceding the date the license application was filed, a license or permit previously held under this </w:t>
      </w:r>
      <w:r>
        <w:rPr>
          <w:u w:val="single"/>
        </w:rPr>
        <w:t xml:space="preserve">subtitle</w:t>
      </w:r>
      <w:r>
        <w:t xml:space="preserve"> [</w:t>
      </w:r>
      <w:r>
        <w:rPr>
          <w:strike/>
        </w:rPr>
        <w:t xml:space="preserve">code</w:t>
      </w:r>
      <w:r>
        <w:t xml:space="preserve">] by the applicant, a person who owns the premises for which the license is sought, or an officer of a person who owns the premises for which the license is sought was canceled or not renewed as a result of a shooting, stabbing, or other violent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62.09, Alcoholic Beverage Code, is amended to read as follows:</w:t>
      </w:r>
    </w:p>
    <w:p w:rsidR="003F3435" w:rsidRDefault="0032493E">
      <w:pPr>
        <w:spacing w:line="480" w:lineRule="auto"/>
        <w:ind w:firstLine="720"/>
        <w:jc w:val="both"/>
      </w:pPr>
      <w:r>
        <w:t xml:space="preserve">Sec.</w:t>
      </w:r>
      <w:r xml:space="preserve">
        <w:t> </w:t>
      </w:r>
      <w:r>
        <w:t xml:space="preserve">62.09.</w:t>
      </w:r>
      <w:r xml:space="preserve">
        <w:t> </w:t>
      </w:r>
      <w:r xml:space="preserve">
        <w:t> </w:t>
      </w:r>
      <w:r>
        <w:t xml:space="preserve">MALT BEVERAGES FOR EXPORT.  </w:t>
      </w:r>
      <w:r>
        <w:rPr>
          <w:u w:val="single"/>
        </w:rPr>
        <w:t xml:space="preserve">(a)</w:t>
      </w:r>
      <w:r>
        <w:t xml:space="preserve"> Regardless of any other provision of this code, a holder of a brewer's license may brew and package malt beverages or import them from outside the state, for shipment out of the state, even though the alcohol content, containers, packages, or labels make the beverages illegal to sell within the state.</w:t>
      </w:r>
      <w:r xml:space="preserve">
        <w:t> </w:t>
      </w:r>
      <w:r xml:space="preserve">
        <w:t> </w:t>
      </w:r>
      <w:r>
        <w:t xml:space="preserve">The licensee may export the beverages out of state or deliver them at the licensee's premises for shipment out of the state without being liable for any state tax on malt beverages sold for resale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import or export of hemp beverages.</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64.01, Alcoholic Beverage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the holder of a general distributor's or branch distributor's license who also holds a hemp beverage permit may only distribute or sell hemp beverages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of a hemp beverage permit that is also  a general distributor's license holder, branch distributor's license holder, local distributor's permit holder, package store permit holder, mixed beverage permit holder, private club registration permit holder, or a hemp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persons outside the state in compliance with that state's law.</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64.08(a),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general distributor's license may sell malt beverages</w:t>
      </w:r>
      <w:r>
        <w:rPr>
          <w:u w:val="single"/>
        </w:rPr>
        <w:t xml:space="preserve">, not including hemp beverages,</w:t>
      </w:r>
      <w:r>
        <w:t xml:space="preserve"> for use as an ingredient in the manufacturing and processing of food products.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64.09(a),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"malt beverages for export" means malt beverages a distributor holds for export to another state in which the distributor has been assigned a territory for the distribution and sale of the malt beverages.</w:t>
      </w:r>
      <w:r xml:space="preserve">
        <w:t> </w:t>
      </w:r>
      <w:r xml:space="preserve">
        <w:t> </w:t>
      </w:r>
      <w:r>
        <w:t xml:space="preserve">The term includes malt beverages that are illegal to sell in this state because of alcohol content, containers, packages, or labels. </w:t>
      </w:r>
      <w:r>
        <w:rPr>
          <w:u w:val="single"/>
        </w:rPr>
        <w:t xml:space="preserve">The term does not include hemp beverages that are illegal to sell in this state because of content, containers, packages, or labels.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66.11(a),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"malt beverages for export" means malt beverages a distributor holds for export to another state in which the distributor has been assigned a territory for the distribution and sale of the malt beverages.</w:t>
      </w:r>
      <w:r xml:space="preserve">
        <w:t> </w:t>
      </w:r>
      <w:r xml:space="preserve">
        <w:t> </w:t>
      </w:r>
      <w:r>
        <w:t xml:space="preserve">The term includes malt beverages that are illegal to sell in this state because of alcohol content, containers, packages, or labels. </w:t>
      </w:r>
      <w:r>
        <w:rPr>
          <w:u w:val="single"/>
        </w:rPr>
        <w:t xml:space="preserve">The term does not include hemp beverages that are illegal to sell in this state because of content, containers, packages, or labels.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Chapter 74, Alcoholic Beverage Code, is amended by adding Section 74.10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w:t>
      </w:r>
      <w:r>
        <w:rPr>
          <w:u w:val="single"/>
        </w:rPr>
        <w:t xml:space="preserve"> </w:t>
      </w:r>
      <w:r>
        <w:rPr>
          <w:u w:val="single"/>
        </w:rPr>
        <w:t xml:space="preserve"> </w:t>
      </w:r>
      <w:r>
        <w:rPr>
          <w:u w:val="single"/>
        </w:rPr>
        <w:t xml:space="preserve">SALES OF HEMP BEVERAGES TO RETAILERS AND DISTRIBUTORS.  (a)  Notwithstanding any other provision of this chapter, a holder of a brewpub license who also holds a hemp beverage permit may manufacture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holder of a brewpub license who also holds a hemp beverage permit and a mixed beverage permit may sell hemp beverages to ultimate consumers in the same manner as the license holder may sell malt beverages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holder of a brewpub license who holds a hemp beverage permit but does not hold a mixed beverage permit may sell hemp beverages produced under the license to hemp retailers, package store permit holders, mixed beverage permit holders, private club registration permit holders, and general or branch distributors that also hold a hemp beverage permit in the same manner as the license holder may sell malt beverages under Sections 74.08 and 74.09.</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101.02, Alcoholic Beverage Code, is amended to read as follows:</w:t>
      </w:r>
    </w:p>
    <w:p w:rsidR="003F3435" w:rsidRDefault="0032493E">
      <w:pPr>
        <w:spacing w:line="480" w:lineRule="auto"/>
        <w:ind w:firstLine="720"/>
        <w:jc w:val="both"/>
      </w:pPr>
      <w:r>
        <w:t xml:space="preserve">Sec.</w:t>
      </w:r>
      <w:r xml:space="preserve">
        <w:t> </w:t>
      </w:r>
      <w:r>
        <w:t xml:space="preserve">101.02.</w:t>
      </w:r>
      <w:r xml:space="preserve">
        <w:t> </w:t>
      </w:r>
      <w:r xml:space="preserve">
        <w:t> </w:t>
      </w:r>
      <w:r>
        <w:t xml:space="preserve">ARREST WITHOUT WARRANT.  A peace officer may arrest without a warrant any person </w:t>
      </w:r>
      <w:r>
        <w:rPr>
          <w:u w:val="single"/>
        </w:rPr>
        <w:t xml:space="preserve">the officer</w:t>
      </w:r>
      <w:r>
        <w:t xml:space="preserve"> [</w:t>
      </w:r>
      <w:r>
        <w:rPr>
          <w:strike/>
        </w:rPr>
        <w:t xml:space="preserve">he</w:t>
      </w:r>
      <w:r>
        <w:t xml:space="preserve">] observes violating any provision of this code or any rule or regulation of the commission.  The officer shall take possession of all illicit beverages </w:t>
      </w:r>
      <w:r>
        <w:rPr>
          <w:u w:val="single"/>
        </w:rPr>
        <w:t xml:space="preserve">and illicit consumable hemp products</w:t>
      </w:r>
      <w:r>
        <w:t xml:space="preserve"> the person has in </w:t>
      </w:r>
      <w:r>
        <w:rPr>
          <w:u w:val="single"/>
        </w:rPr>
        <w:t xml:space="preserve">the person's</w:t>
      </w:r>
      <w:r>
        <w:t xml:space="preserve"> [</w:t>
      </w:r>
      <w:r>
        <w:rPr>
          <w:strike/>
        </w:rPr>
        <w:t xml:space="preserve">his</w:t>
      </w:r>
      <w:r>
        <w:t xml:space="preserve">] possession or on </w:t>
      </w:r>
      <w:r>
        <w:rPr>
          <w:u w:val="single"/>
        </w:rPr>
        <w:t xml:space="preserve">the person's</w:t>
      </w:r>
      <w:r>
        <w:t xml:space="preserve"> [</w:t>
      </w:r>
      <w:r>
        <w:rPr>
          <w:strike/>
        </w:rPr>
        <w:t xml:space="preserve">his</w:t>
      </w:r>
      <w:r>
        <w:t xml:space="preserve">] premises as provided in Chapter 103 of this code.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101.03(a),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search warrant may issue under Chapter 18, Code of Criminal Procedure, 1965, as amended, to search for, seize, and destroy or otherwise dispose of in accordance with this code:</w:t>
      </w:r>
    </w:p>
    <w:p w:rsidR="003F3435" w:rsidRDefault="0032493E">
      <w:pPr>
        <w:spacing w:line="480" w:lineRule="auto"/>
        <w:ind w:firstLine="1440"/>
        <w:jc w:val="both"/>
      </w:pPr>
      <w:r>
        <w:t xml:space="preserve">(1)</w:t>
      </w:r>
      <w:r xml:space="preserve">
        <w:t> </w:t>
      </w:r>
      <w:r xml:space="preserve">
        <w:t> </w:t>
      </w:r>
      <w:r>
        <w:t xml:space="preserve">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(2)</w:t>
      </w:r>
      <w:r xml:space="preserve">
        <w:t> </w:t>
      </w:r>
      <w:r xml:space="preserve">
        <w:t> </w:t>
      </w:r>
      <w:r>
        <w:t xml:space="preserve">any equipment or instrumentality used, or capable or designed to be used, to manufacture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(3)</w:t>
      </w:r>
      <w:r xml:space="preserve">
        <w:t> </w:t>
      </w:r>
      <w:r xml:space="preserve">
        <w:t> </w:t>
      </w:r>
      <w:r>
        <w:t xml:space="preserve">a vehicle or instrumentality used or to be used for the illegal transportation of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(4)</w:t>
      </w:r>
      <w:r xml:space="preserve">
        <w:t> </w:t>
      </w:r>
      <w:r xml:space="preserve">
        <w:t> </w:t>
      </w:r>
      <w:r>
        <w:t xml:space="preserve">unlawful equipment or materials used or to be used in the illegal manufacturing of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(5)</w:t>
      </w:r>
      <w:r xml:space="preserve">
        <w:t> </w:t>
      </w:r>
      <w:r xml:space="preserve">
        <w:t> </w:t>
      </w:r>
      <w:r>
        <w:t xml:space="preserve">a forged or counterfeit stamp, die, plate, official signature, certificate, evidence of tax payment, license, permit, or other instrument pertaining to this code; or</w:t>
      </w:r>
    </w:p>
    <w:p w:rsidR="003F3435" w:rsidRDefault="0032493E">
      <w:pPr>
        <w:spacing w:line="480" w:lineRule="auto"/>
        <w:ind w:firstLine="1440"/>
        <w:jc w:val="both"/>
      </w:pPr>
      <w:r>
        <w:t xml:space="preserve">(6)</w:t>
      </w:r>
      <w:r xml:space="preserve">
        <w:t> </w:t>
      </w:r>
      <w:r xml:space="preserve">
        <w:t> </w:t>
      </w:r>
      <w:r>
        <w:t xml:space="preserve">any instrumentality or equipment, or parts of either of them, used or to be used, or designed or capable of use, to manufacture, print, etch, indite, or otherwise make a forged or counterfeit instrument covered by Subdivision (5) of this subsection.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The heading to Section 101.31, Alcoholic Beverage Code, is amended to read as follows:</w:t>
      </w:r>
    </w:p>
    <w:p w:rsidR="003F3435" w:rsidRDefault="0032493E">
      <w:pPr>
        <w:spacing w:line="480" w:lineRule="auto"/>
        <w:ind w:firstLine="720"/>
        <w:jc w:val="both"/>
      </w:pPr>
      <w:r>
        <w:t xml:space="preserve">Sec.</w:t>
      </w:r>
      <w:r xml:space="preserve">
        <w:t> </w:t>
      </w:r>
      <w:r>
        <w:t xml:space="preserve">101.31.</w:t>
      </w:r>
      <w:r xml:space="preserve">
        <w:t> </w:t>
      </w:r>
      <w:r xml:space="preserve">
        <w:t> </w:t>
      </w:r>
      <w:r>
        <w:t xml:space="preserve">ALCOHOLIC BEVERAGES </w:t>
      </w:r>
      <w:r>
        <w:rPr>
          <w:u w:val="single"/>
        </w:rPr>
        <w:t xml:space="preserve">AND CONSUMABLE HEMP PRODUCTS</w:t>
      </w:r>
      <w:r>
        <w:t xml:space="preserve"> IN DRY AREAS.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101.31,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otherwise provided in this code, no person in a dry area as to consumable hemp products may manufacture, process, sell, import, export, transport, distribute, store, solicit or take orders for, or possess with intent to sell a consumable hemp product.</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101.41, Alcoholic Beverage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The label of a container of malt beverages</w:t>
      </w:r>
      <w:r>
        <w:rPr>
          <w:u w:val="single"/>
        </w:rPr>
        <w:t xml:space="preserve">, not including a hemp beverage,</w:t>
      </w:r>
      <w:r>
        <w:t xml:space="preserve"> must state:</w:t>
      </w:r>
    </w:p>
    <w:p w:rsidR="003F3435" w:rsidRDefault="0032493E">
      <w:pPr>
        <w:spacing w:line="480" w:lineRule="auto"/>
        <w:ind w:firstLine="1440"/>
        <w:jc w:val="both"/>
      </w:pPr>
      <w:r>
        <w:t xml:space="preserve">(1)</w:t>
      </w:r>
      <w:r xml:space="preserve">
        <w:t> </w:t>
      </w:r>
      <w:r xml:space="preserve">
        <w:t> </w:t>
      </w:r>
      <w:r>
        <w:t xml:space="preserve">the net contents in terms of United States liquor measure; and</w:t>
      </w:r>
    </w:p>
    <w:p w:rsidR="003F3435" w:rsidRDefault="0032493E">
      <w:pPr>
        <w:spacing w:line="480" w:lineRule="auto"/>
        <w:ind w:firstLine="1440"/>
        <w:jc w:val="both"/>
      </w:pPr>
      <w:r>
        <w:t xml:space="preserve">(2)</w:t>
      </w:r>
      <w:r xml:space="preserve">
        <w:t> </w:t>
      </w:r>
      <w:r xml:space="preserve">
        <w:t> </w:t>
      </w:r>
      <w:r>
        <w:t xml:space="preserve">the alcohol content by volume.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label of a container of hemp beverages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net contents in terms of ounces of liquid;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percentage and total amount in milligrams of each cannabinoid contained in the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warning that consumption of the beverage impairs a person's ability to drive a car or operate machinery, may cause health problems, and may result in a positive drug test;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warning that the consumer should consult a physician before consuming a hemp beverage during pregnancy as doing so is not recommended for mothers;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warning that consuming alcohol and hemp beverages together may result in unanticipated severe levels of intoxication.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101.66, Alcoholic Beverage Code, is amended to read as follows:</w:t>
      </w:r>
    </w:p>
    <w:p w:rsidR="003F3435" w:rsidRDefault="0032493E">
      <w:pPr>
        <w:spacing w:line="480" w:lineRule="auto"/>
        <w:ind w:firstLine="720"/>
        <w:jc w:val="both"/>
      </w:pPr>
      <w:r>
        <w:t xml:space="preserve">Sec.</w:t>
      </w:r>
      <w:r xml:space="preserve">
        <w:t> </w:t>
      </w:r>
      <w:r>
        <w:t xml:space="preserve">101.66.</w:t>
      </w:r>
      <w:r xml:space="preserve">
        <w:t> </w:t>
      </w:r>
      <w:r xml:space="preserve">
        <w:t> </w:t>
      </w:r>
      <w:r>
        <w:t xml:space="preserve">BEVERAGES OF CERTAIN ALCOHOL CONTENT PROHIBITED.  </w:t>
      </w:r>
      <w:r>
        <w:rPr>
          <w:u w:val="single"/>
        </w:rPr>
        <w:t xml:space="preserve">(a)</w:t>
      </w:r>
      <w:r>
        <w:t xml:space="preserve">  A person may not manufacture, sell, barter, or exchange a beverage that contains more than one-half of one percent alcohol by volume and not more than five percent alcohol by volume, except malt beverages, wine coolers, and spirit coolers.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manufacture, sell, barter, or exchange a hemp beverage that contains any alcohol by volume.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101.67, Alcoholic Beverage Code, is amended by amending Subsections (a), (d), (e), and (f)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Before an authorized licensee may ship or cause to be shipped into the state, import into the state, manufacture and offer for sale in the state, or distribute, sell, or store in the state any malt beverages, the licensee must register the malt beverages with the commission.  </w:t>
      </w:r>
      <w:r>
        <w:rPr>
          <w:u w:val="single"/>
        </w:rPr>
        <w:t xml:space="preserve">Except as provided by Subsection (a-1), the</w:t>
      </w:r>
      <w:r>
        <w:t xml:space="preserve"> [</w:t>
      </w:r>
      <w:r>
        <w:rPr>
          <w:strike/>
        </w:rPr>
        <w:t xml:space="preserve">The</w:t>
      </w:r>
      <w:r>
        <w:t xml:space="preserve">] registration application must include a certificate of label approval issued by the United States Alcohol and Tobacco Tax and Trade Bureau for the product.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registration application for a hemp beverage must include a certificate of analysis issued by a hemp testing laboratory licensed under Section 305.001.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different sized container of the same type or brand of hemp beverage produced by a holder of a brewer's, nonresident brewer's, or brewpub license requires an individual registration with the commission.</w:t>
      </w:r>
    </w:p>
    <w:p w:rsidR="003F3435" w:rsidRDefault="0032493E">
      <w:pPr>
        <w:spacing w:line="480" w:lineRule="auto"/>
        <w:ind w:firstLine="720"/>
        <w:jc w:val="both"/>
      </w:pPr>
      <w:r>
        <w:t xml:space="preserve">(d)</w:t>
      </w:r>
      <w:r xml:space="preserve">
        <w:t> </w:t>
      </w:r>
      <w:r xml:space="preserve">
        <w:t> </w:t>
      </w:r>
      <w:r>
        <w:t xml:space="preserve">On registration of a certificate of label approval issued by the United States Alcohol and Tobacco Tax and Trade Bureau </w:t>
      </w:r>
      <w:r>
        <w:rPr>
          <w:u w:val="single"/>
        </w:rPr>
        <w:t xml:space="preserve">or a certificate of analysis issued by a hemp testing laboratory, as applicable</w:t>
      </w:r>
      <w:r>
        <w:t xml:space="preserve">, the commission shall approve the product under this section and issue a letter to that effect to the licensee unless the commission determines the product, despite having a valid federal certificate of label approval </w:t>
      </w:r>
      <w:r>
        <w:rPr>
          <w:u w:val="single"/>
        </w:rPr>
        <w:t xml:space="preserve">or a certificate of analysis issued by a hemp testing laboratory</w:t>
      </w:r>
      <w:r>
        <w:t xml:space="preserve">, would create a public safety concern, create a cross-tier violation, or otherwise violate this code.</w:t>
      </w:r>
    </w:p>
    <w:p w:rsidR="003F3435" w:rsidRDefault="0032493E">
      <w:pPr>
        <w:spacing w:line="480" w:lineRule="auto"/>
        <w:ind w:firstLine="720"/>
        <w:jc w:val="both"/>
      </w:pPr>
      <w:r>
        <w:t xml:space="preserve">(e)</w:t>
      </w:r>
      <w:r xml:space="preserve">
        <w:t> </w:t>
      </w:r>
      <w:r xml:space="preserve">
        <w:t> </w:t>
      </w:r>
      <w:r>
        <w:t xml:space="preserve">Not later than the 30th day after the date the commission receives an application for registration of a product under this section, the commission shall either approve or deny the registration application.  If the commission denies the application for a product with a valid federal certificate of label approval </w:t>
      </w:r>
      <w:r>
        <w:rPr>
          <w:u w:val="single"/>
        </w:rPr>
        <w:t xml:space="preserve">or a certificate of analysis issued by a hemp testing laboratory</w:t>
      </w:r>
      <w:r>
        <w:t xml:space="preserve"> or fails to act on the application within the time required by this subsection, the licensee submitting the application is entitled to an administrative hearing before the State Office of Administrative Hearings.</w:t>
      </w:r>
    </w:p>
    <w:p w:rsidR="003F3435" w:rsidRDefault="0032493E">
      <w:pPr>
        <w:spacing w:line="480" w:lineRule="auto"/>
        <w:ind w:firstLine="720"/>
        <w:jc w:val="both"/>
      </w:pPr>
      <w:r>
        <w:t xml:space="preserve">(f)</w:t>
      </w:r>
      <w:r xml:space="preserve">
        <w:t> </w:t>
      </w:r>
      <w:r xml:space="preserve">
        <w:t> </w:t>
      </w:r>
      <w:r>
        <w:t xml:space="preserve">The commission by rule shall establish procedures for:</w:t>
      </w:r>
    </w:p>
    <w:p w:rsidR="003F3435" w:rsidRDefault="0032493E">
      <w:pPr>
        <w:spacing w:line="480" w:lineRule="auto"/>
        <w:ind w:firstLine="1440"/>
        <w:jc w:val="both"/>
      </w:pPr>
      <w:r>
        <w:t xml:space="preserve">(1)</w:t>
      </w:r>
      <w:r xml:space="preserve">
        <w:t> </w:t>
      </w:r>
      <w:r xml:space="preserve">
        <w:t> </w:t>
      </w:r>
      <w:r>
        <w:t xml:space="preserve">accepting federal certificates of label approval </w:t>
      </w:r>
      <w:r>
        <w:rPr>
          <w:u w:val="single"/>
        </w:rPr>
        <w:t xml:space="preserve">and certificates of analysis issued by a hemp testing laboratory</w:t>
      </w:r>
      <w:r>
        <w:t xml:space="preserve"> for registration under this section;</w:t>
      </w:r>
    </w:p>
    <w:p w:rsidR="003F3435" w:rsidRDefault="0032493E">
      <w:pPr>
        <w:spacing w:line="480" w:lineRule="auto"/>
        <w:ind w:firstLine="1440"/>
        <w:jc w:val="both"/>
      </w:pPr>
      <w:r>
        <w:t xml:space="preserve">(2)</w:t>
      </w:r>
      <w:r xml:space="preserve">
        <w:t> </w:t>
      </w:r>
      <w:r xml:space="preserve">
        <w:t> </w:t>
      </w:r>
      <w:r>
        <w:t xml:space="preserve">registering alcoholic beverage products</w:t>
      </w:r>
      <w:r>
        <w:rPr>
          <w:u w:val="single"/>
        </w:rPr>
        <w:t xml:space="preserve">, other than hemp beverages,</w:t>
      </w:r>
      <w:r>
        <w:t xml:space="preserve"> that are not eligible to receive a certificate of label approval issued by the United States Alcohol and Tobacco Tax and Trade Bureau; and</w:t>
      </w:r>
    </w:p>
    <w:p w:rsidR="003F3435" w:rsidRDefault="0032493E">
      <w:pPr>
        <w:spacing w:line="480" w:lineRule="auto"/>
        <w:ind w:firstLine="1440"/>
        <w:jc w:val="both"/>
      </w:pPr>
      <w:r>
        <w:t xml:space="preserve">(3)</w:t>
      </w:r>
      <w:r xml:space="preserve">
        <w:t> </w:t>
      </w:r>
      <w:r xml:space="preserve">
        <w:t> </w:t>
      </w:r>
      <w:r>
        <w:t xml:space="preserve">registering alcoholic beverage products</w:t>
      </w:r>
      <w:r>
        <w:rPr>
          <w:u w:val="single"/>
        </w:rPr>
        <w:t xml:space="preserve">, other than hemp beverages,</w:t>
      </w:r>
      <w:r>
        <w:t xml:space="preserve"> during periods when the United States Alcohol and Tobacco Tax and Trade Bureau has ceased processing applications for a certificate of label approval.</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101.6701, Alcoholic Beverage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hemp beverages.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Subchapter D, Chapter 101, Alcoholic Beverage Code, is amended by adding Section 101.6702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101.6702.</w:t>
      </w:r>
      <w:r>
        <w:rPr>
          <w:u w:val="single"/>
        </w:rPr>
        <w:t xml:space="preserve"> </w:t>
      </w:r>
      <w:r>
        <w:rPr>
          <w:u w:val="single"/>
        </w:rPr>
        <w:t xml:space="preserve"> </w:t>
      </w:r>
      <w:r>
        <w:rPr>
          <w:u w:val="single"/>
        </w:rPr>
        <w:t xml:space="preserve">HEMP BEVERAGE AUTHORIZATION.  (a)  The commission shall by rule develop a process by which a sample representing a hemp beverage is tested and approved by the commission before the beverage is made available for sale or otherwise introduced into commerce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approving a hemp beverage under Subsection (a), the commission shall ensure that the hemp beverage is labeled in accordance with the requirements of Sections 101.41(e), 322.001, and 322.002.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each hemp beverage container, including containers for multi-serving hemp beverages as that term is defined under Section 59.10, has a delta-9 tetrahydrocannabinol content that complies with the requirements of this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use hemp testing laboratories licensed under Section 305.001 to conduct testing.</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101.70(a)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room, building, boat, structure, or other place where alcoholic beverages </w:t>
      </w:r>
      <w:r>
        <w:rPr>
          <w:u w:val="single"/>
        </w:rPr>
        <w:t xml:space="preserve">or consumable hemp products</w:t>
      </w:r>
      <w:r>
        <w:t xml:space="preserve"> are sold, bartered, manufactured, stored, possessed, or consumed in violation of this code or under circumstances contrary to the purposes of this code, the beverages </w:t>
      </w:r>
      <w:r>
        <w:rPr>
          <w:u w:val="single"/>
        </w:rPr>
        <w:t xml:space="preserve">and products</w:t>
      </w:r>
      <w:r>
        <w:t xml:space="preserve"> themselves, and all property kept or used in the place, are a common nuisance.  A person who maintains or assists in maintaining the nuisance commits an offense.</w:t>
      </w:r>
    </w:p>
    <w:p w:rsidR="003F3435" w:rsidRDefault="0032493E">
      <w:pPr>
        <w:spacing w:line="480" w:lineRule="auto"/>
        <w:ind w:firstLine="720"/>
        <w:jc w:val="both"/>
      </w:pPr>
      <w:r>
        <w:t xml:space="preserve">(c)</w:t>
      </w:r>
      <w:r xml:space="preserve">
        <w:t> </w:t>
      </w:r>
      <w:r xml:space="preserve">
        <w:t> </w:t>
      </w:r>
      <w:r>
        <w:t xml:space="preserve">The plaintiff is not required to give a bond.  The final judgment is a judgment in rem against the property and a judgment against the defendant.  If the court finds against the defendant, on final judgment it shall order that the place where the nuisance exists be closed for one year or less and until the owner, lessee, tenant, or occupant gives bond with sufficient surety as approved by the court in the penal sum of at least $1,000.  The bond must be payable to the state and conditioned:</w:t>
      </w:r>
    </w:p>
    <w:p w:rsidR="003F3435" w:rsidRDefault="0032493E">
      <w:pPr>
        <w:spacing w:line="480" w:lineRule="auto"/>
        <w:ind w:firstLine="1440"/>
        <w:jc w:val="both"/>
      </w:pPr>
      <w:r>
        <w:t xml:space="preserve">(1)</w:t>
      </w:r>
      <w:r xml:space="preserve">
        <w:t> </w:t>
      </w:r>
      <w:r xml:space="preserve">
        <w:t> </w:t>
      </w:r>
      <w:r>
        <w:t xml:space="preserve">that this code will not be violated;</w:t>
      </w:r>
    </w:p>
    <w:p w:rsidR="003F3435" w:rsidRDefault="0032493E">
      <w:pPr>
        <w:spacing w:line="480" w:lineRule="auto"/>
        <w:ind w:firstLine="1440"/>
        <w:jc w:val="both"/>
      </w:pPr>
      <w:r>
        <w:t xml:space="preserve">(2)</w:t>
      </w:r>
      <w:r xml:space="preserve">
        <w:t> </w:t>
      </w:r>
      <w:r xml:space="preserve">
        <w:t> </w:t>
      </w:r>
      <w:r>
        <w:t xml:space="preserve">that no person will be permitted to resort to the place to drink alcoholic beverages </w:t>
      </w:r>
      <w:r>
        <w:rPr>
          <w:u w:val="single"/>
        </w:rPr>
        <w:t xml:space="preserve">or consume consumable hemp products</w:t>
      </w:r>
      <w:r>
        <w:t xml:space="preserve"> in violation of this code; and</w:t>
      </w:r>
    </w:p>
    <w:p w:rsidR="003F3435" w:rsidRDefault="0032493E">
      <w:pPr>
        <w:spacing w:line="480" w:lineRule="auto"/>
        <w:ind w:firstLine="1440"/>
        <w:jc w:val="both"/>
      </w:pPr>
      <w:r>
        <w:t xml:space="preserve">(3)</w:t>
      </w:r>
      <w:r xml:space="preserve">
        <w:t> </w:t>
      </w:r>
      <w:r xml:space="preserve">
        <w:t> </w:t>
      </w:r>
      <w:r>
        <w:t xml:space="preserve">that the defendant will pay all fines, costs, and damages assessed against </w:t>
      </w:r>
      <w:r>
        <w:rPr>
          <w:u w:val="single"/>
        </w:rPr>
        <w:t xml:space="preserve">the defendant</w:t>
      </w:r>
      <w:r>
        <w:t xml:space="preserve"> [</w:t>
      </w:r>
      <w:r>
        <w:rPr>
          <w:strike/>
        </w:rPr>
        <w:t xml:space="preserve">him</w:t>
      </w:r>
      <w:r>
        <w:t xml:space="preserve">] for any violation of this code.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101.71, Alcoholic Beverage Code, is amended to read as follows:</w:t>
      </w:r>
    </w:p>
    <w:p w:rsidR="003F3435" w:rsidRDefault="0032493E">
      <w:pPr>
        <w:spacing w:line="480" w:lineRule="auto"/>
        <w:ind w:firstLine="720"/>
        <w:jc w:val="both"/>
      </w:pPr>
      <w:r>
        <w:t xml:space="preserve">Sec.</w:t>
      </w:r>
      <w:r xml:space="preserve">
        <w:t> </w:t>
      </w:r>
      <w:r>
        <w:t xml:space="preserve">101.71.</w:t>
      </w:r>
      <w:r xml:space="preserve">
        <w:t> </w:t>
      </w:r>
      <w:r xml:space="preserve">
        <w:t> </w:t>
      </w:r>
      <w:r>
        <w:t xml:space="preserve">INSPECTION OF VEHICLE.  No holder of a permit issued under Title 3, Subtitle A, </w:t>
      </w:r>
      <w:r>
        <w:rPr>
          <w:u w:val="single"/>
        </w:rPr>
        <w:t xml:space="preserve">or a license under Title 7,</w:t>
      </w:r>
      <w:r>
        <w:t xml:space="preserve"> of this code, may refuse to allow the commission or its authorized representative or a peace officer, on request, to make a full inspection, investigation, or search of any vehicle.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Chapter 103, Alcoholic Beverage Code, is amended by adding Section 103.001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103.001.</w:t>
      </w:r>
      <w:r>
        <w:rPr>
          <w:u w:val="single"/>
        </w:rPr>
        <w:t xml:space="preserve"> </w:t>
      </w:r>
      <w:r>
        <w:rPr>
          <w:u w:val="single"/>
        </w:rPr>
        <w:t xml:space="preserve"> </w:t>
      </w:r>
      <w:r>
        <w:rPr>
          <w:u w:val="single"/>
        </w:rPr>
        <w:t xml:space="preserve">ILLICIT CONSUMABLE HEMP PRODUCTS.  In this chapter, references to an "illicit beverage" include an illicit consumable hemp product.</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The heading to Section 106.02, Alcoholic Beverage Code, is amended to read as follows:</w:t>
      </w:r>
    </w:p>
    <w:p w:rsidR="003F3435" w:rsidRDefault="0032493E">
      <w:pPr>
        <w:spacing w:line="480" w:lineRule="auto"/>
        <w:ind w:firstLine="720"/>
        <w:jc w:val="both"/>
      </w:pPr>
      <w:r>
        <w:t xml:space="preserve">Sec.</w:t>
      </w:r>
      <w:r xml:space="preserve">
        <w:t> </w:t>
      </w:r>
      <w:r>
        <w:t xml:space="preserve">106.02.</w:t>
      </w:r>
      <w:r xml:space="preserve">
        <w:t> </w:t>
      </w:r>
      <w:r xml:space="preserve">
        <w:t> </w:t>
      </w:r>
      <w:r>
        <w:t xml:space="preserve">PURCHASE OF ALCOHOL </w:t>
      </w:r>
      <w:r>
        <w:rPr>
          <w:u w:val="single"/>
        </w:rPr>
        <w:t xml:space="preserve">OR CONSUMABLE HEMP PRODUCTS</w:t>
      </w:r>
      <w:r>
        <w:t xml:space="preserve"> BY A MINOR.</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106.02(a),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the minor purchases an alcoholic beverage </w:t>
      </w:r>
      <w:r>
        <w:rPr>
          <w:u w:val="single"/>
        </w:rPr>
        <w:t xml:space="preserve">or a consumable hemp product</w:t>
      </w:r>
      <w:r>
        <w:t xml:space="preserve">.  A minor does not commit an offense if the minor purchases an alcoholic beverage </w:t>
      </w:r>
      <w:r>
        <w:rPr>
          <w:u w:val="single"/>
        </w:rPr>
        <w:t xml:space="preserve">or a consumable hemp product</w:t>
      </w:r>
      <w:r>
        <w:t xml:space="preserve"> under the immediate supervision of a commissioned peace officer engaged in enforcing the provisions of this code.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The heading to Section 106.025, Alcoholic Beverage Code, is amended to read as follows:</w:t>
      </w:r>
    </w:p>
    <w:p w:rsidR="003F3435" w:rsidRDefault="0032493E">
      <w:pPr>
        <w:spacing w:line="480" w:lineRule="auto"/>
        <w:ind w:firstLine="720"/>
        <w:jc w:val="both"/>
      </w:pPr>
      <w:r>
        <w:t xml:space="preserve">Sec.</w:t>
      </w:r>
      <w:r xml:space="preserve">
        <w:t> </w:t>
      </w:r>
      <w:r>
        <w:t xml:space="preserve">106.025.</w:t>
      </w:r>
      <w:r xml:space="preserve">
        <w:t> </w:t>
      </w:r>
      <w:r xml:space="preserve">
        <w:t> </w:t>
      </w:r>
      <w:r>
        <w:t xml:space="preserve">ATTEMPT TO PURCHASE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106.03(a), (b),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criminal negligence </w:t>
      </w:r>
      <w:r>
        <w:rPr>
          <w:u w:val="single"/>
        </w:rPr>
        <w:t xml:space="preserve">the person</w:t>
      </w:r>
      <w:r>
        <w:t xml:space="preserve"> [</w:t>
      </w:r>
      <w:r>
        <w:rPr>
          <w:strike/>
        </w:rPr>
        <w:t xml:space="preserve">he</w:t>
      </w:r>
      <w:r>
        <w:t xml:space="preserve">] sells an alcoholic beverage </w:t>
      </w:r>
      <w:r>
        <w:rPr>
          <w:u w:val="single"/>
        </w:rPr>
        <w:t xml:space="preserve">or a consumable hemp product</w:t>
      </w:r>
      <w:r>
        <w:t xml:space="preserve"> to a minor.</w:t>
      </w:r>
    </w:p>
    <w:p w:rsidR="003F3435" w:rsidRDefault="0032493E">
      <w:pPr>
        <w:spacing w:line="480" w:lineRule="auto"/>
        <w:ind w:firstLine="720"/>
        <w:jc w:val="both"/>
      </w:pPr>
      <w:r>
        <w:t xml:space="preserve">(b)</w:t>
      </w:r>
      <w:r xml:space="preserve">
        <w:t> </w:t>
      </w:r>
      <w:r xml:space="preserve">
        <w:t> </w:t>
      </w:r>
      <w:r>
        <w:t xml:space="preserve">A person who sells a minor an alcoholic beverage </w:t>
      </w:r>
      <w:r>
        <w:rPr>
          <w:u w:val="single"/>
        </w:rPr>
        <w:t xml:space="preserve">or a consumable hemp product</w:t>
      </w:r>
      <w:r>
        <w:t xml:space="preserve"> does not commit an offense if the minor falsely represents </w:t>
      </w:r>
      <w:r>
        <w:rPr>
          <w:u w:val="single"/>
        </w:rPr>
        <w:t xml:space="preserve">the minor</w:t>
      </w:r>
      <w:r>
        <w:t xml:space="preserve"> [</w:t>
      </w:r>
      <w:r>
        <w:rPr>
          <w:strike/>
        </w:rPr>
        <w:t xml:space="preserve">himself</w:t>
      </w:r>
      <w:r>
        <w:t xml:space="preserve">] to be 21 years old or older by displaying an apparently valid proof of identification that contains a physical description and photograph consistent with the minor's appearance, purports to establish that the minor is 21 years of age or older, and was issued by a governmental agency.  The proof of identification may include a driver's license or identification card issued by the Department of Public Safety, a passport, or a military identification card.</w:t>
      </w:r>
    </w:p>
    <w:p w:rsidR="003F3435" w:rsidRDefault="0032493E">
      <w:pPr>
        <w:spacing w:line="480" w:lineRule="auto"/>
        <w:ind w:firstLine="720"/>
        <w:jc w:val="both"/>
      </w:pPr>
      <w:r>
        <w:t xml:space="preserve">(d)</w:t>
      </w:r>
      <w:r xml:space="preserve">
        <w:t> </w:t>
      </w:r>
      <w:r xml:space="preserve">
        <w:t> </w:t>
      </w:r>
      <w:r>
        <w:t xml:space="preserve">Subsection (b) does not apply to a person who accesses electronically readable information under Section </w:t>
      </w:r>
      <w:r>
        <w:rPr>
          <w:u w:val="single"/>
        </w:rPr>
        <w:t xml:space="preserve">59.08,</w:t>
      </w:r>
      <w:r>
        <w:t xml:space="preserve"> 109.61</w:t>
      </w:r>
      <w:r>
        <w:rPr>
          <w:u w:val="single"/>
        </w:rPr>
        <w:t xml:space="preserve">, or 310.307</w:t>
      </w:r>
      <w:r>
        <w:t xml:space="preserve"> that identifies a driver's license or identification certificate as invalid.</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The heading to Section 106.04, Alcoholic Beverage Code, is amended to read as follows:</w:t>
      </w:r>
    </w:p>
    <w:p w:rsidR="003F3435" w:rsidRDefault="0032493E">
      <w:pPr>
        <w:spacing w:line="480" w:lineRule="auto"/>
        <w:ind w:firstLine="720"/>
        <w:jc w:val="both"/>
      </w:pPr>
      <w:r>
        <w:t xml:space="preserve">Sec.</w:t>
      </w:r>
      <w:r xml:space="preserve">
        <w:t> </w:t>
      </w:r>
      <w:r>
        <w:t xml:space="preserve">106.04.</w:t>
      </w:r>
      <w:r xml:space="preserve">
        <w:t> </w:t>
      </w:r>
      <w:r xml:space="preserve">
        <w:t> </w:t>
      </w:r>
      <w:r>
        <w:t xml:space="preserve">CONSUMPTION OF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Sections 106.04(a), (b), and (e),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w:t>
      </w:r>
      <w:r>
        <w:rPr>
          <w:u w:val="single"/>
        </w:rPr>
        <w:t xml:space="preserve">the minor</w:t>
      </w:r>
      <w:r>
        <w:t xml:space="preserve"> [</w:t>
      </w:r>
      <w:r>
        <w:rPr>
          <w:strike/>
        </w:rPr>
        <w:t xml:space="preserve">he</w:t>
      </w:r>
      <w:r>
        <w:t xml:space="preserve">] consumes an alcoholic beverage </w:t>
      </w:r>
      <w:r>
        <w:rPr>
          <w:u w:val="single"/>
        </w:rPr>
        <w:t xml:space="preserve">or a consumable hemp product</w:t>
      </w:r>
      <w:r>
        <w:t xml:space="preserve">.</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alcoholic beverage </w:t>
      </w:r>
      <w:r>
        <w:rPr>
          <w:u w:val="single"/>
        </w:rPr>
        <w:t xml:space="preserve">or consumable hemp product</w:t>
      </w:r>
      <w:r>
        <w:t xml:space="preserve"> was consumed in the visible presence of the minor's adult parent, guardian, or spouse.</w:t>
      </w:r>
    </w:p>
    <w:p w:rsidR="003F3435" w:rsidRDefault="0032493E">
      <w:pPr>
        <w:spacing w:line="480" w:lineRule="auto"/>
        <w:ind w:firstLine="720"/>
        <w:jc w:val="both"/>
      </w:pPr>
      <w:r>
        <w:t xml:space="preserve">(e)</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w:t>
      </w:r>
      <w:r>
        <w:rPr>
          <w:u w:val="single"/>
        </w:rPr>
        <w:t xml:space="preserve">or consumable hemp product</w:t>
      </w:r>
      <w:r>
        <w:t xml:space="preserve">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w:t>
      </w:r>
      <w:r>
        <w:rPr>
          <w:u w:val="single"/>
        </w:rPr>
        <w:t xml:space="preserve">or consumable hemp product</w:t>
      </w:r>
      <w:r>
        <w:t xml:space="preserve">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heading to Section 106.05, Alcoholic Beverage Code, is amended to read as follows:</w:t>
      </w:r>
    </w:p>
    <w:p w:rsidR="003F3435" w:rsidRDefault="0032493E">
      <w:pPr>
        <w:spacing w:line="480" w:lineRule="auto"/>
        <w:ind w:firstLine="720"/>
        <w:jc w:val="both"/>
      </w:pPr>
      <w:r>
        <w:t xml:space="preserve">Sec.</w:t>
      </w:r>
      <w:r xml:space="preserve">
        <w:t> </w:t>
      </w:r>
      <w:r>
        <w:t xml:space="preserve">106.05.</w:t>
      </w:r>
      <w:r xml:space="preserve">
        <w:t> </w:t>
      </w:r>
      <w:r xml:space="preserve">
        <w:t> </w:t>
      </w:r>
      <w:r>
        <w:t xml:space="preserve">POSSESSION OF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Sections 106.05(a), (b),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 (b) of this section, a minor commits an offense if </w:t>
      </w:r>
      <w:r>
        <w:rPr>
          <w:u w:val="single"/>
        </w:rPr>
        <w:t xml:space="preserve">the minor</w:t>
      </w:r>
      <w:r>
        <w:t xml:space="preserve"> [</w:t>
      </w:r>
      <w:r>
        <w:rPr>
          <w:strike/>
        </w:rPr>
        <w:t xml:space="preserve">he</w:t>
      </w:r>
      <w:r>
        <w:t xml:space="preserve">] possesses an alcoholic beverage </w:t>
      </w:r>
      <w:r>
        <w:rPr>
          <w:u w:val="single"/>
        </w:rPr>
        <w:t xml:space="preserve">or a consumable hemp product</w:t>
      </w:r>
      <w:r>
        <w:t xml:space="preserve">.</w:t>
      </w:r>
    </w:p>
    <w:p w:rsidR="003F3435" w:rsidRDefault="0032493E">
      <w:pPr>
        <w:spacing w:line="480" w:lineRule="auto"/>
        <w:ind w:firstLine="720"/>
        <w:jc w:val="both"/>
      </w:pPr>
      <w:r>
        <w:t xml:space="preserve">(b)</w:t>
      </w:r>
      <w:r xml:space="preserve">
        <w:t> </w:t>
      </w:r>
      <w:r xml:space="preserve">
        <w:t> </w:t>
      </w:r>
      <w:r>
        <w:t xml:space="preserve">A minor may possess an alcoholic beverage </w:t>
      </w:r>
      <w:r>
        <w:rPr>
          <w:u w:val="single"/>
        </w:rPr>
        <w:t xml:space="preserve">or a consumable hemp product</w:t>
      </w:r>
      <w:r>
        <w:t xml:space="preserve">:</w:t>
      </w:r>
    </w:p>
    <w:p w:rsidR="003F3435" w:rsidRDefault="0032493E">
      <w:pPr>
        <w:spacing w:line="480" w:lineRule="auto"/>
        <w:ind w:firstLine="1440"/>
        <w:jc w:val="both"/>
      </w:pPr>
      <w:r>
        <w:t xml:space="preserve">(1)</w:t>
      </w:r>
      <w:r xml:space="preserve">
        <w:t> </w:t>
      </w:r>
      <w:r xml:space="preserve">
        <w:t> </w:t>
      </w:r>
      <w:r>
        <w:t xml:space="preserve">while in the course and scope of the minor's employment if the minor is an employee of a licensee or permittee and the employment is not prohibited by this code;</w:t>
      </w:r>
    </w:p>
    <w:p w:rsidR="003F3435" w:rsidRDefault="0032493E">
      <w:pPr>
        <w:spacing w:line="480" w:lineRule="auto"/>
        <w:ind w:firstLine="1440"/>
        <w:jc w:val="both"/>
      </w:pPr>
      <w:r>
        <w:t xml:space="preserve">(2)</w:t>
      </w:r>
      <w:r xml:space="preserve">
        <w:t> </w:t>
      </w:r>
      <w:r xml:space="preserve">
        <w:t> </w:t>
      </w:r>
      <w:r>
        <w:t xml:space="preserve">if the minor is in the visible presence of </w:t>
      </w:r>
      <w:r>
        <w:rPr>
          <w:u w:val="single"/>
        </w:rPr>
        <w:t xml:space="preserve">the minor's</w:t>
      </w:r>
      <w:r>
        <w:t xml:space="preserve"> [</w:t>
      </w:r>
      <w:r>
        <w:rPr>
          <w:strike/>
        </w:rPr>
        <w:t xml:space="preserve">his</w:t>
      </w:r>
      <w:r>
        <w:t xml:space="preserve">] adult parent, guardian, or spouse, or other adult to whom the minor has been committed by a court;</w:t>
      </w:r>
    </w:p>
    <w:p w:rsidR="003F3435" w:rsidRDefault="0032493E">
      <w:pPr>
        <w:spacing w:line="480" w:lineRule="auto"/>
        <w:ind w:firstLine="1440"/>
        <w:jc w:val="both"/>
      </w:pPr>
      <w:r>
        <w:t xml:space="preserve">(3)</w:t>
      </w:r>
      <w:r xml:space="preserve">
        <w:t> </w:t>
      </w:r>
      <w:r xml:space="preserve">
        <w:t> </w:t>
      </w:r>
      <w:r>
        <w:t xml:space="preserve">if the minor is under the immediate supervision of a commissioned peace officer engaged in enforcing the provisions of this code; or</w:t>
      </w:r>
    </w:p>
    <w:p w:rsidR="003F3435" w:rsidRDefault="0032493E">
      <w:pPr>
        <w:spacing w:line="480" w:lineRule="auto"/>
        <w:ind w:firstLine="1440"/>
        <w:jc w:val="both"/>
      </w:pPr>
      <w:r>
        <w:t xml:space="preserve">(4)</w:t>
      </w:r>
      <w:r xml:space="preserve">
        <w:t> </w:t>
      </w:r>
      <w:r xml:space="preserve">
        <w:t> </w:t>
      </w:r>
      <w:r>
        <w:t xml:space="preserve">if the </w:t>
      </w:r>
      <w:r>
        <w:rPr>
          <w:u w:val="single"/>
        </w:rPr>
        <w:t xml:space="preserve">alcoholic</w:t>
      </w:r>
      <w:r>
        <w:t xml:space="preserve"> beverage is lawfully provided to the minor under Section 106.16.</w:t>
      </w:r>
    </w:p>
    <w:p w:rsidR="003F3435" w:rsidRDefault="0032493E">
      <w:pPr>
        <w:spacing w:line="480" w:lineRule="auto"/>
        <w:ind w:firstLine="720"/>
        <w:jc w:val="both"/>
      </w:pPr>
      <w:r>
        <w:t xml:space="preserve">(d)</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w:t>
      </w:r>
      <w:r>
        <w:rPr>
          <w:u w:val="single"/>
        </w:rPr>
        <w:t xml:space="preserve">or consumable hemp product</w:t>
      </w:r>
      <w:r>
        <w:t xml:space="preserve">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w:t>
      </w:r>
      <w:r>
        <w:rPr>
          <w:u w:val="single"/>
        </w:rPr>
        <w:t xml:space="preserve">or consumable hemp product</w:t>
      </w:r>
      <w:r>
        <w:t xml:space="preserve">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The heading to Section 106.06, Alcoholic Beverage Code, is amended to read as follows:</w:t>
      </w:r>
    </w:p>
    <w:p w:rsidR="003F3435" w:rsidRDefault="0032493E">
      <w:pPr>
        <w:spacing w:line="480" w:lineRule="auto"/>
        <w:ind w:firstLine="720"/>
        <w:jc w:val="both"/>
      </w:pPr>
      <w:r>
        <w:t xml:space="preserve">Sec.</w:t>
      </w:r>
      <w:r xml:space="preserve">
        <w:t> </w:t>
      </w:r>
      <w:r>
        <w:t xml:space="preserve">106.06.</w:t>
      </w:r>
      <w:r xml:space="preserve">
        <w:t> </w:t>
      </w:r>
      <w:r xml:space="preserve">
        <w:t> </w:t>
      </w:r>
      <w:r>
        <w:t xml:space="preserve">PURCHASE OF ALCOHOL </w:t>
      </w:r>
      <w:r>
        <w:rPr>
          <w:u w:val="single"/>
        </w:rPr>
        <w:t xml:space="preserve">OR CONSUMABLE HEMP PRODUCT</w:t>
      </w:r>
      <w:r>
        <w:t xml:space="preserve"> FOR A MINOR;  FURNISHING ALCOHOL </w:t>
      </w:r>
      <w:r>
        <w:rPr>
          <w:u w:val="single"/>
        </w:rPr>
        <w:t xml:space="preserve">OR CONSUMABLE HEMP PRODUCT</w:t>
      </w:r>
      <w:r>
        <w:t xml:space="preserve"> TO A MINOR.</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Sections 106.06(a), (b), (c-1), (d), and (e),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 (b), a person commits an offense if the person purchases an alcoholic beverage </w:t>
      </w:r>
      <w:r>
        <w:rPr>
          <w:u w:val="single"/>
        </w:rPr>
        <w:t xml:space="preserve">or a consumable hemp product</w:t>
      </w:r>
      <w:r>
        <w:t xml:space="preserve"> for or gives an alcoholic beverage </w:t>
      </w:r>
      <w:r>
        <w:rPr>
          <w:u w:val="single"/>
        </w:rPr>
        <w:t xml:space="preserve">or a consumable hemp product</w:t>
      </w:r>
      <w:r>
        <w:t xml:space="preserve"> to a minor.</w:t>
      </w:r>
    </w:p>
    <w:p w:rsidR="003F3435" w:rsidRDefault="0032493E">
      <w:pPr>
        <w:spacing w:line="480" w:lineRule="auto"/>
        <w:ind w:firstLine="720"/>
        <w:jc w:val="both"/>
      </w:pPr>
      <w:r>
        <w:t xml:space="preserve">(b)</w:t>
      </w:r>
      <w:r xml:space="preserve">
        <w:t> </w:t>
      </w:r>
      <w:r xml:space="preserve">
        <w:t> </w:t>
      </w:r>
      <w:r>
        <w:t xml:space="preserve">A person may purchase an alcoholic beverage </w:t>
      </w:r>
      <w:r>
        <w:rPr>
          <w:u w:val="single"/>
        </w:rPr>
        <w:t xml:space="preserve">or a consumable hemp product</w:t>
      </w:r>
      <w:r>
        <w:t xml:space="preserve"> for or give an alcoholic beverage to a minor if the person is:</w:t>
      </w:r>
    </w:p>
    <w:p w:rsidR="003F3435" w:rsidRDefault="0032493E">
      <w:pPr>
        <w:spacing w:line="480" w:lineRule="auto"/>
        <w:ind w:firstLine="1440"/>
        <w:jc w:val="both"/>
      </w:pPr>
      <w:r>
        <w:t xml:space="preserve">(1)</w:t>
      </w:r>
      <w:r xml:space="preserve">
        <w:t> </w:t>
      </w:r>
      <w:r xml:space="preserve">
        <w:t> </w:t>
      </w:r>
      <w:r>
        <w:t xml:space="preserve">the minor's adult parent, guardian, or spouse, or an adult in whose custody the minor has been committed by a court, and is visibly present when the minor possesses or consumes the alcoholic beverage </w:t>
      </w:r>
      <w:r>
        <w:rPr>
          <w:u w:val="single"/>
        </w:rPr>
        <w:t xml:space="preserve">or consumable hemp product</w:t>
      </w:r>
      <w:r>
        <w:t xml:space="preserve">; or</w:t>
      </w:r>
    </w:p>
    <w:p w:rsidR="003F3435" w:rsidRDefault="0032493E">
      <w:pPr>
        <w:spacing w:line="480" w:lineRule="auto"/>
        <w:ind w:firstLine="1440"/>
        <w:jc w:val="both"/>
      </w:pPr>
      <w:r>
        <w:t xml:space="preserve">(2)</w:t>
      </w:r>
      <w:r xml:space="preserve">
        <w:t> </w:t>
      </w:r>
      <w:r xml:space="preserve">
        <w:t> </w:t>
      </w:r>
      <w:r>
        <w:t xml:space="preserve">a person lawfully providing an alcoholic beverage to a minor under Section 106.16.</w:t>
      </w:r>
    </w:p>
    <w:p w:rsidR="003F3435" w:rsidRDefault="0032493E">
      <w:pPr>
        <w:spacing w:line="480" w:lineRule="auto"/>
        <w:ind w:firstLine="720"/>
        <w:jc w:val="both"/>
      </w:pPr>
      <w:r>
        <w:t xml:space="preserve">(c-1)</w:t>
      </w:r>
      <w:r xml:space="preserve">
        <w:t> </w:t>
      </w:r>
      <w:r xml:space="preserve">
        <w:t> </w:t>
      </w:r>
      <w:r>
        <w:t xml:space="preserve">An offense under this section is a state jail felony if it is shown on the trial of the offense that the person purchased an alcoholic beverage </w:t>
      </w:r>
      <w:r>
        <w:rPr>
          <w:u w:val="single"/>
        </w:rPr>
        <w:t xml:space="preserve">or a consumable hemp product</w:t>
      </w:r>
      <w:r>
        <w:t xml:space="preserve"> for or gave an alcoholic beverage </w:t>
      </w:r>
      <w:r>
        <w:rPr>
          <w:u w:val="single"/>
        </w:rPr>
        <w:t xml:space="preserve">or a consumable hemp product</w:t>
      </w:r>
      <w:r>
        <w:t xml:space="preserve"> to a minor who, as a result of the consumption of the alcoholic beverage </w:t>
      </w:r>
      <w:r>
        <w:rPr>
          <w:u w:val="single"/>
        </w:rPr>
        <w:t xml:space="preserve">or consumable hemp product</w:t>
      </w:r>
      <w:r>
        <w:t xml:space="preserve">, caused another person to suffer serious bodily injury or death.</w:t>
      </w:r>
    </w:p>
    <w:p w:rsidR="003F3435" w:rsidRDefault="0032493E">
      <w:pPr>
        <w:spacing w:line="480" w:lineRule="auto"/>
        <w:ind w:firstLine="720"/>
        <w:jc w:val="both"/>
      </w:pPr>
      <w:r>
        <w:t xml:space="preserve">(d)</w:t>
      </w:r>
      <w:r xml:space="preserve">
        <w:t> </w:t>
      </w:r>
      <w:r xml:space="preserve">
        <w:t> </w:t>
      </w:r>
      <w:r>
        <w:t xml:space="preserve">A judge, acting under Chapter 42A, Code of Criminal Procedure, who places a defendant charged with an offense under this section on community supervision under that chapter shall, if the defendant committed the offense at a gathering where participants were involved in the abuse of alcohol, including binge drinking or forcing or coercing individuals to consume alcohol </w:t>
      </w:r>
      <w:r>
        <w:rPr>
          <w:u w:val="single"/>
        </w:rPr>
        <w:t xml:space="preserve">or consumable hemp products</w:t>
      </w:r>
      <w:r>
        <w:t xml:space="preserve">, in addition to any other condition imposed by the judge:</w:t>
      </w:r>
    </w:p>
    <w:p w:rsidR="003F3435" w:rsidRDefault="0032493E">
      <w:pPr>
        <w:spacing w:line="480" w:lineRule="auto"/>
        <w:ind w:firstLine="1440"/>
        <w:jc w:val="both"/>
      </w:pPr>
      <w:r>
        <w:t xml:space="preserve">(1)</w:t>
      </w:r>
      <w:r xml:space="preserve">
        <w:t> </w:t>
      </w:r>
      <w:r xml:space="preserve">
        <w:t> </w:t>
      </w:r>
      <w:r>
        <w:t xml:space="preserve">require the defendant to:</w:t>
      </w:r>
    </w:p>
    <w:p w:rsidR="003F3435" w:rsidRDefault="0032493E">
      <w:pPr>
        <w:spacing w:line="480" w:lineRule="auto"/>
        <w:ind w:firstLine="2160"/>
        <w:jc w:val="both"/>
      </w:pPr>
      <w:r>
        <w:t xml:space="preserve">(A)</w:t>
      </w:r>
      <w:r xml:space="preserve">
        <w:t> </w:t>
      </w:r>
      <w:r xml:space="preserve">
        <w:t> </w:t>
      </w:r>
      <w:r>
        <w:t xml:space="preserve">perform community service for not less than 20 or more than 40 hours; and</w:t>
      </w:r>
    </w:p>
    <w:p w:rsidR="003F3435" w:rsidRDefault="0032493E">
      <w:pPr>
        <w:spacing w:line="480" w:lineRule="auto"/>
        <w:ind w:firstLine="2160"/>
        <w:jc w:val="both"/>
      </w:pPr>
      <w:r>
        <w:t xml:space="preserve">(B)</w:t>
      </w:r>
      <w:r xml:space="preserve">
        <w:t> </w:t>
      </w:r>
      <w:r xml:space="preserve">
        <w:t> </w:t>
      </w:r>
      <w:r>
        <w:t xml:space="preserve">attend an alcohol awareness program approved under Section 106.115 </w:t>
      </w:r>
      <w:r>
        <w:rPr>
          <w:u w:val="single"/>
        </w:rPr>
        <w:t xml:space="preserve">or a substance misuse education program under Section 521.374(a)(1), Transportation Code</w:t>
      </w:r>
      <w:r>
        <w:t xml:space="preserve">; and</w:t>
      </w:r>
    </w:p>
    <w:p w:rsidR="003F3435" w:rsidRDefault="0032493E">
      <w:pPr>
        <w:spacing w:line="480" w:lineRule="auto"/>
        <w:ind w:firstLine="1440"/>
        <w:jc w:val="both"/>
      </w:pPr>
      <w:r>
        <w:t xml:space="preserve">(2)</w:t>
      </w:r>
      <w:r xml:space="preserve">
        <w:t> </w:t>
      </w:r>
      <w:r xml:space="preserve">
        <w:t> </w:t>
      </w:r>
      <w:r>
        <w:t xml:space="preserve">order the Department of Public Safety to suspend the driver's license or permit of the defendant or, if the defendant does not have a driver's license or permit, to deny the issuance of a driver's license or permit to the defendant for 180 days.</w:t>
      </w:r>
    </w:p>
    <w:p w:rsidR="003F3435" w:rsidRDefault="0032493E">
      <w:pPr>
        <w:spacing w:line="480" w:lineRule="auto"/>
        <w:ind w:firstLine="720"/>
        <w:jc w:val="both"/>
      </w:pPr>
      <w:r>
        <w:t xml:space="preserve">(e)</w:t>
      </w:r>
      <w:r xml:space="preserve">
        <w:t> </w:t>
      </w:r>
      <w:r xml:space="preserve">
        <w:t> </w:t>
      </w:r>
      <w:r>
        <w:t xml:space="preserve">Community service ordered under Subsection (d) is in addition to any community service ordered by the judge under Article 42A.304, Code of Criminal Procedure, and must be related to education about or prevention of misuse of alcohol </w:t>
      </w:r>
      <w:r>
        <w:rPr>
          <w:u w:val="single"/>
        </w:rPr>
        <w:t xml:space="preserve">or drugs</w:t>
      </w:r>
      <w:r>
        <w:t xml:space="preserve"> if programs or services providing that education are available in the community in which the court is located.</w:t>
      </w:r>
      <w:r xml:space="preserve">
        <w:t> </w:t>
      </w:r>
      <w:r xml:space="preserve">
        <w:t> </w:t>
      </w:r>
      <w:r>
        <w:t xml:space="preserve">If programs or services providing that education are not available, the court may order community service that the court considers appropriate for rehabilitative purposes.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106.07(a),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w:t>
      </w:r>
      <w:r>
        <w:rPr>
          <w:u w:val="single"/>
        </w:rPr>
        <w:t xml:space="preserve">the minor</w:t>
      </w:r>
      <w:r>
        <w:t xml:space="preserve"> [</w:t>
      </w:r>
      <w:r>
        <w:rPr>
          <w:strike/>
        </w:rPr>
        <w:t xml:space="preserve">he</w:t>
      </w:r>
      <w:r>
        <w:t xml:space="preserve">] falsely states that </w:t>
      </w:r>
      <w:r>
        <w:rPr>
          <w:u w:val="single"/>
        </w:rPr>
        <w:t xml:space="preserve">the minor</w:t>
      </w:r>
      <w:r>
        <w:t xml:space="preserve"> [</w:t>
      </w:r>
      <w:r>
        <w:rPr>
          <w:strike/>
        </w:rPr>
        <w:t xml:space="preserve">he</w:t>
      </w:r>
      <w:r>
        <w:t xml:space="preserve">] is 21 years of age or older or presents any document that indicates </w:t>
      </w:r>
      <w:r>
        <w:rPr>
          <w:u w:val="single"/>
        </w:rPr>
        <w:t xml:space="preserve">the minor</w:t>
      </w:r>
      <w:r>
        <w:t xml:space="preserve"> [</w:t>
      </w:r>
      <w:r>
        <w:rPr>
          <w:strike/>
        </w:rPr>
        <w:t xml:space="preserve">he</w:t>
      </w:r>
      <w:r>
        <w:t xml:space="preserve">] is 21 years of age or older to a person engaged in selling or serving alcoholic beverages </w:t>
      </w:r>
      <w:r>
        <w:rPr>
          <w:u w:val="single"/>
        </w:rPr>
        <w:t xml:space="preserve">or consumable hemp products</w:t>
      </w:r>
      <w:r>
        <w:t xml:space="preserv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The heading to Section 106.071, Alcoholic Beverage Code, is amended to read as follows:</w:t>
      </w:r>
    </w:p>
    <w:p w:rsidR="003F3435" w:rsidRDefault="0032493E">
      <w:pPr>
        <w:spacing w:line="480" w:lineRule="auto"/>
        <w:ind w:firstLine="720"/>
        <w:jc w:val="both"/>
      </w:pPr>
      <w:r>
        <w:t xml:space="preserve">Sec.</w:t>
      </w:r>
      <w:r xml:space="preserve">
        <w:t> </w:t>
      </w:r>
      <w:r>
        <w:t xml:space="preserve">106.071.</w:t>
      </w:r>
      <w:r xml:space="preserve">
        <w:t> </w:t>
      </w:r>
      <w:r xml:space="preserve">
        <w:t> </w:t>
      </w:r>
      <w:r>
        <w:t xml:space="preserve">PUNISHMENT FOR </w:t>
      </w:r>
      <w:r>
        <w:rPr>
          <w:u w:val="single"/>
        </w:rPr>
        <w:t xml:space="preserve">HEMP OR</w:t>
      </w:r>
      <w:r>
        <w:t xml:space="preserve"> ALCOHOL-RELATED OFFENSE BY MINOR.</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106.08, Alcoholic Beverage Code, is amended to read as follows:</w:t>
      </w:r>
    </w:p>
    <w:p w:rsidR="003F3435" w:rsidRDefault="0032493E">
      <w:pPr>
        <w:spacing w:line="480" w:lineRule="auto"/>
        <w:ind w:firstLine="720"/>
        <w:jc w:val="both"/>
      </w:pPr>
      <w:r>
        <w:t xml:space="preserve">Sec.</w:t>
      </w:r>
      <w:r xml:space="preserve">
        <w:t> </w:t>
      </w:r>
      <w:r>
        <w:t xml:space="preserve">106.08.</w:t>
      </w:r>
      <w:r xml:space="preserve">
        <w:t> </w:t>
      </w:r>
      <w:r xml:space="preserve">
        <w:t> </w:t>
      </w:r>
      <w:r>
        <w:t xml:space="preserve">IMPORTATION BY A MINOR.  No minor may import into this state or possess with intent to import into this state any alcoholic beverage </w:t>
      </w:r>
      <w:r>
        <w:rPr>
          <w:u w:val="single"/>
        </w:rPr>
        <w:t xml:space="preserve">or consumable hemp product</w:t>
      </w:r>
      <w:r>
        <w:t xml:space="preserv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The heading to Section 106.115, Alcoholic Beverage Code, is amended to read as follows:</w:t>
      </w:r>
    </w:p>
    <w:p w:rsidR="003F3435" w:rsidRDefault="0032493E">
      <w:pPr>
        <w:spacing w:line="480" w:lineRule="auto"/>
        <w:ind w:firstLine="720"/>
        <w:jc w:val="both"/>
      </w:pPr>
      <w:r>
        <w:t xml:space="preserve">Sec.</w:t>
      </w:r>
      <w:r xml:space="preserve">
        <w:t> </w:t>
      </w:r>
      <w:r>
        <w:t xml:space="preserve">106.115.</w:t>
      </w:r>
      <w:r xml:space="preserve">
        <w:t> </w:t>
      </w:r>
      <w:r xml:space="preserve">
        <w:t> </w:t>
      </w:r>
      <w:r>
        <w:t xml:space="preserve">ALCOHOL AWARENESS </w:t>
      </w:r>
      <w:r>
        <w:rPr>
          <w:u w:val="single"/>
        </w:rPr>
        <w:t xml:space="preserve">OR SUBSTANCE MISUSE EDUCATION</w:t>
      </w:r>
      <w:r>
        <w:t xml:space="preserve"> PROGRAM; LICENSE SUSPENSION.</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Sections 106.115(b-1), (b-2), (c), and (d), Alcoholic Beverage Code, are amended to read as follows:</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w:t>
      </w:r>
      <w:r>
        <w:rPr>
          <w:u w:val="single"/>
        </w:rPr>
        <w:t xml:space="preserve">or substance misuse education</w:t>
      </w:r>
      <w:r>
        <w:t xml:space="preserve"> program is not readily available in the county, the court may allow the defendant to take an online alcohol awareness </w:t>
      </w:r>
      <w:r>
        <w:rPr>
          <w:u w:val="single"/>
        </w:rPr>
        <w:t xml:space="preserve">or substance misuse education</w:t>
      </w:r>
      <w:r>
        <w:t xml:space="preserve"> program approved by the Texas Department of Licensing and Regulation or require the defendant to perform not less than eight hours of community service related to alcohol </w:t>
      </w:r>
      <w:r>
        <w:rPr>
          <w:u w:val="single"/>
        </w:rPr>
        <w:t xml:space="preserve">or drug</w:t>
      </w:r>
      <w:r>
        <w:t xml:space="preserve"> abuse prevention or treatment instead of attending the alcohol </w:t>
      </w:r>
      <w:r>
        <w:rPr>
          <w:u w:val="single"/>
        </w:rPr>
        <w:t xml:space="preserve">or substance misuse education</w:t>
      </w:r>
      <w:r>
        <w:t xml:space="preserve"> awareness program.  Community service ordered under this subsection is in addition to community service ordered under Section 106.071(d).</w:t>
      </w:r>
    </w:p>
    <w:p w:rsidR="003F3435" w:rsidRDefault="0032493E">
      <w:pPr>
        <w:spacing w:line="480" w:lineRule="auto"/>
        <w:ind w:firstLine="720"/>
        <w:jc w:val="both"/>
      </w:pPr>
      <w:r>
        <w:t xml:space="preserve">(b-2)</w:t>
      </w:r>
      <w:r xml:space="preserve">
        <w:t> </w:t>
      </w:r>
      <w:r xml:space="preserve">
        <w:t> </w:t>
      </w:r>
      <w:r>
        <w:t xml:space="preserve">For purposes of Subsection (b-1), if the defendant is enrolled in an institution of higher education located in a county in which access to an alcohol awareness </w:t>
      </w:r>
      <w:r>
        <w:rPr>
          <w:u w:val="single"/>
        </w:rPr>
        <w:t xml:space="preserve">or substance misuse education</w:t>
      </w:r>
      <w:r>
        <w:t xml:space="preserve"> program is readily available, the court may consider the defendant to be a resident of that county.  If the defendant is not enrolled in such an institution of higher education or if the court does not consider the defendant to be a resident of the county in which the institution is located, the defendant's residence is the residence listed on the defendant's driver's license or personal identification certificate issued by the Department of Public Safety.  If the defendant does not have a driver's license or personal identification certificate issued by the Department of Public Safety, the defendant's residence is the residence on the defendant's voter registration certificate.  If the defendant is not registered to vote, the defendant's residence is the residence on file with the public school district on which the defendant's enrollment is based.  If the defendant is not enrolled in public school, the defendant's residence is determined by the court.</w:t>
      </w:r>
    </w:p>
    <w:p w:rsidR="003F3435" w:rsidRDefault="0032493E">
      <w:pPr>
        <w:spacing w:line="480" w:lineRule="auto"/>
        <w:ind w:firstLine="720"/>
        <w:jc w:val="both"/>
      </w:pPr>
      <w:r>
        <w:t xml:space="preserve">(c)</w:t>
      </w:r>
      <w:r xml:space="preserve">
        <w:t> </w:t>
      </w:r>
      <w:r xml:space="preserve">
        <w:t> </w:t>
      </w:r>
      <w:r>
        <w:t xml:space="preserve">The court shall require the defendant to present to the court, within 90 days of the date of final conviction, evidence in the form prescribed by the court that the defendant, as ordered by the court, has satisfactorily completed an alcohol awareness </w:t>
      </w:r>
      <w:r>
        <w:rPr>
          <w:u w:val="single"/>
        </w:rPr>
        <w:t xml:space="preserve">or substance misuse education</w:t>
      </w:r>
      <w:r>
        <w:t xml:space="preserve"> program or performed the required hours of community service.  For good cause the court may extend this period by not more than 90 days.  If the defendant presents the required evidence within the prescribed period, the court may reduce the assessed fine to an amount equal to no less than one-half of the amount of the initial fine.</w:t>
      </w:r>
    </w:p>
    <w:p w:rsidR="003F3435" w:rsidRDefault="0032493E">
      <w:pPr>
        <w:spacing w:line="480" w:lineRule="auto"/>
        <w:ind w:firstLine="720"/>
        <w:jc w:val="both"/>
      </w:pPr>
      <w:r>
        <w:t xml:space="preserve">(d)</w:t>
      </w:r>
      <w:r xml:space="preserve">
        <w:t> </w:t>
      </w:r>
      <w:r xml:space="preserve">
        <w:t> </w:t>
      </w:r>
      <w:r>
        <w:t xml:space="preserve">If the defendant does not present the required evidence within the prescribed period, the court:</w:t>
      </w:r>
    </w:p>
    <w:p w:rsidR="003F3435" w:rsidRDefault="0032493E">
      <w:pPr>
        <w:spacing w:line="480" w:lineRule="auto"/>
        <w:ind w:firstLine="1440"/>
        <w:jc w:val="both"/>
      </w:pPr>
      <w:r>
        <w:t xml:space="preserve">(1)</w:t>
      </w:r>
      <w:r xml:space="preserve">
        <w:t> </w:t>
      </w:r>
      <w:r xml:space="preserve">
        <w:t> </w:t>
      </w:r>
      <w:r>
        <w:t xml:space="preserve">shall order the Department of Public Safety to:</w:t>
      </w:r>
    </w:p>
    <w:p w:rsidR="003F3435" w:rsidRDefault="0032493E">
      <w:pPr>
        <w:spacing w:line="480" w:lineRule="auto"/>
        <w:ind w:firstLine="2160"/>
        <w:jc w:val="both"/>
      </w:pPr>
      <w:r>
        <w:t xml:space="preserve">(A)</w:t>
      </w:r>
      <w:r xml:space="preserve">
        <w:t> </w:t>
      </w:r>
      <w:r xml:space="preserve">
        <w:t> </w:t>
      </w:r>
      <w:r>
        <w:t xml:space="preserve">suspend the defendant's driver's license or permit for a period not to exceed six months or, if the defendant does not have a license or permit, to deny the issuance of a license or permit to the defendant for that period; or</w:t>
      </w:r>
    </w:p>
    <w:p w:rsidR="003F3435" w:rsidRDefault="0032493E">
      <w:pPr>
        <w:spacing w:line="480" w:lineRule="auto"/>
        <w:ind w:firstLine="2160"/>
        <w:jc w:val="both"/>
      </w:pPr>
      <w:r>
        <w:t xml:space="preserve">(B)</w:t>
      </w:r>
      <w:r xml:space="preserve">
        <w:t> </w:t>
      </w:r>
      <w:r xml:space="preserve">
        <w:t> </w:t>
      </w:r>
      <w:r>
        <w:t xml:space="preserve">if the defendant has been previously convicted of an offense under one or more of the sections listed in Subsection (a), suspend the defendant's driver's license or permit for a period not to exceed one year or, if the defendant does not have a license or permit, to deny the issuance of a license or permit to the defendant for that period; and</w:t>
      </w:r>
    </w:p>
    <w:p w:rsidR="003F3435" w:rsidRDefault="0032493E">
      <w:pPr>
        <w:spacing w:line="480" w:lineRule="auto"/>
        <w:ind w:firstLine="1440"/>
        <w:jc w:val="both"/>
      </w:pPr>
      <w:r>
        <w:t xml:space="preserve">(2)</w:t>
      </w:r>
      <w:r xml:space="preserve">
        <w:t> </w:t>
      </w:r>
      <w:r xml:space="preserve">
        <w:t> </w:t>
      </w:r>
      <w:r>
        <w:t xml:space="preserve">may order the defendant or the parent, managing conservator, or guardian of the defendant to do any act or refrain from doing any act if the court determines that doing the act or refraining from doing the act will increase the likelihood that the defendant will present evidence to the court that the defendant has satisfactorily completed an alcohol awareness </w:t>
      </w:r>
      <w:r>
        <w:rPr>
          <w:u w:val="single"/>
        </w:rPr>
        <w:t xml:space="preserve">or substance misuse education</w:t>
      </w:r>
      <w:r>
        <w:t xml:space="preserve"> program or performed the required hours of community service.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106.13(a),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Subsections (b) and (c) of this section, the commission or administrator may cancel or suspend for not more than 90 days a retail license or permit </w:t>
      </w:r>
      <w:r>
        <w:rPr>
          <w:u w:val="single"/>
        </w:rPr>
        <w:t xml:space="preserve">issued under this code</w:t>
      </w:r>
      <w:r>
        <w:t xml:space="preserve"> or a private club registration permit if it is found, on notice and hearing, that the licensee or permittee with criminal negligence sold, served, dispensed, or delivered an alcoholic beverage </w:t>
      </w:r>
      <w:r>
        <w:rPr>
          <w:u w:val="single"/>
        </w:rPr>
        <w:t xml:space="preserve">or consumable hemp product</w:t>
      </w:r>
      <w:r>
        <w:t xml:space="preserve"> to a minor or with criminal negligence permitted a minor to violate Section 106.04 or 106.05 of this code on the licensed premises.</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106.14,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requirements in Subsection (a), an employee's actions relating to the sale, service, dispensing, or delivery of hemp beverages to a person who is not a member of a private club on the club premises, a minor, or an intoxicated person or the consumption of hemp beverages by a person who is not a member of a private club on the club premises, a minor, or an intoxicated person are not attributable to the employer if the employer holds a permit issued under Chapter 59 for the club premises and the employee has attended the annual hemp beverage training required under Section 59.09.</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Chapter 106, Alcoholic Beverage Code, is amended by adding Section 106.141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106.141.</w:t>
      </w:r>
      <w:r>
        <w:rPr>
          <w:u w:val="single"/>
        </w:rPr>
        <w:t xml:space="preserve"> </w:t>
      </w:r>
      <w:r>
        <w:rPr>
          <w:u w:val="single"/>
        </w:rPr>
        <w:t xml:space="preserve"> </w:t>
      </w:r>
      <w:r>
        <w:rPr>
          <w:u w:val="single"/>
        </w:rPr>
        <w:t xml:space="preserve">ACTIONS OF EMPLOYEE OF HEMP RETAILER.  For purposes of this chapter and any other provision of this code relating to the sale, service, dispensing, or delivery of consumable hemp products to a minor or an intoxicated person or the consumption of consumable hemp products by a minor or an intoxicated person, the actions of an employee shall not be attributable to the employer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has attended the mandatory training under Section 310.304 within the last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employer has not directly or indirectly encouraged the employee to violate such law.</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107.07, Alcoholic Beverage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a</w:t>
      </w:r>
      <w:r>
        <w:t xml:space="preserve"> [</w:t>
      </w:r>
      <w:r>
        <w:rPr>
          <w:strike/>
        </w:rPr>
        <w:t xml:space="preserve">A</w:t>
      </w:r>
      <w:r>
        <w:t xml:space="preserve">] person may import not more than 24 12-ounce bottles or an equivalent quantity of malt beverages, 3 gallons of wine, and 1 gallon of distilled spirits for the person's own personal use without being required to hold a permit.  A person importing alcoholic beverages into the state under this subsection must pay the state tax on alcoholic beverages and an administrative fee of $3 and must affix the required tax stamps.  No minor and no intoxicated person may import any alcoholic beverages into the state.  A person importing alcoholic beverages under this subsection must personally accompany the alcoholic beverages as the alcoholic beverages enter the state.  A person may not use the exemptions set forth in this subsection more than once every thirty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authorize the importation of hemp beverages for personal use.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107.11, Alcoholic Beverage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w:t>
      </w:r>
      <w:r>
        <w:t xml:space="preserve"> [</w:t>
      </w:r>
      <w:r>
        <w:rPr>
          <w:strike/>
        </w:rPr>
        <w:t xml:space="preserve">A</w:t>
      </w:r>
      <w:r>
        <w:t xml:space="preserve">] person who is relocating a household may import, or contract with a motor carrier or another person to import, a personal malt beverage, wine, or distilled spirit collection as a part of that person's household goods.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importation of a hemp beverage as part of a person's household goods.</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109.01, 109.02, and 109.03, Alcoholic Beverage Code, are amended to read as follows:</w:t>
      </w:r>
    </w:p>
    <w:p w:rsidR="003F3435" w:rsidRDefault="0032493E">
      <w:pPr>
        <w:spacing w:line="480" w:lineRule="auto"/>
        <w:ind w:firstLine="720"/>
        <w:jc w:val="both"/>
      </w:pPr>
      <w:r>
        <w:t xml:space="preserve">Sec.</w:t>
      </w:r>
      <w:r xml:space="preserve">
        <w:t> </w:t>
      </w:r>
      <w:r>
        <w:t xml:space="preserve">109.01.</w:t>
      </w:r>
      <w:r xml:space="preserve">
        <w:t> </w:t>
      </w:r>
      <w:r xml:space="preserve">
        <w:t> </w:t>
      </w:r>
      <w:r>
        <w:t xml:space="preserve">SALE OF SALVAGED OR INSURED LOSS.  If a person who does not hold a permit or license to sell alcoholic beverages </w:t>
      </w:r>
      <w:r>
        <w:rPr>
          <w:u w:val="single"/>
        </w:rPr>
        <w:t xml:space="preserve">or consumable hemp products</w:t>
      </w:r>
      <w:r>
        <w:t xml:space="preserve"> acquires possession of alcoholic beverages </w:t>
      </w:r>
      <w:r>
        <w:rPr>
          <w:u w:val="single"/>
        </w:rPr>
        <w:t xml:space="preserve">or consumable hemp products</w:t>
      </w:r>
      <w:r>
        <w:t xml:space="preserve"> as an insurer or insurance salvor in the salvage or liquidation of an insured damage or loss sustained in this state by a qualified licensee or permittee, </w:t>
      </w:r>
      <w:r>
        <w:rPr>
          <w:u w:val="single"/>
        </w:rPr>
        <w:t xml:space="preserve">the person</w:t>
      </w:r>
      <w:r>
        <w:t xml:space="preserve"> [</w:t>
      </w:r>
      <w:r>
        <w:rPr>
          <w:strike/>
        </w:rPr>
        <w:t xml:space="preserve">he</w:t>
      </w:r>
      <w:r>
        <w:t xml:space="preserve">] may sell the beverages </w:t>
      </w:r>
      <w:r>
        <w:rPr>
          <w:u w:val="single"/>
        </w:rPr>
        <w:t xml:space="preserve">or products</w:t>
      </w:r>
      <w:r>
        <w:t xml:space="preserve"> in one lot or parcel as provided in this subchapter without being required to obtain a license or permit.</w:t>
      </w:r>
    </w:p>
    <w:p w:rsidR="003F3435" w:rsidRDefault="0032493E">
      <w:pPr>
        <w:spacing w:line="480" w:lineRule="auto"/>
        <w:ind w:firstLine="720"/>
        <w:jc w:val="both"/>
      </w:pPr>
      <w:r>
        <w:t xml:space="preserve">Sec.</w:t>
      </w:r>
      <w:r xml:space="preserve">
        <w:t> </w:t>
      </w:r>
      <w:r>
        <w:t xml:space="preserve">109.02.</w:t>
      </w:r>
      <w:r xml:space="preserve">
        <w:t> </w:t>
      </w:r>
      <w:r xml:space="preserve">
        <w:t> </w:t>
      </w:r>
      <w:r>
        <w:t xml:space="preserve">REGISTRATION OF BEVERAGES </w:t>
      </w:r>
      <w:r>
        <w:rPr>
          <w:u w:val="single"/>
        </w:rPr>
        <w:t xml:space="preserve">OR CONSUMABLE HEMP PRODUCTS</w:t>
      </w:r>
      <w:r>
        <w:t xml:space="preserve"> WITH COMMISSION.  Immediately after taking possession of the alcoholic beverages </w:t>
      </w:r>
      <w:r>
        <w:rPr>
          <w:u w:val="single"/>
        </w:rPr>
        <w:t xml:space="preserve">or consumable hemp products</w:t>
      </w:r>
      <w:r>
        <w:t xml:space="preserve">, the insurer or insurance salvor shall register them with the commission, furnishing the commission a detailed inventory and the exact location of the beverages </w:t>
      </w:r>
      <w:r>
        <w:rPr>
          <w:u w:val="single"/>
        </w:rPr>
        <w:t xml:space="preserve">or products</w:t>
      </w:r>
      <w:r>
        <w:t xml:space="preserve">.  At the time of registration, the registrant shall post with the commission a surety bond in an amount that the administrator finds adequate to protect the state against the taxes due on the beverages </w:t>
      </w:r>
      <w:r>
        <w:rPr>
          <w:u w:val="single"/>
        </w:rPr>
        <w:t xml:space="preserve">or products</w:t>
      </w:r>
      <w:r>
        <w:t xml:space="preserve">, if any are due.  The registrant shall remit with the registration a fee of $10.  The fee only permits the sale of the beverages </w:t>
      </w:r>
      <w:r>
        <w:rPr>
          <w:u w:val="single"/>
        </w:rPr>
        <w:t xml:space="preserve">or products</w:t>
      </w:r>
      <w:r>
        <w:t xml:space="preserve"> listed in the registration.</w:t>
      </w:r>
    </w:p>
    <w:p w:rsidR="003F3435" w:rsidRDefault="0032493E">
      <w:pPr>
        <w:spacing w:line="480" w:lineRule="auto"/>
        <w:ind w:firstLine="720"/>
        <w:jc w:val="both"/>
      </w:pPr>
      <w:r>
        <w:t xml:space="preserve">Sec.</w:t>
      </w:r>
      <w:r xml:space="preserve">
        <w:t> </w:t>
      </w:r>
      <w:r>
        <w:t xml:space="preserve">109.03.</w:t>
      </w:r>
      <w:r xml:space="preserve">
        <w:t> </w:t>
      </w:r>
      <w:r xml:space="preserve">
        <w:t> </w:t>
      </w:r>
      <w:r>
        <w:t xml:space="preserve">PREREQUISITE TO SALABILITY.</w:t>
      </w:r>
      <w:r xml:space="preserve">
        <w:t> </w:t>
      </w:r>
      <w:r xml:space="preserve">
        <w:t> </w:t>
      </w:r>
      <w:r>
        <w:t xml:space="preserve">An alcoholic beverage </w:t>
      </w:r>
      <w:r>
        <w:rPr>
          <w:u w:val="single"/>
        </w:rPr>
        <w:t xml:space="preserve">or consumable hemp product</w:t>
      </w:r>
      <w:r>
        <w:t xml:space="preserve"> is salable under this subchapter only if it has not been adulterated, it is fit for human consumption, all tax stamps required by law have been affixed, and the labels are legible as to contents, brand, and manufacturer.</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Subchapter A, Chapter 109, Alcoholic Beverage Code, is amended by adding Section 109.055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109.055.</w:t>
      </w:r>
      <w:r>
        <w:rPr>
          <w:u w:val="single"/>
        </w:rPr>
        <w:t xml:space="preserve"> </w:t>
      </w:r>
      <w:r>
        <w:rPr>
          <w:u w:val="single"/>
        </w:rPr>
        <w:t xml:space="preserve"> </w:t>
      </w:r>
      <w:r>
        <w:rPr>
          <w:u w:val="single"/>
        </w:rPr>
        <w:t xml:space="preserve">SALE OF CONSUMABLE HEMP PRODUCTS: PROCEDURE.  (a)  When the commission is notified under this subchapter of the acquisition of consumable hemp products or their containers or original packages, the commission shall immediately notify a holder of a hemp distributor's license who handles the brand of consumable hemp products or the holder of the hemp manufacturer's license who produced the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insurer or insurance salvor, the commission, and the distributor or manufacturer shall jointly agree whether the consumable hemp products are salable.  If the consumable hemp products are determined to be unsalable, the commission shall destroy the products.  If the consumable hemp products are determined to be salable, the products must first be offered for sale to the manufacturer or distributor at their cost price, less any state taxes that have been paid on the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distributor or manufacturer does not exercise the right to purchase the consumable hemp products within 10 days after being given the opportunity to purchase, the insurer or insurance salvor may sell the products to any qualified person licensed under Title 7 in the same manner provided for the sale of alcoholic beverages in Section 109.01.</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109.06, Alcoholic Beverage Code, is amended to read as follows:</w:t>
      </w:r>
    </w:p>
    <w:p w:rsidR="003F3435" w:rsidRDefault="0032493E">
      <w:pPr>
        <w:spacing w:line="480" w:lineRule="auto"/>
        <w:ind w:firstLine="720"/>
        <w:jc w:val="both"/>
      </w:pPr>
      <w:r>
        <w:t xml:space="preserve">Sec.</w:t>
      </w:r>
      <w:r xml:space="preserve">
        <w:t> </w:t>
      </w:r>
      <w:r>
        <w:t xml:space="preserve">109.06.</w:t>
      </w:r>
      <w:r xml:space="preserve">
        <w:t> </w:t>
      </w:r>
      <w:r xml:space="preserve">
        <w:t> </w:t>
      </w:r>
      <w:r>
        <w:t xml:space="preserve">PURCHASER'S RIGHT TO USE BEVERAGES </w:t>
      </w:r>
      <w:r>
        <w:rPr>
          <w:u w:val="single"/>
        </w:rPr>
        <w:t xml:space="preserve">OR CONSUMABLE HEMP PRODUCTS</w:t>
      </w:r>
      <w:r>
        <w:t xml:space="preserve">.  A permittee or licensee who purchases alcoholic beverages </w:t>
      </w:r>
      <w:r>
        <w:rPr>
          <w:u w:val="single"/>
        </w:rPr>
        <w:t xml:space="preserve">or consumable hemp products</w:t>
      </w:r>
      <w:r>
        <w:t xml:space="preserve"> under this subchapter may treat them as other alcoholic beverages </w:t>
      </w:r>
      <w:r>
        <w:rPr>
          <w:u w:val="single"/>
        </w:rPr>
        <w:t xml:space="preserve">or consumable hemp products</w:t>
      </w:r>
      <w:r>
        <w:t xml:space="preserve"> acquired by </w:t>
      </w:r>
      <w:r>
        <w:rPr>
          <w:u w:val="single"/>
        </w:rPr>
        <w:t xml:space="preserve">the permittee or licensee</w:t>
      </w:r>
      <w:r>
        <w:t xml:space="preserve"> [</w:t>
      </w:r>
      <w:r>
        <w:rPr>
          <w:strike/>
        </w:rPr>
        <w:t xml:space="preserve">him</w:t>
      </w:r>
      <w:r>
        <w:t xml:space="preserve">] as provided in this code.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109.21(a),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head of a family or an unmarried adult may produce for the person's use or the use of the person's family not more than 200 gallons of wine or malt beverages</w:t>
      </w:r>
      <w:r>
        <w:rPr>
          <w:u w:val="single"/>
        </w:rPr>
        <w:t xml:space="preserve">, not including hemp beverages,</w:t>
      </w:r>
      <w:r>
        <w:t xml:space="preserve"> per year.</w:t>
      </w:r>
      <w:r xml:space="preserve">
        <w:t> </w:t>
      </w:r>
      <w:r xml:space="preserve">
        <w:t> </w:t>
      </w:r>
      <w:r>
        <w:t xml:space="preserve">No license or permit is required.</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203.01, Alcoholic Beverage Code, is amended to read as follows:</w:t>
      </w:r>
    </w:p>
    <w:p w:rsidR="003F3435" w:rsidRDefault="0032493E">
      <w:pPr>
        <w:spacing w:line="480" w:lineRule="auto"/>
        <w:ind w:firstLine="720"/>
        <w:jc w:val="both"/>
      </w:pPr>
      <w:r>
        <w:t xml:space="preserve">Sec.</w:t>
      </w:r>
      <w:r xml:space="preserve">
        <w:t> </w:t>
      </w:r>
      <w:r>
        <w:t xml:space="preserve">203.01.</w:t>
      </w:r>
      <w:r xml:space="preserve">
        <w:t> </w:t>
      </w:r>
      <w:r xml:space="preserve">
        <w:t> </w:t>
      </w:r>
      <w:r>
        <w:t xml:space="preserve">TAX ON MALT BEVERAGES.  A tax is imposed on the first sale of malt beverages</w:t>
      </w:r>
      <w:r>
        <w:rPr>
          <w:u w:val="single"/>
        </w:rPr>
        <w:t xml:space="preserve">, not including hemp beverages,</w:t>
      </w:r>
      <w:r>
        <w:t xml:space="preserve"> brewed in this state or imported into this state at the rate of six dollars per barrel.</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251.71, Alcoholic Beverage Code, is amended by adding Subsections (a-1) and (f)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area is a "dry area" as to consumable hemp products if the sale of the products is unlawful in the area.  An area is a "wet area" as to consumable hemp products if the sale of the products is lawful in the area.</w:t>
      </w:r>
    </w:p>
    <w:p w:rsidR="003F3435" w:rsidRDefault="0032493E">
      <w:pPr>
        <w:spacing w:line="480" w:lineRule="auto"/>
        <w:ind w:firstLine="720"/>
        <w:jc w:val="both"/>
      </w:pPr>
      <w:r>
        <w:t xml:space="preserve">(d)</w:t>
      </w:r>
      <w:r xml:space="preserve">
        <w:t> </w:t>
      </w:r>
      <w:r xml:space="preserve">
        <w:t> </w:t>
      </w:r>
      <w:r>
        <w:t xml:space="preserve">In an information, complaint, or indictment, an allegation that an area is a dry area as to a particular type of alcoholic beverage</w:t>
      </w:r>
      <w:r>
        <w:rPr>
          <w:u w:val="single"/>
        </w:rPr>
        <w:t xml:space="preserve">, hemp beverage, or consumable hemp product</w:t>
      </w:r>
      <w:r>
        <w:t xml:space="preserve"> is sufficient, but a different status of the area may be urged and proved as a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59.01, a vote to prohibit or legalize the sale of alcoholic beverages, mixed beverages, or malt beverages does not determine whether the sale of hemp beverages is prohibited or legal. An authorized voting unit's status regarding hemp beverages is determined as provided by Section 251.83.</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251.72, Alcoholic Beverage Code, as effective September 1, 2025, is amended to read as follows:</w:t>
      </w:r>
    </w:p>
    <w:p w:rsidR="003F3435" w:rsidRDefault="0032493E">
      <w:pPr>
        <w:spacing w:line="480" w:lineRule="auto"/>
        <w:ind w:firstLine="720"/>
        <w:jc w:val="both"/>
      </w:pPr>
      <w:r>
        <w:t xml:space="preserve">Sec.</w:t>
      </w:r>
      <w:r xml:space="preserve">
        <w:t> </w:t>
      </w:r>
      <w:r>
        <w:t xml:space="preserve">251.72.</w:t>
      </w:r>
      <w:r xml:space="preserve">
        <w:t> </w:t>
      </w:r>
      <w:r xml:space="preserve">
        <w:t> </w:t>
      </w:r>
      <w:r>
        <w:t xml:space="preserve">CHANGE OF STATUS.  Except as provided in Sections 251.725, 251.726, 251.727, 251.728, 251.73, and 251.80, an authorized voting unit that has exercised or may exercise the right of local option retains the status adopted, whether absolute prohibition or legalization of the sale of </w:t>
      </w:r>
      <w:r>
        <w:rPr>
          <w:u w:val="single"/>
        </w:rPr>
        <w:t xml:space="preserve">hemp beverages, consumable hemp products, or</w:t>
      </w:r>
      <w:r>
        <w:t xml:space="preserve"> alcoholic beverages of one or more of the various types and alcoholic contents on which an issue may be submitted under the terms of Section 501.035, Election Code, until that status is changed by a subsequent local option election in the same authorized voting unit.</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251.73, Alcoholic Beverage Code, is amended to read as follows:</w:t>
      </w:r>
    </w:p>
    <w:p w:rsidR="003F3435" w:rsidRDefault="0032493E">
      <w:pPr>
        <w:spacing w:line="480" w:lineRule="auto"/>
        <w:ind w:firstLine="720"/>
        <w:jc w:val="both"/>
      </w:pPr>
      <w:r>
        <w:t xml:space="preserve">Sec.</w:t>
      </w:r>
      <w:r xml:space="preserve">
        <w:t> </w:t>
      </w:r>
      <w:r>
        <w:t xml:space="preserve">251.73.</w:t>
      </w:r>
      <w:r xml:space="preserve">
        <w:t> </w:t>
      </w:r>
      <w:r xml:space="preserve">
        <w:t> </w:t>
      </w:r>
      <w:r>
        <w:t xml:space="preserve">PREVAILING STATUS:  RESOLUTION OF CONFLICTS.  To </w:t>
      </w:r>
      <w:r>
        <w:rPr>
          <w:u w:val="single"/>
        </w:rPr>
        <w:t xml:space="preserve">ensure</w:t>
      </w:r>
      <w:r>
        <w:t xml:space="preserve"> [</w:t>
      </w:r>
      <w:r>
        <w:rPr>
          <w:strike/>
        </w:rPr>
        <w:t xml:space="preserve">insure</w:t>
      </w:r>
      <w:r>
        <w:t xml:space="preserve">] that each voter has the maximum possible control over the status of the sale of </w:t>
      </w:r>
      <w:r>
        <w:rPr>
          <w:u w:val="single"/>
        </w:rPr>
        <w:t xml:space="preserve">hemp beverages, consumable hemp products, and</w:t>
      </w:r>
      <w:r>
        <w:t xml:space="preserve"> alcoholic beverages in the area where </w:t>
      </w:r>
      <w:r>
        <w:rPr>
          <w:u w:val="single"/>
        </w:rPr>
        <w:t xml:space="preserve">the voter</w:t>
      </w:r>
      <w:r>
        <w:t xml:space="preserve"> [</w:t>
      </w:r>
      <w:r>
        <w:rPr>
          <w:strike/>
        </w:rPr>
        <w:t xml:space="preserve">he</w:t>
      </w:r>
      <w:r>
        <w:t xml:space="preserve">] resides:</w:t>
      </w:r>
    </w:p>
    <w:p w:rsidR="003F3435" w:rsidRDefault="0032493E">
      <w:pPr>
        <w:spacing w:line="480" w:lineRule="auto"/>
        <w:ind w:firstLine="1440"/>
        <w:jc w:val="both"/>
      </w:pPr>
      <w:r>
        <w:t xml:space="preserve">(1)</w:t>
      </w:r>
      <w:r xml:space="preserve">
        <w:t> </w:t>
      </w:r>
      <w:r xml:space="preserve">
        <w:t> </w:t>
      </w:r>
      <w:r>
        <w:t xml:space="preserve">the status that resulted from or is the result of a duly called election for an incorporated city or town prevails against the status that resulted from or is the result of a duly called election in a justice precinct or county in which the incorporated city or town, or any part of it is contained; and</w:t>
      </w:r>
    </w:p>
    <w:p w:rsidR="003F3435" w:rsidRDefault="0032493E">
      <w:pPr>
        <w:spacing w:line="480" w:lineRule="auto"/>
        <w:ind w:firstLine="1440"/>
        <w:jc w:val="both"/>
      </w:pPr>
      <w:r>
        <w:t xml:space="preserve">(2)</w:t>
      </w:r>
      <w:r xml:space="preserve">
        <w:t> </w:t>
      </w:r>
      <w:r xml:space="preserve">
        <w:t> </w:t>
      </w:r>
      <w:r>
        <w:t xml:space="preserve">the status that resulted or is the result of a duly called election for a justice precinct prevails against the status that resulted from or is the result of a duly called election in an incorporated city or town in which the justice precinct is wholly contained or in a county in which the justice precinct is located.</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251.80(a-1), Alcoholic Beverage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a local option election, a newly created justice precinct shall be considered to have not held a local option election on the sale of </w:t>
      </w:r>
      <w:r>
        <w:rPr>
          <w:u w:val="single"/>
        </w:rPr>
        <w:t xml:space="preserve">hemp beverages, consumable hemp products, and</w:t>
      </w:r>
      <w:r>
        <w:t xml:space="preserve"> alcoholic beverages.  Any local option status established in the territory comprising the new justice precinct that resulted from a local option election held in the territory when the territory was part of another justice precinct remains in effect until that status is changed by a local option election held in the new justice precinct.</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Subchapter D, Chapter 251, Alcoholic Beverage Code, is amended by adding Sections 251.83, 251.84, and 251.85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251.83.</w:t>
      </w:r>
      <w:r>
        <w:rPr>
          <w:u w:val="single"/>
        </w:rPr>
        <w:t xml:space="preserve"> </w:t>
      </w:r>
      <w:r>
        <w:rPr>
          <w:u w:val="single"/>
        </w:rPr>
        <w:t xml:space="preserve"> </w:t>
      </w:r>
      <w:r>
        <w:rPr>
          <w:u w:val="single"/>
        </w:rPr>
        <w:t xml:space="preserve">SALE OF HEMP BEVERAGES.  (a)  The sale of hemp beverages is authorized in each authorized voting unit in this state unless that status is changed by a local option election in the same authorized voting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voting unit that has exercised the right of local option election retains the status adopted, whether prohibition or legalization of the sale of hemp beverages, until that status is changed by a subsequent local option election in the same authorized voting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251.84.</w:t>
      </w:r>
      <w:r>
        <w:rPr>
          <w:u w:val="single"/>
        </w:rPr>
        <w:t xml:space="preserve"> </w:t>
      </w:r>
      <w:r>
        <w:rPr>
          <w:u w:val="single"/>
        </w:rPr>
        <w:t xml:space="preserve"> </w:t>
      </w:r>
      <w:r>
        <w:rPr>
          <w:u w:val="single"/>
        </w:rPr>
        <w:t xml:space="preserve">SALE OF CONSUMABLE HEMP PRODUCTS.  (a)  The sale of consumable hemp products is authorized in each authorized voting unit in this state unless that status is changed by a local option election in the same authorized voting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voting unit that has exercised the right of local option election retains the status adopted, whether prohibition or legalization of the sale of consumable hemp products, until that status is changed by a subsequent local option election in the same authorized voting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251.85.</w:t>
      </w:r>
      <w:r>
        <w:rPr>
          <w:u w:val="single"/>
        </w:rPr>
        <w:t xml:space="preserve"> </w:t>
      </w:r>
      <w:r>
        <w:rPr>
          <w:u w:val="single"/>
        </w:rPr>
        <w:t xml:space="preserve"> </w:t>
      </w:r>
      <w:r>
        <w:rPr>
          <w:u w:val="single"/>
        </w:rPr>
        <w:t xml:space="preserve">CONTINUANCE OF OPERATION AS HEMP MANUFACTURER OR DISTRIBUTOR.  (a)  Notwithstanding any other provision of this code, a person who has been issued a hemp manufacturer's license may not subsequently be denied an original or renewal hemp manufacturer's license for the same location on the ground that the sale of consumable hemp products has been prohibited in the area by a local option election.  A person holding a license at the time of the election or issued a license as authorized by this section may exercise all privileges granted by this code to the holder of a hemp manufacturer's license, except selling consumable hemp products to ultimate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code, a person who has been issued a hemp distributor's license, whose warehouse or other facility used in connection with the distributorship is located in the area affected, may not subsequently be denied an original or renewal hemp distributor's license for the same location on the ground that the sale of consumable hemp products has been prohibited in the area by a local option election.  A person holding a license at the time of the election or issued a license as authorized by this section may exercise all privileges granted by this code to the holder of a hemp distributor's license,  except that the distributor may sell or deliver consumable hemp products only to licensed persons located where the sale of such products is legal.</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The Alcoholic Beverage Code is amended by adding Title 7 to read as follows:</w:t>
      </w:r>
    </w:p>
    <w:p w:rsidR="003F3435" w:rsidRDefault="0032493E">
      <w:pPr>
        <w:spacing w:line="480" w:lineRule="auto"/>
        <w:jc w:val="center"/>
      </w:pPr>
      <w:r>
        <w:rPr>
          <w:u w:val="single"/>
        </w:rPr>
        <w:t xml:space="preserve">TITLE</w:t>
      </w:r>
      <w:r>
        <w:rPr>
          <w:u w:val="single"/>
        </w:rPr>
        <w:t xml:space="preserve"> </w:t>
      </w:r>
      <w:r>
        <w:rPr>
          <w:u w:val="single"/>
        </w:rPr>
        <w:t xml:space="preserve">7.</w:t>
      </w:r>
      <w:r>
        <w:rPr>
          <w:u w:val="single"/>
        </w:rPr>
        <w:t xml:space="preserve"> </w:t>
      </w:r>
      <w:r>
        <w:rPr>
          <w:u w:val="single"/>
        </w:rPr>
        <w:t xml:space="preserve"> </w:t>
      </w:r>
      <w:r>
        <w:rPr>
          <w:u w:val="single"/>
        </w:rPr>
        <w:t xml:space="preserve">CONSUMABLE HEMP PRODUCTS</w:t>
      </w:r>
    </w:p>
    <w:p w:rsidR="003F3435" w:rsidRDefault="0032493E">
      <w:pPr>
        <w:spacing w:line="480" w:lineRule="auto"/>
        <w:jc w:val="center"/>
      </w:pPr>
      <w:r>
        <w:rPr>
          <w:u w:val="single"/>
        </w:rPr>
        <w:t xml:space="preserve">SUBTITLE</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jc w:val="center"/>
      </w:pPr>
      <w:r>
        <w:rPr>
          <w:u w:val="single"/>
        </w:rPr>
        <w:t xml:space="preserve">CHAPTER</w:t>
      </w:r>
      <w:r>
        <w:rPr>
          <w:u w:val="single"/>
        </w:rPr>
        <w:t xml:space="preserve"> </w:t>
      </w:r>
      <w:r>
        <w:rPr>
          <w:u w:val="single"/>
        </w:rPr>
        <w:t xml:space="preserve">301.</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301.001.</w:t>
      </w:r>
      <w:r>
        <w:rPr>
          <w:u w:val="single"/>
        </w:rPr>
        <w:t xml:space="preserve"> </w:t>
      </w:r>
      <w:r>
        <w:rPr>
          <w:u w:val="single"/>
        </w:rPr>
        <w:t xml:space="preserve"> </w:t>
      </w:r>
      <w:r>
        <w:rPr>
          <w:u w:val="single"/>
        </w:rPr>
        <w:t xml:space="preserve">DEFINITIONS.  In this 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"Batch" means a specific quantity of plant matter, raw materials, or processed product that is uniform and intended to meet specifications for identity, strength, purity, and composition that displays the information required to be included under Sections 310.101(l) and 310.102(d).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biomass" means the unrefined and unadulterated plant matter including flowers, leaves, and other parts of the plant cannabis sativa L. with a total tetrahydrocannabinol concentration of not more than 0.3 percent by dry weight.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"Manufacture" has the meaning assigned by Section 431.002,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"Measure of uncertainty" means the parameter associated with the results of an analytical measurement characterizing the dispersion of the values that could reasonably be attributed to the quantity subjected to a testing measurement.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"Natural hemp flower" means unadulterated dried flower from the plant cannabis sativa L. with a total tetrahydrocannabinol concentration of not more than 0.3 percent by dry weight.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"Phytocannabinoid" means a chemical substance: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created naturally by a plant of the species cannabis sativa L.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separated from the plant by a mechanical or chemical extraction process;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binds to or interacts with the cannabinoid receptors of the endocannabinoid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produced by decarboxylation from a naturally occurring cannabinoid acid without the use of a chemical catalyst.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"Premises" means the grounds and all buildings, vehicles, and appurtenances pertaining to the grounds, including any adjacent premises if they are directly or indirectly under the control of the same person.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"Process" means to extract a component of hemp, including cannabidiol or another cannabinoid,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sold as a consumable hemp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sale as a consumable hemp product;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incorporated into a consumable hemp product;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intended to be incorporated into a consumable hemp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"QR code" means a quick response machine-readable code that can be read by a camera, consisting of an array of black and white squares used for storing information or directing or leading a user to additional information.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"Synthetic cannabinoid" means a man-made chemical substance created by using chemical synthesis, chemical modification, or chemical conversion that is intended to mimic a phytocannabinoid or is intended to or able to interact with the endocannabinoid system. The term does not include delta-9 tetrahydrocannabinol produced through the conversion of naturally occurring hemp-derived cannabidiol.</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"Total tetrahydrocannabinol concentration" means the value of tetrahydrocannabinol content determined after decarboxylation including delta-8, delta-9, delta-10, tetrahydrocannabinolic acid, and any other chemically similar isomer.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"Work in progress" means hemp extract that is in the intermediate phase of processing and refinement and that is not intended for sale to a distributor, a retailer, or an ultimate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301.002.</w:t>
      </w:r>
      <w:r>
        <w:rPr>
          <w:u w:val="single"/>
        </w:rPr>
        <w:t xml:space="preserve"> </w:t>
      </w:r>
      <w:r>
        <w:rPr>
          <w:u w:val="single"/>
        </w:rPr>
        <w:t xml:space="preserve"> </w:t>
      </w:r>
      <w:r>
        <w:rPr>
          <w:u w:val="single"/>
        </w:rPr>
        <w:t xml:space="preserve">ROLE OF DEPARTMENT; TRANSITION OF ADMINISTRATIVE RESPONSIBILITY.  (a)  Notwithstanding Section 1.04(10), a reference to "commission" in this title means the 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reference to "administrator" in this title means the commissioner of state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301.003.</w:t>
      </w:r>
      <w:r>
        <w:rPr>
          <w:u w:val="single"/>
        </w:rPr>
        <w:t xml:space="preserve"> </w:t>
      </w:r>
      <w:r>
        <w:rPr>
          <w:u w:val="single"/>
        </w:rPr>
        <w:t xml:space="preserve"> </w:t>
      </w:r>
      <w:r>
        <w:rPr>
          <w:u w:val="single"/>
        </w:rPr>
        <w:t xml:space="preserve">APPLICABILITY OF OTHER LAW.  (a)  Unless expressly provided otherwise in this title, the following provisions do not apply in the regulation of consumable hemp products or to a license issued under this 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Sections 6.03 and 109.53.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431.011(c), Health and Safety Code, Chapter 431, Health and Safety Code, applies to a license holder and a consumable hemp product regulated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301.004.</w:t>
      </w:r>
      <w:r>
        <w:rPr>
          <w:u w:val="single"/>
        </w:rPr>
        <w:t xml:space="preserve"> </w:t>
      </w:r>
      <w:r>
        <w:rPr>
          <w:u w:val="single"/>
        </w:rPr>
        <w:t xml:space="preserve"> </w:t>
      </w:r>
      <w:r>
        <w:rPr>
          <w:u w:val="single"/>
        </w:rPr>
        <w:t xml:space="preserve">POSSESSION, TRANSPORTATION, AND SALE OF CONSUMABLE HEMP PRODUCTS.  A person may possess, transport, sell, or purchase a consumable hemp product only if the product is processed or manufactured in compliance with this 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301.005.</w:t>
      </w:r>
      <w:r>
        <w:rPr>
          <w:u w:val="single"/>
        </w:rPr>
        <w:t xml:space="preserve"> </w:t>
      </w:r>
      <w:r>
        <w:rPr>
          <w:u w:val="single"/>
        </w:rPr>
        <w:t xml:space="preserve"> </w:t>
      </w:r>
      <w:r>
        <w:rPr>
          <w:u w:val="single"/>
        </w:rPr>
        <w:t xml:space="preserve">LOW-THC CANNABIS.  This title does not apply to low-THC cannabis regulated under Chapter 487,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301.006.</w:t>
      </w:r>
      <w:r>
        <w:rPr>
          <w:u w:val="single"/>
        </w:rPr>
        <w:t xml:space="preserve"> </w:t>
      </w:r>
      <w:r>
        <w:rPr>
          <w:u w:val="single"/>
        </w:rPr>
        <w:t xml:space="preserve"> </w:t>
      </w:r>
      <w:r>
        <w:rPr>
          <w:u w:val="single"/>
        </w:rPr>
        <w:t xml:space="preserve">LOCAL REGULATION PROHIBITED.  (a)  Except as provided by Subsection (b) or Chapters 251 and 501, Election Code, a municipality, county, or other political subdivision of this state may not enact, adopt, or enforce a rule, ordinance, order, resolution, or other regulation that prohibits the processing of hemp, or the manufacturing, distribution, or sale of a consumable hemp product as authorized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109.57(a), the holder of a license issued under this title shall comply with all applicable local rules, ordinances, orders, resolutions, or regulations, including those regarding health, safety, zoning, sanitation, and advertising.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301.007.</w:t>
      </w:r>
      <w:r>
        <w:rPr>
          <w:u w:val="single"/>
        </w:rPr>
        <w:t xml:space="preserve"> </w:t>
      </w:r>
      <w:r>
        <w:rPr>
          <w:u w:val="single"/>
        </w:rPr>
        <w:t xml:space="preserve"> </w:t>
      </w:r>
      <w:r>
        <w:rPr>
          <w:u w:val="single"/>
        </w:rPr>
        <w:t xml:space="preserve">SEVERABILITY.  (a)  A provision of this title or its application to any person or circumstance is invalid if the secretary of the United States Department of Agriculture determines that the provision or application conflicts with 7 U.S.C. Chapter 38, Subchapter VII, and prevents the approval of the state plan submitted under Chapter 121, Agriculture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invalidity of a provision or application under Subsection (a) does not affect the other provisions or applications of this title that can be given effect without the invalid provision or application, and to this end the provisions of this title are declared to be severable.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301.008.</w:t>
      </w:r>
      <w:r>
        <w:rPr>
          <w:u w:val="single"/>
        </w:rPr>
        <w:t xml:space="preserve"> </w:t>
      </w:r>
      <w:r>
        <w:rPr>
          <w:u w:val="single"/>
        </w:rPr>
        <w:t xml:space="preserve"> </w:t>
      </w:r>
      <w:r>
        <w:rPr>
          <w:u w:val="single"/>
        </w:rPr>
        <w:t xml:space="preserve">WAIVER OF REQUIREMENTS OR STANDARDS.  (a)  Subject to Subsection (b), the administrator by order may waive or modify a requirement or standard of this code as it applies to consumable hemp products or hemp beverages and a licensee or permittee that manufactures, distributes, or sells consumable hemp products or hemp beverages if the administrator determines that the waiver or modification: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or advisable for the efficient operation of the hemp industry in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not negatively impact the public health, safety, or welfare of the people of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 the best interests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waiver or modification ordered by the administrator under this section may not extend past the last day of the first regular session of the legislature that begins after the waiver or modification takes effect.  The waiver or modification may not be renewed, nor may a new substantially similar waiver or modification be ordered.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May 28, 2029.</w:t>
      </w:r>
    </w:p>
    <w:p w:rsidR="003F3435" w:rsidRDefault="0032493E">
      <w:pPr>
        <w:spacing w:line="480" w:lineRule="auto"/>
        <w:jc w:val="center"/>
      </w:pPr>
      <w:r>
        <w:rPr>
          <w:u w:val="single"/>
        </w:rPr>
        <w:t xml:space="preserve">SUBTITLE B.  TESTING</w:t>
      </w:r>
    </w:p>
    <w:p w:rsidR="003F3435" w:rsidRDefault="0032493E">
      <w:pPr>
        <w:spacing w:line="480" w:lineRule="auto"/>
        <w:jc w:val="center"/>
      </w:pPr>
      <w:r>
        <w:rPr>
          <w:u w:val="single"/>
        </w:rPr>
        <w:t xml:space="preserve">CHAPTER 305.  TESTING OF CONSUMABLE HEMP PRODUCTS, HEMP BEVERAGES, HEMP BIOMASS, AND NATURAL HEMP FLOWER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305.001.</w:t>
      </w:r>
      <w:r>
        <w:rPr>
          <w:u w:val="single"/>
        </w:rPr>
        <w:t xml:space="preserve"> </w:t>
      </w:r>
      <w:r>
        <w:rPr>
          <w:u w:val="single"/>
        </w:rPr>
        <w:t xml:space="preserve"> </w:t>
      </w:r>
      <w:r>
        <w:rPr>
          <w:u w:val="single"/>
        </w:rPr>
        <w:t xml:space="preserve">LICENSING OF HEMP TESTING LABORATORIES.  (a)  A hemp testing laboratory must be licensed by the commission.  A hemp testing laboratory licensed under this chapter must comply with the requirements of Subchapter A, Chapter 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hemp testing laboratory license, a laboratory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by an accreditation body in accordance with International Organization for Standardization ISO/IEC 17025 or a comparable successor;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registered with the federal Drug Enforcement Administration;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(b)(3), the commission may issue a license to a hemp testing laboratory located in another state if the laboratory: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in the laboratory's home jurisdiction;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posts a surety bond as required under Section 310.017.</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305.002.</w:t>
      </w:r>
      <w:r>
        <w:rPr>
          <w:u w:val="single"/>
        </w:rPr>
        <w:t xml:space="preserve"> </w:t>
      </w:r>
      <w:r>
        <w:rPr>
          <w:u w:val="single"/>
        </w:rPr>
        <w:t xml:space="preserve"> </w:t>
      </w:r>
      <w:r>
        <w:rPr>
          <w:u w:val="single"/>
        </w:rPr>
        <w:t xml:space="preserve">LICENSE NUMBER.  (a)  The commission shall issue each licensed hemp testing laboratory a license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testing laboratory shall put the license number issued under this section on each certificate of analysis issued by the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305.003.</w:t>
      </w:r>
      <w:r>
        <w:rPr>
          <w:u w:val="single"/>
        </w:rPr>
        <w:t xml:space="preserve"> </w:t>
      </w:r>
      <w:r>
        <w:rPr>
          <w:u w:val="single"/>
        </w:rPr>
        <w:t xml:space="preserve"> </w:t>
      </w:r>
      <w:r>
        <w:rPr>
          <w:u w:val="single"/>
        </w:rPr>
        <w:t xml:space="preserve">RESTRICTIONS ON LABORATORY OWNERSHIP OR INTEREST.  (a)  A licensed hemp manufacturer, distributor, or retailer may not be an owner or manager of a hemp testing laboratory.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laboratory is publicly traded, a licensed hemp manufacturer, distributor, or retailer may not have more than a 10 percent ownership interest in the laboratory.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impose more restrictive requirements than otherwise provided under this section regarding the ownership of or interest in a hemp testing laboratory by a holder of a license issued under this title or a hemp beverage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305.004.</w:t>
      </w:r>
      <w:r>
        <w:rPr>
          <w:u w:val="single"/>
        </w:rPr>
        <w:t xml:space="preserve"> </w:t>
      </w:r>
      <w:r>
        <w:rPr>
          <w:u w:val="single"/>
        </w:rPr>
        <w:t xml:space="preserve"> </w:t>
      </w:r>
      <w:r>
        <w:rPr>
          <w:u w:val="single"/>
        </w:rPr>
        <w:t xml:space="preserve">RULEMAKING.  The commission shall adopt rules addressing: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acceptable testing practices, including testing standards, compliance with certified good manufacturing processes, quality control analyses, equipment certification and calibration, and chemical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allowable variance rate for determining the amount or potency of tetrahydrocannabinols or other cannabinoids in natural hemp flower, hemp biomass, a consumable hemp product, or a hemp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corrective measures, root cause analyses, quarantines of suspect batches, fair notice of unintentional or negligent violations, destruction of failed batches, documentation requirements, random hemp testing laboratory assurance checks, and data-driven quality assurance checks;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proper procedure and documentation for destruction of natural hemp flower or hemp biomass or of any extracts or manufactured product that testing shows may not be sold or introduced into commerce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subject the commission considers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305.005.</w:t>
      </w:r>
      <w:r>
        <w:rPr>
          <w:u w:val="single"/>
        </w:rPr>
        <w:t xml:space="preserve"> </w:t>
      </w:r>
      <w:r>
        <w:rPr>
          <w:u w:val="single"/>
        </w:rPr>
        <w:t xml:space="preserve"> </w:t>
      </w:r>
      <w:r>
        <w:rPr>
          <w:u w:val="single"/>
        </w:rPr>
        <w:t xml:space="preserve">TESTING REQUIRED.  (a)  Natural hemp flower, hemp biomass, a consumable hemp product, or a hemp beverage must be tested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natural hemp flower or hemp biomass is processed, sold, or otherwise used in the manufacture of a consumable hemp product or hemp beverage, a sample representing the flower or biomass must be tested, as required by the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presence and concentration of various cannabinoids;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presence and quantity of residual solvents, heavy metals, pesticides, harmful pathogens, and any other substance prescribed by commission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sample contains a total tetrahydrocannabinol concentration of not more than 0.3 percent.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tetrahydrocannabinol testing procedure for natural hemp flower or hemp biomass under this section must use post-decarboxylation or a similar method that includes the conversion of tetrahydrocannabinolic acid into delta-9 tetrahydrocannabinol as described by 7 C.F.R. Part 990.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material extracted from hemp by processing, other than work in progress, is sold as or offered for sale as a consumable hemp product or hemp beverage, the material must be tested as required by the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presence of harmful microorganisms;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presence or quantity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residual solvents used in processing, if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substance prescribed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consumable hemp product or hemp beverage is sold at retail or otherwise introduced into commerce in this state, a sample representing each batch of the product or beverage must be tested to determine that the product or beverage does not contain a total delta-9 tetrahydrocannabinol concentration of more than 0.3 percent.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305.006.</w:t>
      </w:r>
      <w:r>
        <w:rPr>
          <w:u w:val="single"/>
        </w:rPr>
        <w:t xml:space="preserve"> </w:t>
      </w:r>
      <w:r>
        <w:rPr>
          <w:u w:val="single"/>
        </w:rPr>
        <w:t xml:space="preserve"> </w:t>
      </w:r>
      <w:r>
        <w:rPr>
          <w:u w:val="single"/>
        </w:rPr>
        <w:t xml:space="preserve">PROVISION OF TEST RESULTS.  (a)  A person licensed under Chapter 122, Agriculture Code, shall provide to a holder of a license issued under Subchapter B, Chapter 310, who is processing hemp harvested by the person or otherwise using that hemp to manufacture a consumable hemp product or hemp beverage the results of a test conducted under that chapter, if available, as proof that the total tetrahydrocannabinol concentration of the hemp does not exceed 0.3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holder of a license issued under Subchapter B, Chapter 310, shall make available to a seller of a consumable hemp product or hemp beverage processed or manufactured by the license holder the results of testing required by Section 305.005.  The results may accompany a shipment to the seller or be made available to the seller electronically.  If the results are not made available, the seller may have the testing required under Section 305.005 performed on the product or beverage and shall make the results available to a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305.007.</w:t>
      </w:r>
      <w:r>
        <w:rPr>
          <w:u w:val="single"/>
        </w:rPr>
        <w:t xml:space="preserve"> </w:t>
      </w:r>
      <w:r>
        <w:rPr>
          <w:u w:val="single"/>
        </w:rPr>
        <w:t xml:space="preserve"> </w:t>
      </w:r>
      <w:r>
        <w:rPr>
          <w:u w:val="single"/>
        </w:rPr>
        <w:t xml:space="preserve">SALE OR INTRODUCTION INTO COMMERCE.  (a)  Natural hemp flower or hemp biomass that has a total tetrahydrocannabinol concentration of more than 0.3 percent by dry weight, subject to the measure of uncertainty, may not be sold at retail or otherwise introduced into commerce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or hemp beverage may not be sold at retail or otherwise introduced into commerce in this state if the tetrahydrocannabinol content exceeds the applicable limit established by Section 1.04(35), 59.10, or 320.005.</w:t>
      </w:r>
    </w:p>
    <w:p w:rsidR="003F3435" w:rsidRDefault="0032493E">
      <w:pPr>
        <w:spacing w:line="480" w:lineRule="auto"/>
        <w:jc w:val="center"/>
      </w:pPr>
      <w:r>
        <w:rPr>
          <w:u w:val="single"/>
        </w:rPr>
        <w:t xml:space="preserve">SUBTITLE C.  REGULATION</w:t>
      </w:r>
    </w:p>
    <w:p w:rsidR="003F3435" w:rsidRDefault="0032493E">
      <w:pPr>
        <w:spacing w:line="480" w:lineRule="auto"/>
        <w:jc w:val="center"/>
      </w:pPr>
      <w:r>
        <w:rPr>
          <w:u w:val="single"/>
        </w:rPr>
        <w:t xml:space="preserve">CHAPTER 310.  LICENSING</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LICENSE REQUIRED.  (a)  A person may not test, manufacture or process consumable hemp products, import, ship, or transport consumable hemp products, distribute or sell consumable hemp products, or possess consumable hemp products for the purpose of sale without having first obtained an appropriate license as provided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license holder shall display the license at all times in a conspicuous place at the licensed place of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separate license is required, and a separate licensing fee must be paid, for each location at which a person is engaged in the consumable hemp product business under this title.  An applicant may obtain a license only for a building or similar permanent structure that is adequate for the privileges conferred under the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use a license or exercise any privilege granted by the license except at the place, address, premises, or location for which the license is issued.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must have and maintain exclusive occupancy and control of the entire licensed premises in every phase of the manufacturing, processing, storing, possession, and sale of consumable hemp products purchased, stored, or sold on the licensed premises.  A device, scheme, or plan that surrenders control of the employees, premises, or business of the license holder to a person other than the license holder is unlawful.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license issued under this title is a purely personal privilege and is subject to revocation or suspension as provided by this title.  A license issued under this title is not property, is not subject to execution, does not pass by descent or distribution, and expires on the death of the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APPLICATION FOR LICENSE.  (a)  A person may file an application for a license to test, manufacture, distribute, sell, carry, or deliver consumable hemp products as prescribed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issue an original or renewal license or deny an application for an original or renewal license under the provisions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an application for a license under this title, the administrator shall evaluate the application.  If after evaluating the license application the administrator finds that all facts stated in the application are true and no legal ground to deny the application exists, the administrator shall issue the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the evaluation of a license application the administrator finds a legal ground to deny the application, the administrator shall recommend to the commission that the application be denied.  If the administrator recommends denial of the application, the applicant may request a hearing be conducted under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under this section shall be conducted by the State Office of Administrative Hearings.  Chapter 2001, Government Code, applies to a hearing under this section.  After a hearing under this section, the administrative law judge shall make findings of fact and conclusions of law and promptly issue to the commission a proposal for a decision on the application.  Based on the findings of fact, conclusions of law, and proposal for a decision, the commission shall issue a final decision denying the application or issuing the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denies a license application, the applicant may, after exhausting all administrative remedies, appeal the commission's decision to a district court in Travis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the application review process.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test, manufacture, process, distribute, import, store, carry, deliver, or sell consumable hemp products during the pendency of the person's original license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CONTENTS OF APPLICATION: MANUFACTURERS.  In addition to any requirements imposed by this subchapter or the commission, an application for a hemp manufacturer's license or an out-of-state manufacturer's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each location where the applicant intends to process hemp or manufacture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CONTENTS OF APPLICATION: DISTRIBUTORS.  In addition to any requirements imposed by this subchapter or the commission, an application for a hemp distributor's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each location where the applicant intends to possess, hold, or dispatch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310.005.</w:t>
      </w:r>
      <w:r>
        <w:rPr>
          <w:u w:val="single"/>
        </w:rPr>
        <w:t xml:space="preserve"> </w:t>
      </w:r>
      <w:r>
        <w:rPr>
          <w:u w:val="single"/>
        </w:rPr>
        <w:t xml:space="preserve"> </w:t>
      </w:r>
      <w:r>
        <w:rPr>
          <w:u w:val="single"/>
        </w:rPr>
        <w:t xml:space="preserve">CONTENTS OF APPLICATION: RETAILERS.  In addition to any requirements imposed by this subchapter or the commission, an application for a hemp retailer's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the proposed retail premises;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310.006.</w:t>
      </w:r>
      <w:r>
        <w:rPr>
          <w:u w:val="single"/>
        </w:rPr>
        <w:t xml:space="preserve"> </w:t>
      </w:r>
      <w:r>
        <w:rPr>
          <w:u w:val="single"/>
        </w:rPr>
        <w:t xml:space="preserve"> </w:t>
      </w:r>
      <w:r>
        <w:rPr>
          <w:u w:val="single"/>
        </w:rPr>
        <w:t xml:space="preserve">APPEAL FROM DENIAL.  (a)  If a license is issued on the basis of a district court judgment and that judgment is reversed on appeal, the mandate of the appellate court automatically invalidates the license and the applicant is entitled to a proportionate refund of fees for the unexpired portion of the license.  The commission may appropriate as much of the proceeds from license fees collected under this title as necessary for the payment of those refunds.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appealing from an order denying a license shall give bond for all costs incident to the appeal and shall only be required to pay those costs if the judgment on appeal is unfavorable to the appellant.  A bond is not required on appeals filed on behalf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310.007.</w:t>
      </w:r>
      <w:r>
        <w:rPr>
          <w:u w:val="single"/>
        </w:rPr>
        <w:t xml:space="preserve"> </w:t>
      </w:r>
      <w:r>
        <w:rPr>
          <w:u w:val="single"/>
        </w:rPr>
        <w:t xml:space="preserve"> </w:t>
      </w:r>
      <w:r>
        <w:rPr>
          <w:u w:val="single"/>
        </w:rPr>
        <w:t xml:space="preserve">CERTIFICATION OF WET OR DRY STATUS FOR CONSUMABLE HEMP PRODUCTS.  (a)  This section does not apply to a prospective applicant for a hemp testing laboratory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prospective applicant for a license issued by the commission under this title requests certification, the county clerk of the county in which the request is made shall certify whether the location or address given in the request is in a wet area for consumable hemp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 prospective applicant for a license issued by the commission under this title requests certification, the city secretary or clerk of the city in which the request is made shall certify whether the location or address given in the request is in a wet area for consumable hemp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license is issued for a premises that is not in a wet area, based on a mistaken certification or otherwise, that license is not eligible for renewal at that location unless a subsequent local option election legalizes the sale of consumable hemp products in the territory where the premises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code, if the county clerk, city secretary, or city clerk certifies that the location or address given in the request is not in a wet area or refuses to issue the certification required by this section, the prospective applicant is entitled to a hearing before the county judge to contest the certification or refusal to certify.  The prospective applicant must submit a written request to the county judge for a hearing under this subsection.  The county judge shall conduct a hearing required by this subsection not later than the 30th day after the date the county judge receives the written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310.008.</w:t>
      </w:r>
      <w:r>
        <w:rPr>
          <w:u w:val="single"/>
        </w:rPr>
        <w:t xml:space="preserve"> </w:t>
      </w:r>
      <w:r>
        <w:rPr>
          <w:u w:val="single"/>
        </w:rPr>
        <w:t xml:space="preserve"> </w:t>
      </w:r>
      <w:r>
        <w:rPr>
          <w:u w:val="single"/>
        </w:rPr>
        <w:t xml:space="preserve">RENEWAL APPLICATION.  (a)  An application to renew a license issued under this title must be filed with the commission not earlier than the 30th day before the date the license expires but not after it expires.  The application must be signed by the applicant and must contain complete information required by the commission showing that the applicant is not disqualified from holding a license.  The application must be accompanied by the appropriate license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renewal application has been filed in accordance with Subsection (a), the commission shall follow the procedures for reviewing a license application under Section 310.002.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310.009.</w:t>
      </w:r>
      <w:r>
        <w:rPr>
          <w:u w:val="single"/>
        </w:rPr>
        <w:t xml:space="preserve"> </w:t>
      </w:r>
      <w:r>
        <w:rPr>
          <w:u w:val="single"/>
        </w:rPr>
        <w:t xml:space="preserve"> </w:t>
      </w:r>
      <w:r>
        <w:rPr>
          <w:u w:val="single"/>
        </w:rPr>
        <w:t xml:space="preserve">EXPIRATION OF LICENSE.  (a)  Except as provided by Subsections (b) and (c) or another provision of this title, any license issued under this title expires on the second anniversary of the date on which it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require that the expiration date for an individual license holder's license is the first anniversary of the date on which the license is issued due to the license holder's violation history.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 license with an expiration date of less than two years after the date the license is issued to maintain a reasonable annual distribution of renewal application review work and license fees.  If the commission issues a license with an expiration date of less than two years after the date the license is issued, the commission shall prorate the license fee on a monthly basis so the license holder pays only that portion of the license fee that is allocable to the number of months during which the license is valid.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310.010.</w:t>
      </w:r>
      <w:r>
        <w:rPr>
          <w:u w:val="single"/>
        </w:rPr>
        <w:t xml:space="preserve"> </w:t>
      </w:r>
      <w:r>
        <w:rPr>
          <w:u w:val="single"/>
        </w:rPr>
        <w:t xml:space="preserve"> </w:t>
      </w:r>
      <w:r>
        <w:rPr>
          <w:u w:val="single"/>
        </w:rPr>
        <w:t xml:space="preserve">LICENSE NOT ASSIGNABLE.  (a)  A license holder may not assign a license to another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not consent to or allow the use or display of the license holder's license by a person other than the person to whom the license was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310.011.</w:t>
      </w:r>
      <w:r>
        <w:rPr>
          <w:u w:val="single"/>
        </w:rPr>
        <w:t xml:space="preserve"> </w:t>
      </w:r>
      <w:r>
        <w:rPr>
          <w:u w:val="single"/>
        </w:rPr>
        <w:t xml:space="preserve"> </w:t>
      </w:r>
      <w:r>
        <w:rPr>
          <w:u w:val="single"/>
        </w:rPr>
        <w:t xml:space="preserve">NAME OF BUSINESS.  A person may not own, wholly or partly, a business engaged in the processing, manufacture, transportation, distribution, importation, or sale of consumable hemp products under a name other than the name to which the license covering the person's place of business is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310.012.</w:t>
      </w:r>
      <w:r>
        <w:rPr>
          <w:u w:val="single"/>
        </w:rPr>
        <w:t xml:space="preserve"> </w:t>
      </w:r>
      <w:r>
        <w:rPr>
          <w:u w:val="single"/>
        </w:rPr>
        <w:t xml:space="preserve"> </w:t>
      </w:r>
      <w:r>
        <w:rPr>
          <w:u w:val="single"/>
        </w:rPr>
        <w:t xml:space="preserve">PRIVILEGES LIMITED TO LICENSED PREMISES.  Except as otherwise provided by this title, a person licensed to sell consumable hemp products at retail may not use or display a license or exercise a privilege granted by the license except at the licensed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310.013.</w:t>
      </w:r>
      <w:r>
        <w:rPr>
          <w:u w:val="single"/>
        </w:rPr>
        <w:t xml:space="preserve"> </w:t>
      </w:r>
      <w:r>
        <w:rPr>
          <w:u w:val="single"/>
        </w:rPr>
        <w:t xml:space="preserve"> </w:t>
      </w:r>
      <w:r>
        <w:rPr>
          <w:u w:val="single"/>
        </w:rPr>
        <w:t xml:space="preserve">AGENT FOR SERVICE.  Each licensed hemp manufacturer, out-of-state hemp manufacturer, and hemp distributor, or person shipping or delivering consumable hemp products into this state, shall file a certificate with the secretary of state designating the name, street address, and business of the person's agent on whom process may be served.  If a certificate is not filed, service may be had on the secretary of state in any cause of action arising out of a violation of this code, and the secretary of state shall send any citation served on the secretary by registered mail, return receipt requested, to the person for whom the citation is intended.  The receipt is prima facie evidence of service on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310.014.</w:t>
      </w:r>
      <w:r>
        <w:rPr>
          <w:u w:val="single"/>
        </w:rPr>
        <w:t xml:space="preserve"> </w:t>
      </w:r>
      <w:r>
        <w:rPr>
          <w:u w:val="single"/>
        </w:rPr>
        <w:t xml:space="preserve"> </w:t>
      </w:r>
      <w:r>
        <w:rPr>
          <w:u w:val="single"/>
        </w:rPr>
        <w:t xml:space="preserve">STATEMENT OF STOCK OWNERSHIP.  The commission at any time may require an officer of a corporation holding a license under this title to file a sworn statement showing the actual owners of the stock of the corporation, the amount of stock owned by each owner, the officers of the corporation, and any information concerning the qualifications of the officers or stockholders.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310.015.</w:t>
      </w:r>
      <w:r>
        <w:rPr>
          <w:u w:val="single"/>
        </w:rPr>
        <w:t xml:space="preserve"> </w:t>
      </w:r>
      <w:r>
        <w:rPr>
          <w:u w:val="single"/>
        </w:rPr>
        <w:t xml:space="preserve"> </w:t>
      </w:r>
      <w:r>
        <w:rPr>
          <w:u w:val="single"/>
        </w:rPr>
        <w:t xml:space="preserve">CHANGE OF LOCATION.  If a license holder desires to change the license holder's place of business, the license holder shall file an application to change location with the commission.  An additional license fee for the unexpired term of the license may not be required for an application to change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310.016.</w:t>
      </w:r>
      <w:r>
        <w:rPr>
          <w:u w:val="single"/>
        </w:rPr>
        <w:t xml:space="preserve"> </w:t>
      </w:r>
      <w:r>
        <w:rPr>
          <w:u w:val="single"/>
        </w:rPr>
        <w:t xml:space="preserve"> </w:t>
      </w:r>
      <w:r>
        <w:rPr>
          <w:u w:val="single"/>
        </w:rPr>
        <w:t xml:space="preserve">RESTRICTION ON CONSUMPTION.  A license holder may not permit consumable hemp products to be consumed on the licensed premises.  This section does not apply to the holder of an on-premise hemp retailer's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310.017.</w:t>
      </w:r>
      <w:r>
        <w:rPr>
          <w:u w:val="single"/>
        </w:rPr>
        <w:t xml:space="preserve"> </w:t>
      </w:r>
      <w:r>
        <w:rPr>
          <w:u w:val="single"/>
        </w:rPr>
        <w:t xml:space="preserve"> </w:t>
      </w:r>
      <w:r>
        <w:rPr>
          <w:u w:val="single"/>
        </w:rPr>
        <w:t xml:space="preserve">CONDUCT SURETY BOND.  (a)  Except as provided by Subsections (b) and (f), an applicant for or a holder of a license issued under this title shall file with the commission a surety bond in the amount of $5,000, conditioned on the applicant's or license holder's compliance with laws relating to consumable hemp products and narcotics.  This bond requirement is in addition to any other applicable bond requirement imposed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or a holder of a hemp testing laboratory license shall file with the commission a surety bond in the amount of $25,000, conditioned on the applicant's or license holder's compliance with laws and regulations relating to hemp and the testing of hemp, consumable hemp products, and hemp beverages.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surety bond required under this section must contain the following statements on the face of the bond: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license holder will not violate a law of this state relating to consumable hemp products, narcotics, or alcoholic beverages or a rule adopted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license holder agrees that the amount of the bond shall be paid to the state if the license is revoked or on final adjudication that the license holder violated a provision of this code, regardless of whether the actions of an employee of the license holder are attributable to the license holder under Section 106.141.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relating to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 of a surety bond;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qualifications for a surety;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 for filing and obtaining approval of the bond by the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release or discharge of the bond.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required to file a surety bond may furnish instead of all or part of the required bond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certificates of deposit assigned to the state issued by a federally insured bank or savings institution authorized to do business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letters of credit issued by a federally insured bank or savings institution authorized to do business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license holder who has held a license for three years or more before the date the license holder applied for renewal of the license is not required to furnish a surety bond if the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had a license or permit issued under this code revoked in the five years immediately preceding the date the license holder applied for renewal of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the subject of a pending permit or license revocation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continuously operated on the licensed premises for three years or more immediately preceding the date the license holder applied for renewal of the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license holder is exempt from furnishing a conduct surety bond under Subsection (f), the license holder is exempt from furnishing the bond at another location where the license holder applies for or holds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310.018.</w:t>
      </w:r>
      <w:r>
        <w:rPr>
          <w:u w:val="single"/>
        </w:rPr>
        <w:t xml:space="preserve"> </w:t>
      </w:r>
      <w:r>
        <w:rPr>
          <w:u w:val="single"/>
        </w:rPr>
        <w:t xml:space="preserve"> </w:t>
      </w:r>
      <w:r>
        <w:rPr>
          <w:u w:val="single"/>
        </w:rPr>
        <w:t xml:space="preserve">LICENSING FEES.  (a)  A separate license fee is required for each place of business that tests, manufactures, processes, imports, transports, distributes, delivers, or sells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for the issuance of an original or renewal license issued under this title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$3,000 for a hemp manufacturer's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 for an out-of-state hemp manufacturer's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$1,500 for a hemp distributor's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$2,000 for an off-premise hemp retailer's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$4,000 for an on-premise hemp retailer's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$1,100 for a hemp carrier's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$10,000 for a hemp consumer delivery license;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$1,000 for a hemp testing laboratory.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license fees shall be deposited to the credit of the hemp regulation account under Section 350.001.  Each license application must be accompanied by a cashier's check, a teller's check, a check drawn on the account of a corporation applying for a license or on the account of a corporation that is an agent for the person applying for a license, a money order, or payment by credit card, charge card, or other electronic form of payment approved by commission rule for the amount of the fee, payable to the order of the comptroller of public accounts.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may not obtain a refund on the surrender or nonuse of a license except as provided by this title.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refund a license fee except when an application for a license is rejected by the commission or administrator.  As much of the proceeds from license fees as is necessary may be appropriated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310.019.</w:t>
      </w:r>
      <w:r>
        <w:rPr>
          <w:u w:val="single"/>
        </w:rPr>
        <w:t xml:space="preserve"> </w:t>
      </w:r>
      <w:r>
        <w:rPr>
          <w:u w:val="single"/>
        </w:rPr>
        <w:t xml:space="preserve"> </w:t>
      </w:r>
      <w:r>
        <w:rPr>
          <w:u w:val="single"/>
        </w:rPr>
        <w:t xml:space="preserve">MANDATORY GROUNDS FOR DENIAL.  (a)  In this section, "applicant" includes, as of the date of the application, each member of a partnership or association and, with respect to a corporation, each officer and the owner or owners of a majority of the corporate 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deny an application for a license under this title if the commission has reasonable grounds to believe and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is a minor;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is indebted to the state for any taxes, fees, or penalties imposed by this code or a rule adopted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place or manner in which the applicant may conduct the applicant's business warrants a denial of the application for a license based on the general welfare, health, peace, morals, safety, and sense of decency of the people;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 has developed an incapacity that prevents or could prevent the applicant from conducting the applicant's business with reasonable skill, competence, and safety to the public;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 is not a United States citizen or legal resident of the United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applicant was finally convicted of a felony during the five years immediately preceding the filing of the applicant's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applicant is not of good moral character or the applicant's reputation for being a peaceable, law-abiding citizen in the community where the applicant resides is bad;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as to a corporation, it is not incorporated under the laws of this state, or at least 51 percent of the corporate stock is not owned at all times by persons who individually are qualified to obtain a license;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applicant was finally convicted of a felony under Chapter 481, Health and Safety Code, during the ten years immediately preceding the filing of the applicant's application;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granting the license would result in subterfuge ownership of the license or the licensed premises in violation of Section 310.036.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deny an application for an original hemp manufacturer's license or hemp retailer's license unless the applicant for the license files with the application a certificate issued by the comptroller of public accounts stating that the applicant holds, or has applied for and satisfies all legal requirements for the issuance of, a sales tax permit for the place of business for which the license is sought.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deny for a period of one year an application for a hemp retailer's license for a premises where a license or permit issued under this code has been canceled during the immediately preceding 12 months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shooting, stabbing, or other violent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involving drugs, prostitution, or trafficking of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deny an application for a license of a person convicted of an offense under Section 101.76 for a period of five years from the date of the conviction.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deny an application for an original or renewal license if the commission has reasonable grounds to believe and finds that, during the three years immediately preceding the date the license application was filed, a license or permit previously held under this code by the applicant, a person who owns the premises for which the license is sought, or an officer of a person who owns the premises for which the license is sought was canceled or not renewed as a result of a shooting, stabbing, or other violent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310.020.</w:t>
      </w:r>
      <w:r>
        <w:rPr>
          <w:u w:val="single"/>
        </w:rPr>
        <w:t xml:space="preserve"> </w:t>
      </w:r>
      <w:r>
        <w:rPr>
          <w:u w:val="single"/>
        </w:rPr>
        <w:t xml:space="preserve"> </w:t>
      </w:r>
      <w:r>
        <w:rPr>
          <w:u w:val="single"/>
        </w:rPr>
        <w:t xml:space="preserve">MANDATORY GROUNDS FOR DENIAL: HEMP MANUFACTURERS.  The commission shall deny an application for a hemp manufacturer's license or an out-of-state hemp manufacturer's license if the commission has reasonable grounds to believe, and finds that the applicant has failed to state under oath, that it will engage in the business of manufacturing consumable hemp products within one year after the issuance of its original license in sufficient quantities as to make its operation that of a bona fide manufacturer.  The license holder is ineligible to renew, and the commission may cancel, its license if it ceases to be a bona fide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310.021.</w:t>
      </w:r>
      <w:r>
        <w:rPr>
          <w:u w:val="single"/>
        </w:rPr>
        <w:t xml:space="preserve"> </w:t>
      </w:r>
      <w:r>
        <w:rPr>
          <w:u w:val="single"/>
        </w:rPr>
        <w:t xml:space="preserve"> </w:t>
      </w:r>
      <w:r>
        <w:rPr>
          <w:u w:val="single"/>
        </w:rPr>
        <w:t xml:space="preserve">DISCRETIONARY GROUNDS FOR DENIAL.  (a)  In this section, "applicant" includes, as of the date of the application, each member of a partnership or association and, with respect to a corporation, each officer and the owner or owners of a majority of the corporate 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deny an application for a license if the commission has reasonable grounds to believe and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has been finally convicted in a court of competent jurisdiction for the violation of a provision of this code during the two years immediately preceding the filing of an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has been finally convicted of a felony and the termination of which, by pardon or otherwise, occurred during the five-year period immediately preceding the filing of an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has violated or caused to be violated a provision of this code or a rule adopted under this code during the 12-month period immediately preceding the filing of an application;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 failed to answer or falsely or incorrectly answered a question in an original or renewal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before conducting any activity authorized by a license issued under this code, the applicant does not have an adequate building available at the address for which the license is sought;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applicant or a person with whom the applicant is residentially domiciled had an interest in a license or permit issued under this code that was canceled or revoked within the 12-month period immediately preceding the filing of an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applicant will conduct business in a manner contrary to law or in a place or manner conducive to a violation of the law;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place, building, or premises for which the license is sought was used for selling consumable hemp products, narcotic drugs, as defined by Section 481.002, Health and Safety Code, or alcoholic beverages in violation of the law at any time during the six months immediately preceding the filing of the application or was used, operated, or frequented during that time for a purpose or in a manner which was lewd, immoral, offensive to public decency, or in violation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310.022.</w:t>
      </w:r>
      <w:r>
        <w:rPr>
          <w:u w:val="single"/>
        </w:rPr>
        <w:t xml:space="preserve"> </w:t>
      </w:r>
      <w:r>
        <w:rPr>
          <w:u w:val="single"/>
        </w:rPr>
        <w:t xml:space="preserve"> </w:t>
      </w:r>
      <w:r>
        <w:rPr>
          <w:u w:val="single"/>
        </w:rPr>
        <w:t xml:space="preserve">GROUNDS FOR CANCELLATION OR SUSPENSION.  (a)  The commission or administrator may suspend for not more than 60 days or cancel a license issued under this title if it is found, after notice and hearing, that the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violated a provision of this code or a rule adopted under this title during the existence of the license sought to be canceled or suspended or during the immediately preceding license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finally convicted for violating a penal provision of this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finally convicted of a felony while holding a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made a false statement or a misrepresentation in the license holder's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sold, served, or delivered with criminal negligence a consumable hemp product or hemp beverage to a minor;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sold, served, or delivered a consumable hemp product or hemp beverage to an intoxicated person;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sold, served, or delivered a consumable hemp product or hemp beverage at a time when its sale was prohibited;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possessed on the licensed premises, or on adjacent premises directly or indirectly under the license holder's control, a consumable hemp product not authorized to be sold on the licensed premises, or permitted an agent, servant, or employee to do so;</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employed a person under 21 years of age to sell, handle, or dispense consumable hemp products, or to assist in doing so, except as authorized under Sections 310.302 and 310.303;</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conspired with a person to violate Chapter 322;</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refused to permit or interfered with an inspection or investigation of the licensed premises, vehicles, or records by an authorized representative of the commission or a peace officer;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permitted the use or display of the license holder's license in the conduct of a business for the benefit of a person not authorized by law to have an interest in the license;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conducted the license holder's business in a place or manner which warrants the cancellation or suspension of the license based on the general welfare, health, peace, morals, safety, and sense of decency of the people;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consumed a consumable hemp product or permitted one to be consumed on the licensed premises, except as authorized by this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purchased consumable hemp products for the purpose of resale from a person who is not authorized to sell the consumable hemp products for resale under this title;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acquired a consumable hemp product for the purpose of resale from a hemp retailer;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manufactured, processed, purchased, imported, exported, sold, offered for sale, distributed, or delivered a consumable hemp product while the license holder's license was under suspension;</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purchased, possessed, stored, imported, distributed, sold, or offered for sale consumable hemp products in or from an original package bearing a brand or trade name of a manufacturer other than the brand or trade name shown on the container;</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is insolvent or has developed an incapacity that prevents or could prevent the license holder from managing the license holder's establishment with reasonable skill, competence, and safety to the public;</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imported consumable hemp products into this state in violation of this title;</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knowingly permitted a person who had an interest in a license that was canceled for cause to sell, handle, or assist in selling or handling consumable hemp products on the licensed premises within one year after the cancellation;</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is residentially domiciled with or related to a person whose license has been canceled within the preceding 12 months so that there is a community of interests that the commission or administrator finds contrary to the purposes of this title;</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failed to promptly report to the commission a breach of the peace occurring on the license holder's licensed premises;</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often uses narcotic drugs, as that term is defined by Section 481.002, Health and Safety Code, or uses consumable hemp products or alcoholic beverages in excess;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knowingly misrepresented to a customer or the public any consumable hemp product sold by the license holder;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was intoxicated on the premises;</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failed to comply with a requirement of the commission relating to the keeping of records or making of reports;</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failed to pay any tax due to the state on any consumable hemp products;</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no longer holds a sales tax permit, if required, for the place of business covered by the license;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is shown on the records of the comptroller of public accounts as being subject to a final determination of taxes due and payable under the Limited Sales, Excise and Use Tax Act (Chapter 151, Tax Code), or is shown on the records of the comptroller of public accounts as being subject to a final determination of taxes due and payable under Chapter 321, Tax Code; or</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gave a check, as maker or endorser, or a draft, as drawer or endorser, as full or partial payment for consumable hemp products that was not honored when presented for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grounds listed by Subsection (a) apply to each member of a partnership or association and, as to a corporation, to the president, manager, and owner of the majority of the corporate stock.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administrator without a hearing may for investigative purposes summarily suspend an off-premise hemp retailer's license or on-premise hemp retailer's license for not more than seven days if the commission or administrator finds that a shooting, stabbing, or murder has occurred on the licensed premises that is likely to result in a subsequent act of violence.  Notice of the order suspending the license shall be given to the license holder personally within 24 hours of the time the violent act occurs.  If the license holder cannot be located, notice shall be provided by posting a copy of the order on the front door of the licensed premises.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length of a suspension must be appropriate for the nature and seriousness of the violation.  In determining the length of a suspension,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license holder's previous violations.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310.023.</w:t>
      </w:r>
      <w:r>
        <w:rPr>
          <w:u w:val="single"/>
        </w:rPr>
        <w:t xml:space="preserve"> </w:t>
      </w:r>
      <w:r>
        <w:rPr>
          <w:u w:val="single"/>
        </w:rPr>
        <w:t xml:space="preserve"> </w:t>
      </w:r>
      <w:r>
        <w:rPr>
          <w:u w:val="single"/>
        </w:rPr>
        <w:t xml:space="preserve">EMERGENCY ORDER SUSPENDING LICENSE.  (a)  If the commission or administrator determines that the continued operation of a business licensed under this title would constitute a continuing threat to the public welfare, the commission or administrator may issue an emergency order, without a hearing, suspending the license for not more than 90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suspending a license under this section must state the length of the suspension in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emergency order is issued without a hearing under this section, the commission or administrator shall set the time and place for a hearing to be conducted not later than the 10th day after the date the order was issued.  A hearing under this section to affirm, modify, or set aside the emergency order shall be conducted by the State Office of Administrative Hearings.  The order shall be affirmed if the administrative law judge determines that reasonable cause existed to issue the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310.024.</w:t>
      </w:r>
      <w:r>
        <w:rPr>
          <w:u w:val="single"/>
        </w:rPr>
        <w:t xml:space="preserve"> </w:t>
      </w:r>
      <w:r>
        <w:rPr>
          <w:u w:val="single"/>
        </w:rPr>
        <w:t xml:space="preserve"> </w:t>
      </w:r>
      <w:r>
        <w:rPr>
          <w:u w:val="single"/>
        </w:rPr>
        <w:t xml:space="preserve">CANCELLATION FOR IMPROPER DISPLAY OR USE OF LICENSE.  The commission or administrator shall cancel a license issued under this title if it is found, after notice and hearing, that the license holder was convicted of an offense under Section 101.76.</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310.025.</w:t>
      </w:r>
      <w:r>
        <w:rPr>
          <w:u w:val="single"/>
        </w:rPr>
        <w:t xml:space="preserve"> </w:t>
      </w:r>
      <w:r>
        <w:rPr>
          <w:u w:val="single"/>
        </w:rPr>
        <w:t xml:space="preserve"> </w:t>
      </w:r>
      <w:r>
        <w:rPr>
          <w:u w:val="single"/>
        </w:rPr>
        <w:t xml:space="preserve">CANCELLATION OF PERMIT OR LICENSE IN CERTAIN MUNICIPALITIES.  (a)  The commission or administrator may cancel a license issued under this title and the commission may deny an application for any new license for the same premises for one year after the date of cancellation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of police of the city or the sheriff of the county in which the premises is located submits a sworn statement to the commission stating: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allegations that the place or manner in which the license holder conducts its business endangers the general welfare, health, peace, morals, or safety of the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there is a reasonable likelihood that such conduct would continue at the same location under another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finds, after notice and hearing,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place or manner in which the license holder conducts its business does in fact endanger the general welfare, health, peace, morals, or safety of the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there is a reasonable likelihood that such conduct would continue at the same location under another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under this section shall be conducted by the State Office of Administrative Hearings.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310.026.</w:t>
      </w:r>
      <w:r>
        <w:rPr>
          <w:u w:val="single"/>
        </w:rPr>
        <w:t xml:space="preserve"> </w:t>
      </w:r>
      <w:r>
        <w:rPr>
          <w:u w:val="single"/>
        </w:rPr>
        <w:t xml:space="preserve"> </w:t>
      </w:r>
      <w:r>
        <w:rPr>
          <w:u w:val="single"/>
        </w:rPr>
        <w:t xml:space="preserve">SUSPENSION INSTEAD OF CANCELLATION.  When a cause for the cancellation of a license is prescribed by this title, the commission or administrator has the discretionary authority to suspend the license for not more than 60 days rather than to cancel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310.027.</w:t>
      </w:r>
      <w:r>
        <w:rPr>
          <w:u w:val="single"/>
        </w:rPr>
        <w:t xml:space="preserve"> </w:t>
      </w:r>
      <w:r>
        <w:rPr>
          <w:u w:val="single"/>
        </w:rPr>
        <w:t xml:space="preserve"> </w:t>
      </w:r>
      <w:r>
        <w:rPr>
          <w:u w:val="single"/>
        </w:rPr>
        <w:t xml:space="preserve">ALTERNATIVES TO SUSPENSION OR CANCELLATION.  (a)  When the commission or administrator is authorized to suspend a license under this title, the commission or administrator, in its discretion, may give the license holder the opportunity to pay a civil penalty rather than have the license suspended.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give a license holder the opportunity to pay a civil penalty under this section,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past violations of this code by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administrator shall determine the amount of the penalty, which may not be less than $150 or more than $25,000 for each day the license was to have been suspended.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license holder does not pay the penalty before the sixth day after the commission or administrator notifies the license holder of the amount, the commission or administrator shall impose the suspension.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the case of a violation of this code by a licensee, the commission or administrator may relax any provision of this title relating to the suspension or cancellation of the license and assess a sanction the commission or administrator finds just under the circumstances, and the commission or administrator may reinstate the license or permit at any time during the period of suspension on payment by the license holder of a fee of not less than $75 nor more than $500, if the commission or administrator finds that any of the following circumstances exists: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violation could not reasonably have been prevented by the license holder by the exercise of due diligence;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license holder was entrapped;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an agent, servant, or employee of the license holder violated this code without the knowledge of the license holder;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license holder did not knowingly violate this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that the license holder has demonstrated good faith, including the taking of actions to rectify the consequences of the violation and to deter future violations;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that the violation was a technical one.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amount of a civil penalty under this section must be appropriate for the nature and seriousness of the violation.  In determining the amount of the civil penalty,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including those enumerated in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license holder's previous violations;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commission or administrator determines the license holder has previously violated this code, whether the license holder profited from the violation, and if so the amount of the license holder's profit.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fees and civil penalties received by the commission or administrator under this section shall be deposited to the credit of the hemp regulation account under Section 350.001.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310.028.</w:t>
      </w:r>
      <w:r>
        <w:rPr>
          <w:u w:val="single"/>
        </w:rPr>
        <w:t xml:space="preserve"> </w:t>
      </w:r>
      <w:r>
        <w:rPr>
          <w:u w:val="single"/>
        </w:rPr>
        <w:t xml:space="preserve"> </w:t>
      </w:r>
      <w:r>
        <w:rPr>
          <w:u w:val="single"/>
        </w:rPr>
        <w:t xml:space="preserve">CERTAIN ACTS ALSO VIOLATIONS OF CODE.  Any act or omission which is a ground for cancellation or suspension of a license under this title is also a violation of this code, punishable as provided by Section 1.05, except that the penalty for making a false statement in an application for a license or in a statement, report, or other instrument to be filed with the commission is provided by Section 101.69.</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310.029.</w:t>
      </w:r>
      <w:r>
        <w:rPr>
          <w:u w:val="single"/>
        </w:rPr>
        <w:t xml:space="preserve"> </w:t>
      </w:r>
      <w:r>
        <w:rPr>
          <w:u w:val="single"/>
        </w:rPr>
        <w:t xml:space="preserve"> </w:t>
      </w:r>
      <w:r>
        <w:rPr>
          <w:u w:val="single"/>
        </w:rPr>
        <w:t xml:space="preserve">VIOLATOR NOT EXCUSED BY CANCELLATION OR SUSPENSION.  The cancellation or suspension of a license does not excuse the violator from the penalties provided in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310.030.</w:t>
      </w:r>
      <w:r>
        <w:rPr>
          <w:u w:val="single"/>
        </w:rPr>
        <w:t xml:space="preserve"> </w:t>
      </w:r>
      <w:r>
        <w:rPr>
          <w:u w:val="single"/>
        </w:rPr>
        <w:t xml:space="preserve"> </w:t>
      </w:r>
      <w:r>
        <w:rPr>
          <w:u w:val="single"/>
        </w:rPr>
        <w:t xml:space="preserve">HEARING FOR CANCELLATION OR SUSPENSION OF LICENSE.  The commission or administrator, on the motion of either, may set a date for a hearing to determine if a license should be canceled or suspended.  The commission or administrator shall notify the license holder of the hearing and of its right to appear and show cause why the license should not be canceled or suspended.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310.031.</w:t>
      </w:r>
      <w:r>
        <w:rPr>
          <w:u w:val="single"/>
        </w:rPr>
        <w:t xml:space="preserve"> </w:t>
      </w:r>
      <w:r>
        <w:rPr>
          <w:u w:val="single"/>
        </w:rPr>
        <w:t xml:space="preserve"> </w:t>
      </w:r>
      <w:r>
        <w:rPr>
          <w:u w:val="single"/>
        </w:rPr>
        <w:t xml:space="preserve">APPEAL FROM CANCELLATION OR SUSPENSION OF LICENSE.  Sections 11.67(a) and (b) apply to an appeal from a decision or order of the commission or administrator canceling or suspending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310.032.</w:t>
      </w:r>
      <w:r>
        <w:rPr>
          <w:u w:val="single"/>
        </w:rPr>
        <w:t xml:space="preserve"> </w:t>
      </w:r>
      <w:r>
        <w:rPr>
          <w:u w:val="single"/>
        </w:rPr>
        <w:t xml:space="preserve"> </w:t>
      </w:r>
      <w:r>
        <w:rPr>
          <w:u w:val="single"/>
        </w:rPr>
        <w:t xml:space="preserve">MAY NOT RESTRAIN SUSPENSION ORDER.  A suit of any nature may not be maintained in a court of this state to restrain the commission or administrator or any other officer from enforcing an order of suspension issued by the commission or administrator.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310.033.</w:t>
      </w:r>
      <w:r>
        <w:rPr>
          <w:u w:val="single"/>
        </w:rPr>
        <w:t xml:space="preserve"> </w:t>
      </w:r>
      <w:r>
        <w:rPr>
          <w:u w:val="single"/>
        </w:rPr>
        <w:t xml:space="preserve"> </w:t>
      </w:r>
      <w:r>
        <w:rPr>
          <w:u w:val="single"/>
        </w:rPr>
        <w:t xml:space="preserve">CANCELLATION OR SUSPENSION:  WHEN EFFECTIVE.  The manner in which the cancellation or suspension of a license takes effect is governed by Section 11.65.</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310.034.</w:t>
      </w:r>
      <w:r>
        <w:rPr>
          <w:u w:val="single"/>
        </w:rPr>
        <w:t xml:space="preserve"> </w:t>
      </w:r>
      <w:r>
        <w:rPr>
          <w:u w:val="single"/>
        </w:rPr>
        <w:t xml:space="preserve"> </w:t>
      </w:r>
      <w:r>
        <w:rPr>
          <w:u w:val="single"/>
        </w:rPr>
        <w:t xml:space="preserve">ACTIVITIES PROHIBITED DURING CANCELLATION OR SUSPENSION.  (a)  A person whose license is canceled may not test, manufacture, process, distribute, import, store, deliver, sell, or offer for sale consumable hemp products for a period of one year immediately following the cancellation, unless the order of cancellation is superseded pending trial or unless the person prevails in a final judgment rendered on an appeal prosecuted in accordance with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test, manufacture, process, distribute, import, store, deliver, sell, or offer for sale a consumable hemp product which the person was authorized to sell under a license after the license has been suspended. If it is established to the satisfaction of the commission or administrator at a hearing that a consumable hemp product was tested, manufactured, processed, distributed, imported, stored, delivered, sold, or offered for sale during a period of suspension, the commission or administrator may cancel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310.035.</w:t>
      </w:r>
      <w:r>
        <w:rPr>
          <w:u w:val="single"/>
        </w:rPr>
        <w:t xml:space="preserve"> </w:t>
      </w:r>
      <w:r>
        <w:rPr>
          <w:u w:val="single"/>
        </w:rPr>
        <w:t xml:space="preserve"> </w:t>
      </w:r>
      <w:r>
        <w:rPr>
          <w:u w:val="single"/>
        </w:rPr>
        <w:t xml:space="preserve">MULTIPLE LICENSES.  A person may hold more than one license type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310.036.</w:t>
      </w:r>
      <w:r>
        <w:rPr>
          <w:u w:val="single"/>
        </w:rPr>
        <w:t xml:space="preserve"> </w:t>
      </w:r>
      <w:r>
        <w:rPr>
          <w:u w:val="single"/>
        </w:rPr>
        <w:t xml:space="preserve"> </w:t>
      </w:r>
      <w:r>
        <w:rPr>
          <w:u w:val="single"/>
        </w:rPr>
        <w:t xml:space="preserve">SUBTERFUGE OWNERSHIP.  (a)  Subterfuge ownership of a license or the licensed premises is prohibited.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administrator may suspend for not more than 60 days or cancel a license issued under this title if it is found, after notice and hearing, that the license holder violated Subsection (a).</w:t>
      </w:r>
    </w:p>
    <w:p w:rsidR="003F3435" w:rsidRDefault="0032493E">
      <w:pPr>
        <w:spacing w:line="480" w:lineRule="auto"/>
        <w:jc w:val="center"/>
      </w:pPr>
      <w:r>
        <w:rPr>
          <w:u w:val="single"/>
        </w:rPr>
        <w:t xml:space="preserve">SUBCHAPTER B.  MANUFACTURING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310.101.</w:t>
      </w:r>
      <w:r>
        <w:rPr>
          <w:u w:val="single"/>
        </w:rPr>
        <w:t xml:space="preserve"> </w:t>
      </w:r>
      <w:r>
        <w:rPr>
          <w:u w:val="single"/>
        </w:rPr>
        <w:t xml:space="preserve"> </w:t>
      </w:r>
      <w:r>
        <w:rPr>
          <w:u w:val="single"/>
        </w:rPr>
        <w:t xml:space="preserve">HEMP MANUFACTURER'S LICENSE.  (a)  The holder of a hemp manufacturer's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and process at the licensed premises natural hemp flower or hemp biomass from a hemp grower licensed under Section 122.101, Agriculture Code, or a hemp grower licensed under another state's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 consumable hemp products in this state at the licensed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 and take orders from a holder of a hemp manufacturer's license or out-of-state hemp manufacturer's license for the sale of works in progress;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label and package the license holder's finished consumable hemp products, including natural hemp flowers;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the finished consumable hemp products in this state to holders of hemp distributor's licenses, hemp retailers, and qualified persons outside the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sell the finished consumable hemp products to ultimate consumers at the manufacturer's licensed premises for off-premise consumption only and not for the purpose of resale;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sell and deliver finished consumable hemp products to ultimate consumers off the licensed premises,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manufacturer's license may ship consumable hemp products using a licensed hemp carrier or the United States Postal Service, or personally transport consumable hemp products, if the shipping or transportation is for a lawful purpose, from the manufacturer's licensed premises or authorized place of storage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licensed premises of a purchaser;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ultimate consumer, as provided by Subsection (a)(7);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lawful destinations outside this state for delivery to qualified purchasers or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Delivery to an ultimate consumer under Subsection (a)(7) may also be made by the holder of a hemp consumer delivery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hemp manufacturer's license personally transporting consumable hemp products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manufacturer's license may personally transport consumable hemp products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to the commission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with the manufacturer's discrete mark or brand and the manufacturer's license number as required for the holder of a hemp distributor's license under Section 310.203.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hemp manufacturer's license may store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license holder's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county in which the license holder's business is located in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bonded warehouse registered with 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private warehouse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operated and either owned or leased by the license holder;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registered with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privileges granted to a holder of a hemp manufacturer's license are confined strictly to consumable hemp products manufactured under the manufacturer's license.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holder of a hemp manufacturer's license may not knowingly use or employ any person under 21 years of age to work on the license holder's premises in any capacity.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authority of a holder of a hemp manufacturer's license to sell finished consumable hemp products to ultimate consumers at the manufacturer's licensed premises under Subsection (a)(6) is automatically revoked if the property on which the manufacturer's premises is located is in a territory that votes to prohibit the sale of consumable hemp products under Section 251.84.</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transportation or shipment of consumable hemp products across state lines into foreign jurisdictions must be done in a manner that is consistent with federal law and the laws of those foreign jurisdictions.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transportation of natural hemp flower or hemp biomass from a licensed hemp grower to a licensed hemp manufacturer under Subsection (a)(1) must comply with Chapter 122, Agriculture Code, and any applicable rules adopted by the Department of Agriculture.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holder of a hemp manufacturer's license shall label each batch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sequence to allow for inventory, traceability, and identification of the plant or extract batches used in the production of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310.102.</w:t>
      </w:r>
      <w:r>
        <w:rPr>
          <w:u w:val="single"/>
        </w:rPr>
        <w:t xml:space="preserve"> </w:t>
      </w:r>
      <w:r>
        <w:rPr>
          <w:u w:val="single"/>
        </w:rPr>
        <w:t xml:space="preserve"> </w:t>
      </w:r>
      <w:r>
        <w:rPr>
          <w:u w:val="single"/>
        </w:rPr>
        <w:t xml:space="preserve">OUT-OF-STATE HEMP MANUFACTURER'S LICENSE.  (a)  The holder of an out-of-state hemp manufacturer's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 and take orders for finished consumable hemp products from holders of a hemp distributor's license, hemp retailers, and ultimate consumers;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take orders for works in progress from a holder of a hemp manufacturer's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and ship consumable hemp products into this state, or cause them to be shipped into this state, in consummation of sales made to a holder of a  hemp manufacturer's license, the holder of a hemp distributor's license, and a hemp retailer;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and ship finished consumable hemp products to ultimate consumers in this state,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an out-of-state hemp manufacturer's license may ship consumable hemp products using a licensed hemp carrier or the United States Postal Service if the shipping is for a lawful purpose, from the out-of-state manufacturer's licensed premises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licensed premises of a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ultimate consumers, as provided by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privileges granted to a holder of an out-of-state hemp manufacturer's license are confined strictly to consumable hemp products actually manufactured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an out-of-state hemp manufacturer's license shall label each batch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sequence to allow for inventory, traceability, and identification of the plant or extract batches used in the production of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310.103.</w:t>
      </w:r>
      <w:r>
        <w:rPr>
          <w:u w:val="single"/>
        </w:rPr>
        <w:t xml:space="preserve"> </w:t>
      </w:r>
      <w:r>
        <w:rPr>
          <w:u w:val="single"/>
        </w:rPr>
        <w:t xml:space="preserve"> </w:t>
      </w:r>
      <w:r>
        <w:rPr>
          <w:u w:val="single"/>
        </w:rPr>
        <w:t xml:space="preserve">WORK IN PROGRESS.  (a)  A manufacturer licensed under this subchapter may only derive a work in progress from natural hemp flower or hemp biomass based on sampling that was collected not more than 30 days before the day on which the cannabis plant was harvested.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work in progress must be securely kept on the premises of a manufacturer licensed under this subchapter and may only be transferred to another licensed manufacturer for use as an ingredient for the processing of a consumable hemp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licensed under this subchapter transporting a work in progress must provide with the work in progress the sending manufacturer's license number and the license number of the receiving manufacturer.  Manufacturers must keep a log of any such shipments with the date, time, volume, and batch of the work in progress.  The log entry must be signed by the individuals who authorized the shipment and accompanied the shipment.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310.104.</w:t>
      </w:r>
      <w:r>
        <w:rPr>
          <w:u w:val="single"/>
        </w:rPr>
        <w:t xml:space="preserve"> </w:t>
      </w:r>
      <w:r>
        <w:rPr>
          <w:u w:val="single"/>
        </w:rPr>
        <w:t xml:space="preserve"> </w:t>
      </w:r>
      <w:r>
        <w:rPr>
          <w:u w:val="single"/>
        </w:rPr>
        <w:t xml:space="preserve">SELF-AUDITS.  (a)  At least once every calendar quarter, a person licensed under this subchapter shall conduct a self-audit of inventory creation, tracking, and sales and maintain the resulting data in the form and for the duration required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 holder shall provide the data to the commission on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data qualifies as a private record under Section 5.48.</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310.105.</w:t>
      </w:r>
      <w:r>
        <w:rPr>
          <w:u w:val="single"/>
        </w:rPr>
        <w:t xml:space="preserve"> </w:t>
      </w:r>
      <w:r>
        <w:rPr>
          <w:u w:val="single"/>
        </w:rPr>
        <w:t xml:space="preserve"> </w:t>
      </w:r>
      <w:r>
        <w:rPr>
          <w:u w:val="single"/>
        </w:rPr>
        <w:t xml:space="preserve">GOOD MANUFACTURING PRACTICES.  A holder of a license issued under this subchapter shall follow current good manufacturing practices, as defined by commission rule.</w:t>
      </w:r>
    </w:p>
    <w:p w:rsidR="003F3435" w:rsidRDefault="0032493E">
      <w:pPr>
        <w:spacing w:line="480" w:lineRule="auto"/>
        <w:jc w:val="center"/>
      </w:pPr>
      <w:r>
        <w:rPr>
          <w:u w:val="single"/>
        </w:rPr>
        <w:t xml:space="preserve">SUBCHAPTER C.  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310.201.</w:t>
      </w:r>
      <w:r>
        <w:rPr>
          <w:u w:val="single"/>
        </w:rPr>
        <w:t xml:space="preserve"> </w:t>
      </w:r>
      <w:r>
        <w:rPr>
          <w:u w:val="single"/>
        </w:rPr>
        <w:t xml:space="preserve"> </w:t>
      </w:r>
      <w:r>
        <w:rPr>
          <w:u w:val="single"/>
        </w:rPr>
        <w:t xml:space="preserve">HEMP DISTRIBUTOR'S LICENSE.  (a)  The holder of a hemp distributor's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and import consumable hemp products from holders of out-of-state hemp manufacturer's licenses;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consumable hemp products from holders of hemp manufacturer's licenses;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 consumable hemp products from other licensed hemp distributors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consumable hemp products in the original containers and packages in which the products are received to licensed hemp distributors and hemp retailers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consumable hemp products to qualified persons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distributor's license may ship consumable hemp products using a licensed hemp carrier or the United States Postal Service, or personally transport consumable hemp products, for a lawful purpose: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the seller's licensed premises to the distributor's licensed premises or authorized place of storage;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from the distributor's licensed premises or authorized place of storage to a purchaser's licensed premises or authorized place of storage;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the distributor's licensed premises or authorized place of storage to lawful destinations outside this state for delivery to qualified purchasers or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distributor's license personally transporting consumable hemp products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hemp distributor's license may personally transport consumable hemp products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to the commission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in accordance with Section 310.203.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distributor's license may store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license holder's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county in which the license holder's business is located in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bonded warehouse registered with 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private warehouse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operated and either owned or leased by the license holder;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registered with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hemp distributor's license holder may not knowingly use or employ any person under 21 years of age to work on the license holder's premises in any capacity.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transportation or shipment of consumable hemp products across state lines into foreign jurisdictions must be done in a manner that is consistent with federal law and the laws of those foreign jurisdictions.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310.202.</w:t>
      </w:r>
      <w:r>
        <w:rPr>
          <w:u w:val="single"/>
        </w:rPr>
        <w:t xml:space="preserve"> </w:t>
      </w:r>
      <w:r>
        <w:rPr>
          <w:u w:val="single"/>
        </w:rPr>
        <w:t xml:space="preserve"> </w:t>
      </w:r>
      <w:r>
        <w:rPr>
          <w:u w:val="single"/>
        </w:rPr>
        <w:t xml:space="preserve">TRACKING.  Each vehicle used by a holder of a hemp distributor's license must be equipped with a global positioning system tracking device.  The commission shall by rule determine the length of time tracking data must be recorded and stored by the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310.203.</w:t>
      </w:r>
      <w:r>
        <w:rPr>
          <w:u w:val="single"/>
        </w:rPr>
        <w:t xml:space="preserve"> </w:t>
      </w:r>
      <w:r>
        <w:rPr>
          <w:u w:val="single"/>
        </w:rPr>
        <w:t xml:space="preserve"> </w:t>
      </w:r>
      <w:r>
        <w:rPr>
          <w:u w:val="single"/>
        </w:rPr>
        <w:t xml:space="preserve">VEHICLE MARKINGS.  All vehicles used by a holder of a hemp distributor's license to transport consumable hemp products must display the distributor's discrete mark or brand and must have the holder's license number visible on the exterior.</w:t>
      </w:r>
    </w:p>
    <w:p w:rsidR="003F3435" w:rsidRDefault="0032493E">
      <w:pPr>
        <w:spacing w:line="480" w:lineRule="auto"/>
        <w:jc w:val="center"/>
      </w:pPr>
      <w:r>
        <w:rPr>
          <w:u w:val="single"/>
        </w:rPr>
        <w:t xml:space="preserve">SUBCHAPTER D.  RETAIL SALE OF HEMP</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310.301.</w:t>
      </w:r>
      <w:r>
        <w:rPr>
          <w:u w:val="single"/>
        </w:rPr>
        <w:t xml:space="preserve"> </w:t>
      </w:r>
      <w:r>
        <w:rPr>
          <w:u w:val="single"/>
        </w:rPr>
        <w:t xml:space="preserve"> </w:t>
      </w:r>
      <w:r>
        <w:rPr>
          <w:u w:val="single"/>
        </w:rPr>
        <w:t xml:space="preserve">GENERAL HEMP RETAILER PROVISIONS.  (a)  A hemp retailer's location must be at a fixed location and may not be in a vehicle or otherwise mobile.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consumable hemp products, including natural hemp flower;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retailer holds a hemp beverage permit, hemp beverages;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products that do not contain cannabinoids;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tobacco and nicotine products or alcoholic beverages.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Subsection (b), the term "alcoholic beverages" does not include hemp beverages.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retailer may deliver to ultimate consumers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in response to bona fide orders placed by the consumer with the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in areas where the sale of the product is legal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in which the premises of the retailer making the sale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or town in which the premises of the retailer making the sale is located, if the license holder is located in a city or town;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area not farther than two miles beyond the municipal boundary of the city or town in which the premises of the retailer is located,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310.302.</w:t>
      </w:r>
      <w:r>
        <w:rPr>
          <w:u w:val="single"/>
        </w:rPr>
        <w:t xml:space="preserve"> </w:t>
      </w:r>
      <w:r>
        <w:rPr>
          <w:u w:val="single"/>
        </w:rPr>
        <w:t xml:space="preserve"> </w:t>
      </w:r>
      <w:r>
        <w:rPr>
          <w:u w:val="single"/>
        </w:rPr>
        <w:t xml:space="preserve">OFF-PREMISE HEMP RETAILER'S LICENSE.  (a)  The holder of an off-premise hemp retailer's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finished consumable hemp products in this state from the holder of a hemp manufacturer's, out-of-state hemp manufacturer's, or hemp distributor's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hemp beverages from persons authorized to manufacture and distribute hemp beverages under this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finished consumable hemp products and hemp beverages in unbroken original containers and packages on or from the holder's licensed premises at retail to ultimate consumers for off-premise consumption only and not for the purpose of resale;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and deliver finished consumable hemp products and hemp beverages to ultimate consumers off the licensed premises,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an off-premise hemp retailer's license may ship consumable hemp products and hemp beverages using a licensed hemp carrier, the United States Postal Service, or a hemp consumer delivery license holder or personally transport those items, if the shipping or transportation is for a lawful purpose, from the retailer's licensed premises to ultimate consumers, as provided by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an off-premise hemp retailer's license personally transporting consumable hemp products or hemp beverages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those items;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an off-premise hemp retailer's license may transport consumable hemp products and hemp beverages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to the commission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with the retailer's discrete mark or brand and the retailer's license number as required for the holder of a hemp distributor's license under Section 310.203.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off-premise hemp retailer's license holder may only engage in the activities described by this section regarding hemp beverages if the license holder also obtains a hemp beverage permit.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hold or have an interest, directly or indirectly, in more than 25 hemp retailer stores or in their business or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the purpose of Subsection (f):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has an interest in any license in which the person's spouse has an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to a corporate license holder, the stockholders, managers, officers, agents, servants, and employees of the corporation have an interest in the license, business, and hemp retailer stores of the corporation.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off-premise hemp retailer's license may not be owned or held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is directly or indirectly owned or controlled, wholly or partly, by a public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would hold the license for the benefit of a public corporation.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Subsection (h), a public corporation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corporation or other legal entity whose shares or other evidence of ownership are listed on a public stock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corporation or other legal entity in which more than 35 persons hold an ownership interest in the entity.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Before the commission may renew an off-premise hemp retailer's license, an individual who is an owner or officer of the license holder must file with the commission a sworn affidavit stating that the license holder fully complies with the requirements of Subsection (h).</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off-premise hemp retailer's license holder who is injured in its business or property by another hemp retailer or by any other person by reason of anything prohibited in Subsection (h) may institute suit in any district court in the county where the violation is alleged to have occurred to require enforcement by injunctive procedures and to recover triple damages plus costs of suit, including reasonable attorney's fees.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off-premise hemp retailer's license holder may not knowingly use or employ any person under 21 years of age to work on the premises of the retailer in any capacity.  This subsection does not apply to a person who is at least 18 years of age and who is employed by the person's parent or legal guardian to work in the retailer that is owned by the parent or legal guardian.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off-premise hemp retailer business may operate only during the hours in which a person may sell malt beverages under Section 105.05.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310.303.</w:t>
      </w:r>
      <w:r>
        <w:rPr>
          <w:u w:val="single"/>
        </w:rPr>
        <w:t xml:space="preserve"> </w:t>
      </w:r>
      <w:r>
        <w:rPr>
          <w:u w:val="single"/>
        </w:rPr>
        <w:t xml:space="preserve"> </w:t>
      </w:r>
      <w:r>
        <w:rPr>
          <w:u w:val="single"/>
        </w:rPr>
        <w:t xml:space="preserve">ON-PREMISE HEMP RETAILER'S LICENSE.  (a)  Except as otherwise provided in this section, all requirements, restrictions, and privileges of an off-premise hemp retailer's license provided under Section 310.302 apply to an on-premise hemp retailer's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privileges authorized under Subsection (a), an on-premise hemp retailer's license holder may sell consumable hemp products in unbroken original containers and packages on or from the holder's licensed premises at retail to ultimate consumers for on- or off-premise consumption and not for the purpose of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on-premise hemp retailer's license holder also obtains a hemp beverage permit, the license holder may serve, mix, and pour hemp beverages for on-premises consumption provided that the beverage provided to the consumer does not contain more than five milligrams of delta-9 tetrahydrocannabinol.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310.304.</w:t>
      </w:r>
      <w:r>
        <w:rPr>
          <w:u w:val="single"/>
        </w:rPr>
        <w:t xml:space="preserve"> </w:t>
      </w:r>
      <w:r>
        <w:rPr>
          <w:u w:val="single"/>
        </w:rPr>
        <w:t xml:space="preserve"> </w:t>
      </w:r>
      <w:r>
        <w:rPr>
          <w:u w:val="single"/>
        </w:rPr>
        <w:t xml:space="preserve">RETAIL SALE OF CONSUMABLE HEMP PRODUCTS TRAINING PROGRAM.  (a)  The commission by rule shall develop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and responsibilities provided by law for persons authorized to sell consumable hemp products at retail;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nature and risks associated with the consumption of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develop the training program in conjunction with the training program required under Section 59.09.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authorized to sell consumable hemp products at retail, and the holder's agents, servants, and employees that engage in such sales, shall annually complete the training program developed by the commission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license holder authorized to sell consumable hemp products at retail is not an individual, an officer, director, or other individual with senior management responsibilities shall annually complete the training program developed under Subsection (a) on behalf of the license holder.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training program developed under this section is not a seller training program for purposes of Section 106.14.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310.305.</w:t>
      </w:r>
      <w:r>
        <w:rPr>
          <w:u w:val="single"/>
        </w:rPr>
        <w:t xml:space="preserve"> </w:t>
      </w:r>
      <w:r>
        <w:rPr>
          <w:u w:val="single"/>
        </w:rPr>
        <w:t xml:space="preserve"> </w:t>
      </w:r>
      <w:r>
        <w:rPr>
          <w:u w:val="single"/>
        </w:rPr>
        <w:t xml:space="preserve">SALES NEAR CERTAIN LOCATIONS.  (a)  Notwithstanding any other law, the retail sale of consumable hemp products is prohibited within 300 feet of a school, church, public playground, day-care center, child-care center, homeless shelter, or substance abuse treatment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measurement of the distance between the place of business where consumable hemp products are sold and the school, church, playground, center, or shelter shall be in a direct line from the property line of the school, church, playground, center, or shelter to the property line of the place of business, and in a direct line across intersections.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310.306.</w:t>
      </w:r>
      <w:r>
        <w:rPr>
          <w:u w:val="single"/>
        </w:rPr>
        <w:t xml:space="preserve"> </w:t>
      </w:r>
      <w:r>
        <w:rPr>
          <w:u w:val="single"/>
        </w:rPr>
        <w:t xml:space="preserve"> </w:t>
      </w:r>
      <w:r>
        <w:rPr>
          <w:u w:val="single"/>
        </w:rPr>
        <w:t xml:space="preserve">VIDEO SURVEILLANCE.  (a)  A license holder authorized to sell consumable hemp products at retail shall install a fully operational video surveillance and camera recording system on the licensed premises.  The system must capture video of the portion of the premises accessible to the public, including the checkout area but excluding any restroom.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shall make available on request any video recordings captured by the system to the commission or a law enforcement agency with jurisdiction over the license holder or premises.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Video recordings under this section are private records under Section 5.48.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establishing standards and requirements for the video surveillance and camera recording system and retention requirements for video footage captured on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310.307.</w:t>
      </w:r>
      <w:r>
        <w:rPr>
          <w:u w:val="single"/>
        </w:rPr>
        <w:t xml:space="preserve"> </w:t>
      </w:r>
      <w:r>
        <w:rPr>
          <w:u w:val="single"/>
        </w:rPr>
        <w:t xml:space="preserve"> </w:t>
      </w:r>
      <w:r>
        <w:rPr>
          <w:u w:val="single"/>
        </w:rPr>
        <w:t xml:space="preserve">ELECTRONIC VERIFICATION OF CONSUMER'S IDENTIFICATION.  (a)  A holder of a hemp manufacturer's license or hemp retailer's license authorized to sell, serve, or deliver consumable hemp products or hemp beverages to an ultimate consumer, or the license holder's agent, servant, or employee shall, before initiating the sale or delivery, verify that the purchaser or recipient of the delivery is 21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verify a purchaser's or recipient's age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scanning the provided proof of identification with a device capable of deciphering electronically readable information on a driver's license, commercial driver's license, or identification certificate;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using identification authentication software approved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proof of identification provided by a purchaser or recipient under this section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 hemp manufacturer's license or hemp retailer's license, or the license holder's agent, servant, or employee, may not sell, serve, or deliver a consumable hemp product or hemp beverage to a purchaser or recipient unless the person presents an apparently valid, unexpired proof of identification.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310.308.</w:t>
      </w:r>
      <w:r>
        <w:rPr>
          <w:u w:val="single"/>
        </w:rPr>
        <w:t xml:space="preserve"> </w:t>
      </w:r>
      <w:r>
        <w:rPr>
          <w:u w:val="single"/>
        </w:rPr>
        <w:t xml:space="preserve"> </w:t>
      </w:r>
      <w:r>
        <w:rPr>
          <w:u w:val="single"/>
        </w:rPr>
        <w:t xml:space="preserve">SELF-AUDITS.  At least once every calendar quarter, a hemp retailer shall conduct a self-audit of inventory tracking and sales data and maintain the resulting data in the form required and for the duration required by the commission.  The license holder shall provide the data to the commission on request.  This data qualifies as a private record under Section 5.48.</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310.309.</w:t>
      </w:r>
      <w:r>
        <w:rPr>
          <w:u w:val="single"/>
        </w:rPr>
        <w:t xml:space="preserve"> </w:t>
      </w:r>
      <w:r>
        <w:rPr>
          <w:u w:val="single"/>
        </w:rPr>
        <w:t xml:space="preserve"> </w:t>
      </w:r>
      <w:r>
        <w:rPr>
          <w:u w:val="single"/>
        </w:rPr>
        <w:t xml:space="preserve">AGE REQUIREMENTS.  Except as provided by Section 310.302(l) or other law, a person under 21 years of age may not be permitted to enter the premises of a holder of a hemp manufacturer's license or hemp retailer.</w:t>
      </w:r>
    </w:p>
    <w:p w:rsidR="003F3435" w:rsidRDefault="0032493E">
      <w:pPr>
        <w:spacing w:line="480" w:lineRule="auto"/>
        <w:jc w:val="center"/>
      </w:pPr>
      <w:r>
        <w:rPr>
          <w:u w:val="single"/>
        </w:rPr>
        <w:t xml:space="preserve">SUBCHAPTER E.  HEMP CARRIER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310.401.</w:t>
      </w:r>
      <w:r>
        <w:rPr>
          <w:u w:val="single"/>
        </w:rPr>
        <w:t xml:space="preserve"> </w:t>
      </w:r>
      <w:r>
        <w:rPr>
          <w:u w:val="single"/>
        </w:rPr>
        <w:t xml:space="preserve"> </w:t>
      </w:r>
      <w:r>
        <w:rPr>
          <w:u w:val="single"/>
        </w:rPr>
        <w:t xml:space="preserve">HEMP CARRIER LICENSE.  (a)  The holder of a hemp carrier license may transport consumable hemp products into and out of this state and between points within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 holder may transport consumable hemp products from one wet area to another wet area across a dry area if that course of transportation is necessary or convenient.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carrier license who transports consumable hemp products to the premises of a holder of a hemp manufacturer's license or hemp distributor's license, or the license holder's authorized place of storage, shall provide to the consignee a shipping invoice that clearly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the consignor and consignee;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 and destination of the shipment;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required by this code or commission rule, including the brands of consumable hemp products, sizes of containers, types of consumable hemp products, and quantities of consumable hemp products contained in the shipment.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carrier license may be issued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carrier;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airline;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railway;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motor carrier registered under Chapter 643, Transportation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common carrier operating under a certificate issued by the Interstate Commerce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carrier license shall furnish information required by the commission concerning the transportation of consumable hemp products.</w:t>
      </w:r>
    </w:p>
    <w:p w:rsidR="003F3435" w:rsidRDefault="0032493E">
      <w:pPr>
        <w:spacing w:line="480" w:lineRule="auto"/>
        <w:jc w:val="center"/>
      </w:pPr>
      <w:r>
        <w:rPr>
          <w:u w:val="single"/>
        </w:rPr>
        <w:t xml:space="preserve">SUBCHAPTER F.  HEMP CONSUMER DELIVERY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310.501.</w:t>
      </w:r>
      <w:r>
        <w:rPr>
          <w:u w:val="single"/>
        </w:rPr>
        <w:t xml:space="preserve"> </w:t>
      </w:r>
      <w:r>
        <w:rPr>
          <w:u w:val="single"/>
        </w:rPr>
        <w:t xml:space="preserve"> </w:t>
      </w:r>
      <w:r>
        <w:rPr>
          <w:u w:val="single"/>
        </w:rPr>
        <w:t xml:space="preserve">HEMP CONSUMER DELIVERY LICENSE.  (a)  The holder of a hemp consumer delivery license may contract with or employ a driver for the delivery of a consumable hemp product from the premises of the holder of a hemp manufacturer's license or hemp retailer to an ultimate consumer located in an area where the sale of the product is legal.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the sale of consumable hemp products is legal in an area for purposes of Subsection (a), a person who sells or delivers a consumable hemp product under that subsection may consult a map or other publicly available information produced by the commission for the purpose of establishing where the sale of consumable hemp products is legal.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consumer delivery license may make deliveries of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in response to bona fide orders placed by the consumer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in areas where the sale of the product is legal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in which the premises of the license holder making the sale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or town in which the premises of the license holder making the sale is located, if the license holder is located in a city or town;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area not farther than two miles beyond the municipal boundary of the city or town in which the premises of the license holder is located,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a prosecution alleging that an individual delivered a consumable hemp product under this chapter to an address located in an area that is dry for delivered consumable hemp products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or the holder of a hemp consumer delivery license relied on publicly available information produced by the commission relating to the wet or dry classification of the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indicated that the address to which the product was delivered was classified as wet for delivered consumable hemp products on the date of the delivery.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hemp consumer delivery license may be issued to a person who contracts with or employs individuals for the delivery of retail goods to consumers.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hemp consumer delivery license holder may not contract with or employ a person to make a delivery under this chapter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21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valid driver's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consumable hemp product may be delivered under this section only to a person who is 21 years of age or older.  The person making the delivery must verify that the purchaser or recipient is 21 years of age or older in the manner provided under Section 310.307.</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consumable hemp product may not be delivered under this chapter to any person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purchased the product;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recipient designated in advance by the purchaser.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consumable hemp product may be delivered under this chapter outside the hours of operation of the license holder from which the delivery is being made only if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the product from the license holder during the license holder's hours of legal sale;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completes the delivery to the consumer in a reasonable amount of time after leaving the license holder's premises.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holder of a hemp manufacturer's license's or hemp retailer's responsibilities under this code regarding delivery of a consumable hemp product to an ultimate consumer are considered satisfied at the time the manufacturer or retailer transfers possession of the product to the hemp consumer delivery license holder or a delivery driver employed by, contracted with, or acting on behalf of the holder of a hemp consumer delivery license.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action by a hemp consumer delivery license holder or by a delivery driver is not attributable to the holder of a hemp manufacturer's license or hemp retailer with regard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selling, or serving consumable hemp products to a minor or to an intoxicated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delivery of consumable hemp products in a dry or otherwise illegal area, unless the manufacturer or retailer has contractually agreed to retain responsibility for ensuring that deliveries are not directed to a dry or otherwise illegal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 of this code.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hemp manufacturer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verify that the hemp consumer delivery license holder or the delivery driver has received delivery driver training under Subsection (p)(1);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held responsible for any reason under statutory or common law for the actions of a hemp consumer delivery license holder or a delivery driver acting on behalf of a hemp consumer delivery license holder.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actions of a delivery driver acting on behalf of a holder of a hemp consumer delivery license are not attributable to a holder of a hemp consumer delivery license if the license holder has not directly or indirectly encouraged the delivery driver to violate the law and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valid certification from the training program adopted under Subsection (p)(1);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delivery using a hemp delivery compliance software application that meets the requirements established under Subsection (p)(2).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 (m), if it is found, after notice and hearing, that the holder of a hemp consumer delivery license, an agent or employee of the license holder, or a person acting on behalf of the license holder delivered with criminal negligence a consumable hemp product to a minor or an intoxicated person, the commission or administrator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license for not more than 90 days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the license for not more than six months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the license for not more than 12 months for a third violation within a period of 36 consecutive months.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For purposes of Subsection (n), it is a rebuttable presumption that a sale or delivery of a consumable hemp product to a minor or an intoxicated person was not made with criminal negligence if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time of the delivery held a valid certification from the training program adopted under Subsection (p)(1);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delivery as a result of a technical malfunction of a hemp delivery compliance software application that otherwise meets the requirements established under Subsection (p)(2).</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administer a hemp delivery training program for the purpose of training and certifying delivery drivers contracting with or employed by the holder of a hemp manufacturer's, retailer's, or consumer delivery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minimum requirements for hemp delivery compliance software applications.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 shall implement a system that allows the holder of a hemp manufacturer's, retailer's, or consumer delivery license to verify in real time whether a delivery driver has a valid certification from the training program adopted under Subsection (p)(1).</w:t>
      </w:r>
    </w:p>
    <w:p w:rsidR="003F3435" w:rsidRDefault="0032493E">
      <w:pPr>
        <w:spacing w:line="480" w:lineRule="auto"/>
        <w:jc w:val="center"/>
      </w:pPr>
      <w:r>
        <w:rPr>
          <w:u w:val="single"/>
        </w:rPr>
        <w:t xml:space="preserve">SUBTITLE D.  CONSUMABLE HEMP PRODUCTS AND HEMP FLOWER</w:t>
      </w:r>
    </w:p>
    <w:p w:rsidR="003F3435" w:rsidRDefault="0032493E">
      <w:pPr>
        <w:spacing w:line="480" w:lineRule="auto"/>
        <w:jc w:val="center"/>
      </w:pPr>
      <w:r>
        <w:rPr>
          <w:u w:val="single"/>
        </w:rPr>
        <w:t xml:space="preserve">CHAPTER 320.  CONSUMABLE HEMP PRODUCT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320.001.</w:t>
      </w:r>
      <w:r>
        <w:rPr>
          <w:u w:val="single"/>
        </w:rPr>
        <w:t xml:space="preserve"> </w:t>
      </w:r>
      <w:r>
        <w:rPr>
          <w:u w:val="single"/>
        </w:rPr>
        <w:t xml:space="preserve"> </w:t>
      </w:r>
      <w:r>
        <w:rPr>
          <w:u w:val="single"/>
        </w:rPr>
        <w:t xml:space="preserve">DOMESTIC SOURCING.  All ingredients for a consumable hemp product must originate from within the United States unless the commission specifically approves an ingredient originating from another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320.002.</w:t>
      </w:r>
      <w:r>
        <w:rPr>
          <w:u w:val="single"/>
        </w:rPr>
        <w:t xml:space="preserve"> </w:t>
      </w:r>
      <w:r>
        <w:rPr>
          <w:u w:val="single"/>
        </w:rPr>
        <w:t xml:space="preserve"> </w:t>
      </w:r>
      <w:r>
        <w:rPr>
          <w:u w:val="single"/>
        </w:rPr>
        <w:t xml:space="preserve">INGREDIENTS OF CONSUMABLE HEMP PRODUCT.  (a)  Each ingredient in a consumable hemp product must be organic and may not include genetically modified organisms unless the commission specifically approves the ingredient.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ingredient in a consumable hemp product may not include an artificial dye or other artificial product unless the commission specifically approves the ingredient.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320.003.</w:t>
      </w:r>
      <w:r>
        <w:rPr>
          <w:u w:val="single"/>
        </w:rPr>
        <w:t xml:space="preserve"> </w:t>
      </w:r>
      <w:r>
        <w:rPr>
          <w:u w:val="single"/>
        </w:rPr>
        <w:t xml:space="preserve"> </w:t>
      </w:r>
      <w:r>
        <w:rPr>
          <w:u w:val="single"/>
        </w:rPr>
        <w:t xml:space="preserve">CERTAIN CANNABINOIDS PROHIBITED.  A consumable hemp product may not contain any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synthetic cannabinoids;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tetrahydrocannabiphorol;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tetrahydrocannabihexol;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tetrahydrocannabutol.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320.004.</w:t>
      </w:r>
      <w:r>
        <w:rPr>
          <w:u w:val="single"/>
        </w:rPr>
        <w:t xml:space="preserve"> </w:t>
      </w:r>
      <w:r>
        <w:rPr>
          <w:u w:val="single"/>
        </w:rPr>
        <w:t xml:space="preserve"> </w:t>
      </w:r>
      <w:r>
        <w:rPr>
          <w:u w:val="single"/>
        </w:rPr>
        <w:t xml:space="preserve">PROHIBITED FORMS OF CONSUMABLE HEMP PRODUCTS.  (a)  Except as provided by Subsection (b), a consumable hemp product may not resemble common snacks such as chips, candy, chewing gum, or other products attractive to minors.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may be in the form of gummies, pills, or mints, provided that the form of the item and packaging are not attractive to minors and comply with Sections 322.001 and 322.002.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consumable hemp product may not be in a form intended for inhaling by heating the product, including as a hemp-infused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320.005.</w:t>
      </w:r>
      <w:r>
        <w:rPr>
          <w:u w:val="single"/>
        </w:rPr>
        <w:t xml:space="preserve"> </w:t>
      </w:r>
      <w:r>
        <w:rPr>
          <w:u w:val="single"/>
        </w:rPr>
        <w:t xml:space="preserve"> </w:t>
      </w:r>
      <w:r>
        <w:rPr>
          <w:u w:val="single"/>
        </w:rPr>
        <w:t xml:space="preserve">TOTAL DELTA-9 TETRAHYDROCANNABINOL LIMIT FOR CONSUMABLE HEMP PRODUCTS.  (a)  A consumable hemp product that is an oil-based tincture may not contain more than, subject to allowable variance rates and the measure of uncertainty: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milligrams of delta-9 tetrahydrocannabinol in each one-milliliter serving;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75 milligrams of delta-9 tetrahydrocannabinol in each container.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other than an oil-based tincture may not contain more than, subject to allowable variance rates and the measure of uncertainty: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milligrams of delta-9 tetrahydrocannabinol in each serving;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gram of delta-9 tetrahydrocannabinol in each container.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320.006.</w:t>
      </w:r>
      <w:r>
        <w:rPr>
          <w:u w:val="single"/>
        </w:rPr>
        <w:t xml:space="preserve"> </w:t>
      </w:r>
      <w:r>
        <w:rPr>
          <w:u w:val="single"/>
        </w:rPr>
        <w:t xml:space="preserve"> </w:t>
      </w:r>
      <w:r>
        <w:rPr>
          <w:u w:val="single"/>
        </w:rPr>
        <w:t xml:space="preserve">CONSUMABLE HEMP PRODUCT REGISTRATION.  (a)  A consumable hemp product, other than natural hemp flower, may not be offered for sale in this state unless the manufacturer of the product, before selling the product: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commission that includes front and back pictures of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from the commission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unique product registration number to each consumable hemp product approved by and registered with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commission in the amount of $100 for each consumable hemp product the manufacturer seeks to register.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approve for sale or register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cannabinoids prohibited under Section 320.003;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or is mixed with alcohol, tobacco, nicotine, kratom, kava, psychoactive mushrooms, or a derivative of any of those items.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adopt rules for the submission of and requirements for an application for registration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320.007.</w:t>
      </w:r>
      <w:r>
        <w:rPr>
          <w:u w:val="single"/>
        </w:rPr>
        <w:t xml:space="preserve"> </w:t>
      </w:r>
      <w:r>
        <w:rPr>
          <w:u w:val="single"/>
        </w:rPr>
        <w:t xml:space="preserve"> </w:t>
      </w:r>
      <w:r>
        <w:rPr>
          <w:u w:val="single"/>
        </w:rPr>
        <w:t xml:space="preserve">REGISTERED PRODUCT WEBSITE.  The commission shall maintain an updated product registration list on the commission's public Internet website, which must include front and back identifying pictures of each registered consumable hemp product for the purpose of confirming registration of the product and allowing verification of the product by law enforcement.</w:t>
      </w:r>
    </w:p>
    <w:p w:rsidR="003F3435" w:rsidRDefault="0032493E">
      <w:pPr>
        <w:spacing w:line="480" w:lineRule="auto"/>
        <w:jc w:val="center"/>
      </w:pPr>
      <w:r>
        <w:rPr>
          <w:u w:val="single"/>
        </w:rPr>
        <w:t xml:space="preserve">CHAPTER 321.  NATURAL HEMP FLOWER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321.001.</w:t>
      </w:r>
      <w:r>
        <w:rPr>
          <w:u w:val="single"/>
        </w:rPr>
        <w:t xml:space="preserve"> </w:t>
      </w:r>
      <w:r>
        <w:rPr>
          <w:u w:val="single"/>
        </w:rPr>
        <w:t xml:space="preserve"> </w:t>
      </w:r>
      <w:r>
        <w:rPr>
          <w:u w:val="single"/>
        </w:rPr>
        <w:t xml:space="preserve">TEXAS ORIGIN.  Natural hemp flower distributed and sold in this state must be grown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321.002.</w:t>
      </w:r>
      <w:r>
        <w:rPr>
          <w:u w:val="single"/>
        </w:rPr>
        <w:t xml:space="preserve"> </w:t>
      </w:r>
      <w:r>
        <w:rPr>
          <w:u w:val="single"/>
        </w:rPr>
        <w:t xml:space="preserve"> </w:t>
      </w:r>
      <w:r>
        <w:rPr>
          <w:u w:val="single"/>
        </w:rPr>
        <w:t xml:space="preserve">ADDITIVES PROHIBITED.  A grower, manufacturer, distributor, or retailer of hemp may not add any ingredient to natural hemp flower.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321.003.</w:t>
      </w:r>
      <w:r>
        <w:rPr>
          <w:u w:val="single"/>
        </w:rPr>
        <w:t xml:space="preserve"> </w:t>
      </w:r>
      <w:r>
        <w:rPr>
          <w:u w:val="single"/>
        </w:rPr>
        <w:t xml:space="preserve"> </w:t>
      </w:r>
      <w:r>
        <w:rPr>
          <w:u w:val="single"/>
        </w:rPr>
        <w:t xml:space="preserve">PACKAGING.  A natural hemp flower must be sealed in a child resistant container that is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hemp retailer's license number and hemp testing laboratory's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QR code that links to the certificate of analysis showing that the total tetrahydrocannabinol concentration is not more than 0.3 percent by dry weight.</w:t>
      </w:r>
    </w:p>
    <w:p w:rsidR="003F3435" w:rsidRDefault="0032493E">
      <w:pPr>
        <w:spacing w:line="480" w:lineRule="auto"/>
        <w:jc w:val="center"/>
      </w:pPr>
      <w:r>
        <w:rPr>
          <w:u w:val="single"/>
        </w:rPr>
        <w:t xml:space="preserve">CHAPTER 322.  PACKAGING, LABELING, AND ADVERTISING OF CONSUMABLE HEMP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322.001.</w:t>
      </w:r>
      <w:r>
        <w:rPr>
          <w:u w:val="single"/>
        </w:rPr>
        <w:t xml:space="preserve"> </w:t>
      </w:r>
      <w:r>
        <w:rPr>
          <w:u w:val="single"/>
        </w:rPr>
        <w:t xml:space="preserve"> </w:t>
      </w:r>
      <w:r>
        <w:rPr>
          <w:u w:val="single"/>
        </w:rPr>
        <w:t xml:space="preserve">LABELING REQUIREMENTS.  (a)  Before a consumable hemp product that contains or is marketed as containing more than trace amounts of cannabinoids may be distributed or sold, the product must be labeled in the manner provided by this section with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common name of the product, stated clearly, prominently, and truthfully;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ingredients;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relevant major food allergens identified in the Federal Food, Drug, and Cosmetic Act (21 U.S.C. Section 301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batch identification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batch date;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product name;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uniform resource locator that provides or links to a certificate of analysis for the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name and commission license number of the product's manufacturer;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certification that the tetrahydrocannabinol content of the product complies with state law;</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identity and concentration of each hemp-derived cannabinoid in the product;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if the product contains tetrahydrocannabinols, a tetrahydrocannabinol warning icon adopted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 to the commission's product registration list under Section 320.007;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labeling required under this section must appear on each unit of the product intended for individual retail sale.  If that unit includes inner and outer packaging, the labeling may appear on any of that packaging.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Packaging for a consumable hemp product that contains tetrahydrocannabinols must be tamper evident and child resistant.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322.002.</w:t>
      </w:r>
      <w:r>
        <w:rPr>
          <w:u w:val="single"/>
        </w:rPr>
        <w:t xml:space="preserve"> </w:t>
      </w:r>
      <w:r>
        <w:rPr>
          <w:u w:val="single"/>
        </w:rPr>
        <w:t xml:space="preserve"> </w:t>
      </w:r>
      <w:r>
        <w:rPr>
          <w:u w:val="single"/>
        </w:rPr>
        <w:t xml:space="preserve">PACKAGING PROHIBITIONS.  (a)  A person may not market, advertise, sell, or cause to be sold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unauthorized image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including imperviousness to pain or injury, x-ray vision, tunneling at very high speeds, and transformation.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322.003.</w:t>
      </w:r>
      <w:r>
        <w:rPr>
          <w:u w:val="single"/>
        </w:rPr>
        <w:t xml:space="preserve"> </w:t>
      </w:r>
      <w:r>
        <w:rPr>
          <w:u w:val="single"/>
        </w:rPr>
        <w:t xml:space="preserve"> </w:t>
      </w:r>
      <w:r>
        <w:rPr>
          <w:u w:val="single"/>
        </w:rPr>
        <w:t xml:space="preserve">ADVERTISING RESTRICTIONS.  (a)  A person may not advertise or promote a consumable hemp product in a manner that is targeted or attractive to minors or that could cause a reasonable person or minor to confuse the product for medicine, candy, snacks, or other food products that are widely distributed and familiar to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advertise or use signage that asserts consumable hemp products are safe because the products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regulated by the state or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tested by the state, commission, another governmental entity, or a testing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advertise a consumable hemp product using amplified sound from, or signs, pictures, or video on, a vehicle on a public street or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322.004.</w:t>
      </w:r>
      <w:r>
        <w:rPr>
          <w:u w:val="single"/>
        </w:rPr>
        <w:t xml:space="preserve"> </w:t>
      </w:r>
      <w:r>
        <w:rPr>
          <w:u w:val="single"/>
        </w:rPr>
        <w:t xml:space="preserve"> </w:t>
      </w:r>
      <w:r>
        <w:rPr>
          <w:u w:val="single"/>
        </w:rPr>
        <w:t xml:space="preserve">LICENSE HOLDER ADVERTISING RESTRICTIONS.  A person licensed under this title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advertising that is deceptive, false, or misleading;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any deceptive, false, or misleading assertions or statements on a product, sign, or document provided to a consumer;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in marketing directed toward location-based devices, including cellular phones;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unsolicited pop-up advertisements on an Internet website;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display more than three signs visible to the general public from the public right-of-way that identify the license holder's business name;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display a sign that exceeds 4,800 square inches in the window or attached to the outside of the licensed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322.005.</w:t>
      </w:r>
      <w:r>
        <w:rPr>
          <w:u w:val="single"/>
        </w:rPr>
        <w:t xml:space="preserve"> </w:t>
      </w:r>
      <w:r>
        <w:rPr>
          <w:u w:val="single"/>
        </w:rPr>
        <w:t xml:space="preserve"> </w:t>
      </w:r>
      <w:r>
        <w:rPr>
          <w:u w:val="single"/>
        </w:rPr>
        <w:t xml:space="preserve">PROHIBITED SPONSORSHIP OR ADVERTISEMENT AT CERTAIN EVENTS.  A person licensed under this title may not sponsor, and any person may not advertise a consumable hemp product at, a charitable, sports, or similar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322.006.</w:t>
      </w:r>
      <w:r>
        <w:rPr>
          <w:u w:val="single"/>
        </w:rPr>
        <w:t xml:space="preserve"> </w:t>
      </w:r>
      <w:r>
        <w:rPr>
          <w:u w:val="single"/>
        </w:rPr>
        <w:t xml:space="preserve"> </w:t>
      </w:r>
      <w:r>
        <w:rPr>
          <w:u w:val="single"/>
        </w:rPr>
        <w:t xml:space="preserve">LOCATION OF ADVERTISEMENTS.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"Homeless shelter" has the meaning assigned by Section 109.36.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"Playground" and "school" have the meanings assigned by Section 481.134,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advertise a consumable hemp product or a consumable hemp product business on an outdoor sign that is within 300 feet of a school, church, playground, day-care center, child-care center, homeless shelter, or substance abuse treatment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a person licensed under this title engaged in business unrelated to consumable hemp products if the advertisement does not promote a consumable hemp product or the person's involvement with a consumable hemp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322.007.</w:t>
      </w:r>
      <w:r>
        <w:rPr>
          <w:u w:val="single"/>
        </w:rPr>
        <w:t xml:space="preserve"> </w:t>
      </w:r>
      <w:r>
        <w:rPr>
          <w:u w:val="single"/>
        </w:rPr>
        <w:t xml:space="preserve"> </w:t>
      </w:r>
      <w:r>
        <w:rPr>
          <w:u w:val="single"/>
        </w:rPr>
        <w:t xml:space="preserve">ADVERTISING; RULES.  The commission shall adopt rules regarding the advertisement and promotion of consumable hemp products by persons licensed under this title, including rules that restrict the advertisement or promotion of a consumable hemp product to minors to the full extent permitted by the United States Constitution and Texas Constitution.</w:t>
      </w:r>
    </w:p>
    <w:p w:rsidR="003F3435" w:rsidRDefault="0032493E">
      <w:pPr>
        <w:spacing w:line="480" w:lineRule="auto"/>
        <w:jc w:val="center"/>
      </w:pPr>
      <w:r>
        <w:rPr>
          <w:u w:val="single"/>
        </w:rPr>
        <w:t xml:space="preserve">SUBTITLE E.  ENFORCEMENT</w:t>
      </w:r>
    </w:p>
    <w:p w:rsidR="003F3435" w:rsidRDefault="0032493E">
      <w:pPr>
        <w:spacing w:line="480" w:lineRule="auto"/>
        <w:jc w:val="center"/>
      </w:pPr>
      <w:r>
        <w:rPr>
          <w:u w:val="single"/>
        </w:rPr>
        <w:t xml:space="preserve">CHAPTER 340.  PROHIBITIONS AND OFFENSES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340.001.</w:t>
      </w:r>
      <w:r>
        <w:rPr>
          <w:u w:val="single"/>
        </w:rPr>
        <w:t xml:space="preserve"> </w:t>
      </w:r>
      <w:r>
        <w:rPr>
          <w:u w:val="single"/>
        </w:rPr>
        <w:t xml:space="preserve"> </w:t>
      </w:r>
      <w:r>
        <w:rPr>
          <w:u w:val="single"/>
        </w:rPr>
        <w:t xml:space="preserve">PROHIBITIONS.  (a)  A person may not sell, offer for sale, possess, distribute, or transport a consumable hemp product or hemp beverage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material extracted or derived from the plant cannabis sativa L., other than from hemp produced in compliance with 7 U.S.C. Subchapter VII, Chapter 38;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labeled with the license number of the manufacturer and a QR code as required under Sections 321.003 and 322.001, as applicable;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tested by a hemp testing laboratory in compliance with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Department of Public Safety shall establish a process for the random testing of consumable hemp products and hemp beverages at various retail and other establishments that sell, offer for sale, distribute, or use the products or beverages to ensure that the products or beverages: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 not contain harmful ingredients;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produced in compliance with 7 U.S.C. Subchapter VII, Chapter 38;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 tetrahydrocannabinol content in compliance with the applicable limit established by Section 1.04(35), 59.10, or 320.005.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340.002.</w:t>
      </w:r>
      <w:r>
        <w:rPr>
          <w:u w:val="single"/>
        </w:rPr>
        <w:t xml:space="preserve"> </w:t>
      </w:r>
      <w:r>
        <w:rPr>
          <w:u w:val="single"/>
        </w:rPr>
        <w:t xml:space="preserve"> </w:t>
      </w:r>
      <w:r>
        <w:rPr>
          <w:u w:val="single"/>
        </w:rPr>
        <w:t xml:space="preserve">DECEPTIVE TRADE PRACTICE.  A person who sells, offers for sale, or distributes a consumable hemp product or hemp beverage commits a false, misleading, or deceptive act or practice actionable under Subchapter E, Chapter 17, Business &amp; Commerce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falsely claims the product or beverage has been processed or manufactured in compliance with this title;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product or beverage: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harmful ingredients;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produced in compliance with 7 U.S.C. Subchapter VII, Chapter 38;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 tetrahydrocannabinol content that exceeds the applicable limit established by Section 1.04(35), 59.10, or 320.005.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340.003.</w:t>
      </w:r>
      <w:r>
        <w:rPr>
          <w:u w:val="single"/>
        </w:rPr>
        <w:t xml:space="preserve"> </w:t>
      </w:r>
      <w:r>
        <w:rPr>
          <w:u w:val="single"/>
        </w:rPr>
        <w:t xml:space="preserve"> </w:t>
      </w:r>
      <w:r>
        <w:rPr>
          <w:u w:val="single"/>
        </w:rPr>
        <w:t xml:space="preserve">PROHIBITED SEARCH OR SEIZURE FOR NATURAL HEMP FLOWER.  A peace officer may not stop, search, or seize a person or base probable cause solely on the basis of the odor of natural hemp flower, the presence of packaging for natural hemp flower, or the visible possession of natural hemp flower by the person unless the peace officer has probable cause to believe that the person engaged in conduct constituting an offense under Section 340.105.</w:t>
      </w:r>
    </w:p>
    <w:p w:rsidR="003F3435" w:rsidRDefault="0032493E">
      <w:pPr>
        <w:spacing w:line="480" w:lineRule="auto"/>
        <w:jc w:val="center"/>
      </w:pPr>
      <w:r>
        <w:rPr>
          <w:u w:val="single"/>
        </w:rPr>
        <w:t xml:space="preserve">SUBCHAPTER B.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340.101.</w:t>
      </w:r>
      <w:r>
        <w:rPr>
          <w:u w:val="single"/>
        </w:rPr>
        <w:t xml:space="preserve"> </w:t>
      </w:r>
      <w:r>
        <w:rPr>
          <w:u w:val="single"/>
        </w:rPr>
        <w:t xml:space="preserve"> </w:t>
      </w:r>
      <w:r>
        <w:rPr>
          <w:u w:val="single"/>
        </w:rPr>
        <w:t xml:space="preserve">OFFENSE: MANUFACTURE, DELIVERY, OR POSSESSION WITH INTENT TO DELIVER CERTAIN CONSUMABLE HEMP PRODUCTS OR HEMP BEVERAGES.  (a)  A person commits an offense if the person knowingly manufactures, delivers, or possesses with intent to deliver a consumable hemp product or hemp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cannabinoids prohibited under Section 320.003;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tetrahydrocannabinol that exceeds the applicable limit established by Section 1.04(35), 59.10, or 320.005.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340.102.</w:t>
      </w:r>
      <w:r>
        <w:rPr>
          <w:u w:val="single"/>
        </w:rPr>
        <w:t xml:space="preserve"> </w:t>
      </w:r>
      <w:r>
        <w:rPr>
          <w:u w:val="single"/>
        </w:rPr>
        <w:t xml:space="preserve"> </w:t>
      </w:r>
      <w:r>
        <w:rPr>
          <w:u w:val="single"/>
        </w:rPr>
        <w:t xml:space="preserve">OFFENSE: POSSESSION OF CERTAIN CONSUMABLE HEMP PRODUCTS OR HEMP BEVERAGES.  (a)  A person commits an offense if the person intentionally or knowingly possesses a consumable hemp product or hemp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cannabinoids prohibited under Section 320.003;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tetrahydrocannabinol that exceeds the applicable limit established by Section 1.04(35), 59.10, or 320.005.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340.103.</w:t>
      </w:r>
      <w:r>
        <w:rPr>
          <w:u w:val="single"/>
        </w:rPr>
        <w:t xml:space="preserve"> </w:t>
      </w:r>
      <w:r>
        <w:rPr>
          <w:u w:val="single"/>
        </w:rPr>
        <w:t xml:space="preserve"> </w:t>
      </w:r>
      <w:r>
        <w:rPr>
          <w:u w:val="single"/>
        </w:rPr>
        <w:t xml:space="preserve">OFFENSE:  SALE OR DELIVERY OF CONSUMABLE HEMP PRODUCTS OR HEMP BEVERAGES NEAR SCHOOL.  (a)  In this section, "premises," notwithstanding any other provision of this code, and "school" have the meanings assigned by Section 481.134,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or hemp beverage in, on, or within 300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340.104.</w:t>
      </w:r>
      <w:r>
        <w:rPr>
          <w:u w:val="single"/>
        </w:rPr>
        <w:t xml:space="preserve"> </w:t>
      </w:r>
      <w:r>
        <w:rPr>
          <w:u w:val="single"/>
        </w:rPr>
        <w:t xml:space="preserve"> </w:t>
      </w:r>
      <w:r>
        <w:rPr>
          <w:u w:val="single"/>
        </w:rPr>
        <w:t xml:space="preserve">OFFENSE:  FALSE LABORATORY REPORT.  (a)  A person commits an offense if the person, with the intent to deceive, forges, falsifies, or alters the results of a laboratory test authorized or required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340.105.</w:t>
      </w:r>
      <w:r>
        <w:rPr>
          <w:u w:val="single"/>
        </w:rPr>
        <w:t xml:space="preserve"> </w:t>
      </w:r>
      <w:r>
        <w:rPr>
          <w:u w:val="single"/>
        </w:rPr>
        <w:t xml:space="preserve"> </w:t>
      </w:r>
      <w:r>
        <w:rPr>
          <w:u w:val="single"/>
        </w:rPr>
        <w:t xml:space="preserve">OFFENSE:  PURCHASE AND POSSESSION LIMITS OF NATURAL HEMP FLOWER.  (a)  A person who does not hold a license under this title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purchases more than two ounces of natural hemp flower in one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possesses more than two ounces of natural hemp flower.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340.106.</w:t>
      </w:r>
      <w:r>
        <w:rPr>
          <w:u w:val="single"/>
        </w:rPr>
        <w:t xml:space="preserve"> </w:t>
      </w:r>
      <w:r>
        <w:rPr>
          <w:u w:val="single"/>
        </w:rPr>
        <w:t xml:space="preserve"> </w:t>
      </w:r>
      <w:r>
        <w:rPr>
          <w:u w:val="single"/>
        </w:rPr>
        <w:t xml:space="preserve">OFFENSE: POSSESSION OF CONSUMABLE HEMP PRODUCT OR HEMP BEVERAGE OPEN CONTAINER IN MOTOR VEHICLE.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"Open container" means a package, container, or other receptacle of a hemp beverage or a consumable hemp product, not including natural hemp flower, that is open, that has been opened, that has a broken seal, or the contents of which are partially removed.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"Passenger area of a motor vehicle" means the area of a motor vehicle designed for the seating of the operator and passengers of the vehicle.</w:t>
      </w:r>
      <w:r>
        <w:rPr>
          <w:u w:val="single"/>
        </w:rPr>
        <w:t xml:space="preserve">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glove compartment or similar storage container that is locked;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trunk of a vehicle;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area behind the last upright seat of the vehicle, if the vehicle does not have a trunk.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highway" means the entire width between and immediately adjacent to the boundary lines of any public road, street, highway, interstate, or other publicly maintained way if any part is open for public use for the purpose of motor vehicle travel.  The term includes the right-of-way of a public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possesses an open container in a passenger area of a motor vehicle that is located on a public highway, regardless of whether the vehicle is being operated or is stopped or parked.  Possession by a person of one or more open containers in a single criminal episode is a single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(b) that at the time of the offense the defendant was a passenger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passenger area of a motor vehicle designed, maintained, or used primarily for the transportation of persons for compensation, including a bus, taxicab, or limousine;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living quarters of a motorized house coach or motorized house trailer, including a self-contained camper, a motor home, or a recreational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charging a person with an offense under this section, instead of taking the person before a magistrate, shall issue to the person a written citation and notice to appear that contains the time and place the person must appear before a magistrate, the name and address of the person charged, and the offense charged.  If the person makes a written promise to appear before the magistrate by signing in duplicate the citation and notice to appear issued by the officer, the officer shall release the person.</w:t>
      </w:r>
    </w:p>
    <w:p w:rsidR="003F3435" w:rsidRDefault="0032493E">
      <w:pPr>
        <w:spacing w:line="480" w:lineRule="auto"/>
        <w:jc w:val="center"/>
      </w:pPr>
      <w:r>
        <w:rPr>
          <w:u w:val="single"/>
        </w:rPr>
        <w:t xml:space="preserve">SUBTITLE F. TAXATION</w:t>
      </w:r>
    </w:p>
    <w:p w:rsidR="003F3435" w:rsidRDefault="0032493E">
      <w:pPr>
        <w:spacing w:line="480" w:lineRule="auto"/>
        <w:jc w:val="center"/>
      </w:pPr>
      <w:r>
        <w:rPr>
          <w:u w:val="single"/>
        </w:rPr>
        <w:t xml:space="preserve">CHAPTER 350. HEMP TAX AND LICENSING FEE ALLOCATION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350.001.</w:t>
      </w:r>
      <w:r>
        <w:rPr>
          <w:u w:val="single"/>
        </w:rPr>
        <w:t xml:space="preserve"> </w:t>
      </w:r>
      <w:r>
        <w:rPr>
          <w:u w:val="single"/>
        </w:rPr>
        <w:t xml:space="preserve"> </w:t>
      </w:r>
      <w:r>
        <w:rPr>
          <w:u w:val="single"/>
        </w:rPr>
        <w:t xml:space="preserve">HEMP REGULATION ACCOUNT.  (a)  The hemp regulation account is an account in the general revenue fund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account under Section 164.151,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licensing fees deposited to the credit of the account under Sections 59.04(b) and 310.018(c);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and civil penalties deposited to the credit of the account under Section 310.027(g).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35 percent of the revenue to the commission for the administration and enforcement of this code with respect to consumable hemp products and hemp beverages;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 percent of the revenue to the commission for distribution to other persons in this state as necessary to support the provision of child-care services, water infrastructure, electrical grid infrastructure, the foundation school program established under Chapter 48, Education Code, and veteran assistance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 percent of the revenue to accredited crime laboratories;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 percent of the revenue to support opioid and narcotic response services by local law enforcement agencies;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10 percent of the revenue to support research and services for mental health issues, substance use disorders, and addiction related to the use of products containing tetrahydrocannabinol;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five percent of the revenue to the Department of Public Safety for the marketing and increased awareness of the program established under Chapter 487, Health and Safety Code.</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The heading to Chapter 501, Election Code, is amended to read as follows:</w:t>
      </w:r>
    </w:p>
    <w:p w:rsidR="003F3435" w:rsidRDefault="0032493E">
      <w:pPr>
        <w:spacing w:line="480" w:lineRule="auto"/>
        <w:jc w:val="center"/>
      </w:pPr>
      <w:r>
        <w:t xml:space="preserve">CHAPTER 501.  LOCAL OPTION ELECTIONS ON SALE OF </w:t>
      </w:r>
      <w:r>
        <w:rPr>
          <w:u w:val="single"/>
        </w:rPr>
        <w:t xml:space="preserve">CONSUMABLE HEMP PRODUCTS, HEMP BEVERAGES, OR</w:t>
      </w:r>
      <w:r>
        <w:t xml:space="preserve"> ALCOHOLIC BEVERAGES</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Sections 501.001(1) and (3), Election Code, are amended to read as follows:</w:t>
      </w:r>
    </w:p>
    <w:p w:rsidR="003F3435" w:rsidRDefault="0032493E">
      <w:pPr>
        <w:spacing w:line="480" w:lineRule="auto"/>
        <w:ind w:firstLine="1440"/>
        <w:jc w:val="both"/>
      </w:pPr>
      <w:r>
        <w:t xml:space="preserve">(1)</w:t>
      </w:r>
      <w:r xml:space="preserve">
        <w:t> </w:t>
      </w:r>
      <w:r xml:space="preserve">
        <w:t> </w:t>
      </w:r>
      <w:r>
        <w:t xml:space="preserve">"Alcoholic beverage," "commission," </w:t>
      </w:r>
      <w:r>
        <w:rPr>
          <w:u w:val="single"/>
        </w:rPr>
        <w:t xml:space="preserve">"consumable hemp product," "hemp beverage,"</w:t>
      </w:r>
      <w:r>
        <w:t xml:space="preserve"> "liquor," "malt beverage," "mixed beverage," and "wine and vinous liquor" have the meanings assigned by Section 1.04, Alcoholic Beverage Code.</w:t>
      </w:r>
    </w:p>
    <w:p w:rsidR="003F3435" w:rsidRDefault="0032493E">
      <w:pPr>
        <w:spacing w:line="480" w:lineRule="auto"/>
        <w:ind w:firstLine="1440"/>
        <w:jc w:val="both"/>
      </w:pPr>
      <w:r>
        <w:t xml:space="preserve">(3)</w:t>
      </w:r>
      <w:r xml:space="preserve">
        <w:t> </w:t>
      </w:r>
      <w:r xml:space="preserve">
        <w:t> </w:t>
      </w:r>
      <w:r>
        <w:t xml:space="preserve">"Premises" has the meaning assigned by Section 11.49 </w:t>
      </w:r>
      <w:r>
        <w:rPr>
          <w:u w:val="single"/>
        </w:rPr>
        <w:t xml:space="preserve">or 301.001</w:t>
      </w:r>
      <w:r>
        <w:t xml:space="preserve">, Alcoholic Beverage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Section 501.021, Election Code, is amended to read as follows:</w:t>
      </w:r>
    </w:p>
    <w:p w:rsidR="003F3435" w:rsidRDefault="0032493E">
      <w:pPr>
        <w:spacing w:line="480" w:lineRule="auto"/>
        <w:ind w:firstLine="720"/>
        <w:jc w:val="both"/>
      </w:pPr>
      <w:r>
        <w:t xml:space="preserve">Sec.</w:t>
      </w:r>
      <w:r xml:space="preserve">
        <w:t> </w:t>
      </w:r>
      <w:r>
        <w:t xml:space="preserve">501.021.</w:t>
      </w:r>
      <w:r xml:space="preserve">
        <w:t> </w:t>
      </w:r>
      <w:r xml:space="preserve">
        <w:t> </w:t>
      </w:r>
      <w:r>
        <w:t xml:space="preserve">ELECTION TO BE HELD BY PETITION.  On proper petition by the required number of voters of a county, justice precinct, or municipality in the county, the commissioners court shall order a local option election in the political subdivision to determine whether the sale of </w:t>
      </w:r>
      <w:r>
        <w:rPr>
          <w:u w:val="single"/>
        </w:rPr>
        <w:t xml:space="preserve">consumable hemp products, hemp beverages, or</w:t>
      </w:r>
      <w:r>
        <w:t xml:space="preserve"> alcoholic beverages of one or more of the various types and alcoholic contents shall be prohibited or legalized in the political subdivision.</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 501.023(a),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10 or more qualified voters of any county, justice precinct, or municipality file a written application and provide proof of publication of notice in a newspaper of general circulation in that political subdivision, the county clerk of the county shall issue to the applicants a petition to be circulated among the qualified voters of the political subdivision for the signatures of those qualified voters who desire that a local option election be called for the purpose of determining whether the sale of </w:t>
      </w:r>
      <w:r>
        <w:rPr>
          <w:u w:val="single"/>
        </w:rPr>
        <w:t xml:space="preserve">consumable hemp products, hemp beverages, or</w:t>
      </w:r>
      <w:r>
        <w:t xml:space="preserve"> alcoholic beverages of one or more of the various types and alcoholic contents shall be prohibited or legalized in the political subdivision.  The notice must include:</w:t>
      </w:r>
    </w:p>
    <w:p w:rsidR="003F3435" w:rsidRDefault="0032493E">
      <w:pPr>
        <w:spacing w:line="480" w:lineRule="auto"/>
        <w:ind w:firstLine="1440"/>
        <w:jc w:val="both"/>
      </w:pPr>
      <w:r>
        <w:t xml:space="preserve">(1)</w:t>
      </w:r>
      <w:r xml:space="preserve">
        <w:t> </w:t>
      </w:r>
      <w:r xml:space="preserve">
        <w:t> </w:t>
      </w:r>
      <w:r>
        <w:t xml:space="preserve">the individual or entity that is applying for the petition to gather signatures for a local option [</w:t>
      </w:r>
      <w:r>
        <w:rPr>
          <w:strike/>
        </w:rPr>
        <w:t xml:space="preserve">liquor</w:t>
      </w:r>
      <w:r>
        <w:t xml:space="preserve">] election;</w:t>
      </w:r>
    </w:p>
    <w:p w:rsidR="003F3435" w:rsidRDefault="0032493E">
      <w:pPr>
        <w:spacing w:line="480" w:lineRule="auto"/>
        <w:ind w:firstLine="1440"/>
        <w:jc w:val="both"/>
      </w:pPr>
      <w:r>
        <w:t xml:space="preserve">(2)</w:t>
      </w:r>
      <w:r xml:space="preserve">
        <w:t> </w:t>
      </w:r>
      <w:r xml:space="preserve">
        <w:t> </w:t>
      </w:r>
      <w:r>
        <w:t xml:space="preserve">the type of local option [</w:t>
      </w:r>
      <w:r>
        <w:rPr>
          <w:strike/>
        </w:rPr>
        <w:t xml:space="preserve">liquor</w:t>
      </w:r>
      <w:r>
        <w:t xml:space="preserve">] election;</w:t>
      </w:r>
    </w:p>
    <w:p w:rsidR="003F3435" w:rsidRDefault="0032493E">
      <w:pPr>
        <w:spacing w:line="480" w:lineRule="auto"/>
        <w:ind w:firstLine="1440"/>
        <w:jc w:val="both"/>
      </w:pPr>
      <w:r>
        <w:t xml:space="preserve">(3)</w:t>
      </w:r>
      <w:r xml:space="preserve">
        <w:t> </w:t>
      </w:r>
      <w:r xml:space="preserve">
        <w:t> </w:t>
      </w:r>
      <w:r>
        <w:t xml:space="preserve">the name of the political subdivision in which the petition will be circulated; and</w:t>
      </w:r>
    </w:p>
    <w:p w:rsidR="003F3435" w:rsidRDefault="0032493E">
      <w:pPr>
        <w:spacing w:line="480" w:lineRule="auto"/>
        <w:ind w:firstLine="1440"/>
        <w:jc w:val="both"/>
      </w:pPr>
      <w:r>
        <w:t xml:space="preserve">(4)</w:t>
      </w:r>
      <w:r xml:space="preserve">
        <w:t> </w:t>
      </w:r>
      <w:r xml:space="preserve">
        <w:t> </w:t>
      </w:r>
      <w:r>
        <w:t xml:space="preserve">the name and title of the person with whom the application will be filed.</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Sections 501.024(a)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petition seeking an election to prohibit the sale of </w:t>
      </w:r>
      <w:r>
        <w:rPr>
          <w:u w:val="single"/>
        </w:rPr>
        <w:t xml:space="preserve">consumable hemp products, hemp beverages, or</w:t>
      </w:r>
      <w:r>
        <w:t xml:space="preserve"> alcoholic beverages of one or more of the various types and alcoholic contents must be headed:  "Application for Local Option Election Petition to Prohibit."</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  "It is the hope, purpose and intent of the applicants whose signatures appear hereon to see prohibited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Sections 501.025(a)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petition seeking an election to legalize the sale of </w:t>
      </w:r>
      <w:r>
        <w:rPr>
          <w:u w:val="single"/>
        </w:rPr>
        <w:t xml:space="preserve">consumable hemp products, hemp beverages, or</w:t>
      </w:r>
      <w:r>
        <w:t xml:space="preserve"> alcoholic beverages of one or more of the various types and alcoholic contents must be headed:  "Application for Local Option Election Petition to Legalize."</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  "It is the hope, purpose and intent of the applicants whose signatures appear hereon to see legalized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Sections 501.027(a)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page of the petition for a local option election seeking to prohibit the sale of </w:t>
      </w:r>
      <w:r>
        <w:rPr>
          <w:u w:val="single"/>
        </w:rPr>
        <w:t xml:space="preserve">consumable hemp products, hemp beverages, or</w:t>
      </w:r>
      <w:r>
        <w:t xml:space="preserve"> alcoholic beverages of one or more of the various types and alcoholic contents must be headed "Petition for Local Option Election to Prohibit."</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  "It is the hope, purpose and intent of the petitioners whose signatures appear hereon to see prohibited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Sections 501.028(a)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page of the petition for a local option election seeking to legalize the sale of </w:t>
      </w:r>
      <w:r>
        <w:rPr>
          <w:u w:val="single"/>
        </w:rPr>
        <w:t xml:space="preserve">consumable hemp products, hemp beverages, or</w:t>
      </w:r>
      <w:r>
        <w:t xml:space="preserve"> alcoholic beverages of one or more of the various types and alcoholic contents must be headed "Petition for Local Option Election to Legalize."</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  "It is the hope, purpose and intent of the petitioners whose signatures appear hereon to see legalized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 501.034(a),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election order must state in its heading and text whether the local option election to be held is for the purpose of prohibiting or legalizing the sale of </w:t>
      </w:r>
      <w:r>
        <w:rPr>
          <w:u w:val="single"/>
        </w:rPr>
        <w:t xml:space="preserve">consumable hemp products, hemp beverages, or</w:t>
      </w:r>
      <w:r>
        <w:t xml:space="preserve"> the alcoholic beverages set out in the issue recited in the application and petition.</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Sections 501.035(b)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In an area where </w:t>
      </w:r>
      <w:r>
        <w:rPr>
          <w:u w:val="single"/>
        </w:rPr>
        <w:t xml:space="preserve">consumable hemp products, hemp beverages, or</w:t>
      </w:r>
      <w:r>
        <w:t xml:space="preserve"> any type or classification of alcoholic beverages is prohibited and the issue submitted pertains to legalization of the sale of one or more of the prohibited types or classifications, the ballot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legal sale of consumable hemp products."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legal sale of hemp beverages."</w:t>
      </w:r>
    </w:p>
    <w:p w:rsidR="003F3435" w:rsidRDefault="0032493E">
      <w:pPr>
        <w:spacing w:line="480" w:lineRule="auto"/>
        <w:ind w:firstLine="720"/>
        <w:jc w:val="both"/>
      </w:pPr>
      <w:r>
        <w:t xml:space="preserve">(c)</w:t>
      </w:r>
      <w:r xml:space="preserve">
        <w:t> </w:t>
      </w:r>
      <w:r xml:space="preserve">
        <w:t> </w:t>
      </w:r>
      <w:r>
        <w:t xml:space="preserve">In an area where the sale of </w:t>
      </w:r>
      <w:r>
        <w:rPr>
          <w:u w:val="single"/>
        </w:rPr>
        <w:t xml:space="preserve">consumable hemp products, hemp beverages, or</w:t>
      </w:r>
      <w:r>
        <w:t xml:space="preserve"> any type or classification of alcoholic beverages has been legalized, the ballot for a prohibitory election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legal sale of consumable hemp products."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legal sale of hemp beverages."</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 501.107, Election Code, is amended to read as follows:</w:t>
      </w:r>
    </w:p>
    <w:p w:rsidR="003F3435" w:rsidRDefault="0032493E">
      <w:pPr>
        <w:spacing w:line="480" w:lineRule="auto"/>
        <w:ind w:firstLine="720"/>
        <w:jc w:val="both"/>
      </w:pPr>
      <w:r>
        <w:t xml:space="preserve">Sec.</w:t>
      </w:r>
      <w:r xml:space="preserve">
        <w:t> </w:t>
      </w:r>
      <w:r>
        <w:t xml:space="preserve">501.107.</w:t>
      </w:r>
      <w:r xml:space="preserve">
        <w:t> </w:t>
      </w:r>
      <w:r xml:space="preserve">
        <w:t> </w:t>
      </w:r>
      <w:r>
        <w:t xml:space="preserve">COUNTY PAYMENT OF ELECTION EXPENSES.  The county shall pay the expense of holding a local option election authorized by this chapter in the county, justice precinct, or municipality in that county except that:</w:t>
      </w:r>
    </w:p>
    <w:p w:rsidR="003F3435" w:rsidRDefault="0032493E">
      <w:pPr>
        <w:spacing w:line="480" w:lineRule="auto"/>
        <w:ind w:firstLine="1440"/>
        <w:jc w:val="both"/>
      </w:pPr>
      <w:r>
        <w:t xml:space="preserve">(1)</w:t>
      </w:r>
      <w:r xml:space="preserve">
        <w:t> </w:t>
      </w:r>
      <w:r xml:space="preserve">
        <w:t> </w:t>
      </w:r>
      <w:r>
        <w:t xml:space="preserve">if an election is to be held only within the corporate limits of a municipality located wholly within the county, the county may require the municipality to reimburse the county for all or part of the expenses of holding the local option election;</w:t>
      </w:r>
    </w:p>
    <w:p w:rsidR="003F3435" w:rsidRDefault="0032493E">
      <w:pPr>
        <w:spacing w:line="480" w:lineRule="auto"/>
        <w:ind w:firstLine="1440"/>
        <w:jc w:val="both"/>
      </w:pPr>
      <w:r>
        <w:t xml:space="preserve">(2)</w:t>
      </w:r>
      <w:r xml:space="preserve">
        <w:t> </w:t>
      </w:r>
      <w:r xml:space="preserve">
        <w:t> </w:t>
      </w:r>
      <w:r>
        <w:t xml:space="preserve">county payment of the expense of an election to legalize the sale of </w:t>
      </w:r>
      <w:r>
        <w:rPr>
          <w:u w:val="single"/>
        </w:rPr>
        <w:t xml:space="preserve">consumable hemp products, hemp beverages, or</w:t>
      </w:r>
      <w:r>
        <w:t xml:space="preserve"> alcoholic beverages is limited to the holding of one election in a political subdivision during a one-year period; and</w:t>
      </w:r>
    </w:p>
    <w:p w:rsidR="003F3435" w:rsidRDefault="0032493E">
      <w:pPr>
        <w:spacing w:line="480" w:lineRule="auto"/>
        <w:ind w:firstLine="1440"/>
        <w:jc w:val="both"/>
      </w:pPr>
      <w:r>
        <w:t xml:space="preserve">(3)</w:t>
      </w:r>
      <w:r xml:space="preserve">
        <w:t> </w:t>
      </w:r>
      <w:r xml:space="preserve">
        <w:t> </w:t>
      </w:r>
      <w:r>
        <w:t xml:space="preserve">county payment of the expense of an election to prohibit the sale of </w:t>
      </w:r>
      <w:r>
        <w:rPr>
          <w:u w:val="single"/>
        </w:rPr>
        <w:t xml:space="preserve">consumable hemp products, hemp beverages, or</w:t>
      </w:r>
      <w:r>
        <w:t xml:space="preserve"> alcoholic beverages is limited to the holding of one election in a political subdivision during a one-year period.</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 501.109(a),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election to permit or prohibit the legal sale of </w:t>
      </w:r>
      <w:r>
        <w:rPr>
          <w:u w:val="single"/>
        </w:rPr>
        <w:t xml:space="preserve">consumable hemp products, hemp beverages, or</w:t>
      </w:r>
      <w:r>
        <w:t xml:space="preserve"> alcoholic beverages of one or more of the various types and alcoholic contents in a municipality.</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Sections 501.151(b)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In a prohibitory election, if a majority of the votes cast do not favor the issue "The legal sale.</w:t>
      </w:r>
      <w:r xml:space="preserve">
        <w:t> </w:t>
      </w:r>
      <w:r>
        <w:t xml:space="preserve">.</w:t>
      </w:r>
      <w:r xml:space="preserve">
        <w:t> </w:t>
      </w:r>
      <w:r>
        <w:t xml:space="preserve">.," the court's order must state that the sale of </w:t>
      </w:r>
      <w:r>
        <w:rPr>
          <w:u w:val="single"/>
        </w:rPr>
        <w:t xml:space="preserve">consumable hemp products, hemp beverages, or</w:t>
      </w:r>
      <w:r>
        <w:t xml:space="preserve"> the type or types of </w:t>
      </w:r>
      <w:r>
        <w:rPr>
          <w:u w:val="single"/>
        </w:rPr>
        <w:t xml:space="preserve">alcoholic</w:t>
      </w:r>
      <w:r>
        <w:t xml:space="preserve"> beverages stated in the issue at the election is prohibited effective on the 30th day after the date the order is entered.  The prohibition remains in effect until changed by a subsequent local option election held under this chapter.</w:t>
      </w:r>
    </w:p>
    <w:p w:rsidR="003F3435" w:rsidRDefault="0032493E">
      <w:pPr>
        <w:spacing w:line="480" w:lineRule="auto"/>
        <w:ind w:firstLine="720"/>
        <w:jc w:val="both"/>
      </w:pPr>
      <w:r>
        <w:t xml:space="preserve">(c)</w:t>
      </w:r>
      <w:r xml:space="preserve">
        <w:t> </w:t>
      </w:r>
      <w:r xml:space="preserve">
        <w:t> </w:t>
      </w:r>
      <w:r>
        <w:t xml:space="preserve">In a legalization election, if a majority of the votes cast favor the issue "The legal sale .</w:t>
      </w:r>
      <w:r xml:space="preserve">
        <w:t> </w:t>
      </w:r>
      <w:r>
        <w:t xml:space="preserve">.</w:t>
      </w:r>
      <w:r xml:space="preserve">
        <w:t> </w:t>
      </w:r>
      <w:r>
        <w:t xml:space="preserve">.," the legal sale of </w:t>
      </w:r>
      <w:r>
        <w:rPr>
          <w:u w:val="single"/>
        </w:rPr>
        <w:t xml:space="preserve">consumable hemp products, hemp beverages, or</w:t>
      </w:r>
      <w:r>
        <w:t xml:space="preserve"> the type or types of </w:t>
      </w:r>
      <w:r>
        <w:rPr>
          <w:u w:val="single"/>
        </w:rPr>
        <w:t xml:space="preserve">alcoholic</w:t>
      </w:r>
      <w:r>
        <w:t xml:space="preserve"> beverages stated in the issue at the election is legal on the entering of the court's order.  The legalization remains in effect until changed by a subsequent local option election held under this code.</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 501.154(a),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order declaring the result of a local option election and prohibiting the sale of any or all types of </w:t>
      </w:r>
      <w:r>
        <w:rPr>
          <w:u w:val="single"/>
        </w:rPr>
        <w:t xml:space="preserve">consumable hemp products, hemp beverages, or</w:t>
      </w:r>
      <w:r>
        <w:t xml:space="preserve"> alcoholic beverages must be published by posting the order at three public places in the county or other political subdivision in which the election was held.</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 411.110(a),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State Health Services and the Health and Human Services Commission are entitled to obtain criminal history record information as provided by Subsection (a-1)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license or certificate under Chapter 773, Health and Safety Code, an owner or manager of an applicant for an emergency medical services provider license under that chapter, or the holder of a license or certificate under that chapter;</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Subchapter I, L, or N, Chapter 431, Health and Safety Code;</w:t>
      </w:r>
    </w:p>
    <w:p w:rsidR="003F3435" w:rsidRDefault="0032493E">
      <w:pPr>
        <w:spacing w:line="480" w:lineRule="auto"/>
        <w:ind w:firstLine="1440"/>
        <w:jc w:val="both"/>
      </w:pPr>
      <w:r>
        <w:t xml:space="preserve">(3)</w:t>
      </w:r>
      <w:r xml:space="preserve">
        <w:t> </w:t>
      </w:r>
      <w:r xml:space="preserve">
        <w:t> </w:t>
      </w:r>
      <w:r>
        <w:t xml:space="preserve">an applicant for employment at or current employee of:</w:t>
      </w:r>
    </w:p>
    <w:p w:rsidR="003F3435" w:rsidRDefault="0032493E">
      <w:pPr>
        <w:spacing w:line="480" w:lineRule="auto"/>
        <w:ind w:firstLine="2160"/>
        <w:jc w:val="both"/>
      </w:pPr>
      <w:r>
        <w:t xml:space="preserve">(A)</w:t>
      </w:r>
      <w:r xml:space="preserve">
        <w:t> </w:t>
      </w:r>
      <w:r xml:space="preserve">
        <w:t> </w:t>
      </w:r>
      <w:r>
        <w:t xml:space="preserve">a public health hospital as defined by Section 13.033, Health and Safety Code; or</w:t>
      </w:r>
    </w:p>
    <w:p w:rsidR="003F3435" w:rsidRDefault="0032493E">
      <w:pPr>
        <w:spacing w:line="480" w:lineRule="auto"/>
        <w:ind w:firstLine="2160"/>
        <w:jc w:val="both"/>
      </w:pPr>
      <w:r>
        <w:t xml:space="preserve">(B)</w:t>
      </w:r>
      <w:r xml:space="preserve">
        <w:t> </w:t>
      </w:r>
      <w:r xml:space="preserve">
        <w:t> </w:t>
      </w:r>
      <w:r>
        <w:t xml:space="preserve">the South Texas Health Care System;</w:t>
      </w:r>
    </w:p>
    <w:p w:rsidR="003F3435" w:rsidRDefault="0032493E">
      <w:pPr>
        <w:spacing w:line="480" w:lineRule="auto"/>
        <w:ind w:firstLine="1440"/>
        <w:jc w:val="both"/>
      </w:pPr>
      <w:r>
        <w:t xml:space="preserve">(4)</w:t>
      </w:r>
      <w:r xml:space="preserve">
        <w:t> </w:t>
      </w:r>
      <w:r xml:space="preserve">
        <w:t> </w:t>
      </w:r>
      <w:r>
        <w:t xml:space="preserve">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u w:val="single"/>
        </w:rPr>
        <w:t xml:space="preserve">or</w:t>
      </w:r>
    </w:p>
    <w:p w:rsidR="003F3435" w:rsidRDefault="0032493E">
      <w:pPr>
        <w:spacing w:line="480" w:lineRule="auto"/>
        <w:ind w:firstLine="1440"/>
        <w:jc w:val="both"/>
      </w:pPr>
      <w:r>
        <w:t xml:space="preserve">(5)</w:t>
      </w:r>
      <w:r xml:space="preserve">
        <w:t> </w:t>
      </w:r>
      <w:r xml:space="preserve">
        <w:t> </w:t>
      </w:r>
      <w:r>
        <w:t xml:space="preserve">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strike/>
        </w:rPr>
        <w:t xml:space="preserve">; or</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applicant for a license or a license holder under Subchapter C, Chapter 443, Health and Safety Code</w:t>
      </w:r>
      <w:r>
        <w:t xml:space="preserve">].</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Effective January 1, 2027, Section 431.011, Health and Safety Code, is amended to read as follows:</w:t>
      </w:r>
    </w:p>
    <w:p w:rsidR="003F3435" w:rsidRDefault="0032493E">
      <w:pPr>
        <w:spacing w:line="480" w:lineRule="auto"/>
        <w:ind w:firstLine="720"/>
        <w:jc w:val="both"/>
      </w:pPr>
      <w:r>
        <w:t xml:space="preserve">Sec.</w:t>
      </w:r>
      <w:r xml:space="preserve">
        <w:t> </w:t>
      </w:r>
      <w:r>
        <w:t xml:space="preserve">431.011.</w:t>
      </w:r>
      <w:r xml:space="preserve">
        <w:t> </w:t>
      </w:r>
      <w:r xml:space="preserve">
        <w:t> </w:t>
      </w:r>
      <w:r>
        <w:t xml:space="preserve">APPLICABILITY OF CHAPTER TO CONSUMABLE HEMP PRODUCTS AND MANUFACTURERS.  (a)  This chapter applies to a consumable hemp product subject to </w:t>
      </w:r>
      <w:r>
        <w:rPr>
          <w:u w:val="single"/>
        </w:rPr>
        <w:t xml:space="preserve">Title 7, Alcoholic Beverage Code</w:t>
      </w:r>
      <w:r>
        <w:t xml:space="preserve"> [</w:t>
      </w:r>
      <w:r>
        <w:rPr>
          <w:strike/>
        </w:rPr>
        <w:t xml:space="preserve">Chapter 443</w:t>
      </w:r>
      <w:r>
        <w:t xml:space="preserve">].  An article regulated under this chapter may not be deemed to be adulterated solely on the basis that the article is a consumable hemp product.</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applies to the conduct of a person who holds a license under </w:t>
      </w:r>
      <w:r>
        <w:rPr>
          <w:u w:val="single"/>
        </w:rPr>
        <w:t xml:space="preserve">Title 7, Alcoholic Beverage Code</w:t>
      </w:r>
      <w:r>
        <w:t xml:space="preserve"> [</w:t>
      </w:r>
      <w:r>
        <w:rPr>
          <w:strike/>
        </w:rPr>
        <w:t xml:space="preserve">Chapter 443</w:t>
      </w:r>
      <w:r>
        <w:t xml:space="preserve">].</w:t>
      </w:r>
    </w:p>
    <w:p w:rsidR="003F3435" w:rsidRDefault="0032493E">
      <w:pPr>
        <w:spacing w:line="480" w:lineRule="auto"/>
        <w:ind w:firstLine="720"/>
        <w:jc w:val="both"/>
      </w:pPr>
      <w:r>
        <w:t xml:space="preserve">(c)</w:t>
      </w:r>
      <w:r xml:space="preserve">
        <w:t> </w:t>
      </w:r>
      <w:r xml:space="preserve">
        <w:t> </w:t>
      </w:r>
      <w:r>
        <w:t xml:space="preserve">A person who holds a license under </w:t>
      </w:r>
      <w:r>
        <w:rPr>
          <w:u w:val="single"/>
        </w:rPr>
        <w:t xml:space="preserve">Title 7, Alcoholic Beverage Code,</w:t>
      </w:r>
      <w:r>
        <w:t xml:space="preserve"> [</w:t>
      </w:r>
      <w:r>
        <w:rPr>
          <w:strike/>
        </w:rPr>
        <w:t xml:space="preserve">Chapter 443</w:t>
      </w:r>
      <w:r>
        <w:t xml:space="preserve">] related to the processing of hemp or the manufacturing of a consumable hemp product regulated under that </w:t>
      </w:r>
      <w:r>
        <w:rPr>
          <w:u w:val="single"/>
        </w:rPr>
        <w:t xml:space="preserve">title</w:t>
      </w:r>
      <w:r>
        <w:t xml:space="preserve"> [</w:t>
      </w:r>
      <w:r>
        <w:rPr>
          <w:strike/>
        </w:rPr>
        <w:t xml:space="preserve">chapter</w:t>
      </w:r>
      <w:r>
        <w:t xml:space="preserve">] and is engaging in conduct within the scope of that license is not required to hold a license as a food manufacturer or food wholesaler under Subchapter J.</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Effective January 1, 2027, Section 431.2211(a-3), Health and Safety Code, is amended to read as follows:</w:t>
      </w:r>
    </w:p>
    <w:p w:rsidR="003F3435" w:rsidRDefault="0032493E">
      <w:pPr>
        <w:spacing w:line="480" w:lineRule="auto"/>
        <w:ind w:firstLine="720"/>
        <w:jc w:val="both"/>
      </w:pPr>
      <w:r>
        <w:t xml:space="preserve">(a-3)</w:t>
      </w:r>
      <w:r xml:space="preserve">
        <w:t> </w:t>
      </w:r>
      <w:r xml:space="preserve">
        <w:t> </w:t>
      </w:r>
      <w:r>
        <w:t xml:space="preserve">A person is not required to hold a license under this subchapter if the person holds a license under </w:t>
      </w:r>
      <w:r>
        <w:rPr>
          <w:u w:val="single"/>
        </w:rPr>
        <w:t xml:space="preserve">Title 7, Alcoholic Beverage Code,</w:t>
      </w:r>
      <w:r>
        <w:t xml:space="preserve"> [</w:t>
      </w:r>
      <w:r>
        <w:rPr>
          <w:strike/>
        </w:rPr>
        <w:t xml:space="preserve">Chapter 443</w:t>
      </w:r>
      <w:r>
        <w:t xml:space="preserve">] and is engaging in conduct within the scope of that license.</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Section 60.002, Occupations Code, is amended to read as follows:</w:t>
      </w: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REQUIREMENTS FOR DIGITAL LICENSES.  A licensing authority that issues an occupational license may issue a digital license to a license holder.  If the licensing authority issues a digital license, the digital license must comply with the following requirements:</w:t>
      </w:r>
    </w:p>
    <w:p w:rsidR="003F3435" w:rsidRDefault="0032493E">
      <w:pPr>
        <w:spacing w:line="480" w:lineRule="auto"/>
        <w:ind w:firstLine="1440"/>
        <w:jc w:val="both"/>
      </w:pPr>
      <w:r>
        <w:t xml:space="preserve">(1)</w:t>
      </w:r>
      <w:r xml:space="preserve">
        <w:t> </w:t>
      </w:r>
      <w:r xml:space="preserve">
        <w:t> </w:t>
      </w:r>
      <w:r>
        <w:t xml:space="preserve">the digital license must be in a secure format and readily accessible by the license holder through an Internet website and on a wireless communication device;</w:t>
      </w:r>
    </w:p>
    <w:p w:rsidR="003F3435" w:rsidRDefault="0032493E">
      <w:pPr>
        <w:spacing w:line="480" w:lineRule="auto"/>
        <w:ind w:firstLine="1440"/>
        <w:jc w:val="both"/>
      </w:pPr>
      <w:r>
        <w:t xml:space="preserve">(2)</w:t>
      </w:r>
      <w:r xml:space="preserve">
        <w:t> </w:t>
      </w:r>
      <w:r xml:space="preserve">
        <w:t> </w:t>
      </w:r>
      <w:r>
        <w:t xml:space="preserve">the public must be able to view a license holder's digital license through an Internet website or by using a QR code as defined by Section </w:t>
      </w:r>
      <w:r>
        <w:rPr>
          <w:u w:val="single"/>
        </w:rPr>
        <w:t xml:space="preserve">301.001, Alcoholic Beverage</w:t>
      </w:r>
      <w:r>
        <w:t xml:space="preserve"> [</w:t>
      </w:r>
      <w:r>
        <w:rPr>
          <w:strike/>
        </w:rPr>
        <w:t xml:space="preserve">443.001, Health and Safety</w:t>
      </w:r>
      <w:r>
        <w:t xml:space="preserve">] Code; and</w:t>
      </w:r>
    </w:p>
    <w:p w:rsidR="003F3435" w:rsidRDefault="0032493E">
      <w:pPr>
        <w:spacing w:line="480" w:lineRule="auto"/>
        <w:ind w:firstLine="1440"/>
        <w:jc w:val="both"/>
      </w:pPr>
      <w:r>
        <w:t xml:space="preserve">(3)</w:t>
      </w:r>
      <w:r xml:space="preserve">
        <w:t> </w:t>
      </w:r>
      <w:r xml:space="preserve">
        <w:t> </w:t>
      </w:r>
      <w:r>
        <w:t xml:space="preserve">if the authority contracts with a vendor for the issuance of a digital license, the digital license must be in a format in which the vendor and authority can verify the validity of the license.</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Subtitle E, Title 2, Tax Code, is amended by adding Chapter 164 to read as follows:</w:t>
      </w:r>
    </w:p>
    <w:p w:rsidR="003F3435" w:rsidRDefault="0032493E">
      <w:pPr>
        <w:spacing w:line="480" w:lineRule="auto"/>
        <w:jc w:val="center"/>
      </w:pPr>
      <w:r>
        <w:rPr>
          <w:u w:val="single"/>
        </w:rPr>
        <w:t xml:space="preserve">CHAPTER 164.  HEMP PRODUCT SALES AND USE TAXES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164.001.</w:t>
      </w:r>
      <w:r>
        <w:rPr>
          <w:u w:val="single"/>
        </w:rPr>
        <w:t xml:space="preserve"> </w:t>
      </w:r>
      <w:r>
        <w:rPr>
          <w:u w:val="single"/>
        </w:rPr>
        <w:t xml:space="preserve"> </w:t>
      </w:r>
      <w:r>
        <w:rPr>
          <w:u w:val="single"/>
        </w:rPr>
        <w:t xml:space="preserve">DEFINITIONS.  In this chapter, "consumable hemp product" and "hemp beverage" have the meanings assigned by Section 1.04, Alcoholic Beverage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164.002.</w:t>
      </w:r>
      <w:r>
        <w:rPr>
          <w:u w:val="single"/>
        </w:rPr>
        <w:t xml:space="preserve"> </w:t>
      </w:r>
      <w:r>
        <w:rPr>
          <w:u w:val="single"/>
        </w:rPr>
        <w:t xml:space="preserve"> </w:t>
      </w:r>
      <w:r>
        <w:rPr>
          <w:u w:val="single"/>
        </w:rPr>
        <w:t xml:space="preserve">ADMINISTRATION BY COMPTROLLER.  The comptroller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164.003.</w:t>
      </w:r>
      <w:r>
        <w:rPr>
          <w:u w:val="single"/>
        </w:rPr>
        <w:t xml:space="preserve"> </w:t>
      </w:r>
      <w:r>
        <w:rPr>
          <w:u w:val="single"/>
        </w:rPr>
        <w:t xml:space="preserve"> </w:t>
      </w:r>
      <w:r>
        <w:rPr>
          <w:u w:val="single"/>
        </w:rPr>
        <w:t xml:space="preserve">RULES AND FORMS.  The comptroller shall adopt rules and forms necessary to administer and enforce the taxes imposed under this chapter.</w:t>
      </w:r>
    </w:p>
    <w:p w:rsidR="003F3435" w:rsidRDefault="0032493E">
      <w:pPr>
        <w:spacing w:line="480" w:lineRule="auto"/>
        <w:jc w:val="center"/>
      </w:pPr>
      <w:r>
        <w:rPr>
          <w:u w:val="single"/>
        </w:rPr>
        <w:t xml:space="preserve">SUBCHAPTER B.  HEMP PRODUCT SALES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164.051.</w:t>
      </w:r>
      <w:r>
        <w:rPr>
          <w:u w:val="single"/>
        </w:rPr>
        <w:t xml:space="preserve"> </w:t>
      </w:r>
      <w:r>
        <w:rPr>
          <w:u w:val="single"/>
        </w:rPr>
        <w:t xml:space="preserve"> </w:t>
      </w:r>
      <w:r>
        <w:rPr>
          <w:u w:val="single"/>
        </w:rPr>
        <w:t xml:space="preserve">ADDITIONAL SALES TAX IMPOSED.  (a)  Except as provided by Subsection (c), a tax is imposed on each sale in this state of a consumable hemp product or a hemp beverage.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rate of the tax is 6.25 percent of the sales price of the item sold.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under this section may not be imposed on the sale in this state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hemp seed, hemp seed protein powder, or hemp seed oil;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consumable hemp product or a hemp beverage that does not contain any amount of hemp or hemp-derived cannabinoids other than cannabidiol or cannabigerol.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164.052.</w:t>
      </w:r>
      <w:r>
        <w:rPr>
          <w:u w:val="single"/>
        </w:rPr>
        <w:t xml:space="preserve"> </w:t>
      </w:r>
      <w:r>
        <w:rPr>
          <w:u w:val="single"/>
        </w:rPr>
        <w:t xml:space="preserve"> </w:t>
      </w:r>
      <w:r>
        <w:rPr>
          <w:u w:val="single"/>
        </w:rPr>
        <w:t xml:space="preserve">APPLICATION OF OTHER LAW.  (a)  The tax imposed under this subchapter is in addition to all taxes imposed under other law, including Chapter 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imposed under this subchapter is administered, imposed, collected, and enforced in the same manner as the taxes under Chapter 151 are administered, imposed, collected, and enforced;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provisions of Chapter 151 applicable to the sales tax imposed under Subchapter C, Chapter 151, apply to the tax imposed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change in the law relating to the taxation of the sale of a consumable hemp product or hemp beverage under Chapter 151 also applies to the tax imposed under this subchapter.</w:t>
      </w:r>
    </w:p>
    <w:p w:rsidR="003F3435" w:rsidRDefault="0032493E">
      <w:pPr>
        <w:spacing w:line="480" w:lineRule="auto"/>
        <w:jc w:val="center"/>
      </w:pPr>
      <w:r>
        <w:rPr>
          <w:u w:val="single"/>
        </w:rPr>
        <w:t xml:space="preserve">SUBCHAPTER C.  HEMP PRODUCT USE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164.101.</w:t>
      </w:r>
      <w:r>
        <w:rPr>
          <w:u w:val="single"/>
        </w:rPr>
        <w:t xml:space="preserve"> </w:t>
      </w:r>
      <w:r>
        <w:rPr>
          <w:u w:val="single"/>
        </w:rPr>
        <w:t xml:space="preserve"> </w:t>
      </w:r>
      <w:r>
        <w:rPr>
          <w:u w:val="single"/>
        </w:rPr>
        <w:t xml:space="preserve">ADDITIONAL USE TAX IMPOSED.  (a)  Except as provided by Subsection (c), a tax is imposed on the storage, use, or other consumption in this state of a consumable hemp product or a hemp beverage purchased from a retailer for storage, use, or other consumption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rate of the tax is 6.25 percent of the purchase price of the item stored, used, or consumed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under this section may not be imposed on the storage, use, or other consumption in this state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hemp seed, hemp seed protein powder, or hemp seed oil;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consumable hemp product or a hemp beverage that does not contain any amount of hemp or hemp-derived cannabinoids other than cannabidiol or cannabigerol.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164.102.</w:t>
      </w:r>
      <w:r>
        <w:rPr>
          <w:u w:val="single"/>
        </w:rPr>
        <w:t xml:space="preserve"> </w:t>
      </w:r>
      <w:r>
        <w:rPr>
          <w:u w:val="single"/>
        </w:rPr>
        <w:t xml:space="preserve"> </w:t>
      </w:r>
      <w:r>
        <w:rPr>
          <w:u w:val="single"/>
        </w:rPr>
        <w:t xml:space="preserve">APPLICATION OF OTHER LAW.  (a)  The tax imposed under this subchapter is in addition to all taxes imposed under other law, including Chapter 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imposed under this subchapter is administered, imposed, collected, and enforced in the same manner as the taxes under Chapter 151 are administered, imposed, collected, and enforced;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provisions of Chapter 151 applicable to the use tax imposed under Subchapter D, Chapter 151, apply to the tax imposed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change in the law relating to the taxation of the storage, use, or other consumption in this state of a consumable hemp product or hemp beverage under Chapter 151 also applies to the tax imposed under this subchapter.</w:t>
      </w:r>
    </w:p>
    <w:p w:rsidR="003F3435" w:rsidRDefault="0032493E">
      <w:pPr>
        <w:spacing w:line="480" w:lineRule="auto"/>
        <w:jc w:val="center"/>
      </w:pPr>
      <w:r>
        <w:rPr>
          <w:u w:val="single"/>
        </w:rPr>
        <w:t xml:space="preserve">SUBCHAPTER D. DISPOSITION OF REVENUE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164.151.</w:t>
      </w:r>
      <w:r>
        <w:rPr>
          <w:u w:val="single"/>
        </w:rPr>
        <w:t xml:space="preserve"> </w:t>
      </w:r>
      <w:r>
        <w:rPr>
          <w:u w:val="single"/>
        </w:rPr>
        <w:t xml:space="preserve"> </w:t>
      </w:r>
      <w:r>
        <w:rPr>
          <w:u w:val="single"/>
        </w:rPr>
        <w:t xml:space="preserve">REVENUE DEPOSITED IN HEMP REGULATION ACCOUNT.  The revenue from the taxes imposed under this chapter shall be deposited to the credit of the hemp regulation account under Section 350.001, Alcoholic Beverage Code.</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Subchapter A, Chapter 183, Tax Code, is amended by adding Section 183.002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CERTAIN HEMP BEVERAGES.  For purposes of this chapter and Section 151.308, a mixed beverage includes a hemp beverage as defined by Section 1.04, Alcoholic Beverage Code.</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w:t>
      </w:r>
    </w:p>
    <w:p w:rsidR="003F3435" w:rsidRDefault="0032493E">
      <w:pPr>
        <w:spacing w:line="480" w:lineRule="auto"/>
        <w:ind w:firstLine="2160"/>
        <w:jc w:val="both"/>
      </w:pPr>
      <w:r>
        <w:t xml:space="preserve">(A)</w:t>
      </w:r>
      <w:r xml:space="preserve">
        <w:t> </w:t>
      </w:r>
      <w:r xml:space="preserve">
        <w:t> </w:t>
      </w:r>
      <w:r>
        <w:t xml:space="preserve">speeding;</w:t>
      </w:r>
    </w:p>
    <w:p w:rsidR="003F3435" w:rsidRDefault="0032493E">
      <w:pPr>
        <w:spacing w:line="480" w:lineRule="auto"/>
        <w:ind w:firstLine="2160"/>
        <w:jc w:val="both"/>
      </w:pPr>
      <w:r>
        <w:t xml:space="preserve">(B)</w:t>
      </w:r>
      <w:r xml:space="preserve">
        <w:t> </w:t>
      </w:r>
      <w:r xml:space="preserve">
        <w:t> </w:t>
      </w:r>
      <w:r>
        <w:t xml:space="preserve">the use of a wireless communication device under Section 545.4251; or</w:t>
      </w:r>
    </w:p>
    <w:p w:rsidR="003F3435" w:rsidRDefault="0032493E">
      <w:pPr>
        <w:spacing w:line="480" w:lineRule="auto"/>
        <w:ind w:firstLine="2160"/>
        <w:jc w:val="both"/>
      </w:pPr>
      <w:r>
        <w:t xml:space="preserve">(C)</w:t>
      </w:r>
      <w:r xml:space="preserve">
        <w:t> </w:t>
      </w:r>
      <w:r xml:space="preserve">
        <w:t> </w:t>
      </w:r>
      <w:r>
        <w:t xml:space="preserve">a violation of </w:t>
      </w:r>
      <w:r>
        <w:rPr>
          <w:u w:val="single"/>
        </w:rPr>
        <w:t xml:space="preserve">an</w:t>
      </w:r>
      <w:r>
        <w:t xml:space="preserve"> [</w:t>
      </w:r>
      <w:r>
        <w:rPr>
          <w:strike/>
        </w:rPr>
        <w:t xml:space="preserve">the</w:t>
      </w:r>
      <w:r>
        <w:t xml:space="preserve">] open container law </w:t>
      </w:r>
      <w:r>
        <w:rPr>
          <w:u w:val="single"/>
        </w:rPr>
        <w:t xml:space="preserve">under</w:t>
      </w:r>
      <w:r>
        <w:t xml:space="preserve">[</w:t>
      </w:r>
      <w:r>
        <w:rPr>
          <w:strike/>
        </w:rPr>
        <w:t xml:space="preserve">,</w:t>
      </w:r>
      <w:r>
        <w:t xml:space="preserve">] Section 49.031, Penal Code</w:t>
      </w:r>
      <w:r>
        <w:rPr>
          <w:u w:val="single"/>
        </w:rPr>
        <w:t xml:space="preserve">, or Section 340.106, Alcoholic Beverage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 545.420(e),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a Class A misdemeanor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has previously been convicted one time of an offense under that subsection; or</w:t>
      </w:r>
    </w:p>
    <w:p w:rsidR="003F3435" w:rsidRDefault="0032493E">
      <w:pPr>
        <w:spacing w:line="480" w:lineRule="auto"/>
        <w:ind w:firstLine="1440"/>
        <w:jc w:val="both"/>
      </w:pPr>
      <w:r>
        <w:t xml:space="preserve">(2)</w:t>
      </w:r>
      <w:r xml:space="preserve">
        <w:t> </w:t>
      </w:r>
      <w:r xml:space="preserve">
        <w:t> </w:t>
      </w:r>
      <w:r>
        <w:t xml:space="preserve">the person, at the time of the offense:</w:t>
      </w:r>
    </w:p>
    <w:p w:rsidR="003F3435" w:rsidRDefault="0032493E">
      <w:pPr>
        <w:spacing w:line="480" w:lineRule="auto"/>
        <w:ind w:firstLine="2160"/>
        <w:jc w:val="both"/>
      </w:pPr>
      <w:r>
        <w:t xml:space="preserve">(A)</w:t>
      </w:r>
      <w:r xml:space="preserve">
        <w:t> </w:t>
      </w:r>
      <w:r xml:space="preserve">
        <w:t> </w:t>
      </w:r>
      <w:r>
        <w:t xml:space="preserve">was operating the vehicle while intoxicated, as defined by Section 49.01, Penal Code; or</w:t>
      </w:r>
    </w:p>
    <w:p w:rsidR="003F3435" w:rsidRDefault="0032493E">
      <w:pPr>
        <w:spacing w:line="480" w:lineRule="auto"/>
        <w:ind w:firstLine="2160"/>
        <w:jc w:val="both"/>
      </w:pPr>
      <w:r>
        <w:t xml:space="preserve">(B)</w:t>
      </w:r>
      <w:r xml:space="preserve">
        <w:t> </w:t>
      </w:r>
      <w:r xml:space="preserve">
        <w:t> </w:t>
      </w:r>
      <w:r>
        <w:t xml:space="preserve">was in possession of an open container, as defined by Section 49.031, Penal Code</w:t>
      </w:r>
      <w:r>
        <w:rPr>
          <w:u w:val="single"/>
        </w:rPr>
        <w:t xml:space="preserve">, or Section 340.106, Alcoholic Beverage Code</w:t>
      </w:r>
      <w:r>
        <w:t xml:space="preserve">.</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Chapter 443, Health and Safety Code, is repealed effective January 1, 2027.</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As soon as practicable after the effective date of this Act, the Texas Alcoholic Beverage Commission and the Department of State Health Services shall adopt rules as required by this Act.  Section 2001.0045, Government Code, does not apply to a rule adopted under this Act.</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(a)  On January 1, 2027, the following are transferred from the Department of State Health Services to the Texas Alcoholic Beverage Commission:</w:t>
      </w:r>
    </w:p>
    <w:p w:rsidR="003F3435" w:rsidRDefault="0032493E">
      <w:pPr>
        <w:spacing w:line="480" w:lineRule="auto"/>
        <w:ind w:firstLine="1440"/>
        <w:jc w:val="both"/>
      </w:pPr>
      <w:r>
        <w:t xml:space="preserve">(1)</w:t>
      </w:r>
      <w:r xml:space="preserve">
        <w:t> </w:t>
      </w:r>
      <w:r xml:space="preserve">
        <w:t> </w:t>
      </w:r>
      <w:r>
        <w:t xml:space="preserve">the powers, duties, and functions of the Department of State Health Services under Title 7, Alcoholic Beverage Code, as added by this Act; and</w:t>
      </w:r>
    </w:p>
    <w:p w:rsidR="003F3435" w:rsidRDefault="0032493E">
      <w:pPr>
        <w:spacing w:line="480" w:lineRule="auto"/>
        <w:ind w:firstLine="1440"/>
        <w:jc w:val="both"/>
      </w:pPr>
      <w:r>
        <w:t xml:space="preserve">(2)</w:t>
      </w:r>
      <w:r xml:space="preserve">
        <w:t> </w:t>
      </w:r>
      <w:r xml:space="preserve">
        <w:t> </w:t>
      </w:r>
      <w:r>
        <w:t xml:space="preserve">all property and records in the custody of the Department of State Health Services that are related to a power, duty, or function transferred under this Act and all funds appropriated by the legislature for that power, duty, or function.</w:t>
      </w:r>
    </w:p>
    <w:p w:rsidR="003F3435" w:rsidRDefault="0032493E">
      <w:pPr>
        <w:spacing w:line="480" w:lineRule="auto"/>
        <w:ind w:firstLine="720"/>
        <w:jc w:val="both"/>
      </w:pPr>
      <w:r>
        <w:t xml:space="preserve">(b)</w:t>
      </w:r>
      <w:r xml:space="preserve">
        <w:t> </w:t>
      </w:r>
      <w:r xml:space="preserve">
        <w:t> </w:t>
      </w:r>
      <w:r>
        <w:t xml:space="preserve">A rule, form, policy, procedure, or decision of the Department of State Health Services related to a power, duty, or function transferred under this Act continues in effect as a rule, form, policy, procedure, or decision of the Texas Alcoholic Beverage Commission and remains in effect until amended or replaced by that agency.  Notwithstanding any other law, beginning on the 91st day after the last day of the legislative session, the Texas Alcoholic Beverage Commission may propose rules, forms, policies, and procedures related to a function to be transferred to the commission under this Act.</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Effective on the 91st day after the last day of the legislative session, a person holding a license, permit, or registration issued under Chapter 443, Health and Safety Code, may continue to operate under that license, permit, or registration until that license, permit, or registration expires. The Department of State Health Services may not renew a license, permit, or registration unless it complies with this Act.</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Not later than January 1, 2026, the administrator shall appoint the members of the hemp advisory committee as required by Section 5.22, Alcoholic Beverage Code, as added by this Act.</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Notwithstanding Section 5.22(c), Alcoholic Beverage Code, the hemp advisory committee shall submit the first report required by that subsection not later than December 1, 2028.</w:t>
      </w:r>
    </w:p>
    <w:p w:rsidR="003F3435" w:rsidRDefault="0032493E">
      <w:pPr>
        <w:spacing w:line="480" w:lineRule="auto"/>
        <w:ind w:firstLine="720"/>
        <w:jc w:val="both"/>
      </w:pPr>
      <w:r>
        <w:t xml:space="preserve">SECTION</w:t>
      </w:r>
      <w:r xml:space="preserve">
        <w:t> </w:t>
      </w:r>
      <w:r>
        <w:t xml:space="preserve">112</w:t>
      </w:r>
      <w:r>
        <w:t xml:space="preserve">.</w:t>
      </w:r>
      <w:r xml:space="preserve">
        <w:t> </w:t>
      </w:r>
      <w:r xml:space="preserve">
        <w:t> </w:t>
      </w:r>
      <w:r>
        <w:t xml:space="preserve">A person required to obtain a license under Subchapter B, C, D, E, or F, Chapter 310, Alcoholic Beverage Code, as added by this Act, is not required to obtain a license or otherwise comply with the requirements of this Act until January 1, 2027.</w:t>
      </w:r>
    </w:p>
    <w:p w:rsidR="003F3435" w:rsidRDefault="0032493E">
      <w:pPr>
        <w:spacing w:line="480" w:lineRule="auto"/>
        <w:ind w:firstLine="720"/>
        <w:jc w:val="both"/>
      </w:pPr>
      <w:r>
        <w:t xml:space="preserve">SECTION</w:t>
      </w:r>
      <w:r xml:space="preserve">
        <w:t> </w:t>
      </w:r>
      <w:r>
        <w:t xml:space="preserve">113</w:t>
      </w:r>
      <w:r>
        <w:t xml:space="preserve">.</w:t>
      </w:r>
      <w:r xml:space="preserve">
        <w:t> </w:t>
      </w:r>
      <w:r xml:space="preserve">
        <w:t> </w:t>
      </w:r>
      <w:r>
        <w:t xml:space="preserve">Not later than October 1, 2026, the comptroller of public accounts shall notify sales tax permit holders of the requirements of Chapter 164, Tax Code, as added by this Act.</w:t>
      </w:r>
    </w:p>
    <w:p w:rsidR="003F3435" w:rsidRDefault="0032493E">
      <w:pPr>
        <w:spacing w:line="480" w:lineRule="auto"/>
        <w:ind w:firstLine="720"/>
        <w:jc w:val="both"/>
      </w:pPr>
      <w:r>
        <w:t xml:space="preserve">SECTION</w:t>
      </w:r>
      <w:r xml:space="preserve">
        <w:t> </w:t>
      </w:r>
      <w:r>
        <w:t xml:space="preserve">114</w:t>
      </w:r>
      <w:r>
        <w:t xml:space="preserve">.</w:t>
      </w:r>
      <w:r xml:space="preserve">
        <w:t> </w:t>
      </w:r>
      <w:r xml:space="preserve">
        <w:t> </w:t>
      </w:r>
      <w:r>
        <w:t xml:space="preserve">(a)  Except as otherwise provided by this section, this Act takes effect January 1, 2027.</w:t>
      </w:r>
    </w:p>
    <w:p w:rsidR="003F3435" w:rsidRDefault="0032493E">
      <w:pPr>
        <w:spacing w:line="480" w:lineRule="auto"/>
        <w:ind w:firstLine="720"/>
        <w:jc w:val="both"/>
      </w:pPr>
      <w:r>
        <w:t xml:space="preserve">(b)</w:t>
      </w:r>
      <w:r xml:space="preserve">
        <w:t> </w:t>
      </w:r>
      <w:r xml:space="preserve">
        <w:t> </w:t>
      </w:r>
      <w:r>
        <w:t xml:space="preserve">Sections 4, 8, 12, 46, 53 through 68, and 76 of this Act take effect on the 91st day after the last day of the legislative session.</w:t>
      </w:r>
    </w:p>
    <w:p w:rsidR="003F3435" w:rsidRDefault="0032493E">
      <w:pPr>
        <w:spacing w:line="480" w:lineRule="auto"/>
        <w:ind w:firstLine="720"/>
        <w:jc w:val="both"/>
      </w:pPr>
      <w:r>
        <w:t xml:space="preserve">(c)</w:t>
      </w:r>
      <w:r xml:space="preserve">
        <w:t> </w:t>
      </w:r>
      <w:r xml:space="preserve">
        <w:t> </w:t>
      </w:r>
      <w:r>
        <w:t xml:space="preserve">The following provisions, as added by this Act, take effect on the 91st day after the last day of the legislative session:</w:t>
      </w:r>
    </w:p>
    <w:p w:rsidR="003F3435" w:rsidRDefault="0032493E">
      <w:pPr>
        <w:spacing w:line="480" w:lineRule="auto"/>
        <w:ind w:firstLine="1440"/>
        <w:jc w:val="both"/>
      </w:pPr>
      <w:r>
        <w:t xml:space="preserve">(1)</w:t>
      </w:r>
      <w:r xml:space="preserve">
        <w:t> </w:t>
      </w:r>
      <w:r xml:space="preserve">
        <w:t> </w:t>
      </w:r>
      <w:r>
        <w:t xml:space="preserve">Sections 301.001 and 301.002, Alcoholic Beverage Code;</w:t>
      </w:r>
    </w:p>
    <w:p w:rsidR="003F3435" w:rsidRDefault="0032493E">
      <w:pPr>
        <w:spacing w:line="480" w:lineRule="auto"/>
        <w:ind w:firstLine="1440"/>
        <w:jc w:val="both"/>
      </w:pPr>
      <w:r>
        <w:t xml:space="preserve">(2)</w:t>
      </w:r>
      <w:r xml:space="preserve">
        <w:t> </w:t>
      </w:r>
      <w:r xml:space="preserve">
        <w:t> </w:t>
      </w:r>
      <w:r>
        <w:t xml:space="preserve">Chapters 305, 310, 321, and 340, Alcoholic Beverage Code; and</w:t>
      </w:r>
    </w:p>
    <w:p w:rsidR="003F3435" w:rsidRDefault="0032493E">
      <w:pPr>
        <w:spacing w:line="480" w:lineRule="auto"/>
        <w:ind w:firstLine="1440"/>
        <w:jc w:val="both"/>
      </w:pPr>
      <w:r>
        <w:t xml:space="preserve">(3)</w:t>
      </w:r>
      <w:r xml:space="preserve">
        <w:t> </w:t>
      </w:r>
      <w:r xml:space="preserve">
        <w:t> </w:t>
      </w:r>
      <w:r>
        <w:t xml:space="preserve">Sections 320.001, 320.002, 320.003, 320.004, and 320.005, Alcoholic Beverage Code.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