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9</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Dr.</w:t>
      </w:r>
      <w:r xml:space="preserve">
        <w:t> </w:t>
      </w:r>
      <w:r>
        <w:t xml:space="preserve">Betty J. Reynard on her distinguished career in Texas higher education and more than a decade of exemplary leadership as president of Lamar State College--Port Arthur; and</w:t>
      </w:r>
    </w:p>
    <w:p w:rsidR="003F3435" w:rsidRDefault="0032493E">
      <w:pPr>
        <w:spacing w:line="480" w:lineRule="auto"/>
        <w:ind w:firstLine="720"/>
        <w:jc w:val="both"/>
      </w:pPr>
      <w:r>
        <w:rPr>
          <w:b/>
        </w:rPr>
        <w:t xml:space="preserve">WHEREAS</w:t>
      </w:r>
      <w:r>
        <w:t xml:space="preserve">, An Ontario native, Betty Reynard earned her associate degree in dental hygiene and her bachelor's and master's degrees in education from Lamar University in Beaumont; she went on to earn a doctorate in higher education administration from the University of Houston, and she remained in the Lone Star State to shape a fulfilling and award-winning career as a devoted educator; and</w:t>
      </w:r>
    </w:p>
    <w:p w:rsidR="003F3435" w:rsidRDefault="0032493E">
      <w:pPr>
        <w:spacing w:line="480" w:lineRule="auto"/>
        <w:ind w:firstLine="720"/>
        <w:jc w:val="both"/>
      </w:pPr>
      <w:r>
        <w:rPr>
          <w:b/>
        </w:rPr>
        <w:t xml:space="preserve">WHEREAS</w:t>
      </w:r>
      <w:r>
        <w:t xml:space="preserve">, Dr.</w:t>
      </w:r>
      <w:r xml:space="preserve">
        <w:t> </w:t>
      </w:r>
      <w:r>
        <w:t xml:space="preserve">Reynard began her career in higher education in 1979 by serving as an instructor of dental hygiene at Lamar University; she distinguished herself for excellence as she transitioned to serve in administrative roles at the institution, and she rose through the ranks to become vice president of Academic Affairs and Workforce Technology at Lamar Institute of Technology; and</w:t>
      </w:r>
    </w:p>
    <w:p w:rsidR="003F3435" w:rsidRDefault="0032493E">
      <w:pPr>
        <w:spacing w:line="480" w:lineRule="auto"/>
        <w:ind w:firstLine="720"/>
        <w:jc w:val="both"/>
      </w:pPr>
      <w:r>
        <w:rPr>
          <w:b/>
        </w:rPr>
        <w:t xml:space="preserve">WHEREAS</w:t>
      </w:r>
      <w:r>
        <w:t xml:space="preserve">, In 2014, Dr.</w:t>
      </w:r>
      <w:r xml:space="preserve">
        <w:t> </w:t>
      </w:r>
      <w:r>
        <w:t xml:space="preserve">Reynard stepped into her role as president of Lamar State College--Port Arthur, and her tireless dedication and visionary leadership have allowed the school to flourish throughout more than a decade of notable growth and success; she has guided the institution with diligence and unwavering commitment and has fostered an admirable culture of academic excellence and community engagement; and</w:t>
      </w:r>
    </w:p>
    <w:p w:rsidR="003F3435" w:rsidRDefault="0032493E">
      <w:pPr>
        <w:spacing w:line="480" w:lineRule="auto"/>
        <w:ind w:firstLine="720"/>
        <w:jc w:val="both"/>
      </w:pPr>
      <w:r>
        <w:rPr>
          <w:b/>
        </w:rPr>
        <w:t xml:space="preserve">WHEREAS</w:t>
      </w:r>
      <w:r>
        <w:t xml:space="preserve">, Highly regarded in her field, Dr.</w:t>
      </w:r>
      <w:r xml:space="preserve">
        <w:t> </w:t>
      </w:r>
      <w:r>
        <w:t xml:space="preserve">Reynard has served as a board member and consultant for many professional and charitable organizations, and she is the current president of the American Technical Education Association; her numerous honors for her contributions to higher education include the Ben and Julie Rogers Community Service Award and the prestigious Pacesetter Award; and</w:t>
      </w:r>
    </w:p>
    <w:p w:rsidR="003F3435" w:rsidRDefault="0032493E">
      <w:pPr>
        <w:spacing w:line="480" w:lineRule="auto"/>
        <w:ind w:firstLine="720"/>
        <w:jc w:val="both"/>
      </w:pPr>
      <w:r>
        <w:rPr>
          <w:b/>
        </w:rPr>
        <w:t xml:space="preserve">WHEREAS</w:t>
      </w:r>
      <w:r>
        <w:t xml:space="preserve">, An esteemed leader, Dr.</w:t>
      </w:r>
      <w:r xml:space="preserve">
        <w:t> </w:t>
      </w:r>
      <w:r>
        <w:t xml:space="preserve">Reynard has helped to make a positive impact in the lives of countless students, educators, and fellow staff and administrators at the school; she is an outstanding administrator and a respected member of the community, and it is truly fitting that she receive special recognition for her many contributions to excellence in higher education in the Lone Star State; now, therefore, be it</w:t>
      </w:r>
    </w:p>
    <w:p w:rsidR="003F3435" w:rsidRDefault="0032493E">
      <w:pPr>
        <w:spacing w:line="480" w:lineRule="auto"/>
        <w:ind w:firstLine="720"/>
        <w:jc w:val="both"/>
      </w:pPr>
      <w:r>
        <w:rPr>
          <w:b/>
        </w:rPr>
        <w:t xml:space="preserve">RESOLVED</w:t>
      </w:r>
      <w:r>
        <w:t xml:space="preserve">, That the Senate of the State of Texas, 89th Legislature, 2nd Called Session, hereby commend Dr.</w:t>
      </w:r>
      <w:r xml:space="preserve">
        <w:t> </w:t>
      </w:r>
      <w:r>
        <w:t xml:space="preserve">Betty J. Reynard on her exceptional achievements and service as president of Lamar State College--Port Arthur and extend to her best wishes for the future; and, be it further</w:t>
      </w:r>
    </w:p>
    <w:p w:rsidR="003F3435" w:rsidRDefault="0032493E">
      <w:pPr>
        <w:spacing w:line="480" w:lineRule="auto"/>
        <w:ind w:firstLine="720"/>
        <w:jc w:val="both"/>
      </w:pPr>
      <w:r>
        <w:rPr>
          <w:b/>
        </w:rPr>
        <w:t xml:space="preserve">RESOLVED</w:t>
      </w:r>
      <w:r>
        <w:t xml:space="preserve">, That a copy of this Resolution be prepared for her as an expression of esteem from the Texas Senate.</w:t>
      </w:r>
    </w:p>
    <w:p w:rsidR="003F3435" w:rsidRDefault="003F3435"/>
    <w:p w:rsidR="003F3435" w:rsidRDefault="0032493E">
      <w:pPr>
        <w:spacing w:line="480" w:lineRule="auto"/>
        <w:jc w:val="right"/>
      </w:pPr>
      <w:r>
        <w:t xml:space="preserve">Creighton</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9</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