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Mary Wilson</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Family and friends were deeply saddened by the passing of Mary E.</w:t>
      </w:r>
      <w:r xml:space="preserve">
        <w:t> </w:t>
      </w:r>
      <w:r>
        <w:t xml:space="preserve">Larsen Preuss Wilson of Sulphur Springs on June</w:t>
      </w:r>
      <w:r xml:space="preserve">
        <w:t> </w:t>
      </w:r>
      <w:r>
        <w:t xml:space="preserve">23, 2025, at the age of 92; and</w:t>
      </w:r>
    </w:p>
    <w:p w:rsidR="003F3435" w:rsidRDefault="003F3435"/>
    <w:p w:rsidR="003F3435" w:rsidRDefault="0032493E">
      <w:pPr>
        <w:spacing w:line="480" w:lineRule="auto"/>
        <w:ind w:firstLine="720"/>
        <w:jc w:val="both"/>
      </w:pPr>
      <w:r>
        <w:rPr>
          <w:b/>
        </w:rPr>
        <w:t xml:space="preserve">WHEREAS</w:t>
      </w:r>
      <w:r>
        <w:t xml:space="preserve">, The daughter of Lawrence Larsen and Grace Anderson Larsen, the former Mary Larsen was born in Kansas City, Missouri, on September</w:t>
      </w:r>
      <w:r xml:space="preserve">
        <w:t> </w:t>
      </w:r>
      <w:r>
        <w:t xml:space="preserve">16, 1932, and she grew up with the company of two brothers, Ralph and Jack; the family moved several times before settling in Texas when she was a teenager; after graduating from Navasota High School, she attended Sam Houston State Teachers College, where she met the love of her life, Eugene H.</w:t>
      </w:r>
      <w:r xml:space="preserve">
        <w:t> </w:t>
      </w:r>
      <w:r>
        <w:t xml:space="preserve">Preuss; they married after her freshman year, and they were later blessed with four children, Luanne, Suellen, Roy, and Ralph; and</w:t>
      </w:r>
    </w:p>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Preuss's career with Texas Power and Light took the family to Taylor, Waco, Elgin, and then Sulphur Springs, where Mrs.</w:t>
      </w:r>
      <w:r xml:space="preserve">
        <w:t> </w:t>
      </w:r>
      <w:r>
        <w:t xml:space="preserve">Preuss was able to complete her bachelor's degree in education nearby at East Texas State University; after the family returned to Taylor in 1979, she embarked on a 16-year career with the Taylor Independent School District and took great enjoyment in working with her sixth-grade students; and</w:t>
      </w:r>
    </w:p>
    <w:p w:rsidR="003F3435" w:rsidRDefault="003F3435"/>
    <w:p w:rsidR="003F3435" w:rsidRDefault="0032493E">
      <w:pPr>
        <w:spacing w:line="480" w:lineRule="auto"/>
        <w:ind w:firstLine="720"/>
        <w:jc w:val="both"/>
      </w:pPr>
      <w:r>
        <w:rPr>
          <w:b/>
        </w:rPr>
        <w:t xml:space="preserve">WHEREAS</w:t>
      </w:r>
      <w:r>
        <w:t xml:space="preserve">, Following Mr.</w:t>
      </w:r>
      <w:r xml:space="preserve">
        <w:t> </w:t>
      </w:r>
      <w:r>
        <w:t xml:space="preserve">Preuss's passing in 1988, she was fortunate enough to find love a second time and wed John Wilson in 1995; they shared happy times traveling and enjoying life on Lake Buchanan in Burnet; following Mr.</w:t>
      </w:r>
      <w:r xml:space="preserve">
        <w:t> </w:t>
      </w:r>
      <w:r>
        <w:t xml:space="preserve">Wilson's death in 2000, she moved back to Sulphur Springs to be close to her sons; she enjoyed playing bridge, and she was a faithful member of First United Methodist Church; one of her beloved grandchildren, Henry Preuss, also preceded her in death; and</w:t>
      </w:r>
    </w:p>
    <w:p w:rsidR="003F3435" w:rsidRDefault="003F3435"/>
    <w:p w:rsidR="003F3435" w:rsidRDefault="0032493E">
      <w:pPr>
        <w:spacing w:line="480" w:lineRule="auto"/>
        <w:ind w:firstLine="720"/>
        <w:jc w:val="both"/>
      </w:pPr>
      <w:r>
        <w:rPr>
          <w:b/>
        </w:rPr>
        <w:t xml:space="preserve">WHEREAS</w:t>
      </w:r>
      <w:r>
        <w:t xml:space="preserve">, Although Mary Wilson will be deeply missed, she has left her family and friends with a wealth of memories that they will forever treasure;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Mary E.</w:t>
      </w:r>
      <w:r xml:space="preserve">
        <w:t> </w:t>
      </w:r>
      <w:r>
        <w:t xml:space="preserve">Larsen Preuss Wilson and extend sincere condolences to the members of her family: to her children, Luanne Prince, Suellen Smith and her husband, Guy, Roy Preuss, and Ralph Preuss and his wife, Lisa; to her grandchildren, Kristin Armstrong Urbano and her husband, Nick, Robin Armstrong Bittick and her husband, Garrett, Rebecca Smith Grosswiler and her husband, Jake, Stuart Smith, Richard England and his wife, Sarah, and Rachel Preuss Mejia and her husband, Salvador; to her great-grandchildren, Izzy Urbano, Cameron and Rhett Bittick, Harley Smith, Lexi, Jaxon, Colton, and Kenzie Grosswiler, Allison McMillan and her husband, Austin, Dylan Clark and his wife, Callie, Porter, Archer, and Birdie England, Olive and Daisy Wilkinson, and Sebastian and Sage Mejia; and to her other relatives and friends; and, be it further</w:t>
      </w:r>
    </w:p>
    <w:p>
      <w:r>
        <w:br w:type="page"/>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Mary E.</w:t>
      </w:r>
      <w:r xml:space="preserve">
        <w:t> </w:t>
      </w:r>
      <w:r>
        <w:t xml:space="preserve">Larsen Preuss Wilson.</w:t>
      </w:r>
    </w:p>
    <w:p w:rsidR="003F3435" w:rsidRDefault="003F3435"/>
    <w:p w:rsidR="003F3435" w:rsidRDefault="0032493E">
      <w:pPr>
        <w:spacing w:line="480" w:lineRule="auto"/>
        <w:jc w:val="right"/>
      </w:pPr>
      <w:r>
        <w:t xml:space="preserve">Hughes</w:t>
      </w:r>
    </w:p>
    <w:p w:rsidR="003F3435" w:rsidRDefault="0032493E">
      <w:pPr>
        <w:ind w:start="7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