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3F488A64" w14:textId="77777777" w:rsidTr="009D67AD">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A152FF" w14:paraId="6EF8BAFC" w14:textId="2BFD62CB">
            <w:pPr>
              <w:ind w:left="650"/>
              <w:jc w:val="center"/>
            </w:pPr>
            <w:r>
              <w:rPr>
                <w:b/>
              </w:rPr>
              <w:t xml:space="preserve">House Bill  </w:t>
            </w:r>
            <w:r w:rsidR="00F2539A">
              <w:rPr>
                <w:b/>
              </w:rPr>
              <w:t>8</w:t>
            </w:r>
          </w:p>
          <w:p w:rsidR="00A152FF" w14:paraId="572A39CD" w14:textId="77777777">
            <w:pPr>
              <w:ind w:left="650"/>
              <w:jc w:val="center"/>
            </w:pPr>
            <w:r>
              <w:t>Senate Amendments</w:t>
            </w:r>
          </w:p>
          <w:p w:rsidR="00A152FF" w14:paraId="09F848D0" w14:textId="77777777">
            <w:pPr>
              <w:ind w:left="650"/>
              <w:jc w:val="center"/>
            </w:pPr>
            <w:r>
              <w:t>Section-by-Section Analysis</w:t>
            </w:r>
          </w:p>
          <w:p w:rsidR="00A152FF" w14:paraId="150E1727" w14:textId="77777777">
            <w:pPr>
              <w:jc w:val="center"/>
            </w:pPr>
          </w:p>
        </w:tc>
      </w:tr>
      <w:tr w14:paraId="116D11B2"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A152FF" w14:paraId="5CF1F432" w14:textId="77777777">
            <w:pPr>
              <w:jc w:val="center"/>
            </w:pPr>
            <w:r>
              <w:t>HOUSE VERSION</w:t>
            </w:r>
          </w:p>
        </w:tc>
        <w:tc>
          <w:tcPr>
            <w:tcW w:w="1667" w:type="pct"/>
            <w:tcMar>
              <w:bottom w:w="188" w:type="dxa"/>
              <w:right w:w="0" w:type="dxa"/>
            </w:tcMar>
          </w:tcPr>
          <w:p w:rsidR="00A152FF" w14:paraId="49320226" w14:textId="362F15ED">
            <w:pPr>
              <w:jc w:val="center"/>
            </w:pPr>
            <w:r>
              <w:t>SENATE VERSION (</w:t>
            </w:r>
            <w:r w:rsidR="008441F3">
              <w:t>IE</w:t>
            </w:r>
            <w:r>
              <w:t>)</w:t>
            </w:r>
          </w:p>
        </w:tc>
        <w:tc>
          <w:tcPr>
            <w:tcW w:w="1667" w:type="pct"/>
            <w:tcMar>
              <w:bottom w:w="188" w:type="dxa"/>
              <w:right w:w="0" w:type="dxa"/>
            </w:tcMar>
          </w:tcPr>
          <w:p w:rsidR="00A152FF" w14:paraId="1E89396F" w14:textId="77777777">
            <w:pPr>
              <w:jc w:val="center"/>
            </w:pPr>
            <w:r>
              <w:t>CONFERENCE</w:t>
            </w:r>
          </w:p>
        </w:tc>
      </w:tr>
      <w:tr w14:paraId="16C74116" w14:textId="77777777">
        <w:tblPrEx>
          <w:tblW w:w="4820" w:type="pct"/>
          <w:tblInd w:w="6" w:type="dxa"/>
          <w:tblLayout w:type="fixed"/>
          <w:tblCellMar>
            <w:left w:w="0" w:type="dxa"/>
            <w:bottom w:w="288" w:type="dxa"/>
            <w:right w:w="720" w:type="dxa"/>
          </w:tblCellMar>
          <w:tblLook w:val="01E0"/>
        </w:tblPrEx>
        <w:tc>
          <w:tcPr>
            <w:tcW w:w="6473" w:type="dxa"/>
          </w:tcPr>
          <w:p w:rsidR="00C7654C" w:rsidP="0000022D" w14:paraId="094AD428" w14:textId="59F09114">
            <w:pPr>
              <w:jc w:val="both"/>
            </w:pPr>
            <w:r w:rsidRPr="00C7654C">
              <w:t>ARTICLE 1. TRANSITION TO INSTRUCTIONALLY SUPPORTIVE ASSESSMENT PROGRAM</w:t>
            </w:r>
          </w:p>
        </w:tc>
        <w:tc>
          <w:tcPr>
            <w:tcW w:w="6480" w:type="dxa"/>
          </w:tcPr>
          <w:p w:rsidR="00C7654C" w14:paraId="16B9B017" w14:textId="5C305F48">
            <w:pPr>
              <w:jc w:val="both"/>
            </w:pPr>
            <w:r w:rsidRPr="00C7654C">
              <w:t xml:space="preserve">ARTICLE 1. </w:t>
            </w:r>
            <w:r>
              <w:t xml:space="preserve">Same as House version. </w:t>
            </w:r>
          </w:p>
        </w:tc>
        <w:tc>
          <w:tcPr>
            <w:tcW w:w="5760" w:type="dxa"/>
          </w:tcPr>
          <w:p w:rsidR="00C7654C" w14:paraId="6CA5269D" w14:textId="77777777">
            <w:pPr>
              <w:jc w:val="both"/>
            </w:pPr>
          </w:p>
        </w:tc>
      </w:tr>
      <w:tr w14:paraId="12159CB1" w14:textId="77777777">
        <w:tblPrEx>
          <w:tblW w:w="4820" w:type="pct"/>
          <w:tblInd w:w="6" w:type="dxa"/>
          <w:tblLayout w:type="fixed"/>
          <w:tblCellMar>
            <w:left w:w="0" w:type="dxa"/>
            <w:bottom w:w="288" w:type="dxa"/>
            <w:right w:w="720" w:type="dxa"/>
          </w:tblCellMar>
          <w:tblLook w:val="01E0"/>
        </w:tblPrEx>
        <w:tc>
          <w:tcPr>
            <w:tcW w:w="6473" w:type="dxa"/>
          </w:tcPr>
          <w:p w:rsidR="0000022D" w:rsidRPr="0000022D" w:rsidP="0000022D" w14:paraId="10BF77F7" w14:textId="2BAE9845">
            <w:pPr>
              <w:jc w:val="both"/>
            </w:pPr>
            <w:r>
              <w:t xml:space="preserve"> </w:t>
            </w:r>
            <w:r w:rsidRPr="0000022D">
              <w:t>SECTION 1.001.  Section 26.005, Education Code, is amended to read as follows:</w:t>
            </w:r>
          </w:p>
          <w:p w:rsidR="0000022D" w:rsidRPr="0000022D" w:rsidP="0000022D" w14:paraId="1C69F55B" w14:textId="62F80719">
            <w:pPr>
              <w:jc w:val="both"/>
            </w:pPr>
            <w:r w:rsidRPr="0000022D">
              <w:t>Sec. 26.005.  ACCESS TO STATE ASSESSMENTS </w:t>
            </w:r>
            <w:r w:rsidRPr="0000022D">
              <w:rPr>
                <w:u w:val="single"/>
              </w:rPr>
              <w:t>AND ASSESSMENT RESULTS</w:t>
            </w:r>
            <w:r w:rsidRPr="0000022D">
              <w:t>. </w:t>
            </w:r>
            <w:r w:rsidRPr="0000022D">
              <w:rPr>
                <w:u w:val="single"/>
              </w:rPr>
              <w:t>(a)</w:t>
            </w:r>
            <w:r w:rsidRPr="0000022D">
              <w:t> Except as provided by Section </w:t>
            </w:r>
            <w:r w:rsidRPr="0000022D">
              <w:rPr>
                <w:u w:val="single"/>
              </w:rPr>
              <w:t>39.02301(m)</w:t>
            </w:r>
            <w:r w:rsidRPr="0000022D">
              <w:t> [</w:t>
            </w:r>
            <w:r w:rsidRPr="0000022D">
              <w:rPr>
                <w:strike/>
              </w:rPr>
              <w:t>39.023(e)</w:t>
            </w:r>
            <w:r w:rsidRPr="0000022D">
              <w:t>], a parent is entitled to access to a copy of each state assessment instrument administered under Section 39.023 to the parent's child.</w:t>
            </w:r>
          </w:p>
          <w:p w:rsidR="0000022D" w:rsidRPr="0000022D" w:rsidP="0000022D" w14:paraId="27F6677F" w14:textId="748CE56D">
            <w:pPr>
              <w:jc w:val="both"/>
            </w:pPr>
            <w:r w:rsidRPr="0000022D">
              <w:rPr>
                <w:u w:val="single"/>
              </w:rPr>
              <w:t>(b)  The agency shall make available to a parent the results of each state assessment instrument administered under Section 39.023 to the parent's child. The results must be accessible by one click from the home page of an Internet website maintained by the agency. Identifying information that is necessary to access a child's results must:</w:t>
            </w:r>
          </w:p>
          <w:p w:rsidR="0000022D" w:rsidRPr="0000022D" w:rsidP="0000022D" w14:paraId="32ED38E5" w14:textId="77777777">
            <w:pPr>
              <w:jc w:val="both"/>
            </w:pPr>
            <w:r w:rsidRPr="0000022D">
              <w:rPr>
                <w:u w:val="single"/>
              </w:rPr>
              <w:t>(1)  meet agency security protocols;</w:t>
            </w:r>
          </w:p>
          <w:p w:rsidR="0000022D" w:rsidRPr="0000022D" w:rsidP="0000022D" w14:paraId="51AC8727" w14:textId="77777777">
            <w:pPr>
              <w:jc w:val="both"/>
            </w:pPr>
            <w:r w:rsidRPr="0000022D">
              <w:rPr>
                <w:u w:val="single"/>
              </w:rPr>
              <w:t>(2)  be unique to the child; and</w:t>
            </w:r>
          </w:p>
          <w:p w:rsidR="0000022D" w:rsidRPr="0000022D" w:rsidP="0000022D" w14:paraId="62C9B477" w14:textId="77777777">
            <w:pPr>
              <w:jc w:val="both"/>
            </w:pPr>
            <w:r w:rsidRPr="0000022D">
              <w:rPr>
                <w:u w:val="single"/>
              </w:rPr>
              <w:t>(3)  be under the control of the child's parent without the need to secure additional information from a third party.</w:t>
            </w:r>
          </w:p>
          <w:p w:rsidR="0000022D" w:rsidRPr="0000022D" w:rsidP="0000022D" w14:paraId="6F1D1624" w14:textId="77777777">
            <w:pPr>
              <w:jc w:val="both"/>
            </w:pPr>
            <w:r w:rsidRPr="0000022D">
              <w:rPr>
                <w:u w:val="single"/>
              </w:rPr>
              <w:t>(c)  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A152FF" w:rsidP="00B3078C" w14:paraId="13A00103" w14:textId="49E745E9">
            <w:pPr>
              <w:jc w:val="both"/>
            </w:pPr>
          </w:p>
        </w:tc>
        <w:tc>
          <w:tcPr>
            <w:tcW w:w="6480" w:type="dxa"/>
          </w:tcPr>
          <w:p w:rsidR="00A152FF" w14:paraId="3A65FC9F" w14:textId="306468E0">
            <w:pPr>
              <w:jc w:val="both"/>
            </w:pPr>
            <w:r w:rsidRPr="0000022D">
              <w:t>SECTION 1.001.  </w:t>
            </w:r>
            <w:r>
              <w:t xml:space="preserve">Same as House version. </w:t>
            </w:r>
          </w:p>
        </w:tc>
        <w:tc>
          <w:tcPr>
            <w:tcW w:w="5760" w:type="dxa"/>
          </w:tcPr>
          <w:p w:rsidR="00A152FF" w14:paraId="75993866" w14:textId="77777777">
            <w:pPr>
              <w:jc w:val="both"/>
            </w:pPr>
          </w:p>
        </w:tc>
      </w:tr>
      <w:tr w14:paraId="48E711D2" w14:textId="77777777">
        <w:tblPrEx>
          <w:tblW w:w="4820" w:type="pct"/>
          <w:tblInd w:w="6" w:type="dxa"/>
          <w:tblLayout w:type="fixed"/>
          <w:tblCellMar>
            <w:left w:w="0" w:type="dxa"/>
            <w:bottom w:w="288" w:type="dxa"/>
            <w:right w:w="720" w:type="dxa"/>
          </w:tblCellMar>
          <w:tblLook w:val="01E0"/>
        </w:tblPrEx>
        <w:tc>
          <w:tcPr>
            <w:tcW w:w="6473" w:type="dxa"/>
          </w:tcPr>
          <w:p w:rsidR="008F64E1" w:rsidRPr="008F64E1" w:rsidP="008F64E1" w14:paraId="100EF5CA" w14:textId="1103772E">
            <w:pPr>
              <w:jc w:val="both"/>
            </w:pPr>
            <w:r w:rsidRPr="008F64E1">
              <w:t>SECTION 1.002.  Section </w:t>
            </w:r>
            <w:r w:rsidRPr="00DB704D">
              <w:t>39.022</w:t>
            </w:r>
            <w:r w:rsidRPr="008F64E1">
              <w:t>, Education Code, is amended to read as follows:</w:t>
            </w:r>
          </w:p>
          <w:p w:rsidR="008F64E1" w:rsidRPr="008F64E1" w:rsidP="008F64E1" w14:paraId="28F7EDCC" w14:textId="6253E2B7">
            <w:pPr>
              <w:jc w:val="both"/>
            </w:pPr>
            <w:r w:rsidRPr="008F64E1">
              <w:t>Sec. 39.022.  </w:t>
            </w:r>
            <w:r w:rsidRPr="008F64E1">
              <w:rPr>
                <w:u w:val="single"/>
              </w:rPr>
              <w:t>INSTRUCTIONALLY SUPPORTIVE</w:t>
            </w:r>
            <w:r w:rsidRPr="008F64E1">
              <w:t> ASSESSMENT PROGRAM. (a) </w:t>
            </w:r>
            <w:r w:rsidRPr="008F64E1">
              <w:rPr>
                <w:u w:val="single"/>
              </w:rPr>
              <w:t>To ensure school accountability for student achievement that achieves the goals provided under Section </w:t>
            </w:r>
            <w:r w:rsidRPr="00864AD1">
              <w:rPr>
                <w:u w:val="single"/>
              </w:rPr>
              <w:t>4.002</w:t>
            </w:r>
            <w:r w:rsidRPr="008F64E1">
              <w:rPr>
                <w:u w:val="single"/>
              </w:rPr>
              <w:t>, the agency</w:t>
            </w:r>
            <w:r w:rsidRPr="008F64E1">
              <w:t> [</w:t>
            </w:r>
            <w:r w:rsidRPr="00864AD1">
              <w:rPr>
                <w:strike/>
              </w:rPr>
              <w:t>The State Board of Education by rule</w:t>
            </w:r>
            <w:r w:rsidRPr="008F64E1">
              <w:t>] shall create and implement </w:t>
            </w:r>
            <w:r w:rsidRPr="008F64E1">
              <w:rPr>
                <w:u w:val="single"/>
              </w:rPr>
              <w:t>an instructionally supportive</w:t>
            </w:r>
            <w:r w:rsidRPr="008F64E1">
              <w:t> [</w:t>
            </w:r>
            <w:r w:rsidRPr="008F64E1">
              <w:rPr>
                <w:strike/>
              </w:rPr>
              <w:t>a</w:t>
            </w:r>
            <w:r w:rsidRPr="008F64E1">
              <w:t>] statewide assessment program that</w:t>
            </w:r>
            <w:r w:rsidRPr="008F64E1">
              <w:rPr>
                <w:u w:val="single"/>
              </w:rPr>
              <w:t>:</w:t>
            </w:r>
          </w:p>
          <w:p w:rsidR="008F64E1" w:rsidRPr="008F64E1" w:rsidP="008F64E1" w14:paraId="4A6A736A" w14:textId="77777777">
            <w:pPr>
              <w:jc w:val="both"/>
            </w:pPr>
            <w:r w:rsidRPr="008F64E1">
              <w:rPr>
                <w:u w:val="single"/>
              </w:rPr>
              <w:t>(1)  provides for progress monitoring;</w:t>
            </w:r>
          </w:p>
          <w:p w:rsidR="008F64E1" w:rsidRPr="008F64E1" w:rsidP="008F64E1" w14:paraId="70DA8E35" w14:textId="77777777">
            <w:pPr>
              <w:jc w:val="both"/>
            </w:pPr>
            <w:r w:rsidRPr="008F64E1">
              <w:rPr>
                <w:u w:val="single"/>
              </w:rPr>
              <w:t>(2)  is balanced, innovative, and streamlined; and</w:t>
            </w:r>
          </w:p>
          <w:p w:rsidR="008F64E1" w:rsidRPr="008F64E1" w:rsidP="008F64E1" w14:paraId="0B8E8C41" w14:textId="7BC7F2E6">
            <w:pPr>
              <w:jc w:val="both"/>
            </w:pPr>
            <w:r w:rsidRPr="008F64E1">
              <w:rPr>
                <w:u w:val="single"/>
              </w:rPr>
              <w:t>(3)</w:t>
            </w:r>
            <w:r w:rsidRPr="008F64E1">
              <w:t>    is </w:t>
            </w:r>
            <w:r w:rsidRPr="008F64E1">
              <w:rPr>
                <w:u w:val="single"/>
              </w:rPr>
              <w:t>based on essential knowledge and skills adopted by the State Board of Education under Section 28.002</w:t>
            </w:r>
            <w:r w:rsidRPr="008F64E1">
              <w:t> [</w:t>
            </w:r>
            <w:r w:rsidRPr="008F64E1">
              <w:rPr>
                <w:strike/>
              </w:rPr>
              <w:t>knowledge- and skills-based to ensure school accountability for student achievement that achieves the goals provided under Section 4.002</w:t>
            </w:r>
            <w:r w:rsidRPr="008F64E1">
              <w:t>].</w:t>
            </w:r>
          </w:p>
          <w:p w:rsidR="008F64E1" w:rsidRPr="008F64E1" w:rsidP="008F64E1" w14:paraId="76A75CF9" w14:textId="77777777">
            <w:pPr>
              <w:jc w:val="both"/>
            </w:pPr>
            <w:r w:rsidRPr="008F64E1">
              <w:rPr>
                <w:u w:val="single"/>
              </w:rPr>
              <w:t>(b)  The primary objective of an instructionally supportive assessment program created and implemented under this section is to benefit the students of this state.</w:t>
            </w:r>
          </w:p>
          <w:p w:rsidR="008F64E1" w:rsidRPr="008F64E1" w:rsidP="008F64E1" w14:paraId="0DA6A19D" w14:textId="4917CF66">
            <w:pPr>
              <w:jc w:val="both"/>
            </w:pPr>
            <w:r w:rsidRPr="008F64E1">
              <w:rPr>
                <w:u w:val="single"/>
              </w:rPr>
              <w:t>(c)  The agency</w:t>
            </w:r>
            <w:r w:rsidRPr="008F64E1">
              <w:t> [</w:t>
            </w:r>
            <w:r w:rsidRPr="008F64E1">
              <w:rPr>
                <w:strike/>
              </w:rPr>
              <w:t>After adopting rules under this section, the State Board of Education</w:t>
            </w:r>
            <w:r w:rsidRPr="008F64E1">
              <w:t xml:space="preserve">] shall consider the importance of </w:t>
            </w:r>
            <w:r>
              <w:t xml:space="preserve">maintaining stability in </w:t>
            </w:r>
            <w:r w:rsidRPr="008F64E1">
              <w:t>the </w:t>
            </w:r>
            <w:r w:rsidRPr="008F64E1">
              <w:rPr>
                <w:u w:val="single"/>
              </w:rPr>
              <w:t>instructionally supportive</w:t>
            </w:r>
            <w:r w:rsidRPr="008F64E1">
              <w:t> [</w:t>
            </w:r>
            <w:r w:rsidRPr="008F64E1">
              <w:rPr>
                <w:strike/>
              </w:rPr>
              <w:t>statewide</w:t>
            </w:r>
            <w:r w:rsidRPr="008F64E1">
              <w:t>] assessment program when </w:t>
            </w:r>
            <w:r w:rsidRPr="008F64E1">
              <w:rPr>
                <w:u w:val="single"/>
              </w:rPr>
              <w:t>modifying the program</w:t>
            </w:r>
            <w:r w:rsidRPr="008F64E1">
              <w:t> [</w:t>
            </w:r>
            <w:r w:rsidRPr="008F64E1">
              <w:rPr>
                <w:strike/>
              </w:rPr>
              <w:t>adopting any subsequent modification of the rules</w:t>
            </w:r>
            <w:r w:rsidRPr="008F64E1">
              <w:t>].</w:t>
            </w:r>
          </w:p>
          <w:p w:rsidR="008F64E1" w:rsidRPr="008F64E1" w:rsidP="008F64E1" w14:paraId="4C92BFE7" w14:textId="77777777">
            <w:pPr>
              <w:jc w:val="both"/>
            </w:pPr>
            <w:r w:rsidRPr="008F64E1">
              <w:rPr>
                <w:u w:val="single"/>
              </w:rPr>
              <w:t>(d)</w:t>
            </w:r>
            <w:r w:rsidRPr="008F64E1">
              <w:t>  </w:t>
            </w:r>
            <w:r w:rsidRPr="008F64E1">
              <w:rPr>
                <w:strike/>
              </w:rPr>
              <w:t>[(b)]</w:t>
            </w:r>
            <w:r w:rsidRPr="008F64E1">
              <w:t>  It is the policy of this state that the </w:t>
            </w:r>
            <w:r w:rsidRPr="008F64E1">
              <w:rPr>
                <w:u w:val="single"/>
              </w:rPr>
              <w:t>instructionally supportive</w:t>
            </w:r>
            <w:r w:rsidRPr="008F64E1">
              <w:t> [</w:t>
            </w:r>
            <w:r w:rsidRPr="008F64E1">
              <w:rPr>
                <w:strike/>
              </w:rPr>
              <w:t>statewide</w:t>
            </w:r>
            <w:r w:rsidRPr="008F64E1">
              <w:t>] assessment program be designed to:</w:t>
            </w:r>
          </w:p>
          <w:p w:rsidR="008F64E1" w:rsidRPr="008F64E1" w:rsidP="008F64E1" w14:paraId="34D8DFC7" w14:textId="77777777">
            <w:pPr>
              <w:jc w:val="both"/>
            </w:pPr>
            <w:r w:rsidRPr="008F64E1">
              <w:t>(1)  </w:t>
            </w:r>
            <w:r w:rsidRPr="008F64E1">
              <w:rPr>
                <w:u w:val="single"/>
              </w:rPr>
              <w:t>provide information regarding student academic achievement and learning progress to:</w:t>
            </w:r>
          </w:p>
          <w:p w:rsidR="008F64E1" w:rsidRPr="008F64E1" w:rsidP="008F64E1" w14:paraId="7F0DAD7B" w14:textId="77777777">
            <w:pPr>
              <w:jc w:val="both"/>
            </w:pPr>
            <w:r w:rsidRPr="008F64E1">
              <w:rPr>
                <w:u w:val="single"/>
              </w:rPr>
              <w:t>(A)  public schools for the purpose of improving student instruction</w:t>
            </w:r>
            <w:r w:rsidRPr="008F64E1">
              <w:t> [</w:t>
            </w:r>
            <w:r w:rsidRPr="008F64E1">
              <w:rPr>
                <w:strike/>
              </w:rPr>
              <w:t>provide assessment instruments that are as short as practicable</w:t>
            </w:r>
            <w:r w:rsidRPr="008F64E1">
              <w:t>];</w:t>
            </w:r>
          </w:p>
          <w:p w:rsidR="008F64E1" w:rsidRPr="008F64E1" w:rsidP="008F64E1" w14:paraId="4AC53FDE" w14:textId="77777777">
            <w:pPr>
              <w:jc w:val="both"/>
            </w:pPr>
            <w:r w:rsidRPr="008F64E1">
              <w:rPr>
                <w:u w:val="single"/>
              </w:rPr>
              <w:t>(B)  students, parents, and teachers for the purpose of guiding learning objectives; and</w:t>
            </w:r>
          </w:p>
          <w:p w:rsidR="008F64E1" w:rsidRPr="008F64E1" w:rsidP="008F64E1" w14:paraId="0C300EFA" w14:textId="77777777">
            <w:pPr>
              <w:jc w:val="both"/>
            </w:pPr>
            <w:r w:rsidRPr="008F64E1">
              <w:rPr>
                <w:u w:val="single"/>
              </w:rPr>
              <w:t>(C)  education researchers for the purpose of comparing student academic achievement and learning progress data at the national and statewide levels;</w:t>
            </w:r>
          </w:p>
          <w:p w:rsidR="008F64E1" w:rsidRPr="008F64E1" w:rsidP="008F64E1" w14:paraId="2ABB52CE" w14:textId="77777777">
            <w:pPr>
              <w:jc w:val="both"/>
            </w:pPr>
            <w:r w:rsidRPr="008F64E1">
              <w:rPr>
                <w:u w:val="single"/>
              </w:rPr>
              <w:t>(2)  evaluate the achievement level and learning progress of each assessed student in reading language arts, mathematics, science, and social studies;</w:t>
            </w:r>
          </w:p>
          <w:p w:rsidR="008F64E1" w:rsidRPr="008F64E1" w:rsidP="008F64E1" w14:paraId="6F647556" w14:textId="77777777">
            <w:pPr>
              <w:jc w:val="both"/>
            </w:pPr>
            <w:r w:rsidRPr="008F64E1">
              <w:rPr>
                <w:u w:val="single"/>
              </w:rPr>
              <w:t>(3)  provide information to the agency for the purpose of making decisions regarding public school accountability, campus recognition, and the improvement of public school operations and management;</w:t>
            </w:r>
          </w:p>
          <w:p w:rsidR="008F64E1" w:rsidRPr="008F64E1" w:rsidP="008F64E1" w14:paraId="7BF64F89" w14:textId="77777777">
            <w:pPr>
              <w:jc w:val="both"/>
            </w:pPr>
            <w:r w:rsidRPr="008F64E1">
              <w:rPr>
                <w:u w:val="single"/>
              </w:rPr>
              <w:t>(4)  identify the educational strengths and needs of individual students and the readiness of those students to be promoted to the next grade level or to graduate from high school;</w:t>
            </w:r>
          </w:p>
          <w:p w:rsidR="008F64E1" w:rsidRPr="008F64E1" w:rsidP="008F64E1" w14:paraId="33563F2B" w14:textId="77777777">
            <w:pPr>
              <w:jc w:val="both"/>
            </w:pPr>
            <w:r w:rsidRPr="008F64E1">
              <w:rPr>
                <w:u w:val="single"/>
              </w:rPr>
              <w:t>(5)  assess whether educational goals and curricular standards are being met at the campus, district, and state levels;</w:t>
            </w:r>
          </w:p>
          <w:p w:rsidR="008F64E1" w:rsidRPr="008F64E1" w:rsidP="008F64E1" w14:paraId="0EC22CF7" w14:textId="77777777">
            <w:pPr>
              <w:jc w:val="both"/>
            </w:pPr>
            <w:r w:rsidRPr="008F64E1">
              <w:rPr>
                <w:u w:val="single"/>
              </w:rPr>
              <w:t>(6)  provide information to help evaluate and develop educational programs and policies; and</w:t>
            </w:r>
          </w:p>
          <w:p w:rsidR="008F64E1" w:rsidRPr="008F64E1" w:rsidP="008F64E1" w14:paraId="4A43B920" w14:textId="77777777">
            <w:pPr>
              <w:jc w:val="both"/>
              <w:rPr>
                <w:strike/>
              </w:rPr>
            </w:pPr>
            <w:r w:rsidRPr="008F64E1">
              <w:rPr>
                <w:u w:val="single"/>
              </w:rPr>
              <w:t>(7)  provide instructional staff with immediate, actionable, and useful information regarding student achievement of standards and benchmarks that may be used to improve the staff's delivery of student instruction</w:t>
            </w:r>
            <w:r w:rsidRPr="008F64E1">
              <w:t> [</w:t>
            </w:r>
            <w:r w:rsidRPr="008F64E1">
              <w:rPr>
                <w:strike/>
              </w:rPr>
              <w:t>and</w:t>
            </w:r>
          </w:p>
          <w:p w:rsidR="008F64E1" w:rsidRPr="008F64E1" w:rsidP="008F64E1" w14:paraId="2321DFB6" w14:textId="77777777">
            <w:pPr>
              <w:jc w:val="both"/>
            </w:pPr>
            <w:r w:rsidRPr="008F64E1">
              <w:rPr>
                <w:strike/>
              </w:rPr>
              <w:t>[(2)  minimize the disruption to the educational program</w:t>
            </w:r>
            <w:r w:rsidRPr="008F64E1">
              <w:t>].</w:t>
            </w:r>
          </w:p>
          <w:p w:rsidR="008F64E1" w:rsidRPr="008F64E1" w:rsidP="008F64E1" w14:paraId="65900FD9" w14:textId="77777777">
            <w:pPr>
              <w:jc w:val="both"/>
            </w:pPr>
            <w:r w:rsidRPr="008F64E1">
              <w:rPr>
                <w:u w:val="single"/>
              </w:rPr>
              <w:t>(e)  Each school district and open-enrollment charter school shall administer assessment instruments as required under this chapter in accordance with the instructionally supportive assessment program.</w:t>
            </w:r>
          </w:p>
          <w:p w:rsidR="008F64E1" w:rsidRPr="008F64E1" w:rsidP="008F64E1" w14:paraId="62BCE3A7" w14:textId="77777777">
            <w:pPr>
              <w:jc w:val="both"/>
            </w:pPr>
            <w:r w:rsidRPr="008F64E1">
              <w:rPr>
                <w:u w:val="single"/>
              </w:rPr>
              <w:t>(f)  The instructionally supportive assessment program may be referred to as the Student Success Tool.</w:t>
            </w:r>
          </w:p>
          <w:p w:rsidR="00A152FF" w:rsidP="00D0774D" w14:paraId="545A681B" w14:textId="36960688">
            <w:pPr>
              <w:jc w:val="both"/>
            </w:pPr>
          </w:p>
        </w:tc>
        <w:tc>
          <w:tcPr>
            <w:tcW w:w="6480" w:type="dxa"/>
          </w:tcPr>
          <w:p w:rsidR="00A152FF" w:rsidP="001B356C" w14:paraId="278E748E" w14:textId="1EFE07F0">
            <w:pPr>
              <w:jc w:val="both"/>
            </w:pPr>
            <w:r w:rsidRPr="008F64E1">
              <w:t>SECTION 1.002. </w:t>
            </w:r>
            <w:r w:rsidR="002810DC">
              <w:t>Same as House version.</w:t>
            </w:r>
          </w:p>
        </w:tc>
        <w:tc>
          <w:tcPr>
            <w:tcW w:w="5760" w:type="dxa"/>
          </w:tcPr>
          <w:p w:rsidR="00A152FF" w14:paraId="1F1A2416" w14:textId="77777777">
            <w:pPr>
              <w:jc w:val="both"/>
            </w:pPr>
          </w:p>
        </w:tc>
      </w:tr>
      <w:tr w14:paraId="248DF1F1" w14:textId="77777777">
        <w:tblPrEx>
          <w:tblW w:w="4820" w:type="pct"/>
          <w:tblInd w:w="6" w:type="dxa"/>
          <w:tblLayout w:type="fixed"/>
          <w:tblCellMar>
            <w:left w:w="0" w:type="dxa"/>
            <w:bottom w:w="288" w:type="dxa"/>
            <w:right w:w="720" w:type="dxa"/>
          </w:tblCellMar>
          <w:tblLook w:val="01E0"/>
        </w:tblPrEx>
        <w:tc>
          <w:tcPr>
            <w:tcW w:w="6473" w:type="dxa"/>
          </w:tcPr>
          <w:p w:rsidR="00B93C56" w:rsidRPr="00B93C56" w:rsidP="00B93C56" w14:paraId="2107C81C" w14:textId="6F48D985">
            <w:pPr>
              <w:jc w:val="both"/>
            </w:pPr>
            <w:r w:rsidRPr="00B93C56">
              <w:t>SECTION 1.003.  Subchapter B, Chapter 39, Education Code, is amended by adding Sections 39.0225 and 39.0226 to read as follows:</w:t>
            </w:r>
          </w:p>
          <w:p w:rsidR="00B93C56" w:rsidRPr="00B93C56" w:rsidP="00B93C56" w14:paraId="4294AB8B" w14:textId="7DC2812B">
            <w:pPr>
              <w:jc w:val="both"/>
            </w:pPr>
            <w:r w:rsidRPr="00B93C56">
              <w:rPr>
                <w:u w:val="single"/>
              </w:rPr>
              <w:t>Sec. </w:t>
            </w:r>
            <w:r w:rsidRPr="00B93C56">
              <w:t>39.0225</w:t>
            </w:r>
            <w:r w:rsidRPr="00B93C56">
              <w:rPr>
                <w:u w:val="single"/>
              </w:rPr>
              <w:t>.  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w:t>
            </w:r>
            <w:r w:rsidRPr="00B93C56">
              <w:rPr>
                <w:u w:val="single"/>
              </w:rPr>
              <w:t>STAAR</w:t>
            </w:r>
            <w:r w:rsidRPr="00B93C56">
              <w:rPr>
                <w:u w:val="single"/>
              </w:rPr>
              <w:t>) assessment program to the instructionally supportive assessment program described by Section 39.022.</w:t>
            </w:r>
          </w:p>
          <w:p w:rsidR="00B93C56" w:rsidRPr="00B93C56" w:rsidP="00B93C56" w14:paraId="5C85D760" w14:textId="77777777">
            <w:pPr>
              <w:jc w:val="both"/>
            </w:pPr>
            <w:r w:rsidRPr="00B93C56">
              <w:rPr>
                <w:u w:val="single"/>
              </w:rPr>
              <w:t>(b)  The agency shall contract with a nationally recognized provider of assessment instruments for the purpose of making the transition described by Subsection (a).</w:t>
            </w:r>
          </w:p>
          <w:p w:rsidR="00B93C56" w:rsidRPr="00B93C56" w:rsidP="00B93C56" w14:paraId="15A45C96" w14:textId="6A6CA105">
            <w:pPr>
              <w:jc w:val="both"/>
            </w:pPr>
            <w:r w:rsidRPr="00B93C56">
              <w:rPr>
                <w:u w:val="single"/>
              </w:rPr>
              <w:t>(c)  Students shall continue to be assessed under the State of Texas Assessment of Academic Readiness (</w:t>
            </w:r>
            <w:r w:rsidRPr="00B93C56">
              <w:rPr>
                <w:u w:val="single"/>
              </w:rPr>
              <w:t>STAAR</w:t>
            </w:r>
            <w:r w:rsidRPr="00B93C56">
              <w:rPr>
                <w:u w:val="single"/>
              </w:rPr>
              <w:t>) assessment program until the instructionally supportive assessment program described by Section 39.022 is available beginning with the 2027-2028 school year.</w:t>
            </w:r>
          </w:p>
          <w:p w:rsidR="00B93C56" w:rsidRPr="00B93C56" w:rsidP="00B93C56" w14:paraId="5D80B0BF" w14:textId="584F7609">
            <w:pPr>
              <w:jc w:val="both"/>
            </w:pPr>
            <w:r w:rsidRPr="00B93C56">
              <w:rPr>
                <w:u w:val="single"/>
              </w:rPr>
              <w:t>(d)  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B93C56" w:rsidRPr="00B93C56" w:rsidP="00B93C56" w14:paraId="2D096974" w14:textId="148C9983">
            <w:pPr>
              <w:jc w:val="both"/>
            </w:pPr>
            <w:r w:rsidRPr="00B93C56">
              <w:rPr>
                <w:u w:val="single"/>
              </w:rPr>
              <w:t xml:space="preserve">(e)  Not later than February 15, 2027, the agency shall submit to the governor, the lieutenant governor, the speaker of the house of representatives, and the chairs of the standing legislative committees with primary jurisdiction over public school assessments a report regarding the plan for and status of the implementation of the instructionally supportive assessment program described by Section 39.022. The report </w:t>
            </w:r>
            <w:r w:rsidRPr="00B93C56">
              <w:rPr>
                <w:u w:val="single"/>
              </w:rPr>
              <w:t>must include parent, student, and teacher feedback regarding the development of the program.</w:t>
            </w:r>
          </w:p>
          <w:p w:rsidR="00B93C56" w:rsidRPr="00B93C56" w:rsidP="00B93C56" w14:paraId="5D1F475A" w14:textId="77777777">
            <w:pPr>
              <w:jc w:val="both"/>
            </w:pPr>
            <w:r w:rsidRPr="00B93C56">
              <w:rPr>
                <w:u w:val="single"/>
              </w:rPr>
              <w:t>(f)  This section expires September 1, 2029.</w:t>
            </w:r>
          </w:p>
          <w:p w:rsidR="00B93C56" w:rsidRPr="00B93C56" w:rsidP="00B93C56" w14:paraId="14013B16" w14:textId="3E42E924">
            <w:pPr>
              <w:jc w:val="both"/>
            </w:pPr>
            <w:r w:rsidRPr="00B93C56">
              <w:rPr>
                <w:u w:val="single"/>
              </w:rPr>
              <w:t>Sec. </w:t>
            </w:r>
            <w:r w:rsidRPr="00B93C56">
              <w:t>39.0226</w:t>
            </w:r>
            <w:r w:rsidRPr="00B93C56">
              <w:rPr>
                <w:u w:val="single"/>
              </w:rPr>
              <w:t>.  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The study must determine whether, for each item that is designed to be on grade level, the item:</w:t>
            </w:r>
          </w:p>
          <w:p w:rsidR="00B93C56" w:rsidRPr="00B93C56" w:rsidP="00B93C56" w14:paraId="0E448A58" w14:textId="77777777">
            <w:pPr>
              <w:jc w:val="both"/>
            </w:pPr>
            <w:r w:rsidRPr="00B93C56">
              <w:rPr>
                <w:u w:val="single"/>
              </w:rPr>
              <w:t>(1)  is written at a reading level appropriate for students at that grade level; and</w:t>
            </w:r>
          </w:p>
          <w:p w:rsidR="00B93C56" w:rsidRPr="00B93C56" w:rsidP="00B93C56" w14:paraId="767C1327" w14:textId="77777777">
            <w:pPr>
              <w:jc w:val="both"/>
            </w:pPr>
            <w:r w:rsidRPr="00B93C56">
              <w:rPr>
                <w:u w:val="single"/>
              </w:rPr>
              <w:t>(2)  includes only:</w:t>
            </w:r>
          </w:p>
          <w:p w:rsidR="00B93C56" w:rsidRPr="00B93C56" w:rsidP="00B93C56" w14:paraId="10F7C06C" w14:textId="434DE5A2">
            <w:pPr>
              <w:jc w:val="both"/>
            </w:pPr>
            <w:r w:rsidRPr="00B93C56">
              <w:rPr>
                <w:u w:val="single"/>
              </w:rPr>
              <w:t>(A)  passages, questions, answers, or other content aligned with the essential knowledge and skills adopted by the State Board of Education under Section 28.002 for the applicable subject for that grade level or a previous grade level; and</w:t>
            </w:r>
          </w:p>
          <w:p w:rsidR="00B93C56" w:rsidRPr="00B93C56" w:rsidP="00B93C56" w14:paraId="0B9DAF74" w14:textId="77777777">
            <w:pPr>
              <w:jc w:val="both"/>
            </w:pPr>
            <w:r w:rsidRPr="00B93C56">
              <w:rPr>
                <w:u w:val="single"/>
              </w:rPr>
              <w:t>(B)  passages written at a reading level not higher than that grade level.</w:t>
            </w:r>
          </w:p>
          <w:p w:rsidR="00B93C56" w:rsidRPr="00B93C56" w:rsidP="00B93C56" w14:paraId="3B609BCE" w14:textId="77777777">
            <w:pPr>
              <w:jc w:val="both"/>
            </w:pPr>
            <w:r w:rsidRPr="00B93C56">
              <w:rPr>
                <w:u w:val="single"/>
              </w:rPr>
              <w:t>(b)  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B93C56" w:rsidRPr="00B93C56" w:rsidP="00B93C56" w14:paraId="0445FD30" w14:textId="77777777">
            <w:pPr>
              <w:jc w:val="both"/>
            </w:pPr>
            <w:r w:rsidRPr="00B93C56">
              <w:rPr>
                <w:u w:val="single"/>
              </w:rPr>
              <w:t>(c)  This section expires December 31, 2028.</w:t>
            </w:r>
          </w:p>
          <w:p w:rsidR="00A152FF" w14:paraId="111D5480" w14:textId="65E4BB90">
            <w:pPr>
              <w:jc w:val="both"/>
            </w:pPr>
          </w:p>
        </w:tc>
        <w:tc>
          <w:tcPr>
            <w:tcW w:w="6480" w:type="dxa"/>
          </w:tcPr>
          <w:p w:rsidR="00A152FF" w:rsidP="001B356C" w14:paraId="085B5B29" w14:textId="6E1B27FF">
            <w:pPr>
              <w:jc w:val="both"/>
            </w:pPr>
            <w:r w:rsidRPr="00B93C56">
              <w:t>SECTION 1.003.</w:t>
            </w:r>
            <w:r>
              <w:t xml:space="preserve"> </w:t>
            </w:r>
            <w:r w:rsidR="002810DC">
              <w:t>Same as House version.</w:t>
            </w:r>
          </w:p>
        </w:tc>
        <w:tc>
          <w:tcPr>
            <w:tcW w:w="5760" w:type="dxa"/>
          </w:tcPr>
          <w:p w:rsidR="00A152FF" w14:paraId="33C4EB91" w14:textId="77777777">
            <w:pPr>
              <w:jc w:val="both"/>
            </w:pPr>
          </w:p>
        </w:tc>
      </w:tr>
      <w:tr w14:paraId="3562695E" w14:textId="77777777">
        <w:tblPrEx>
          <w:tblW w:w="4820" w:type="pct"/>
          <w:tblInd w:w="6" w:type="dxa"/>
          <w:tblLayout w:type="fixed"/>
          <w:tblCellMar>
            <w:left w:w="0" w:type="dxa"/>
            <w:bottom w:w="288" w:type="dxa"/>
            <w:right w:w="720" w:type="dxa"/>
          </w:tblCellMar>
          <w:tblLook w:val="01E0"/>
        </w:tblPrEx>
        <w:tc>
          <w:tcPr>
            <w:tcW w:w="6473" w:type="dxa"/>
          </w:tcPr>
          <w:p w:rsidR="0048648B" w:rsidRPr="0048648B" w:rsidP="0048648B" w14:paraId="23CEAA1C" w14:textId="764CC399">
            <w:pPr>
              <w:jc w:val="both"/>
            </w:pPr>
            <w:r w:rsidRPr="0048648B">
              <w:t>SECTION 1.004.  Section 39.023, Education Code, is amended by amending Subsections (a), (a-3), (b), (c), (h), (</w:t>
            </w:r>
            <w:r w:rsidRPr="0048648B">
              <w:t>i</w:t>
            </w:r>
            <w:r w:rsidRPr="0048648B">
              <w:t xml:space="preserve">), </w:t>
            </w:r>
            <w:r w:rsidRPr="0048648B">
              <w:t>and (l) and adding Subsections (q), (q-1), and (q-2) to read as follows:</w:t>
            </w:r>
          </w:p>
          <w:p w:rsidR="0048648B" w:rsidRPr="0048648B" w:rsidP="0048648B" w14:paraId="4A60B489" w14:textId="7D48AE39">
            <w:pPr>
              <w:jc w:val="both"/>
            </w:pPr>
            <w:r w:rsidRPr="0048648B">
              <w:t>(a)  </w:t>
            </w:r>
            <w:r w:rsidRPr="0048648B">
              <w:rPr>
                <w:u w:val="single"/>
              </w:rPr>
              <w:t>In creating and implementing the instructionally supportive assessment program under Section 39.022, the</w:t>
            </w:r>
            <w:r w:rsidRPr="0048648B">
              <w:t> [</w:t>
            </w:r>
            <w:r w:rsidRPr="005349B7">
              <w:rPr>
                <w:strike/>
              </w:rPr>
              <w:t>The</w:t>
            </w:r>
            <w:r w:rsidRPr="0048648B">
              <w:t>] agency shall adopt or develop appropriate </w:t>
            </w:r>
            <w:r w:rsidRPr="0048648B">
              <w:rPr>
                <w:u w:val="single"/>
              </w:rPr>
              <w:t>beginning-of-year, middle-of-year, and end-of-year</w:t>
            </w:r>
            <w:r w:rsidRPr="0048648B">
              <w:t> [</w:t>
            </w:r>
            <w:r w:rsidRPr="005349B7">
              <w:rPr>
                <w:strike/>
              </w:rPr>
              <w:t>criterion-referenced</w:t>
            </w:r>
            <w:r w:rsidRPr="0048648B">
              <w:t>] assessment instruments designed to assess essential knowledge and skills in reading </w:t>
            </w:r>
            <w:r w:rsidRPr="0048648B">
              <w:rPr>
                <w:u w:val="single"/>
              </w:rPr>
              <w:t>language arts</w:t>
            </w:r>
            <w:r w:rsidRPr="0048648B">
              <w:t>, mathematics, social studies, and science. Except as provided by Subsection (a-2), all students, other than students assessed under Subsection (b) or (l) or exempted under Section 39.027, shall be assessed in:</w:t>
            </w:r>
          </w:p>
          <w:p w:rsidR="0048648B" w:rsidRPr="0048648B" w:rsidP="0048648B" w14:paraId="7AFAC6BB" w14:textId="77777777">
            <w:pPr>
              <w:jc w:val="both"/>
            </w:pPr>
            <w:r w:rsidRPr="0048648B">
              <w:t>(1)  mathematics, annually in grades three through eight;</w:t>
            </w:r>
          </w:p>
          <w:p w:rsidR="0048648B" w:rsidRPr="0048648B" w:rsidP="0048648B" w14:paraId="01A6E168" w14:textId="77777777">
            <w:pPr>
              <w:jc w:val="both"/>
            </w:pPr>
            <w:r w:rsidRPr="0048648B">
              <w:t>(2)  reading </w:t>
            </w:r>
            <w:r w:rsidRPr="0048648B">
              <w:rPr>
                <w:u w:val="single"/>
              </w:rPr>
              <w:t>language arts</w:t>
            </w:r>
            <w:r w:rsidRPr="0048648B">
              <w:t>, annually in grades three through eight;</w:t>
            </w:r>
          </w:p>
          <w:p w:rsidR="0048648B" w:rsidRPr="005349B7" w:rsidP="0048648B" w14:paraId="7A2214CA" w14:textId="77777777">
            <w:pPr>
              <w:jc w:val="both"/>
              <w:rPr>
                <w:strike/>
              </w:rPr>
            </w:pPr>
            <w:r w:rsidRPr="0048648B">
              <w:t>(3)  [</w:t>
            </w:r>
            <w:r w:rsidRPr="005349B7">
              <w:rPr>
                <w:strike/>
                <w:highlight w:val="lightGray"/>
              </w:rPr>
              <w:t>social studies, in grade eight;</w:t>
            </w:r>
          </w:p>
          <w:p w:rsidR="0048648B" w:rsidRPr="0048648B" w:rsidP="0048648B" w14:paraId="08848A90" w14:textId="77777777">
            <w:pPr>
              <w:jc w:val="both"/>
            </w:pPr>
            <w:r w:rsidRPr="005349B7">
              <w:rPr>
                <w:strike/>
              </w:rPr>
              <w:t>[(4)</w:t>
            </w:r>
            <w:r w:rsidRPr="0048648B">
              <w:t>]  science, in grades five and eight; and</w:t>
            </w:r>
          </w:p>
          <w:p w:rsidR="0048648B" w:rsidRPr="0048648B" w:rsidP="0048648B" w14:paraId="5FC47B05" w14:textId="77777777">
            <w:pPr>
              <w:jc w:val="both"/>
            </w:pPr>
            <w:r w:rsidRPr="0048648B">
              <w:rPr>
                <w:u w:val="single"/>
              </w:rPr>
              <w:t>(4)</w:t>
            </w:r>
            <w:r w:rsidRPr="0048648B">
              <w:t>  </w:t>
            </w:r>
            <w:r w:rsidRPr="005349B7">
              <w:rPr>
                <w:strike/>
              </w:rPr>
              <w:t>[(5)]</w:t>
            </w:r>
            <w:r w:rsidRPr="0048648B">
              <w:t>  any other subject and grade required by federal law.</w:t>
            </w:r>
          </w:p>
          <w:p w:rsidR="0048648B" w:rsidRPr="0048648B" w:rsidP="0048648B" w14:paraId="0FB05E50" w14:textId="4111E707">
            <w:pPr>
              <w:jc w:val="both"/>
            </w:pPr>
            <w:r w:rsidRPr="0048648B">
              <w:t>(a-3)  The agency may not adopt or develop </w:t>
            </w:r>
            <w:r w:rsidRPr="0048648B">
              <w:rPr>
                <w:u w:val="single"/>
              </w:rPr>
              <w:t>an</w:t>
            </w:r>
            <w:r w:rsidRPr="0048648B">
              <w:t> [</w:t>
            </w:r>
            <w:r w:rsidRPr="00275CBC">
              <w:rPr>
                <w:strike/>
              </w:rPr>
              <w:t>a criterion-referenced</w:t>
            </w:r>
            <w:r w:rsidRPr="0048648B">
              <w:t>] assessment instrument under this section based on common core state standards as defined by Section 28.002(b-1). This subsection does not prohibit the use of college advanced placement tests or international baccalaureate examinations as those terms are defined by Section 28.051.</w:t>
            </w:r>
          </w:p>
          <w:p w:rsidR="0048648B" w:rsidRPr="0048648B" w:rsidP="0048648B" w14:paraId="7C1EE153" w14:textId="66F871F1">
            <w:pPr>
              <w:jc w:val="both"/>
            </w:pPr>
            <w:r w:rsidRPr="0048648B">
              <w:t>(b)  The agency shall develop or adopt appropriate criterion-referenced alternative assessment instruments to be administered to each student in a special education program under Subchapter A, Chapter 29, </w:t>
            </w:r>
            <w:r w:rsidRPr="0048648B">
              <w:rPr>
                <w:u w:val="single"/>
              </w:rPr>
              <w:t>who has been identified as having a significant cognitive disability and</w:t>
            </w:r>
            <w:r w:rsidRPr="0048648B">
              <w:t> for whom an </w:t>
            </w:r>
            <w:r w:rsidRPr="0048648B">
              <w:rPr>
                <w:u w:val="single"/>
              </w:rPr>
              <w:t>end-of-year</w:t>
            </w:r>
            <w:r w:rsidRPr="0048648B">
              <w:t> assessment instrument adopted </w:t>
            </w:r>
            <w:r w:rsidRPr="0048648B">
              <w:rPr>
                <w:u w:val="single"/>
              </w:rPr>
              <w:t xml:space="preserve">or </w:t>
            </w:r>
            <w:r w:rsidRPr="0048648B">
              <w:rPr>
                <w:u w:val="single"/>
              </w:rPr>
              <w:t>developed</w:t>
            </w:r>
            <w:r w:rsidRPr="0048648B">
              <w:t> under Subsection (a) </w:t>
            </w:r>
            <w:r w:rsidRPr="0048648B">
              <w:rPr>
                <w:u w:val="single"/>
              </w:rPr>
              <w:t>or an end-of-course assessment instrument adopted or developed under Subsection (c)</w:t>
            </w:r>
            <w:r w:rsidRPr="0048648B">
              <w:t>, even with allowable accommodations, would not provide an appropriate measure of student achievement, as determined by </w:t>
            </w:r>
            <w:r w:rsidRPr="0048648B">
              <w:rPr>
                <w:u w:val="single"/>
              </w:rPr>
              <w:t>agency guidelines and</w:t>
            </w:r>
            <w:r w:rsidRPr="0048648B">
              <w:t> the student's admission, review, and dismissal committee</w:t>
            </w:r>
            <w:r w:rsidRPr="00864AD1">
              <w:rPr>
                <w:strike/>
              </w:rPr>
              <w:t>[, including assessment instruments approved by the commissioner that measure growth. The assessment instruments developed or adopted under this subsection, including the assessment instruments approved by the commissioner, must, to the extent allowed under federal law, provide a district with options for the assessment of students under this subsection</w:t>
            </w:r>
            <w:r w:rsidRPr="0048648B">
              <w:t>].  The agency may not adopt a performance standard that indicates that a student's performance on the alternate assessment does not meet standards if the lowest level of the assessment accurately represents the student's developmental level as determined by the student's admission, review, and dismissal committee. </w:t>
            </w:r>
            <w:r w:rsidRPr="0048648B">
              <w:rPr>
                <w:u w:val="single"/>
              </w:rPr>
              <w:t>A student determined to be eligible to be administered an alternative assessment instrument under this subsection is exempt from the administration of a beginning-of-year or middle-of-year assessment instrument adopted or developed under Subsection (a) or (c).</w:t>
            </w:r>
          </w:p>
          <w:p w:rsidR="0048648B" w:rsidRPr="0048648B" w:rsidP="0048648B" w14:paraId="47B72B2E" w14:textId="07D44B88">
            <w:pPr>
              <w:jc w:val="both"/>
            </w:pPr>
            <w:r w:rsidRPr="0048648B">
              <w:t>(c)  The agency shall also adopt </w:t>
            </w:r>
            <w:r w:rsidRPr="0048648B">
              <w:rPr>
                <w:u w:val="single"/>
              </w:rPr>
              <w:t>or develop</w:t>
            </w:r>
            <w:r w:rsidRPr="0048648B">
              <w:t> end-of-course assessment instruments for secondary-level courses in Algebra I, biology, </w:t>
            </w:r>
            <w:r w:rsidRPr="00404F5D">
              <w:rPr>
                <w:highlight w:val="lightGray"/>
                <w:u w:val="single"/>
              </w:rPr>
              <w:t>and</w:t>
            </w:r>
            <w:r w:rsidRPr="0048648B">
              <w:t> English I </w:t>
            </w:r>
            <w:r w:rsidRPr="0048648B">
              <w:rPr>
                <w:u w:val="single"/>
              </w:rPr>
              <w:t>and provide for the availability of optional beginning-of-year and middle-of-year assessment instruments for those courses</w:t>
            </w:r>
            <w:r w:rsidRPr="0048648B">
              <w:t> </w:t>
            </w:r>
            <w:r w:rsidRPr="00404F5D">
              <w:rPr>
                <w:strike/>
              </w:rPr>
              <w:t xml:space="preserve">[, English II, </w:t>
            </w:r>
            <w:r w:rsidRPr="00404F5D">
              <w:rPr>
                <w:strike/>
                <w:highlight w:val="lightGray"/>
              </w:rPr>
              <w:t>and United States history</w:t>
            </w:r>
            <w:r w:rsidRPr="0048648B">
              <w:t>]. The Algebra I end-of-course assessment instrument must be administered with the aid of technology, but may include one or more parts that prohibit the use of technology. The English I [</w:t>
            </w:r>
            <w:r w:rsidRPr="00404F5D">
              <w:rPr>
                <w:strike/>
              </w:rPr>
              <w:t>and English II</w:t>
            </w:r>
            <w:r w:rsidRPr="0048648B">
              <w:t>] end-of-</w:t>
            </w:r>
            <w:r w:rsidRPr="0048648B">
              <w:t>course assessment </w:t>
            </w:r>
            <w:r w:rsidRPr="0048648B">
              <w:rPr>
                <w:u w:val="single"/>
              </w:rPr>
              <w:t>instrument</w:t>
            </w:r>
            <w:r w:rsidRPr="0048648B">
              <w:t> [</w:t>
            </w:r>
            <w:r w:rsidRPr="00404F5D">
              <w:rPr>
                <w:strike/>
              </w:rPr>
              <w:t>instruments</w:t>
            </w:r>
            <w:r w:rsidRPr="0048648B">
              <w:t>] must [</w:t>
            </w:r>
            <w:r w:rsidRPr="00404F5D">
              <w:rPr>
                <w:strike/>
              </w:rPr>
              <w:t>each</w:t>
            </w:r>
            <w:r w:rsidRPr="0048648B">
              <w:t>] assess essential knowledge and skills in both reading and writing and must provide a single score. [</w:t>
            </w:r>
            <w:r w:rsidRPr="00404F5D">
              <w:rPr>
                <w:strike/>
              </w:rPr>
              <w:t>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rsidRPr="0048648B">
              <w:t>]</w:t>
            </w:r>
          </w:p>
          <w:p w:rsidR="0048648B" w:rsidRPr="0048648B" w:rsidP="0048648B" w14:paraId="590071A1" w14:textId="33198F38">
            <w:pPr>
              <w:jc w:val="both"/>
            </w:pPr>
            <w:r w:rsidRPr="0048648B">
              <w:t>(h)  The agency shall notify school districts and campuses of the results of assessment instruments administered under this section </w:t>
            </w:r>
            <w:r w:rsidRPr="0048648B">
              <w:rPr>
                <w:u w:val="single"/>
              </w:rPr>
              <w:t>in accordance with the timeline provided by Section 39.02301</w:t>
            </w:r>
            <w:r w:rsidRPr="0048648B">
              <w:t> [</w:t>
            </w:r>
            <w:r w:rsidRPr="00864AD1">
              <w:rPr>
                <w:strike/>
              </w:rPr>
              <w:t>not later than the 21st day after the date the assessment instrument is administered</w:t>
            </w:r>
            <w:r w:rsidRPr="0048648B">
              <w:t>]. The school district shall</w:t>
            </w:r>
            <w:r w:rsidRPr="0048648B">
              <w:rPr>
                <w:u w:val="single"/>
              </w:rPr>
              <w:t>:</w:t>
            </w:r>
          </w:p>
          <w:p w:rsidR="0048648B" w:rsidRPr="0048648B" w:rsidP="0048648B" w14:paraId="0114193D" w14:textId="77777777">
            <w:pPr>
              <w:jc w:val="both"/>
            </w:pPr>
            <w:r w:rsidRPr="0048648B">
              <w:rPr>
                <w:u w:val="single"/>
              </w:rPr>
              <w:t>(1)</w:t>
            </w:r>
            <w:r w:rsidRPr="0048648B">
              <w:t>    disclose to each district teacher the results of assessment instruments administered to students taught by the teacher in the subject for the school year in which the assessment instrument is administered</w:t>
            </w:r>
            <w:r w:rsidRPr="0048648B">
              <w:rPr>
                <w:u w:val="single"/>
              </w:rPr>
              <w:t>; and</w:t>
            </w:r>
          </w:p>
          <w:p w:rsidR="0048648B" w:rsidRPr="0048648B" w:rsidP="0048648B" w14:paraId="7B18F446" w14:textId="77777777">
            <w:pPr>
              <w:jc w:val="both"/>
            </w:pPr>
            <w:r w:rsidRPr="0048648B">
              <w:rPr>
                <w:u w:val="single"/>
              </w:rPr>
              <w:t>(2)  provide to the parent of a student enrolled in the district:</w:t>
            </w:r>
          </w:p>
          <w:p w:rsidR="0048648B" w:rsidRPr="0048648B" w:rsidP="0048648B" w14:paraId="07602DB3" w14:textId="77777777">
            <w:pPr>
              <w:jc w:val="both"/>
            </w:pPr>
            <w:r w:rsidRPr="0048648B">
              <w:rPr>
                <w:u w:val="single"/>
              </w:rPr>
              <w:t>(A)  the results of each assessment instrument administered under this section to the student; and</w:t>
            </w:r>
          </w:p>
          <w:p w:rsidR="0048648B" w:rsidRPr="0048648B" w:rsidP="0048648B" w14:paraId="0FC5EC3F" w14:textId="77777777">
            <w:pPr>
              <w:jc w:val="both"/>
            </w:pPr>
            <w:r w:rsidRPr="0048648B">
              <w:rPr>
                <w:u w:val="single"/>
              </w:rPr>
              <w:t>(B)  instructions for accessing any online portal maintained by the agency that provides results of assessment instruments administered to the student</w:t>
            </w:r>
            <w:r w:rsidRPr="0048648B">
              <w:t>.</w:t>
            </w:r>
          </w:p>
          <w:p w:rsidR="0048648B" w:rsidRPr="0048648B" w:rsidP="0048648B" w14:paraId="3704D38D" w14:textId="68BD2520">
            <w:pPr>
              <w:jc w:val="both"/>
            </w:pPr>
            <w:r w:rsidRPr="0048648B">
              <w:t>(</w:t>
            </w:r>
            <w:r w:rsidRPr="0048648B">
              <w:t>i</w:t>
            </w:r>
            <w:r w:rsidRPr="0048648B">
              <w:t>)  The provisions of this section </w:t>
            </w:r>
            <w:r w:rsidRPr="0048648B">
              <w:rPr>
                <w:u w:val="single"/>
              </w:rPr>
              <w:t>and Section 39.02301</w:t>
            </w:r>
            <w:r w:rsidRPr="00864AD1">
              <w:rPr>
                <w:strike/>
              </w:rPr>
              <w:t>[, except Subsection (d),</w:t>
            </w:r>
            <w:r w:rsidRPr="0048648B">
              <w:t>] are subject to modification by rules adopted under Section </w:t>
            </w:r>
            <w:r w:rsidRPr="0048648B">
              <w:rPr>
                <w:u w:val="single"/>
              </w:rPr>
              <w:t>39.001</w:t>
            </w:r>
            <w:r w:rsidRPr="0048648B">
              <w:t> [</w:t>
            </w:r>
            <w:r w:rsidRPr="00864AD1">
              <w:rPr>
                <w:strike/>
              </w:rPr>
              <w:t>39.022</w:t>
            </w:r>
            <w:r w:rsidRPr="0048648B">
              <w:t>]. Each assessment instrument adopted </w:t>
            </w:r>
            <w:r w:rsidRPr="0048648B">
              <w:rPr>
                <w:u w:val="single"/>
              </w:rPr>
              <w:t>or developed</w:t>
            </w:r>
            <w:r w:rsidRPr="0048648B">
              <w:t> under those rules [</w:t>
            </w:r>
            <w:r w:rsidRPr="006A38D5">
              <w:rPr>
                <w:strike/>
              </w:rPr>
              <w:t>and each assessment instrument required under Subsection (d)</w:t>
            </w:r>
            <w:r w:rsidRPr="0048648B">
              <w:t>] must be reliable and valid and must meet any applicable federal requirements for measurement of student progress.</w:t>
            </w:r>
          </w:p>
          <w:p w:rsidR="0048648B" w:rsidRPr="0048648B" w:rsidP="0048648B" w14:paraId="4F349792" w14:textId="2E57DEF4">
            <w:pPr>
              <w:jc w:val="both"/>
            </w:pPr>
            <w:r w:rsidRPr="0048648B">
              <w:t>(l)  The </w:t>
            </w:r>
            <w:r w:rsidRPr="0048648B">
              <w:rPr>
                <w:u w:val="single"/>
              </w:rPr>
              <w:t>agency</w:t>
            </w:r>
            <w:r w:rsidRPr="0048648B">
              <w:t> [</w:t>
            </w:r>
            <w:r w:rsidRPr="00864AD1">
              <w:rPr>
                <w:strike/>
              </w:rPr>
              <w:t>State Board of Education</w:t>
            </w:r>
            <w:r w:rsidRPr="0048648B">
              <w:t>]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48648B" w:rsidRPr="0048648B" w:rsidP="0048648B" w14:paraId="2FA7A397" w14:textId="77777777">
            <w:pPr>
              <w:jc w:val="both"/>
            </w:pPr>
            <w:r w:rsidRPr="0048648B">
              <w:rPr>
                <w:u w:val="single"/>
              </w:rPr>
              <w:t xml:space="preserve">(q)  The agency shall approve a list of alternative norm-referenced assessment instruments that meet the requirements of this subchapter and that a school district or open-enrollment charter school may administer in place of a </w:t>
            </w:r>
            <w:r w:rsidRPr="0048648B">
              <w:rPr>
                <w:u w:val="single"/>
              </w:rPr>
              <w:t>beginning-of-year or middle-of-year assessment instrument adopted or developed under this section. The agency shall:</w:t>
            </w:r>
          </w:p>
          <w:p w:rsidR="0048648B" w:rsidRPr="0048648B" w:rsidP="0048648B" w14:paraId="4D3BB2BE" w14:textId="77777777">
            <w:pPr>
              <w:jc w:val="both"/>
            </w:pPr>
            <w:r w:rsidRPr="0048648B">
              <w:rPr>
                <w:u w:val="single"/>
              </w:rPr>
              <w:t>(1)  ensure the list approved under this subsection includes multiple alternative assessment instruments; and</w:t>
            </w:r>
          </w:p>
          <w:p w:rsidR="0048648B" w:rsidRPr="0048648B" w:rsidP="0048648B" w14:paraId="06450987" w14:textId="77777777">
            <w:pPr>
              <w:jc w:val="both"/>
            </w:pPr>
            <w:r w:rsidRPr="0048648B">
              <w:rPr>
                <w:u w:val="single"/>
              </w:rPr>
              <w:t>(2)  adopt a process by which a school district or open-enrollment charter school may submit to the agency an assessment instrument to be included on the list approved under this subsection.</w:t>
            </w:r>
          </w:p>
          <w:p w:rsidR="0048648B" w:rsidRPr="0048648B" w:rsidP="0048648B" w14:paraId="218B461A" w14:textId="336D6A7B">
            <w:pPr>
              <w:jc w:val="both"/>
            </w:pPr>
            <w:r w:rsidRPr="0048648B">
              <w:rPr>
                <w:u w:val="single"/>
              </w:rPr>
              <w:t>(q-1)  The agency may approve for inclusion on the list under Subsection (q) any assessment instrument that has shared data sufficient to establish an accurate calculation to measure student through-year instructional growth and improvement for purposes of Section 39.053(c-5).</w:t>
            </w:r>
          </w:p>
          <w:p w:rsidR="0048648B" w:rsidRPr="0048648B" w:rsidP="0048648B" w14:paraId="770D26EA" w14:textId="77777777">
            <w:pPr>
              <w:jc w:val="both"/>
            </w:pPr>
            <w:r w:rsidRPr="0048648B">
              <w:rPr>
                <w:u w:val="single"/>
              </w:rPr>
              <w:t>(q-2)  For the 2027-2028 or 2028-2029 school year, the agency may provide provisional approval for use as an alternative beginning-of-year or middle-of-year assessment instrument under Subsection (q) an alternative norm-referenced assessment instrument that does not meet the requirements of this subchapter if the administrator of the assessment instrument provides to the agency an acceptable plan for bringing the assessment instrument into compliance with the requirements of this subchapter. This subsection expires September 1, 2029.</w:t>
            </w:r>
          </w:p>
          <w:p w:rsidR="00EB7A35" w:rsidRPr="00B93C56" w:rsidP="00B93C56" w14:paraId="167775EC" w14:textId="77777777">
            <w:pPr>
              <w:jc w:val="both"/>
            </w:pPr>
          </w:p>
        </w:tc>
        <w:tc>
          <w:tcPr>
            <w:tcW w:w="6480" w:type="dxa"/>
          </w:tcPr>
          <w:p w:rsidR="005349B7" w:rsidRPr="005349B7" w:rsidP="005349B7" w14:paraId="5E777F6F" w14:textId="77777777">
            <w:pPr>
              <w:jc w:val="both"/>
            </w:pPr>
            <w:r w:rsidRPr="005349B7">
              <w:t>SECTION 1.004.  Section 39.023, Education Code, is amended by amending Subsections (a), (a-3), (b), (c), (h), (</w:t>
            </w:r>
            <w:r w:rsidRPr="005349B7">
              <w:t>i</w:t>
            </w:r>
            <w:r w:rsidRPr="005349B7">
              <w:t xml:space="preserve">), </w:t>
            </w:r>
            <w:r w:rsidRPr="005349B7">
              <w:t>and (l) and adding Subsections (q), (q-1), and (q-2) to read as follows:</w:t>
            </w:r>
          </w:p>
          <w:p w:rsidR="005349B7" w:rsidRPr="005349B7" w:rsidP="005349B7" w14:paraId="2960A250" w14:textId="77777777">
            <w:pPr>
              <w:jc w:val="both"/>
            </w:pPr>
            <w:r w:rsidRPr="005349B7">
              <w:t xml:space="preserve">(a) </w:t>
            </w:r>
            <w:r w:rsidRPr="005349B7">
              <w:rPr>
                <w:u w:val="single"/>
              </w:rPr>
              <w:t>In creating and implementing the instructionally supportive assessment program under Section 39.022, the</w:t>
            </w:r>
            <w:r w:rsidRPr="005349B7">
              <w:t xml:space="preserve"> [</w:t>
            </w:r>
            <w:r w:rsidRPr="005349B7">
              <w:rPr>
                <w:strike/>
              </w:rPr>
              <w:t>The</w:t>
            </w:r>
            <w:r w:rsidRPr="005349B7">
              <w:t xml:space="preserve">] agency shall adopt or develop appropriate </w:t>
            </w:r>
            <w:r w:rsidRPr="005349B7">
              <w:rPr>
                <w:u w:val="single"/>
              </w:rPr>
              <w:t>beginning-of-year, middle-of-year, and end-of-year</w:t>
            </w:r>
            <w:r w:rsidRPr="005349B7">
              <w:t xml:space="preserve"> [</w:t>
            </w:r>
            <w:r w:rsidRPr="005349B7">
              <w:rPr>
                <w:strike/>
              </w:rPr>
              <w:t>criterion-referenced</w:t>
            </w:r>
            <w:r w:rsidRPr="005349B7">
              <w:t xml:space="preserve">] assessment instruments designed to assess essential knowledge and skills in reading </w:t>
            </w:r>
            <w:r w:rsidRPr="005349B7">
              <w:rPr>
                <w:u w:val="single"/>
              </w:rPr>
              <w:t>language arts</w:t>
            </w:r>
            <w:r w:rsidRPr="005349B7">
              <w:t>, mathematics, social studies, and science.  Except as provided by Subsection (a-2), all students, other than students assessed under Subsection (b) or (l) or exempted under Section 39.027, shall be assessed in:</w:t>
            </w:r>
          </w:p>
          <w:p w:rsidR="005349B7" w:rsidRPr="005349B7" w:rsidP="005349B7" w14:paraId="7B3F9A7F" w14:textId="77777777">
            <w:pPr>
              <w:jc w:val="both"/>
            </w:pPr>
            <w:r w:rsidRPr="005349B7">
              <w:t>(1)  mathematics, annually in grades three through eight;</w:t>
            </w:r>
          </w:p>
          <w:p w:rsidR="005349B7" w:rsidRPr="005349B7" w:rsidP="005349B7" w14:paraId="5216E642" w14:textId="77777777">
            <w:pPr>
              <w:jc w:val="both"/>
            </w:pPr>
            <w:r w:rsidRPr="005349B7">
              <w:t xml:space="preserve">(2)  reading </w:t>
            </w:r>
            <w:r w:rsidRPr="005349B7">
              <w:rPr>
                <w:u w:val="single"/>
              </w:rPr>
              <w:t>language arts</w:t>
            </w:r>
            <w:r w:rsidRPr="005349B7">
              <w:t>, annually in grades three through eight;</w:t>
            </w:r>
          </w:p>
          <w:p w:rsidR="005349B7" w:rsidRPr="005349B7" w:rsidP="005349B7" w14:paraId="538C5003" w14:textId="77777777">
            <w:pPr>
              <w:jc w:val="both"/>
            </w:pPr>
            <w:r w:rsidRPr="005349B7">
              <w:t xml:space="preserve">(3)  </w:t>
            </w:r>
            <w:r w:rsidRPr="005349B7">
              <w:rPr>
                <w:highlight w:val="lightGray"/>
              </w:rPr>
              <w:t>social studies, in grade eight</w:t>
            </w:r>
            <w:r w:rsidRPr="005349B7">
              <w:t>;</w:t>
            </w:r>
          </w:p>
          <w:p w:rsidR="005349B7" w:rsidRPr="005349B7" w:rsidP="005349B7" w14:paraId="48E65B5B" w14:textId="77777777">
            <w:pPr>
              <w:jc w:val="both"/>
            </w:pPr>
            <w:r w:rsidRPr="005349B7">
              <w:t>(4)  science, in grades five and eight; and</w:t>
            </w:r>
          </w:p>
          <w:p w:rsidR="005349B7" w:rsidRPr="005349B7" w:rsidP="005349B7" w14:paraId="484B8AD9" w14:textId="77777777">
            <w:pPr>
              <w:jc w:val="both"/>
            </w:pPr>
            <w:r w:rsidRPr="005349B7">
              <w:t>(5)  any other subject and grade required by federal law.  [FA1(1)]</w:t>
            </w:r>
          </w:p>
          <w:p w:rsidR="005349B7" w:rsidRPr="005349B7" w:rsidP="005349B7" w14:paraId="151A8A0A" w14:textId="77777777">
            <w:pPr>
              <w:jc w:val="both"/>
            </w:pPr>
            <w:r w:rsidRPr="005349B7">
              <w:t xml:space="preserve">(a-3)  The agency may not adopt or develop </w:t>
            </w:r>
            <w:r w:rsidRPr="005349B7">
              <w:rPr>
                <w:u w:val="single"/>
              </w:rPr>
              <w:t>an</w:t>
            </w:r>
            <w:r w:rsidRPr="005349B7">
              <w:t xml:space="preserve"> [</w:t>
            </w:r>
            <w:r w:rsidRPr="005349B7">
              <w:rPr>
                <w:strike/>
              </w:rPr>
              <w:t>a criterion-referenced</w:t>
            </w:r>
            <w:r w:rsidRPr="005349B7">
              <w:t>] assessment instrument under this section based on common core state standards as defined by Section 28.002(b-1).  This subsection does not prohibit the use of college advanced placement tests or international baccalaureate examinations as those terms are defined by Section 28.051.</w:t>
            </w:r>
          </w:p>
          <w:p w:rsidR="005349B7" w:rsidRPr="005349B7" w:rsidP="005349B7" w14:paraId="362E67FE" w14:textId="77777777">
            <w:pPr>
              <w:jc w:val="both"/>
            </w:pPr>
            <w:r w:rsidRPr="005349B7">
              <w:t xml:space="preserve">(b)  The agency shall develop or adopt appropriate criterion-referenced alternative assessment instruments to be administered to each student in a special education program under Subchapter A, Chapter 29, </w:t>
            </w:r>
            <w:r w:rsidRPr="005349B7">
              <w:rPr>
                <w:u w:val="single"/>
              </w:rPr>
              <w:t>who has been identified as having a significant cognitive disability and</w:t>
            </w:r>
            <w:r w:rsidRPr="005349B7">
              <w:t xml:space="preserve"> for whom an </w:t>
            </w:r>
            <w:r w:rsidRPr="005349B7">
              <w:rPr>
                <w:u w:val="single"/>
              </w:rPr>
              <w:t>end-of-year</w:t>
            </w:r>
            <w:r w:rsidRPr="005349B7">
              <w:t xml:space="preserve"> assessment instrument adopted </w:t>
            </w:r>
            <w:r w:rsidRPr="005349B7">
              <w:rPr>
                <w:u w:val="single"/>
              </w:rPr>
              <w:t>or developed</w:t>
            </w:r>
            <w:r w:rsidRPr="005349B7">
              <w:t xml:space="preserve"> </w:t>
            </w:r>
            <w:r w:rsidRPr="005349B7">
              <w:t xml:space="preserve">under Subsection (a) </w:t>
            </w:r>
            <w:r w:rsidRPr="005349B7">
              <w:rPr>
                <w:u w:val="single"/>
              </w:rPr>
              <w:t>or an end-of-course assessment instrument adopted or developed under Subsection (c)</w:t>
            </w:r>
            <w:r w:rsidRPr="005349B7">
              <w:t xml:space="preserve">, even with allowable accommodations, would not provide an appropriate measure of student achievement, as determined by </w:t>
            </w:r>
            <w:r w:rsidRPr="005349B7">
              <w:rPr>
                <w:u w:val="single"/>
              </w:rPr>
              <w:t>agency guidelines and</w:t>
            </w:r>
            <w:r w:rsidRPr="005349B7">
              <w:t xml:space="preserve"> the student's admission, review, and dismissal committee</w:t>
            </w:r>
            <w:r w:rsidRPr="005349B7">
              <w:rPr>
                <w:strike/>
              </w:rPr>
              <w:t>[, including assessment instruments approved by the commissioner that measure growth.  The assessment instruments developed or adopted under this subsection, including the assessment instruments approved by the commissioner, must, to the extent allowed under federal law, provide a district with options for the assessment of students under this subsection</w:t>
            </w:r>
            <w:r w:rsidRPr="005349B7">
              <w:t xml:space="preserve">].  The agency may not adopt a performance standard that indicates that a student's performance on the alternate assessment does not meet standards if the lowest level of the assessment accurately represents the student's developmental level as determined by the student's admission, review, and dismissal committee.  </w:t>
            </w:r>
            <w:r w:rsidRPr="005349B7">
              <w:rPr>
                <w:u w:val="single"/>
              </w:rPr>
              <w:t>A student determined to be eligible to be administered an alternative assessment instrument under this subsection is exempt from the administration of a beginning-of-year or middle-of-year assessment instrument adopted or developed under Subsection (a) or (c).</w:t>
            </w:r>
          </w:p>
          <w:p w:rsidR="008C751F" w:rsidP="005349B7" w14:paraId="3B3C1D06" w14:textId="77777777">
            <w:pPr>
              <w:jc w:val="both"/>
            </w:pPr>
          </w:p>
          <w:p w:rsidR="005349B7" w:rsidRPr="005349B7" w:rsidP="005349B7" w14:paraId="2D584441" w14:textId="1CA56041">
            <w:pPr>
              <w:jc w:val="both"/>
            </w:pPr>
            <w:r w:rsidRPr="005349B7">
              <w:t xml:space="preserve">(c) The agency shall also adopt </w:t>
            </w:r>
            <w:r w:rsidRPr="005349B7">
              <w:rPr>
                <w:u w:val="single"/>
              </w:rPr>
              <w:t>or develop</w:t>
            </w:r>
            <w:r w:rsidRPr="005349B7">
              <w:t xml:space="preserve"> end-of-course assessment instruments for secondary-level courses in Algebra I, biology, English I, [</w:t>
            </w:r>
            <w:r w:rsidRPr="005349B7">
              <w:rPr>
                <w:strike/>
              </w:rPr>
              <w:t>English II</w:t>
            </w:r>
            <w:r w:rsidRPr="005349B7">
              <w:t xml:space="preserve">,] </w:t>
            </w:r>
            <w:r w:rsidRPr="005349B7">
              <w:rPr>
                <w:highlight w:val="lightGray"/>
              </w:rPr>
              <w:t>and United States history</w:t>
            </w:r>
            <w:r w:rsidRPr="005349B7">
              <w:t xml:space="preserve"> </w:t>
            </w:r>
            <w:r w:rsidRPr="005349B7">
              <w:rPr>
                <w:u w:val="single"/>
              </w:rPr>
              <w:t>and provide for the availability of optional beginning-of-year and middle-of-year assessment instruments for those courses</w:t>
            </w:r>
            <w:r w:rsidRPr="005349B7">
              <w:t>. The Algebra I end-of-course assessment instrument must be administered with the aid of technology, but may include one or more parts that prohibit the use of technology. The English I [</w:t>
            </w:r>
            <w:r w:rsidRPr="005349B7">
              <w:rPr>
                <w:strike/>
              </w:rPr>
              <w:t>and English II</w:t>
            </w:r>
            <w:r w:rsidRPr="005349B7">
              <w:t>] end-of-</w:t>
            </w:r>
            <w:r w:rsidRPr="005349B7">
              <w:t xml:space="preserve">course assessment </w:t>
            </w:r>
            <w:r w:rsidRPr="005349B7">
              <w:rPr>
                <w:u w:val="single"/>
              </w:rPr>
              <w:t>instrument</w:t>
            </w:r>
            <w:r w:rsidRPr="005349B7">
              <w:t xml:space="preserve"> [</w:t>
            </w:r>
            <w:r w:rsidRPr="005349B7">
              <w:rPr>
                <w:strike/>
              </w:rPr>
              <w:t>instruments</w:t>
            </w:r>
            <w:r w:rsidRPr="005349B7">
              <w:t>] must [</w:t>
            </w:r>
            <w:r w:rsidRPr="005349B7">
              <w:rPr>
                <w:strike/>
              </w:rPr>
              <w:t>each</w:t>
            </w:r>
            <w:r w:rsidRPr="005349B7">
              <w:t>] assess essential knowledge and skills in both reading and writing and must provide a single score. [</w:t>
            </w:r>
            <w:r w:rsidRPr="005349B7">
              <w:rPr>
                <w:strike/>
              </w:rPr>
              <w:t>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rsidRPr="005349B7">
              <w:t>;</w:t>
            </w:r>
            <w:r w:rsidR="006D0F65">
              <w:t xml:space="preserve">  [</w:t>
            </w:r>
            <w:r w:rsidRPr="005349B7">
              <w:t>FA1(2)]</w:t>
            </w:r>
          </w:p>
          <w:p w:rsidR="005349B7" w:rsidRPr="005349B7" w:rsidP="005349B7" w14:paraId="2E3F484F" w14:textId="1DD28591">
            <w:pPr>
              <w:jc w:val="both"/>
            </w:pPr>
            <w:r w:rsidRPr="005349B7">
              <w:t xml:space="preserve">(h)  The agency shall notify school districts and campuses of the results of assessment instruments administered under this section </w:t>
            </w:r>
            <w:r w:rsidRPr="005349B7">
              <w:rPr>
                <w:u w:val="single"/>
              </w:rPr>
              <w:t>in accordance with the timeline provided by Section 39.02301</w:t>
            </w:r>
            <w:r w:rsidRPr="005349B7">
              <w:t xml:space="preserve"> [</w:t>
            </w:r>
            <w:r w:rsidRPr="005349B7">
              <w:rPr>
                <w:strike/>
              </w:rPr>
              <w:t>not later than the 21st day after the date the assessment instrument is administered</w:t>
            </w:r>
            <w:r w:rsidRPr="005349B7">
              <w:t>]. The school district shall</w:t>
            </w:r>
            <w:r w:rsidRPr="005349B7">
              <w:rPr>
                <w:u w:val="single"/>
              </w:rPr>
              <w:t>:</w:t>
            </w:r>
          </w:p>
          <w:p w:rsidR="005349B7" w:rsidRPr="005349B7" w:rsidP="005349B7" w14:paraId="4CC5B83E" w14:textId="77777777">
            <w:pPr>
              <w:jc w:val="both"/>
            </w:pPr>
            <w:r w:rsidRPr="005349B7">
              <w:rPr>
                <w:u w:val="single"/>
              </w:rPr>
              <w:t>(1)</w:t>
            </w:r>
            <w:r w:rsidRPr="005349B7">
              <w:t>  disclose to each district teacher the results of assessment instruments administered to students taught by the teacher in the subject for the school year in which the assessment instrument is administered</w:t>
            </w:r>
            <w:r w:rsidRPr="005349B7">
              <w:rPr>
                <w:u w:val="single"/>
              </w:rPr>
              <w:t>; and</w:t>
            </w:r>
          </w:p>
          <w:p w:rsidR="005349B7" w:rsidRPr="005349B7" w:rsidP="005349B7" w14:paraId="583A0F8B" w14:textId="77777777">
            <w:pPr>
              <w:jc w:val="both"/>
            </w:pPr>
            <w:r w:rsidRPr="005349B7">
              <w:rPr>
                <w:u w:val="single"/>
              </w:rPr>
              <w:t>(2)  provide to the parent of a student enrolled in the district:</w:t>
            </w:r>
          </w:p>
          <w:p w:rsidR="005349B7" w:rsidRPr="005349B7" w:rsidP="005349B7" w14:paraId="46732C59" w14:textId="77777777">
            <w:pPr>
              <w:jc w:val="both"/>
            </w:pPr>
            <w:r w:rsidRPr="005349B7">
              <w:rPr>
                <w:u w:val="single"/>
              </w:rPr>
              <w:t>(A)  the results of each assessment instrument administered under this section to the student; and</w:t>
            </w:r>
          </w:p>
          <w:p w:rsidR="005349B7" w:rsidRPr="005349B7" w:rsidP="005349B7" w14:paraId="4B793EE7" w14:textId="77777777">
            <w:pPr>
              <w:jc w:val="both"/>
            </w:pPr>
            <w:r w:rsidRPr="005349B7">
              <w:rPr>
                <w:u w:val="single"/>
              </w:rPr>
              <w:t>(B)  instructions for accessing any online portal maintained by the agency that provides results of assessment instruments administered to the student</w:t>
            </w:r>
            <w:r w:rsidRPr="005349B7">
              <w:t>.</w:t>
            </w:r>
          </w:p>
          <w:p w:rsidR="005349B7" w:rsidRPr="005349B7" w:rsidP="005349B7" w14:paraId="056F0554" w14:textId="77777777">
            <w:pPr>
              <w:jc w:val="both"/>
            </w:pPr>
            <w:r w:rsidRPr="005349B7">
              <w:t>(</w:t>
            </w:r>
            <w:r w:rsidRPr="005349B7">
              <w:t>i</w:t>
            </w:r>
            <w:r w:rsidRPr="005349B7">
              <w:t xml:space="preserve">)  The provisions of this section </w:t>
            </w:r>
            <w:r w:rsidRPr="005349B7">
              <w:rPr>
                <w:u w:val="single"/>
              </w:rPr>
              <w:t>and Section 39.02301</w:t>
            </w:r>
            <w:r w:rsidRPr="005349B7">
              <w:rPr>
                <w:strike/>
              </w:rPr>
              <w:t>[, except Subsection (d),</w:t>
            </w:r>
            <w:r w:rsidRPr="005349B7">
              <w:t xml:space="preserve">] are subject to modification by rules adopted under Section </w:t>
            </w:r>
            <w:r w:rsidRPr="005349B7">
              <w:rPr>
                <w:u w:val="single"/>
              </w:rPr>
              <w:t>39.001</w:t>
            </w:r>
            <w:r w:rsidRPr="005349B7">
              <w:t xml:space="preserve"> [</w:t>
            </w:r>
            <w:r w:rsidRPr="005349B7">
              <w:rPr>
                <w:strike/>
              </w:rPr>
              <w:t>39.022</w:t>
            </w:r>
            <w:r w:rsidRPr="005349B7">
              <w:t xml:space="preserve">].  Each assessment instrument adopted </w:t>
            </w:r>
            <w:r w:rsidRPr="005349B7">
              <w:rPr>
                <w:u w:val="single"/>
              </w:rPr>
              <w:t>or developed</w:t>
            </w:r>
            <w:r w:rsidRPr="005349B7">
              <w:t xml:space="preserve"> under those rules [</w:t>
            </w:r>
            <w:r w:rsidRPr="005349B7">
              <w:rPr>
                <w:strike/>
              </w:rPr>
              <w:t>and each assessment instrument required under Subsection (d)</w:t>
            </w:r>
            <w:r w:rsidRPr="005349B7">
              <w:t>] must be reliable and valid and must meet any applicable federal requirements for measurement of student progress.</w:t>
            </w:r>
          </w:p>
          <w:p w:rsidR="00793281" w:rsidP="005349B7" w14:paraId="099C694F" w14:textId="77777777">
            <w:pPr>
              <w:jc w:val="both"/>
            </w:pPr>
          </w:p>
          <w:p w:rsidR="005349B7" w:rsidRPr="005349B7" w:rsidP="005349B7" w14:paraId="0F2C2017" w14:textId="4E7214FF">
            <w:pPr>
              <w:jc w:val="both"/>
            </w:pPr>
            <w:r w:rsidRPr="005349B7">
              <w:t xml:space="preserve">(l)  The </w:t>
            </w:r>
            <w:r w:rsidRPr="005349B7">
              <w:rPr>
                <w:u w:val="single"/>
              </w:rPr>
              <w:t>agency</w:t>
            </w:r>
            <w:r w:rsidRPr="005349B7">
              <w:t xml:space="preserve"> [</w:t>
            </w:r>
            <w:r w:rsidRPr="005349B7">
              <w:rPr>
                <w:strike/>
              </w:rPr>
              <w:t>State Board of Education</w:t>
            </w:r>
            <w:r w:rsidRPr="005349B7">
              <w:t>]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6A38D5" w:rsidP="005349B7" w14:paraId="47A10368" w14:textId="77777777">
            <w:pPr>
              <w:jc w:val="both"/>
              <w:rPr>
                <w:u w:val="single"/>
              </w:rPr>
            </w:pPr>
          </w:p>
          <w:p w:rsidR="005349B7" w:rsidRPr="005349B7" w:rsidP="005349B7" w14:paraId="2AD7CB27" w14:textId="08267D49">
            <w:pPr>
              <w:jc w:val="both"/>
            </w:pPr>
            <w:r w:rsidRPr="005349B7">
              <w:rPr>
                <w:u w:val="single"/>
              </w:rPr>
              <w:t xml:space="preserve">(q)  The agency shall approve a list of alternative norm-referenced assessment instruments that meet the requirements of this subchapter and that a school district or open-enrollment charter school may administer in place of a </w:t>
            </w:r>
            <w:r w:rsidRPr="005349B7">
              <w:rPr>
                <w:u w:val="single"/>
              </w:rPr>
              <w:t>beginning-of-year or middle-of-year assessment instrument adopted or developed under this section.  The agency shall:</w:t>
            </w:r>
          </w:p>
          <w:p w:rsidR="005349B7" w:rsidRPr="005349B7" w:rsidP="005349B7" w14:paraId="339964DF" w14:textId="716E08AB">
            <w:pPr>
              <w:jc w:val="both"/>
            </w:pPr>
            <w:r w:rsidRPr="005349B7">
              <w:rPr>
                <w:u w:val="single"/>
              </w:rPr>
              <w:t>(1)  ensure the list approved under this subsection includes multiple alternative assessment instruments; and</w:t>
            </w:r>
          </w:p>
          <w:p w:rsidR="005349B7" w:rsidRPr="005349B7" w:rsidP="005349B7" w14:paraId="1EBF805A" w14:textId="77777777">
            <w:pPr>
              <w:jc w:val="both"/>
            </w:pPr>
            <w:r w:rsidRPr="005349B7">
              <w:rPr>
                <w:u w:val="single"/>
              </w:rPr>
              <w:t>(2)  adopt a process by which a school district or open-enrollment charter school may submit to the agency an assessment instrument to be included on the list approved under this subsection.</w:t>
            </w:r>
          </w:p>
          <w:p w:rsidR="005349B7" w:rsidRPr="005349B7" w:rsidP="005349B7" w14:paraId="33ABBF28" w14:textId="77777777">
            <w:pPr>
              <w:jc w:val="both"/>
            </w:pPr>
            <w:r w:rsidRPr="005349B7">
              <w:rPr>
                <w:u w:val="single"/>
              </w:rPr>
              <w:t>(q-1)  The agency may approve for inclusion on the list under Subsection (q) any assessment instrument that has shared data sufficient to establish an accurate calculation to measure student through-year instructional growth and improvement for purposes of Section 39.053(c-5).</w:t>
            </w:r>
          </w:p>
          <w:p w:rsidR="00EB7A35" w:rsidP="005349B7" w14:paraId="7FF397AD" w14:textId="5ED13FCA">
            <w:pPr>
              <w:jc w:val="both"/>
            </w:pPr>
            <w:r w:rsidRPr="005349B7">
              <w:rPr>
                <w:u w:val="single"/>
              </w:rPr>
              <w:t>(q-2)  For the 2027-2028 or 2028-2029 school year, the agency may provide provisional approval for use as an alternative beginning-of-year or middle-of-year assessment instrument under Subsection (q) an alternative norm-referenced assessment instrument that does not meet the requirements of this subchapter if the administrator of the assessment instrument provides to the agency an acceptable plan for bringing the assessment instrument into compliance with the requirements of this subchapter.  This subsection expires September 1, 2029.</w:t>
            </w:r>
          </w:p>
        </w:tc>
        <w:tc>
          <w:tcPr>
            <w:tcW w:w="5760" w:type="dxa"/>
          </w:tcPr>
          <w:p w:rsidR="00EB7A35" w14:paraId="3F0EC9D9" w14:textId="77777777">
            <w:pPr>
              <w:jc w:val="both"/>
            </w:pPr>
          </w:p>
        </w:tc>
      </w:tr>
      <w:tr w14:paraId="6D510E47" w14:textId="77777777">
        <w:tblPrEx>
          <w:tblW w:w="4820" w:type="pct"/>
          <w:tblInd w:w="6" w:type="dxa"/>
          <w:tblLayout w:type="fixed"/>
          <w:tblCellMar>
            <w:left w:w="0" w:type="dxa"/>
            <w:bottom w:w="288" w:type="dxa"/>
            <w:right w:w="720" w:type="dxa"/>
          </w:tblCellMar>
          <w:tblLook w:val="01E0"/>
        </w:tblPrEx>
        <w:tc>
          <w:tcPr>
            <w:tcW w:w="6473" w:type="dxa"/>
          </w:tcPr>
          <w:p w:rsidR="00B26C04" w:rsidRPr="00B26C04" w:rsidP="00B26C04" w14:paraId="6CE6E4A9" w14:textId="4B15AA19">
            <w:pPr>
              <w:jc w:val="both"/>
            </w:pPr>
            <w:r w:rsidRPr="00B26C04">
              <w:t>SECTION 1.005.  Subchapter </w:t>
            </w:r>
            <w:r w:rsidRPr="00404F5D">
              <w:t>B</w:t>
            </w:r>
            <w:r w:rsidRPr="00B26C04">
              <w:t>, Chapter </w:t>
            </w:r>
            <w:r w:rsidRPr="00404F5D">
              <w:t>39</w:t>
            </w:r>
            <w:r w:rsidRPr="00B26C04">
              <w:t>, Education Code, is amended by adding Section </w:t>
            </w:r>
            <w:r w:rsidRPr="00404F5D">
              <w:t>39.02301</w:t>
            </w:r>
            <w:r w:rsidRPr="00B26C04">
              <w:t> to read as follows:</w:t>
            </w:r>
          </w:p>
          <w:p w:rsidR="00B26C04" w:rsidRPr="00B26C04" w:rsidP="00B26C04" w14:paraId="70DF08A6" w14:textId="2DE77172">
            <w:pPr>
              <w:jc w:val="both"/>
            </w:pPr>
            <w:r w:rsidRPr="00B26C04">
              <w:rPr>
                <w:u w:val="single"/>
              </w:rPr>
              <w:t>Sec. 39.02301.  ADOPTION OR DEVELOPMENT AND ADMINISTRATION REQUIREMENTS FOR ASSESSMENT INSTRUMENTS. (a) An assessment instrument adopted or developed under Section </w:t>
            </w:r>
            <w:r w:rsidRPr="006A38D5">
              <w:rPr>
                <w:u w:val="single"/>
              </w:rPr>
              <w:t>39.023</w:t>
            </w:r>
            <w:r w:rsidRPr="00B26C04">
              <w:rPr>
                <w:u w:val="single"/>
              </w:rPr>
              <w:t> must:</w:t>
            </w:r>
          </w:p>
          <w:p w:rsidR="00B26C04" w:rsidRPr="00B26C04" w:rsidP="00B26C04" w14:paraId="375BBFD1" w14:textId="1A9B8912">
            <w:pPr>
              <w:jc w:val="both"/>
            </w:pPr>
            <w:r w:rsidRPr="00B26C04">
              <w:rPr>
                <w:u w:val="single"/>
              </w:rPr>
              <w:t>(1)  measure student performance in relation to the essential knowledge and skills adopted by the State Board of Education under Section </w:t>
            </w:r>
            <w:r w:rsidRPr="006A38D5">
              <w:rPr>
                <w:u w:val="single"/>
              </w:rPr>
              <w:t>28.002</w:t>
            </w:r>
            <w:r w:rsidRPr="00B26C04">
              <w:rPr>
                <w:u w:val="single"/>
              </w:rPr>
              <w:t> for the subject area and grade level being assessed;</w:t>
            </w:r>
          </w:p>
          <w:p w:rsidR="00B26C04" w:rsidRPr="00B26C04" w:rsidP="00B26C04" w14:paraId="55DA83F9" w14:textId="28240918">
            <w:pPr>
              <w:jc w:val="both"/>
            </w:pPr>
            <w:r w:rsidRPr="00B26C04">
              <w:rPr>
                <w:u w:val="single"/>
              </w:rPr>
              <w:t>(2)  include items that have been evaluated for readability using research-based readability metrics approved by the agency in consultation with the advisory committees established under Section </w:t>
            </w:r>
            <w:r w:rsidRPr="006A38D5">
              <w:rPr>
                <w:u w:val="single"/>
              </w:rPr>
              <w:t>39.02302</w:t>
            </w:r>
            <w:r w:rsidRPr="00B26C04">
              <w:rPr>
                <w:u w:val="single"/>
              </w:rPr>
              <w:t>;</w:t>
            </w:r>
          </w:p>
          <w:p w:rsidR="00B26C04" w:rsidRPr="00B26C04" w:rsidP="00B26C04" w14:paraId="3B05D980" w14:textId="77777777">
            <w:pPr>
              <w:jc w:val="both"/>
            </w:pPr>
            <w:r w:rsidRPr="00B26C04">
              <w:rPr>
                <w:u w:val="single"/>
              </w:rPr>
              <w:t>(3)  meet industry standards of validity and reliability;</w:t>
            </w:r>
          </w:p>
          <w:p w:rsidR="00B26C04" w:rsidRPr="00B26C04" w:rsidP="00B26C04" w14:paraId="6A75C882" w14:textId="77777777">
            <w:pPr>
              <w:jc w:val="both"/>
            </w:pPr>
            <w:r w:rsidRPr="00B26C04">
              <w:rPr>
                <w:u w:val="single"/>
              </w:rPr>
              <w:t>(4)  comply with applicable requirements under federal law, including peer review requirements; and</w:t>
            </w:r>
          </w:p>
          <w:p w:rsidR="00B26C04" w:rsidRPr="00B26C04" w:rsidP="00B26C04" w14:paraId="439A083B" w14:textId="77777777">
            <w:pPr>
              <w:jc w:val="both"/>
            </w:pPr>
            <w:r w:rsidRPr="00B26C04">
              <w:rPr>
                <w:u w:val="single"/>
              </w:rPr>
              <w:t>(5)  be designed to report student academic growth, including by:</w:t>
            </w:r>
          </w:p>
          <w:p w:rsidR="00B26C04" w:rsidRPr="00B26C04" w:rsidP="00B26C04" w14:paraId="073A9395" w14:textId="77777777">
            <w:pPr>
              <w:jc w:val="both"/>
            </w:pPr>
            <w:r w:rsidRPr="00B26C04">
              <w:rPr>
                <w:u w:val="single"/>
              </w:rPr>
              <w:t>(A)  reporting a student's norm-referenced growth based on a comparison of the student's performance on the assessment instrument to the student's performance on a previously administered assessment instrument, as applicable, to measure through-year growth;</w:t>
            </w:r>
          </w:p>
          <w:p w:rsidR="00B26C04" w:rsidRPr="00B26C04" w:rsidP="00B26C04" w14:paraId="6D3C6DEE" w14:textId="77777777">
            <w:pPr>
              <w:jc w:val="both"/>
            </w:pPr>
            <w:r w:rsidRPr="00B26C04">
              <w:rPr>
                <w:u w:val="single"/>
              </w:rPr>
              <w:t>(B)  for an end-of-year or end-of-course assessment instrument, reporting year-over-year growth in student achievement; and</w:t>
            </w:r>
          </w:p>
          <w:p w:rsidR="00B26C04" w:rsidRPr="00B26C04" w:rsidP="00B26C04" w14:paraId="42522325" w14:textId="77777777">
            <w:pPr>
              <w:jc w:val="both"/>
            </w:pPr>
            <w:r w:rsidRPr="00B26C04">
              <w:rPr>
                <w:u w:val="single"/>
              </w:rPr>
              <w:t>(C)  for a beginning-of-year or middle-of-year assessment instrument, being adaptive to each student to measure and report individual student growth.</w:t>
            </w:r>
          </w:p>
          <w:p w:rsidR="00B26C04" w:rsidRPr="00B26C04" w:rsidP="00B26C04" w14:paraId="641B1AA1" w14:textId="6A82FBE3">
            <w:pPr>
              <w:jc w:val="both"/>
            </w:pPr>
            <w:r w:rsidRPr="00B26C04">
              <w:rPr>
                <w:u w:val="single"/>
              </w:rPr>
              <w:t>(b)  Before an assessment instrument adopted or developed under Section </w:t>
            </w:r>
            <w:r w:rsidRPr="005B2175">
              <w:rPr>
                <w:u w:val="single"/>
              </w:rPr>
              <w:t>39.023(</w:t>
            </w:r>
            <w:r w:rsidRPr="00B26C04">
              <w:rPr>
                <w:u w:val="single"/>
              </w:rPr>
              <w:t xml:space="preserve">a) may be administered under that subsection, the assessment instrument must, on the basis of empirical evidence, be determined to be valid and reliable by the advisory committees established under </w:t>
            </w:r>
            <w:r w:rsidRPr="005B2175">
              <w:rPr>
                <w:u w:val="single"/>
              </w:rPr>
              <w:t>Section 39.02302</w:t>
            </w:r>
            <w:r w:rsidRPr="00B26C04">
              <w:rPr>
                <w:u w:val="single"/>
              </w:rPr>
              <w:t> or an entity that is, as determined by the commissioner, independent of the agency and of any other entity that developed the assessment instrument.</w:t>
            </w:r>
          </w:p>
          <w:p w:rsidR="00B26C04" w:rsidRPr="00B26C04" w:rsidP="00B26C04" w14:paraId="7ED98AAB" w14:textId="0F40D590">
            <w:pPr>
              <w:jc w:val="both"/>
            </w:pPr>
            <w:r w:rsidRPr="00B26C04">
              <w:rPr>
                <w:u w:val="single"/>
              </w:rPr>
              <w:t>(c)  Before an item may be included on an assessment instrument administered under Section </w:t>
            </w:r>
            <w:r w:rsidRPr="005B2175">
              <w:rPr>
                <w:u w:val="single"/>
              </w:rPr>
              <w:t>39.023</w:t>
            </w:r>
            <w:r w:rsidRPr="00B26C04">
              <w:rPr>
                <w:u w:val="single"/>
              </w:rPr>
              <w:t>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In selecting teachers to invite, the agency shall accept and prioritize nominations of qualifying teachers by regional education service centers. For each proposed item, at least three-quarters of participating committee members must agree that:</w:t>
            </w:r>
          </w:p>
          <w:p w:rsidR="00B26C04" w:rsidRPr="00B26C04" w:rsidP="00B26C04" w14:paraId="7AA9CFCF" w14:textId="510EAB02">
            <w:pPr>
              <w:jc w:val="both"/>
            </w:pPr>
            <w:r w:rsidRPr="00B26C04">
              <w:rPr>
                <w:u w:val="single"/>
              </w:rPr>
              <w:t>(1)  the item is aligned with the essential knowledge and skills adopted by the State Board of Education under Section </w:t>
            </w:r>
            <w:r w:rsidRPr="005B2175">
              <w:rPr>
                <w:u w:val="single"/>
              </w:rPr>
              <w:t>28.002</w:t>
            </w:r>
            <w:r w:rsidRPr="00B26C04">
              <w:rPr>
                <w:u w:val="single"/>
              </w:rPr>
              <w:t> for the applicable grade level and subject area;</w:t>
            </w:r>
          </w:p>
          <w:p w:rsidR="00B26C04" w:rsidRPr="00B26C04" w:rsidP="00B26C04" w14:paraId="5F96249E" w14:textId="77777777">
            <w:pPr>
              <w:jc w:val="both"/>
            </w:pPr>
            <w:r w:rsidRPr="00B26C04">
              <w:rPr>
                <w:u w:val="single"/>
              </w:rPr>
              <w:t>(2)  the item is appropriate for the grade level and subject area being assessed and is written at an appropriate reading level for the grade level being assessed;</w:t>
            </w:r>
          </w:p>
          <w:p w:rsidR="00B26C04" w:rsidRPr="00B26C04" w:rsidP="00B26C04" w14:paraId="1E07BB4F" w14:textId="77777777">
            <w:pPr>
              <w:jc w:val="both"/>
            </w:pPr>
            <w:r w:rsidRPr="00B26C04">
              <w:rPr>
                <w:u w:val="single"/>
              </w:rPr>
              <w:t>(3)  the item is free from bias and factual error; and</w:t>
            </w:r>
          </w:p>
          <w:p w:rsidR="00B26C04" w:rsidRPr="00B26C04" w:rsidP="00B26C04" w14:paraId="29A98D7B" w14:textId="77777777">
            <w:pPr>
              <w:jc w:val="both"/>
            </w:pPr>
            <w:r w:rsidRPr="00B26C04">
              <w:rPr>
                <w:u w:val="single"/>
              </w:rPr>
              <w:t>(4)  students in the member's classroom would have an opportunity to learn the content included in the item before the administration of the applicable end-of-year or end-of-course assessment instrument.</w:t>
            </w:r>
          </w:p>
          <w:p w:rsidR="00B26C04" w:rsidRPr="00B26C04" w:rsidP="00B26C04" w14:paraId="68A581F8" w14:textId="37B2E801">
            <w:pPr>
              <w:jc w:val="both"/>
            </w:pPr>
            <w:r w:rsidRPr="00B26C04">
              <w:rPr>
                <w:u w:val="single"/>
              </w:rPr>
              <w:t>(d)  The writing portion of a reading language arts assessment instrument adopted or developed under Section </w:t>
            </w:r>
            <w:r w:rsidRPr="005B2175">
              <w:rPr>
                <w:u w:val="single"/>
              </w:rPr>
              <w:t>39.023</w:t>
            </w:r>
            <w:r w:rsidRPr="00B26C04">
              <w:rPr>
                <w:u w:val="single"/>
              </w:rPr>
              <w:t> must be designed to assess writing using open-ended questions that are:</w:t>
            </w:r>
          </w:p>
          <w:p w:rsidR="00B26C04" w:rsidRPr="00B26C04" w:rsidP="00B26C04" w14:paraId="30780294" w14:textId="77777777">
            <w:pPr>
              <w:jc w:val="both"/>
            </w:pPr>
            <w:r w:rsidRPr="00B26C04">
              <w:rPr>
                <w:u w:val="single"/>
              </w:rPr>
              <w:t>(1)  grade-level appropriate;</w:t>
            </w:r>
          </w:p>
          <w:p w:rsidR="00B26C04" w:rsidRPr="00B26C04" w:rsidP="00B26C04" w14:paraId="0707A86F" w14:textId="77777777">
            <w:pPr>
              <w:jc w:val="both"/>
            </w:pPr>
            <w:r w:rsidRPr="00B26C04">
              <w:rPr>
                <w:u w:val="single"/>
              </w:rPr>
              <w:t>(2)  administered separately; and</w:t>
            </w:r>
          </w:p>
          <w:p w:rsidR="00B26C04" w:rsidRPr="00B26C04" w:rsidP="00B26C04" w14:paraId="4BD5546F" w14:textId="77777777">
            <w:pPr>
              <w:jc w:val="both"/>
            </w:pPr>
            <w:r w:rsidRPr="00B26C04">
              <w:rPr>
                <w:u w:val="single"/>
              </w:rPr>
              <w:t>(3)  scored using a process that:</w:t>
            </w:r>
          </w:p>
          <w:p w:rsidR="00B26C04" w:rsidRPr="00B26C04" w:rsidP="00B26C04" w14:paraId="5215034F" w14:textId="77777777">
            <w:pPr>
              <w:jc w:val="both"/>
            </w:pPr>
            <w:r w:rsidRPr="00B26C04">
              <w:rPr>
                <w:u w:val="single"/>
              </w:rPr>
              <w:t>(A)  involves classroom teachers in setting grading standards; and</w:t>
            </w:r>
          </w:p>
          <w:p w:rsidR="00B26C04" w:rsidRPr="00B26C04" w:rsidP="00B26C04" w14:paraId="0B2CD780" w14:textId="77777777">
            <w:pPr>
              <w:jc w:val="both"/>
            </w:pPr>
            <w:r w:rsidRPr="00B26C04">
              <w:rPr>
                <w:u w:val="single"/>
              </w:rPr>
              <w:t xml:space="preserve">(B)  allows for a school district or open-enrollment charter school to submit student responses for rescoring </w:t>
            </w:r>
            <w:r w:rsidRPr="005B2175">
              <w:rPr>
                <w:highlight w:val="lightGray"/>
                <w:u w:val="single"/>
              </w:rPr>
              <w:t>under Subsection (d-1)</w:t>
            </w:r>
            <w:r w:rsidRPr="00B26C04">
              <w:rPr>
                <w:u w:val="single"/>
              </w:rPr>
              <w:t>.</w:t>
            </w:r>
          </w:p>
          <w:p w:rsidR="00B26C04" w:rsidRPr="00B26C04" w:rsidP="00B26C04" w14:paraId="52540F42" w14:textId="0B8E4335">
            <w:pPr>
              <w:jc w:val="both"/>
            </w:pPr>
            <w:r w:rsidRPr="00B26C04">
              <w:rPr>
                <w:u w:val="single"/>
              </w:rPr>
              <w:t>(d-1)  The agency shall automatically rescore the writing portion of a reading language arts assessment instrument administered to a student under Section </w:t>
            </w:r>
            <w:r w:rsidRPr="005B2175">
              <w:rPr>
                <w:u w:val="single"/>
              </w:rPr>
              <w:t>39.023</w:t>
            </w:r>
            <w:r w:rsidRPr="00B26C04">
              <w:rPr>
                <w:u w:val="single"/>
              </w:rPr>
              <w:t> if the agency determines the student's score on the writing portion improved by one point.</w:t>
            </w:r>
          </w:p>
          <w:p w:rsidR="005B2175" w:rsidP="00B26C04" w14:paraId="03E93108" w14:textId="77777777">
            <w:pPr>
              <w:jc w:val="both"/>
              <w:rPr>
                <w:u w:val="single"/>
              </w:rPr>
            </w:pPr>
          </w:p>
          <w:p w:rsidR="005B2175" w:rsidP="00B26C04" w14:paraId="49C445F2" w14:textId="77777777">
            <w:pPr>
              <w:jc w:val="both"/>
              <w:rPr>
                <w:u w:val="single"/>
              </w:rPr>
            </w:pPr>
          </w:p>
          <w:p w:rsidR="005B2175" w:rsidP="00B26C04" w14:paraId="13AAF02B" w14:textId="77777777">
            <w:pPr>
              <w:jc w:val="both"/>
              <w:rPr>
                <w:u w:val="single"/>
              </w:rPr>
            </w:pPr>
          </w:p>
          <w:p w:rsidR="005B2175" w:rsidP="00B26C04" w14:paraId="7CCCB30B" w14:textId="77777777">
            <w:pPr>
              <w:jc w:val="both"/>
              <w:rPr>
                <w:u w:val="single"/>
              </w:rPr>
            </w:pPr>
          </w:p>
          <w:p w:rsidR="005B2175" w:rsidP="00B26C04" w14:paraId="46464B23" w14:textId="77777777">
            <w:pPr>
              <w:jc w:val="both"/>
              <w:rPr>
                <w:u w:val="single"/>
              </w:rPr>
            </w:pPr>
          </w:p>
          <w:p w:rsidR="005B2175" w:rsidP="00B26C04" w14:paraId="264AE5FA" w14:textId="77777777">
            <w:pPr>
              <w:jc w:val="both"/>
              <w:rPr>
                <w:u w:val="single"/>
              </w:rPr>
            </w:pPr>
          </w:p>
          <w:p w:rsidR="005B2175" w:rsidP="00B26C04" w14:paraId="2979F599" w14:textId="77777777">
            <w:pPr>
              <w:jc w:val="both"/>
              <w:rPr>
                <w:u w:val="single"/>
              </w:rPr>
            </w:pPr>
          </w:p>
          <w:p w:rsidR="00B26C04" w:rsidRPr="00B26C04" w:rsidP="00B26C04" w14:paraId="7DDA34EF" w14:textId="22657659">
            <w:pPr>
              <w:jc w:val="both"/>
            </w:pPr>
            <w:r w:rsidRPr="00B26C04">
              <w:rPr>
                <w:u w:val="single"/>
              </w:rPr>
              <w:t>(e)  For an end-of-year or end-of-course assessment instrument adopted or developed under Section </w:t>
            </w:r>
            <w:r w:rsidRPr="005B2175">
              <w:rPr>
                <w:u w:val="single"/>
              </w:rPr>
              <w:t>39.023,</w:t>
            </w:r>
            <w:r w:rsidRPr="00B26C04">
              <w:rPr>
                <w:u w:val="single"/>
              </w:rPr>
              <w:t xml:space="preserve"> the agency shall adopt or develop criterion-referenced assessment instruments designed to assess and report student performance for, at minimum, each performance standard under Section </w:t>
            </w:r>
            <w:r w:rsidRPr="005B2175">
              <w:rPr>
                <w:u w:val="single"/>
              </w:rPr>
              <w:t>39.0241</w:t>
            </w:r>
            <w:r w:rsidRPr="00B26C04">
              <w:rPr>
                <w:u w:val="single"/>
              </w:rPr>
              <w:t>.</w:t>
            </w:r>
          </w:p>
          <w:p w:rsidR="00B26C04" w:rsidRPr="00B26C04" w:rsidP="00B26C04" w14:paraId="372DAC7C" w14:textId="47522356">
            <w:pPr>
              <w:jc w:val="both"/>
            </w:pPr>
            <w:r w:rsidRPr="00B26C04">
              <w:rPr>
                <w:u w:val="single"/>
              </w:rPr>
              <w:t>(f)  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Except as necessary to comply with college readiness recommendations made by the commissioner of higher education under Section </w:t>
            </w:r>
            <w:r w:rsidRPr="005B2175">
              <w:rPr>
                <w:u w:val="single"/>
              </w:rPr>
              <w:t>39.0241</w:t>
            </w:r>
            <w:r w:rsidRPr="00B26C04">
              <w:rPr>
                <w:u w:val="single"/>
              </w:rPr>
              <w:t xml:space="preserve">(a-1), the </w:t>
            </w:r>
            <w:r w:rsidRPr="00B26C04">
              <w:rPr>
                <w:u w:val="single"/>
              </w:rPr>
              <w:t>commissioner shall ensure the performance levels are set at levels consistent with performance levels set for previous school years, including by implementing procedures that equate the performance levels or by conducting standards-setting processes.</w:t>
            </w:r>
          </w:p>
          <w:p w:rsidR="00B26C04" w:rsidRPr="00B26C04" w:rsidP="00B26C04" w14:paraId="6E3EEE08" w14:textId="27BC7D49">
            <w:pPr>
              <w:jc w:val="both"/>
            </w:pPr>
            <w:r w:rsidRPr="00B26C04">
              <w:rPr>
                <w:u w:val="single"/>
              </w:rPr>
              <w:t>(g)  On or before September 1 of each year, the commissioner shall make the following information available on the agency's Internet website for each criterion-referenced assessment instrument administered under Section </w:t>
            </w:r>
            <w:r w:rsidRPr="005B2175">
              <w:rPr>
                <w:u w:val="single"/>
              </w:rPr>
              <w:t>39.023(</w:t>
            </w:r>
            <w:r w:rsidRPr="00B26C04">
              <w:rPr>
                <w:u w:val="single"/>
              </w:rPr>
              <w:t>a), (c), or (l):</w:t>
            </w:r>
          </w:p>
          <w:p w:rsidR="00B26C04" w:rsidRPr="00B26C04" w:rsidP="00B26C04" w14:paraId="7F3E92B4" w14:textId="77777777">
            <w:pPr>
              <w:jc w:val="both"/>
            </w:pPr>
            <w:r w:rsidRPr="00B26C04">
              <w:rPr>
                <w:u w:val="single"/>
              </w:rPr>
              <w:t>(1)  the number of questions on the assessment instrument;</w:t>
            </w:r>
          </w:p>
          <w:p w:rsidR="00B26C04" w:rsidRPr="00B26C04" w:rsidP="00B26C04" w14:paraId="1E8EEF84" w14:textId="1619A398">
            <w:pPr>
              <w:jc w:val="both"/>
            </w:pPr>
            <w:r w:rsidRPr="00B26C04">
              <w:rPr>
                <w:u w:val="single"/>
              </w:rPr>
              <w:t xml:space="preserve">(2)  the number of questions that must be answered correctly to achieve satisfactory performance as determined by the commissioner under </w:t>
            </w:r>
            <w:r w:rsidRPr="005B2175">
              <w:rPr>
                <w:u w:val="single"/>
              </w:rPr>
              <w:t>Section 39.0241</w:t>
            </w:r>
            <w:r w:rsidRPr="00B26C04">
              <w:rPr>
                <w:u w:val="single"/>
              </w:rPr>
              <w:t>(a);</w:t>
            </w:r>
          </w:p>
          <w:p w:rsidR="00B26C04" w:rsidRPr="00B26C04" w:rsidP="00B26C04" w14:paraId="6C87529F" w14:textId="1E87F7E2">
            <w:pPr>
              <w:jc w:val="both"/>
            </w:pPr>
            <w:r w:rsidRPr="00B26C04">
              <w:rPr>
                <w:u w:val="single"/>
              </w:rPr>
              <w:t>(3)  the number of questions that must be answered correctly to achieve satisfactory performance under the college readiness performance standard as provided by Section </w:t>
            </w:r>
            <w:r w:rsidRPr="005B2175">
              <w:rPr>
                <w:u w:val="single"/>
              </w:rPr>
              <w:t>39.0241</w:t>
            </w:r>
            <w:r w:rsidRPr="00B26C04">
              <w:rPr>
                <w:u w:val="single"/>
              </w:rPr>
              <w:t>; and</w:t>
            </w:r>
          </w:p>
          <w:p w:rsidR="00B26C04" w:rsidRPr="00B26C04" w:rsidP="00B26C04" w14:paraId="1E799C65" w14:textId="77777777">
            <w:pPr>
              <w:jc w:val="both"/>
            </w:pPr>
            <w:r w:rsidRPr="00B26C04">
              <w:rPr>
                <w:u w:val="single"/>
              </w:rPr>
              <w:t>(4)  the corresponding scale scores.</w:t>
            </w:r>
          </w:p>
          <w:p w:rsidR="00B26C04" w:rsidRPr="005B2175" w:rsidP="00B26C04" w14:paraId="3A718145" w14:textId="46A60695">
            <w:pPr>
              <w:jc w:val="both"/>
              <w:rPr>
                <w:u w:val="single"/>
              </w:rPr>
            </w:pPr>
            <w:r w:rsidRPr="00B26C04">
              <w:rPr>
                <w:u w:val="single"/>
              </w:rPr>
              <w:t xml:space="preserve">(h)  An assessment instrument adopted or developed under </w:t>
            </w:r>
            <w:r w:rsidRPr="005B2175">
              <w:rPr>
                <w:u w:val="single"/>
              </w:rPr>
              <w:t>Section 39.023</w:t>
            </w:r>
            <w:r w:rsidRPr="00B26C04">
              <w:rPr>
                <w:u w:val="single"/>
              </w:rPr>
              <w:t> must be designed to support accommodations for students in a special education program under Subchapter </w:t>
            </w:r>
            <w:r w:rsidRPr="005B2175">
              <w:rPr>
                <w:u w:val="single"/>
              </w:rPr>
              <w:t>A, Chapter 29. 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B26C04" w:rsidRPr="00B26C04" w:rsidP="00B26C04" w14:paraId="2F78FED9" w14:textId="35A95CAC">
            <w:pPr>
              <w:jc w:val="both"/>
            </w:pPr>
            <w:r w:rsidRPr="005B2175">
              <w:rPr>
                <w:u w:val="single"/>
              </w:rPr>
              <w:t>(</w:t>
            </w:r>
            <w:r w:rsidRPr="005B2175">
              <w:rPr>
                <w:u w:val="single"/>
              </w:rPr>
              <w:t>i</w:t>
            </w:r>
            <w:r w:rsidRPr="005B2175">
              <w:rPr>
                <w:u w:val="single"/>
              </w:rPr>
              <w:t>)  The agency shall adopt a schedule for the administration of assessment instruments under Section 39.023</w:t>
            </w:r>
            <w:r w:rsidRPr="00B26C04">
              <w:rPr>
                <w:u w:val="single"/>
              </w:rPr>
              <w:t xml:space="preserve"> for each school year and provide the schedule to each school district and open-enrollment charter school two years before the </w:t>
            </w:r>
            <w:r w:rsidRPr="00B26C04">
              <w:rPr>
                <w:u w:val="single"/>
              </w:rPr>
              <w:t>school year to which the schedule applies. The schedule must provide for the administration of an assessment instrument within an assessment administration schedule window that includes at least the following applicable range:</w:t>
            </w:r>
          </w:p>
          <w:p w:rsidR="00B26C04" w:rsidRPr="00B26C04" w:rsidP="00B26C04" w14:paraId="4FD588F2" w14:textId="77777777">
            <w:pPr>
              <w:jc w:val="both"/>
            </w:pPr>
            <w:r w:rsidRPr="00B26C04">
              <w:rPr>
                <w:u w:val="single"/>
              </w:rPr>
              <w:t>(1)  for a beginning-of-year assessment instrument, between the fourth Monday in August and September 30;</w:t>
            </w:r>
          </w:p>
          <w:p w:rsidR="00B26C04" w:rsidRPr="00B26C04" w:rsidP="00B26C04" w14:paraId="4DF39C02" w14:textId="77777777">
            <w:pPr>
              <w:jc w:val="both"/>
            </w:pPr>
            <w:r w:rsidRPr="00B26C04">
              <w:rPr>
                <w:u w:val="single"/>
              </w:rPr>
              <w:t>(2)  for a middle-of-year assessment instrument, between January 2 and February 21; and</w:t>
            </w:r>
          </w:p>
          <w:p w:rsidR="00B26C04" w:rsidRPr="00B26C04" w:rsidP="00B26C04" w14:paraId="15B4C861" w14:textId="77777777">
            <w:pPr>
              <w:jc w:val="both"/>
            </w:pPr>
            <w:r w:rsidRPr="00B26C04">
              <w:rPr>
                <w:u w:val="single"/>
              </w:rPr>
              <w:t>(3)  for an end-of-year assessment instrument, between May 1 and May 30, except that the writing portion of an end-of-year reading language arts assessment instrument must be administered between April 1 and April 15.</w:t>
            </w:r>
          </w:p>
          <w:p w:rsidR="00B26C04" w:rsidRPr="005B2175" w:rsidP="00B26C04" w14:paraId="5377E7EF" w14:textId="7EA1ED8B">
            <w:pPr>
              <w:jc w:val="both"/>
              <w:rPr>
                <w:u w:val="single"/>
              </w:rPr>
            </w:pPr>
            <w:r w:rsidRPr="00B26C04">
              <w:rPr>
                <w:u w:val="single"/>
              </w:rPr>
              <w:t>(j)  An assessment instrument administered under Section </w:t>
            </w:r>
            <w:r w:rsidRPr="005B2175">
              <w:rPr>
                <w:u w:val="single"/>
              </w:rPr>
              <w:t>39.023 may be administered in multiple parts over more than one day. The agency shall adopt procedures to reduce total administration time.</w:t>
            </w:r>
          </w:p>
          <w:p w:rsidR="00B26C04" w:rsidRPr="00B26C04" w:rsidP="00B26C04" w14:paraId="3A09AC98" w14:textId="45E0B666">
            <w:pPr>
              <w:jc w:val="both"/>
            </w:pPr>
            <w:r w:rsidRPr="005B2175">
              <w:rPr>
                <w:u w:val="single"/>
              </w:rPr>
              <w:t>(k)  An assessment instrument adopted or developed under Section 39.023</w:t>
            </w:r>
            <w:r w:rsidRPr="00B26C04">
              <w:rPr>
                <w:u w:val="single"/>
              </w:rPr>
              <w:t> must be designed to minimize the impact on student instructional time so that:</w:t>
            </w:r>
          </w:p>
          <w:p w:rsidR="00B26C04" w:rsidRPr="00B26C04" w:rsidP="00B26C04" w14:paraId="202F04DC" w14:textId="77777777">
            <w:pPr>
              <w:jc w:val="both"/>
            </w:pPr>
            <w:r w:rsidRPr="00B26C04">
              <w:rPr>
                <w:u w:val="single"/>
              </w:rPr>
              <w:t>(1)  for each beginning-of-year or middle-of-year assessment instrument separately administered to students in grades three and four, 85 percent of students who do not require accommodations are expected to complete the assessment instrument within 60 minutes;</w:t>
            </w:r>
          </w:p>
          <w:p w:rsidR="00B26C04" w:rsidRPr="00B26C04" w:rsidP="00B26C04" w14:paraId="46DA23E5" w14:textId="77777777">
            <w:pPr>
              <w:jc w:val="both"/>
            </w:pPr>
            <w:r w:rsidRPr="00B26C04">
              <w:rPr>
                <w:u w:val="single"/>
              </w:rPr>
              <w:t>(2)  for each beginning-of-year or middle-of-year assessment instrument separately administered to students in grades five through eight, 85 percent of students who do not require accommodations are expected to complete the assessment instrument within 75 minutes;</w:t>
            </w:r>
          </w:p>
          <w:p w:rsidR="00B26C04" w:rsidRPr="00B26C04" w:rsidP="00B26C04" w14:paraId="399FD5F8" w14:textId="77777777">
            <w:pPr>
              <w:jc w:val="both"/>
            </w:pPr>
            <w:r w:rsidRPr="00B26C04">
              <w:rPr>
                <w:u w:val="single"/>
              </w:rPr>
              <w:t xml:space="preserve">(3)  for each end-of-year assessment instrument separately administered to students in grades three and four, 85 percent of students who do not require accommodations are expected </w:t>
            </w:r>
            <w:r w:rsidRPr="00B26C04">
              <w:rPr>
                <w:u w:val="single"/>
              </w:rPr>
              <w:t>to complete the assessment instrument within 90 minutes; and</w:t>
            </w:r>
          </w:p>
          <w:p w:rsidR="00B26C04" w:rsidRPr="00B26C04" w:rsidP="00B26C04" w14:paraId="43E05366" w14:textId="77777777">
            <w:pPr>
              <w:jc w:val="both"/>
            </w:pPr>
            <w:r w:rsidRPr="00B26C04">
              <w:rPr>
                <w:u w:val="single"/>
              </w:rPr>
              <w:t>(4)  for each end-of-year assessment instrument separately administered to students in grades five through eight, 85 percent of students who do not require accommodations are expected to complete the assessment instrument within 105 minutes.</w:t>
            </w:r>
          </w:p>
          <w:p w:rsidR="00B26C04" w:rsidRPr="005B2175" w:rsidP="00B26C04" w14:paraId="0FEC54C3" w14:textId="3228E15E">
            <w:pPr>
              <w:jc w:val="both"/>
              <w:rPr>
                <w:u w:val="single"/>
              </w:rPr>
            </w:pPr>
            <w:r w:rsidRPr="00B26C04">
              <w:rPr>
                <w:u w:val="single"/>
              </w:rPr>
              <w:t>(l)  Subject to Subsection (d-1), the agency shall notify school districts and campuses of the results of assessment instruments administered under Section </w:t>
            </w:r>
            <w:r w:rsidRPr="005B2175">
              <w:rPr>
                <w:u w:val="single"/>
              </w:rPr>
              <w:t>39.023 not later than two business days after the date the applicable administration schedule window under Subsection (</w:t>
            </w:r>
            <w:r w:rsidRPr="005B2175">
              <w:rPr>
                <w:u w:val="single"/>
              </w:rPr>
              <w:t>i</w:t>
            </w:r>
            <w:r w:rsidRPr="005B2175">
              <w:rPr>
                <w:u w:val="single"/>
              </w:rPr>
              <w:t>)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B26C04" w:rsidRPr="005B2175" w:rsidP="00B26C04" w14:paraId="787C751C" w14:textId="639F8C96">
            <w:pPr>
              <w:jc w:val="both"/>
              <w:rPr>
                <w:u w:val="single"/>
              </w:rPr>
            </w:pPr>
            <w:r w:rsidRPr="005B2175">
              <w:rPr>
                <w:u w:val="single"/>
              </w:rPr>
              <w:t>(l-1)  For assessment instruments administered under Section 39.023 that do not require adjudication or post-equating, the agency shall notify school districts and campuses of an enrolled student's raw scores on the assessment instrument not later than two business days after the date on which the student completes the assessment instrument.</w:t>
            </w:r>
          </w:p>
          <w:p w:rsidR="00EB7A35" w:rsidRPr="00B93C56" w:rsidP="00B93C56" w14:paraId="04DC3694" w14:textId="757B9D59">
            <w:pPr>
              <w:jc w:val="both"/>
            </w:pPr>
            <w:r w:rsidRPr="005B2175">
              <w:rPr>
                <w:u w:val="single"/>
              </w:rPr>
              <w:t>(m)  At least every third year, the agency shall release the questions and answer keys to each end-of-year and end-of-course assessment instrument administered under Section 39.023,</w:t>
            </w:r>
            <w:r w:rsidRPr="00B26C04">
              <w:rPr>
                <w:u w:val="single"/>
              </w:rPr>
              <w:t xml:space="preserve"> excluding any assessment instrument administered to a student for the purpose of retaking the assessment instrument or a question on an assessment instrument that will be reused for other assessment instruments, after the last time the instrument is administered </w:t>
            </w:r>
            <w:r w:rsidRPr="00B26C04">
              <w:rPr>
                <w:u w:val="single"/>
              </w:rPr>
              <w:t>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tc>
        <w:tc>
          <w:tcPr>
            <w:tcW w:w="6480" w:type="dxa"/>
          </w:tcPr>
          <w:p w:rsidR="00404F5D" w:rsidRPr="00404F5D" w:rsidP="00404F5D" w14:paraId="2B272F0A" w14:textId="77777777">
            <w:pPr>
              <w:jc w:val="both"/>
            </w:pPr>
            <w:r w:rsidRPr="00404F5D">
              <w:t>SECTION 1.005.  Subchapter B, Chapter 39, Education Code, is amended by adding Section 39.02301 to read as follows:</w:t>
            </w:r>
          </w:p>
          <w:p w:rsidR="00404F5D" w:rsidRPr="00404F5D" w:rsidP="00404F5D" w14:paraId="19444CDB" w14:textId="77777777">
            <w:pPr>
              <w:jc w:val="both"/>
            </w:pPr>
            <w:r w:rsidRPr="00404F5D">
              <w:rPr>
                <w:u w:val="single"/>
              </w:rPr>
              <w:t>Sec. 39.02301.  ADOPTION OR DEVELOPMENT AND ADMINISTRATION REQUIREMENTS FOR ASSESSMENT INSTRUMENTS.  (a)  An assessment instrument adopted or developed under Section 39.023 must:</w:t>
            </w:r>
          </w:p>
          <w:p w:rsidR="00404F5D" w:rsidRPr="00404F5D" w:rsidP="00404F5D" w14:paraId="6C452634" w14:textId="77777777">
            <w:pPr>
              <w:jc w:val="both"/>
            </w:pPr>
            <w:r w:rsidRPr="00404F5D">
              <w:rPr>
                <w:u w:val="single"/>
              </w:rPr>
              <w:t>(1)  measure student performance in relation to the essential knowledge and skills adopted by the State Board of Education under Section 28.002 for the subject area and grade level being assessed;</w:t>
            </w:r>
          </w:p>
          <w:p w:rsidR="00404F5D" w:rsidRPr="00404F5D" w:rsidP="00404F5D" w14:paraId="33D77F05" w14:textId="77777777">
            <w:pPr>
              <w:jc w:val="both"/>
            </w:pPr>
            <w:r w:rsidRPr="00404F5D">
              <w:rPr>
                <w:u w:val="single"/>
              </w:rPr>
              <w:t>(2)  include items that have been evaluated for readability using research-based readability metrics approved by the agency in consultation with the advisory committees established under Section 39.02302;</w:t>
            </w:r>
          </w:p>
          <w:p w:rsidR="00404F5D" w:rsidRPr="00404F5D" w:rsidP="00404F5D" w14:paraId="6D30AC78" w14:textId="77777777">
            <w:pPr>
              <w:jc w:val="both"/>
            </w:pPr>
            <w:r w:rsidRPr="00404F5D">
              <w:rPr>
                <w:u w:val="single"/>
              </w:rPr>
              <w:t>(3)  meet industry standards of validity and reliability;</w:t>
            </w:r>
          </w:p>
          <w:p w:rsidR="00404F5D" w:rsidRPr="00404F5D" w:rsidP="00404F5D" w14:paraId="7F5566A2" w14:textId="77777777">
            <w:pPr>
              <w:jc w:val="both"/>
            </w:pPr>
            <w:r w:rsidRPr="00404F5D">
              <w:rPr>
                <w:u w:val="single"/>
              </w:rPr>
              <w:t>(4)  comply with applicable requirements under federal law, including peer review requirements; and</w:t>
            </w:r>
          </w:p>
          <w:p w:rsidR="00404F5D" w:rsidRPr="00404F5D" w:rsidP="00404F5D" w14:paraId="0A4F5C8D" w14:textId="77777777">
            <w:pPr>
              <w:jc w:val="both"/>
            </w:pPr>
            <w:r w:rsidRPr="00404F5D">
              <w:rPr>
                <w:u w:val="single"/>
              </w:rPr>
              <w:t>(5)  be designed to report student academic growth, including by:</w:t>
            </w:r>
            <w:r w:rsidRPr="00404F5D">
              <w:t xml:space="preserve"> </w:t>
            </w:r>
          </w:p>
          <w:p w:rsidR="00404F5D" w:rsidRPr="00404F5D" w:rsidP="00404F5D" w14:paraId="219E3EE7" w14:textId="77777777">
            <w:pPr>
              <w:jc w:val="both"/>
            </w:pPr>
            <w:r w:rsidRPr="00404F5D">
              <w:rPr>
                <w:u w:val="single"/>
              </w:rPr>
              <w:t>(A)  reporting a student's norm-referenced growth based on a comparison of the student's performance on the assessment instrument to the student's performance on a previously administered assessment instrument, as applicable, to measure through-year growth;</w:t>
            </w:r>
          </w:p>
          <w:p w:rsidR="00404F5D" w:rsidRPr="00404F5D" w:rsidP="00404F5D" w14:paraId="4EDFE7CD" w14:textId="77777777">
            <w:pPr>
              <w:jc w:val="both"/>
            </w:pPr>
            <w:r w:rsidRPr="00404F5D">
              <w:rPr>
                <w:u w:val="single"/>
              </w:rPr>
              <w:t>(B)  for an end-of-year or end-of-course assessment instrument, reporting year-over-year growth in student achievement; and</w:t>
            </w:r>
          </w:p>
          <w:p w:rsidR="00404F5D" w:rsidRPr="00404F5D" w:rsidP="00404F5D" w14:paraId="7ECC930A" w14:textId="77777777">
            <w:pPr>
              <w:jc w:val="both"/>
            </w:pPr>
            <w:r w:rsidRPr="00404F5D">
              <w:rPr>
                <w:u w:val="single"/>
              </w:rPr>
              <w:t>(C)  for a beginning-of-year or middle-of-year assessment instrument, being adaptive to each student to measure and report individual student growth.</w:t>
            </w:r>
          </w:p>
          <w:p w:rsidR="00404F5D" w:rsidRPr="00404F5D" w:rsidP="00404F5D" w14:paraId="0931D23C" w14:textId="77777777">
            <w:pPr>
              <w:jc w:val="both"/>
            </w:pPr>
            <w:r w:rsidRPr="00404F5D">
              <w:rPr>
                <w:u w:val="single"/>
              </w:rPr>
              <w:t>(b)  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 an entity that is, as determined by the commissioner, independent of the agency and of any other entity that developed the assessment instrument.</w:t>
            </w:r>
          </w:p>
          <w:p w:rsidR="00404F5D" w:rsidRPr="00404F5D" w:rsidP="00404F5D" w14:paraId="575AF4FA" w14:textId="77777777">
            <w:pPr>
              <w:jc w:val="both"/>
            </w:pPr>
            <w:r w:rsidRPr="00404F5D">
              <w:rPr>
                <w:u w:val="single"/>
              </w:rPr>
              <w:t>(c)  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In selecting teachers to invite, the agency shall accept and prioritize nominations of qualifying teachers by regional education service centers.  For each proposed item, at least three-quarters of participating committee members must agree that:</w:t>
            </w:r>
          </w:p>
          <w:p w:rsidR="00404F5D" w:rsidRPr="00404F5D" w:rsidP="00404F5D" w14:paraId="577508F7" w14:textId="77777777">
            <w:pPr>
              <w:jc w:val="both"/>
            </w:pPr>
            <w:r w:rsidRPr="00404F5D">
              <w:rPr>
                <w:u w:val="single"/>
              </w:rPr>
              <w:t>(1)  the item is aligned with the essential knowledge and skills adopted by the State Board of Education under Section 28.002 for the applicable grade level and subject area;</w:t>
            </w:r>
          </w:p>
          <w:p w:rsidR="005B2175" w:rsidP="00404F5D" w14:paraId="4393DB53" w14:textId="77777777">
            <w:pPr>
              <w:jc w:val="both"/>
              <w:rPr>
                <w:u w:val="single"/>
              </w:rPr>
            </w:pPr>
          </w:p>
          <w:p w:rsidR="00404F5D" w:rsidRPr="00404F5D" w:rsidP="00404F5D" w14:paraId="3FE5C605" w14:textId="657B3B03">
            <w:pPr>
              <w:jc w:val="both"/>
            </w:pPr>
            <w:r w:rsidRPr="00404F5D">
              <w:rPr>
                <w:u w:val="single"/>
              </w:rPr>
              <w:t>(2)  the item is appropriate for the grade level and subject area being assessed and is written at an appropriate reading level for the grade level being assessed;</w:t>
            </w:r>
          </w:p>
          <w:p w:rsidR="00404F5D" w:rsidRPr="00404F5D" w:rsidP="00404F5D" w14:paraId="6CEA82EF" w14:textId="77777777">
            <w:pPr>
              <w:jc w:val="both"/>
            </w:pPr>
            <w:r w:rsidRPr="00404F5D">
              <w:rPr>
                <w:u w:val="single"/>
              </w:rPr>
              <w:t>(3)  the item is free from bias and factual error; and</w:t>
            </w:r>
          </w:p>
          <w:p w:rsidR="00404F5D" w:rsidRPr="00404F5D" w:rsidP="00404F5D" w14:paraId="7BADF1D9" w14:textId="77777777">
            <w:pPr>
              <w:jc w:val="both"/>
            </w:pPr>
            <w:r w:rsidRPr="00404F5D">
              <w:rPr>
                <w:u w:val="single"/>
              </w:rPr>
              <w:t>(4)  students in the member's classroom would have an opportunity to learn the content included in the item before the administration of the applicable end-of-year or end-of-course assessment instrument.</w:t>
            </w:r>
          </w:p>
          <w:p w:rsidR="00404F5D" w:rsidRPr="00404F5D" w:rsidP="00404F5D" w14:paraId="5B2408BE" w14:textId="77777777">
            <w:pPr>
              <w:jc w:val="both"/>
            </w:pPr>
            <w:r w:rsidRPr="00404F5D">
              <w:rPr>
                <w:u w:val="single"/>
              </w:rPr>
              <w:t>(d)  The writing portion of a reading language arts assessment instrument adopted or developed under Section 39.023 must be designed to assess writing using open-ended questions that are:</w:t>
            </w:r>
          </w:p>
          <w:p w:rsidR="00404F5D" w:rsidRPr="00404F5D" w:rsidP="00404F5D" w14:paraId="1070450E" w14:textId="77777777">
            <w:pPr>
              <w:jc w:val="both"/>
            </w:pPr>
            <w:r w:rsidRPr="00404F5D">
              <w:rPr>
                <w:u w:val="single"/>
              </w:rPr>
              <w:t>(1)  grade-level appropriate;</w:t>
            </w:r>
            <w:r w:rsidRPr="00404F5D">
              <w:t xml:space="preserve"> </w:t>
            </w:r>
          </w:p>
          <w:p w:rsidR="00404F5D" w:rsidRPr="00404F5D" w:rsidP="00404F5D" w14:paraId="3E15F05E" w14:textId="77777777">
            <w:pPr>
              <w:jc w:val="both"/>
            </w:pPr>
            <w:r w:rsidRPr="00404F5D">
              <w:rPr>
                <w:u w:val="single"/>
              </w:rPr>
              <w:t>(2)  administered separately; and</w:t>
            </w:r>
            <w:r w:rsidRPr="00404F5D">
              <w:t xml:space="preserve"> </w:t>
            </w:r>
          </w:p>
          <w:p w:rsidR="00404F5D" w:rsidRPr="00404F5D" w:rsidP="00404F5D" w14:paraId="6AB32E85" w14:textId="77777777">
            <w:pPr>
              <w:jc w:val="both"/>
            </w:pPr>
            <w:r w:rsidRPr="00404F5D">
              <w:rPr>
                <w:u w:val="single"/>
              </w:rPr>
              <w:t>(3)  scored using a process that:</w:t>
            </w:r>
            <w:r w:rsidRPr="00404F5D">
              <w:t xml:space="preserve"> </w:t>
            </w:r>
          </w:p>
          <w:p w:rsidR="00404F5D" w:rsidRPr="00404F5D" w:rsidP="00404F5D" w14:paraId="770CA57D" w14:textId="77777777">
            <w:pPr>
              <w:jc w:val="both"/>
            </w:pPr>
            <w:r w:rsidRPr="00404F5D">
              <w:rPr>
                <w:u w:val="single"/>
              </w:rPr>
              <w:t>(A)  involves classroom teachers in setting grading standards; and</w:t>
            </w:r>
            <w:r w:rsidRPr="00404F5D">
              <w:t xml:space="preserve"> </w:t>
            </w:r>
          </w:p>
          <w:p w:rsidR="00404F5D" w:rsidRPr="00404F5D" w:rsidP="00404F5D" w14:paraId="3B35B24F" w14:textId="77777777">
            <w:pPr>
              <w:jc w:val="both"/>
            </w:pPr>
            <w:r w:rsidRPr="00404F5D">
              <w:rPr>
                <w:u w:val="single"/>
              </w:rPr>
              <w:t>(B)  allows for a school district or open-enrollment charter school to submit student responses for rescoring.</w:t>
            </w:r>
            <w:r w:rsidRPr="00404F5D">
              <w:t xml:space="preserve">  [FA1(3)]</w:t>
            </w:r>
          </w:p>
          <w:p w:rsidR="005B2175" w:rsidP="00404F5D" w14:paraId="5A8DFD9C" w14:textId="77777777">
            <w:pPr>
              <w:jc w:val="both"/>
              <w:rPr>
                <w:u w:val="single"/>
              </w:rPr>
            </w:pPr>
          </w:p>
          <w:p w:rsidR="00404F5D" w:rsidRPr="00404F5D" w:rsidP="00404F5D" w14:paraId="16064AF5" w14:textId="05F31C36">
            <w:pPr>
              <w:jc w:val="both"/>
            </w:pPr>
            <w:r w:rsidRPr="00404F5D">
              <w:rPr>
                <w:u w:val="single"/>
              </w:rPr>
              <w:t>(d-1)  The agency shall automatically rescore</w:t>
            </w:r>
            <w:r w:rsidRPr="00793281">
              <w:rPr>
                <w:highlight w:val="lightGray"/>
                <w:u w:val="single"/>
              </w:rPr>
              <w:t xml:space="preserve">, at </w:t>
            </w:r>
            <w:r w:rsidRPr="00404F5D">
              <w:rPr>
                <w:highlight w:val="lightGray"/>
                <w:u w:val="single"/>
              </w:rPr>
              <w:t>no cost to a school district or open-enrollment charter school,</w:t>
            </w:r>
            <w:r w:rsidRPr="00404F5D">
              <w:rPr>
                <w:u w:val="single"/>
              </w:rPr>
              <w:t xml:space="preserve"> the writing portion of a reading language arts assessment instrument administered to a student under Section 39.023 if the agency determines </w:t>
            </w:r>
            <w:r w:rsidRPr="00793281">
              <w:rPr>
                <w:highlight w:val="lightGray"/>
                <w:u w:val="single"/>
              </w:rPr>
              <w:t xml:space="preserve">the student </w:t>
            </w:r>
            <w:r w:rsidRPr="00404F5D">
              <w:rPr>
                <w:highlight w:val="lightGray"/>
                <w:u w:val="single"/>
              </w:rPr>
              <w:t>would attain the next highest overall performance level on the assessment instrument if</w:t>
            </w:r>
            <w:r w:rsidRPr="00793281">
              <w:rPr>
                <w:u w:val="single"/>
              </w:rPr>
              <w:t xml:space="preserve"> the</w:t>
            </w:r>
            <w:r w:rsidRPr="00404F5D">
              <w:rPr>
                <w:u w:val="single"/>
              </w:rPr>
              <w:t xml:space="preserve"> student's score on the writing portion improved by one point.</w:t>
            </w:r>
            <w:r w:rsidRPr="00404F5D">
              <w:t xml:space="preserve">  [FA1(4A);FA1(4B)]</w:t>
            </w:r>
          </w:p>
          <w:p w:rsidR="00404F5D" w:rsidRPr="00404F5D" w:rsidP="00404F5D" w14:paraId="0A764CB5" w14:textId="77777777">
            <w:pPr>
              <w:jc w:val="both"/>
            </w:pPr>
            <w:r w:rsidRPr="00404F5D">
              <w:rPr>
                <w:highlight w:val="lightGray"/>
                <w:u w:val="single"/>
              </w:rPr>
              <w:t>(d-2) For a student response submitted for rescoring under Subsection (d)(3)(B), the agency shall pay the costs associated with rescoring if the rescoring results in an increase in the student's score.</w:t>
            </w:r>
            <w:r w:rsidRPr="00404F5D">
              <w:t xml:space="preserve">  [FA1(5)]</w:t>
            </w:r>
          </w:p>
          <w:p w:rsidR="00404F5D" w:rsidRPr="00404F5D" w:rsidP="00404F5D" w14:paraId="77697BF7" w14:textId="77777777">
            <w:pPr>
              <w:jc w:val="both"/>
            </w:pPr>
            <w:r w:rsidRPr="00404F5D">
              <w:rPr>
                <w:u w:val="single"/>
              </w:rPr>
              <w:t>(e)  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404F5D" w:rsidRPr="00404F5D" w:rsidP="00404F5D" w14:paraId="24C5A61F" w14:textId="77777777">
            <w:pPr>
              <w:jc w:val="both"/>
            </w:pPr>
            <w:r w:rsidRPr="00404F5D">
              <w:rPr>
                <w:u w:val="single"/>
              </w:rPr>
              <w:t xml:space="preserve">(f)  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Except as necessary to comply with college readiness recommendations made by the commissioner of higher education under Section 39.0241(a-1), the </w:t>
            </w:r>
            <w:r w:rsidRPr="00404F5D">
              <w:rPr>
                <w:u w:val="single"/>
              </w:rPr>
              <w:t>commissioner shall ensure the performance levels are set at levels consistent with performance levels set for previous school years, including by implementing procedures that equate the performance levels or by conducting standards-setting processes.</w:t>
            </w:r>
          </w:p>
          <w:p w:rsidR="00404F5D" w:rsidRPr="00404F5D" w:rsidP="00404F5D" w14:paraId="4D82C29C" w14:textId="77777777">
            <w:pPr>
              <w:jc w:val="both"/>
            </w:pPr>
            <w:r w:rsidRPr="00404F5D">
              <w:rPr>
                <w:u w:val="single"/>
              </w:rPr>
              <w:t>(g)  On or before September 1 of each year, the commissioner shall make the following information available on the agency's Internet website for each criterion-referenced assessment instrument administered under Section 39.023(a), (c), or (l):</w:t>
            </w:r>
          </w:p>
          <w:p w:rsidR="00404F5D" w:rsidRPr="00404F5D" w:rsidP="00404F5D" w14:paraId="2C70C239" w14:textId="77777777">
            <w:pPr>
              <w:jc w:val="both"/>
            </w:pPr>
            <w:r w:rsidRPr="00404F5D">
              <w:rPr>
                <w:u w:val="single"/>
              </w:rPr>
              <w:t>(1)  the number of questions on the assessment instrument;</w:t>
            </w:r>
          </w:p>
          <w:p w:rsidR="00404F5D" w:rsidRPr="00404F5D" w:rsidP="00404F5D" w14:paraId="7CD7DF97" w14:textId="77777777">
            <w:pPr>
              <w:jc w:val="both"/>
            </w:pPr>
            <w:r w:rsidRPr="00404F5D">
              <w:rPr>
                <w:u w:val="single"/>
              </w:rPr>
              <w:t>(2)  the number of questions that must be answered correctly to achieve satisfactory performance as determined by the commissioner under Section 39.0241(a);</w:t>
            </w:r>
          </w:p>
          <w:p w:rsidR="00404F5D" w:rsidRPr="00404F5D" w:rsidP="00404F5D" w14:paraId="00A9B0BA" w14:textId="77777777">
            <w:pPr>
              <w:jc w:val="both"/>
            </w:pPr>
            <w:r w:rsidRPr="00404F5D">
              <w:rPr>
                <w:u w:val="single"/>
              </w:rPr>
              <w:t>(3)  the number of questions that must be answered correctly to achieve satisfactory performance under the college readiness performance standard as provided by Section 39.0241; and</w:t>
            </w:r>
          </w:p>
          <w:p w:rsidR="00404F5D" w:rsidRPr="00404F5D" w:rsidP="00404F5D" w14:paraId="08ED6F45" w14:textId="77777777">
            <w:pPr>
              <w:jc w:val="both"/>
            </w:pPr>
            <w:r w:rsidRPr="00404F5D">
              <w:rPr>
                <w:u w:val="single"/>
              </w:rPr>
              <w:t>(4)  the corresponding scale scores.</w:t>
            </w:r>
          </w:p>
          <w:p w:rsidR="00404F5D" w:rsidRPr="00404F5D" w:rsidP="00404F5D" w14:paraId="17D2572D" w14:textId="77777777">
            <w:pPr>
              <w:jc w:val="both"/>
            </w:pPr>
            <w:r w:rsidRPr="00404F5D">
              <w:rPr>
                <w:u w:val="single"/>
              </w:rPr>
              <w:t>(h)  An assessment instrument adopted or developed under Section 39.023 must be designed to support accommodations for students in a special education program under Subchapter A, Chapter 29.  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404F5D" w:rsidRPr="00404F5D" w:rsidP="00404F5D" w14:paraId="7B6725A9" w14:textId="77777777">
            <w:pPr>
              <w:jc w:val="both"/>
            </w:pPr>
            <w:r w:rsidRPr="00404F5D">
              <w:rPr>
                <w:u w:val="single"/>
              </w:rPr>
              <w:t>(</w:t>
            </w:r>
            <w:r w:rsidRPr="00404F5D">
              <w:rPr>
                <w:u w:val="single"/>
              </w:rPr>
              <w:t>i</w:t>
            </w:r>
            <w:r w:rsidRPr="00404F5D">
              <w:rPr>
                <w:u w:val="single"/>
              </w:rPr>
              <w:t xml:space="preserve">)  The agency shall adopt a schedule for the administration of assessment instruments under Section 39.023 for each school year and provide the schedule to each school district and open-enrollment charter school two years before the </w:t>
            </w:r>
            <w:r w:rsidRPr="00404F5D">
              <w:rPr>
                <w:u w:val="single"/>
              </w:rPr>
              <w:t>school year to which the schedule applies.  The schedule must provide for the administration of an assessment instrument within an assessment administration schedule window that includes at least the following applicable range:</w:t>
            </w:r>
          </w:p>
          <w:p w:rsidR="00404F5D" w:rsidRPr="00404F5D" w:rsidP="00404F5D" w14:paraId="3F1CB174" w14:textId="77777777">
            <w:pPr>
              <w:jc w:val="both"/>
            </w:pPr>
            <w:r w:rsidRPr="00404F5D">
              <w:rPr>
                <w:u w:val="single"/>
              </w:rPr>
              <w:t>(1)  for a beginning-of-year assessment instrument, between the fourth Monday in August and September 30;</w:t>
            </w:r>
          </w:p>
          <w:p w:rsidR="00404F5D" w:rsidRPr="00404F5D" w:rsidP="00404F5D" w14:paraId="4AD08455" w14:textId="77777777">
            <w:pPr>
              <w:jc w:val="both"/>
            </w:pPr>
            <w:r w:rsidRPr="00404F5D">
              <w:rPr>
                <w:u w:val="single"/>
              </w:rPr>
              <w:t>(2)  for a middle-of-year assessment instrument, between January 2 and February 21; and</w:t>
            </w:r>
          </w:p>
          <w:p w:rsidR="00404F5D" w:rsidRPr="00404F5D" w:rsidP="00404F5D" w14:paraId="3C719EE0" w14:textId="77777777">
            <w:pPr>
              <w:jc w:val="both"/>
            </w:pPr>
            <w:r w:rsidRPr="00404F5D">
              <w:rPr>
                <w:u w:val="single"/>
              </w:rPr>
              <w:t>(3)  for an end-of-year assessment instrument, between May 1 and May 30, except that the writing portion of an end-of-year reading language arts assessment instrument must be administered between April 1 and April 15.</w:t>
            </w:r>
          </w:p>
          <w:p w:rsidR="00404F5D" w:rsidRPr="00404F5D" w:rsidP="00404F5D" w14:paraId="6DE8C3B9" w14:textId="77777777">
            <w:pPr>
              <w:jc w:val="both"/>
            </w:pPr>
            <w:r w:rsidRPr="00404F5D">
              <w:rPr>
                <w:u w:val="single"/>
              </w:rPr>
              <w:t>(j)  An assessment instrument administered under Section 39.023 may be administered in multiple parts over more than one day.  The agency shall adopt procedures to reduce total administration time.</w:t>
            </w:r>
          </w:p>
          <w:p w:rsidR="00404F5D" w:rsidRPr="00404F5D" w:rsidP="00404F5D" w14:paraId="15A993EF" w14:textId="77777777">
            <w:pPr>
              <w:jc w:val="both"/>
            </w:pPr>
            <w:r w:rsidRPr="00404F5D">
              <w:rPr>
                <w:u w:val="single"/>
              </w:rPr>
              <w:t>(k)  An assessment instrument adopted or developed under Section 39.023 must be designed to minimize the impact on student instructional time so that:</w:t>
            </w:r>
          </w:p>
          <w:p w:rsidR="00404F5D" w:rsidRPr="00404F5D" w:rsidP="00404F5D" w14:paraId="259CF7E4" w14:textId="77777777">
            <w:pPr>
              <w:jc w:val="both"/>
            </w:pPr>
            <w:r w:rsidRPr="00404F5D">
              <w:rPr>
                <w:u w:val="single"/>
              </w:rPr>
              <w:t>(1)  for each beginning-of-year or middle-of-year assessment instrument separately administered to students in grades three and four, 85 percent of students who do not require accommodations are expected to complete the assessment instrument within 60 minutes;</w:t>
            </w:r>
          </w:p>
          <w:p w:rsidR="00404F5D" w:rsidRPr="00404F5D" w:rsidP="00404F5D" w14:paraId="11DEA4EC" w14:textId="77777777">
            <w:pPr>
              <w:jc w:val="both"/>
            </w:pPr>
            <w:r w:rsidRPr="00404F5D">
              <w:rPr>
                <w:u w:val="single"/>
              </w:rPr>
              <w:t>(2)  for each beginning-of-year or middle-of-year assessment instrument separately administered to students in grades five through eight, 85 percent of students who do not require accommodations are expected to complete the assessment instrument within 75 minutes;</w:t>
            </w:r>
          </w:p>
          <w:p w:rsidR="00404F5D" w:rsidRPr="00404F5D" w:rsidP="00404F5D" w14:paraId="2569A2F7" w14:textId="77777777">
            <w:pPr>
              <w:jc w:val="both"/>
            </w:pPr>
            <w:r w:rsidRPr="00404F5D">
              <w:rPr>
                <w:u w:val="single"/>
              </w:rPr>
              <w:t xml:space="preserve">(3)  for each end-of-year assessment instrument separately administered to students in grades three and four, 85 percent of students who do not require accommodations are expected </w:t>
            </w:r>
            <w:r w:rsidRPr="00404F5D">
              <w:rPr>
                <w:u w:val="single"/>
              </w:rPr>
              <w:t>to complete the assessment instrument within 90 minutes; and</w:t>
            </w:r>
          </w:p>
          <w:p w:rsidR="00404F5D" w:rsidRPr="00404F5D" w:rsidP="00404F5D" w14:paraId="609D9E2B" w14:textId="77777777">
            <w:pPr>
              <w:jc w:val="both"/>
            </w:pPr>
            <w:r w:rsidRPr="00404F5D">
              <w:rPr>
                <w:u w:val="single"/>
              </w:rPr>
              <w:t>(4)  for each end-of-year assessment instrument separately administered to students in grades five through eight, 85 percent of students who do not require accommodations are expected to complete the assessment instrument within 105 minutes.</w:t>
            </w:r>
          </w:p>
          <w:p w:rsidR="00404F5D" w:rsidRPr="00404F5D" w:rsidP="00404F5D" w14:paraId="19C9B98E" w14:textId="77777777">
            <w:pPr>
              <w:jc w:val="both"/>
            </w:pPr>
            <w:r w:rsidRPr="00404F5D">
              <w:rPr>
                <w:u w:val="single"/>
              </w:rPr>
              <w:t>(l)  Subject to Subsection (d-1), the agency shall notify school districts and campuses of the results of assessment instruments administered under Section 39.023 not later than two business days after the date the applicable administration schedule window under Subsection (</w:t>
            </w:r>
            <w:r w:rsidRPr="00404F5D">
              <w:rPr>
                <w:u w:val="single"/>
              </w:rPr>
              <w:t>i</w:t>
            </w:r>
            <w:r w:rsidRPr="00404F5D">
              <w:rPr>
                <w:u w:val="single"/>
              </w:rPr>
              <w:t>)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404F5D" w:rsidRPr="00404F5D" w:rsidP="00404F5D" w14:paraId="6AE03F92" w14:textId="77777777">
            <w:pPr>
              <w:jc w:val="both"/>
            </w:pPr>
            <w:r w:rsidRPr="00404F5D">
              <w:rPr>
                <w:u w:val="single"/>
              </w:rPr>
              <w:t>(l-1)  For assessment instruments administered under Section 39.023 that do not require adjudication or post-equating, the agency shall notify school districts and campuses of an enrolled student's raw scores on the assessment instrument not later than two business days after the date on which the student completes the assessment instrument.</w:t>
            </w:r>
          </w:p>
          <w:p w:rsidR="00EB7A35" w:rsidP="001B356C" w14:paraId="0F268FE1" w14:textId="2250678E">
            <w:pPr>
              <w:jc w:val="both"/>
            </w:pPr>
            <w:r w:rsidRPr="00404F5D">
              <w:rPr>
                <w:u w:val="single"/>
              </w:rPr>
              <w:t xml:space="preserve">(m)  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w:t>
            </w:r>
            <w:r w:rsidRPr="00404F5D">
              <w:rPr>
                <w:u w:val="single"/>
              </w:rPr>
              <w:t>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tc>
        <w:tc>
          <w:tcPr>
            <w:tcW w:w="5760" w:type="dxa"/>
          </w:tcPr>
          <w:p w:rsidR="00EB7A35" w14:paraId="556A627C" w14:textId="77777777">
            <w:pPr>
              <w:jc w:val="both"/>
            </w:pPr>
          </w:p>
        </w:tc>
      </w:tr>
      <w:tr w14:paraId="258849FE" w14:textId="77777777">
        <w:tblPrEx>
          <w:tblW w:w="4820" w:type="pct"/>
          <w:tblInd w:w="6" w:type="dxa"/>
          <w:tblLayout w:type="fixed"/>
          <w:tblCellMar>
            <w:left w:w="0" w:type="dxa"/>
            <w:bottom w:w="288" w:type="dxa"/>
            <w:right w:w="720" w:type="dxa"/>
          </w:tblCellMar>
          <w:tblLook w:val="01E0"/>
        </w:tblPrEx>
        <w:tc>
          <w:tcPr>
            <w:tcW w:w="6473" w:type="dxa"/>
          </w:tcPr>
          <w:p w:rsidR="000B1AAB" w:rsidRPr="000B1AAB" w:rsidP="000B1AAB" w14:paraId="165EAF21" w14:textId="300936CC">
            <w:pPr>
              <w:jc w:val="both"/>
            </w:pPr>
            <w:r w:rsidRPr="000B1AAB">
              <w:t>SECTION 1.006.  Section </w:t>
            </w:r>
            <w:r w:rsidRPr="00DB1D57">
              <w:t>39.025</w:t>
            </w:r>
            <w:r w:rsidRPr="000B1AAB">
              <w:t>(a-2), Education Code, as amended by S.B. 1418, Acts of the 89th Legislature, Regular Session, 2025, is amended to read as follows:</w:t>
            </w:r>
          </w:p>
          <w:p w:rsidR="000B1AAB" w:rsidRPr="000B1AAB" w:rsidP="000B1AAB" w14:paraId="49713A0A" w14:textId="3699E77D">
            <w:pPr>
              <w:jc w:val="both"/>
            </w:pPr>
            <w:r w:rsidRPr="000B1AAB">
              <w:t>(a-2)  The commissioner shall determine a method by which a student's satisfactory performance on an advanced placement test, an international baccalaureate examination, the SAT, the ACT, </w:t>
            </w:r>
            <w:r w:rsidRPr="000B1AAB">
              <w:rPr>
                <w:u w:val="single"/>
              </w:rPr>
              <w:t>an assessment instrument designated by the Texas Higher Education Coordinating Board under Section </w:t>
            </w:r>
            <w:r w:rsidRPr="00DB1D57">
              <w:rPr>
                <w:u w:val="single"/>
              </w:rPr>
              <w:t>51.334,</w:t>
            </w:r>
            <w:r w:rsidRPr="000B1AAB">
              <w:t> or any nationally recognized norm-referenced assessment instrument used by institutions of higher education to award course credit based on satisfactory performance on the assessment instrument shall be used to satisfy the requirements concerning an end-of-course assessment instrument in an equivalent course as prescribed by Subsection (a). </w:t>
            </w:r>
            <w:r w:rsidRPr="000B1AAB">
              <w:rPr>
                <w:u w:val="single"/>
              </w:rPr>
              <w:t>A student may take a test or other assessment instrument authorized under this subsection in lieu of the appropriate end-of-course assessment instrument.</w:t>
            </w:r>
            <w:r w:rsidRPr="000B1AAB">
              <w:t xml:space="preserve"> The commissioner shall determine a method by which a student's satisfactory performance on the PSAT or the </w:t>
            </w:r>
            <w:r w:rsidRPr="000B1AAB">
              <w:t>PreACT</w:t>
            </w:r>
            <w:r w:rsidRPr="000B1AAB">
              <w:t xml:space="preserve"> shall be used to satisfy the requirements concerning an end-of-course assessment instrument in an equivalent course as prescribed by Subsection (a). A student who fails to perform satisfactorily on a test or other assessment instrument authorized under this subsection, </w:t>
            </w:r>
            <w:r w:rsidRPr="000B1AAB">
              <w:t xml:space="preserve">other than the PSAT or the </w:t>
            </w:r>
            <w:r w:rsidRPr="000B1AAB">
              <w:t>PreACT</w:t>
            </w:r>
            <w:r w:rsidRPr="000B1AAB">
              <w:t xml:space="preserve">, may retake that test or other assessment instrument for purposes of this subsection or may take the appropriate end-of-course assessment instrument. A student who fails to perform satisfactorily on the PSAT or the </w:t>
            </w:r>
            <w:r w:rsidRPr="000B1AAB">
              <w:t>PreACT</w:t>
            </w:r>
            <w:r w:rsidRPr="000B1AAB">
              <w:t xml:space="preserve"> must take the appropriate end-of-course assessment instrument. The commissioner shall adopt rules as necessary for the administration of this subsection.</w:t>
            </w:r>
          </w:p>
          <w:p w:rsidR="00EB7A35" w:rsidRPr="00B93C56" w:rsidP="00DB1D57" w14:paraId="4D93D237" w14:textId="77777777">
            <w:pPr>
              <w:jc w:val="both"/>
            </w:pPr>
          </w:p>
        </w:tc>
        <w:tc>
          <w:tcPr>
            <w:tcW w:w="6480" w:type="dxa"/>
          </w:tcPr>
          <w:p w:rsidR="00DB1D57" w:rsidRPr="00DB1D57" w:rsidP="00DB1D57" w14:paraId="01343DE3" w14:textId="77777777">
            <w:pPr>
              <w:jc w:val="both"/>
            </w:pPr>
            <w:r w:rsidRPr="00DB1D57">
              <w:t>SECTION 1.006.  Section 39.025(a-2), Education Code, as amended by S.B. 1418, Acts of the 89th Legislature, Regular Session, 2025, is amended to read as follows:</w:t>
            </w:r>
          </w:p>
          <w:p w:rsidR="00DB1D57" w:rsidRPr="00DB1D57" w:rsidP="00DB1D57" w14:paraId="4C36F027" w14:textId="77777777">
            <w:pPr>
              <w:jc w:val="both"/>
            </w:pPr>
            <w:r w:rsidRPr="00DB1D57">
              <w:t xml:space="preserve">(a-2)  The commissioner shall determine a method by which a student's satisfactory performance on an advanced placement test, an international baccalaureate examination, the SAT, the ACT, </w:t>
            </w:r>
            <w:r w:rsidRPr="00DB1D57">
              <w:rPr>
                <w:u w:val="single"/>
              </w:rPr>
              <w:t>an assessment instrument designated by the Texas Higher Education Coordinating Board under Section 51.334,</w:t>
            </w:r>
            <w:r w:rsidRPr="00DB1D57">
              <w:t xml:space="preserve"> or any nationally recognized norm-referenced assessment instrument used by institutions of higher education to award course credit based on satisfactory performance on the assessment instrument shall be used to satisfy the requirements concerning an end-of-course assessment instrument in an equivalent course as prescribed by Subsection (a).  </w:t>
            </w:r>
            <w:r w:rsidRPr="00DB1D57">
              <w:rPr>
                <w:highlight w:val="lightGray"/>
                <w:u w:val="single"/>
              </w:rPr>
              <w:t>To the extent authorized by federal law,</w:t>
            </w:r>
            <w:r w:rsidRPr="00DB1D57">
              <w:rPr>
                <w:u w:val="single"/>
              </w:rPr>
              <w:t xml:space="preserve"> a student may take a test or other assessment instrument authorized under this subsection in lieu of the appropriate end-of-course assessment instrument.</w:t>
            </w:r>
            <w:r w:rsidRPr="00DB1D57">
              <w:t xml:space="preserve">  The commissioner shall determine a method by which a student's satisfactory performance on the PSAT or the </w:t>
            </w:r>
            <w:r w:rsidRPr="00DB1D57">
              <w:t>PreACT</w:t>
            </w:r>
            <w:r w:rsidRPr="00DB1D57">
              <w:t xml:space="preserve"> shall be used to satisfy the requirements concerning an end-of-course assessment instrument in an equivalent course as prescribed by Subsection (a).  A student who fails to perform satisfactorily on a test or other assessment instrument </w:t>
            </w:r>
            <w:r w:rsidRPr="00DB1D57">
              <w:t xml:space="preserve">authorized under this subsection, other than the PSAT or the </w:t>
            </w:r>
            <w:r w:rsidRPr="00DB1D57">
              <w:t>PreACT</w:t>
            </w:r>
            <w:r w:rsidRPr="00DB1D57">
              <w:t xml:space="preserve">, may retake that test or other assessment instrument for purposes of this subsection or may take the appropriate end-of-course assessment instrument.  A student who fails to perform satisfactorily on the PSAT or the </w:t>
            </w:r>
            <w:r w:rsidRPr="00DB1D57">
              <w:t>PreACT</w:t>
            </w:r>
            <w:r w:rsidRPr="00DB1D57">
              <w:t xml:space="preserve"> must take the appropriate end-of-course assessment instrument.  The commissioner shall adopt rules as necessary for the administration of this subsection.  [FA1(6)]</w:t>
            </w:r>
          </w:p>
          <w:p w:rsidR="00EB7A35" w:rsidP="001B356C" w14:paraId="3AF46258" w14:textId="77777777">
            <w:pPr>
              <w:jc w:val="both"/>
            </w:pPr>
          </w:p>
        </w:tc>
        <w:tc>
          <w:tcPr>
            <w:tcW w:w="5760" w:type="dxa"/>
          </w:tcPr>
          <w:p w:rsidR="00EB7A35" w14:paraId="4C6DA60E" w14:textId="77777777">
            <w:pPr>
              <w:jc w:val="both"/>
            </w:pPr>
          </w:p>
        </w:tc>
      </w:tr>
      <w:tr w14:paraId="01A1DEB4" w14:textId="77777777">
        <w:tblPrEx>
          <w:tblW w:w="4820" w:type="pct"/>
          <w:tblInd w:w="6" w:type="dxa"/>
          <w:tblLayout w:type="fixed"/>
          <w:tblCellMar>
            <w:left w:w="0" w:type="dxa"/>
            <w:bottom w:w="288" w:type="dxa"/>
            <w:right w:w="720" w:type="dxa"/>
          </w:tblCellMar>
          <w:tblLook w:val="01E0"/>
        </w:tblPrEx>
        <w:tc>
          <w:tcPr>
            <w:tcW w:w="6473" w:type="dxa"/>
          </w:tcPr>
          <w:p w:rsidR="00DB1D57" w:rsidRPr="00876A42" w:rsidP="00DB1D57" w14:paraId="6561BF8B" w14:textId="1D95CCBE">
            <w:pPr>
              <w:jc w:val="both"/>
            </w:pPr>
            <w:r w:rsidRPr="00876A42">
              <w:t>SECTION 1.007.  The heading to Section </w:t>
            </w:r>
            <w:r w:rsidRPr="00DB1D57">
              <w:t>39.0263</w:t>
            </w:r>
            <w:r w:rsidRPr="00876A42">
              <w:t>, Education Code, is amended to read as follows:</w:t>
            </w:r>
          </w:p>
          <w:p w:rsidR="00DB1D57" w:rsidRPr="00876A42" w:rsidP="00DB1D57" w14:paraId="71FE1E38" w14:textId="77777777">
            <w:pPr>
              <w:jc w:val="both"/>
            </w:pPr>
            <w:r w:rsidRPr="00876A42">
              <w:t>Sec. 39.0263.  ADMINISTRATION OF DISTRICT-REQUIRED </w:t>
            </w:r>
            <w:r w:rsidRPr="00876A42">
              <w:rPr>
                <w:u w:val="single"/>
              </w:rPr>
              <w:t>OR CAMPUS-REQUIRED</w:t>
            </w:r>
            <w:r w:rsidRPr="00876A42">
              <w:t> BENCHMARK ASSESSMENT INSTRUMENTS [</w:t>
            </w:r>
            <w:r w:rsidRPr="00DB1D57">
              <w:rPr>
                <w:strike/>
              </w:rPr>
              <w:t>TO PREPARE STUDENTS FOR STATE-ADMINISTERED ASSESSMENT INSTRUMENTS</w:t>
            </w:r>
            <w:r w:rsidRPr="00876A42">
              <w:t>].</w:t>
            </w:r>
          </w:p>
          <w:p w:rsidR="00DB1D57" w:rsidRPr="00A4433D" w:rsidP="00A4433D" w14:paraId="6DBBBCEC" w14:textId="77777777">
            <w:pPr>
              <w:jc w:val="both"/>
            </w:pPr>
          </w:p>
        </w:tc>
        <w:tc>
          <w:tcPr>
            <w:tcW w:w="6480" w:type="dxa"/>
          </w:tcPr>
          <w:p w:rsidR="00DB1D57" w:rsidP="001B356C" w14:paraId="564BA2D1" w14:textId="049962F4">
            <w:pPr>
              <w:jc w:val="both"/>
            </w:pPr>
            <w:r w:rsidRPr="00876A42">
              <w:t>SECTION 1.007.</w:t>
            </w:r>
            <w:r>
              <w:t xml:space="preserve"> Same as House version. </w:t>
            </w:r>
          </w:p>
        </w:tc>
        <w:tc>
          <w:tcPr>
            <w:tcW w:w="5760" w:type="dxa"/>
          </w:tcPr>
          <w:p w:rsidR="00DB1D57" w14:paraId="2EB21A26" w14:textId="77777777">
            <w:pPr>
              <w:jc w:val="both"/>
            </w:pPr>
          </w:p>
        </w:tc>
      </w:tr>
      <w:tr w14:paraId="30B22EB6" w14:textId="77777777">
        <w:tblPrEx>
          <w:tblW w:w="4820" w:type="pct"/>
          <w:tblInd w:w="6" w:type="dxa"/>
          <w:tblLayout w:type="fixed"/>
          <w:tblCellMar>
            <w:left w:w="0" w:type="dxa"/>
            <w:bottom w:w="288" w:type="dxa"/>
            <w:right w:w="720" w:type="dxa"/>
          </w:tblCellMar>
          <w:tblLook w:val="01E0"/>
        </w:tblPrEx>
        <w:tc>
          <w:tcPr>
            <w:tcW w:w="6473" w:type="dxa"/>
          </w:tcPr>
          <w:p w:rsidR="00A4433D" w:rsidRPr="00A4433D" w:rsidP="00A4433D" w14:paraId="18584E2A" w14:textId="6AD34CBD">
            <w:pPr>
              <w:jc w:val="both"/>
            </w:pPr>
            <w:r w:rsidRPr="00A4433D">
              <w:t>SECTION 1.008.  Sections </w:t>
            </w:r>
            <w:r w:rsidRPr="00DB1D57">
              <w:t>39.0263</w:t>
            </w:r>
            <w:r w:rsidRPr="00A4433D">
              <w:t>(a) and (b), Education Code, are amended to read as follows:</w:t>
            </w:r>
          </w:p>
          <w:p w:rsidR="00A4433D" w:rsidRPr="00A4433D" w:rsidP="00A4433D" w14:paraId="0EBB4FCB" w14:textId="77777777">
            <w:pPr>
              <w:jc w:val="both"/>
            </w:pPr>
            <w:r w:rsidRPr="00A4433D">
              <w:t>(a)  In this section, "benchmark assessment instrument" means a district-required </w:t>
            </w:r>
            <w:r w:rsidRPr="00A4433D">
              <w:rPr>
                <w:u w:val="single"/>
              </w:rPr>
              <w:t>or campus-required</w:t>
            </w:r>
            <w:r w:rsidRPr="00A4433D">
              <w:t> assessment instrument </w:t>
            </w:r>
            <w:r w:rsidRPr="00A4433D">
              <w:rPr>
                <w:u w:val="single"/>
              </w:rPr>
              <w:t>that is administered to all or most students for a subject or course in a particular grade level and that is not directly linked to instructional material recently covered in the classroom. The term includes an assessment instrument</w:t>
            </w:r>
            <w:r w:rsidRPr="00A4433D">
              <w:t> designed to prepare students for a corresponding state-administered assessment instrument</w:t>
            </w:r>
            <w:r w:rsidRPr="00A4433D">
              <w:rPr>
                <w:u w:val="single"/>
              </w:rPr>
              <w:t>, such as:</w:t>
            </w:r>
          </w:p>
          <w:p w:rsidR="00A4433D" w:rsidRPr="00A4433D" w:rsidP="00A4433D" w14:paraId="42F0CA81" w14:textId="77777777">
            <w:pPr>
              <w:jc w:val="both"/>
            </w:pPr>
            <w:r w:rsidRPr="00A4433D">
              <w:rPr>
                <w:u w:val="single"/>
              </w:rPr>
              <w:t>(1)  a practice test;</w:t>
            </w:r>
          </w:p>
          <w:p w:rsidR="00A4433D" w:rsidRPr="00A4433D" w:rsidP="00A4433D" w14:paraId="2A9593B3" w14:textId="77777777">
            <w:pPr>
              <w:jc w:val="both"/>
            </w:pPr>
            <w:r w:rsidRPr="00A4433D">
              <w:rPr>
                <w:u w:val="single"/>
              </w:rPr>
              <w:t>(2)  a nationally norm-referenced assessment instrument;</w:t>
            </w:r>
          </w:p>
          <w:p w:rsidR="00A4433D" w:rsidRPr="00A4433D" w:rsidP="00A4433D" w14:paraId="475015E4" w14:textId="77777777">
            <w:pPr>
              <w:jc w:val="both"/>
            </w:pPr>
            <w:r w:rsidRPr="00A4433D">
              <w:rPr>
                <w:u w:val="single"/>
              </w:rPr>
              <w:t>(3)  a district-created standards assessment; or</w:t>
            </w:r>
          </w:p>
          <w:p w:rsidR="00A4433D" w:rsidRPr="00A4433D" w:rsidP="00A4433D" w14:paraId="666499D4" w14:textId="77777777">
            <w:pPr>
              <w:jc w:val="both"/>
            </w:pPr>
            <w:r w:rsidRPr="00A4433D">
              <w:rPr>
                <w:u w:val="single"/>
              </w:rPr>
              <w:t>(4)  a vendor-created assessment of state standards</w:t>
            </w:r>
            <w:r w:rsidRPr="00A4433D">
              <w:t>.</w:t>
            </w:r>
          </w:p>
          <w:p w:rsidR="00A4433D" w:rsidRPr="00A4433D" w:rsidP="00A4433D" w14:paraId="3C6E373A" w14:textId="77777777">
            <w:pPr>
              <w:jc w:val="both"/>
            </w:pPr>
            <w:r w:rsidRPr="00A4433D">
              <w:t>(b)  Except as provided by Subsection (c), a school district </w:t>
            </w:r>
            <w:r w:rsidRPr="00A4433D">
              <w:rPr>
                <w:u w:val="single"/>
              </w:rPr>
              <w:t>or campus</w:t>
            </w:r>
            <w:r w:rsidRPr="00A4433D">
              <w:t> may not administer to any student</w:t>
            </w:r>
            <w:r w:rsidRPr="00A4433D">
              <w:rPr>
                <w:u w:val="single"/>
              </w:rPr>
              <w:t>:</w:t>
            </w:r>
          </w:p>
          <w:p w:rsidR="00A4433D" w:rsidRPr="00A4433D" w:rsidP="00A4433D" w14:paraId="6B498469" w14:textId="29E4798F">
            <w:pPr>
              <w:jc w:val="both"/>
            </w:pPr>
            <w:r w:rsidRPr="00A4433D">
              <w:rPr>
                <w:u w:val="single"/>
              </w:rPr>
              <w:t>(1)  in grades three through eight, a benchmark assessment instrument other than an alternative assessment instrument under Section </w:t>
            </w:r>
            <w:r w:rsidRPr="00DB1D57">
              <w:rPr>
                <w:u w:val="single"/>
              </w:rPr>
              <w:t>39.023</w:t>
            </w:r>
            <w:r w:rsidRPr="00A4433D">
              <w:rPr>
                <w:u w:val="single"/>
              </w:rPr>
              <w:t>(q); and</w:t>
            </w:r>
          </w:p>
          <w:p w:rsidR="00EB7A35" w:rsidRPr="00B93C56" w:rsidP="00B93C56" w14:paraId="2F01D22A" w14:textId="322F9DE9">
            <w:pPr>
              <w:jc w:val="both"/>
            </w:pPr>
            <w:r w:rsidRPr="00A4433D">
              <w:rPr>
                <w:u w:val="single"/>
              </w:rPr>
              <w:t>(2)  in a grade other than the grades described by Subdivision (1),</w:t>
            </w:r>
            <w:r w:rsidRPr="00A4433D">
              <w:t> more than two benchmark assessment instruments </w:t>
            </w:r>
            <w:r w:rsidRPr="00A4433D">
              <w:rPr>
                <w:u w:val="single"/>
              </w:rPr>
              <w:t>during a school year before the administration of an end-of-year or end-of-course</w:t>
            </w:r>
            <w:r w:rsidRPr="00A4433D">
              <w:t> [</w:t>
            </w:r>
            <w:r w:rsidRPr="00DB1D57">
              <w:rPr>
                <w:strike/>
              </w:rPr>
              <w:t>to prepare the student for a corresponding state-administered</w:t>
            </w:r>
            <w:r w:rsidRPr="00A4433D">
              <w:t>] assessment instrument.</w:t>
            </w:r>
          </w:p>
        </w:tc>
        <w:tc>
          <w:tcPr>
            <w:tcW w:w="6480" w:type="dxa"/>
          </w:tcPr>
          <w:p w:rsidR="00EB7A35" w:rsidP="001B356C" w14:paraId="73E86833" w14:textId="71C8924C">
            <w:pPr>
              <w:jc w:val="both"/>
            </w:pPr>
            <w:r w:rsidRPr="00A4433D">
              <w:t>SECTION 1.008.</w:t>
            </w:r>
            <w:r>
              <w:t xml:space="preserve"> Same as House version. </w:t>
            </w:r>
          </w:p>
        </w:tc>
        <w:tc>
          <w:tcPr>
            <w:tcW w:w="5760" w:type="dxa"/>
          </w:tcPr>
          <w:p w:rsidR="00EB7A35" w14:paraId="35F26FA7" w14:textId="77777777">
            <w:pPr>
              <w:jc w:val="both"/>
            </w:pPr>
          </w:p>
        </w:tc>
      </w:tr>
      <w:tr w14:paraId="2139CE9E" w14:textId="77777777">
        <w:tblPrEx>
          <w:tblW w:w="4820" w:type="pct"/>
          <w:tblInd w:w="6" w:type="dxa"/>
          <w:tblLayout w:type="fixed"/>
          <w:tblCellMar>
            <w:left w:w="0" w:type="dxa"/>
            <w:bottom w:w="288" w:type="dxa"/>
            <w:right w:w="720" w:type="dxa"/>
          </w:tblCellMar>
          <w:tblLook w:val="01E0"/>
        </w:tblPrEx>
        <w:tc>
          <w:tcPr>
            <w:tcW w:w="6473" w:type="dxa"/>
          </w:tcPr>
          <w:p w:rsidR="00A4433D" w:rsidRPr="00A4433D" w:rsidP="00A4433D" w14:paraId="13F20392" w14:textId="65038D03">
            <w:pPr>
              <w:jc w:val="both"/>
            </w:pPr>
            <w:r w:rsidRPr="00A4433D">
              <w:t>SECTION 1.009.  Section </w:t>
            </w:r>
            <w:r w:rsidRPr="00DB1D57">
              <w:t>39.0263</w:t>
            </w:r>
            <w:r w:rsidRPr="00A4433D">
              <w:t>(c), Education Code, as amended by S.B. 1418, Acts of the 89th Legislature, Regular Session, 2025, is amended to read as follows:</w:t>
            </w:r>
          </w:p>
          <w:p w:rsidR="00A4433D" w:rsidRPr="00A4433D" w:rsidP="00A4433D" w14:paraId="467FC105" w14:textId="77777777">
            <w:pPr>
              <w:jc w:val="both"/>
            </w:pPr>
            <w:r w:rsidRPr="00A4433D">
              <w:t>(c)  The prohibition prescribed by this section does not apply to</w:t>
            </w:r>
            <w:r w:rsidRPr="00A4433D">
              <w:rPr>
                <w:u w:val="single"/>
              </w:rPr>
              <w:t>:</w:t>
            </w:r>
          </w:p>
          <w:p w:rsidR="00A4433D" w:rsidRPr="00A4433D" w:rsidP="00A4433D" w14:paraId="2E1CB383" w14:textId="77777777">
            <w:pPr>
              <w:jc w:val="both"/>
            </w:pPr>
            <w:r w:rsidRPr="00A4433D">
              <w:rPr>
                <w:u w:val="single"/>
              </w:rPr>
              <w:t>(1)</w:t>
            </w:r>
            <w:r w:rsidRPr="00A4433D">
              <w:t xml:space="preserve">    the administration of a college preparation assessment instrument, including the PSAT, the </w:t>
            </w:r>
            <w:r w:rsidRPr="00A4433D">
              <w:t>PreACT</w:t>
            </w:r>
            <w:r w:rsidRPr="00A4433D">
              <w:t>, the SAT, or the ACT, an advanced placement test, </w:t>
            </w:r>
            <w:r w:rsidRPr="00A4433D">
              <w:rPr>
                <w:u w:val="single"/>
              </w:rPr>
              <w:t>or</w:t>
            </w:r>
            <w:r w:rsidRPr="00A4433D">
              <w:t> an international baccalaureate examination</w:t>
            </w:r>
            <w:r w:rsidRPr="00A4433D">
              <w:rPr>
                <w:u w:val="single"/>
              </w:rPr>
              <w:t>;</w:t>
            </w:r>
          </w:p>
          <w:p w:rsidR="00A4433D" w:rsidRPr="00A4433D" w:rsidP="00A4433D" w14:paraId="1E1F6223" w14:textId="77777777">
            <w:pPr>
              <w:jc w:val="both"/>
            </w:pPr>
            <w:r w:rsidRPr="00A4433D">
              <w:rPr>
                <w:u w:val="single"/>
              </w:rPr>
              <w:t>(2)</w:t>
            </w:r>
            <w:r w:rsidRPr="00A4433D">
              <w:t>  </w:t>
            </w:r>
            <w:r w:rsidRPr="00DB1D57">
              <w:rPr>
                <w:strike/>
              </w:rPr>
              <w:t>[, or</w:t>
            </w:r>
            <w:r w:rsidRPr="00A4433D">
              <w:t>]  an independent classroom examination designed or adopted and administered by a classroom teacher</w:t>
            </w:r>
            <w:r w:rsidRPr="00A4433D">
              <w:rPr>
                <w:u w:val="single"/>
              </w:rPr>
              <w:t>;</w:t>
            </w:r>
          </w:p>
          <w:p w:rsidR="00A4433D" w:rsidRPr="00A4433D" w:rsidP="00A4433D" w14:paraId="35049F60" w14:textId="77777777">
            <w:pPr>
              <w:jc w:val="both"/>
            </w:pPr>
            <w:r w:rsidRPr="00A4433D">
              <w:rPr>
                <w:u w:val="single"/>
              </w:rPr>
              <w:t>(3)  a diagnostic assessment included in a screening or testing for dyslexia or a related disorder; or</w:t>
            </w:r>
          </w:p>
          <w:p w:rsidR="00A4433D" w:rsidRPr="00A4433D" w:rsidP="00A4433D" w14:paraId="0D62E45E" w14:textId="0DFA7438">
            <w:pPr>
              <w:jc w:val="both"/>
            </w:pPr>
            <w:r w:rsidRPr="00A4433D">
              <w:rPr>
                <w:u w:val="single"/>
              </w:rPr>
              <w:t>(4)  an assessment instrument required under state law, including under Chapter </w:t>
            </w:r>
            <w:r w:rsidRPr="00DB1D57">
              <w:rPr>
                <w:u w:val="single"/>
              </w:rPr>
              <w:t>28 or 29</w:t>
            </w:r>
            <w:r w:rsidRPr="00A4433D">
              <w:rPr>
                <w:u w:val="single"/>
              </w:rPr>
              <w:t> or this chapter</w:t>
            </w:r>
            <w:r w:rsidRPr="00A4433D">
              <w:t>.</w:t>
            </w:r>
          </w:p>
          <w:p w:rsidR="00876A42" w:rsidRPr="00B93C56" w:rsidP="00B93C56" w14:paraId="32F17648" w14:textId="77777777">
            <w:pPr>
              <w:jc w:val="both"/>
            </w:pPr>
          </w:p>
        </w:tc>
        <w:tc>
          <w:tcPr>
            <w:tcW w:w="6480" w:type="dxa"/>
          </w:tcPr>
          <w:p w:rsidR="00876A42" w:rsidP="001B356C" w14:paraId="745383CA" w14:textId="20C64938">
            <w:pPr>
              <w:jc w:val="both"/>
            </w:pPr>
            <w:r w:rsidRPr="00A4433D">
              <w:t>SECTION 1.009.</w:t>
            </w:r>
            <w:r>
              <w:t xml:space="preserve"> Same as House version. </w:t>
            </w:r>
          </w:p>
        </w:tc>
        <w:tc>
          <w:tcPr>
            <w:tcW w:w="5760" w:type="dxa"/>
          </w:tcPr>
          <w:p w:rsidR="00876A42" w14:paraId="42F3E234" w14:textId="77777777">
            <w:pPr>
              <w:jc w:val="both"/>
            </w:pPr>
          </w:p>
        </w:tc>
      </w:tr>
      <w:tr w14:paraId="5F03BB71" w14:textId="77777777">
        <w:tblPrEx>
          <w:tblW w:w="4820" w:type="pct"/>
          <w:tblInd w:w="6" w:type="dxa"/>
          <w:tblLayout w:type="fixed"/>
          <w:tblCellMar>
            <w:left w:w="0" w:type="dxa"/>
            <w:bottom w:w="288" w:type="dxa"/>
            <w:right w:w="720" w:type="dxa"/>
          </w:tblCellMar>
          <w:tblLook w:val="01E0"/>
        </w:tblPrEx>
        <w:tc>
          <w:tcPr>
            <w:tcW w:w="6473" w:type="dxa"/>
          </w:tcPr>
          <w:p w:rsidR="00A4433D" w:rsidRPr="00A4433D" w:rsidP="00A4433D" w14:paraId="687DC76D" w14:textId="2EB65DB5">
            <w:pPr>
              <w:jc w:val="both"/>
            </w:pPr>
            <w:r w:rsidRPr="00A4433D">
              <w:t>SECTION 1.010.  Section </w:t>
            </w:r>
            <w:r w:rsidRPr="00DB1D57">
              <w:t>39.0301</w:t>
            </w:r>
            <w:r w:rsidRPr="00A4433D">
              <w:t>, Education Code, is amended by amending Subsection (a-1) and adding Subsection (a-2) to read as follows:</w:t>
            </w:r>
          </w:p>
          <w:p w:rsidR="00A4433D" w:rsidRPr="00A4433D" w:rsidP="00A4433D" w14:paraId="3C588B5F" w14:textId="77777777">
            <w:pPr>
              <w:jc w:val="both"/>
            </w:pPr>
            <w:r w:rsidRPr="00A4433D">
              <w:t>(a-1)  In establishing procedures under Subsection (a)(1) for the administration of assessment instruments, the commissioner shall ensure that the procedures</w:t>
            </w:r>
            <w:r w:rsidRPr="00A4433D">
              <w:rPr>
                <w:u w:val="single"/>
              </w:rPr>
              <w:t>:</w:t>
            </w:r>
          </w:p>
          <w:p w:rsidR="00A4433D" w:rsidRPr="00A4433D" w:rsidP="00A4433D" w14:paraId="2BE78F22" w14:textId="77777777">
            <w:pPr>
              <w:jc w:val="both"/>
            </w:pPr>
            <w:r w:rsidRPr="00A4433D">
              <w:rPr>
                <w:u w:val="single"/>
              </w:rPr>
              <w:t>(1)</w:t>
            </w:r>
            <w:r w:rsidRPr="00A4433D">
              <w:t>    are designed to minimize disruptions to school operations and the classroom environment</w:t>
            </w:r>
            <w:r w:rsidRPr="00A4433D">
              <w:rPr>
                <w:u w:val="single"/>
              </w:rPr>
              <w:t>; and</w:t>
            </w:r>
          </w:p>
          <w:p w:rsidR="00A4433D" w:rsidRPr="00A4433D" w:rsidP="00A4433D" w14:paraId="6D6ADA19" w14:textId="77777777">
            <w:pPr>
              <w:jc w:val="both"/>
            </w:pPr>
            <w:r w:rsidRPr="00A4433D">
              <w:rPr>
                <w:u w:val="single"/>
              </w:rPr>
              <w:t>(2)  include instructions to help mitigate potential student test anxiety</w:t>
            </w:r>
            <w:r w:rsidRPr="00A4433D">
              <w:t>.</w:t>
            </w:r>
          </w:p>
          <w:p w:rsidR="00A4433D" w:rsidRPr="00A4433D" w:rsidP="00A4433D" w14:paraId="373DED9D" w14:textId="77777777">
            <w:pPr>
              <w:jc w:val="both"/>
            </w:pPr>
            <w:r w:rsidRPr="00A4433D">
              <w:rPr>
                <w:u w:val="single"/>
              </w:rPr>
              <w:t>(a-2)</w:t>
            </w:r>
            <w:r w:rsidRPr="00A4433D">
              <w:t>    In implementing the procedures established under Subsection (a)(1) for the administration of assessment instruments, a school district shall minimize disruptions to school operations and the classroom environment.</w:t>
            </w:r>
          </w:p>
          <w:p w:rsidR="00876A42" w:rsidRPr="00B93C56" w:rsidP="00B93C56" w14:paraId="36489C98" w14:textId="77777777">
            <w:pPr>
              <w:jc w:val="both"/>
            </w:pPr>
          </w:p>
        </w:tc>
        <w:tc>
          <w:tcPr>
            <w:tcW w:w="6480" w:type="dxa"/>
          </w:tcPr>
          <w:p w:rsidR="00876A42" w:rsidP="001B356C" w14:paraId="1AAC444B" w14:textId="38055350">
            <w:pPr>
              <w:jc w:val="both"/>
            </w:pPr>
            <w:r w:rsidRPr="00A4433D">
              <w:t>SECTION 1.010.</w:t>
            </w:r>
            <w:r>
              <w:t xml:space="preserve"> Same as House version. </w:t>
            </w:r>
          </w:p>
        </w:tc>
        <w:tc>
          <w:tcPr>
            <w:tcW w:w="5760" w:type="dxa"/>
          </w:tcPr>
          <w:p w:rsidR="00876A42" w14:paraId="5DC4B940" w14:textId="77777777">
            <w:pPr>
              <w:jc w:val="both"/>
            </w:pPr>
          </w:p>
        </w:tc>
      </w:tr>
      <w:tr w14:paraId="2E3EB373" w14:textId="77777777">
        <w:tblPrEx>
          <w:tblW w:w="4820" w:type="pct"/>
          <w:tblInd w:w="6" w:type="dxa"/>
          <w:tblLayout w:type="fixed"/>
          <w:tblCellMar>
            <w:left w:w="0" w:type="dxa"/>
            <w:bottom w:w="288" w:type="dxa"/>
            <w:right w:w="720" w:type="dxa"/>
          </w:tblCellMar>
          <w:tblLook w:val="01E0"/>
        </w:tblPrEx>
        <w:tc>
          <w:tcPr>
            <w:tcW w:w="6473" w:type="dxa"/>
          </w:tcPr>
          <w:p w:rsidR="00A42CC7" w:rsidRPr="00A42CC7" w:rsidP="00A42CC7" w14:paraId="0DC5923D" w14:textId="46A7C9DF">
            <w:pPr>
              <w:jc w:val="both"/>
            </w:pPr>
            <w:r w:rsidRPr="00A42CC7">
              <w:t>SECTION 1.011.  Section </w:t>
            </w:r>
            <w:r w:rsidRPr="00DB1D57">
              <w:t>39.304</w:t>
            </w:r>
            <w:r w:rsidRPr="00A42CC7">
              <w:t>, Education Code, is amended to read as follows:</w:t>
            </w:r>
          </w:p>
          <w:p w:rsidR="00A42CC7" w:rsidRPr="00236572" w:rsidP="00A42CC7" w14:paraId="6F87DF76" w14:textId="142A70C0">
            <w:pPr>
              <w:jc w:val="both"/>
              <w:rPr>
                <w:strike/>
              </w:rPr>
            </w:pPr>
            <w:r w:rsidRPr="00A42CC7">
              <w:t xml:space="preserve">Sec. 39.304.  TEACHER REPORT CARD. </w:t>
            </w:r>
            <w:r w:rsidRPr="00DB1D57">
              <w:rPr>
                <w:strike/>
              </w:rPr>
              <w:t>[(a)]</w:t>
            </w:r>
            <w:r w:rsidRPr="00A42CC7">
              <w:t xml:space="preserve"> Each school district shall [</w:t>
            </w:r>
            <w:r w:rsidRPr="00236572">
              <w:rPr>
                <w:strike/>
              </w:rPr>
              <w:t>prepare a report of the comparisons made under Section 39.034 and provided to the district under Section 39.302 and</w:t>
            </w:r>
            <w:r w:rsidRPr="00A42CC7">
              <w:t>] provide [</w:t>
            </w:r>
            <w:r w:rsidRPr="00DB1D57">
              <w:rPr>
                <w:strike/>
              </w:rPr>
              <w:t>the report at the beginning of the school year</w:t>
            </w:r>
            <w:r w:rsidRPr="00A42CC7">
              <w:t>] to</w:t>
            </w:r>
            <w:r w:rsidRPr="00236572">
              <w:rPr>
                <w:strike/>
              </w:rPr>
              <w:t>[:</w:t>
            </w:r>
          </w:p>
          <w:p w:rsidR="00A42CC7" w:rsidRPr="00A42CC7" w:rsidP="00A42CC7" w14:paraId="4A949FA3" w14:textId="7AEF11AD">
            <w:pPr>
              <w:jc w:val="both"/>
            </w:pPr>
            <w:r w:rsidRPr="00236572">
              <w:rPr>
                <w:strike/>
              </w:rPr>
              <w:t>[(1)</w:t>
            </w:r>
            <w:r w:rsidRPr="00A42CC7">
              <w:t>]  each teacher </w:t>
            </w:r>
            <w:r w:rsidRPr="00A42CC7">
              <w:rPr>
                <w:u w:val="single"/>
              </w:rPr>
              <w:t>the information made available under Section </w:t>
            </w:r>
            <w:r w:rsidRPr="00236572">
              <w:rPr>
                <w:u w:val="single"/>
              </w:rPr>
              <w:t>39.02301</w:t>
            </w:r>
            <w:r w:rsidRPr="00A42CC7">
              <w:rPr>
                <w:u w:val="single"/>
              </w:rPr>
              <w:t>(l) for the current and previous school year</w:t>
            </w:r>
            <w:r w:rsidRPr="00A42CC7">
              <w:t> for all students </w:t>
            </w:r>
            <w:r w:rsidRPr="00A42CC7">
              <w:rPr>
                <w:u w:val="single"/>
              </w:rPr>
              <w:t>taught by the teacher</w:t>
            </w:r>
            <w:r w:rsidRPr="00236572">
              <w:rPr>
                <w:strike/>
              </w:rPr>
              <w:t>[, including incoming students,]</w:t>
            </w:r>
            <w:r w:rsidRPr="00A42CC7">
              <w:t xml:space="preserve"> who were assessed on an assessment instrument under Section </w:t>
            </w:r>
            <w:r w:rsidRPr="00DB1D57">
              <w:t>39.023</w:t>
            </w:r>
            <w:r w:rsidRPr="00DB1D57">
              <w:rPr>
                <w:strike/>
              </w:rPr>
              <w:t>[; and</w:t>
            </w:r>
          </w:p>
          <w:p w:rsidR="00A42CC7" w:rsidRPr="00A42CC7" w:rsidP="00A42CC7" w14:paraId="42BD0E1A" w14:textId="710A3444">
            <w:pPr>
              <w:jc w:val="both"/>
            </w:pPr>
            <w:r w:rsidRPr="00DB1D57">
              <w:rPr>
                <w:strike/>
              </w:rPr>
              <w:t>[(2)  all students under Subdivision (1) who were provided instruction by that teacher in the subject for which the assessment instrument was administered under Section 39.023</w:t>
            </w:r>
            <w:r w:rsidRPr="00A42CC7">
              <w:t>].</w:t>
            </w:r>
          </w:p>
          <w:p w:rsidR="00A42CC7" w:rsidRPr="00652878" w:rsidP="00A42CC7" w14:paraId="69D2C5C6" w14:textId="16AAC077">
            <w:pPr>
              <w:jc w:val="both"/>
              <w:rPr>
                <w:strike/>
              </w:rPr>
            </w:pPr>
            <w:r w:rsidRPr="00652878">
              <w:rPr>
                <w:strike/>
              </w:rPr>
              <w:t xml:space="preserve">[(b)  The report shall indicate whether the student performed satisfactorily or, if the student did not perform satisfactorily, </w:t>
            </w:r>
            <w:r w:rsidRPr="00652878">
              <w:rPr>
                <w:strike/>
              </w:rPr>
              <w:t>whether the student met the standard for annual improvement under Section 39.034.]</w:t>
            </w:r>
          </w:p>
          <w:p w:rsidR="00A4433D" w:rsidRPr="00A4433D" w:rsidP="00A4433D" w14:paraId="01A26F6E" w14:textId="77777777">
            <w:pPr>
              <w:jc w:val="both"/>
            </w:pPr>
          </w:p>
        </w:tc>
        <w:tc>
          <w:tcPr>
            <w:tcW w:w="6480" w:type="dxa"/>
          </w:tcPr>
          <w:p w:rsidR="00A4433D" w:rsidP="001B356C" w14:paraId="4F998043" w14:textId="78EA6CED">
            <w:pPr>
              <w:jc w:val="both"/>
            </w:pPr>
            <w:r w:rsidRPr="00A42CC7">
              <w:t>SECTION 1.011.</w:t>
            </w:r>
            <w:r>
              <w:t xml:space="preserve"> Same as House version. </w:t>
            </w:r>
          </w:p>
        </w:tc>
        <w:tc>
          <w:tcPr>
            <w:tcW w:w="5760" w:type="dxa"/>
          </w:tcPr>
          <w:p w:rsidR="00A4433D" w14:paraId="4EDA781C" w14:textId="77777777">
            <w:pPr>
              <w:jc w:val="both"/>
            </w:pPr>
          </w:p>
        </w:tc>
      </w:tr>
      <w:tr w14:paraId="2457554A" w14:textId="77777777">
        <w:tblPrEx>
          <w:tblW w:w="4820" w:type="pct"/>
          <w:tblInd w:w="6" w:type="dxa"/>
          <w:tblLayout w:type="fixed"/>
          <w:tblCellMar>
            <w:left w:w="0" w:type="dxa"/>
            <w:bottom w:w="288" w:type="dxa"/>
            <w:right w:w="720" w:type="dxa"/>
          </w:tblCellMar>
          <w:tblLook w:val="01E0"/>
        </w:tblPrEx>
        <w:tc>
          <w:tcPr>
            <w:tcW w:w="6473" w:type="dxa"/>
          </w:tcPr>
          <w:p w:rsidR="00A42CC7" w:rsidRPr="00A42CC7" w:rsidP="00A42CC7" w14:paraId="70C3C9E2" w14:textId="77777777">
            <w:pPr>
              <w:jc w:val="both"/>
            </w:pPr>
            <w:r w:rsidRPr="00A42CC7">
              <w:t>SECTION 1.012.  The following provisions of the Education Code are repealed:</w:t>
            </w:r>
          </w:p>
          <w:p w:rsidR="00A42CC7" w:rsidRPr="00A42CC7" w:rsidP="00A42CC7" w14:paraId="2224CCD4" w14:textId="0CE8BB07">
            <w:pPr>
              <w:jc w:val="both"/>
            </w:pPr>
            <w:r w:rsidRPr="00A42CC7">
              <w:t>(1)  Sections </w:t>
            </w:r>
            <w:r w:rsidRPr="00652878">
              <w:t>39.023</w:t>
            </w:r>
            <w:r w:rsidRPr="00A42CC7">
              <w:t>(a-1), (a-4), (a-11), (a-12), (a-13), (a-14), (a-15), (b-1), (c-1), (c-3), (c-6), (c-7), (c-8), (c-10), (d), (e), (e-1), (f), (g), (n), (o), and (p);</w:t>
            </w:r>
          </w:p>
          <w:p w:rsidR="00A42CC7" w:rsidRPr="00A42CC7" w:rsidP="00A42CC7" w14:paraId="78D29FE1" w14:textId="71B8371C">
            <w:pPr>
              <w:jc w:val="both"/>
            </w:pPr>
            <w:r w:rsidRPr="00A42CC7">
              <w:t>(2)  Sections </w:t>
            </w:r>
            <w:r w:rsidRPr="00652878">
              <w:t>39.025</w:t>
            </w:r>
            <w:r w:rsidRPr="00A42CC7">
              <w:t>(a-1) and (a-3);</w:t>
            </w:r>
          </w:p>
          <w:p w:rsidR="00A42CC7" w:rsidRPr="00A42CC7" w:rsidP="00A42CC7" w14:paraId="434C63CA" w14:textId="4DE57193">
            <w:pPr>
              <w:jc w:val="both"/>
            </w:pPr>
            <w:r w:rsidRPr="00A42CC7">
              <w:t>(3)  Section </w:t>
            </w:r>
            <w:r w:rsidRPr="00652878">
              <w:t>39.026</w:t>
            </w:r>
            <w:r w:rsidRPr="00A42CC7">
              <w:t>;</w:t>
            </w:r>
          </w:p>
          <w:p w:rsidR="00A42CC7" w:rsidRPr="00A42CC7" w:rsidP="00A42CC7" w14:paraId="649D0955" w14:textId="00EB7000">
            <w:pPr>
              <w:jc w:val="both"/>
            </w:pPr>
            <w:r w:rsidRPr="00A42CC7">
              <w:t>(4)  Section </w:t>
            </w:r>
            <w:r w:rsidRPr="00652878">
              <w:t>39.0262</w:t>
            </w:r>
            <w:r w:rsidRPr="00A42CC7">
              <w:t>;</w:t>
            </w:r>
          </w:p>
          <w:p w:rsidR="00A42CC7" w:rsidRPr="00A42CC7" w:rsidP="00A42CC7" w14:paraId="777BF09F" w14:textId="6CCA8621">
            <w:pPr>
              <w:jc w:val="both"/>
            </w:pPr>
            <w:r w:rsidRPr="00A42CC7">
              <w:t>(5)  Sections </w:t>
            </w:r>
            <w:r w:rsidRPr="00652878">
              <w:t>39.034</w:t>
            </w:r>
            <w:r w:rsidRPr="00A42CC7">
              <w:t>(c), (d), and (d-1);</w:t>
            </w:r>
          </w:p>
          <w:p w:rsidR="00A42CC7" w:rsidRPr="00A42CC7" w:rsidP="00A42CC7" w14:paraId="68CAEF6E" w14:textId="003A9A62">
            <w:pPr>
              <w:jc w:val="both"/>
            </w:pPr>
            <w:r w:rsidRPr="00A42CC7">
              <w:t>(6)  Section </w:t>
            </w:r>
            <w:r w:rsidRPr="00652878">
              <w:t>39.302</w:t>
            </w:r>
            <w:r w:rsidRPr="00A42CC7">
              <w:t>; and</w:t>
            </w:r>
          </w:p>
          <w:p w:rsidR="00A42CC7" w:rsidRPr="00A42CC7" w:rsidP="00A42CC7" w14:paraId="4C504FE9" w14:textId="5B8C5BE5">
            <w:pPr>
              <w:jc w:val="both"/>
            </w:pPr>
            <w:r w:rsidRPr="00A42CC7">
              <w:t>(7)  Section </w:t>
            </w:r>
            <w:r w:rsidRPr="00652878">
              <w:t>39.303</w:t>
            </w:r>
            <w:r w:rsidRPr="00A42CC7">
              <w:t>.</w:t>
            </w:r>
          </w:p>
          <w:p w:rsidR="00A4433D" w:rsidRPr="00A4433D" w:rsidP="00A4433D" w14:paraId="1EBDBBB5" w14:textId="77777777">
            <w:pPr>
              <w:jc w:val="both"/>
            </w:pPr>
          </w:p>
        </w:tc>
        <w:tc>
          <w:tcPr>
            <w:tcW w:w="6480" w:type="dxa"/>
          </w:tcPr>
          <w:p w:rsidR="00A4433D" w:rsidP="001B356C" w14:paraId="6FD6C2E7" w14:textId="50D45E94">
            <w:pPr>
              <w:jc w:val="both"/>
            </w:pPr>
            <w:r w:rsidRPr="00A42CC7">
              <w:t>SECTION 1.012.</w:t>
            </w:r>
            <w:r>
              <w:t xml:space="preserve"> Same as House version. </w:t>
            </w:r>
          </w:p>
        </w:tc>
        <w:tc>
          <w:tcPr>
            <w:tcW w:w="5760" w:type="dxa"/>
          </w:tcPr>
          <w:p w:rsidR="00A4433D" w14:paraId="1D0001F2" w14:textId="77777777">
            <w:pPr>
              <w:jc w:val="both"/>
            </w:pPr>
          </w:p>
        </w:tc>
      </w:tr>
      <w:tr w14:paraId="0F106FF5" w14:textId="77777777">
        <w:tblPrEx>
          <w:tblW w:w="4820" w:type="pct"/>
          <w:tblInd w:w="6" w:type="dxa"/>
          <w:tblLayout w:type="fixed"/>
          <w:tblCellMar>
            <w:left w:w="0" w:type="dxa"/>
            <w:bottom w:w="288" w:type="dxa"/>
            <w:right w:w="720" w:type="dxa"/>
          </w:tblCellMar>
          <w:tblLook w:val="01E0"/>
        </w:tblPrEx>
        <w:tc>
          <w:tcPr>
            <w:tcW w:w="6473" w:type="dxa"/>
          </w:tcPr>
          <w:p w:rsidR="00A42CC7" w:rsidRPr="00A42CC7" w:rsidP="00A42CC7" w14:paraId="291D3A68" w14:textId="457A6B48">
            <w:pPr>
              <w:jc w:val="both"/>
            </w:pPr>
            <w:r w:rsidRPr="00A42CC7">
              <w:t>ARTICLE 2. ACCOUNTABILITY AND INTERVENTIONS AND SANCTIONS</w:t>
            </w:r>
          </w:p>
        </w:tc>
        <w:tc>
          <w:tcPr>
            <w:tcW w:w="6480" w:type="dxa"/>
          </w:tcPr>
          <w:p w:rsidR="00A4433D" w:rsidP="001B356C" w14:paraId="61566FA3" w14:textId="40E273B0">
            <w:pPr>
              <w:jc w:val="both"/>
            </w:pPr>
            <w:r w:rsidRPr="00652878">
              <w:t xml:space="preserve">ARTICLE 2. </w:t>
            </w:r>
            <w:r>
              <w:t xml:space="preserve">Same as House version. </w:t>
            </w:r>
          </w:p>
        </w:tc>
        <w:tc>
          <w:tcPr>
            <w:tcW w:w="5760" w:type="dxa"/>
          </w:tcPr>
          <w:p w:rsidR="00A4433D" w14:paraId="4C05A179" w14:textId="77777777">
            <w:pPr>
              <w:jc w:val="both"/>
            </w:pPr>
          </w:p>
        </w:tc>
      </w:tr>
      <w:tr w14:paraId="698C876B" w14:textId="77777777">
        <w:tblPrEx>
          <w:tblW w:w="4820" w:type="pct"/>
          <w:tblInd w:w="6" w:type="dxa"/>
          <w:tblLayout w:type="fixed"/>
          <w:tblCellMar>
            <w:left w:w="0" w:type="dxa"/>
            <w:bottom w:w="288" w:type="dxa"/>
            <w:right w:w="720" w:type="dxa"/>
          </w:tblCellMar>
          <w:tblLook w:val="01E0"/>
        </w:tblPrEx>
        <w:tc>
          <w:tcPr>
            <w:tcW w:w="6473" w:type="dxa"/>
          </w:tcPr>
          <w:p w:rsidR="006A49FC" w:rsidRPr="006A49FC" w:rsidP="006A49FC" w14:paraId="28BFEB70" w14:textId="6E743778">
            <w:pPr>
              <w:jc w:val="both"/>
            </w:pPr>
            <w:r w:rsidRPr="006A49FC">
              <w:t>SECTION 2.001.  Subchapter </w:t>
            </w:r>
            <w:r w:rsidRPr="00652878">
              <w:t>C</w:t>
            </w:r>
            <w:r w:rsidRPr="006A49FC">
              <w:t>, Chapter </w:t>
            </w:r>
            <w:r w:rsidRPr="00652878">
              <w:t>39</w:t>
            </w:r>
            <w:r w:rsidRPr="006A49FC">
              <w:t>, Education Code, is amended by adding Section </w:t>
            </w:r>
            <w:r w:rsidRPr="00652878">
              <w:t>39.0511</w:t>
            </w:r>
            <w:r w:rsidRPr="006A49FC">
              <w:t> to read as follows:</w:t>
            </w:r>
          </w:p>
          <w:p w:rsidR="006A49FC" w:rsidRPr="006A49FC" w:rsidP="006A49FC" w14:paraId="65B7FE9A" w14:textId="73337342">
            <w:pPr>
              <w:jc w:val="both"/>
            </w:pPr>
            <w:r w:rsidRPr="006A49FC">
              <w:rPr>
                <w:u w:val="single"/>
              </w:rPr>
              <w:t>Sec. </w:t>
            </w:r>
            <w:r w:rsidR="00493690">
              <w:rPr>
                <w:u w:val="single"/>
              </w:rPr>
              <w:t>39.0511</w:t>
            </w:r>
            <w:r w:rsidRPr="006A49FC">
              <w:rPr>
                <w:u w:val="single"/>
              </w:rPr>
              <w:t>.  WAIVER REQUEST FOR CERTAIN FEDERAL ACCOUNTABILITY-RELATED REQUIREMENTS. (a) This section applies to a school district campus in which at least 90 percent of the students have been identified as having a significant cognitive disability and receive special education services under Subchapter </w:t>
            </w:r>
            <w:r w:rsidRPr="006A38D5">
              <w:rPr>
                <w:u w:val="single"/>
              </w:rPr>
              <w:t>A, Chapter 29</w:t>
            </w:r>
            <w:r w:rsidRPr="006A49FC">
              <w:rPr>
                <w:u w:val="single"/>
              </w:rPr>
              <w:t>.</w:t>
            </w:r>
          </w:p>
          <w:p w:rsidR="006A49FC" w:rsidRPr="006A49FC" w:rsidP="006A49FC" w14:paraId="5EAF4EC2" w14:textId="77777777">
            <w:pPr>
              <w:jc w:val="both"/>
            </w:pPr>
            <w:r w:rsidRPr="006A49FC">
              <w:rPr>
                <w:u w:val="single"/>
              </w:rPr>
              <w:t xml:space="preserve">(b)  Not later than January 1, 2026, the commissioner shall apply to the United States Department of Education for a </w:t>
            </w:r>
            <w:r w:rsidRPr="006A49FC">
              <w:rPr>
                <w:u w:val="single"/>
              </w:rPr>
              <w:t>waiver of requirements under the Every Student Succeeds Act (20 U.S.C. Section 6301 et seq.) related to the rate of participation in the assessment program and high school graduation rates for each school district campus to which this section applies.</w:t>
            </w:r>
          </w:p>
          <w:p w:rsidR="006A49FC" w:rsidRPr="006A49FC" w:rsidP="006A49FC" w14:paraId="066D4923" w14:textId="77777777">
            <w:pPr>
              <w:jc w:val="both"/>
            </w:pPr>
            <w:r w:rsidRPr="006A49FC">
              <w:rPr>
                <w:u w:val="single"/>
              </w:rPr>
              <w:t>(c)  This section expires September 1, 2027.</w:t>
            </w:r>
          </w:p>
          <w:p w:rsidR="00A4433D" w:rsidRPr="00A4433D" w:rsidP="00A4433D" w14:paraId="13B8300B" w14:textId="77777777">
            <w:pPr>
              <w:jc w:val="both"/>
            </w:pPr>
          </w:p>
        </w:tc>
        <w:tc>
          <w:tcPr>
            <w:tcW w:w="6480" w:type="dxa"/>
          </w:tcPr>
          <w:p w:rsidR="00A4433D" w:rsidP="001B356C" w14:paraId="1C17C44E" w14:textId="640F6B3C">
            <w:pPr>
              <w:jc w:val="both"/>
            </w:pPr>
            <w:r w:rsidRPr="006A49FC">
              <w:t>SECTION 2.001.</w:t>
            </w:r>
            <w:r>
              <w:t xml:space="preserve"> Same as House version. </w:t>
            </w:r>
          </w:p>
        </w:tc>
        <w:tc>
          <w:tcPr>
            <w:tcW w:w="5760" w:type="dxa"/>
          </w:tcPr>
          <w:p w:rsidR="00A4433D" w14:paraId="56D2A18D" w14:textId="77777777">
            <w:pPr>
              <w:jc w:val="both"/>
            </w:pPr>
          </w:p>
        </w:tc>
      </w:tr>
      <w:tr w14:paraId="55AA690C" w14:textId="77777777">
        <w:tblPrEx>
          <w:tblW w:w="4820" w:type="pct"/>
          <w:tblInd w:w="6" w:type="dxa"/>
          <w:tblLayout w:type="fixed"/>
          <w:tblCellMar>
            <w:left w:w="0" w:type="dxa"/>
            <w:bottom w:w="288" w:type="dxa"/>
            <w:right w:w="720" w:type="dxa"/>
          </w:tblCellMar>
          <w:tblLook w:val="01E0"/>
        </w:tblPrEx>
        <w:tc>
          <w:tcPr>
            <w:tcW w:w="6473" w:type="dxa"/>
          </w:tcPr>
          <w:p w:rsidR="006A49FC" w:rsidRPr="006A49FC" w:rsidP="006A49FC" w14:paraId="7B122C8B" w14:textId="453F0285">
            <w:pPr>
              <w:jc w:val="both"/>
            </w:pPr>
            <w:r w:rsidRPr="006A49FC">
              <w:t>SECTION 2.002.  Section </w:t>
            </w:r>
            <w:r w:rsidRPr="00714258">
              <w:t>39.054</w:t>
            </w:r>
            <w:r w:rsidRPr="006A49FC">
              <w:t>(b-1), Education Code, is transferred to Section </w:t>
            </w:r>
            <w:r w:rsidRPr="00714258">
              <w:t>39.052</w:t>
            </w:r>
            <w:r w:rsidRPr="006A49FC">
              <w:t>, Education Code, redesignated as Section </w:t>
            </w:r>
            <w:r w:rsidRPr="00714258">
              <w:t>39.052</w:t>
            </w:r>
            <w:r w:rsidRPr="006A49FC">
              <w:t>(b-1), Education Code, and amended to read as follows:</w:t>
            </w:r>
          </w:p>
          <w:p w:rsidR="006A49FC" w:rsidRPr="006A49FC" w:rsidP="006A49FC" w14:paraId="0343CA8F" w14:textId="32596454">
            <w:pPr>
              <w:jc w:val="both"/>
            </w:pPr>
            <w:r w:rsidRPr="006A49FC">
              <w:t>(b-1)  Consideration of the effectiveness of district programs under </w:t>
            </w:r>
            <w:r w:rsidRPr="006A49FC">
              <w:rPr>
                <w:u w:val="single"/>
              </w:rPr>
              <w:t>Subsection (b)(2)(B)</w:t>
            </w:r>
            <w:r w:rsidRPr="006A49FC">
              <w:t> [</w:t>
            </w:r>
            <w:r w:rsidRPr="00714258">
              <w:rPr>
                <w:strike/>
              </w:rPr>
              <w:t>Section 39.052(b)(2)(B)</w:t>
            </w:r>
            <w:r w:rsidRPr="006A49FC">
              <w:t>] or (C):</w:t>
            </w:r>
          </w:p>
          <w:p w:rsidR="006A49FC" w:rsidRPr="006A49FC" w:rsidP="006A49FC" w14:paraId="5ABE7F61" w14:textId="77777777">
            <w:pPr>
              <w:jc w:val="both"/>
            </w:pPr>
            <w:r w:rsidRPr="006A49FC">
              <w:t>(1)  must:</w:t>
            </w:r>
          </w:p>
          <w:p w:rsidR="006A49FC" w:rsidRPr="006A49FC" w:rsidP="006A49FC" w14:paraId="59298541" w14:textId="77777777">
            <w:pPr>
              <w:jc w:val="both"/>
            </w:pPr>
            <w:r w:rsidRPr="006A49FC">
              <w:t>(A)  be based on data collected through the Public Education Information Management System (</w:t>
            </w:r>
            <w:r w:rsidRPr="006A49FC">
              <w:t>PEIMS</w:t>
            </w:r>
            <w:r w:rsidRPr="006A49FC">
              <w:t>) for purposes of accountability under this chapter; and</w:t>
            </w:r>
          </w:p>
          <w:p w:rsidR="006A49FC" w:rsidRPr="006A49FC" w:rsidP="006A49FC" w14:paraId="28E9F75D" w14:textId="5B2FBD6C">
            <w:pPr>
              <w:jc w:val="both"/>
            </w:pPr>
            <w:r w:rsidRPr="006A49FC">
              <w:t>(B)  include the results of assessments required under Section </w:t>
            </w:r>
            <w:r w:rsidRPr="00714258">
              <w:t>39.023</w:t>
            </w:r>
            <w:r w:rsidRPr="006A49FC">
              <w:t>; and</w:t>
            </w:r>
          </w:p>
          <w:p w:rsidR="006A49FC" w:rsidRPr="006A49FC" w:rsidP="006A49FC" w14:paraId="32C38214" w14:textId="1EF908F0">
            <w:pPr>
              <w:jc w:val="both"/>
            </w:pPr>
            <w:r w:rsidRPr="006A49FC">
              <w:t>(2)  may be based on the results of a special investigation conducted under Section </w:t>
            </w:r>
            <w:r w:rsidRPr="00714258">
              <w:t>39.003</w:t>
            </w:r>
            <w:r w:rsidRPr="006A49FC">
              <w:t>.</w:t>
            </w:r>
          </w:p>
          <w:p w:rsidR="00A4433D" w:rsidRPr="00A4433D" w:rsidP="00A4433D" w14:paraId="60D58024" w14:textId="77777777">
            <w:pPr>
              <w:jc w:val="both"/>
            </w:pPr>
          </w:p>
        </w:tc>
        <w:tc>
          <w:tcPr>
            <w:tcW w:w="6480" w:type="dxa"/>
          </w:tcPr>
          <w:p w:rsidR="00A4433D" w:rsidP="001B356C" w14:paraId="79A1C80E" w14:textId="6C7096CF">
            <w:pPr>
              <w:jc w:val="both"/>
            </w:pPr>
            <w:r w:rsidRPr="006A49FC">
              <w:t>SECTION 2.002.</w:t>
            </w:r>
            <w:r>
              <w:t xml:space="preserve"> Same as House version. </w:t>
            </w:r>
          </w:p>
        </w:tc>
        <w:tc>
          <w:tcPr>
            <w:tcW w:w="5760" w:type="dxa"/>
          </w:tcPr>
          <w:p w:rsidR="00A4433D" w14:paraId="4E84BF44" w14:textId="77777777">
            <w:pPr>
              <w:jc w:val="both"/>
            </w:pPr>
          </w:p>
        </w:tc>
      </w:tr>
      <w:tr w14:paraId="5CCDB4CF" w14:textId="77777777">
        <w:tblPrEx>
          <w:tblW w:w="4820" w:type="pct"/>
          <w:tblInd w:w="6" w:type="dxa"/>
          <w:tblLayout w:type="fixed"/>
          <w:tblCellMar>
            <w:left w:w="0" w:type="dxa"/>
            <w:bottom w:w="288" w:type="dxa"/>
            <w:right w:w="720" w:type="dxa"/>
          </w:tblCellMar>
          <w:tblLook w:val="01E0"/>
        </w:tblPrEx>
        <w:tc>
          <w:tcPr>
            <w:tcW w:w="6473" w:type="dxa"/>
          </w:tcPr>
          <w:p w:rsidR="00A75EF5" w:rsidRPr="00A75EF5" w:rsidP="00A75EF5" w14:paraId="1E664472" w14:textId="77777777">
            <w:pPr>
              <w:jc w:val="both"/>
            </w:pPr>
            <w:r w:rsidRPr="00A75EF5">
              <w:t>SECTION 2.003.  Section 39.053, Education Code, is amended by amending Subsections (a), (c), and (f) and adding Subsections (c-4), (c-5), (c-6), (c-7), (c-8), (f-1), (f-2), (f-3), and (f-4) to read as follows:</w:t>
            </w:r>
          </w:p>
          <w:p w:rsidR="00A75EF5" w:rsidRPr="00A75EF5" w:rsidP="00A75EF5" w14:paraId="545C9AA3" w14:textId="77777777">
            <w:pPr>
              <w:jc w:val="both"/>
            </w:pPr>
            <w:r w:rsidRPr="00A75EF5">
              <w:t xml:space="preserve">(a)  The commissioner shall adopt a set of indicators of the quality of learning and achievement, including the indicators under Subsection (c).  The commissioner periodically shall </w:t>
            </w:r>
            <w:r w:rsidRPr="00A75EF5">
              <w:t xml:space="preserve">review the indicators for the consideration of appropriate revisions </w:t>
            </w:r>
            <w:r w:rsidRPr="00A75EF5">
              <w:rPr>
                <w:u w:val="single"/>
              </w:rPr>
              <w:t>and may, if the commissioner determines an indicator otherwise required under this subchapter is not valid or reliable, exclude the indicator from the set of indicators adopted under this section</w:t>
            </w:r>
            <w:r w:rsidRPr="00A75EF5">
              <w:t>.</w:t>
            </w:r>
          </w:p>
          <w:p w:rsidR="00A75EF5" w:rsidRPr="00A75EF5" w:rsidP="00A75EF5" w14:paraId="7FA53527" w14:textId="77777777">
            <w:pPr>
              <w:jc w:val="both"/>
            </w:pPr>
            <w:r w:rsidRPr="00A75EF5">
              <w:t>(c)  School districts and campuses must be evaluated based on three domains of indicators of achievement adopted under this section that include:</w:t>
            </w:r>
          </w:p>
          <w:p w:rsidR="00A75EF5" w:rsidRPr="00A75EF5" w:rsidP="00A75EF5" w14:paraId="7FF5267B" w14:textId="77777777">
            <w:pPr>
              <w:jc w:val="both"/>
            </w:pPr>
            <w:r w:rsidRPr="00A75EF5">
              <w:t>(1)  in the student achievement domain, indicators of student achievement that must include:</w:t>
            </w:r>
          </w:p>
          <w:p w:rsidR="00A75EF5" w:rsidRPr="00A75EF5" w:rsidP="00A75EF5" w14:paraId="7AD22CB3" w14:textId="77777777">
            <w:pPr>
              <w:jc w:val="both"/>
            </w:pPr>
            <w:r w:rsidRPr="00A75EF5">
              <w:t>(A)  for evaluating the performance of districts and campuses generally:</w:t>
            </w:r>
          </w:p>
          <w:p w:rsidR="00A75EF5" w:rsidRPr="00A75EF5" w:rsidP="00A75EF5" w14:paraId="6C09BE25" w14:textId="77777777">
            <w:pPr>
              <w:jc w:val="both"/>
            </w:pPr>
            <w:r w:rsidRPr="00A75EF5">
              <w:t>(</w:t>
            </w:r>
            <w:r w:rsidRPr="00A75EF5">
              <w:t>i</w:t>
            </w:r>
            <w:r w:rsidRPr="00A75EF5">
              <w:t>)  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A75EF5" w:rsidRPr="00A75EF5" w:rsidP="00A75EF5" w14:paraId="4CD079AB" w14:textId="77777777">
            <w:pPr>
              <w:jc w:val="both"/>
            </w:pPr>
            <w:r w:rsidRPr="00A75EF5">
              <w:t>(a)  for the performance standard determined by the commissioner under Section 39.0241(a), the percentage of students who performed satisfactorily on the assessment instruments, aggregated across grade levels by subject area; and</w:t>
            </w:r>
          </w:p>
          <w:p w:rsidR="00A75EF5" w:rsidRPr="00A75EF5" w:rsidP="00A75EF5" w14:paraId="74D86212" w14:textId="77777777">
            <w:pPr>
              <w:jc w:val="both"/>
            </w:pPr>
            <w:r w:rsidRPr="00A75EF5">
              <w:t>(b)  for the college readiness performance standard as determined under Section 39.0241, the percentage of students who performed satisfactorily on the assessment instruments, aggregated across grade levels by subject area; and</w:t>
            </w:r>
          </w:p>
          <w:p w:rsidR="00A75EF5" w:rsidRPr="00A75EF5" w:rsidP="00A75EF5" w14:paraId="2C373B49" w14:textId="77777777">
            <w:pPr>
              <w:jc w:val="both"/>
            </w:pPr>
            <w:r w:rsidRPr="00A75EF5">
              <w:t xml:space="preserve">(ii)  an indicator that accounts for the results of assessment instruments required under Section 39.023(b), as applicable for the district and campus, including the percentage of students who performed satisfactorily on the assessment </w:t>
            </w:r>
            <w:r w:rsidRPr="00A75EF5">
              <w:t>instruments, as determined by the performance standard adopted by the agency, aggregated across grade levels by subject area; and</w:t>
            </w:r>
          </w:p>
          <w:p w:rsidR="00A75EF5" w:rsidRPr="00A75EF5" w:rsidP="00A75EF5" w14:paraId="5DEA24FA" w14:textId="77777777">
            <w:pPr>
              <w:jc w:val="both"/>
            </w:pPr>
            <w:r w:rsidRPr="00A75EF5">
              <w:t>(B)  for evaluating the performance of high school campuses and districts that include high school campuses, indicators that account for:</w:t>
            </w:r>
          </w:p>
          <w:p w:rsidR="00A75EF5" w:rsidRPr="00A75EF5" w:rsidP="00A75EF5" w14:paraId="7A997344" w14:textId="77777777">
            <w:pPr>
              <w:jc w:val="both"/>
            </w:pPr>
            <w:r w:rsidRPr="00A75EF5">
              <w:t>(</w:t>
            </w:r>
            <w:r w:rsidRPr="00A75EF5">
              <w:t>i</w:t>
            </w:r>
            <w:r w:rsidRPr="00A75EF5">
              <w:t>)  students who satisfy the Texas Success Initiative (</w:t>
            </w:r>
            <w:r w:rsidRPr="00A75EF5">
              <w:t>TSI</w:t>
            </w:r>
            <w:r w:rsidRPr="00A75EF5">
              <w:t xml:space="preserve">) college readiness benchmarks prescribed by the Texas Higher Education Coordinating Board under Section 51.334 on an assessment instrument in reading </w:t>
            </w:r>
            <w:r w:rsidRPr="00A75EF5">
              <w:rPr>
                <w:u w:val="single"/>
              </w:rPr>
              <w:t>language arts</w:t>
            </w:r>
            <w:r w:rsidRPr="00A75EF5">
              <w:t xml:space="preserve"> or mathematics designated by the coordinating board under that section;</w:t>
            </w:r>
          </w:p>
          <w:p w:rsidR="00A75EF5" w:rsidRPr="00A75EF5" w:rsidP="00A75EF5" w14:paraId="6BE7FFD8" w14:textId="77777777">
            <w:pPr>
              <w:jc w:val="both"/>
            </w:pPr>
            <w:r w:rsidRPr="00A75EF5">
              <w:t>(ii)  students who satisfy relevant performance standards on advanced placement tests or similar assessments;</w:t>
            </w:r>
          </w:p>
          <w:p w:rsidR="00A75EF5" w:rsidRPr="00A75EF5" w:rsidP="00A75EF5" w14:paraId="3E4F0352" w14:textId="77777777">
            <w:pPr>
              <w:jc w:val="both"/>
            </w:pPr>
            <w:r w:rsidRPr="00A75EF5">
              <w:t>(iii)  students who earn dual course credits in the dual credit courses;</w:t>
            </w:r>
          </w:p>
          <w:p w:rsidR="00A75EF5" w:rsidRPr="00A75EF5" w:rsidP="00A75EF5" w14:paraId="783F3262" w14:textId="77777777">
            <w:pPr>
              <w:jc w:val="both"/>
            </w:pPr>
            <w:r w:rsidRPr="00A75EF5">
              <w:t xml:space="preserve">(iv)  students who </w:t>
            </w:r>
            <w:r w:rsidRPr="00A75EF5">
              <w:rPr>
                <w:u w:val="single"/>
              </w:rPr>
              <w:t>demonstrate military readiness:</w:t>
            </w:r>
          </w:p>
          <w:p w:rsidR="00A75EF5" w:rsidRPr="00A75EF5" w:rsidP="00A75EF5" w14:paraId="2B7CD263" w14:textId="77777777">
            <w:pPr>
              <w:jc w:val="both"/>
            </w:pPr>
            <w:r w:rsidRPr="00A75EF5">
              <w:rPr>
                <w:u w:val="single"/>
              </w:rPr>
              <w:t>(a)  through verified enlistment</w:t>
            </w:r>
            <w:r w:rsidRPr="00A75EF5">
              <w:t xml:space="preserve"> [</w:t>
            </w:r>
            <w:r w:rsidRPr="006047F3">
              <w:rPr>
                <w:strike/>
              </w:rPr>
              <w:t>enlist</w:t>
            </w:r>
            <w:r w:rsidRPr="00A75EF5">
              <w:t xml:space="preserve">] in the armed forces of the United States or the Texas National Guard; </w:t>
            </w:r>
            <w:r w:rsidRPr="00A75EF5">
              <w:rPr>
                <w:u w:val="single"/>
              </w:rPr>
              <w:t>or</w:t>
            </w:r>
          </w:p>
          <w:p w:rsidR="00A75EF5" w:rsidRPr="00A75EF5" w:rsidP="00A75EF5" w14:paraId="6E9FF24F" w14:textId="77777777">
            <w:pPr>
              <w:jc w:val="both"/>
            </w:pPr>
            <w:r w:rsidRPr="00A75EF5">
              <w:rPr>
                <w:u w:val="single"/>
              </w:rPr>
              <w:t>(b)  by achieving a passing score, set by the commissioner based on recent passing scores set by the branches of the armed forces, on the Armed Services Vocational Aptitude Battery Test and successfully completing a Junior Reserve Officer Training Corps program;</w:t>
            </w:r>
          </w:p>
          <w:p w:rsidR="00A75EF5" w:rsidRPr="00A75EF5" w:rsidP="00A75EF5" w14:paraId="091FB272" w14:textId="77777777">
            <w:pPr>
              <w:jc w:val="both"/>
            </w:pPr>
            <w:r w:rsidRPr="00A75EF5">
              <w:t>(v)  students who earn industry certifications;</w:t>
            </w:r>
          </w:p>
          <w:p w:rsidR="00A75EF5" w:rsidRPr="00A75EF5" w:rsidP="00A75EF5" w14:paraId="200D68B4" w14:textId="77777777">
            <w:pPr>
              <w:jc w:val="both"/>
            </w:pPr>
            <w:r w:rsidRPr="00A75EF5">
              <w:t>(vi)  students admitted into postsecondary industry certification programs that require as a prerequisite for entrance successful performance at the secondary level;</w:t>
            </w:r>
          </w:p>
          <w:p w:rsidR="00A75EF5" w:rsidRPr="00A75EF5" w:rsidP="00A75EF5" w14:paraId="3D767817" w14:textId="77777777">
            <w:pPr>
              <w:jc w:val="both"/>
            </w:pPr>
            <w:r w:rsidRPr="00A75EF5">
              <w:t xml:space="preserve">(vii)  students whose successful completion of a course or courses under Section 28.014 indicates the student's preparation to enroll and succeed, without remediation, in an </w:t>
            </w:r>
            <w:r w:rsidRPr="00A75EF5">
              <w:t>entry-level general education course for a baccalaureate degree or associate degree;</w:t>
            </w:r>
          </w:p>
          <w:p w:rsidR="00A75EF5" w:rsidRPr="00A75EF5" w:rsidP="00A75EF5" w14:paraId="04E9D4C3" w14:textId="77777777">
            <w:pPr>
              <w:jc w:val="both"/>
            </w:pPr>
            <w:r w:rsidRPr="00A75EF5">
              <w:t>(viii)  students who successfully met standards on a composite of indicators that through research indicates the student's preparation to enroll and succeed, without remediation, in an entry-level general education course for a baccalaureate degree or associate degree;</w:t>
            </w:r>
          </w:p>
          <w:p w:rsidR="00A75EF5" w:rsidRPr="00A75EF5" w:rsidP="00A75EF5" w14:paraId="1993FE7B" w14:textId="77777777">
            <w:pPr>
              <w:jc w:val="both"/>
            </w:pPr>
            <w:r w:rsidRPr="00A75EF5">
              <w:t>(ix)  high school graduation rates, computed in accordance with standards and definitions adopted in compliance with the Every Student Succeeds Act (20 U.S.C. Section 6301 et seq.) subject to the exclusions provided by Subsections (g), (g-1), (g-2), (g-3), and (g-4);</w:t>
            </w:r>
          </w:p>
          <w:p w:rsidR="00A75EF5" w:rsidRPr="00A75EF5" w:rsidP="00A75EF5" w14:paraId="5D966CA7" w14:textId="77777777">
            <w:pPr>
              <w:jc w:val="both"/>
            </w:pPr>
            <w:r w:rsidRPr="00A75EF5">
              <w:t xml:space="preserve">(x)  students who successfully completed an </w:t>
            </w:r>
            <w:r w:rsidRPr="00A75EF5">
              <w:t>OnRamps</w:t>
            </w:r>
            <w:r w:rsidRPr="00A75EF5">
              <w:t xml:space="preserve"> dual enrollment course;</w:t>
            </w:r>
          </w:p>
          <w:p w:rsidR="00A75EF5" w:rsidRPr="00A75EF5" w:rsidP="00A75EF5" w14:paraId="6ED336CE" w14:textId="77777777">
            <w:pPr>
              <w:jc w:val="both"/>
            </w:pPr>
            <w:r w:rsidRPr="00A75EF5">
              <w:t>(xi)  students who successfully completed a practicum or internship approved by the State Board of Education;</w:t>
            </w:r>
          </w:p>
          <w:p w:rsidR="00A75EF5" w:rsidRPr="00A75EF5" w:rsidP="00A75EF5" w14:paraId="37EA6B81" w14:textId="77777777">
            <w:pPr>
              <w:jc w:val="both"/>
            </w:pPr>
            <w:r w:rsidRPr="00A75EF5">
              <w:t>(xii)  students who are awarded an associate degree; and</w:t>
            </w:r>
          </w:p>
          <w:p w:rsidR="00A75EF5" w:rsidRPr="00A75EF5" w:rsidP="00A75EF5" w14:paraId="372B18A5" w14:textId="77777777">
            <w:pPr>
              <w:jc w:val="both"/>
            </w:pPr>
            <w:r w:rsidRPr="00A75EF5">
              <w:t>(xiii)  students who successfully completed a program of study in career and technical education;</w:t>
            </w:r>
          </w:p>
          <w:p w:rsidR="00A75EF5" w:rsidRPr="00A75EF5" w:rsidP="00A75EF5" w14:paraId="0B5D312F" w14:textId="77777777">
            <w:pPr>
              <w:jc w:val="both"/>
            </w:pPr>
            <w:r w:rsidRPr="00A75EF5">
              <w:t>(2)  in the school progress domain, indicators for effectiveness in promoting student learning, which must include:</w:t>
            </w:r>
          </w:p>
          <w:p w:rsidR="00A75EF5" w:rsidRPr="00A75EF5" w:rsidP="00A75EF5" w14:paraId="1134973E" w14:textId="77777777">
            <w:pPr>
              <w:jc w:val="both"/>
            </w:pPr>
            <w:r w:rsidRPr="00A75EF5">
              <w:t>(A)  for assessment instruments, including assessment instruments under Subdivisions (1)(A)(</w:t>
            </w:r>
            <w:r w:rsidRPr="00A75EF5">
              <w:t>i</w:t>
            </w:r>
            <w:r w:rsidRPr="00A75EF5">
              <w:t>) and (ii), the percentage of students who met the standard for improvement, as determined by the commissioner; and</w:t>
            </w:r>
          </w:p>
          <w:p w:rsidR="00A75EF5" w:rsidRPr="00A75EF5" w:rsidP="00A75EF5" w14:paraId="299ADDB9" w14:textId="77777777">
            <w:pPr>
              <w:jc w:val="both"/>
            </w:pPr>
            <w:r w:rsidRPr="00A75EF5">
              <w:t>(B)  for evaluating relative performance, the performance of districts and campuses compared to similar districts or campuses; and</w:t>
            </w:r>
          </w:p>
          <w:p w:rsidR="00A75EF5" w:rsidRPr="006047F3" w:rsidP="00A75EF5" w14:paraId="3538BE86" w14:textId="77777777">
            <w:pPr>
              <w:jc w:val="both"/>
              <w:rPr>
                <w:strike/>
              </w:rPr>
            </w:pPr>
            <w:r w:rsidRPr="00A75EF5">
              <w:t xml:space="preserve">(3)  in the closing the gaps domain, the use of disaggregated data to demonstrate the differentials among students from </w:t>
            </w:r>
            <w:r w:rsidRPr="00A75EF5">
              <w:t xml:space="preserve">different racial and ethnic groups </w:t>
            </w:r>
            <w:r w:rsidRPr="00A75EF5">
              <w:rPr>
                <w:u w:val="single"/>
              </w:rPr>
              <w:t>and</w:t>
            </w:r>
            <w:r w:rsidRPr="00A75EF5">
              <w:t xml:space="preserve"> </w:t>
            </w:r>
            <w:r w:rsidRPr="00A92E9A">
              <w:t>[</w:t>
            </w:r>
            <w:r w:rsidRPr="006047F3">
              <w:rPr>
                <w:strike/>
              </w:rPr>
              <w:t>,</w:t>
            </w:r>
            <w:r w:rsidRPr="00A92E9A">
              <w:t>]</w:t>
            </w:r>
            <w:r w:rsidRPr="00A75EF5">
              <w:t xml:space="preserve"> socioeconomic backgrounds</w:t>
            </w:r>
            <w:r w:rsidRPr="00A92E9A">
              <w:t>[</w:t>
            </w:r>
            <w:r w:rsidRPr="006047F3">
              <w:rPr>
                <w:strike/>
              </w:rPr>
              <w:t>, and other factors, including:</w:t>
            </w:r>
          </w:p>
          <w:p w:rsidR="00A75EF5" w:rsidRPr="006047F3" w:rsidP="00A75EF5" w14:paraId="5CF1FCFC" w14:textId="77777777">
            <w:pPr>
              <w:jc w:val="both"/>
              <w:rPr>
                <w:strike/>
              </w:rPr>
            </w:pPr>
            <w:r w:rsidRPr="006047F3">
              <w:rPr>
                <w:strike/>
              </w:rPr>
              <w:t>[(A)  students formerly receiving special education services;</w:t>
            </w:r>
          </w:p>
          <w:p w:rsidR="00A75EF5" w:rsidRPr="006047F3" w:rsidP="00A75EF5" w14:paraId="4A833560" w14:textId="77777777">
            <w:pPr>
              <w:jc w:val="both"/>
              <w:rPr>
                <w:strike/>
              </w:rPr>
            </w:pPr>
            <w:r w:rsidRPr="006047F3">
              <w:rPr>
                <w:strike/>
              </w:rPr>
              <w:t>[(B)  students continuously enrolled; and</w:t>
            </w:r>
          </w:p>
          <w:p w:rsidR="00A75EF5" w:rsidRPr="00A75EF5" w:rsidP="00A75EF5" w14:paraId="26A377F2" w14:textId="77777777">
            <w:pPr>
              <w:jc w:val="both"/>
            </w:pPr>
            <w:r w:rsidRPr="006047F3">
              <w:rPr>
                <w:strike/>
              </w:rPr>
              <w:t>[(C)  students who are mobile</w:t>
            </w:r>
            <w:r w:rsidRPr="00A75EF5">
              <w:t>].</w:t>
            </w:r>
          </w:p>
          <w:p w:rsidR="00A75EF5" w:rsidRPr="00A75EF5" w:rsidP="00A75EF5" w14:paraId="683D511C" w14:textId="77777777">
            <w:pPr>
              <w:jc w:val="both"/>
            </w:pPr>
            <w:r w:rsidRPr="00A75EF5">
              <w:rPr>
                <w:u w:val="single"/>
              </w:rPr>
              <w:t>(c-4)  The agency shall study the college, career, and military readiness indicators adopted under Subsection (c) to determine the correlation of each indicator with postsecondary success, including the correlation of industry certifications with wages and available jobs.  The value assigned to each indicator must be:</w:t>
            </w:r>
          </w:p>
          <w:p w:rsidR="00A75EF5" w:rsidRPr="00A75EF5" w:rsidP="00A75EF5" w14:paraId="135D82FB" w14:textId="77777777">
            <w:pPr>
              <w:jc w:val="both"/>
            </w:pPr>
            <w:r w:rsidRPr="00A75EF5">
              <w:rPr>
                <w:u w:val="single"/>
              </w:rPr>
              <w:t>(1)  based on the strength of the indicator's correlation with successful outcomes; and</w:t>
            </w:r>
          </w:p>
          <w:p w:rsidR="00A75EF5" w:rsidRPr="00A75EF5" w:rsidP="00A75EF5" w14:paraId="05768891" w14:textId="77777777">
            <w:pPr>
              <w:jc w:val="both"/>
            </w:pPr>
            <w:r w:rsidRPr="00A75EF5">
              <w:rPr>
                <w:u w:val="single"/>
              </w:rPr>
              <w:t>(2)  updated in accordance with Subsection (f-1).</w:t>
            </w:r>
          </w:p>
          <w:p w:rsidR="00A75EF5" w:rsidRPr="00A75EF5" w:rsidP="00A75EF5" w14:paraId="2F61CAB0" w14:textId="77777777">
            <w:pPr>
              <w:jc w:val="both"/>
            </w:pPr>
            <w:r w:rsidRPr="00A75EF5">
              <w:rPr>
                <w:u w:val="single"/>
              </w:rPr>
              <w:t>(c-5)  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0F36AF" w:rsidP="00A75EF5" w14:paraId="35068101" w14:textId="77777777">
            <w:pPr>
              <w:jc w:val="both"/>
              <w:rPr>
                <w:u w:val="single"/>
              </w:rPr>
            </w:pPr>
            <w:r w:rsidRPr="00A75EF5">
              <w:rPr>
                <w:u w:val="single"/>
              </w:rPr>
              <w:t xml:space="preserve">(c-6)  Notwithstanding Subsections (f-1) and (f-3), the commissioner shall </w:t>
            </w:r>
            <w:r w:rsidRPr="00CC2D2D">
              <w:rPr>
                <w:highlight w:val="lightGray"/>
                <w:u w:val="single"/>
              </w:rPr>
              <w:t>incorporate</w:t>
            </w:r>
            <w:r w:rsidRPr="00A75EF5">
              <w:rPr>
                <w:u w:val="single"/>
              </w:rPr>
              <w:t xml:space="preserve"> into the indicators </w:t>
            </w:r>
            <w:r w:rsidRPr="000F36AF">
              <w:rPr>
                <w:highlight w:val="lightGray"/>
                <w:u w:val="single"/>
              </w:rPr>
              <w:t>adopted under this subchapter</w:t>
            </w:r>
            <w:r w:rsidRPr="00A75EF5">
              <w:rPr>
                <w:u w:val="single"/>
              </w:rPr>
              <w:t xml:space="preserve"> the measure </w:t>
            </w:r>
            <w:r w:rsidRPr="00A92E9A">
              <w:rPr>
                <w:highlight w:val="lightGray"/>
                <w:u w:val="single"/>
              </w:rPr>
              <w:t>developed under</w:t>
            </w:r>
            <w:r w:rsidRPr="00A75EF5">
              <w:rPr>
                <w:u w:val="single"/>
              </w:rPr>
              <w:t xml:space="preserve"> Subsection (c-5) not later than the 2029-2030 school year.  </w:t>
            </w:r>
          </w:p>
          <w:p w:rsidR="000F36AF" w:rsidP="00A75EF5" w14:paraId="0C1A3A93" w14:textId="77777777">
            <w:pPr>
              <w:jc w:val="both"/>
              <w:rPr>
                <w:u w:val="single"/>
              </w:rPr>
            </w:pPr>
          </w:p>
          <w:p w:rsidR="000F36AF" w:rsidP="00A75EF5" w14:paraId="40FFCEDA" w14:textId="77777777">
            <w:pPr>
              <w:jc w:val="both"/>
              <w:rPr>
                <w:u w:val="single"/>
              </w:rPr>
            </w:pPr>
          </w:p>
          <w:p w:rsidR="000F36AF" w:rsidP="00A75EF5" w14:paraId="514A2531" w14:textId="77777777">
            <w:pPr>
              <w:jc w:val="both"/>
              <w:rPr>
                <w:u w:val="single"/>
              </w:rPr>
            </w:pPr>
          </w:p>
          <w:p w:rsidR="000F36AF" w:rsidP="00A75EF5" w14:paraId="1E34C923" w14:textId="77777777">
            <w:pPr>
              <w:jc w:val="both"/>
              <w:rPr>
                <w:u w:val="single"/>
              </w:rPr>
            </w:pPr>
          </w:p>
          <w:p w:rsidR="000F36AF" w:rsidP="00A75EF5" w14:paraId="44EB1B7A" w14:textId="77777777">
            <w:pPr>
              <w:jc w:val="both"/>
              <w:rPr>
                <w:u w:val="single"/>
              </w:rPr>
            </w:pPr>
          </w:p>
          <w:p w:rsidR="000F36AF" w:rsidP="00A75EF5" w14:paraId="6896A7D5" w14:textId="77777777">
            <w:pPr>
              <w:jc w:val="both"/>
              <w:rPr>
                <w:u w:val="single"/>
              </w:rPr>
            </w:pPr>
          </w:p>
          <w:p w:rsidR="000F36AF" w:rsidP="00A75EF5" w14:paraId="133BA2B6" w14:textId="77777777">
            <w:pPr>
              <w:jc w:val="both"/>
              <w:rPr>
                <w:u w:val="single"/>
              </w:rPr>
            </w:pPr>
          </w:p>
          <w:p w:rsidR="000F36AF" w:rsidP="00A75EF5" w14:paraId="69DC93EB" w14:textId="77777777">
            <w:pPr>
              <w:jc w:val="both"/>
              <w:rPr>
                <w:u w:val="single"/>
              </w:rPr>
            </w:pPr>
          </w:p>
          <w:p w:rsidR="00A75EF5" w:rsidRPr="00A75EF5" w:rsidP="00A75EF5" w14:paraId="55A99BA0" w14:textId="71DDED11">
            <w:pPr>
              <w:jc w:val="both"/>
            </w:pPr>
            <w:r w:rsidRPr="00A75EF5">
              <w:rPr>
                <w:u w:val="single"/>
              </w:rPr>
              <w:t xml:space="preserve">This subsection expires September 1, </w:t>
            </w:r>
            <w:r w:rsidRPr="000F36AF">
              <w:rPr>
                <w:highlight w:val="lightGray"/>
                <w:u w:val="single"/>
              </w:rPr>
              <w:t>2031</w:t>
            </w:r>
            <w:r w:rsidRPr="00A75EF5">
              <w:rPr>
                <w:u w:val="single"/>
              </w:rPr>
              <w:t>.</w:t>
            </w:r>
          </w:p>
          <w:p w:rsidR="000F36AF" w:rsidP="00A75EF5" w14:paraId="06C5C7CE" w14:textId="77777777">
            <w:pPr>
              <w:jc w:val="both"/>
              <w:rPr>
                <w:u w:val="single"/>
              </w:rPr>
            </w:pPr>
          </w:p>
          <w:p w:rsidR="00A75EF5" w:rsidRPr="00A75EF5" w:rsidP="00A75EF5" w14:paraId="66C43339" w14:textId="3B3780EA">
            <w:pPr>
              <w:jc w:val="both"/>
            </w:pPr>
            <w:r w:rsidRPr="00A75EF5">
              <w:rPr>
                <w:u w:val="single"/>
              </w:rPr>
              <w:t>(c-7)  For purposes of Subsection (c)(3), the agency shall use appropriate alternative prior-year data to evaluate the performance under that subsection of a newly established campus that lacks the prior-year data necessary to complete a portion of the calculation methodology that relies on prior-year campus data.</w:t>
            </w:r>
          </w:p>
          <w:p w:rsidR="00A75EF5" w:rsidRPr="00A75EF5" w:rsidP="00A75EF5" w14:paraId="0FEDF358" w14:textId="77777777">
            <w:pPr>
              <w:jc w:val="both"/>
            </w:pPr>
            <w:r w:rsidRPr="00A75EF5">
              <w:rPr>
                <w:u w:val="single"/>
              </w:rPr>
              <w:t>(c-8)  For purposes of evaluating school districts and campuses based on a college, career, and military readiness indicator adopted under Subsection (c) that requires the use of prior-year information, the agency shall ensure that a school district may submit additional prior-year information relating to the indicator during the specified time period during which the district may submit additional current-year information for that indicator.</w:t>
            </w:r>
          </w:p>
          <w:p w:rsidR="00A75EF5" w:rsidRPr="00A75EF5" w:rsidP="00A75EF5" w14:paraId="369D1E15" w14:textId="77777777">
            <w:pPr>
              <w:jc w:val="both"/>
            </w:pPr>
            <w:r w:rsidRPr="00A75EF5">
              <w:t xml:space="preserve">(f)  Annually, the commissioner shall define </w:t>
            </w:r>
            <w:r w:rsidRPr="00A75EF5">
              <w:rPr>
                <w:u w:val="single"/>
              </w:rPr>
              <w:t>and may modify</w:t>
            </w:r>
            <w:r w:rsidRPr="00A75EF5">
              <w:t xml:space="preserve"> the state </w:t>
            </w:r>
            <w:r w:rsidRPr="00A75EF5">
              <w:rPr>
                <w:u w:val="single"/>
              </w:rPr>
              <w:t>standards</w:t>
            </w:r>
            <w:r w:rsidRPr="00A75EF5">
              <w:t xml:space="preserve"> [</w:t>
            </w:r>
            <w:r w:rsidRPr="006047F3">
              <w:rPr>
                <w:strike/>
              </w:rPr>
              <w:t>standard for the current school year</w:t>
            </w:r>
            <w:r w:rsidRPr="00A75EF5">
              <w:t>] for each [</w:t>
            </w:r>
            <w:r w:rsidRPr="006047F3">
              <w:rPr>
                <w:strike/>
              </w:rPr>
              <w:t>achievement</w:t>
            </w:r>
            <w:r w:rsidRPr="00A75EF5">
              <w:t xml:space="preserve">] indicator adopted under this </w:t>
            </w:r>
            <w:r w:rsidRPr="00A75EF5">
              <w:rPr>
                <w:u w:val="single"/>
              </w:rPr>
              <w:t>subchapter in</w:t>
            </w:r>
            <w:r w:rsidRPr="00A75EF5">
              <w:t xml:space="preserve"> [</w:t>
            </w:r>
            <w:r w:rsidRPr="006047F3">
              <w:rPr>
                <w:strike/>
              </w:rPr>
              <w:t>section.  In</w:t>
            </w:r>
            <w:r w:rsidRPr="00A75EF5">
              <w:t>] consultation with educators, parents, and business and industry representatives, as necessary</w:t>
            </w:r>
            <w:r w:rsidRPr="00A75EF5">
              <w:rPr>
                <w:u w:val="single"/>
              </w:rPr>
              <w:t>.  The</w:t>
            </w:r>
            <w:r w:rsidRPr="00910C3A">
              <w:t>[</w:t>
            </w:r>
            <w:r w:rsidRPr="006047F3">
              <w:rPr>
                <w:strike/>
              </w:rPr>
              <w:t>, the</w:t>
            </w:r>
            <w:r w:rsidRPr="00A75EF5">
              <w:t xml:space="preserve">] commissioner shall </w:t>
            </w:r>
            <w:r w:rsidRPr="00A75EF5">
              <w:rPr>
                <w:u w:val="single"/>
              </w:rPr>
              <w:t>increase the rigor by which the commissioner determines the overall performance ratings under Section 39.054(a)</w:t>
            </w:r>
            <w:r w:rsidRPr="00A75EF5">
              <w:t xml:space="preserve"> [</w:t>
            </w:r>
            <w:r w:rsidRPr="006047F3">
              <w:rPr>
                <w:strike/>
              </w:rPr>
              <w:t>establish and modify standards</w:t>
            </w:r>
            <w:r w:rsidRPr="00A75EF5">
              <w:t>] to continuously improve student performance to</w:t>
            </w:r>
            <w:r w:rsidRPr="00A75EF5">
              <w:rPr>
                <w:u w:val="single"/>
              </w:rPr>
              <w:t>, not later than the 15th year after the date the commissioner modifies the performance standards under Subsection (f-1),</w:t>
            </w:r>
            <w:r w:rsidRPr="00A75EF5">
              <w:t xml:space="preserve"> achieve the goals of</w:t>
            </w:r>
            <w:r w:rsidRPr="00A75EF5">
              <w:rPr>
                <w:u w:val="single"/>
              </w:rPr>
              <w:t>:</w:t>
            </w:r>
          </w:p>
          <w:p w:rsidR="00A75EF5" w:rsidRPr="00A75EF5" w:rsidP="00A75EF5" w14:paraId="4497DE6D" w14:textId="77777777">
            <w:pPr>
              <w:jc w:val="both"/>
            </w:pPr>
            <w:r w:rsidRPr="00A75EF5">
              <w:rPr>
                <w:u w:val="single"/>
              </w:rPr>
              <w:t>(1)</w:t>
            </w:r>
            <w:r w:rsidRPr="00A75EF5">
              <w:t>  eliminating achievement gaps based on race, ethnicity, and socioeconomic status</w:t>
            </w:r>
            <w:r w:rsidRPr="00A75EF5">
              <w:rPr>
                <w:u w:val="single"/>
              </w:rPr>
              <w:t>;</w:t>
            </w:r>
            <w:r w:rsidRPr="00A75EF5">
              <w:t xml:space="preserve"> and</w:t>
            </w:r>
          </w:p>
          <w:p w:rsidR="00A75EF5" w:rsidRPr="00A75EF5" w:rsidP="00A75EF5" w14:paraId="113CCA6D" w14:textId="77777777">
            <w:pPr>
              <w:jc w:val="both"/>
            </w:pPr>
            <w:r w:rsidRPr="00A75EF5">
              <w:rPr>
                <w:u w:val="single"/>
              </w:rPr>
              <w:t>(2)  ensuring</w:t>
            </w:r>
            <w:r w:rsidRPr="00A75EF5">
              <w:t xml:space="preserve"> [</w:t>
            </w:r>
            <w:r w:rsidRPr="006047F3">
              <w:rPr>
                <w:strike/>
              </w:rPr>
              <w:t>to ensure</w:t>
            </w:r>
            <w:r w:rsidRPr="00A75EF5">
              <w:t xml:space="preserve">] this state </w:t>
            </w:r>
            <w:r w:rsidRPr="00A75EF5">
              <w:rPr>
                <w:u w:val="single"/>
              </w:rPr>
              <w:t>ranks nationally</w:t>
            </w:r>
            <w:r w:rsidRPr="00A75EF5">
              <w:t xml:space="preserve"> [</w:t>
            </w:r>
            <w:r w:rsidRPr="006047F3">
              <w:rPr>
                <w:strike/>
              </w:rPr>
              <w:t>is a national leader</w:t>
            </w:r>
            <w:r w:rsidRPr="00A75EF5">
              <w:t xml:space="preserve">] in </w:t>
            </w:r>
            <w:r w:rsidRPr="00A75EF5">
              <w:rPr>
                <w:u w:val="single"/>
              </w:rPr>
              <w:t>the top five states in</w:t>
            </w:r>
            <w:r w:rsidRPr="00A75EF5">
              <w:t xml:space="preserve"> preparing students for postsecondary success </w:t>
            </w:r>
            <w:r w:rsidRPr="00A75EF5">
              <w:rPr>
                <w:u w:val="single"/>
              </w:rPr>
              <w:t>and on the National Assessment of Educational Progress or its successor assessment</w:t>
            </w:r>
            <w:r w:rsidRPr="00A75EF5">
              <w:t>.</w:t>
            </w:r>
          </w:p>
          <w:p w:rsidR="00A75EF5" w:rsidRPr="00A75EF5" w:rsidP="00A75EF5" w14:paraId="642E6E5E" w14:textId="77777777">
            <w:pPr>
              <w:jc w:val="both"/>
            </w:pPr>
            <w:r w:rsidRPr="00A75EF5">
              <w:rPr>
                <w:u w:val="single"/>
              </w:rPr>
              <w:t>(f-1)  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A75EF5" w:rsidRPr="00A75EF5" w:rsidP="00A75EF5" w14:paraId="644D03E2" w14:textId="77777777">
            <w:pPr>
              <w:jc w:val="both"/>
            </w:pPr>
            <w:r w:rsidRPr="00A75EF5">
              <w:rPr>
                <w:u w:val="single"/>
              </w:rPr>
              <w:t>(f-2)  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A75EF5" w:rsidRPr="00A75EF5" w:rsidP="00A75EF5" w14:paraId="799AD8FA" w14:textId="77777777">
            <w:pPr>
              <w:jc w:val="both"/>
            </w:pPr>
            <w:r w:rsidRPr="00A75EF5">
              <w:rPr>
                <w:u w:val="single"/>
              </w:rPr>
              <w:t>(1)  identifies the performance standards being modified;</w:t>
            </w:r>
          </w:p>
          <w:p w:rsidR="00A75EF5" w:rsidRPr="00A75EF5" w:rsidP="00A75EF5" w14:paraId="4482F3E5" w14:textId="77777777">
            <w:pPr>
              <w:jc w:val="both"/>
            </w:pPr>
            <w:r w:rsidRPr="00A75EF5">
              <w:rPr>
                <w:u w:val="single"/>
              </w:rPr>
              <w:t>(2)  includes a summary of the reasons for the modification of the performance standards;</w:t>
            </w:r>
          </w:p>
          <w:p w:rsidR="00A75EF5" w:rsidRPr="00A75EF5" w:rsidP="00A75EF5" w14:paraId="6ED36271" w14:textId="77777777">
            <w:pPr>
              <w:jc w:val="both"/>
            </w:pPr>
            <w:r w:rsidRPr="00A75EF5">
              <w:rPr>
                <w:u w:val="single"/>
              </w:rPr>
              <w:t>(3)  includes the expected impact of the modified performance standards on district and campus performance ratings; and</w:t>
            </w:r>
          </w:p>
          <w:p w:rsidR="00A75EF5" w:rsidRPr="00A75EF5" w:rsidP="00A75EF5" w14:paraId="3E74897A" w14:textId="77777777">
            <w:pPr>
              <w:jc w:val="both"/>
            </w:pPr>
            <w:r w:rsidRPr="00A75EF5">
              <w:rPr>
                <w:u w:val="single"/>
              </w:rPr>
              <w:t>(4)  includes information regarding the timeline for and a summary of stakeholder engagement during the development of the modified performance standards.</w:t>
            </w:r>
          </w:p>
          <w:p w:rsidR="00A75EF5" w:rsidRPr="00A75EF5" w:rsidP="00A75EF5" w14:paraId="17CAF40D" w14:textId="77777777">
            <w:pPr>
              <w:jc w:val="both"/>
            </w:pPr>
            <w:r w:rsidRPr="00A75EF5">
              <w:rPr>
                <w:u w:val="single"/>
              </w:rPr>
              <w:t xml:space="preserve">(f-3)  For each of the two school years preceding a school year the commissioner increases a score under Subsection (f-1), the commissioner shall report, in a manner that can be reviewed by school administrators, the overall performance </w:t>
            </w:r>
            <w:r w:rsidRPr="00A75EF5">
              <w:rPr>
                <w:u w:val="single"/>
              </w:rPr>
              <w:t>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A75EF5" w:rsidRPr="00A75EF5" w:rsidP="00A75EF5" w14:paraId="60014B52" w14:textId="77777777">
            <w:pPr>
              <w:jc w:val="both"/>
            </w:pPr>
            <w:r w:rsidRPr="00A75EF5">
              <w:rPr>
                <w:u w:val="single"/>
              </w:rPr>
              <w:t>(f-4)  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A4433D" w:rsidRPr="00A4433D" w:rsidP="00A4433D" w14:paraId="34C2B829" w14:textId="77777777">
            <w:pPr>
              <w:jc w:val="both"/>
            </w:pPr>
          </w:p>
        </w:tc>
        <w:tc>
          <w:tcPr>
            <w:tcW w:w="6480" w:type="dxa"/>
          </w:tcPr>
          <w:p w:rsidR="00714258" w:rsidRPr="00714258" w:rsidP="00714258" w14:paraId="4D29474F" w14:textId="77777777">
            <w:pPr>
              <w:jc w:val="both"/>
            </w:pPr>
            <w:r w:rsidRPr="00714258">
              <w:t>SECTION 2.003.  Section 39.053, Education Code, is amended by amending Subsections (a), (c), and (f) and adding Subsections (c-4), (c-5), (c-6), (c-7), (c-8), (f-1), (f-2), (f-3), and (f-4) to read as follows:</w:t>
            </w:r>
          </w:p>
          <w:p w:rsidR="00714258" w:rsidRPr="00714258" w:rsidP="00714258" w14:paraId="43A17911" w14:textId="77777777">
            <w:pPr>
              <w:jc w:val="both"/>
            </w:pPr>
            <w:r w:rsidRPr="00714258">
              <w:t xml:space="preserve">(a)  The commissioner shall adopt a set of indicators of the quality of learning and achievement, including the indicators under Subsection (c).  The commissioner periodically shall </w:t>
            </w:r>
            <w:r w:rsidRPr="00714258">
              <w:t xml:space="preserve">review the indicators for the consideration of appropriate revisions </w:t>
            </w:r>
            <w:r w:rsidRPr="00714258">
              <w:rPr>
                <w:u w:val="single"/>
              </w:rPr>
              <w:t>and may, if the commissioner determines an indicator otherwise required under this subchapter is not valid or reliable, exclude the indicator from the set of indicators adopted under this section</w:t>
            </w:r>
            <w:r w:rsidRPr="00714258">
              <w:t>.</w:t>
            </w:r>
          </w:p>
          <w:p w:rsidR="00714258" w:rsidRPr="00714258" w:rsidP="00714258" w14:paraId="24AE5313" w14:textId="77777777">
            <w:pPr>
              <w:jc w:val="both"/>
            </w:pPr>
            <w:r w:rsidRPr="00714258">
              <w:t>(c)  School districts and campuses must be evaluated based on three domains of indicators of achievement adopted under this section that include:</w:t>
            </w:r>
          </w:p>
          <w:p w:rsidR="00714258" w:rsidRPr="00714258" w:rsidP="00714258" w14:paraId="4EB5C7D5" w14:textId="77777777">
            <w:pPr>
              <w:jc w:val="both"/>
            </w:pPr>
            <w:r w:rsidRPr="00714258">
              <w:t>(1)  in the student achievement domain, indicators of student achievement that must include:</w:t>
            </w:r>
          </w:p>
          <w:p w:rsidR="00714258" w:rsidRPr="00714258" w:rsidP="00714258" w14:paraId="2EC01E9B" w14:textId="77777777">
            <w:pPr>
              <w:jc w:val="both"/>
            </w:pPr>
            <w:r w:rsidRPr="00714258">
              <w:t>(A)  for evaluating the performance of districts and campuses generally:</w:t>
            </w:r>
          </w:p>
          <w:p w:rsidR="00714258" w:rsidRPr="00714258" w:rsidP="00714258" w14:paraId="1B62ED30" w14:textId="77777777">
            <w:pPr>
              <w:jc w:val="both"/>
            </w:pPr>
            <w:r w:rsidRPr="00714258">
              <w:t>(</w:t>
            </w:r>
            <w:r w:rsidRPr="00714258">
              <w:t>i</w:t>
            </w:r>
            <w:r w:rsidRPr="00714258">
              <w:t>)  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714258" w:rsidRPr="00714258" w:rsidP="00714258" w14:paraId="3D320BDA" w14:textId="77777777">
            <w:pPr>
              <w:jc w:val="both"/>
            </w:pPr>
            <w:r w:rsidRPr="00714258">
              <w:t>(a)  for the performance standard determined by the commissioner under Section 39.0241(a), the percentage of students who performed satisfactorily on the assessment instruments, aggregated across grade levels by subject area; and</w:t>
            </w:r>
          </w:p>
          <w:p w:rsidR="00714258" w:rsidRPr="00714258" w:rsidP="00714258" w14:paraId="43FD73A0" w14:textId="77777777">
            <w:pPr>
              <w:jc w:val="both"/>
            </w:pPr>
            <w:r w:rsidRPr="00714258">
              <w:t>(b)  for the college readiness performance standard as determined under Section 39.0241, the percentage of students who performed satisfactorily on the assessment instruments, aggregated across grade levels by subject area; and</w:t>
            </w:r>
          </w:p>
          <w:p w:rsidR="00714258" w:rsidRPr="00714258" w:rsidP="00714258" w14:paraId="6D499B43" w14:textId="77777777">
            <w:pPr>
              <w:jc w:val="both"/>
            </w:pPr>
            <w:r w:rsidRPr="00714258">
              <w:t xml:space="preserve">(ii)  an indicator that accounts for the results of assessment instruments required under Section 39.023(b), as applicable for the district and campus, including the percentage of students who performed satisfactorily on the assessment </w:t>
            </w:r>
            <w:r w:rsidRPr="00714258">
              <w:t>instruments, as determined by the performance standard adopted by the agency, aggregated across grade levels by subject area; and</w:t>
            </w:r>
          </w:p>
          <w:p w:rsidR="00714258" w:rsidRPr="00714258" w:rsidP="00714258" w14:paraId="3BD646E3" w14:textId="77777777">
            <w:pPr>
              <w:jc w:val="both"/>
            </w:pPr>
            <w:r w:rsidRPr="00714258">
              <w:t>(B)  for evaluating the performance of high school campuses and districts that include high school campuses, indicators that account for:</w:t>
            </w:r>
          </w:p>
          <w:p w:rsidR="00714258" w:rsidRPr="00714258" w:rsidP="00714258" w14:paraId="266A3B86" w14:textId="77777777">
            <w:pPr>
              <w:jc w:val="both"/>
            </w:pPr>
            <w:r w:rsidRPr="00714258">
              <w:t>(</w:t>
            </w:r>
            <w:r w:rsidRPr="00714258">
              <w:t>i</w:t>
            </w:r>
            <w:r w:rsidRPr="00714258">
              <w:t>)  students who satisfy the Texas Success Initiative (</w:t>
            </w:r>
            <w:r w:rsidRPr="00714258">
              <w:t>TSI</w:t>
            </w:r>
            <w:r w:rsidRPr="00714258">
              <w:t xml:space="preserve">) college readiness benchmarks prescribed by the Texas Higher Education Coordinating Board under Section 51.334 on an assessment instrument in reading </w:t>
            </w:r>
            <w:r w:rsidRPr="00714258">
              <w:rPr>
                <w:u w:val="single"/>
              </w:rPr>
              <w:t>language arts</w:t>
            </w:r>
            <w:r w:rsidRPr="00714258">
              <w:t xml:space="preserve"> or mathematics designated by the coordinating board under that section;</w:t>
            </w:r>
          </w:p>
          <w:p w:rsidR="00714258" w:rsidRPr="00714258" w:rsidP="00714258" w14:paraId="547A3AFA" w14:textId="77777777">
            <w:pPr>
              <w:jc w:val="both"/>
            </w:pPr>
            <w:r w:rsidRPr="00714258">
              <w:t>(ii)  students who satisfy relevant performance standards on advanced placement tests or similar assessments;</w:t>
            </w:r>
          </w:p>
          <w:p w:rsidR="00714258" w:rsidRPr="00714258" w:rsidP="00714258" w14:paraId="7035649B" w14:textId="77777777">
            <w:pPr>
              <w:jc w:val="both"/>
            </w:pPr>
            <w:r w:rsidRPr="00714258">
              <w:t>(iii)  students who earn dual course credits in the dual credit courses;</w:t>
            </w:r>
          </w:p>
          <w:p w:rsidR="00714258" w:rsidRPr="00714258" w:rsidP="00714258" w14:paraId="4B617BB4" w14:textId="77777777">
            <w:pPr>
              <w:jc w:val="both"/>
            </w:pPr>
            <w:r w:rsidRPr="00714258">
              <w:t xml:space="preserve">(iv)  students who </w:t>
            </w:r>
            <w:r w:rsidRPr="00714258">
              <w:rPr>
                <w:u w:val="single"/>
              </w:rPr>
              <w:t>demonstrate military readiness:</w:t>
            </w:r>
          </w:p>
          <w:p w:rsidR="00714258" w:rsidRPr="00714258" w:rsidP="00714258" w14:paraId="75D389B8" w14:textId="77777777">
            <w:pPr>
              <w:jc w:val="both"/>
            </w:pPr>
            <w:r w:rsidRPr="00714258">
              <w:rPr>
                <w:u w:val="single"/>
              </w:rPr>
              <w:t>(a)  through verified enlistment</w:t>
            </w:r>
            <w:r w:rsidRPr="00714258">
              <w:t xml:space="preserve"> [</w:t>
            </w:r>
            <w:r w:rsidRPr="00714258">
              <w:rPr>
                <w:strike/>
              </w:rPr>
              <w:t>enlist</w:t>
            </w:r>
            <w:r w:rsidRPr="00714258">
              <w:t xml:space="preserve">] in the armed forces of the United States or the Texas National Guard; </w:t>
            </w:r>
            <w:r w:rsidRPr="00714258">
              <w:rPr>
                <w:u w:val="single"/>
              </w:rPr>
              <w:t>or</w:t>
            </w:r>
          </w:p>
          <w:p w:rsidR="00714258" w:rsidRPr="00714258" w:rsidP="00714258" w14:paraId="4F57562C" w14:textId="77777777">
            <w:pPr>
              <w:jc w:val="both"/>
            </w:pPr>
            <w:r w:rsidRPr="00714258">
              <w:rPr>
                <w:u w:val="single"/>
              </w:rPr>
              <w:t>(b)  by achieving a passing score, set by the commissioner based on recent passing scores set by the branches of the armed forces, on the Armed Services Vocational Aptitude Battery Test and successfully completing a Junior Reserve Officer Training Corps program;</w:t>
            </w:r>
          </w:p>
          <w:p w:rsidR="00714258" w:rsidRPr="00714258" w:rsidP="00714258" w14:paraId="6491B96A" w14:textId="77777777">
            <w:pPr>
              <w:jc w:val="both"/>
            </w:pPr>
            <w:r w:rsidRPr="00714258">
              <w:t>(v)  students who earn industry certifications;</w:t>
            </w:r>
          </w:p>
          <w:p w:rsidR="00714258" w:rsidRPr="00714258" w:rsidP="00714258" w14:paraId="4582F2C5" w14:textId="77777777">
            <w:pPr>
              <w:jc w:val="both"/>
            </w:pPr>
            <w:r w:rsidRPr="00714258">
              <w:t>(vi)  students admitted into postsecondary industry certification programs that require as a prerequisite for entrance successful performance at the secondary level;</w:t>
            </w:r>
          </w:p>
          <w:p w:rsidR="00714258" w:rsidRPr="00714258" w:rsidP="00714258" w14:paraId="4BA8528C" w14:textId="77777777">
            <w:pPr>
              <w:jc w:val="both"/>
            </w:pPr>
            <w:r w:rsidRPr="00714258">
              <w:t xml:space="preserve">(vii)  students whose successful completion of a course or courses under Section 28.014 indicates the student's preparation to enroll and succeed, without remediation, in an </w:t>
            </w:r>
            <w:r w:rsidRPr="00714258">
              <w:t>entry-level general education course for a baccalaureate degree or associate degree;</w:t>
            </w:r>
          </w:p>
          <w:p w:rsidR="00714258" w:rsidRPr="00714258" w:rsidP="00714258" w14:paraId="13739CAE" w14:textId="77777777">
            <w:pPr>
              <w:jc w:val="both"/>
            </w:pPr>
            <w:r w:rsidRPr="00714258">
              <w:t>(viii)  students who successfully met standards on a composite of indicators that through research indicates the student's preparation to enroll and succeed, without remediation, in an entry-level general education course for a baccalaureate degree or associate degree;</w:t>
            </w:r>
          </w:p>
          <w:p w:rsidR="00714258" w:rsidRPr="00714258" w:rsidP="00714258" w14:paraId="554E6E31" w14:textId="77777777">
            <w:pPr>
              <w:jc w:val="both"/>
            </w:pPr>
            <w:r w:rsidRPr="00714258">
              <w:t>(ix)  high school graduation rates, computed in accordance with standards and definitions adopted in compliance with the Every Student Succeeds Act (20 U.S.C. Section 6301 et seq.) subject to the exclusions provided by Subsections (g), (g-1), (g-2), (g-3), and (g-4);</w:t>
            </w:r>
          </w:p>
          <w:p w:rsidR="00714258" w:rsidRPr="00714258" w:rsidP="00714258" w14:paraId="3CE6235F" w14:textId="77777777">
            <w:pPr>
              <w:jc w:val="both"/>
            </w:pPr>
            <w:r w:rsidRPr="00714258">
              <w:t xml:space="preserve">(x)  students who successfully completed an </w:t>
            </w:r>
            <w:r w:rsidRPr="00714258">
              <w:t>OnRamps</w:t>
            </w:r>
            <w:r w:rsidRPr="00714258">
              <w:t xml:space="preserve"> dual enrollment course;</w:t>
            </w:r>
          </w:p>
          <w:p w:rsidR="00714258" w:rsidRPr="00714258" w:rsidP="00714258" w14:paraId="63E7B79F" w14:textId="77777777">
            <w:pPr>
              <w:jc w:val="both"/>
            </w:pPr>
            <w:r w:rsidRPr="00714258">
              <w:t>(xi)  students who successfully completed a practicum or internship approved by the State Board of Education;</w:t>
            </w:r>
          </w:p>
          <w:p w:rsidR="00714258" w:rsidRPr="00714258" w:rsidP="00714258" w14:paraId="4B7C2CDF" w14:textId="77777777">
            <w:pPr>
              <w:jc w:val="both"/>
            </w:pPr>
            <w:r w:rsidRPr="00714258">
              <w:t>(xii)  students who are awarded an associate degree; and</w:t>
            </w:r>
          </w:p>
          <w:p w:rsidR="00714258" w:rsidRPr="00714258" w:rsidP="00714258" w14:paraId="75D2463E" w14:textId="77777777">
            <w:pPr>
              <w:jc w:val="both"/>
            </w:pPr>
            <w:r w:rsidRPr="00714258">
              <w:t>(xiii)  students who successfully completed a program of study in career and technical education;</w:t>
            </w:r>
          </w:p>
          <w:p w:rsidR="00714258" w:rsidRPr="00714258" w:rsidP="00714258" w14:paraId="1EDDB38F" w14:textId="77777777">
            <w:pPr>
              <w:jc w:val="both"/>
            </w:pPr>
            <w:r w:rsidRPr="00714258">
              <w:t>(2)  in the school progress domain, indicators for effectiveness in promoting student learning, which must include:</w:t>
            </w:r>
          </w:p>
          <w:p w:rsidR="00714258" w:rsidRPr="00714258" w:rsidP="00714258" w14:paraId="3A3E3251" w14:textId="77777777">
            <w:pPr>
              <w:jc w:val="both"/>
            </w:pPr>
            <w:r w:rsidRPr="00714258">
              <w:t>(A)  for assessment instruments, including assessment instruments under Subdivisions (1)(A)(</w:t>
            </w:r>
            <w:r w:rsidRPr="00714258">
              <w:t>i</w:t>
            </w:r>
            <w:r w:rsidRPr="00714258">
              <w:t>) and (ii), the percentage of students who met the standard for improvement, as determined by the commissioner; and</w:t>
            </w:r>
          </w:p>
          <w:p w:rsidR="00714258" w:rsidRPr="00714258" w:rsidP="00714258" w14:paraId="7F1D1E32" w14:textId="77777777">
            <w:pPr>
              <w:jc w:val="both"/>
            </w:pPr>
            <w:r w:rsidRPr="00714258">
              <w:t>(B)  for evaluating relative performance, the performance of districts and campuses compared to similar districts or campuses; and</w:t>
            </w:r>
          </w:p>
          <w:p w:rsidR="00714258" w:rsidRPr="00714258" w:rsidP="00714258" w14:paraId="1B1C5D07" w14:textId="77777777">
            <w:pPr>
              <w:jc w:val="both"/>
              <w:rPr>
                <w:strike/>
              </w:rPr>
            </w:pPr>
            <w:r w:rsidRPr="00714258">
              <w:t xml:space="preserve">(3)  in the closing the gaps domain, the use of disaggregated data to demonstrate the differentials among students from </w:t>
            </w:r>
            <w:r w:rsidRPr="00714258">
              <w:t xml:space="preserve">different racial and ethnic groups </w:t>
            </w:r>
            <w:r w:rsidRPr="00714258">
              <w:rPr>
                <w:u w:val="single"/>
              </w:rPr>
              <w:t>and</w:t>
            </w:r>
            <w:r w:rsidRPr="00714258">
              <w:t xml:space="preserve"> </w:t>
            </w:r>
            <w:r w:rsidRPr="00A92E9A">
              <w:t>[</w:t>
            </w:r>
            <w:r w:rsidRPr="00714258">
              <w:rPr>
                <w:strike/>
              </w:rPr>
              <w:t>,</w:t>
            </w:r>
            <w:r w:rsidRPr="00A92E9A">
              <w:t>]</w:t>
            </w:r>
            <w:r w:rsidRPr="00714258">
              <w:t xml:space="preserve"> socioeconomic backgrounds</w:t>
            </w:r>
            <w:r w:rsidRPr="00A92E9A">
              <w:t>[</w:t>
            </w:r>
            <w:r w:rsidRPr="00714258">
              <w:rPr>
                <w:strike/>
              </w:rPr>
              <w:t>, and other factors, including:</w:t>
            </w:r>
          </w:p>
          <w:p w:rsidR="00714258" w:rsidRPr="00714258" w:rsidP="00714258" w14:paraId="2A298892" w14:textId="77777777">
            <w:pPr>
              <w:jc w:val="both"/>
              <w:rPr>
                <w:strike/>
              </w:rPr>
            </w:pPr>
            <w:r w:rsidRPr="00714258">
              <w:rPr>
                <w:strike/>
              </w:rPr>
              <w:t>[(A)  students formerly receiving special education services;</w:t>
            </w:r>
          </w:p>
          <w:p w:rsidR="00714258" w:rsidRPr="00714258" w:rsidP="00714258" w14:paraId="16691744" w14:textId="77777777">
            <w:pPr>
              <w:jc w:val="both"/>
              <w:rPr>
                <w:strike/>
              </w:rPr>
            </w:pPr>
            <w:r w:rsidRPr="00714258">
              <w:rPr>
                <w:strike/>
              </w:rPr>
              <w:t>[(B)  students continuously enrolled; and</w:t>
            </w:r>
          </w:p>
          <w:p w:rsidR="00714258" w:rsidRPr="00714258" w:rsidP="00714258" w14:paraId="58AE5774" w14:textId="77777777">
            <w:pPr>
              <w:jc w:val="both"/>
            </w:pPr>
            <w:r w:rsidRPr="00714258">
              <w:rPr>
                <w:strike/>
              </w:rPr>
              <w:t>[(C)  students who are mobile</w:t>
            </w:r>
            <w:r w:rsidRPr="00714258">
              <w:t>].</w:t>
            </w:r>
          </w:p>
          <w:p w:rsidR="00714258" w:rsidRPr="00714258" w:rsidP="00714258" w14:paraId="335DEF7B" w14:textId="77777777">
            <w:pPr>
              <w:jc w:val="both"/>
            </w:pPr>
            <w:r w:rsidRPr="00714258">
              <w:rPr>
                <w:u w:val="single"/>
              </w:rPr>
              <w:t>(c-4)  The agency shall study the college, career, and military readiness indicators adopted under Subsection (c) to determine the correlation of each indicator with postsecondary success, including the correlation of industry certifications with wages and available jobs.  The value assigned to each indicator must be:</w:t>
            </w:r>
          </w:p>
          <w:p w:rsidR="00714258" w:rsidRPr="00714258" w:rsidP="00714258" w14:paraId="35B92291" w14:textId="77777777">
            <w:pPr>
              <w:jc w:val="both"/>
            </w:pPr>
            <w:r w:rsidRPr="00714258">
              <w:rPr>
                <w:u w:val="single"/>
              </w:rPr>
              <w:t>(1)  based on the strength of the indicator's correlation with successful outcomes; and</w:t>
            </w:r>
          </w:p>
          <w:p w:rsidR="00714258" w:rsidRPr="00714258" w:rsidP="00714258" w14:paraId="1A6FE933" w14:textId="77777777">
            <w:pPr>
              <w:jc w:val="both"/>
            </w:pPr>
            <w:r w:rsidRPr="00714258">
              <w:rPr>
                <w:u w:val="single"/>
              </w:rPr>
              <w:t>(2)  updated in accordance with Subsection (f-1).</w:t>
            </w:r>
          </w:p>
          <w:p w:rsidR="00714258" w:rsidRPr="00714258" w:rsidP="00714258" w14:paraId="5251F8CE" w14:textId="77777777">
            <w:pPr>
              <w:jc w:val="both"/>
            </w:pPr>
            <w:r w:rsidRPr="00714258">
              <w:rPr>
                <w:u w:val="single"/>
              </w:rPr>
              <w:t>(c-5)  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714258" w:rsidRPr="00714258" w:rsidP="00714258" w14:paraId="2DC2E847" w14:textId="77777777">
            <w:pPr>
              <w:jc w:val="both"/>
            </w:pPr>
            <w:r w:rsidRPr="00714258">
              <w:rPr>
                <w:u w:val="single"/>
              </w:rPr>
              <w:t xml:space="preserve">(c-6) Notwithstanding Subsections (f-1) and (f-3), not later than the 2029-2030 school year, the commissioner shall </w:t>
            </w:r>
            <w:r w:rsidRPr="00714258">
              <w:rPr>
                <w:highlight w:val="lightGray"/>
                <w:u w:val="single"/>
              </w:rPr>
              <w:t xml:space="preserve">present </w:t>
            </w:r>
            <w:r w:rsidRPr="00714258">
              <w:rPr>
                <w:u w:val="single"/>
              </w:rPr>
              <w:t xml:space="preserve">the measure </w:t>
            </w:r>
            <w:r w:rsidRPr="00A92E9A">
              <w:rPr>
                <w:highlight w:val="lightGray"/>
                <w:u w:val="single"/>
              </w:rPr>
              <w:t>described by</w:t>
            </w:r>
            <w:r w:rsidRPr="00714258">
              <w:rPr>
                <w:u w:val="single"/>
              </w:rPr>
              <w:t xml:space="preserve"> Subsection (c-5) </w:t>
            </w:r>
            <w:r w:rsidRPr="00714258">
              <w:rPr>
                <w:highlight w:val="lightGray"/>
                <w:u w:val="single"/>
              </w:rPr>
              <w:t>to the accountability advisory committee established under Section 39.0534 to consider the incorporation of the measure</w:t>
            </w:r>
            <w:r w:rsidRPr="00714258">
              <w:rPr>
                <w:u w:val="single"/>
              </w:rPr>
              <w:t xml:space="preserve"> into the indicators </w:t>
            </w:r>
            <w:r w:rsidRPr="00714258">
              <w:rPr>
                <w:highlight w:val="lightGray"/>
                <w:u w:val="single"/>
              </w:rPr>
              <w:t>described by Subsection (c)(2)(A) and in any other domain or indicator the commissioner considers relevant.</w:t>
            </w:r>
            <w:r w:rsidRPr="00714258">
              <w:rPr>
                <w:u w:val="single"/>
              </w:rPr>
              <w:t xml:space="preserve"> </w:t>
            </w:r>
            <w:r w:rsidRPr="00714258">
              <w:rPr>
                <w:highlight w:val="lightGray"/>
                <w:u w:val="single"/>
              </w:rPr>
              <w:t xml:space="preserve">Not later than March 15, 2029, the agency shall submit to the governor, the lieutenant governor, the speaker of the house of representatives, and the chairs of the standing legislative committees with primary jurisdiction over public school </w:t>
            </w:r>
            <w:r w:rsidRPr="00714258">
              <w:rPr>
                <w:highlight w:val="lightGray"/>
                <w:u w:val="single"/>
              </w:rPr>
              <w:t>accountability a report regarding the measure described by Subsection (c-5).</w:t>
            </w:r>
            <w:r w:rsidRPr="00714258">
              <w:rPr>
                <w:u w:val="single"/>
              </w:rPr>
              <w:t xml:space="preserve"> This subsection expires September 1, </w:t>
            </w:r>
            <w:r w:rsidRPr="00714258">
              <w:rPr>
                <w:highlight w:val="lightGray"/>
                <w:u w:val="single"/>
              </w:rPr>
              <w:t>2030</w:t>
            </w:r>
            <w:r w:rsidRPr="00714258">
              <w:rPr>
                <w:u w:val="single"/>
              </w:rPr>
              <w:t>.</w:t>
            </w:r>
            <w:r w:rsidRPr="00714258">
              <w:t xml:space="preserve">  [FA1(7)]</w:t>
            </w:r>
          </w:p>
          <w:p w:rsidR="00714258" w:rsidRPr="00714258" w:rsidP="00714258" w14:paraId="2955C5C9" w14:textId="77777777">
            <w:pPr>
              <w:jc w:val="both"/>
            </w:pPr>
            <w:r w:rsidRPr="00714258">
              <w:rPr>
                <w:u w:val="single"/>
              </w:rPr>
              <w:t>(c-7)  For purposes of Subsection (c)(3), the agency shall use appropriate alternative prior-year data to evaluate the performance under that subsection of a newly established campus that lacks the prior-year data necessary to complete a portion of the calculation methodology that relies on prior-year campus data.</w:t>
            </w:r>
          </w:p>
          <w:p w:rsidR="00714258" w:rsidRPr="00714258" w:rsidP="00714258" w14:paraId="5A916943" w14:textId="77777777">
            <w:pPr>
              <w:jc w:val="both"/>
            </w:pPr>
            <w:r w:rsidRPr="00714258">
              <w:rPr>
                <w:u w:val="single"/>
              </w:rPr>
              <w:t>(c-8)  For purposes of evaluating school districts and campuses based on a college, career, and military readiness indicator adopted under Subsection (c) that requires the use of prior-year information, the agency shall ensure that a school district may submit additional prior-year information relating to the indicator during the specified time period during which the district may submit additional current-year information for that indicator.</w:t>
            </w:r>
          </w:p>
          <w:p w:rsidR="00714258" w:rsidRPr="00714258" w:rsidP="00714258" w14:paraId="178026DA" w14:textId="77777777">
            <w:pPr>
              <w:jc w:val="both"/>
            </w:pPr>
            <w:r w:rsidRPr="00714258">
              <w:t xml:space="preserve">(f)  Annually, the commissioner shall define </w:t>
            </w:r>
            <w:r w:rsidRPr="00714258">
              <w:rPr>
                <w:u w:val="single"/>
              </w:rPr>
              <w:t>and may modify</w:t>
            </w:r>
            <w:r w:rsidRPr="00714258">
              <w:t xml:space="preserve"> the state </w:t>
            </w:r>
            <w:r w:rsidRPr="00714258">
              <w:rPr>
                <w:u w:val="single"/>
              </w:rPr>
              <w:t>standards</w:t>
            </w:r>
            <w:r w:rsidRPr="00714258">
              <w:t xml:space="preserve"> [</w:t>
            </w:r>
            <w:r w:rsidRPr="00714258">
              <w:rPr>
                <w:strike/>
              </w:rPr>
              <w:t>standard for the current school year</w:t>
            </w:r>
            <w:r w:rsidRPr="00714258">
              <w:t>] for each [</w:t>
            </w:r>
            <w:r w:rsidRPr="00714258">
              <w:rPr>
                <w:strike/>
              </w:rPr>
              <w:t>achievement</w:t>
            </w:r>
            <w:r w:rsidRPr="00714258">
              <w:t xml:space="preserve">] indicator adopted under this </w:t>
            </w:r>
            <w:r w:rsidRPr="00714258">
              <w:rPr>
                <w:u w:val="single"/>
              </w:rPr>
              <w:t>subchapter in</w:t>
            </w:r>
            <w:r w:rsidRPr="00714258">
              <w:t xml:space="preserve"> [</w:t>
            </w:r>
            <w:r w:rsidRPr="00714258">
              <w:rPr>
                <w:strike/>
              </w:rPr>
              <w:t>section.  In</w:t>
            </w:r>
            <w:r w:rsidRPr="00714258">
              <w:t>] consultation with educators, parents, and business and industry representatives, as necessary</w:t>
            </w:r>
            <w:r w:rsidRPr="00714258">
              <w:rPr>
                <w:u w:val="single"/>
              </w:rPr>
              <w:t>.  The</w:t>
            </w:r>
            <w:r w:rsidRPr="00910C3A">
              <w:t>[</w:t>
            </w:r>
            <w:r w:rsidRPr="00714258">
              <w:rPr>
                <w:strike/>
              </w:rPr>
              <w:t>, the</w:t>
            </w:r>
            <w:r w:rsidRPr="00714258">
              <w:t xml:space="preserve">] commissioner shall </w:t>
            </w:r>
            <w:r w:rsidRPr="00714258">
              <w:rPr>
                <w:u w:val="single"/>
              </w:rPr>
              <w:t>increase the rigor by which the commissioner determines the overall performance ratings under Section 39.054(a)</w:t>
            </w:r>
            <w:r w:rsidRPr="00714258">
              <w:t xml:space="preserve"> [</w:t>
            </w:r>
            <w:r w:rsidRPr="00714258">
              <w:rPr>
                <w:strike/>
              </w:rPr>
              <w:t>establish and modify standards</w:t>
            </w:r>
            <w:r w:rsidRPr="00714258">
              <w:t>] to continuously improve student performance to</w:t>
            </w:r>
            <w:r w:rsidRPr="00714258">
              <w:rPr>
                <w:u w:val="single"/>
              </w:rPr>
              <w:t>, not later than the 15th year after the date the commissioner modifies the performance standards under Subsection (f-1),</w:t>
            </w:r>
            <w:r w:rsidRPr="00714258">
              <w:t xml:space="preserve"> achieve the goals of</w:t>
            </w:r>
            <w:r w:rsidRPr="00714258">
              <w:rPr>
                <w:u w:val="single"/>
              </w:rPr>
              <w:t>:</w:t>
            </w:r>
          </w:p>
          <w:p w:rsidR="00714258" w:rsidRPr="00714258" w:rsidP="00714258" w14:paraId="2A5F482C" w14:textId="77777777">
            <w:pPr>
              <w:jc w:val="both"/>
            </w:pPr>
            <w:r w:rsidRPr="00714258">
              <w:rPr>
                <w:u w:val="single"/>
              </w:rPr>
              <w:t>(1)</w:t>
            </w:r>
            <w:r w:rsidRPr="00714258">
              <w:t>  eliminating achievement gaps based on race, ethnicity, and socioeconomic status</w:t>
            </w:r>
            <w:r w:rsidRPr="00714258">
              <w:rPr>
                <w:u w:val="single"/>
              </w:rPr>
              <w:t>;</w:t>
            </w:r>
            <w:r w:rsidRPr="00714258">
              <w:t xml:space="preserve"> and</w:t>
            </w:r>
          </w:p>
          <w:p w:rsidR="00714258" w:rsidRPr="00714258" w:rsidP="00714258" w14:paraId="246084B2" w14:textId="77777777">
            <w:pPr>
              <w:jc w:val="both"/>
            </w:pPr>
            <w:r w:rsidRPr="00714258">
              <w:rPr>
                <w:u w:val="single"/>
              </w:rPr>
              <w:t>(2)  ensuring</w:t>
            </w:r>
            <w:r w:rsidRPr="00714258">
              <w:t xml:space="preserve"> [</w:t>
            </w:r>
            <w:r w:rsidRPr="00714258">
              <w:rPr>
                <w:strike/>
              </w:rPr>
              <w:t>to ensure</w:t>
            </w:r>
            <w:r w:rsidRPr="00714258">
              <w:t xml:space="preserve">] this state </w:t>
            </w:r>
            <w:r w:rsidRPr="00714258">
              <w:rPr>
                <w:u w:val="single"/>
              </w:rPr>
              <w:t>ranks nationally</w:t>
            </w:r>
            <w:r w:rsidRPr="00714258">
              <w:t xml:space="preserve"> [</w:t>
            </w:r>
            <w:r w:rsidRPr="00714258">
              <w:rPr>
                <w:strike/>
              </w:rPr>
              <w:t>is a national leader</w:t>
            </w:r>
            <w:r w:rsidRPr="00714258">
              <w:t xml:space="preserve">] in </w:t>
            </w:r>
            <w:r w:rsidRPr="00714258">
              <w:rPr>
                <w:u w:val="single"/>
              </w:rPr>
              <w:t>the top five states in</w:t>
            </w:r>
            <w:r w:rsidRPr="00714258">
              <w:t xml:space="preserve"> preparing students for postsecondary success </w:t>
            </w:r>
            <w:r w:rsidRPr="00714258">
              <w:rPr>
                <w:u w:val="single"/>
              </w:rPr>
              <w:t>and on the National Assessment of Educational Progress or its successor assessment</w:t>
            </w:r>
            <w:r w:rsidRPr="00714258">
              <w:t>.</w:t>
            </w:r>
          </w:p>
          <w:p w:rsidR="00714258" w:rsidRPr="00714258" w:rsidP="00714258" w14:paraId="25CF69CC" w14:textId="77777777">
            <w:pPr>
              <w:jc w:val="both"/>
            </w:pPr>
            <w:r w:rsidRPr="00714258">
              <w:rPr>
                <w:u w:val="single"/>
              </w:rPr>
              <w:t>(f-1)  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714258" w:rsidRPr="00714258" w:rsidP="00714258" w14:paraId="211A7561" w14:textId="77777777">
            <w:pPr>
              <w:jc w:val="both"/>
            </w:pPr>
            <w:r w:rsidRPr="00714258">
              <w:rPr>
                <w:u w:val="single"/>
              </w:rPr>
              <w:t>(f-2)  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714258" w:rsidRPr="00714258" w:rsidP="00714258" w14:paraId="0F15BB8B" w14:textId="77777777">
            <w:pPr>
              <w:jc w:val="both"/>
            </w:pPr>
            <w:r w:rsidRPr="00714258">
              <w:rPr>
                <w:u w:val="single"/>
              </w:rPr>
              <w:t>(1)  identifies the performance standards being modified;</w:t>
            </w:r>
          </w:p>
          <w:p w:rsidR="00714258" w:rsidRPr="00714258" w:rsidP="00714258" w14:paraId="4FC88AE7" w14:textId="77777777">
            <w:pPr>
              <w:jc w:val="both"/>
            </w:pPr>
            <w:r w:rsidRPr="00714258">
              <w:rPr>
                <w:u w:val="single"/>
              </w:rPr>
              <w:t>(2)  includes a summary of the reasons for the modification of the performance standards;</w:t>
            </w:r>
          </w:p>
          <w:p w:rsidR="00714258" w:rsidRPr="00714258" w:rsidP="00714258" w14:paraId="5B859DBA" w14:textId="77777777">
            <w:pPr>
              <w:jc w:val="both"/>
            </w:pPr>
            <w:r w:rsidRPr="00714258">
              <w:rPr>
                <w:u w:val="single"/>
              </w:rPr>
              <w:t>(3)  includes the expected impact of the modified performance standards on district and campus performance ratings; and</w:t>
            </w:r>
          </w:p>
          <w:p w:rsidR="00714258" w:rsidRPr="00714258" w:rsidP="00714258" w14:paraId="3000D24C" w14:textId="77777777">
            <w:pPr>
              <w:jc w:val="both"/>
            </w:pPr>
            <w:r w:rsidRPr="00714258">
              <w:rPr>
                <w:u w:val="single"/>
              </w:rPr>
              <w:t>(4)  includes information regarding the timeline for and a summary of stakeholder engagement during the development of the modified performance standards.</w:t>
            </w:r>
          </w:p>
          <w:p w:rsidR="00714258" w:rsidRPr="00714258" w:rsidP="00714258" w14:paraId="2A906C67" w14:textId="77777777">
            <w:pPr>
              <w:jc w:val="both"/>
            </w:pPr>
            <w:r w:rsidRPr="00714258">
              <w:rPr>
                <w:u w:val="single"/>
              </w:rPr>
              <w:t xml:space="preserve">(f-3)  For each of the two school years preceding a school year the commissioner increases a score under Subsection (f-1), the commissioner shall report, in a manner that can be reviewed by school administrators, the overall performance </w:t>
            </w:r>
            <w:r w:rsidRPr="00714258">
              <w:rPr>
                <w:u w:val="single"/>
              </w:rPr>
              <w:t>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A4433D" w:rsidP="00714258" w14:paraId="2D1FD683" w14:textId="019B6724">
            <w:pPr>
              <w:jc w:val="both"/>
            </w:pPr>
            <w:r w:rsidRPr="00714258">
              <w:rPr>
                <w:u w:val="single"/>
              </w:rPr>
              <w:t>(f-4)  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tc>
        <w:tc>
          <w:tcPr>
            <w:tcW w:w="5760" w:type="dxa"/>
          </w:tcPr>
          <w:p w:rsidR="00A4433D" w14:paraId="39751C5B" w14:textId="77777777">
            <w:pPr>
              <w:jc w:val="both"/>
            </w:pPr>
          </w:p>
        </w:tc>
      </w:tr>
      <w:tr w14:paraId="2227BACB" w14:textId="77777777">
        <w:tblPrEx>
          <w:tblW w:w="4820" w:type="pct"/>
          <w:tblInd w:w="6" w:type="dxa"/>
          <w:tblLayout w:type="fixed"/>
          <w:tblCellMar>
            <w:left w:w="0" w:type="dxa"/>
            <w:bottom w:w="288" w:type="dxa"/>
            <w:right w:w="720" w:type="dxa"/>
          </w:tblCellMar>
          <w:tblLook w:val="01E0"/>
        </w:tblPrEx>
        <w:tc>
          <w:tcPr>
            <w:tcW w:w="6473" w:type="dxa"/>
          </w:tcPr>
          <w:p w:rsidR="000654DA" w:rsidRPr="000654DA" w:rsidP="000654DA" w14:paraId="376167FE" w14:textId="77777777">
            <w:pPr>
              <w:jc w:val="both"/>
            </w:pPr>
            <w:r w:rsidRPr="000654DA">
              <w:t>SECTION 2.004.  Subchapter C, Chapter 39, Education Code, is amended by adding Sections 39.0531, 39.0532, 39.0534, and 39.0535 to read as follows:</w:t>
            </w:r>
          </w:p>
          <w:p w:rsidR="000654DA" w:rsidRPr="000654DA" w:rsidP="000654DA" w14:paraId="2EDF48D3" w14:textId="77777777">
            <w:pPr>
              <w:jc w:val="both"/>
            </w:pPr>
            <w:r w:rsidRPr="000654DA">
              <w:rPr>
                <w:u w:val="single"/>
              </w:rPr>
              <w:t>Sec. 39.0531.  INDUSTRY CERTIFICATION LIST.  (a)  The agency, the Texas Higher Education Coordinating Board, and the Texas Workforce Commission shall jointly develop and make available a list of industry certifications that are eligible for purposes of Section 39.053(c)(1)(B)(v).  In developing the list, the entities described by this subsection shall consider:</w:t>
            </w:r>
          </w:p>
          <w:p w:rsidR="000654DA" w:rsidRPr="000654DA" w:rsidP="000654DA" w14:paraId="46F9A06B" w14:textId="1C9C1B24">
            <w:pPr>
              <w:jc w:val="both"/>
            </w:pPr>
            <w:r w:rsidRPr="000654DA">
              <w:rPr>
                <w:u w:val="single"/>
              </w:rPr>
              <w:t>(1)  the inventory of industry-recognized certifications developed under Section 312.003, Labor Code; and</w:t>
            </w:r>
          </w:p>
          <w:p w:rsidR="000654DA" w:rsidRPr="000654DA" w:rsidP="000654DA" w14:paraId="718BF392" w14:textId="77777777">
            <w:pPr>
              <w:jc w:val="both"/>
            </w:pPr>
            <w:r w:rsidRPr="000654DA">
              <w:rPr>
                <w:u w:val="single"/>
              </w:rPr>
              <w:t>(2)  the certifications included in the credential library established under Section 2308A.007, Government Code.</w:t>
            </w:r>
          </w:p>
          <w:p w:rsidR="00B10B33" w:rsidP="000654DA" w14:paraId="3EFF0B54" w14:textId="77777777">
            <w:pPr>
              <w:jc w:val="both"/>
              <w:rPr>
                <w:u w:val="single"/>
              </w:rPr>
            </w:pPr>
          </w:p>
          <w:p w:rsidR="00B10B33" w:rsidP="000654DA" w14:paraId="2D2F0C13" w14:textId="77777777">
            <w:pPr>
              <w:jc w:val="both"/>
              <w:rPr>
                <w:u w:val="single"/>
              </w:rPr>
            </w:pPr>
          </w:p>
          <w:p w:rsidR="00B10B33" w:rsidP="000654DA" w14:paraId="69557766" w14:textId="77777777">
            <w:pPr>
              <w:jc w:val="both"/>
              <w:rPr>
                <w:u w:val="single"/>
              </w:rPr>
            </w:pPr>
          </w:p>
          <w:p w:rsidR="00B10B33" w:rsidP="000654DA" w14:paraId="39DE7B01" w14:textId="77777777">
            <w:pPr>
              <w:jc w:val="both"/>
              <w:rPr>
                <w:u w:val="single"/>
              </w:rPr>
            </w:pPr>
          </w:p>
          <w:p w:rsidR="00B10B33" w:rsidP="000654DA" w14:paraId="53C0DEC0" w14:textId="77777777">
            <w:pPr>
              <w:jc w:val="both"/>
              <w:rPr>
                <w:u w:val="single"/>
              </w:rPr>
            </w:pPr>
          </w:p>
          <w:p w:rsidR="00B10B33" w:rsidP="000654DA" w14:paraId="6F5301F9" w14:textId="77777777">
            <w:pPr>
              <w:jc w:val="both"/>
              <w:rPr>
                <w:u w:val="single"/>
              </w:rPr>
            </w:pPr>
          </w:p>
          <w:p w:rsidR="00B10B33" w:rsidP="000654DA" w14:paraId="617B520E" w14:textId="77777777">
            <w:pPr>
              <w:jc w:val="both"/>
              <w:rPr>
                <w:u w:val="single"/>
              </w:rPr>
            </w:pPr>
          </w:p>
          <w:p w:rsidR="00B10B33" w:rsidP="000654DA" w14:paraId="6F00D290" w14:textId="77777777">
            <w:pPr>
              <w:jc w:val="both"/>
              <w:rPr>
                <w:u w:val="single"/>
              </w:rPr>
            </w:pPr>
          </w:p>
          <w:p w:rsidR="00B10B33" w:rsidP="000654DA" w14:paraId="08126E64" w14:textId="77777777">
            <w:pPr>
              <w:jc w:val="both"/>
              <w:rPr>
                <w:u w:val="single"/>
              </w:rPr>
            </w:pPr>
          </w:p>
          <w:p w:rsidR="00B10B33" w:rsidP="000654DA" w14:paraId="16B4210D" w14:textId="77777777">
            <w:pPr>
              <w:jc w:val="both"/>
              <w:rPr>
                <w:u w:val="single"/>
              </w:rPr>
            </w:pPr>
          </w:p>
          <w:p w:rsidR="000654DA" w:rsidRPr="000654DA" w:rsidP="000654DA" w14:paraId="210C2BEA" w14:textId="4621B89C">
            <w:pPr>
              <w:jc w:val="both"/>
            </w:pPr>
            <w:r w:rsidRPr="000654DA">
              <w:rPr>
                <w:u w:val="single"/>
              </w:rPr>
              <w:t>(b)  The industry certifications included in the list developed under Subsection (a) must:</w:t>
            </w:r>
          </w:p>
          <w:p w:rsidR="000654DA" w:rsidRPr="000654DA" w:rsidP="000654DA" w14:paraId="6AFD7DDB" w14:textId="77777777">
            <w:pPr>
              <w:jc w:val="both"/>
            </w:pPr>
            <w:r w:rsidRPr="000654DA">
              <w:rPr>
                <w:u w:val="single"/>
              </w:rPr>
              <w:t>(1)  be aligned to a program of study that, according to labor market data, prepares students for high-wage, high-skill, in-demand occupations;</w:t>
            </w:r>
          </w:p>
          <w:p w:rsidR="000654DA" w:rsidRPr="000654DA" w:rsidP="000654DA" w14:paraId="19D23033" w14:textId="77777777">
            <w:pPr>
              <w:jc w:val="both"/>
            </w:pPr>
            <w:r w:rsidRPr="000654DA">
              <w:rPr>
                <w:u w:val="single"/>
              </w:rPr>
              <w:t>(2)  allow students to demonstrate mastery of the skills required for occupations within an approved program of study;</w:t>
            </w:r>
          </w:p>
          <w:p w:rsidR="000654DA" w:rsidRPr="000654DA" w:rsidP="000654DA" w14:paraId="2F8FCEE6" w14:textId="77777777">
            <w:pPr>
              <w:jc w:val="both"/>
            </w:pPr>
            <w:r w:rsidRPr="000654DA">
              <w:rPr>
                <w:u w:val="single"/>
              </w:rPr>
              <w:t>(3)  be obtained through an assessment of the knowledge and skills provided by or determined by an independent, third-party certifying entity using predetermined standards for knowledge, skills, and competencies; and</w:t>
            </w:r>
          </w:p>
          <w:p w:rsidR="000654DA" w:rsidRPr="000654DA" w:rsidP="000654DA" w14:paraId="3B011423" w14:textId="77777777">
            <w:pPr>
              <w:jc w:val="both"/>
            </w:pPr>
            <w:r w:rsidRPr="000654DA">
              <w:rPr>
                <w:u w:val="single"/>
              </w:rPr>
              <w:t>(4)  for a postsecondary credential, be a credential of value, as designated by the Texas Higher Education Coordinating Board for purposes of Section 130A.101(c)(1).</w:t>
            </w:r>
          </w:p>
          <w:p w:rsidR="000654DA" w:rsidRPr="000654DA" w:rsidP="000654DA" w14:paraId="336E609A" w14:textId="77777777">
            <w:pPr>
              <w:jc w:val="both"/>
            </w:pPr>
            <w:r w:rsidRPr="000654DA">
              <w:rPr>
                <w:u w:val="single"/>
              </w:rPr>
              <w:t>(c)  The entities described by Subsection (a) shall regularly review and, if necessary, update the eligibility of industry certifications under that subsection, including whether the programs of study for those certifications still meet the requirements under Subsections (a) and (b):</w:t>
            </w:r>
          </w:p>
          <w:p w:rsidR="000654DA" w:rsidRPr="000654DA" w:rsidP="000654DA" w14:paraId="2C7CBE47" w14:textId="77777777">
            <w:pPr>
              <w:jc w:val="both"/>
            </w:pPr>
            <w:r w:rsidRPr="000654DA">
              <w:rPr>
                <w:u w:val="single"/>
              </w:rPr>
              <w:t>(1)  in consultation with the advisory council established under Chapter 312, Labor Code; and</w:t>
            </w:r>
          </w:p>
          <w:p w:rsidR="000654DA" w:rsidRPr="000654DA" w:rsidP="000654DA" w14:paraId="489C6476" w14:textId="77777777">
            <w:pPr>
              <w:jc w:val="both"/>
            </w:pPr>
            <w:r w:rsidRPr="000654DA">
              <w:rPr>
                <w:u w:val="single"/>
              </w:rPr>
              <w:t>(2)  to the extent practicable, concurrently with the modification of performance standards under Section 39.053(f-1).</w:t>
            </w:r>
          </w:p>
          <w:p w:rsidR="000654DA" w:rsidRPr="000654DA" w:rsidP="000654DA" w14:paraId="32C6E553" w14:textId="77777777">
            <w:pPr>
              <w:jc w:val="both"/>
            </w:pPr>
            <w:r w:rsidRPr="000654DA">
              <w:rPr>
                <w:u w:val="single"/>
              </w:rPr>
              <w:t>(d)  If, after reviewing an industry certification under Subsection (c), the entities described by Subsection (a) determine the certification is no longer eligible for purposes of Section 39.053(c)(1)(B)(v)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0654DA" w:rsidRPr="000654DA" w:rsidP="000654DA" w14:paraId="13586E8E" w14:textId="77777777">
            <w:pPr>
              <w:jc w:val="both"/>
            </w:pPr>
            <w:r w:rsidRPr="000654DA">
              <w:rPr>
                <w:u w:val="single"/>
              </w:rPr>
              <w:t>(e)  During the three years following a determination under Subsection (d) that an industry certification is no longer eligible for purposes of Section 39.053(c)(1)(B)(v), a school district may receive the benefit of achievement indicators based on that industry certification for purposes of Section 39.053(c) only for a cohort of students who:</w:t>
            </w:r>
          </w:p>
          <w:p w:rsidR="000654DA" w:rsidRPr="000654DA" w:rsidP="000654DA" w14:paraId="4296096A" w14:textId="77777777">
            <w:pPr>
              <w:jc w:val="both"/>
            </w:pPr>
            <w:r w:rsidRPr="000654DA">
              <w:rPr>
                <w:u w:val="single"/>
              </w:rPr>
              <w:t>(1)  were participating in the program of study aligned with that certification during the school year the agency determines the certification is no longer eligible; and</w:t>
            </w:r>
          </w:p>
          <w:p w:rsidR="000654DA" w:rsidRPr="000654DA" w:rsidP="000654DA" w14:paraId="10F3FA75" w14:textId="77777777">
            <w:pPr>
              <w:jc w:val="both"/>
            </w:pPr>
            <w:r w:rsidRPr="000654DA">
              <w:rPr>
                <w:u w:val="single"/>
              </w:rPr>
              <w:t>(2)  earn the certification within the three-year period.</w:t>
            </w:r>
          </w:p>
          <w:p w:rsidR="000654DA" w:rsidRPr="000654DA" w:rsidP="000654DA" w14:paraId="7ADC10E6" w14:textId="77777777">
            <w:pPr>
              <w:jc w:val="both"/>
            </w:pPr>
            <w:r w:rsidRPr="000654DA">
              <w:rPr>
                <w:u w:val="single"/>
              </w:rPr>
              <w:t>Sec. 39.0532.  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0654DA" w:rsidRPr="000654DA" w:rsidP="000654DA" w14:paraId="678142CF" w14:textId="77777777">
            <w:pPr>
              <w:jc w:val="both"/>
            </w:pPr>
            <w:r w:rsidRPr="000654DA">
              <w:rPr>
                <w:u w:val="single"/>
              </w:rPr>
              <w:t xml:space="preserve">(b)  A school district or open-enrollment charter school may, but is not required to, provide to the agency information regarding the following indicators at a district or school </w:t>
            </w:r>
            <w:r w:rsidRPr="000654DA">
              <w:rPr>
                <w:u w:val="single"/>
              </w:rPr>
              <w:t>campus that serves students in prekindergarten through eighth grade:</w:t>
            </w:r>
          </w:p>
          <w:p w:rsidR="000654DA" w:rsidRPr="000654DA" w:rsidP="000654DA" w14:paraId="64ECF7C2" w14:textId="77777777">
            <w:pPr>
              <w:jc w:val="both"/>
            </w:pPr>
            <w:r w:rsidRPr="000654DA">
              <w:rPr>
                <w:u w:val="single"/>
              </w:rPr>
              <w:t>(1)  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0654DA" w:rsidRPr="000654DA" w:rsidP="000654DA" w14:paraId="71E9B147" w14:textId="77777777">
            <w:pPr>
              <w:jc w:val="both"/>
            </w:pPr>
            <w:r w:rsidRPr="000654DA">
              <w:rPr>
                <w:u w:val="single"/>
              </w:rPr>
              <w:t>(2)  for campuses that serve students in prekindergarten, an indicator that accounts for student participation in full-day prekindergarten programs;</w:t>
            </w:r>
          </w:p>
          <w:p w:rsidR="000654DA" w:rsidRPr="000654DA" w:rsidP="000654DA" w14:paraId="2D42EEE6" w14:textId="77777777">
            <w:pPr>
              <w:jc w:val="both"/>
            </w:pPr>
            <w:r w:rsidRPr="000654DA">
              <w:rPr>
                <w:u w:val="single"/>
              </w:rPr>
              <w:t>(3)  for campuses that serve students in kindergarten through fifth grade, an indicator that accounts for teacher completion rates of the literacy achievement academies and mathematics achievement academies established under Sections 21.4552 and 21.4553;</w:t>
            </w:r>
          </w:p>
          <w:p w:rsidR="000654DA" w:rsidRPr="000654DA" w:rsidP="000654DA" w14:paraId="7BD3BC00" w14:textId="77777777">
            <w:pPr>
              <w:jc w:val="both"/>
            </w:pPr>
            <w:r w:rsidRPr="000654DA">
              <w:rPr>
                <w:u w:val="single"/>
              </w:rPr>
              <w:t>(4)  an indicator that accounts for students in grades six, seven, and eight who successfully complete a career and technology course approved for purposes of the career and technology education allotment under Section 48.106; and</w:t>
            </w:r>
          </w:p>
          <w:p w:rsidR="000654DA" w:rsidRPr="000654DA" w:rsidP="000654DA" w14:paraId="04E05306" w14:textId="77777777">
            <w:pPr>
              <w:jc w:val="both"/>
            </w:pPr>
            <w:r w:rsidRPr="000654DA">
              <w:rPr>
                <w:u w:val="single"/>
              </w:rPr>
              <w:t>(5)  an indicator that accounts for students who successfully complete and receive credit for a course designated for a grade higher than the grade in which the student is enrolled.</w:t>
            </w:r>
          </w:p>
          <w:p w:rsidR="000654DA" w:rsidRPr="000654DA" w:rsidP="000654DA" w14:paraId="2CDDCCF2" w14:textId="77777777">
            <w:pPr>
              <w:jc w:val="both"/>
            </w:pPr>
            <w:r w:rsidRPr="000654DA">
              <w:rPr>
                <w:u w:val="single"/>
              </w:rPr>
              <w:t>(c)  The agency shall post the information collected under Subsection (a) on the Texas School Accountability Dashboard developed under Section 39.309.</w:t>
            </w:r>
          </w:p>
          <w:p w:rsidR="000654DA" w:rsidRPr="000654DA" w:rsidP="000654DA" w14:paraId="540C297E" w14:textId="77777777">
            <w:pPr>
              <w:jc w:val="both"/>
            </w:pPr>
            <w:r w:rsidRPr="000654DA">
              <w:rPr>
                <w:u w:val="single"/>
              </w:rPr>
              <w:t>(d)  This section may not be construed to limit the authority to modify performance indicators under Section 39.053 to include indicators described by this section.</w:t>
            </w:r>
          </w:p>
          <w:p w:rsidR="000654DA" w:rsidRPr="000654DA" w:rsidP="000654DA" w14:paraId="71A0AED9" w14:textId="77777777">
            <w:pPr>
              <w:jc w:val="both"/>
            </w:pPr>
            <w:r w:rsidRPr="000654DA">
              <w:rPr>
                <w:u w:val="single"/>
              </w:rPr>
              <w:t xml:space="preserve">Sec. 39.0534.  ACCOUNTABILITY ADVISORY COMMITTEE.  (a)  The commissioner shall establish an accountability advisory committee to advise the </w:t>
            </w:r>
            <w:r w:rsidRPr="000654DA">
              <w:rPr>
                <w:u w:val="single"/>
              </w:rPr>
              <w:t>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0654DA" w:rsidRPr="000654DA" w:rsidP="000654DA" w14:paraId="3C60A023" w14:textId="77777777">
            <w:pPr>
              <w:jc w:val="both"/>
            </w:pPr>
            <w:r w:rsidRPr="000654DA">
              <w:rPr>
                <w:u w:val="single"/>
              </w:rPr>
              <w:t>(b)  The committee must include:</w:t>
            </w:r>
          </w:p>
          <w:p w:rsidR="000654DA" w:rsidRPr="000654DA" w:rsidP="000654DA" w14:paraId="61EC285E" w14:textId="77777777">
            <w:pPr>
              <w:jc w:val="both"/>
            </w:pPr>
            <w:r w:rsidRPr="000654DA">
              <w:rPr>
                <w:u w:val="single"/>
              </w:rPr>
              <w:t>(1)  a staff member from the office of the governor;</w:t>
            </w:r>
          </w:p>
          <w:p w:rsidR="000654DA" w:rsidRPr="000654DA" w:rsidP="000654DA" w14:paraId="3BD58D31" w14:textId="77777777">
            <w:pPr>
              <w:jc w:val="both"/>
            </w:pPr>
            <w:r w:rsidRPr="000654DA">
              <w:rPr>
                <w:u w:val="single"/>
              </w:rPr>
              <w:t>(2)  a staff member from the office of the lieutenant governor;</w:t>
            </w:r>
          </w:p>
          <w:p w:rsidR="000654DA" w:rsidRPr="000654DA" w:rsidP="000654DA" w14:paraId="0A9671FD" w14:textId="77777777">
            <w:pPr>
              <w:jc w:val="both"/>
            </w:pPr>
            <w:r w:rsidRPr="000654DA">
              <w:rPr>
                <w:u w:val="single"/>
              </w:rPr>
              <w:t>(3)  a staff member from the office of the speaker of the house of representatives;</w:t>
            </w:r>
          </w:p>
          <w:p w:rsidR="000654DA" w:rsidRPr="000654DA" w:rsidP="000654DA" w14:paraId="489F9A93" w14:textId="77777777">
            <w:pPr>
              <w:jc w:val="both"/>
            </w:pPr>
            <w:r w:rsidRPr="000654DA">
              <w:rPr>
                <w:u w:val="single"/>
              </w:rPr>
              <w:t>(4)  a staff member from the office of each chair of a standing legislative committee with primary jurisdiction over primary and secondary education; and</w:t>
            </w:r>
          </w:p>
          <w:p w:rsidR="000654DA" w:rsidRPr="000654DA" w:rsidP="000654DA" w14:paraId="2DF9E4ED" w14:textId="77777777">
            <w:pPr>
              <w:jc w:val="both"/>
            </w:pPr>
            <w:r w:rsidRPr="000654DA">
              <w:rPr>
                <w:u w:val="single"/>
              </w:rPr>
              <w:t>(5)  a representative of each stakeholder group described by Section 39.053(f).</w:t>
            </w:r>
          </w:p>
          <w:p w:rsidR="000654DA" w:rsidRPr="000654DA" w:rsidP="000654DA" w14:paraId="66D024AC" w14:textId="77777777">
            <w:pPr>
              <w:jc w:val="both"/>
            </w:pPr>
            <w:r w:rsidRPr="000654DA">
              <w:rPr>
                <w:u w:val="single"/>
              </w:rPr>
              <w:t>(c)  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0654DA" w:rsidRPr="000654DA" w:rsidP="000654DA" w14:paraId="5A1BCCC0" w14:textId="77777777">
            <w:pPr>
              <w:jc w:val="both"/>
            </w:pPr>
            <w:r w:rsidRPr="000654DA">
              <w:rPr>
                <w:u w:val="single"/>
              </w:rPr>
              <w:t xml:space="preserve">Sec. 39.0535.  PERFORMANCE INDICATORS STUDY.  (a) The commissioner shall enter into a memorandum of understanding with an institution of higher education to conduct a study regarding methods to diversify the performance standards required for domains and indicators of achievement adopted under this subchapter, such as the potential impact of developing indicators that account for </w:t>
            </w:r>
            <w:r w:rsidRPr="00B10B33">
              <w:rPr>
                <w:highlight w:val="lightGray"/>
                <w:u w:val="single"/>
              </w:rPr>
              <w:t>educator quality</w:t>
            </w:r>
            <w:r w:rsidRPr="00D04606">
              <w:rPr>
                <w:highlight w:val="lightGray"/>
                <w:u w:val="single"/>
              </w:rPr>
              <w:t>,</w:t>
            </w:r>
            <w:r w:rsidRPr="000654DA">
              <w:rPr>
                <w:u w:val="single"/>
              </w:rPr>
              <w:t xml:space="preserve"> advanced academic coursework, student </w:t>
            </w:r>
            <w:r w:rsidRPr="000654DA">
              <w:rPr>
                <w:u w:val="single"/>
              </w:rPr>
              <w:t xml:space="preserve">engagement, workforce development, parental engagement, </w:t>
            </w:r>
            <w:r w:rsidRPr="00B10B33">
              <w:rPr>
                <w:highlight w:val="lightGray"/>
                <w:u w:val="single"/>
              </w:rPr>
              <w:t>and school climate</w:t>
            </w:r>
            <w:r w:rsidRPr="000654DA">
              <w:rPr>
                <w:u w:val="single"/>
              </w:rPr>
              <w:t>.</w:t>
            </w:r>
          </w:p>
          <w:p w:rsidR="000654DA" w:rsidRPr="000654DA" w:rsidP="000654DA" w14:paraId="778ABBA9" w14:textId="1764A42D">
            <w:pPr>
              <w:jc w:val="both"/>
            </w:pPr>
            <w:r w:rsidRPr="000654DA">
              <w:rPr>
                <w:u w:val="single"/>
              </w:rPr>
              <w:t>(b)  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0654DA" w:rsidRPr="000654DA" w:rsidP="000654DA" w14:paraId="204E4166" w14:textId="77777777">
            <w:pPr>
              <w:jc w:val="both"/>
            </w:pPr>
            <w:r w:rsidRPr="000654DA">
              <w:rPr>
                <w:u w:val="single"/>
              </w:rPr>
              <w:t>(c)  This section expires December 31, 2028.</w:t>
            </w:r>
          </w:p>
          <w:p w:rsidR="00A75EF5" w:rsidRPr="00A75EF5" w:rsidP="00A75EF5" w14:paraId="0B7858DD" w14:textId="77777777">
            <w:pPr>
              <w:jc w:val="both"/>
            </w:pPr>
          </w:p>
        </w:tc>
        <w:tc>
          <w:tcPr>
            <w:tcW w:w="6480" w:type="dxa"/>
          </w:tcPr>
          <w:p w:rsidR="000F36AF" w:rsidRPr="000F36AF" w:rsidP="000F36AF" w14:paraId="0C759CCF" w14:textId="77777777">
            <w:pPr>
              <w:jc w:val="both"/>
            </w:pPr>
            <w:r w:rsidRPr="000F36AF">
              <w:t>SECTION 2.004.  Subchapter C, Chapter 39, Education Code, is amended by adding Sections 39.0531, 39.0532, 39.0534, and 39.0535 to read as follows:</w:t>
            </w:r>
          </w:p>
          <w:p w:rsidR="000F36AF" w:rsidRPr="000F36AF" w:rsidP="000F36AF" w14:paraId="170D7456" w14:textId="77777777">
            <w:pPr>
              <w:jc w:val="both"/>
              <w:rPr>
                <w:u w:val="single"/>
              </w:rPr>
            </w:pPr>
            <w:r w:rsidRPr="000F36AF">
              <w:rPr>
                <w:u w:val="single"/>
              </w:rPr>
              <w:t>Sec. 39.0531.  INDUSTRY CERTIFICATION LIST.  (a)  The agency, the Texas Higher Education Coordinating Board, and the Texas Workforce Commission shall jointly develop and make available a list of industry certifications that are eligible for purposes of Section 39.053(c)(1)(B)(v).  In developing the list, the entities described by this subsection shall consider:</w:t>
            </w:r>
          </w:p>
          <w:p w:rsidR="000F36AF" w:rsidRPr="000F36AF" w:rsidP="000F36AF" w14:paraId="583BC4DA" w14:textId="77777777">
            <w:pPr>
              <w:jc w:val="both"/>
            </w:pPr>
            <w:r w:rsidRPr="000F36AF">
              <w:rPr>
                <w:u w:val="single"/>
              </w:rPr>
              <w:t>(1)  the inventory of industry-recognized certifications developed under Section 312.003, Labor Code; and</w:t>
            </w:r>
          </w:p>
          <w:p w:rsidR="000F36AF" w:rsidRPr="000F36AF" w:rsidP="000F36AF" w14:paraId="07FBD583" w14:textId="77777777">
            <w:pPr>
              <w:jc w:val="both"/>
            </w:pPr>
            <w:r w:rsidRPr="000F36AF">
              <w:rPr>
                <w:u w:val="single"/>
              </w:rPr>
              <w:t>(2)  the certifications included in the credential library established under Section 2308A.007, Government Code.</w:t>
            </w:r>
          </w:p>
          <w:p w:rsidR="00B10B33" w:rsidRPr="000F36AF" w:rsidP="00B10B33" w14:paraId="537050CC" w14:textId="77777777">
            <w:pPr>
              <w:jc w:val="both"/>
            </w:pPr>
            <w:r w:rsidRPr="000F36AF">
              <w:rPr>
                <w:highlight w:val="lightGray"/>
                <w:u w:val="single"/>
              </w:rPr>
              <w:t xml:space="preserve">(a-1) For purposes of Subsection (a), the agency's provision of a proposed list or a modified proposed list of industry </w:t>
            </w:r>
            <w:r w:rsidRPr="000F36AF">
              <w:rPr>
                <w:highlight w:val="lightGray"/>
                <w:u w:val="single"/>
              </w:rPr>
              <w:t>certifications to the Texas Higher Education Coordinating Board and the Texas Workforce Commission satisfies the requirement under that subsection to jointly develop a list of industry certifications, unless the board or commission submits to the agency revisions to the proposed list or modified proposed list on or before the 90th day after the date the agency provides the proposed list or modified proposed list to the board or commission.</w:t>
            </w:r>
            <w:r w:rsidRPr="000F36AF">
              <w:t xml:space="preserve">  [FA1(8)]</w:t>
            </w:r>
          </w:p>
          <w:p w:rsidR="000F36AF" w:rsidRPr="000F36AF" w:rsidP="000F36AF" w14:paraId="633AAECC" w14:textId="77777777">
            <w:pPr>
              <w:jc w:val="both"/>
            </w:pPr>
            <w:r w:rsidRPr="000F36AF">
              <w:rPr>
                <w:u w:val="single"/>
              </w:rPr>
              <w:t>(b)  The industry certifications included in the list developed under Subsection (a) must:</w:t>
            </w:r>
          </w:p>
          <w:p w:rsidR="000F36AF" w:rsidRPr="000F36AF" w:rsidP="000F36AF" w14:paraId="5D50A864" w14:textId="77777777">
            <w:pPr>
              <w:jc w:val="both"/>
            </w:pPr>
            <w:r w:rsidRPr="000F36AF">
              <w:rPr>
                <w:u w:val="single"/>
              </w:rPr>
              <w:t>(1)  be aligned to a program of study that, according to labor market data, prepares students for high-wage, high-skill, in-demand occupations;</w:t>
            </w:r>
          </w:p>
          <w:p w:rsidR="000F36AF" w:rsidRPr="000F36AF" w:rsidP="000F36AF" w14:paraId="7A58EDD3" w14:textId="77777777">
            <w:pPr>
              <w:jc w:val="both"/>
            </w:pPr>
            <w:r w:rsidRPr="000F36AF">
              <w:rPr>
                <w:u w:val="single"/>
              </w:rPr>
              <w:t>(2)  allow students to demonstrate mastery of the skills required for occupations within an approved program of study;</w:t>
            </w:r>
          </w:p>
          <w:p w:rsidR="000F36AF" w:rsidRPr="000F36AF" w:rsidP="000F36AF" w14:paraId="40A8AE44" w14:textId="77777777">
            <w:pPr>
              <w:jc w:val="both"/>
            </w:pPr>
            <w:r w:rsidRPr="000F36AF">
              <w:rPr>
                <w:u w:val="single"/>
              </w:rPr>
              <w:t>(3)  be obtained through an assessment of the knowledge and skills provided by or determined by an independent, third-party certifying entity using predetermined standards for knowledge, skills, and competencies; and</w:t>
            </w:r>
          </w:p>
          <w:p w:rsidR="000F36AF" w:rsidRPr="000F36AF" w:rsidP="000F36AF" w14:paraId="22322EDC" w14:textId="77777777">
            <w:pPr>
              <w:jc w:val="both"/>
            </w:pPr>
            <w:r w:rsidRPr="000F36AF">
              <w:rPr>
                <w:u w:val="single"/>
              </w:rPr>
              <w:t>(4)  for a postsecondary credential, be a credential of value, as designated by the Texas Higher Education Coordinating Board for purposes of Section 130A.101(c)(1).</w:t>
            </w:r>
          </w:p>
          <w:p w:rsidR="000F36AF" w:rsidRPr="000F36AF" w:rsidP="000F36AF" w14:paraId="7A3C84B0" w14:textId="77777777">
            <w:pPr>
              <w:jc w:val="both"/>
            </w:pPr>
            <w:r w:rsidRPr="000F36AF">
              <w:rPr>
                <w:u w:val="single"/>
              </w:rPr>
              <w:t>(c)  The entities described by Subsection (a) shall regularly review and, if necessary, update the eligibility of industry certifications under that subsection, including whether the programs of study for those certifications still meet the requirements under Subsections (a) and (b):</w:t>
            </w:r>
          </w:p>
          <w:p w:rsidR="000F36AF" w:rsidRPr="000F36AF" w:rsidP="000F36AF" w14:paraId="7EBB3AD0" w14:textId="77777777">
            <w:pPr>
              <w:jc w:val="both"/>
            </w:pPr>
            <w:r w:rsidRPr="000F36AF">
              <w:rPr>
                <w:u w:val="single"/>
              </w:rPr>
              <w:t>(1)  in consultation with the advisory council established under Chapter 312, Labor Code; and</w:t>
            </w:r>
          </w:p>
          <w:p w:rsidR="000F36AF" w:rsidRPr="000F36AF" w:rsidP="000F36AF" w14:paraId="6FCC2689" w14:textId="77777777">
            <w:pPr>
              <w:jc w:val="both"/>
            </w:pPr>
            <w:r w:rsidRPr="000F36AF">
              <w:rPr>
                <w:u w:val="single"/>
              </w:rPr>
              <w:t>(2)  to the extent practicable, concurrently with the modification of performance standards under Section 39.053(f-1).</w:t>
            </w:r>
          </w:p>
          <w:p w:rsidR="000F36AF" w:rsidRPr="000F36AF" w:rsidP="000F36AF" w14:paraId="05EF420B" w14:textId="77777777">
            <w:pPr>
              <w:jc w:val="both"/>
            </w:pPr>
            <w:r w:rsidRPr="000F36AF">
              <w:rPr>
                <w:u w:val="single"/>
              </w:rPr>
              <w:t>(d)  If, after reviewing an industry certification under Subsection (c), the entities described by Subsection (a) determine the certification is no longer eligible for purposes of Section 39.053(c)(1)(B)(v) and should be removed from the list developed under Subsection (a), the entities shall, to the extent practicable, post on their respective Internet websites information regarding the removal of the certification not later than two years before the date the entities intend to remove the certification from the list.</w:t>
            </w:r>
          </w:p>
          <w:p w:rsidR="000F36AF" w:rsidRPr="000F36AF" w:rsidP="000F36AF" w14:paraId="46C5659B" w14:textId="77777777">
            <w:pPr>
              <w:jc w:val="both"/>
            </w:pPr>
            <w:r w:rsidRPr="000F36AF">
              <w:rPr>
                <w:u w:val="single"/>
              </w:rPr>
              <w:t>(e)  During the three years following a determination under Subsection (d) that an industry certification is no longer eligible for purposes of Section 39.053(c)(1)(B)(v), a school district may receive the benefit of achievement indicators based on that industry certification for purposes of Section 39.053(c) only for a cohort of students who:</w:t>
            </w:r>
          </w:p>
          <w:p w:rsidR="000F36AF" w:rsidRPr="000F36AF" w:rsidP="000F36AF" w14:paraId="1DD7BB56" w14:textId="77777777">
            <w:pPr>
              <w:jc w:val="both"/>
            </w:pPr>
            <w:r w:rsidRPr="000F36AF">
              <w:rPr>
                <w:u w:val="single"/>
              </w:rPr>
              <w:t>(1)  were participating in the program of study aligned with that certification during the school year the agency determines the certification is no longer eligible; and</w:t>
            </w:r>
          </w:p>
          <w:p w:rsidR="000F36AF" w:rsidRPr="000F36AF" w:rsidP="000F36AF" w14:paraId="783A856A" w14:textId="77777777">
            <w:pPr>
              <w:jc w:val="both"/>
            </w:pPr>
            <w:r w:rsidRPr="000F36AF">
              <w:rPr>
                <w:u w:val="single"/>
              </w:rPr>
              <w:t>(2)  earn the certification within the three-year period.</w:t>
            </w:r>
          </w:p>
          <w:p w:rsidR="000F36AF" w:rsidRPr="000F36AF" w:rsidP="000F36AF" w14:paraId="781D3608" w14:textId="77777777">
            <w:pPr>
              <w:jc w:val="both"/>
            </w:pPr>
            <w:r w:rsidRPr="000F36AF">
              <w:rPr>
                <w:u w:val="single"/>
              </w:rPr>
              <w:t>Sec. 39.0532.  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0F36AF" w:rsidRPr="000F36AF" w:rsidP="000F36AF" w14:paraId="13AEBAEF" w14:textId="77777777">
            <w:pPr>
              <w:jc w:val="both"/>
            </w:pPr>
            <w:r w:rsidRPr="000F36AF">
              <w:rPr>
                <w:u w:val="single"/>
              </w:rPr>
              <w:t xml:space="preserve">(b)  A school district or open-enrollment charter school may, but is not required to, provide to the agency information regarding the following indicators at a district or school </w:t>
            </w:r>
            <w:r w:rsidRPr="000F36AF">
              <w:rPr>
                <w:u w:val="single"/>
              </w:rPr>
              <w:t>campus that serves students in prekindergarten through eighth grade:</w:t>
            </w:r>
          </w:p>
          <w:p w:rsidR="000F36AF" w:rsidRPr="000F36AF" w:rsidP="000F36AF" w14:paraId="31461733" w14:textId="77777777">
            <w:pPr>
              <w:jc w:val="both"/>
            </w:pPr>
            <w:r w:rsidRPr="000F36AF">
              <w:rPr>
                <w:u w:val="single"/>
              </w:rPr>
              <w:t>(1)  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0F36AF" w:rsidRPr="000F36AF" w:rsidP="000F36AF" w14:paraId="68F4D817" w14:textId="77777777">
            <w:pPr>
              <w:jc w:val="both"/>
            </w:pPr>
            <w:r w:rsidRPr="000F36AF">
              <w:rPr>
                <w:u w:val="single"/>
              </w:rPr>
              <w:t>(2)  for campuses that serve students in prekindergarten, an indicator that accounts for student participation in full-day prekindergarten programs;</w:t>
            </w:r>
          </w:p>
          <w:p w:rsidR="000F36AF" w:rsidRPr="000F36AF" w:rsidP="000F36AF" w14:paraId="1412DF06" w14:textId="77777777">
            <w:pPr>
              <w:jc w:val="both"/>
            </w:pPr>
            <w:r w:rsidRPr="000F36AF">
              <w:rPr>
                <w:u w:val="single"/>
              </w:rPr>
              <w:t>(3)  for campuses that serve students in kindergarten through fifth grade, an indicator that accounts for teacher completion rates of the literacy achievement academies and mathematics achievement academies established under Sections 21.4552 and 21.4553;</w:t>
            </w:r>
          </w:p>
          <w:p w:rsidR="000F36AF" w:rsidRPr="000F36AF" w:rsidP="000F36AF" w14:paraId="3302958A" w14:textId="77777777">
            <w:pPr>
              <w:jc w:val="both"/>
            </w:pPr>
            <w:r w:rsidRPr="000F36AF">
              <w:rPr>
                <w:u w:val="single"/>
              </w:rPr>
              <w:t>(4)  an indicator that accounts for students in grades six, seven, and eight who successfully complete a career and technology course approved for purposes of the career and technology education allotment under Section 48.106; and</w:t>
            </w:r>
          </w:p>
          <w:p w:rsidR="000F36AF" w:rsidRPr="000F36AF" w:rsidP="000F36AF" w14:paraId="052F96FE" w14:textId="77777777">
            <w:pPr>
              <w:jc w:val="both"/>
            </w:pPr>
            <w:r w:rsidRPr="000F36AF">
              <w:rPr>
                <w:u w:val="single"/>
              </w:rPr>
              <w:t>(5)  an indicator that accounts for students who successfully complete and receive credit for a course designated for a grade higher than the grade in which the student is enrolled.</w:t>
            </w:r>
          </w:p>
          <w:p w:rsidR="000F36AF" w:rsidRPr="000F36AF" w:rsidP="000F36AF" w14:paraId="0DC0492C" w14:textId="77777777">
            <w:pPr>
              <w:jc w:val="both"/>
            </w:pPr>
            <w:r w:rsidRPr="000F36AF">
              <w:rPr>
                <w:u w:val="single"/>
              </w:rPr>
              <w:t>(c)  The agency shall post the information collected under Subsection (a) on the Texas School Accountability Dashboard developed under Section 39.309.</w:t>
            </w:r>
          </w:p>
          <w:p w:rsidR="000F36AF" w:rsidRPr="000F36AF" w:rsidP="000F36AF" w14:paraId="24C3C79F" w14:textId="77777777">
            <w:pPr>
              <w:jc w:val="both"/>
            </w:pPr>
            <w:r w:rsidRPr="000F36AF">
              <w:rPr>
                <w:u w:val="single"/>
              </w:rPr>
              <w:t>(d)  This section may not be construed to limit the authority to modify performance indicators under Section 39.053 to include indicators described by this section.</w:t>
            </w:r>
          </w:p>
          <w:p w:rsidR="000F36AF" w:rsidRPr="000F36AF" w:rsidP="000F36AF" w14:paraId="05CDDFCE" w14:textId="77777777">
            <w:pPr>
              <w:jc w:val="both"/>
            </w:pPr>
            <w:r w:rsidRPr="000F36AF">
              <w:rPr>
                <w:u w:val="single"/>
              </w:rPr>
              <w:t xml:space="preserve">Sec. 39.0534.  ACCOUNTABILITY ADVISORY COMMITTEE.  (a)  The commissioner shall establish an accountability advisory committee to advise the </w:t>
            </w:r>
            <w:r w:rsidRPr="000F36AF">
              <w:rPr>
                <w:u w:val="single"/>
              </w:rPr>
              <w:t>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0F36AF" w:rsidRPr="000F36AF" w:rsidP="000F36AF" w14:paraId="460F886D" w14:textId="77777777">
            <w:pPr>
              <w:jc w:val="both"/>
            </w:pPr>
            <w:r w:rsidRPr="000F36AF">
              <w:rPr>
                <w:u w:val="single"/>
              </w:rPr>
              <w:t>(b)  The committee must include:</w:t>
            </w:r>
          </w:p>
          <w:p w:rsidR="000F36AF" w:rsidRPr="000F36AF" w:rsidP="000F36AF" w14:paraId="5CF185FA" w14:textId="77777777">
            <w:pPr>
              <w:jc w:val="both"/>
            </w:pPr>
            <w:r w:rsidRPr="000F36AF">
              <w:rPr>
                <w:u w:val="single"/>
              </w:rPr>
              <w:t>(1)  a staff member from the office of the governor;</w:t>
            </w:r>
          </w:p>
          <w:p w:rsidR="000F36AF" w:rsidRPr="000F36AF" w:rsidP="000F36AF" w14:paraId="38ADB37E" w14:textId="77777777">
            <w:pPr>
              <w:jc w:val="both"/>
            </w:pPr>
            <w:r w:rsidRPr="000F36AF">
              <w:rPr>
                <w:u w:val="single"/>
              </w:rPr>
              <w:t>(2)  a staff member from the office of the lieutenant governor;</w:t>
            </w:r>
          </w:p>
          <w:p w:rsidR="000F36AF" w:rsidRPr="000F36AF" w:rsidP="000F36AF" w14:paraId="7ACBC349" w14:textId="77777777">
            <w:pPr>
              <w:jc w:val="both"/>
            </w:pPr>
            <w:r w:rsidRPr="000F36AF">
              <w:rPr>
                <w:u w:val="single"/>
              </w:rPr>
              <w:t>(3)  a staff member from the office of the speaker of the house of representatives;</w:t>
            </w:r>
          </w:p>
          <w:p w:rsidR="000F36AF" w:rsidRPr="000F36AF" w:rsidP="000F36AF" w14:paraId="760FB18A" w14:textId="77777777">
            <w:pPr>
              <w:jc w:val="both"/>
            </w:pPr>
            <w:r w:rsidRPr="000F36AF">
              <w:rPr>
                <w:u w:val="single"/>
              </w:rPr>
              <w:t>(4)  a staff member from the office of each chair of a standing legislative committee with primary jurisdiction over primary and secondary education; and</w:t>
            </w:r>
          </w:p>
          <w:p w:rsidR="000F36AF" w:rsidRPr="000F36AF" w:rsidP="000F36AF" w14:paraId="531AFC3C" w14:textId="77777777">
            <w:pPr>
              <w:jc w:val="both"/>
            </w:pPr>
            <w:r w:rsidRPr="000F36AF">
              <w:rPr>
                <w:u w:val="single"/>
              </w:rPr>
              <w:t>(5)  a representative of each stakeholder group described by Section 39.053(f).</w:t>
            </w:r>
          </w:p>
          <w:p w:rsidR="000F36AF" w:rsidRPr="000F36AF" w:rsidP="000F36AF" w14:paraId="4D4B6270" w14:textId="77777777">
            <w:pPr>
              <w:jc w:val="both"/>
            </w:pPr>
            <w:r w:rsidRPr="000F36AF">
              <w:rPr>
                <w:u w:val="single"/>
              </w:rPr>
              <w:t>(c)  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0F36AF" w:rsidRPr="000F36AF" w:rsidP="000F36AF" w14:paraId="600C37F4" w14:textId="77777777">
            <w:pPr>
              <w:jc w:val="both"/>
            </w:pPr>
            <w:r w:rsidRPr="000F36AF">
              <w:rPr>
                <w:u w:val="single"/>
              </w:rPr>
              <w:t xml:space="preserve">Sec. 39.0535.  PERFORMANCE INDICATORS STUDY.  (a) The commissioner shall enter into a memorandum of understanding with an institution of higher education to conduct a study regarding methods to diversify the performance standards required for domains and indicators of achievement adopted under this subchapter, such as the potential impact of developing indicators that account for advanced academic coursework, student engagement, </w:t>
            </w:r>
            <w:r w:rsidRPr="000F36AF">
              <w:rPr>
                <w:u w:val="single"/>
              </w:rPr>
              <w:t xml:space="preserve">workforce development, </w:t>
            </w:r>
            <w:r w:rsidRPr="000F36AF">
              <w:rPr>
                <w:highlight w:val="lightGray"/>
                <w:u w:val="single"/>
              </w:rPr>
              <w:t>and</w:t>
            </w:r>
            <w:r w:rsidRPr="000F36AF">
              <w:rPr>
                <w:u w:val="single"/>
              </w:rPr>
              <w:t xml:space="preserve"> parental engagement.</w:t>
            </w:r>
            <w:r w:rsidRPr="000F36AF">
              <w:t xml:space="preserve">  [FA1(9A);FA1(9B)]</w:t>
            </w:r>
          </w:p>
          <w:p w:rsidR="000F36AF" w:rsidRPr="000F36AF" w:rsidP="000F36AF" w14:paraId="4FCB809A" w14:textId="77777777">
            <w:pPr>
              <w:jc w:val="both"/>
            </w:pPr>
            <w:r w:rsidRPr="000F36AF">
              <w:rPr>
                <w:u w:val="single"/>
              </w:rPr>
              <w:t>(b)  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0F36AF" w:rsidRPr="000F36AF" w:rsidP="000F36AF" w14:paraId="4D11828A" w14:textId="77777777">
            <w:pPr>
              <w:jc w:val="both"/>
            </w:pPr>
            <w:r w:rsidRPr="000F36AF">
              <w:rPr>
                <w:u w:val="single"/>
              </w:rPr>
              <w:t>(c)  This section expires December 31, 2028.</w:t>
            </w:r>
          </w:p>
          <w:p w:rsidR="00A75EF5" w:rsidP="001B356C" w14:paraId="22F5C677" w14:textId="77777777">
            <w:pPr>
              <w:jc w:val="both"/>
            </w:pPr>
          </w:p>
        </w:tc>
        <w:tc>
          <w:tcPr>
            <w:tcW w:w="5760" w:type="dxa"/>
          </w:tcPr>
          <w:p w:rsidR="00A75EF5" w14:paraId="49CB9534" w14:textId="77777777">
            <w:pPr>
              <w:jc w:val="both"/>
            </w:pPr>
          </w:p>
        </w:tc>
      </w:tr>
      <w:tr w14:paraId="3DC72621" w14:textId="77777777">
        <w:tblPrEx>
          <w:tblW w:w="4820" w:type="pct"/>
          <w:tblInd w:w="6" w:type="dxa"/>
          <w:tblLayout w:type="fixed"/>
          <w:tblCellMar>
            <w:left w:w="0" w:type="dxa"/>
            <w:bottom w:w="288" w:type="dxa"/>
            <w:right w:w="720" w:type="dxa"/>
          </w:tblCellMar>
          <w:tblLook w:val="01E0"/>
        </w:tblPrEx>
        <w:tc>
          <w:tcPr>
            <w:tcW w:w="6473" w:type="dxa"/>
          </w:tcPr>
          <w:p w:rsidR="00C410BE" w:rsidRPr="00C410BE" w:rsidP="00C410BE" w14:paraId="045B864A" w14:textId="77777777">
            <w:pPr>
              <w:jc w:val="both"/>
            </w:pPr>
            <w:r w:rsidRPr="00C410BE">
              <w:t>SECTION 2.005.  Section 39.054, Education Code, is amended by amending Subsections (a), (a-3), (a-4), and (a-5) and adding Subsections (a-6), (a-7), and (c) to read as follows:</w:t>
            </w:r>
          </w:p>
          <w:p w:rsidR="00C410BE" w:rsidRPr="00C410BE" w:rsidP="00C410BE" w14:paraId="463B72E4" w14:textId="77777777">
            <w:pPr>
              <w:jc w:val="both"/>
            </w:pPr>
            <w:r w:rsidRPr="00C410BE">
              <w:t>(a)  Except as provided by Subsection (a-4), the commissioner shall adopt rules to evaluate school district and campus performance and</w:t>
            </w:r>
            <w:r w:rsidRPr="00C410BE">
              <w:rPr>
                <w:u w:val="single"/>
              </w:rPr>
              <w:t>, each school year,</w:t>
            </w:r>
            <w:r w:rsidRPr="00C410BE">
              <w:t xml:space="preserve"> assign each district and campus an overall performance rating of A, B, C, D, or F.  In addition to the overall performance rating, </w:t>
            </w:r>
            <w:r w:rsidRPr="00C410BE">
              <w:rPr>
                <w:u w:val="single"/>
              </w:rPr>
              <w:t>each school year,</w:t>
            </w:r>
            <w:r w:rsidRPr="00C410BE">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w:t>
            </w:r>
            <w:r w:rsidRPr="00C410BE">
              <w:t>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C410BE" w:rsidRPr="00C410BE" w:rsidP="00C410BE" w14:paraId="71B35C88" w14:textId="77777777">
            <w:pPr>
              <w:jc w:val="both"/>
            </w:pPr>
            <w:r w:rsidRPr="00C410BE">
              <w:t>(a-3)  </w:t>
            </w:r>
            <w:r w:rsidRPr="00C410BE">
              <w:rPr>
                <w:u w:val="single"/>
              </w:rPr>
              <w:t>Except as provided by Subsection (c), not</w:t>
            </w:r>
            <w:r w:rsidRPr="00C410BE">
              <w:t xml:space="preserve"> [</w:t>
            </w:r>
            <w:r w:rsidRPr="006047F3">
              <w:rPr>
                <w:strike/>
              </w:rPr>
              <w:t>Not</w:t>
            </w:r>
            <w:r w:rsidRPr="00C410BE">
              <w:t>] later than August 15 of each year, the following information shall be made publicly available as provided by rules adopted under this  section:</w:t>
            </w:r>
          </w:p>
          <w:p w:rsidR="00C410BE" w:rsidRPr="00C410BE" w:rsidP="00C410BE" w14:paraId="08F1C718" w14:textId="77777777">
            <w:pPr>
              <w:jc w:val="both"/>
            </w:pPr>
            <w:r w:rsidRPr="00C410BE">
              <w:t>(1)  the performance ratings for each school district and campus; and</w:t>
            </w:r>
          </w:p>
          <w:p w:rsidR="00C410BE" w:rsidRPr="00C410BE" w:rsidP="00C410BE" w14:paraId="3E6F9698" w14:textId="77777777">
            <w:pPr>
              <w:jc w:val="both"/>
            </w:pPr>
            <w:r w:rsidRPr="00C410BE">
              <w:t>(2)  if applicable, the number of consecutive school years of unacceptable performance ratings for each district and campus.</w:t>
            </w:r>
          </w:p>
          <w:p w:rsidR="00C410BE" w:rsidRPr="00C410BE" w:rsidP="00C410BE" w14:paraId="59F12BDF" w14:textId="77777777">
            <w:pPr>
              <w:jc w:val="both"/>
            </w:pPr>
            <w:r w:rsidRPr="00C410BE">
              <w:t xml:space="preserve">(a-4)  Notwithstanding any other law </w:t>
            </w:r>
            <w:r w:rsidRPr="00C410BE">
              <w:rPr>
                <w:u w:val="single"/>
              </w:rPr>
              <w:t>and except as provided by Subsection (a-6)</w:t>
            </w:r>
            <w:r w:rsidRPr="00C410BE">
              <w:t>, the commissioner may assign a school district or campus an overall performance rating of "Not Rated" if the commissioner determines that the assignment of a performance rating of A, B, C, D, or F would be inappropriate because:</w:t>
            </w:r>
          </w:p>
          <w:p w:rsidR="00C410BE" w:rsidRPr="00C410BE" w:rsidP="00C410BE" w14:paraId="142CDE02" w14:textId="77777777">
            <w:pPr>
              <w:jc w:val="both"/>
            </w:pPr>
            <w:r w:rsidRPr="00C410BE">
              <w:t>(1)  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C410BE" w:rsidRPr="00C410BE" w:rsidP="00C410BE" w14:paraId="184DBDF5" w14:textId="77777777">
            <w:pPr>
              <w:jc w:val="both"/>
            </w:pPr>
            <w:r w:rsidRPr="00C410BE">
              <w:t>(2)  the district or campus has experienced breaches or other failures in data integrity to the extent that accurate analysis of data regarding performance indicators is not possible;</w:t>
            </w:r>
          </w:p>
          <w:p w:rsidR="00C410BE" w:rsidRPr="00C410BE" w:rsidP="00C410BE" w14:paraId="797D2190" w14:textId="77777777">
            <w:pPr>
              <w:jc w:val="both"/>
            </w:pPr>
            <w:r w:rsidRPr="00C410BE">
              <w:t>(3)  the number of students enrolled in the district or campus is insufficient to accurately evaluate the performance of the district or campus; or</w:t>
            </w:r>
          </w:p>
          <w:p w:rsidR="00C410BE" w:rsidRPr="00C410BE" w:rsidP="00C410BE" w14:paraId="507D8F0B" w14:textId="77777777">
            <w:pPr>
              <w:jc w:val="both"/>
            </w:pPr>
            <w:r w:rsidRPr="00C410BE">
              <w:t>(4)  for other reasons outside the control of the district or campus, the performance indicators would not accurately reflect quality of learning and achievement for the district or campus.</w:t>
            </w:r>
          </w:p>
          <w:p w:rsidR="00C410BE" w:rsidRPr="00C410BE" w:rsidP="00C410BE" w14:paraId="7BE56B0A" w14:textId="77777777">
            <w:pPr>
              <w:jc w:val="both"/>
            </w:pPr>
            <w:r w:rsidRPr="00C410BE">
              <w:t xml:space="preserve">(a-5)  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rsidRPr="00C410BE">
              <w:rPr>
                <w:u w:val="single"/>
              </w:rPr>
              <w:t>Any interventions or sanctions to which a school district or campus is subject under Chapter 39A shall continue during a period in which the district or campus is assigned an overall performance rating of "Not Rated."</w:t>
            </w:r>
          </w:p>
          <w:p w:rsidR="00C410BE" w:rsidRPr="00C410BE" w:rsidP="00C410BE" w14:paraId="2B485ADE" w14:textId="77777777">
            <w:pPr>
              <w:jc w:val="both"/>
            </w:pPr>
            <w:r w:rsidRPr="00C410BE">
              <w:rPr>
                <w:u w:val="single"/>
              </w:rPr>
              <w:t>(a-6)  The commissioner may not assign an overall performance rating of "Not Rated" to all school districts or all campuses on a statewide basis.</w:t>
            </w:r>
          </w:p>
          <w:p w:rsidR="00C410BE" w:rsidRPr="00C410BE" w:rsidP="00C410BE" w14:paraId="11D2B06C" w14:textId="77777777">
            <w:pPr>
              <w:jc w:val="both"/>
            </w:pPr>
            <w:r w:rsidRPr="00C410BE">
              <w:rPr>
                <w:u w:val="single"/>
              </w:rPr>
              <w:t>(a-7)  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C410BE" w:rsidRPr="00C410BE" w:rsidP="00C410BE" w14:paraId="5AC6D46F" w14:textId="77777777">
            <w:pPr>
              <w:jc w:val="both"/>
            </w:pPr>
            <w:r w:rsidRPr="00C410BE">
              <w:rPr>
                <w:u w:val="single"/>
              </w:rPr>
              <w:t>(c)  The commissioner shall make the information under Subsection (a-3) available as soon as reasonably possible in years in which the standards are modified or recalibrated or in which a new assessment instrument is offered.</w:t>
            </w:r>
          </w:p>
          <w:p w:rsidR="00A75EF5" w:rsidRPr="00A75EF5" w:rsidP="00A75EF5" w14:paraId="599F62B4" w14:textId="77777777">
            <w:pPr>
              <w:jc w:val="both"/>
            </w:pPr>
          </w:p>
        </w:tc>
        <w:tc>
          <w:tcPr>
            <w:tcW w:w="6480" w:type="dxa"/>
          </w:tcPr>
          <w:p w:rsidR="00A75EF5" w:rsidP="001B356C" w14:paraId="529A7D0A" w14:textId="7A3BE500">
            <w:pPr>
              <w:jc w:val="both"/>
            </w:pPr>
            <w:r w:rsidRPr="00C410BE">
              <w:t>SECTION 2.005.</w:t>
            </w:r>
            <w:r>
              <w:t xml:space="preserve"> Same as House version. </w:t>
            </w:r>
          </w:p>
        </w:tc>
        <w:tc>
          <w:tcPr>
            <w:tcW w:w="5760" w:type="dxa"/>
          </w:tcPr>
          <w:p w:rsidR="00A75EF5" w14:paraId="0BBBC6D2" w14:textId="77777777">
            <w:pPr>
              <w:jc w:val="both"/>
            </w:pPr>
          </w:p>
        </w:tc>
      </w:tr>
      <w:tr w14:paraId="4C7EB5FD" w14:textId="77777777">
        <w:tblPrEx>
          <w:tblW w:w="4820" w:type="pct"/>
          <w:tblInd w:w="6" w:type="dxa"/>
          <w:tblLayout w:type="fixed"/>
          <w:tblCellMar>
            <w:left w:w="0" w:type="dxa"/>
            <w:bottom w:w="288" w:type="dxa"/>
            <w:right w:w="720" w:type="dxa"/>
          </w:tblCellMar>
          <w:tblLook w:val="01E0"/>
        </w:tblPrEx>
        <w:tc>
          <w:tcPr>
            <w:tcW w:w="6473" w:type="dxa"/>
          </w:tcPr>
          <w:p w:rsidR="00271C93" w:rsidRPr="00271C93" w:rsidP="00271C93" w14:paraId="47225D4F" w14:textId="77777777">
            <w:pPr>
              <w:jc w:val="both"/>
            </w:pPr>
            <w:r w:rsidRPr="00271C93">
              <w:t>SECTION 2.006.  Section 39.0541, Education Code, is amended to read as follows:</w:t>
            </w:r>
          </w:p>
          <w:p w:rsidR="00271C93" w:rsidRPr="00271C93" w:rsidP="00271C93" w14:paraId="0C6271C0" w14:textId="77777777">
            <w:pPr>
              <w:jc w:val="both"/>
            </w:pPr>
            <w:r w:rsidRPr="00271C93">
              <w:t xml:space="preserve">Sec. 39.0541.  ADOPTION OF INDICATORS AND STANDARDS.  </w:t>
            </w:r>
            <w:r w:rsidRPr="00271C93">
              <w:rPr>
                <w:u w:val="single"/>
              </w:rPr>
              <w:t>(a)  Subject to Subsection (b), the</w:t>
            </w:r>
            <w:r w:rsidRPr="00271C93">
              <w:t xml:space="preserve"> [</w:t>
            </w:r>
            <w:r w:rsidRPr="006047F3">
              <w:rPr>
                <w:strike/>
              </w:rPr>
              <w:t>The</w:t>
            </w:r>
            <w:r w:rsidRPr="00271C93">
              <w:t>] commissioner may adopt indicators and standards under this subchapter at any time [</w:t>
            </w:r>
            <w:r w:rsidRPr="006047F3">
              <w:rPr>
                <w:strike/>
              </w:rPr>
              <w:t>during a school year</w:t>
            </w:r>
            <w:r w:rsidRPr="00271C93">
              <w:t xml:space="preserve">] before </w:t>
            </w:r>
            <w:r w:rsidRPr="00271C93">
              <w:rPr>
                <w:u w:val="single"/>
              </w:rPr>
              <w:t>issuing</w:t>
            </w:r>
            <w:r w:rsidRPr="00271C93">
              <w:t xml:space="preserve"> the evaluation of a school district or campus.</w:t>
            </w:r>
          </w:p>
          <w:p w:rsidR="00271C93" w:rsidRPr="00271C93" w:rsidP="00271C93" w14:paraId="37B28241" w14:textId="77777777">
            <w:pPr>
              <w:jc w:val="both"/>
            </w:pPr>
            <w:r w:rsidRPr="00271C93">
              <w:rPr>
                <w:u w:val="single"/>
              </w:rPr>
              <w:t>(b)  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A75EF5" w:rsidRPr="00A75EF5" w:rsidP="00A75EF5" w14:paraId="77CFB7B1" w14:textId="77777777">
            <w:pPr>
              <w:jc w:val="both"/>
            </w:pPr>
          </w:p>
        </w:tc>
        <w:tc>
          <w:tcPr>
            <w:tcW w:w="6480" w:type="dxa"/>
          </w:tcPr>
          <w:p w:rsidR="00A75EF5" w:rsidP="001B356C" w14:paraId="76C6E900" w14:textId="77777777">
            <w:pPr>
              <w:jc w:val="both"/>
            </w:pPr>
          </w:p>
        </w:tc>
        <w:tc>
          <w:tcPr>
            <w:tcW w:w="5760" w:type="dxa"/>
          </w:tcPr>
          <w:p w:rsidR="00A75EF5" w14:paraId="47E58DD3" w14:textId="77777777">
            <w:pPr>
              <w:jc w:val="both"/>
            </w:pPr>
          </w:p>
        </w:tc>
      </w:tr>
      <w:tr w14:paraId="558CDC4A" w14:textId="77777777">
        <w:tblPrEx>
          <w:tblW w:w="4820" w:type="pct"/>
          <w:tblInd w:w="6" w:type="dxa"/>
          <w:tblLayout w:type="fixed"/>
          <w:tblCellMar>
            <w:left w:w="0" w:type="dxa"/>
            <w:bottom w:w="288" w:type="dxa"/>
            <w:right w:w="720" w:type="dxa"/>
          </w:tblCellMar>
          <w:tblLook w:val="01E0"/>
        </w:tblPrEx>
        <w:tc>
          <w:tcPr>
            <w:tcW w:w="6473" w:type="dxa"/>
          </w:tcPr>
          <w:p w:rsidR="00F63374" w:rsidRPr="00F63374" w:rsidP="00F63374" w14:paraId="20844C53" w14:textId="77777777">
            <w:pPr>
              <w:jc w:val="both"/>
            </w:pPr>
            <w:r w:rsidRPr="00F63374">
              <w:t>SECTION 2.007.  Section 39.0542(a), Education Code, is amended to read as follows:</w:t>
            </w:r>
          </w:p>
          <w:p w:rsidR="00F63374" w:rsidRPr="00F63374" w:rsidP="00F63374" w14:paraId="0E70C806" w14:textId="77777777">
            <w:pPr>
              <w:jc w:val="both"/>
            </w:pPr>
            <w:r w:rsidRPr="00F63374">
              <w:t>(a)  </w:t>
            </w:r>
            <w:r w:rsidRPr="00F63374">
              <w:rPr>
                <w:u w:val="single"/>
              </w:rPr>
              <w:t>Not later than July 15 of each</w:t>
            </w:r>
            <w:r w:rsidRPr="00F63374">
              <w:t xml:space="preserve"> [</w:t>
            </w:r>
            <w:r w:rsidRPr="006047F3">
              <w:rPr>
                <w:strike/>
              </w:rPr>
              <w:t>Each school</w:t>
            </w:r>
            <w:r w:rsidRPr="00F63374">
              <w:t xml:space="preserve">] year, the commissioner shall provide each school district a document in a simple, accessible format that explains the accountability performance </w:t>
            </w:r>
            <w:r w:rsidRPr="00F63374">
              <w:rPr>
                <w:u w:val="single"/>
              </w:rPr>
              <w:t>standards adopted under Sections 39.0241 and 39.053(f) for the following school year and the</w:t>
            </w:r>
            <w:r w:rsidRPr="00F63374">
              <w:t xml:space="preserve"> measures, methods, and procedures that will be applied for that school year in assigning each school district and campus a performance rating under Section 39.054.</w:t>
            </w:r>
          </w:p>
          <w:p w:rsidR="00A75EF5" w:rsidRPr="00A75EF5" w:rsidP="00A75EF5" w14:paraId="54B9FF0F" w14:textId="77777777">
            <w:pPr>
              <w:jc w:val="both"/>
            </w:pPr>
          </w:p>
        </w:tc>
        <w:tc>
          <w:tcPr>
            <w:tcW w:w="6480" w:type="dxa"/>
          </w:tcPr>
          <w:p w:rsidR="00A75EF5" w:rsidP="001B356C" w14:paraId="7E7AC666" w14:textId="5B4FC93D">
            <w:pPr>
              <w:jc w:val="both"/>
            </w:pPr>
            <w:r w:rsidRPr="00F63374">
              <w:t>SECTION 2.007. </w:t>
            </w:r>
            <w:r>
              <w:t xml:space="preserve">Same as House version. </w:t>
            </w:r>
          </w:p>
        </w:tc>
        <w:tc>
          <w:tcPr>
            <w:tcW w:w="5760" w:type="dxa"/>
          </w:tcPr>
          <w:p w:rsidR="00A75EF5" w14:paraId="471A4318" w14:textId="77777777">
            <w:pPr>
              <w:jc w:val="both"/>
            </w:pPr>
          </w:p>
        </w:tc>
      </w:tr>
      <w:tr w14:paraId="23DE732C" w14:textId="77777777">
        <w:tblPrEx>
          <w:tblW w:w="4820" w:type="pct"/>
          <w:tblInd w:w="6" w:type="dxa"/>
          <w:tblLayout w:type="fixed"/>
          <w:tblCellMar>
            <w:left w:w="0" w:type="dxa"/>
            <w:bottom w:w="288" w:type="dxa"/>
            <w:right w:w="720" w:type="dxa"/>
          </w:tblCellMar>
          <w:tblLook w:val="01E0"/>
        </w:tblPrEx>
        <w:tc>
          <w:tcPr>
            <w:tcW w:w="6473" w:type="dxa"/>
          </w:tcPr>
          <w:p w:rsidR="00F2288C" w:rsidRPr="00F2288C" w:rsidP="00F2288C" w14:paraId="4A757A16" w14:textId="77777777">
            <w:pPr>
              <w:jc w:val="both"/>
            </w:pPr>
            <w:r w:rsidRPr="00F2288C">
              <w:t>SECTION 2.008.  Section 39.0544, Education Code, is amended by adding Subsection (f) to read as follows:</w:t>
            </w:r>
          </w:p>
          <w:p w:rsidR="00A75EF5" w:rsidRPr="00A75EF5" w:rsidP="00A75EF5" w14:paraId="694C5828" w14:textId="16CFA007">
            <w:pPr>
              <w:jc w:val="both"/>
            </w:pPr>
            <w:r w:rsidRPr="00F2288C">
              <w:rPr>
                <w:u w:val="single"/>
              </w:rPr>
              <w:t xml:space="preserve">(f)  From money appropriated or otherwise available for the purpose, the agency shall establish a grant program to assist </w:t>
            </w:r>
            <w:r w:rsidRPr="00F2288C">
              <w:rPr>
                <w:u w:val="single"/>
              </w:rPr>
              <w:t>at least one school district in each education service center region in developing a local accountability plan that complies with the requirements of this section.</w:t>
            </w:r>
          </w:p>
        </w:tc>
        <w:tc>
          <w:tcPr>
            <w:tcW w:w="6480" w:type="dxa"/>
          </w:tcPr>
          <w:p w:rsidR="00A75EF5" w:rsidP="001B356C" w14:paraId="30DED6BE" w14:textId="77A2BE72">
            <w:pPr>
              <w:jc w:val="both"/>
            </w:pPr>
            <w:r w:rsidRPr="00F2288C">
              <w:t>SECTION 2.008.</w:t>
            </w:r>
            <w:r>
              <w:t xml:space="preserve"> Same as House version. </w:t>
            </w:r>
          </w:p>
        </w:tc>
        <w:tc>
          <w:tcPr>
            <w:tcW w:w="5760" w:type="dxa"/>
          </w:tcPr>
          <w:p w:rsidR="00A75EF5" w14:paraId="6FE0F330" w14:textId="77777777">
            <w:pPr>
              <w:jc w:val="both"/>
            </w:pPr>
          </w:p>
        </w:tc>
      </w:tr>
      <w:tr w14:paraId="1CA9335F" w14:textId="77777777">
        <w:tblPrEx>
          <w:tblW w:w="4820" w:type="pct"/>
          <w:tblInd w:w="6" w:type="dxa"/>
          <w:tblLayout w:type="fixed"/>
          <w:tblCellMar>
            <w:left w:w="0" w:type="dxa"/>
            <w:bottom w:w="288" w:type="dxa"/>
            <w:right w:w="720" w:type="dxa"/>
          </w:tblCellMar>
          <w:tblLook w:val="01E0"/>
        </w:tblPrEx>
        <w:tc>
          <w:tcPr>
            <w:tcW w:w="6473" w:type="dxa"/>
          </w:tcPr>
          <w:p w:rsidR="00AB6A3A" w:rsidRPr="00AB6A3A" w:rsidP="00AB6A3A" w14:paraId="7ED0A072" w14:textId="77777777">
            <w:pPr>
              <w:jc w:val="both"/>
            </w:pPr>
            <w:r w:rsidRPr="00AB6A3A">
              <w:t>SECTION 2.009.  Section 39.201(a), Education Code, is amended to read as follows:</w:t>
            </w:r>
          </w:p>
          <w:p w:rsidR="00F2288C" w:rsidRPr="00F2288C" w:rsidP="00F2288C" w14:paraId="44100FD0" w14:textId="77AFADE1">
            <w:pPr>
              <w:jc w:val="both"/>
            </w:pPr>
            <w:r w:rsidRPr="00AB6A3A">
              <w:t>(a)  </w:t>
            </w:r>
            <w:r w:rsidRPr="00AB6A3A">
              <w:rPr>
                <w:u w:val="single"/>
              </w:rPr>
              <w:t>The</w:t>
            </w:r>
            <w:r w:rsidRPr="00AB6A3A">
              <w:t xml:space="preserve"> [</w:t>
            </w:r>
            <w:r w:rsidRPr="006047F3">
              <w:rPr>
                <w:strike/>
              </w:rPr>
              <w:t>Not later than August 8 of each year, the</w:t>
            </w:r>
            <w:r w:rsidRPr="00AB6A3A">
              <w:t xml:space="preserve">] commissioner shall award distinction designations for outstanding performance as provided by this subchapter </w:t>
            </w:r>
            <w:r w:rsidRPr="00AB6A3A">
              <w:rPr>
                <w:u w:val="single"/>
              </w:rPr>
              <w:t>concurrently with the assignment of performance ratings under Section 39.054</w:t>
            </w:r>
            <w:r w:rsidRPr="00AB6A3A">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sidRPr="00AB6A3A">
              <w:rPr>
                <w:u w:val="single"/>
              </w:rPr>
              <w:t>39.054</w:t>
            </w:r>
            <w:r w:rsidRPr="00AB6A3A">
              <w:t xml:space="preserve"> [</w:t>
            </w:r>
            <w:r w:rsidRPr="006047F3">
              <w:rPr>
                <w:strike/>
              </w:rPr>
              <w:t>39.054(a)</w:t>
            </w:r>
            <w:r w:rsidRPr="00AB6A3A">
              <w:t>].</w:t>
            </w:r>
          </w:p>
        </w:tc>
        <w:tc>
          <w:tcPr>
            <w:tcW w:w="6480" w:type="dxa"/>
          </w:tcPr>
          <w:p w:rsidR="00F2288C" w:rsidP="001B356C" w14:paraId="373B769B" w14:textId="115E8F0B">
            <w:pPr>
              <w:jc w:val="both"/>
            </w:pPr>
            <w:r w:rsidRPr="00AB6A3A">
              <w:t>SECTION 2.009.</w:t>
            </w:r>
            <w:r>
              <w:t xml:space="preserve"> Same as House version. </w:t>
            </w:r>
          </w:p>
        </w:tc>
        <w:tc>
          <w:tcPr>
            <w:tcW w:w="5760" w:type="dxa"/>
          </w:tcPr>
          <w:p w:rsidR="00F2288C" w14:paraId="7F41DC31" w14:textId="77777777">
            <w:pPr>
              <w:jc w:val="both"/>
            </w:pPr>
          </w:p>
        </w:tc>
      </w:tr>
      <w:tr w14:paraId="0C4928FB" w14:textId="77777777">
        <w:tblPrEx>
          <w:tblW w:w="4820" w:type="pct"/>
          <w:tblInd w:w="6" w:type="dxa"/>
          <w:tblLayout w:type="fixed"/>
          <w:tblCellMar>
            <w:left w:w="0" w:type="dxa"/>
            <w:bottom w:w="288" w:type="dxa"/>
            <w:right w:w="720" w:type="dxa"/>
          </w:tblCellMar>
          <w:tblLook w:val="01E0"/>
        </w:tblPrEx>
        <w:tc>
          <w:tcPr>
            <w:tcW w:w="6473" w:type="dxa"/>
          </w:tcPr>
          <w:p w:rsidR="00F22941" w:rsidRPr="00F22941" w:rsidP="00F22941" w14:paraId="2DA511D0" w14:textId="77777777">
            <w:pPr>
              <w:jc w:val="both"/>
            </w:pPr>
            <w:r w:rsidRPr="00F22941">
              <w:t>SECTION 2.010.  Section 39A.107(c), Education Code, is amended to read as follows:</w:t>
            </w:r>
          </w:p>
          <w:p w:rsidR="00F22941" w:rsidRPr="00F22941" w:rsidP="00F22941" w14:paraId="30A91AF3" w14:textId="77777777">
            <w:pPr>
              <w:jc w:val="both"/>
            </w:pPr>
            <w:r w:rsidRPr="00F22941">
              <w:t>(c)  If the commissioner does not approve a campus turnaround plan, the commissioner shall order:</w:t>
            </w:r>
          </w:p>
          <w:p w:rsidR="00F22941" w:rsidRPr="00F22941" w:rsidP="00F22941" w14:paraId="627BB391" w14:textId="77777777">
            <w:pPr>
              <w:jc w:val="both"/>
            </w:pPr>
            <w:r w:rsidRPr="00F22941">
              <w:t>(1)  appointment of a board of managers to govern the school district as provided by Section 39A.202;</w:t>
            </w:r>
          </w:p>
          <w:p w:rsidR="00F22941" w:rsidRPr="00F22941" w:rsidP="00F22941" w14:paraId="3EA4B2F8" w14:textId="77777777">
            <w:pPr>
              <w:jc w:val="both"/>
            </w:pPr>
            <w:r w:rsidRPr="00F22941">
              <w:t>(2)  alternative management of the campus;</w:t>
            </w:r>
          </w:p>
          <w:p w:rsidR="00F22941" w:rsidRPr="00F22941" w:rsidP="00F22941" w14:paraId="4F72A025" w14:textId="77777777">
            <w:pPr>
              <w:jc w:val="both"/>
            </w:pPr>
            <w:r w:rsidRPr="00F22941">
              <w:rPr>
                <w:u w:val="single"/>
              </w:rPr>
              <w:t>(3)  operation of the campus by an entity with which the school district contracts under Section 11.174;</w:t>
            </w:r>
            <w:r w:rsidRPr="00F22941">
              <w:t xml:space="preserve"> or</w:t>
            </w:r>
          </w:p>
          <w:p w:rsidR="00F2288C" w:rsidRPr="00F2288C" w:rsidP="00F2288C" w14:paraId="7DA61D17" w14:textId="5B19D84D">
            <w:pPr>
              <w:jc w:val="both"/>
            </w:pPr>
            <w:r w:rsidRPr="00F22941">
              <w:rPr>
                <w:u w:val="single"/>
              </w:rPr>
              <w:t>(4)</w:t>
            </w:r>
            <w:r w:rsidRPr="00F22941">
              <w:t> </w:t>
            </w:r>
            <w:r w:rsidRPr="006047F3">
              <w:rPr>
                <w:strike/>
              </w:rPr>
              <w:t>[(3)]</w:t>
            </w:r>
            <w:r w:rsidRPr="00F22941">
              <w:t>  closure of the campus.</w:t>
            </w:r>
          </w:p>
        </w:tc>
        <w:tc>
          <w:tcPr>
            <w:tcW w:w="6480" w:type="dxa"/>
          </w:tcPr>
          <w:p w:rsidR="00F2288C" w:rsidP="001B356C" w14:paraId="68B6F8EF" w14:textId="203B59BA">
            <w:pPr>
              <w:jc w:val="both"/>
            </w:pPr>
            <w:r w:rsidRPr="00F22941">
              <w:t>SECTION 2.010. </w:t>
            </w:r>
            <w:r>
              <w:t xml:space="preserve">Same as House version. </w:t>
            </w:r>
          </w:p>
        </w:tc>
        <w:tc>
          <w:tcPr>
            <w:tcW w:w="5760" w:type="dxa"/>
          </w:tcPr>
          <w:p w:rsidR="00F2288C" w14:paraId="4E78D326" w14:textId="77777777">
            <w:pPr>
              <w:jc w:val="both"/>
            </w:pPr>
          </w:p>
        </w:tc>
      </w:tr>
      <w:tr w14:paraId="24834E3C" w14:textId="77777777">
        <w:tblPrEx>
          <w:tblW w:w="4820" w:type="pct"/>
          <w:tblInd w:w="6" w:type="dxa"/>
          <w:tblLayout w:type="fixed"/>
          <w:tblCellMar>
            <w:left w:w="0" w:type="dxa"/>
            <w:bottom w:w="288" w:type="dxa"/>
            <w:right w:w="720" w:type="dxa"/>
          </w:tblCellMar>
          <w:tblLook w:val="01E0"/>
        </w:tblPrEx>
        <w:tc>
          <w:tcPr>
            <w:tcW w:w="6473" w:type="dxa"/>
          </w:tcPr>
          <w:p w:rsidR="00D05ABC" w:rsidRPr="00D05ABC" w:rsidP="00D05ABC" w14:paraId="36E99E0B" w14:textId="77777777">
            <w:pPr>
              <w:jc w:val="both"/>
            </w:pPr>
            <w:r w:rsidRPr="00D05ABC">
              <w:t>SECTION 2.011.  Section 39A.108, Education Code, is amended to read as follows:</w:t>
            </w:r>
          </w:p>
          <w:p w:rsidR="00F2288C" w:rsidRPr="00F2288C" w:rsidP="00F2288C" w14:paraId="7D403450" w14:textId="71CC787D">
            <w:pPr>
              <w:jc w:val="both"/>
            </w:pPr>
            <w:r w:rsidRPr="00D05ABC">
              <w:t xml:space="preserve">Sec. 39A.108.  IMPLEMENTATION OF CAMPUS TURNAROUND PLAN.  </w:t>
            </w:r>
            <w:r w:rsidRPr="00D05ABC">
              <w:rPr>
                <w:u w:val="single"/>
              </w:rPr>
              <w:t xml:space="preserve">Subject to Section 39A.110(a), </w:t>
            </w:r>
            <w:r w:rsidRPr="00D05ABC">
              <w:rPr>
                <w:u w:val="single"/>
              </w:rPr>
              <w:t>following</w:t>
            </w:r>
            <w:r w:rsidRPr="00D05ABC">
              <w:t xml:space="preserve"> [</w:t>
            </w:r>
            <w:r w:rsidRPr="006047F3">
              <w:rPr>
                <w:strike/>
              </w:rPr>
              <w:t>Following</w:t>
            </w:r>
            <w:r w:rsidRPr="00D05ABC">
              <w:t xml:space="preserve">] approval of a campus turnaround plan by the commissioner, the school district, in consultation with the campus intervention team, </w:t>
            </w:r>
            <w:r w:rsidRPr="00D05ABC">
              <w:rPr>
                <w:u w:val="single"/>
              </w:rPr>
              <w:t>shall</w:t>
            </w:r>
            <w:r w:rsidRPr="00D05ABC">
              <w:t xml:space="preserve"> [</w:t>
            </w:r>
            <w:r w:rsidRPr="006047F3">
              <w:rPr>
                <w:strike/>
              </w:rPr>
              <w:t>may</w:t>
            </w:r>
            <w:r w:rsidRPr="00D05ABC">
              <w:t xml:space="preserve">] take any actions needed to </w:t>
            </w:r>
            <w:r w:rsidRPr="00D05ABC">
              <w:rPr>
                <w:u w:val="single"/>
              </w:rPr>
              <w:t>implement</w:t>
            </w:r>
            <w:r w:rsidRPr="00D05ABC">
              <w:t xml:space="preserve"> [</w:t>
            </w:r>
            <w:r w:rsidRPr="006047F3">
              <w:rPr>
                <w:strike/>
              </w:rPr>
              <w:t>prepare for the implementation of</w:t>
            </w:r>
            <w:r w:rsidRPr="00D05ABC">
              <w:t>] the plan.</w:t>
            </w:r>
          </w:p>
        </w:tc>
        <w:tc>
          <w:tcPr>
            <w:tcW w:w="6480" w:type="dxa"/>
          </w:tcPr>
          <w:p w:rsidR="00F2288C" w:rsidP="001B356C" w14:paraId="2323EA1C" w14:textId="1CC13444">
            <w:pPr>
              <w:jc w:val="both"/>
            </w:pPr>
            <w:r w:rsidRPr="00D05ABC">
              <w:t>SECTION 2.011.</w:t>
            </w:r>
            <w:r>
              <w:t xml:space="preserve"> Same as House version. </w:t>
            </w:r>
          </w:p>
        </w:tc>
        <w:tc>
          <w:tcPr>
            <w:tcW w:w="5760" w:type="dxa"/>
          </w:tcPr>
          <w:p w:rsidR="00F2288C" w14:paraId="33D8F031" w14:textId="77777777">
            <w:pPr>
              <w:jc w:val="both"/>
            </w:pPr>
          </w:p>
        </w:tc>
      </w:tr>
      <w:tr w14:paraId="27C167CB" w14:textId="77777777">
        <w:tblPrEx>
          <w:tblW w:w="4820" w:type="pct"/>
          <w:tblInd w:w="6" w:type="dxa"/>
          <w:tblLayout w:type="fixed"/>
          <w:tblCellMar>
            <w:left w:w="0" w:type="dxa"/>
            <w:bottom w:w="288" w:type="dxa"/>
            <w:right w:w="720" w:type="dxa"/>
          </w:tblCellMar>
          <w:tblLook w:val="01E0"/>
        </w:tblPrEx>
        <w:tc>
          <w:tcPr>
            <w:tcW w:w="6473" w:type="dxa"/>
          </w:tcPr>
          <w:p w:rsidR="00072C98" w:rsidRPr="00072C98" w:rsidP="00072C98" w14:paraId="79F7B604" w14:textId="77777777">
            <w:pPr>
              <w:jc w:val="both"/>
            </w:pPr>
            <w:r w:rsidRPr="00072C98">
              <w:t>SECTION 2.012.  Section 39A.110(a), Education Code, is amended to read as follows:</w:t>
            </w:r>
          </w:p>
          <w:p w:rsidR="00072C98" w:rsidRPr="006047F3" w:rsidP="00072C98" w14:paraId="2F0EA440" w14:textId="77777777">
            <w:pPr>
              <w:jc w:val="both"/>
              <w:rPr>
                <w:strike/>
              </w:rPr>
            </w:pPr>
            <w:r w:rsidRPr="00072C98">
              <w:t xml:space="preserve">(a)  If a campus for which a campus turnaround plan has been ordered under Section 39A.101 receives an acceptable performance rating </w:t>
            </w:r>
            <w:r w:rsidRPr="00072C98">
              <w:rPr>
                <w:u w:val="single"/>
              </w:rPr>
              <w:t>subsequent to</w:t>
            </w:r>
            <w:r w:rsidRPr="00072C98">
              <w:t xml:space="preserve"> [</w:t>
            </w:r>
            <w:r w:rsidRPr="006047F3">
              <w:rPr>
                <w:strike/>
              </w:rPr>
              <w:t>for the school year following</w:t>
            </w:r>
            <w:r w:rsidRPr="00072C98">
              <w:t>] the order, the [</w:t>
            </w:r>
            <w:r w:rsidRPr="006047F3">
              <w:rPr>
                <w:strike/>
              </w:rPr>
              <w:t>board of trustees of the</w:t>
            </w:r>
            <w:r w:rsidRPr="00072C98">
              <w:t xml:space="preserve">] school district </w:t>
            </w:r>
            <w:r w:rsidRPr="00072C98">
              <w:rPr>
                <w:u w:val="single"/>
              </w:rPr>
              <w:t>is no longer required to</w:t>
            </w:r>
            <w:r w:rsidRPr="00072C98">
              <w:t xml:space="preserve"> [</w:t>
            </w:r>
            <w:r w:rsidRPr="006047F3">
              <w:rPr>
                <w:strike/>
              </w:rPr>
              <w:t>may:</w:t>
            </w:r>
          </w:p>
          <w:p w:rsidR="00072C98" w:rsidRPr="006047F3" w:rsidP="00072C98" w14:paraId="5FBFFB32" w14:textId="77777777">
            <w:pPr>
              <w:jc w:val="both"/>
              <w:rPr>
                <w:strike/>
              </w:rPr>
            </w:pPr>
            <w:r w:rsidRPr="00BD3C19">
              <w:t>[</w:t>
            </w:r>
            <w:r w:rsidRPr="006047F3">
              <w:rPr>
                <w:strike/>
              </w:rPr>
              <w:t>(1)</w:t>
            </w:r>
            <w:r w:rsidRPr="00072C98">
              <w:t>]  implement the campus turnaround plan</w:t>
            </w:r>
            <w:r w:rsidRPr="00BD3C19">
              <w:t>[</w:t>
            </w:r>
            <w:r w:rsidRPr="006047F3">
              <w:rPr>
                <w:strike/>
              </w:rPr>
              <w:t>;</w:t>
            </w:r>
          </w:p>
          <w:p w:rsidR="00072C98" w:rsidRPr="006047F3" w:rsidP="00072C98" w14:paraId="6314A619" w14:textId="77777777">
            <w:pPr>
              <w:jc w:val="both"/>
              <w:rPr>
                <w:strike/>
              </w:rPr>
            </w:pPr>
            <w:r w:rsidRPr="00BD3C19">
              <w:t>[</w:t>
            </w:r>
            <w:r w:rsidRPr="006047F3">
              <w:rPr>
                <w:strike/>
              </w:rPr>
              <w:t>(2)  implement a modified version of the campus turnaround plan; or</w:t>
            </w:r>
          </w:p>
          <w:p w:rsidR="00F2288C" w:rsidRPr="00F2288C" w:rsidP="00F2288C" w14:paraId="0C6CE8F0" w14:textId="27C4B7C1">
            <w:pPr>
              <w:jc w:val="both"/>
            </w:pPr>
            <w:r w:rsidRPr="00BD3C19">
              <w:t>[</w:t>
            </w:r>
            <w:r w:rsidRPr="006047F3">
              <w:rPr>
                <w:strike/>
              </w:rPr>
              <w:t>(3)  withdraw the campus turnaround plan</w:t>
            </w:r>
            <w:r w:rsidRPr="00072C98">
              <w:t>].</w:t>
            </w:r>
          </w:p>
        </w:tc>
        <w:tc>
          <w:tcPr>
            <w:tcW w:w="6480" w:type="dxa"/>
          </w:tcPr>
          <w:p w:rsidR="00F2288C" w:rsidP="001B356C" w14:paraId="4930F729" w14:textId="6DE9576B">
            <w:pPr>
              <w:jc w:val="both"/>
            </w:pPr>
            <w:r w:rsidRPr="00072C98">
              <w:t>SECTION 2.012.</w:t>
            </w:r>
            <w:r>
              <w:t xml:space="preserve"> Same as House version. </w:t>
            </w:r>
          </w:p>
        </w:tc>
        <w:tc>
          <w:tcPr>
            <w:tcW w:w="5760" w:type="dxa"/>
          </w:tcPr>
          <w:p w:rsidR="00F2288C" w14:paraId="7686ADAB" w14:textId="77777777">
            <w:pPr>
              <w:jc w:val="both"/>
            </w:pPr>
          </w:p>
        </w:tc>
      </w:tr>
      <w:tr w14:paraId="5B3297D5" w14:textId="77777777">
        <w:tblPrEx>
          <w:tblW w:w="4820" w:type="pct"/>
          <w:tblInd w:w="6" w:type="dxa"/>
          <w:tblLayout w:type="fixed"/>
          <w:tblCellMar>
            <w:left w:w="0" w:type="dxa"/>
            <w:bottom w:w="288" w:type="dxa"/>
            <w:right w:w="720" w:type="dxa"/>
          </w:tblCellMar>
          <w:tblLook w:val="01E0"/>
        </w:tblPrEx>
        <w:tc>
          <w:tcPr>
            <w:tcW w:w="6473" w:type="dxa"/>
          </w:tcPr>
          <w:p w:rsidR="00785D83" w:rsidRPr="00785D83" w:rsidP="00785D83" w14:paraId="4773C1F7" w14:textId="77777777">
            <w:pPr>
              <w:jc w:val="both"/>
            </w:pPr>
            <w:r w:rsidRPr="00785D83">
              <w:t>SECTION 2.013.  Subchapter Z, Chapter 39A, Education Code, is amended by adding Section 39A.908 to read as follows:</w:t>
            </w:r>
          </w:p>
          <w:p w:rsidR="00785D83" w:rsidRPr="00785D83" w:rsidP="00785D83" w14:paraId="3EE4F64D" w14:textId="77777777">
            <w:pPr>
              <w:jc w:val="both"/>
            </w:pPr>
            <w:r w:rsidRPr="00785D83">
              <w:rPr>
                <w:u w:val="single"/>
              </w:rPr>
              <w:t>Sec. 39A.908.  INTERVENTIONS AND SANCTIONS WHILE ASSIGNMENT OF PERFORMANCE RATINGS ENJOINED.  (a)  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785D83" w:rsidRPr="00785D83" w:rsidP="00785D83" w14:paraId="70C9AC14" w14:textId="77777777">
            <w:pPr>
              <w:jc w:val="both"/>
            </w:pPr>
            <w:r w:rsidRPr="00785D83">
              <w:rPr>
                <w:u w:val="single"/>
              </w:rPr>
              <w:t>(b)  As soon as practicable after the dissolution of an injunction described by Subsection (a), the agency shall:</w:t>
            </w:r>
          </w:p>
          <w:p w:rsidR="00785D83" w:rsidRPr="00785D83" w:rsidP="00785D83" w14:paraId="03DB7FBE" w14:textId="77777777">
            <w:pPr>
              <w:jc w:val="both"/>
            </w:pPr>
            <w:r w:rsidRPr="00785D83">
              <w:rPr>
                <w:u w:val="single"/>
              </w:rPr>
              <w:t>(1)  assign performance ratings for each school year and to each school district, open-enrollment charter school, and district or school campus for which the agency was enjoined from assigning performance ratings; and</w:t>
            </w:r>
          </w:p>
          <w:p w:rsidR="00785D83" w:rsidRPr="00785D83" w:rsidP="00785D83" w14:paraId="16C054E6" w14:textId="77777777">
            <w:pPr>
              <w:jc w:val="both"/>
            </w:pPr>
            <w:r w:rsidRPr="00785D83">
              <w:rPr>
                <w:u w:val="single"/>
              </w:rPr>
              <w:t>(2)  as applicable, impose any appropriate interventions or sanctions authorized under this chapter based on the ratings assigned under Subdivision (1).</w:t>
            </w:r>
          </w:p>
          <w:p w:rsidR="00785D83" w:rsidRPr="00785D83" w:rsidP="00785D83" w14:paraId="6B85A9DC" w14:textId="77777777">
            <w:pPr>
              <w:jc w:val="both"/>
            </w:pPr>
            <w:r w:rsidRPr="00785D83">
              <w:rPr>
                <w:u w:val="single"/>
              </w:rPr>
              <w:t>(c)  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785D83" w:rsidRPr="00785D83" w:rsidP="00785D83" w14:paraId="01D24081" w14:textId="77777777">
            <w:pPr>
              <w:jc w:val="both"/>
            </w:pPr>
            <w:r w:rsidRPr="00785D83">
              <w:rPr>
                <w:u w:val="single"/>
              </w:rPr>
              <w:t>(1)  calculating consecutive years of performance; and</w:t>
            </w:r>
          </w:p>
          <w:p w:rsidR="00785D83" w:rsidRPr="00785D83" w:rsidP="00785D83" w14:paraId="7A0157C5" w14:textId="77777777">
            <w:pPr>
              <w:jc w:val="both"/>
            </w:pPr>
            <w:r w:rsidRPr="00785D83">
              <w:rPr>
                <w:u w:val="single"/>
              </w:rPr>
              <w:t>(2)  determining whether to impose an intervention or sanction authorized under this chapter.</w:t>
            </w:r>
          </w:p>
          <w:p w:rsidR="00785D83" w:rsidRPr="00785D83" w:rsidP="00785D83" w14:paraId="209128A4" w14:textId="77777777">
            <w:pPr>
              <w:jc w:val="both"/>
            </w:pPr>
            <w:r w:rsidRPr="00785D83">
              <w:rPr>
                <w:u w:val="single"/>
              </w:rPr>
              <w:t>(d)  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785D83" w:rsidRPr="00785D83" w:rsidP="00785D83" w14:paraId="7BD0E0BC" w14:textId="77777777">
            <w:pPr>
              <w:jc w:val="both"/>
            </w:pPr>
            <w:r w:rsidRPr="00785D83">
              <w:rPr>
                <w:u w:val="single"/>
              </w:rPr>
              <w:t>(e)  Except as provided by Subsection (f), the agency shall impose an intervention or sanction described by Subsection (b)(2) or (c)(2) as required by law unless the intervention or sanction, as determined by the commissioner:</w:t>
            </w:r>
          </w:p>
          <w:p w:rsidR="00785D83" w:rsidRPr="00785D83" w:rsidP="00785D83" w14:paraId="174A7F3D" w14:textId="77777777">
            <w:pPr>
              <w:jc w:val="both"/>
            </w:pPr>
            <w:r w:rsidRPr="00785D83">
              <w:rPr>
                <w:u w:val="single"/>
              </w:rPr>
              <w:t>(1)  has been superseded by a subsequent intervention or sanction; or</w:t>
            </w:r>
          </w:p>
          <w:p w:rsidR="00785D83" w:rsidRPr="00785D83" w:rsidP="00785D83" w14:paraId="20001337" w14:textId="77777777">
            <w:pPr>
              <w:jc w:val="both"/>
            </w:pPr>
            <w:r w:rsidRPr="00785D83">
              <w:rPr>
                <w:u w:val="single"/>
              </w:rPr>
              <w:t>(2)  may be removed based on the subsequent performance of a school district, open-enrollment charter school, or district or school campus.</w:t>
            </w:r>
          </w:p>
          <w:p w:rsidR="00785D83" w:rsidRPr="00785D83" w:rsidP="00785D83" w14:paraId="3DEDE678" w14:textId="77777777">
            <w:pPr>
              <w:jc w:val="both"/>
            </w:pPr>
            <w:r w:rsidRPr="00785D83">
              <w:rPr>
                <w:u w:val="single"/>
              </w:rPr>
              <w:t>(f)  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785D83" w:rsidRPr="00785D83" w:rsidP="00785D83" w14:paraId="6AAF59FD" w14:textId="77777777">
            <w:pPr>
              <w:jc w:val="both"/>
            </w:pPr>
            <w:r w:rsidRPr="00785D83">
              <w:rPr>
                <w:u w:val="single"/>
              </w:rPr>
              <w:t>(g)  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785D83" w:rsidRPr="00785D83" w:rsidP="00785D83" w14:paraId="641C3B4A" w14:textId="77777777">
            <w:pPr>
              <w:jc w:val="both"/>
            </w:pPr>
            <w:r w:rsidRPr="00785D83">
              <w:rPr>
                <w:u w:val="single"/>
              </w:rPr>
              <w:t>(h)  Subsection (g) does not apply to a charter holder for which the agency has renewed the charter based on the charter holder entering into and meeting the requirements of a performance agreement with the agency.</w:t>
            </w:r>
          </w:p>
          <w:p w:rsidR="00F2288C" w:rsidRPr="00F2288C" w:rsidP="00F2288C" w14:paraId="2F837A09" w14:textId="77777777">
            <w:pPr>
              <w:jc w:val="both"/>
            </w:pPr>
          </w:p>
        </w:tc>
        <w:tc>
          <w:tcPr>
            <w:tcW w:w="6480" w:type="dxa"/>
          </w:tcPr>
          <w:p w:rsidR="00F2288C" w:rsidP="001B356C" w14:paraId="61ED760C" w14:textId="68BB3EE5">
            <w:pPr>
              <w:jc w:val="both"/>
            </w:pPr>
            <w:r w:rsidRPr="00785D83">
              <w:t>SECTION 2.013.</w:t>
            </w:r>
            <w:r>
              <w:t xml:space="preserve"> Same as House version. </w:t>
            </w:r>
          </w:p>
        </w:tc>
        <w:tc>
          <w:tcPr>
            <w:tcW w:w="5760" w:type="dxa"/>
          </w:tcPr>
          <w:p w:rsidR="00F2288C" w14:paraId="6DD68ED6" w14:textId="77777777">
            <w:pPr>
              <w:jc w:val="both"/>
            </w:pPr>
          </w:p>
        </w:tc>
      </w:tr>
      <w:tr w14:paraId="68DB2527" w14:textId="77777777">
        <w:tblPrEx>
          <w:tblW w:w="4820" w:type="pct"/>
          <w:tblInd w:w="6" w:type="dxa"/>
          <w:tblLayout w:type="fixed"/>
          <w:tblCellMar>
            <w:left w:w="0" w:type="dxa"/>
            <w:bottom w:w="288" w:type="dxa"/>
            <w:right w:w="720" w:type="dxa"/>
          </w:tblCellMar>
          <w:tblLook w:val="01E0"/>
        </w:tblPrEx>
        <w:tc>
          <w:tcPr>
            <w:tcW w:w="6473" w:type="dxa"/>
          </w:tcPr>
          <w:p w:rsidR="00D21A4E" w:rsidRPr="00D21A4E" w:rsidP="00D21A4E" w14:paraId="4BD53159" w14:textId="77777777">
            <w:pPr>
              <w:jc w:val="both"/>
            </w:pPr>
            <w:r w:rsidRPr="00D21A4E">
              <w:t>SECTION 2.014.  Section 2308A.007, Government Code, is amended to read as follows:</w:t>
            </w:r>
          </w:p>
          <w:p w:rsidR="00D21A4E" w:rsidRPr="00D21A4E" w:rsidP="00D21A4E" w14:paraId="4CD30CAE" w14:textId="77777777">
            <w:pPr>
              <w:jc w:val="both"/>
            </w:pPr>
            <w:r w:rsidRPr="00D21A4E">
              <w:t xml:space="preserve">Sec. 2308A.007.  CREDENTIAL LIBRARY.  (a)  The coordinating board and the commission jointly </w:t>
            </w:r>
            <w:r w:rsidRPr="00D21A4E">
              <w:rPr>
                <w:u w:val="single"/>
              </w:rPr>
              <w:t>shall</w:t>
            </w:r>
            <w:r w:rsidRPr="00D21A4E">
              <w:t xml:space="preserve"> [</w:t>
            </w:r>
            <w:r w:rsidRPr="006047F3">
              <w:rPr>
                <w:strike/>
              </w:rPr>
              <w:t>may</w:t>
            </w:r>
            <w:r w:rsidRPr="00D21A4E">
              <w:t>] establish a publicly accessible web-based library of credentials, such as diplomas, certificates, certifications, digital badges, apprenticeships, licenses, or degrees, that are:</w:t>
            </w:r>
          </w:p>
          <w:p w:rsidR="00D21A4E" w:rsidRPr="00D21A4E" w:rsidP="00D21A4E" w14:paraId="579A57E2" w14:textId="77777777">
            <w:pPr>
              <w:jc w:val="both"/>
            </w:pPr>
            <w:r w:rsidRPr="00D21A4E">
              <w:t>(1)  delivered, issued, funded, or governed by the state;</w:t>
            </w:r>
          </w:p>
          <w:p w:rsidR="00D21A4E" w:rsidRPr="00D21A4E" w:rsidP="00D21A4E" w14:paraId="572A6FC9" w14:textId="77777777">
            <w:pPr>
              <w:jc w:val="both"/>
            </w:pPr>
            <w:r w:rsidRPr="00D21A4E">
              <w:t>(2)  aligned with recognized skills and industry standards;</w:t>
            </w:r>
          </w:p>
          <w:p w:rsidR="00D21A4E" w:rsidRPr="00D21A4E" w:rsidP="00D21A4E" w14:paraId="120F676F" w14:textId="77777777">
            <w:pPr>
              <w:jc w:val="both"/>
            </w:pPr>
            <w:r w:rsidRPr="00D21A4E">
              <w:t>(3)  available to residents of the state; and</w:t>
            </w:r>
          </w:p>
          <w:p w:rsidR="00D21A4E" w:rsidRPr="00D21A4E" w:rsidP="00D21A4E" w14:paraId="73FFD900" w14:textId="77777777">
            <w:pPr>
              <w:jc w:val="both"/>
            </w:pPr>
            <w:r w:rsidRPr="00D21A4E">
              <w:t>(4)  used by employers in the state.</w:t>
            </w:r>
          </w:p>
          <w:p w:rsidR="00D21A4E" w:rsidRPr="00D21A4E" w:rsidP="00D21A4E" w14:paraId="3934C05F" w14:textId="77777777">
            <w:pPr>
              <w:jc w:val="both"/>
            </w:pPr>
            <w:r w:rsidRPr="00D21A4E">
              <w:t>(a-1)  </w:t>
            </w:r>
            <w:r w:rsidRPr="00D21A4E">
              <w:rPr>
                <w:u w:val="single"/>
              </w:rPr>
              <w:t>The</w:t>
            </w:r>
            <w:r w:rsidRPr="00D21A4E">
              <w:t xml:space="preserve"> [</w:t>
            </w:r>
            <w:r w:rsidRPr="006047F3">
              <w:rPr>
                <w:strike/>
              </w:rPr>
              <w:t>A</w:t>
            </w:r>
            <w:r w:rsidRPr="00D21A4E">
              <w:t>] credential library established under this section must</w:t>
            </w:r>
            <w:r w:rsidRPr="00D21A4E">
              <w:rPr>
                <w:u w:val="single"/>
              </w:rPr>
              <w:t>:</w:t>
            </w:r>
          </w:p>
          <w:p w:rsidR="00D21A4E" w:rsidRPr="00D21A4E" w:rsidP="00D21A4E" w14:paraId="37C4E197" w14:textId="77777777">
            <w:pPr>
              <w:jc w:val="both"/>
            </w:pPr>
            <w:r w:rsidRPr="00D21A4E">
              <w:rPr>
                <w:u w:val="single"/>
              </w:rPr>
              <w:t>(1)</w:t>
            </w:r>
            <w:r w:rsidRPr="00D21A4E">
              <w:t>  include</w:t>
            </w:r>
            <w:r w:rsidRPr="00D21A4E">
              <w:rPr>
                <w:u w:val="single"/>
              </w:rPr>
              <w:t>:</w:t>
            </w:r>
          </w:p>
          <w:p w:rsidR="00D21A4E" w:rsidRPr="00D21A4E" w:rsidP="00D21A4E" w14:paraId="170F38F9" w14:textId="77777777">
            <w:pPr>
              <w:jc w:val="both"/>
            </w:pPr>
            <w:r w:rsidRPr="00D21A4E">
              <w:rPr>
                <w:u w:val="single"/>
              </w:rPr>
              <w:t>(A)</w:t>
            </w:r>
            <w:r w:rsidRPr="00D21A4E">
              <w:t>  the information included in the electronic tools or platforms developed by the coordinating board under Section 61.09022(a), Education Code</w:t>
            </w:r>
            <w:r w:rsidRPr="00D21A4E">
              <w:rPr>
                <w:u w:val="single"/>
              </w:rPr>
              <w:t>; and</w:t>
            </w:r>
          </w:p>
          <w:p w:rsidR="00D21A4E" w:rsidRPr="00D21A4E" w:rsidP="00D21A4E" w14:paraId="3E095723" w14:textId="77777777">
            <w:pPr>
              <w:jc w:val="both"/>
            </w:pPr>
            <w:r w:rsidRPr="00D21A4E">
              <w:rPr>
                <w:u w:val="single"/>
              </w:rPr>
              <w:t>(B)  the list of industry certifications developed under Section 39.0531, Education Code; and</w:t>
            </w:r>
          </w:p>
          <w:p w:rsidR="00D21A4E" w:rsidRPr="00D21A4E" w:rsidP="00D21A4E" w14:paraId="0760B9C7" w14:textId="77777777">
            <w:pPr>
              <w:jc w:val="both"/>
            </w:pPr>
            <w:r w:rsidRPr="00D21A4E">
              <w:rPr>
                <w:u w:val="single"/>
              </w:rPr>
              <w:t>(2)  ensure data interoperability between relevant state agencies</w:t>
            </w:r>
            <w:r w:rsidRPr="00D21A4E">
              <w:t>.</w:t>
            </w:r>
          </w:p>
          <w:p w:rsidR="00D21A4E" w:rsidRPr="00D21A4E" w:rsidP="00D21A4E" w14:paraId="24C3B587" w14:textId="77777777">
            <w:pPr>
              <w:jc w:val="both"/>
            </w:pPr>
            <w:r w:rsidRPr="00D21A4E">
              <w:t xml:space="preserve">(b)  The coordinating board and the commission jointly </w:t>
            </w:r>
            <w:r w:rsidRPr="00D21A4E">
              <w:rPr>
                <w:u w:val="single"/>
              </w:rPr>
              <w:t>shall</w:t>
            </w:r>
            <w:r w:rsidRPr="00D21A4E">
              <w:t xml:space="preserve"> [</w:t>
            </w:r>
            <w:r w:rsidRPr="006047F3">
              <w:rPr>
                <w:strike/>
              </w:rPr>
              <w:t>may</w:t>
            </w:r>
            <w:r w:rsidRPr="00D21A4E">
              <w:t xml:space="preserve">] designate a host agency </w:t>
            </w:r>
            <w:r w:rsidRPr="00D21A4E">
              <w:rPr>
                <w:u w:val="single"/>
              </w:rPr>
              <w:t>to contract with an experienced and recognized third-party vendor</w:t>
            </w:r>
            <w:r w:rsidRPr="00D21A4E">
              <w:t xml:space="preserve"> [</w:t>
            </w:r>
            <w:r w:rsidRPr="006047F3">
              <w:rPr>
                <w:strike/>
              </w:rPr>
              <w:t>or operating entity</w:t>
            </w:r>
            <w:r w:rsidRPr="00D21A4E">
              <w:t xml:space="preserve">] for </w:t>
            </w:r>
            <w:r w:rsidRPr="00D21A4E">
              <w:rPr>
                <w:u w:val="single"/>
              </w:rPr>
              <w:t>the</w:t>
            </w:r>
            <w:r w:rsidRPr="00D21A4E">
              <w:t xml:space="preserve"> [</w:t>
            </w:r>
            <w:r w:rsidRPr="006047F3">
              <w:rPr>
                <w:strike/>
              </w:rPr>
              <w:t>a</w:t>
            </w:r>
            <w:r w:rsidRPr="00D21A4E">
              <w:t>] credential library established under this section.</w:t>
            </w:r>
          </w:p>
          <w:p w:rsidR="00F2288C" w:rsidRPr="00F2288C" w:rsidP="00F2288C" w14:paraId="2D7D0E3C" w14:textId="6F6EBA3E">
            <w:pPr>
              <w:jc w:val="both"/>
            </w:pPr>
            <w:r w:rsidRPr="00D21A4E">
              <w:t xml:space="preserve">(c)  In establishing </w:t>
            </w:r>
            <w:r w:rsidRPr="00D21A4E">
              <w:rPr>
                <w:u w:val="single"/>
              </w:rPr>
              <w:t>the</w:t>
            </w:r>
            <w:r w:rsidRPr="00D21A4E">
              <w:t xml:space="preserve"> [</w:t>
            </w:r>
            <w:r w:rsidRPr="006047F3">
              <w:rPr>
                <w:strike/>
              </w:rPr>
              <w:t>a</w:t>
            </w:r>
            <w:r w:rsidRPr="00D21A4E">
              <w:t>] credential library under this section, the coordinating board and the commission shall solicit input from the agency and relevant stakeholders.</w:t>
            </w:r>
          </w:p>
        </w:tc>
        <w:tc>
          <w:tcPr>
            <w:tcW w:w="6480" w:type="dxa"/>
          </w:tcPr>
          <w:p w:rsidR="00F2288C" w:rsidP="001B356C" w14:paraId="3197D4C3" w14:textId="4C247591">
            <w:pPr>
              <w:jc w:val="both"/>
            </w:pPr>
            <w:r w:rsidRPr="00D21A4E">
              <w:t>SECTION 2.014.</w:t>
            </w:r>
            <w:r>
              <w:t xml:space="preserve"> Same as House version. </w:t>
            </w:r>
          </w:p>
        </w:tc>
        <w:tc>
          <w:tcPr>
            <w:tcW w:w="5760" w:type="dxa"/>
          </w:tcPr>
          <w:p w:rsidR="00F2288C" w14:paraId="28CA02D3" w14:textId="77777777">
            <w:pPr>
              <w:jc w:val="both"/>
            </w:pPr>
          </w:p>
        </w:tc>
      </w:tr>
      <w:tr w14:paraId="63378E69" w14:textId="77777777">
        <w:tblPrEx>
          <w:tblW w:w="4820" w:type="pct"/>
          <w:tblInd w:w="6" w:type="dxa"/>
          <w:tblLayout w:type="fixed"/>
          <w:tblCellMar>
            <w:left w:w="0" w:type="dxa"/>
            <w:bottom w:w="288" w:type="dxa"/>
            <w:right w:w="720" w:type="dxa"/>
          </w:tblCellMar>
          <w:tblLook w:val="01E0"/>
        </w:tblPrEx>
        <w:tc>
          <w:tcPr>
            <w:tcW w:w="6473" w:type="dxa"/>
          </w:tcPr>
          <w:p w:rsidR="000C35F9" w:rsidRPr="000C35F9" w:rsidP="000C35F9" w14:paraId="50D42298" w14:textId="77777777">
            <w:pPr>
              <w:jc w:val="both"/>
            </w:pPr>
            <w:r w:rsidRPr="000C35F9">
              <w:t>SECTION 2.015.  Sections 312.003(a) and (c), Labor Code, as amended by H.B. 2 and H.B. 120, Acts of the 89th Legislature, Regular Session, 2025, are amended to read as follows:</w:t>
            </w:r>
          </w:p>
          <w:p w:rsidR="000C35F9" w:rsidRPr="000C35F9" w:rsidP="000C35F9" w14:paraId="753FF343" w14:textId="77777777">
            <w:pPr>
              <w:jc w:val="both"/>
            </w:pPr>
            <w:r w:rsidRPr="000C35F9">
              <w:t>(a)  The advisory council shall develop an inventory of industry-recognized certifications that may be earned by a public high school student through a career and technology education program and that:</w:t>
            </w:r>
          </w:p>
          <w:p w:rsidR="000C35F9" w:rsidRPr="000C35F9" w:rsidP="000C35F9" w14:paraId="31644D92" w14:textId="77777777">
            <w:pPr>
              <w:jc w:val="both"/>
            </w:pPr>
            <w:r w:rsidRPr="000C35F9">
              <w:t>(1)  are aligned to state and regional workforce needs; [</w:t>
            </w:r>
            <w:r w:rsidRPr="006047F3">
              <w:rPr>
                <w:strike/>
              </w:rPr>
              <w:t>and</w:t>
            </w:r>
            <w:r w:rsidRPr="000C35F9">
              <w:t>]</w:t>
            </w:r>
          </w:p>
          <w:p w:rsidR="000C35F9" w:rsidRPr="000C35F9" w:rsidP="000C35F9" w14:paraId="7000BA2B" w14:textId="77777777">
            <w:pPr>
              <w:jc w:val="both"/>
            </w:pPr>
            <w:r w:rsidRPr="000C35F9">
              <w:t>(2)  serve as an entry point to middle- and high-wage jobs</w:t>
            </w:r>
            <w:r w:rsidRPr="000C35F9">
              <w:rPr>
                <w:u w:val="single"/>
              </w:rPr>
              <w:t>; and</w:t>
            </w:r>
          </w:p>
          <w:p w:rsidR="000C35F9" w:rsidRPr="000C35F9" w:rsidP="000C35F9" w14:paraId="66F3058B" w14:textId="77777777">
            <w:pPr>
              <w:jc w:val="both"/>
            </w:pPr>
            <w:r w:rsidRPr="000C35F9">
              <w:rPr>
                <w:u w:val="single"/>
              </w:rPr>
              <w:t>(3)  meet the requirements of Section 39.0531(b), Education Code</w:t>
            </w:r>
            <w:r w:rsidRPr="000C35F9">
              <w:t>.</w:t>
            </w:r>
          </w:p>
          <w:p w:rsidR="000C35F9" w:rsidRPr="000C35F9" w:rsidP="000C35F9" w14:paraId="1428A481" w14:textId="77777777">
            <w:pPr>
              <w:jc w:val="both"/>
            </w:pPr>
            <w:r w:rsidRPr="000C35F9">
              <w:t xml:space="preserve">(c)  In developing the inventory, the advisory council </w:t>
            </w:r>
            <w:r w:rsidRPr="000C35F9">
              <w:rPr>
                <w:u w:val="single"/>
              </w:rPr>
              <w:t>shall</w:t>
            </w:r>
            <w:r w:rsidRPr="000C35F9">
              <w:t xml:space="preserve"> [</w:t>
            </w:r>
            <w:r w:rsidRPr="006047F3">
              <w:rPr>
                <w:strike/>
              </w:rPr>
              <w:t>may</w:t>
            </w:r>
            <w:r w:rsidRPr="000C35F9">
              <w:t>] consult with local workforce boards, the Texas Workforce Investment Council, the Texas Economic Development and Tourism Office, the Texas Education Agency, and the Texas Higher Education Coordinating Board.</w:t>
            </w:r>
          </w:p>
          <w:p w:rsidR="00F2288C" w:rsidRPr="00F2288C" w:rsidP="00F2288C" w14:paraId="56485513" w14:textId="77777777">
            <w:pPr>
              <w:jc w:val="both"/>
            </w:pPr>
          </w:p>
        </w:tc>
        <w:tc>
          <w:tcPr>
            <w:tcW w:w="6480" w:type="dxa"/>
          </w:tcPr>
          <w:p w:rsidR="00F2288C" w:rsidP="001B356C" w14:paraId="2FF49012" w14:textId="55FFA976">
            <w:pPr>
              <w:jc w:val="both"/>
            </w:pPr>
            <w:r w:rsidRPr="000C35F9">
              <w:t>SECTION 2.015.</w:t>
            </w:r>
            <w:r>
              <w:t xml:space="preserve"> Same as House version. </w:t>
            </w:r>
          </w:p>
        </w:tc>
        <w:tc>
          <w:tcPr>
            <w:tcW w:w="5760" w:type="dxa"/>
          </w:tcPr>
          <w:p w:rsidR="00F2288C" w14:paraId="5447D808" w14:textId="77777777">
            <w:pPr>
              <w:jc w:val="both"/>
            </w:pPr>
          </w:p>
        </w:tc>
      </w:tr>
      <w:tr w14:paraId="211E79F1" w14:textId="77777777">
        <w:tblPrEx>
          <w:tblW w:w="4820" w:type="pct"/>
          <w:tblInd w:w="6" w:type="dxa"/>
          <w:tblLayout w:type="fixed"/>
          <w:tblCellMar>
            <w:left w:w="0" w:type="dxa"/>
            <w:bottom w:w="288" w:type="dxa"/>
            <w:right w:w="720" w:type="dxa"/>
          </w:tblCellMar>
          <w:tblLook w:val="01E0"/>
        </w:tblPrEx>
        <w:tc>
          <w:tcPr>
            <w:tcW w:w="6473" w:type="dxa"/>
          </w:tcPr>
          <w:p w:rsidR="00D50CDD" w:rsidRPr="00D50CDD" w:rsidP="00D50CDD" w14:paraId="2FFA1A1A" w14:textId="77777777">
            <w:pPr>
              <w:jc w:val="both"/>
            </w:pPr>
            <w:r w:rsidRPr="00D50CDD">
              <w:t>SECTION 2.016.  The following provisions of the Education Code are repealed:</w:t>
            </w:r>
          </w:p>
          <w:p w:rsidR="00D50CDD" w:rsidRPr="00D50CDD" w:rsidP="00D50CDD" w14:paraId="28C8261F" w14:textId="77777777">
            <w:pPr>
              <w:jc w:val="both"/>
            </w:pPr>
            <w:r w:rsidRPr="00D50CDD">
              <w:t>(1)  Section 39A.106; and</w:t>
            </w:r>
          </w:p>
          <w:p w:rsidR="00F2288C" w:rsidRPr="00F2288C" w:rsidP="00F2288C" w14:paraId="52233860" w14:textId="7987B66A">
            <w:pPr>
              <w:jc w:val="both"/>
            </w:pPr>
            <w:r w:rsidRPr="00D50CDD">
              <w:t>(2)  Section 39A.110(b).</w:t>
            </w:r>
          </w:p>
        </w:tc>
        <w:tc>
          <w:tcPr>
            <w:tcW w:w="6480" w:type="dxa"/>
          </w:tcPr>
          <w:p w:rsidR="00F2288C" w:rsidP="001B356C" w14:paraId="2C368FFA" w14:textId="3B4FD93A">
            <w:pPr>
              <w:jc w:val="both"/>
            </w:pPr>
            <w:r w:rsidRPr="00D50CDD">
              <w:t>SECTION 2.016.</w:t>
            </w:r>
            <w:r>
              <w:t xml:space="preserve"> Same as House version. </w:t>
            </w:r>
          </w:p>
        </w:tc>
        <w:tc>
          <w:tcPr>
            <w:tcW w:w="5760" w:type="dxa"/>
          </w:tcPr>
          <w:p w:rsidR="00F2288C" w14:paraId="443E325A" w14:textId="77777777">
            <w:pPr>
              <w:jc w:val="both"/>
            </w:pPr>
          </w:p>
        </w:tc>
      </w:tr>
      <w:tr w14:paraId="001DEBBD" w14:textId="77777777">
        <w:tblPrEx>
          <w:tblW w:w="4820" w:type="pct"/>
          <w:tblInd w:w="6" w:type="dxa"/>
          <w:tblLayout w:type="fixed"/>
          <w:tblCellMar>
            <w:left w:w="0" w:type="dxa"/>
            <w:bottom w:w="288" w:type="dxa"/>
            <w:right w:w="720" w:type="dxa"/>
          </w:tblCellMar>
          <w:tblLook w:val="01E0"/>
        </w:tblPrEx>
        <w:tc>
          <w:tcPr>
            <w:tcW w:w="6473" w:type="dxa"/>
          </w:tcPr>
          <w:p w:rsidR="00F2288C" w:rsidRPr="00F2288C" w:rsidP="00F2288C" w14:paraId="7D52C6DF" w14:textId="20203AC2">
            <w:pPr>
              <w:jc w:val="both"/>
            </w:pPr>
            <w:r w:rsidRPr="0042344F">
              <w:t>ARTICLE 3.  TRANSPARENCY REGARDING PUBLIC SCHOOL PERFORMANCE</w:t>
            </w:r>
          </w:p>
        </w:tc>
        <w:tc>
          <w:tcPr>
            <w:tcW w:w="6480" w:type="dxa"/>
          </w:tcPr>
          <w:p w:rsidR="00F2288C" w:rsidP="001B356C" w14:paraId="6BA457F0" w14:textId="29120D39">
            <w:pPr>
              <w:jc w:val="both"/>
            </w:pPr>
            <w:r w:rsidRPr="0042344F">
              <w:t xml:space="preserve">ARTICLE 3. </w:t>
            </w:r>
            <w:r>
              <w:t xml:space="preserve">Same as House version. </w:t>
            </w:r>
          </w:p>
        </w:tc>
        <w:tc>
          <w:tcPr>
            <w:tcW w:w="5760" w:type="dxa"/>
          </w:tcPr>
          <w:p w:rsidR="00F2288C" w14:paraId="1ACE8701" w14:textId="77777777">
            <w:pPr>
              <w:jc w:val="both"/>
            </w:pPr>
          </w:p>
        </w:tc>
      </w:tr>
      <w:tr w14:paraId="4F040008" w14:textId="77777777">
        <w:tblPrEx>
          <w:tblW w:w="4820" w:type="pct"/>
          <w:tblInd w:w="6" w:type="dxa"/>
          <w:tblLayout w:type="fixed"/>
          <w:tblCellMar>
            <w:left w:w="0" w:type="dxa"/>
            <w:bottom w:w="288" w:type="dxa"/>
            <w:right w:w="720" w:type="dxa"/>
          </w:tblCellMar>
          <w:tblLook w:val="01E0"/>
        </w:tblPrEx>
        <w:tc>
          <w:tcPr>
            <w:tcW w:w="6473" w:type="dxa"/>
          </w:tcPr>
          <w:p w:rsidR="0036738F" w:rsidRPr="0036738F" w:rsidP="0036738F" w14:paraId="7CB3375D" w14:textId="77777777">
            <w:pPr>
              <w:jc w:val="both"/>
            </w:pPr>
            <w:r w:rsidRPr="0036738F">
              <w:t>SECTION 3.001.  Section 7.057(d), Education Code, is amended to read as follows:</w:t>
            </w:r>
          </w:p>
          <w:p w:rsidR="0036738F" w:rsidRPr="0036738F" w:rsidP="0036738F" w14:paraId="025FECF1" w14:textId="77777777">
            <w:pPr>
              <w:jc w:val="both"/>
            </w:pPr>
            <w:r w:rsidRPr="0036738F">
              <w:t xml:space="preserve">(d)  A person aggrieved by an action of the agency or decision of the commissioner </w:t>
            </w:r>
            <w:r w:rsidRPr="0036738F">
              <w:rPr>
                <w:u w:val="single"/>
              </w:rPr>
              <w:t>under this section</w:t>
            </w:r>
            <w:r w:rsidRPr="0036738F">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D50CDD" w:rsidRPr="00F2288C" w:rsidP="00F2288C" w14:paraId="5A237F80" w14:textId="77777777">
            <w:pPr>
              <w:jc w:val="both"/>
            </w:pPr>
          </w:p>
        </w:tc>
        <w:tc>
          <w:tcPr>
            <w:tcW w:w="6480" w:type="dxa"/>
          </w:tcPr>
          <w:p w:rsidR="00D50CDD" w:rsidP="001B356C" w14:paraId="1EDF32FC" w14:textId="2B391C5D">
            <w:pPr>
              <w:jc w:val="both"/>
            </w:pPr>
            <w:r w:rsidRPr="0036738F">
              <w:t>SECTION 3.001.</w:t>
            </w:r>
            <w:r>
              <w:t xml:space="preserve"> Same as House version. </w:t>
            </w:r>
          </w:p>
        </w:tc>
        <w:tc>
          <w:tcPr>
            <w:tcW w:w="5760" w:type="dxa"/>
          </w:tcPr>
          <w:p w:rsidR="00D50CDD" w14:paraId="73B3AD15" w14:textId="77777777">
            <w:pPr>
              <w:jc w:val="both"/>
            </w:pPr>
          </w:p>
        </w:tc>
      </w:tr>
      <w:tr w14:paraId="22919040" w14:textId="77777777">
        <w:tblPrEx>
          <w:tblW w:w="4820" w:type="pct"/>
          <w:tblInd w:w="6" w:type="dxa"/>
          <w:tblLayout w:type="fixed"/>
          <w:tblCellMar>
            <w:left w:w="0" w:type="dxa"/>
            <w:bottom w:w="288" w:type="dxa"/>
            <w:right w:w="720" w:type="dxa"/>
          </w:tblCellMar>
          <w:tblLook w:val="01E0"/>
        </w:tblPrEx>
        <w:tc>
          <w:tcPr>
            <w:tcW w:w="6473" w:type="dxa"/>
          </w:tcPr>
          <w:p w:rsidR="0008013A" w:rsidRPr="0008013A" w:rsidP="0008013A" w14:paraId="2C33845F" w14:textId="77777777">
            <w:pPr>
              <w:jc w:val="both"/>
            </w:pPr>
            <w:r w:rsidRPr="0008013A">
              <w:t>SECTION 3.002.  The heading to Section 39.001, Education Code, is amended to read as follows:</w:t>
            </w:r>
          </w:p>
          <w:p w:rsidR="00D50CDD" w:rsidRPr="00F2288C" w:rsidP="0008013A" w14:paraId="22F8D7C3" w14:textId="4F6A02DC">
            <w:pPr>
              <w:jc w:val="both"/>
            </w:pPr>
            <w:r w:rsidRPr="0008013A">
              <w:t>Sec. 39.001.  RULES</w:t>
            </w:r>
            <w:r w:rsidRPr="0008013A">
              <w:rPr>
                <w:u w:val="single"/>
              </w:rPr>
              <w:t>; ACTION FOR DECLARATORY JUDGMENT</w:t>
            </w:r>
            <w:r w:rsidRPr="0008013A">
              <w:t>.</w:t>
            </w:r>
          </w:p>
        </w:tc>
        <w:tc>
          <w:tcPr>
            <w:tcW w:w="6480" w:type="dxa"/>
          </w:tcPr>
          <w:p w:rsidR="00D50CDD" w:rsidP="001B356C" w14:paraId="3F7A1EC5" w14:textId="606769B0">
            <w:pPr>
              <w:jc w:val="both"/>
            </w:pPr>
            <w:r w:rsidRPr="0008013A">
              <w:t>SECTION 3.002.</w:t>
            </w:r>
            <w:r>
              <w:t xml:space="preserve"> Same as House version. </w:t>
            </w:r>
          </w:p>
        </w:tc>
        <w:tc>
          <w:tcPr>
            <w:tcW w:w="5760" w:type="dxa"/>
          </w:tcPr>
          <w:p w:rsidR="00D50CDD" w14:paraId="4AFB379E" w14:textId="77777777">
            <w:pPr>
              <w:jc w:val="both"/>
            </w:pPr>
          </w:p>
        </w:tc>
      </w:tr>
      <w:tr w14:paraId="4D0534D7" w14:textId="77777777">
        <w:tblPrEx>
          <w:tblW w:w="4820" w:type="pct"/>
          <w:tblInd w:w="6" w:type="dxa"/>
          <w:tblLayout w:type="fixed"/>
          <w:tblCellMar>
            <w:left w:w="0" w:type="dxa"/>
            <w:bottom w:w="288" w:type="dxa"/>
            <w:right w:w="720" w:type="dxa"/>
          </w:tblCellMar>
          <w:tblLook w:val="01E0"/>
        </w:tblPrEx>
        <w:tc>
          <w:tcPr>
            <w:tcW w:w="6473" w:type="dxa"/>
          </w:tcPr>
          <w:p w:rsidR="002D27B2" w:rsidRPr="002D27B2" w:rsidP="002D27B2" w14:paraId="05D5A7BD" w14:textId="77777777">
            <w:pPr>
              <w:jc w:val="both"/>
            </w:pPr>
            <w:r w:rsidRPr="002D27B2">
              <w:t>SECTION 3.003.  Section 39.001, Education Code, is amended by adding Subsection (c) to read as follows:</w:t>
            </w:r>
          </w:p>
          <w:p w:rsidR="002D27B2" w:rsidRPr="002D27B2" w:rsidP="002D27B2" w14:paraId="7090B601" w14:textId="77777777">
            <w:pPr>
              <w:jc w:val="both"/>
            </w:pPr>
            <w:r w:rsidRPr="002D27B2">
              <w:rPr>
                <w:u w:val="single"/>
              </w:rPr>
              <w:t>(c)  A school district or open-enrollment charter school must bring an action for declaratory judgment under Section 2001.038, Government Code, challenging the validity or applicability of a rule adopted under this chapter or Chapter 39A not later than nine months after the date the rule is adopted.</w:t>
            </w:r>
          </w:p>
          <w:p w:rsidR="00D50CDD" w:rsidRPr="00F2288C" w:rsidP="00F2288C" w14:paraId="5B25DAA1" w14:textId="77777777">
            <w:pPr>
              <w:jc w:val="both"/>
            </w:pPr>
          </w:p>
        </w:tc>
        <w:tc>
          <w:tcPr>
            <w:tcW w:w="6480" w:type="dxa"/>
          </w:tcPr>
          <w:p w:rsidR="00D50CDD" w:rsidP="001B356C" w14:paraId="56414919" w14:textId="0E57D8FF">
            <w:pPr>
              <w:jc w:val="both"/>
            </w:pPr>
            <w:r w:rsidRPr="002D27B2">
              <w:t>SECTION 3.003.</w:t>
            </w:r>
            <w:r>
              <w:t xml:space="preserve"> Same as House version. </w:t>
            </w:r>
          </w:p>
        </w:tc>
        <w:tc>
          <w:tcPr>
            <w:tcW w:w="5760" w:type="dxa"/>
          </w:tcPr>
          <w:p w:rsidR="00D50CDD" w14:paraId="219E3287" w14:textId="77777777">
            <w:pPr>
              <w:jc w:val="both"/>
            </w:pPr>
          </w:p>
        </w:tc>
      </w:tr>
      <w:tr w14:paraId="00222D9C" w14:textId="77777777">
        <w:tblPrEx>
          <w:tblW w:w="4820" w:type="pct"/>
          <w:tblInd w:w="6" w:type="dxa"/>
          <w:tblLayout w:type="fixed"/>
          <w:tblCellMar>
            <w:left w:w="0" w:type="dxa"/>
            <w:bottom w:w="288" w:type="dxa"/>
            <w:right w:w="720" w:type="dxa"/>
          </w:tblCellMar>
          <w:tblLook w:val="01E0"/>
        </w:tblPrEx>
        <w:tc>
          <w:tcPr>
            <w:tcW w:w="6473" w:type="dxa"/>
          </w:tcPr>
          <w:p w:rsidR="00900467" w:rsidRPr="00900467" w:rsidP="00900467" w14:paraId="04592961" w14:textId="77777777">
            <w:pPr>
              <w:jc w:val="both"/>
            </w:pPr>
            <w:r w:rsidRPr="00900467">
              <w:t>SECTION 3.004.  Subchapter A, Chapter 39, Education Code, is amended by adding Section 39.009 to read as follows:</w:t>
            </w:r>
          </w:p>
          <w:p w:rsidR="00900467" w:rsidRPr="00900467" w:rsidP="00900467" w14:paraId="6B951606" w14:textId="77777777">
            <w:pPr>
              <w:jc w:val="both"/>
            </w:pPr>
            <w:r w:rsidRPr="00900467">
              <w:rPr>
                <w:u w:val="single"/>
              </w:rPr>
              <w:t>Sec. 39.009.  COMPLIANCE WITH CERTAIN CHAPTER REQUIREMENTS; LEGISLATIVE OVERSIGHT.  (a)  Failure to comply with a requirement of Subchapter B, C, or D:</w:t>
            </w:r>
          </w:p>
          <w:p w:rsidR="00900467" w:rsidRPr="00900467" w:rsidP="00900467" w14:paraId="517ACF54" w14:textId="77777777">
            <w:pPr>
              <w:jc w:val="both"/>
            </w:pPr>
            <w:r w:rsidRPr="00900467">
              <w:rPr>
                <w:u w:val="single"/>
              </w:rPr>
              <w:t>(1)  does not prevent:</w:t>
            </w:r>
          </w:p>
          <w:p w:rsidR="00900467" w:rsidRPr="00900467" w:rsidP="00900467" w14:paraId="6F7099C3" w14:textId="77777777">
            <w:pPr>
              <w:jc w:val="both"/>
            </w:pPr>
            <w:r w:rsidRPr="00900467">
              <w:rPr>
                <w:u w:val="single"/>
              </w:rPr>
              <w:t>(A)  the administration of a statewide assessment instrument required under Subchapter B; or</w:t>
            </w:r>
          </w:p>
          <w:p w:rsidR="00900467" w:rsidRPr="00900467" w:rsidP="00900467" w14:paraId="4DC7BC49" w14:textId="77777777">
            <w:pPr>
              <w:jc w:val="both"/>
            </w:pPr>
            <w:r w:rsidRPr="00900467">
              <w:rPr>
                <w:u w:val="single"/>
              </w:rPr>
              <w:t>(B)  the assignment of performance ratings under Section 39.054; and</w:t>
            </w:r>
          </w:p>
          <w:p w:rsidR="00900467" w:rsidRPr="00900467" w:rsidP="00900467" w14:paraId="028F0C79" w14:textId="77777777">
            <w:pPr>
              <w:jc w:val="both"/>
            </w:pPr>
            <w:r w:rsidRPr="00900467">
              <w:rPr>
                <w:u w:val="single"/>
              </w:rPr>
              <w:t>(2)  may not be the basis of a challenge to:</w:t>
            </w:r>
          </w:p>
          <w:p w:rsidR="00900467" w:rsidRPr="00900467" w:rsidP="00900467" w14:paraId="44DE2A2A" w14:textId="77777777">
            <w:pPr>
              <w:jc w:val="both"/>
            </w:pPr>
            <w:r w:rsidRPr="00900467">
              <w:rPr>
                <w:u w:val="single"/>
              </w:rPr>
              <w:t>(A)  a performance rating assigned under Section 39.054; or</w:t>
            </w:r>
          </w:p>
          <w:p w:rsidR="00900467" w:rsidRPr="00900467" w:rsidP="00900467" w14:paraId="1A046D8C" w14:textId="77777777">
            <w:pPr>
              <w:jc w:val="both"/>
            </w:pPr>
            <w:r w:rsidRPr="00900467">
              <w:rPr>
                <w:u w:val="single"/>
              </w:rPr>
              <w:t>(B)  an intervention or sanction imposed under this chapter or Chapter 39A.</w:t>
            </w:r>
          </w:p>
          <w:p w:rsidR="00900467" w:rsidRPr="00900467" w:rsidP="00900467" w14:paraId="36EB47A3" w14:textId="77777777">
            <w:pPr>
              <w:jc w:val="both"/>
            </w:pPr>
            <w:r w:rsidRPr="00900467">
              <w:rPr>
                <w:u w:val="single"/>
              </w:rPr>
              <w:t>(b)  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D50CDD" w:rsidRPr="00F2288C" w:rsidP="00F2288C" w14:paraId="6881BA70" w14:textId="77777777">
            <w:pPr>
              <w:jc w:val="both"/>
            </w:pPr>
          </w:p>
        </w:tc>
        <w:tc>
          <w:tcPr>
            <w:tcW w:w="6480" w:type="dxa"/>
          </w:tcPr>
          <w:p w:rsidR="00D50CDD" w:rsidP="001B356C" w14:paraId="53DA5857" w14:textId="5CB6B9E3">
            <w:pPr>
              <w:jc w:val="both"/>
            </w:pPr>
            <w:r w:rsidRPr="00900467">
              <w:t>SECTION 3.004.</w:t>
            </w:r>
            <w:r>
              <w:t xml:space="preserve"> Same as House version. </w:t>
            </w:r>
          </w:p>
        </w:tc>
        <w:tc>
          <w:tcPr>
            <w:tcW w:w="5760" w:type="dxa"/>
          </w:tcPr>
          <w:p w:rsidR="00D50CDD" w14:paraId="7A7BF2E5" w14:textId="77777777">
            <w:pPr>
              <w:jc w:val="both"/>
            </w:pPr>
          </w:p>
        </w:tc>
      </w:tr>
      <w:tr w14:paraId="7541B96A" w14:textId="77777777">
        <w:tblPrEx>
          <w:tblW w:w="4820" w:type="pct"/>
          <w:tblInd w:w="6" w:type="dxa"/>
          <w:tblLayout w:type="fixed"/>
          <w:tblCellMar>
            <w:left w:w="0" w:type="dxa"/>
            <w:bottom w:w="288" w:type="dxa"/>
            <w:right w:w="720" w:type="dxa"/>
          </w:tblCellMar>
          <w:tblLook w:val="01E0"/>
        </w:tblPrEx>
        <w:tc>
          <w:tcPr>
            <w:tcW w:w="6473" w:type="dxa"/>
          </w:tcPr>
          <w:p w:rsidR="00801117" w:rsidRPr="00801117" w:rsidP="00801117" w14:paraId="52A1C6B5" w14:textId="77777777">
            <w:pPr>
              <w:jc w:val="both"/>
            </w:pPr>
            <w:r w:rsidRPr="00801117">
              <w:t>SECTION 3.005.  Section 39.151(e), Education Code, is amended to read as follows:</w:t>
            </w:r>
          </w:p>
          <w:p w:rsidR="00801117" w:rsidRPr="00801117" w:rsidP="00801117" w14:paraId="2350E054" w14:textId="77777777">
            <w:pPr>
              <w:jc w:val="both"/>
            </w:pPr>
            <w:r w:rsidRPr="00801117">
              <w:t xml:space="preserve">(e)  A school district or open-enrollment charter school may not challenge </w:t>
            </w:r>
            <w:r w:rsidRPr="00801117">
              <w:rPr>
                <w:u w:val="single"/>
              </w:rPr>
              <w:t>on any basis, including a lack of commissioner or agency authority,</w:t>
            </w:r>
            <w:r w:rsidRPr="00801117">
              <w:t xml:space="preserve"> an agency decision relating to an academic or financial accountability rating under this chapter, including a decision relating to a determination of consecutive school years of unacceptable performance ratings, in another proceeding </w:t>
            </w:r>
            <w:r w:rsidRPr="00801117">
              <w:rPr>
                <w:u w:val="single"/>
              </w:rPr>
              <w:t>unless</w:t>
            </w:r>
            <w:r w:rsidRPr="00801117">
              <w:t xml:space="preserve"> [</w:t>
            </w:r>
            <w:r w:rsidRPr="006047F3">
              <w:rPr>
                <w:strike/>
              </w:rPr>
              <w:t>if</w:t>
            </w:r>
            <w:r w:rsidRPr="00801117">
              <w:t xml:space="preserve">] the district or school has </w:t>
            </w:r>
            <w:r w:rsidRPr="00801117">
              <w:rPr>
                <w:u w:val="single"/>
              </w:rPr>
              <w:t>exhausted the district's or school's remedies</w:t>
            </w:r>
            <w:r w:rsidRPr="00801117">
              <w:t xml:space="preserve"> [</w:t>
            </w:r>
            <w:r w:rsidRPr="006047F3">
              <w:rPr>
                <w:strike/>
              </w:rPr>
              <w:t>had an opportunity to challenge the decision</w:t>
            </w:r>
            <w:r w:rsidRPr="00801117">
              <w:t>] under this section.</w:t>
            </w:r>
          </w:p>
          <w:p w:rsidR="00D50CDD" w:rsidRPr="00F2288C" w:rsidP="00F2288C" w14:paraId="15B692D7" w14:textId="77777777">
            <w:pPr>
              <w:jc w:val="both"/>
            </w:pPr>
          </w:p>
        </w:tc>
        <w:tc>
          <w:tcPr>
            <w:tcW w:w="6480" w:type="dxa"/>
          </w:tcPr>
          <w:p w:rsidR="00D50CDD" w:rsidP="001B356C" w14:paraId="182C0398" w14:textId="164B15E8">
            <w:pPr>
              <w:jc w:val="both"/>
            </w:pPr>
            <w:r w:rsidRPr="00801117">
              <w:t>SECTION 3.005.</w:t>
            </w:r>
            <w:r>
              <w:t xml:space="preserve"> Same as House version. </w:t>
            </w:r>
          </w:p>
        </w:tc>
        <w:tc>
          <w:tcPr>
            <w:tcW w:w="5760" w:type="dxa"/>
          </w:tcPr>
          <w:p w:rsidR="00D50CDD" w14:paraId="6B92AE9D" w14:textId="77777777">
            <w:pPr>
              <w:jc w:val="both"/>
            </w:pPr>
          </w:p>
        </w:tc>
      </w:tr>
      <w:tr w14:paraId="298386B1" w14:textId="77777777">
        <w:tblPrEx>
          <w:tblW w:w="4820" w:type="pct"/>
          <w:tblInd w:w="6" w:type="dxa"/>
          <w:tblLayout w:type="fixed"/>
          <w:tblCellMar>
            <w:left w:w="0" w:type="dxa"/>
            <w:bottom w:w="288" w:type="dxa"/>
            <w:right w:w="720" w:type="dxa"/>
          </w:tblCellMar>
          <w:tblLook w:val="01E0"/>
        </w:tblPrEx>
        <w:tc>
          <w:tcPr>
            <w:tcW w:w="6473" w:type="dxa"/>
          </w:tcPr>
          <w:p w:rsidR="009279AD" w:rsidRPr="009279AD" w:rsidP="009279AD" w14:paraId="3C209080" w14:textId="77777777">
            <w:pPr>
              <w:jc w:val="both"/>
            </w:pPr>
            <w:r w:rsidRPr="009279AD">
              <w:t>SECTION 3.006.  Section 45.105(c-1), Education Code, is amended to read as follows:</w:t>
            </w:r>
          </w:p>
          <w:p w:rsidR="009279AD" w:rsidRPr="009279AD" w:rsidP="009279AD" w14:paraId="48544DD9" w14:textId="77777777">
            <w:pPr>
              <w:jc w:val="both"/>
            </w:pPr>
            <w:r w:rsidRPr="009279AD">
              <w:t>(c-1)  </w:t>
            </w:r>
            <w:r w:rsidRPr="009279AD">
              <w:rPr>
                <w:u w:val="single"/>
              </w:rPr>
              <w:t>Notwithstanding any other law, federal, state, or local funding, including funding under Chapters 46, 48, and 49,</w:t>
            </w:r>
            <w:r w:rsidRPr="009279AD">
              <w:t xml:space="preserve"> [</w:t>
            </w:r>
            <w:r w:rsidRPr="006047F3">
              <w:rPr>
                <w:strike/>
              </w:rPr>
              <w:t>Funds described by Subsection (c)</w:t>
            </w:r>
            <w:r w:rsidRPr="009279AD">
              <w:t>] may not be used to initiate or maintain any action or proceeding against the state or an agency or officer of the state</w:t>
            </w:r>
            <w:r w:rsidRPr="009279AD">
              <w:rPr>
                <w:u w:val="single"/>
              </w:rPr>
              <w:t>, including an action or proceeding that includes a claim of ultra vires conduct</w:t>
            </w:r>
            <w:r w:rsidRPr="009279AD">
              <w:t xml:space="preserve"> </w:t>
            </w:r>
            <w:r w:rsidRPr="009279AD">
              <w:t>[</w:t>
            </w:r>
            <w:r w:rsidRPr="006047F3">
              <w:rPr>
                <w:strike/>
              </w:rPr>
              <w:t>arising out of a decision, order, or determination that is final and unappealable under a provision of this code</w:t>
            </w:r>
            <w:r w:rsidRPr="009279AD">
              <w:t xml:space="preserve">], except that funds may be used for an action or proceeding that is specifically authorized by a provision of this code or </w:t>
            </w:r>
            <w:r w:rsidRPr="009279AD">
              <w:rPr>
                <w:u w:val="single"/>
              </w:rPr>
              <w:t>by Section 2001.038, Government Code</w:t>
            </w:r>
            <w:r w:rsidRPr="009279AD">
              <w:t xml:space="preserve"> [</w:t>
            </w:r>
            <w:r w:rsidRPr="006047F3">
              <w:rPr>
                <w:strike/>
              </w:rPr>
              <w:t>a rule adopted under this code and that results in a final and unappealable decision, order, or determination</w:t>
            </w:r>
            <w:r w:rsidRPr="009279AD">
              <w:t>].</w:t>
            </w:r>
          </w:p>
          <w:p w:rsidR="00D50CDD" w:rsidRPr="00F2288C" w:rsidP="00F2288C" w14:paraId="2528AEDF" w14:textId="77777777">
            <w:pPr>
              <w:jc w:val="both"/>
            </w:pPr>
          </w:p>
        </w:tc>
        <w:tc>
          <w:tcPr>
            <w:tcW w:w="6480" w:type="dxa"/>
          </w:tcPr>
          <w:p w:rsidR="00D50CDD" w:rsidP="001B356C" w14:paraId="24C970D0" w14:textId="2EF6DFDD">
            <w:pPr>
              <w:jc w:val="both"/>
            </w:pPr>
            <w:r w:rsidRPr="009279AD">
              <w:t>SECTION 3.006.</w:t>
            </w:r>
            <w:r>
              <w:t xml:space="preserve"> Same as House version. </w:t>
            </w:r>
          </w:p>
        </w:tc>
        <w:tc>
          <w:tcPr>
            <w:tcW w:w="5760" w:type="dxa"/>
          </w:tcPr>
          <w:p w:rsidR="00D50CDD" w14:paraId="5EF9A032" w14:textId="77777777">
            <w:pPr>
              <w:jc w:val="both"/>
            </w:pPr>
          </w:p>
        </w:tc>
      </w:tr>
      <w:tr w14:paraId="5D0DE5DD" w14:textId="77777777">
        <w:tblPrEx>
          <w:tblW w:w="4820" w:type="pct"/>
          <w:tblInd w:w="6" w:type="dxa"/>
          <w:tblLayout w:type="fixed"/>
          <w:tblCellMar>
            <w:left w:w="0" w:type="dxa"/>
            <w:bottom w:w="288" w:type="dxa"/>
            <w:right w:w="720" w:type="dxa"/>
          </w:tblCellMar>
          <w:tblLook w:val="01E0"/>
        </w:tblPrEx>
        <w:tc>
          <w:tcPr>
            <w:tcW w:w="6473" w:type="dxa"/>
          </w:tcPr>
          <w:p w:rsidR="00F42718" w:rsidRPr="00F42718" w:rsidP="00F42718" w14:paraId="6F71D32D" w14:textId="77777777">
            <w:pPr>
              <w:jc w:val="both"/>
            </w:pPr>
            <w:r w:rsidRPr="00F42718">
              <w:t>ARTICLE 4.  CONFORMING CHANGES AND CHANGES RELATED TO TRANSITION OF ASSESSMENT PROGRAM</w:t>
            </w:r>
          </w:p>
          <w:p w:rsidR="00A75EF5" w:rsidRPr="00A75EF5" w:rsidP="00A75EF5" w14:paraId="5880257E" w14:textId="77777777">
            <w:pPr>
              <w:jc w:val="both"/>
            </w:pPr>
          </w:p>
        </w:tc>
        <w:tc>
          <w:tcPr>
            <w:tcW w:w="6480" w:type="dxa"/>
          </w:tcPr>
          <w:p w:rsidR="00A75EF5" w:rsidP="001B356C" w14:paraId="472B2EDC" w14:textId="69618B95">
            <w:pPr>
              <w:jc w:val="both"/>
            </w:pPr>
            <w:r w:rsidRPr="00F42718">
              <w:t>ARTICLE 4.</w:t>
            </w:r>
            <w:r>
              <w:t xml:space="preserve"> Same as House version. </w:t>
            </w:r>
          </w:p>
        </w:tc>
        <w:tc>
          <w:tcPr>
            <w:tcW w:w="5760" w:type="dxa"/>
          </w:tcPr>
          <w:p w:rsidR="00A75EF5" w14:paraId="5EB190D3" w14:textId="77777777">
            <w:pPr>
              <w:jc w:val="both"/>
            </w:pPr>
          </w:p>
        </w:tc>
      </w:tr>
      <w:tr w14:paraId="70F793CE" w14:textId="77777777">
        <w:tblPrEx>
          <w:tblW w:w="4820" w:type="pct"/>
          <w:tblInd w:w="6" w:type="dxa"/>
          <w:tblLayout w:type="fixed"/>
          <w:tblCellMar>
            <w:left w:w="0" w:type="dxa"/>
            <w:bottom w:w="288" w:type="dxa"/>
            <w:right w:w="720" w:type="dxa"/>
          </w:tblCellMar>
          <w:tblLook w:val="01E0"/>
        </w:tblPrEx>
        <w:tc>
          <w:tcPr>
            <w:tcW w:w="6473" w:type="dxa"/>
          </w:tcPr>
          <w:p w:rsidR="00F74E62" w:rsidRPr="00F74E62" w:rsidP="00F74E62" w14:paraId="6C0BB192" w14:textId="77777777">
            <w:pPr>
              <w:jc w:val="both"/>
            </w:pPr>
            <w:r w:rsidRPr="00F74E62">
              <w:t>SECTION 4.001.  Section 7.056(e), Education Code, is amended to read as follows:</w:t>
            </w:r>
          </w:p>
          <w:p w:rsidR="00F74E62" w:rsidRPr="00F74E62" w:rsidP="00F74E62" w14:paraId="17A81C09" w14:textId="77777777">
            <w:pPr>
              <w:jc w:val="both"/>
            </w:pPr>
            <w:r w:rsidRPr="00F74E62">
              <w:t>(e)  Except as provided by Subsection (f), a school campus or district may not receive an exemption or waiver under this section from:</w:t>
            </w:r>
          </w:p>
          <w:p w:rsidR="00F74E62" w:rsidRPr="00F74E62" w:rsidP="00F74E62" w14:paraId="274851A0" w14:textId="77777777">
            <w:pPr>
              <w:jc w:val="both"/>
            </w:pPr>
            <w:r w:rsidRPr="00F74E62">
              <w:t>(1)  a prohibition on conduct that constitutes a criminal offense;</w:t>
            </w:r>
          </w:p>
          <w:p w:rsidR="00F74E62" w:rsidRPr="00F74E62" w:rsidP="00F74E62" w14:paraId="1C701E20" w14:textId="77777777">
            <w:pPr>
              <w:jc w:val="both"/>
            </w:pPr>
            <w:r w:rsidRPr="00F74E62">
              <w:t>(2)  a requirement imposed by federal law or rule, including a requirement for special education or bilingual education programs; or</w:t>
            </w:r>
          </w:p>
          <w:p w:rsidR="00F74E62" w:rsidRPr="00F74E62" w:rsidP="00F74E62" w14:paraId="1440718B" w14:textId="77777777">
            <w:pPr>
              <w:jc w:val="both"/>
            </w:pPr>
            <w:r w:rsidRPr="00F74E62">
              <w:t>(3)  a requirement, restriction, or prohibition relating to:</w:t>
            </w:r>
          </w:p>
          <w:p w:rsidR="00F74E62" w:rsidRPr="00F74E62" w:rsidP="00F74E62" w14:paraId="075092A7" w14:textId="77777777">
            <w:pPr>
              <w:jc w:val="both"/>
            </w:pPr>
            <w:r w:rsidRPr="00F74E62">
              <w:t>(A)  essential knowledge or skills under Section 28.002 or high school graduation requirements under Section 28.025;</w:t>
            </w:r>
          </w:p>
          <w:p w:rsidR="00F74E62" w:rsidRPr="00F74E62" w:rsidP="00F74E62" w14:paraId="3916CA24" w14:textId="77777777">
            <w:pPr>
              <w:jc w:val="both"/>
            </w:pPr>
            <w:r w:rsidRPr="00F74E62">
              <w:t>(B)  public school accountability as provided by Subchapters B, C, D, and J, Chapter 39, and Chapter 39A;</w:t>
            </w:r>
          </w:p>
          <w:p w:rsidR="00F74E62" w:rsidRPr="00F74E62" w:rsidP="00F74E62" w14:paraId="3A5586C5" w14:textId="77777777">
            <w:pPr>
              <w:jc w:val="both"/>
            </w:pPr>
            <w:r w:rsidRPr="00F74E62">
              <w:t>(C)  extracurricular activities under Section 33.081 [</w:t>
            </w:r>
            <w:r w:rsidRPr="006047F3">
              <w:rPr>
                <w:strike/>
              </w:rPr>
              <w:t>or participation in a University Interscholastic League area, regional, or state competition under Section 33.0812</w:t>
            </w:r>
            <w:r w:rsidRPr="00F74E62">
              <w:t>];</w:t>
            </w:r>
          </w:p>
          <w:p w:rsidR="00F74E62" w:rsidRPr="00F74E62" w:rsidP="00F74E62" w14:paraId="7E1FF62D" w14:textId="77777777">
            <w:pPr>
              <w:jc w:val="both"/>
            </w:pPr>
            <w:r w:rsidRPr="00F74E62">
              <w:t>(D)  health and safety under Chapter 38;</w:t>
            </w:r>
          </w:p>
          <w:p w:rsidR="00F74E62" w:rsidRPr="00F74E62" w:rsidP="00F74E62" w14:paraId="2B34088C" w14:textId="77777777">
            <w:pPr>
              <w:jc w:val="both"/>
            </w:pPr>
            <w:r w:rsidRPr="00F74E62">
              <w:t>(E)  purchasing under Subchapter B, Chapter 44;</w:t>
            </w:r>
          </w:p>
          <w:p w:rsidR="00F74E62" w:rsidRPr="00F74E62" w:rsidP="00F74E62" w14:paraId="0638A16E" w14:textId="77777777">
            <w:pPr>
              <w:jc w:val="both"/>
            </w:pPr>
            <w:r w:rsidRPr="00F74E62">
              <w:t>(F)  elementary school class size limits, except as provided by Section 25.112;</w:t>
            </w:r>
          </w:p>
          <w:p w:rsidR="00F74E62" w:rsidRPr="00F74E62" w:rsidP="00F74E62" w14:paraId="45959FC6" w14:textId="77777777">
            <w:pPr>
              <w:jc w:val="both"/>
            </w:pPr>
            <w:r w:rsidRPr="00F74E62">
              <w:t>(G)  removal of a disruptive student from the classroom under Subchapter A, Chapter 37;</w:t>
            </w:r>
          </w:p>
          <w:p w:rsidR="00F74E62" w:rsidRPr="00F74E62" w:rsidP="00F74E62" w14:paraId="181F4C38" w14:textId="77777777">
            <w:pPr>
              <w:jc w:val="both"/>
            </w:pPr>
            <w:r w:rsidRPr="00F74E62">
              <w:t>(H)  at-risk programs under Subchapter C, Chapter 29;</w:t>
            </w:r>
          </w:p>
          <w:p w:rsidR="00F74E62" w:rsidRPr="00F74E62" w:rsidP="00F74E62" w14:paraId="03BBB94B" w14:textId="77777777">
            <w:pPr>
              <w:jc w:val="both"/>
            </w:pPr>
            <w:r w:rsidRPr="00F74E62">
              <w:t>(I)  prekindergarten programs under Subchapter E, Chapter 29;</w:t>
            </w:r>
          </w:p>
          <w:p w:rsidR="00F74E62" w:rsidRPr="00F74E62" w:rsidP="00F74E62" w14:paraId="53C02785" w14:textId="77777777">
            <w:pPr>
              <w:jc w:val="both"/>
            </w:pPr>
            <w:r w:rsidRPr="00F74E62">
              <w:t>(J)  educator rights and benefits under Subchapters A, C, D, E, F, G, and I, Chapter 21, or under Subchapter A, Chapter 22;</w:t>
            </w:r>
          </w:p>
          <w:p w:rsidR="00F74E62" w:rsidRPr="00F74E62" w:rsidP="00F74E62" w14:paraId="0DB8F8C7" w14:textId="77777777">
            <w:pPr>
              <w:jc w:val="both"/>
            </w:pPr>
            <w:r w:rsidRPr="00F74E62">
              <w:t>(K)  special education programs under Subchapter A, Chapter 29;</w:t>
            </w:r>
          </w:p>
          <w:p w:rsidR="00F74E62" w:rsidRPr="00F74E62" w:rsidP="00F74E62" w14:paraId="0C2CAD82" w14:textId="77777777">
            <w:pPr>
              <w:jc w:val="both"/>
            </w:pPr>
            <w:r w:rsidRPr="00F74E62">
              <w:t>(L)  bilingual education programs under Subchapter B, Chapter 29; or</w:t>
            </w:r>
          </w:p>
          <w:p w:rsidR="00F42718" w:rsidRPr="00F42718" w:rsidP="00F74E62" w14:paraId="3E4F12BF" w14:textId="29090515">
            <w:pPr>
              <w:jc w:val="both"/>
            </w:pPr>
            <w:r w:rsidRPr="00F74E62">
              <w:t>(M)  the requirements for the first day of instruction under Section 25.0811.</w:t>
            </w:r>
          </w:p>
        </w:tc>
        <w:tc>
          <w:tcPr>
            <w:tcW w:w="6480" w:type="dxa"/>
          </w:tcPr>
          <w:p w:rsidR="00F42718" w:rsidP="001B356C" w14:paraId="7A8EFAD5" w14:textId="1AEEEBF3">
            <w:pPr>
              <w:jc w:val="both"/>
            </w:pPr>
            <w:r w:rsidRPr="00F74E62">
              <w:t>SECTION 4.001.</w:t>
            </w:r>
            <w:r>
              <w:t xml:space="preserve"> Same as House version. </w:t>
            </w:r>
          </w:p>
        </w:tc>
        <w:tc>
          <w:tcPr>
            <w:tcW w:w="5760" w:type="dxa"/>
          </w:tcPr>
          <w:p w:rsidR="00F42718" w14:paraId="5A39A83A" w14:textId="77777777">
            <w:pPr>
              <w:jc w:val="both"/>
            </w:pPr>
          </w:p>
        </w:tc>
      </w:tr>
      <w:tr w14:paraId="04C011DF" w14:textId="77777777">
        <w:tblPrEx>
          <w:tblW w:w="4820" w:type="pct"/>
          <w:tblInd w:w="6" w:type="dxa"/>
          <w:tblLayout w:type="fixed"/>
          <w:tblCellMar>
            <w:left w:w="0" w:type="dxa"/>
            <w:bottom w:w="288" w:type="dxa"/>
            <w:right w:w="720" w:type="dxa"/>
          </w:tblCellMar>
          <w:tblLook w:val="01E0"/>
        </w:tblPrEx>
        <w:tc>
          <w:tcPr>
            <w:tcW w:w="6473" w:type="dxa"/>
          </w:tcPr>
          <w:p w:rsidR="000D61C9" w:rsidRPr="000D61C9" w:rsidP="000D61C9" w14:paraId="353BE1B7" w14:textId="77777777">
            <w:pPr>
              <w:jc w:val="both"/>
            </w:pPr>
            <w:r w:rsidRPr="000D61C9">
              <w:t>SECTION 4.002.  Section 11.185(b), Education Code, is amended to read as follows:</w:t>
            </w:r>
          </w:p>
          <w:p w:rsidR="000D61C9" w:rsidRPr="000D61C9" w:rsidP="000D61C9" w14:paraId="554EF3E2" w14:textId="77777777">
            <w:pPr>
              <w:jc w:val="both"/>
            </w:pPr>
            <w:r w:rsidRPr="000D61C9">
              <w:t>(b)  Each plan adopted under Subsection (a) must:</w:t>
            </w:r>
          </w:p>
          <w:p w:rsidR="000D61C9" w:rsidRPr="000D61C9" w:rsidP="000D61C9" w14:paraId="50EF0D1A" w14:textId="77777777">
            <w:pPr>
              <w:jc w:val="both"/>
            </w:pPr>
            <w:r w:rsidRPr="000D61C9">
              <w:t>(1)  identify annual goals for students in each group evaluated under the closing the gaps domain under Section 39.053(c)(3);</w:t>
            </w:r>
          </w:p>
          <w:p w:rsidR="000D61C9" w:rsidRPr="000D61C9" w:rsidP="000D61C9" w14:paraId="7DD67CC7" w14:textId="77777777">
            <w:pPr>
              <w:jc w:val="both"/>
            </w:pPr>
            <w:r w:rsidRPr="000D61C9">
              <w:t xml:space="preserve">(2)  include annual goals for aggregate student growth on the third grade reading </w:t>
            </w:r>
            <w:r w:rsidRPr="000D61C9">
              <w:rPr>
                <w:u w:val="single"/>
              </w:rPr>
              <w:t>language arts</w:t>
            </w:r>
            <w:r w:rsidRPr="000D61C9">
              <w:t xml:space="preserve"> or mathematics assessment instrument, as applicable, administered under Section 39.023 or on an alternative assessment instrument determined by the board of trustees;</w:t>
            </w:r>
          </w:p>
          <w:p w:rsidR="000D61C9" w:rsidRPr="000D61C9" w:rsidP="000D61C9" w14:paraId="287DD26F" w14:textId="77777777">
            <w:pPr>
              <w:jc w:val="both"/>
            </w:pPr>
            <w:r w:rsidRPr="000D61C9">
              <w:t xml:space="preserve">(3)  provide for targeted professional development for classroom teachers in kindergarten or first, second, or third </w:t>
            </w:r>
            <w:r w:rsidRPr="000D61C9">
              <w:t>grade who are assigned to campuses that the board of trustees identifies as not meeting the plan's goals;</w:t>
            </w:r>
          </w:p>
          <w:p w:rsidR="000D61C9" w:rsidRPr="000D61C9" w:rsidP="000D61C9" w14:paraId="7DFEB4C7" w14:textId="77777777">
            <w:pPr>
              <w:jc w:val="both"/>
            </w:pPr>
            <w:r w:rsidRPr="000D61C9">
              <w:t>(4)  assign at least one district-level administrator or employee of the regional education service center for the district's region to:</w:t>
            </w:r>
          </w:p>
          <w:p w:rsidR="000D61C9" w:rsidRPr="000D61C9" w:rsidP="000D61C9" w14:paraId="2F6A28EF" w14:textId="77777777">
            <w:pPr>
              <w:jc w:val="both"/>
            </w:pPr>
            <w:r w:rsidRPr="000D61C9">
              <w:t>(A)  coordinate implementation of the plan; and</w:t>
            </w:r>
          </w:p>
          <w:p w:rsidR="000D61C9" w:rsidRPr="000D61C9" w:rsidP="000D61C9" w14:paraId="16B12F5F" w14:textId="77777777">
            <w:pPr>
              <w:jc w:val="both"/>
            </w:pPr>
            <w:r w:rsidRPr="000D61C9">
              <w:t>(B)  submit an annual report to the board of trustees on the district's progress toward the goals set under the plan; and</w:t>
            </w:r>
          </w:p>
          <w:p w:rsidR="000D61C9" w:rsidRPr="000D61C9" w:rsidP="000D61C9" w14:paraId="2672FB1F" w14:textId="77777777">
            <w:pPr>
              <w:jc w:val="both"/>
            </w:pPr>
            <w:r w:rsidRPr="000D61C9">
              <w:t>(5)  be reviewed annually by the board of trustees at a public meeting.</w:t>
            </w:r>
          </w:p>
          <w:p w:rsidR="00F42718" w:rsidRPr="00F42718" w:rsidP="00F42718" w14:paraId="2B8BCEE7" w14:textId="77777777">
            <w:pPr>
              <w:jc w:val="both"/>
            </w:pPr>
          </w:p>
        </w:tc>
        <w:tc>
          <w:tcPr>
            <w:tcW w:w="6480" w:type="dxa"/>
          </w:tcPr>
          <w:p w:rsidR="00F42718" w:rsidP="001B356C" w14:paraId="2D8D4DFC" w14:textId="422A56DA">
            <w:pPr>
              <w:jc w:val="both"/>
            </w:pPr>
            <w:r w:rsidRPr="000D61C9">
              <w:t>SECTION 4.002.</w:t>
            </w:r>
            <w:r>
              <w:t xml:space="preserve"> Same as House version. </w:t>
            </w:r>
          </w:p>
        </w:tc>
        <w:tc>
          <w:tcPr>
            <w:tcW w:w="5760" w:type="dxa"/>
          </w:tcPr>
          <w:p w:rsidR="00F42718" w14:paraId="20F57CC3" w14:textId="77777777">
            <w:pPr>
              <w:jc w:val="both"/>
            </w:pPr>
          </w:p>
        </w:tc>
      </w:tr>
      <w:tr w14:paraId="182B35C4" w14:textId="77777777">
        <w:tblPrEx>
          <w:tblW w:w="4820" w:type="pct"/>
          <w:tblInd w:w="6" w:type="dxa"/>
          <w:tblLayout w:type="fixed"/>
          <w:tblCellMar>
            <w:left w:w="0" w:type="dxa"/>
            <w:bottom w:w="288" w:type="dxa"/>
            <w:right w:w="720" w:type="dxa"/>
          </w:tblCellMar>
          <w:tblLook w:val="01E0"/>
        </w:tblPrEx>
        <w:tc>
          <w:tcPr>
            <w:tcW w:w="6473" w:type="dxa"/>
          </w:tcPr>
          <w:p w:rsidR="00013B48" w:rsidRPr="00013B48" w:rsidP="00013B48" w14:paraId="19C88329" w14:textId="77777777">
            <w:pPr>
              <w:jc w:val="both"/>
            </w:pPr>
            <w:r w:rsidRPr="00013B48">
              <w:t>SECTION 4.003.  Section 21.4552(c), Education Code, is amended to read as follows:</w:t>
            </w:r>
          </w:p>
          <w:p w:rsidR="00013B48" w:rsidRPr="00013B48" w:rsidP="00013B48" w14:paraId="3C5C8BB2" w14:textId="77777777">
            <w:pPr>
              <w:jc w:val="both"/>
            </w:pPr>
            <w:r w:rsidRPr="00013B48">
              <w:t>(c)  The commissioner shall adopt criteria for selecting teachers who may attend a literacy achievement academy.  In adopting selection criteria under this subsection, the commissioner shall:</w:t>
            </w:r>
          </w:p>
          <w:p w:rsidR="00013B48" w:rsidRPr="00013B48" w:rsidP="00013B48" w14:paraId="4567F04C" w14:textId="77777777">
            <w:pPr>
              <w:jc w:val="both"/>
            </w:pPr>
            <w:r w:rsidRPr="00013B48">
              <w:t xml:space="preserve">(1)  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sidRPr="00013B48">
              <w:rPr>
                <w:u w:val="single"/>
              </w:rPr>
              <w:t>language arts</w:t>
            </w:r>
            <w:r w:rsidRPr="00013B48">
              <w:t xml:space="preserve"> assessment instrument administered under Section 39.023(a) to students in any grade level at the campus;</w:t>
            </w:r>
          </w:p>
          <w:p w:rsidR="00013B48" w:rsidRPr="00013B48" w:rsidP="00013B48" w14:paraId="3F7A7C22" w14:textId="77777777">
            <w:pPr>
              <w:jc w:val="both"/>
            </w:pPr>
            <w:r w:rsidRPr="00013B48">
              <w:t>(2)  grant priority to teachers employed by a school district at a campus at which 50 percent or more of the students enrolled are educationally disadvantaged; and</w:t>
            </w:r>
          </w:p>
          <w:p w:rsidR="00013B48" w:rsidRPr="00013B48" w:rsidP="00013B48" w14:paraId="58F90D1A" w14:textId="77777777">
            <w:pPr>
              <w:jc w:val="both"/>
            </w:pPr>
            <w:r w:rsidRPr="00013B48">
              <w:t xml:space="preserve">(3)  provide a process through which a teacher not employed at a campus described by Subdivision (2) may attend the academy if the academy has available space and the school </w:t>
            </w:r>
            <w:r w:rsidRPr="00013B48">
              <w:t>district employing the teacher pays the costs of the teacher's attendance.</w:t>
            </w:r>
          </w:p>
          <w:p w:rsidR="00F42718" w:rsidRPr="00F42718" w:rsidP="00F42718" w14:paraId="34F39080" w14:textId="77777777">
            <w:pPr>
              <w:jc w:val="both"/>
            </w:pPr>
          </w:p>
        </w:tc>
        <w:tc>
          <w:tcPr>
            <w:tcW w:w="6480" w:type="dxa"/>
          </w:tcPr>
          <w:p w:rsidR="00F42718" w:rsidP="001B356C" w14:paraId="7EFB483A" w14:textId="478AFBFA">
            <w:pPr>
              <w:jc w:val="both"/>
            </w:pPr>
            <w:r w:rsidRPr="00013B48">
              <w:t>SECTION 4.003.</w:t>
            </w:r>
            <w:r>
              <w:t xml:space="preserve"> Same as House version. </w:t>
            </w:r>
          </w:p>
        </w:tc>
        <w:tc>
          <w:tcPr>
            <w:tcW w:w="5760" w:type="dxa"/>
          </w:tcPr>
          <w:p w:rsidR="00F42718" w14:paraId="090ECF16" w14:textId="77777777">
            <w:pPr>
              <w:jc w:val="both"/>
            </w:pPr>
          </w:p>
        </w:tc>
      </w:tr>
      <w:tr w14:paraId="33B72299" w14:textId="77777777">
        <w:tblPrEx>
          <w:tblW w:w="4820" w:type="pct"/>
          <w:tblInd w:w="6" w:type="dxa"/>
          <w:tblLayout w:type="fixed"/>
          <w:tblCellMar>
            <w:left w:w="0" w:type="dxa"/>
            <w:bottom w:w="288" w:type="dxa"/>
            <w:right w:w="720" w:type="dxa"/>
          </w:tblCellMar>
          <w:tblLook w:val="01E0"/>
        </w:tblPrEx>
        <w:tc>
          <w:tcPr>
            <w:tcW w:w="6473" w:type="dxa"/>
          </w:tcPr>
          <w:p w:rsidR="001A7D3B" w:rsidRPr="001A7D3B" w:rsidP="001A7D3B" w14:paraId="1DC254B0" w14:textId="77777777">
            <w:pPr>
              <w:jc w:val="both"/>
            </w:pPr>
            <w:r w:rsidRPr="001A7D3B">
              <w:t>SECTION 4.004.  Sections 28.0063(b) and (f), Education Code, as added by H.B. 2, Acts of the 89th Legislature, Regular Session, 2025, are amended to read as follows:</w:t>
            </w:r>
          </w:p>
          <w:p w:rsidR="001A7D3B" w:rsidRPr="001A7D3B" w:rsidP="001A7D3B" w14:paraId="4337AE31" w14:textId="77777777">
            <w:pPr>
              <w:jc w:val="both"/>
            </w:pPr>
            <w:r w:rsidRPr="001A7D3B">
              <w:t>(b)  A reading or mathematics instrument adopted under Subsection (a) must:</w:t>
            </w:r>
          </w:p>
          <w:p w:rsidR="001A7D3B" w:rsidRPr="001A7D3B" w:rsidP="001A7D3B" w14:paraId="4A2267DD" w14:textId="77777777">
            <w:pPr>
              <w:jc w:val="both"/>
            </w:pPr>
            <w:r w:rsidRPr="001A7D3B">
              <w:t>(1)  be based on scientific research concerning, as applicable:</w:t>
            </w:r>
          </w:p>
          <w:p w:rsidR="001A7D3B" w:rsidRPr="001A7D3B" w:rsidP="001A7D3B" w14:paraId="24F76FDD" w14:textId="77777777">
            <w:pPr>
              <w:jc w:val="both"/>
            </w:pPr>
            <w:r w:rsidRPr="001A7D3B">
              <w:t>(A)  foundational literacy skills in reading development and comprehension; or</w:t>
            </w:r>
          </w:p>
          <w:p w:rsidR="001A7D3B" w:rsidRPr="001A7D3B" w:rsidP="001A7D3B" w14:paraId="438B3E50" w14:textId="77777777">
            <w:pPr>
              <w:jc w:val="both"/>
            </w:pPr>
            <w:r w:rsidRPr="001A7D3B">
              <w:t>(B)  foundational numeracy skills in mathematics;</w:t>
            </w:r>
          </w:p>
          <w:p w:rsidR="001A7D3B" w:rsidRPr="001A7D3B" w:rsidP="001A7D3B" w14:paraId="4FE25269" w14:textId="77777777">
            <w:pPr>
              <w:jc w:val="both"/>
            </w:pPr>
            <w:r w:rsidRPr="001A7D3B">
              <w:t>(2)  be capable of being administered at the beginning, middle, and end of the school year;</w:t>
            </w:r>
          </w:p>
          <w:p w:rsidR="001A7D3B" w:rsidRPr="001A7D3B" w:rsidP="001A7D3B" w14:paraId="38806DB2" w14:textId="77777777">
            <w:pPr>
              <w:jc w:val="both"/>
            </w:pPr>
            <w:r w:rsidRPr="001A7D3B">
              <w:t>(3)  be designed to assess the performance of students in, as applicable:</w:t>
            </w:r>
          </w:p>
          <w:p w:rsidR="001A7D3B" w:rsidRPr="001A7D3B" w:rsidP="001A7D3B" w14:paraId="31FD208E" w14:textId="77777777">
            <w:pPr>
              <w:jc w:val="both"/>
            </w:pPr>
            <w:r w:rsidRPr="001A7D3B">
              <w:t>(A)  the foundational literacy skills components of the essential knowledge and skills adopted under Section 28.002 for language arts; or</w:t>
            </w:r>
          </w:p>
          <w:p w:rsidR="001A7D3B" w:rsidRPr="001A7D3B" w:rsidP="001A7D3B" w14:paraId="56D6A7B9" w14:textId="77777777">
            <w:pPr>
              <w:jc w:val="both"/>
            </w:pPr>
            <w:r w:rsidRPr="001A7D3B">
              <w:t>(B)  the foundational numeracy skills components of the essential knowledge and skills adopted under Section 28.002 for mathematics;</w:t>
            </w:r>
          </w:p>
          <w:p w:rsidR="001A7D3B" w:rsidRPr="001A7D3B" w:rsidP="001A7D3B" w14:paraId="03ED50A2" w14:textId="77777777">
            <w:pPr>
              <w:jc w:val="both"/>
            </w:pPr>
            <w:r w:rsidRPr="001A7D3B">
              <w:t>(4)  be capable of monitoring student progress in a manner that allows school district staff to identify specific foundational literacy or numeracy skills in need of targeted instruction;</w:t>
            </w:r>
          </w:p>
          <w:p w:rsidR="001A7D3B" w:rsidRPr="001A7D3B" w:rsidP="001A7D3B" w14:paraId="423B03F5" w14:textId="77777777">
            <w:pPr>
              <w:jc w:val="both"/>
            </w:pPr>
            <w:r w:rsidRPr="001A7D3B">
              <w:t xml:space="preserve">(5)  assess whether a student's skills identified as in need of targeted instruction indicate that the student is at risk, as determined by the agency, of not achieving satisfactory </w:t>
            </w:r>
            <w:r w:rsidRPr="001A7D3B">
              <w:t xml:space="preserve">performance on the third grade reading </w:t>
            </w:r>
            <w:r w:rsidRPr="001A7D3B">
              <w:rPr>
                <w:u w:val="single"/>
              </w:rPr>
              <w:t>language arts</w:t>
            </w:r>
            <w:r w:rsidRPr="001A7D3B">
              <w:t xml:space="preserve"> or mathematics assessment administered under Section 39.023;</w:t>
            </w:r>
          </w:p>
          <w:p w:rsidR="001A7D3B" w:rsidRPr="001A7D3B" w:rsidP="001A7D3B" w14:paraId="6D13B52E" w14:textId="77777777">
            <w:pPr>
              <w:jc w:val="both"/>
            </w:pPr>
            <w:r w:rsidRPr="001A7D3B">
              <w:t>(6)  for a reading instrument for students in kindergarten and first grade, include the applicable elements and criteria to serve as the required screenings for dyslexia and related disorders under Section 38.003; and</w:t>
            </w:r>
          </w:p>
          <w:p w:rsidR="001A7D3B" w:rsidRPr="001A7D3B" w:rsidP="001A7D3B" w14:paraId="281A841F" w14:textId="77777777">
            <w:pPr>
              <w:jc w:val="both"/>
            </w:pPr>
            <w:r w:rsidRPr="001A7D3B">
              <w:t>(7)  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F42718" w:rsidRPr="00F42718" w:rsidP="001A7D3B" w14:paraId="43388123" w14:textId="1C4B6E02">
            <w:pPr>
              <w:jc w:val="both"/>
            </w:pPr>
            <w:r w:rsidRPr="001A7D3B">
              <w:t xml:space="preserve">(f)  If the commissioner determines that </w:t>
            </w:r>
            <w:r w:rsidRPr="001A7D3B">
              <w:rPr>
                <w:u w:val="single"/>
              </w:rPr>
              <w:t>a beginning-of-year or middle-of-year</w:t>
            </w:r>
            <w:r w:rsidRPr="001A7D3B">
              <w:t xml:space="preserve"> [</w:t>
            </w:r>
            <w:r w:rsidRPr="006047F3">
              <w:rPr>
                <w:strike/>
              </w:rPr>
              <w:t>an interim</w:t>
            </w:r>
            <w:r w:rsidRPr="001A7D3B">
              <w:t xml:space="preserve">] assessment instrument adopted </w:t>
            </w:r>
            <w:r w:rsidRPr="001A7D3B">
              <w:rPr>
                <w:u w:val="single"/>
              </w:rPr>
              <w:t>or developed</w:t>
            </w:r>
            <w:r w:rsidRPr="001A7D3B">
              <w:t xml:space="preserve"> under Section </w:t>
            </w:r>
            <w:r w:rsidRPr="001A7D3B">
              <w:rPr>
                <w:u w:val="single"/>
              </w:rPr>
              <w:t>39.023</w:t>
            </w:r>
            <w:r w:rsidRPr="001A7D3B">
              <w:t xml:space="preserve"> [</w:t>
            </w:r>
            <w:r w:rsidRPr="006047F3">
              <w:rPr>
                <w:strike/>
              </w:rPr>
              <w:t>39.023(o)]</w:t>
            </w:r>
            <w:r w:rsidRPr="001A7D3B">
              <w:t xml:space="preserve"> provides the same intended outcomes as an instrument adopted or approved under this section, the commissioner may substitute that </w:t>
            </w:r>
            <w:r w:rsidRPr="001A7D3B">
              <w:rPr>
                <w:u w:val="single"/>
              </w:rPr>
              <w:t>beginning-of-year or middle-of-year</w:t>
            </w:r>
            <w:r w:rsidRPr="001A7D3B">
              <w:t xml:space="preserve"> [</w:t>
            </w:r>
            <w:r w:rsidRPr="006047F3">
              <w:rPr>
                <w:strike/>
              </w:rPr>
              <w:t>interim</w:t>
            </w:r>
            <w:r w:rsidRPr="001A7D3B">
              <w:t>] assessment instrument for an instrument adopted or approved under this section.</w:t>
            </w:r>
          </w:p>
        </w:tc>
        <w:tc>
          <w:tcPr>
            <w:tcW w:w="6480" w:type="dxa"/>
          </w:tcPr>
          <w:p w:rsidR="00F42718" w:rsidP="001B356C" w14:paraId="69BEEC7C" w14:textId="0363D333">
            <w:pPr>
              <w:jc w:val="both"/>
            </w:pPr>
            <w:r w:rsidRPr="001A7D3B">
              <w:t>SECTION 4.004.</w:t>
            </w:r>
            <w:r>
              <w:t xml:space="preserve"> Same as House version. </w:t>
            </w:r>
          </w:p>
        </w:tc>
        <w:tc>
          <w:tcPr>
            <w:tcW w:w="5760" w:type="dxa"/>
          </w:tcPr>
          <w:p w:rsidR="00F42718" w14:paraId="5C8349E8" w14:textId="77777777">
            <w:pPr>
              <w:jc w:val="both"/>
            </w:pPr>
          </w:p>
        </w:tc>
      </w:tr>
      <w:tr w14:paraId="09138197" w14:textId="77777777">
        <w:tblPrEx>
          <w:tblW w:w="4820" w:type="pct"/>
          <w:tblInd w:w="6" w:type="dxa"/>
          <w:tblLayout w:type="fixed"/>
          <w:tblCellMar>
            <w:left w:w="0" w:type="dxa"/>
            <w:bottom w:w="288" w:type="dxa"/>
            <w:right w:w="720" w:type="dxa"/>
          </w:tblCellMar>
          <w:tblLook w:val="01E0"/>
        </w:tblPrEx>
        <w:tc>
          <w:tcPr>
            <w:tcW w:w="6473" w:type="dxa"/>
          </w:tcPr>
          <w:p w:rsidR="00126249" w:rsidRPr="00126249" w:rsidP="00126249" w14:paraId="43B077AA" w14:textId="77777777">
            <w:pPr>
              <w:jc w:val="both"/>
            </w:pPr>
            <w:r w:rsidRPr="00126249">
              <w:t>SECTION 4.005.  Sections 28.0211(a-8) and (o), Education Code, are amended to read as follows:</w:t>
            </w:r>
          </w:p>
          <w:p w:rsidR="00126249" w:rsidRPr="00126249" w:rsidP="00126249" w14:paraId="63EB81DB" w14:textId="77777777">
            <w:pPr>
              <w:jc w:val="both"/>
            </w:pPr>
            <w:r w:rsidRPr="00126249">
              <w:t xml:space="preserve">(a-8)  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w:t>
            </w:r>
            <w:r w:rsidRPr="00126249">
              <w:t xml:space="preserve">reading </w:t>
            </w:r>
            <w:r w:rsidRPr="00126249">
              <w:rPr>
                <w:u w:val="single"/>
              </w:rPr>
              <w:t>language arts</w:t>
            </w:r>
            <w:r w:rsidRPr="00126249">
              <w:t xml:space="preserve">, or Algebra I, English I, </w:t>
            </w:r>
            <w:r w:rsidRPr="00CD4E18">
              <w:rPr>
                <w:highlight w:val="lightGray"/>
              </w:rPr>
              <w:t>or English II,</w:t>
            </w:r>
            <w:r w:rsidRPr="00126249">
              <w:t xml:space="preserve"> as applicable, for that school year.</w:t>
            </w:r>
          </w:p>
          <w:p w:rsidR="00126249" w:rsidRPr="00126249" w:rsidP="00126249" w14:paraId="5CE1AB3D" w14:textId="77777777">
            <w:pPr>
              <w:jc w:val="both"/>
            </w:pPr>
            <w:r w:rsidRPr="00126249">
              <w:t>(o)  This section does not require the administration of a fifth or eighth grade assessment instrument in a subject under Section 39.023(a) to a student enrolled in the fifth or eighth grade, as applicable, if the student:</w:t>
            </w:r>
          </w:p>
          <w:p w:rsidR="00126249" w:rsidRPr="00126249" w:rsidP="00126249" w14:paraId="58732697" w14:textId="77777777">
            <w:pPr>
              <w:jc w:val="both"/>
            </w:pPr>
            <w:r w:rsidRPr="00126249">
              <w:t>(1)  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F42718" w:rsidRPr="00F42718" w:rsidP="00126249" w14:paraId="3CFB5943" w14:textId="549C4A1E">
            <w:pPr>
              <w:jc w:val="both"/>
            </w:pPr>
            <w:r w:rsidRPr="00126249">
              <w:t xml:space="preserve">(2)  is enrolled in a course in the subject for which the student will receive high school academic credit and will be administered an end-of-course assessment instrument adopted </w:t>
            </w:r>
            <w:r w:rsidRPr="00126249">
              <w:rPr>
                <w:u w:val="single"/>
              </w:rPr>
              <w:t>or developed</w:t>
            </w:r>
            <w:r w:rsidRPr="00126249">
              <w:t xml:space="preserve"> under Section 39.023(c) for the course.</w:t>
            </w:r>
          </w:p>
        </w:tc>
        <w:tc>
          <w:tcPr>
            <w:tcW w:w="6480" w:type="dxa"/>
          </w:tcPr>
          <w:p w:rsidR="004D2454" w:rsidRPr="004D2454" w:rsidP="004D2454" w14:paraId="225BA529" w14:textId="77777777">
            <w:pPr>
              <w:jc w:val="both"/>
            </w:pPr>
            <w:r w:rsidRPr="004D2454">
              <w:t>SECTION 4.005.  Sections 28.0211(a-8) and (o), Education Code, are amended to read as follows:</w:t>
            </w:r>
          </w:p>
          <w:p w:rsidR="004D2454" w:rsidRPr="004D2454" w:rsidP="004D2454" w14:paraId="30DBD283" w14:textId="77777777">
            <w:pPr>
              <w:jc w:val="both"/>
            </w:pPr>
            <w:r w:rsidRPr="004D2454">
              <w:t xml:space="preserve">(a-8)  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w:t>
            </w:r>
            <w:r w:rsidRPr="004D2454">
              <w:t xml:space="preserve">reading </w:t>
            </w:r>
            <w:r w:rsidRPr="004D2454">
              <w:rPr>
                <w:u w:val="single"/>
              </w:rPr>
              <w:t>language arts</w:t>
            </w:r>
            <w:r w:rsidRPr="004D2454">
              <w:t xml:space="preserve">, or Algebra I </w:t>
            </w:r>
            <w:r w:rsidRPr="004D2454">
              <w:rPr>
                <w:highlight w:val="lightGray"/>
                <w:u w:val="single"/>
              </w:rPr>
              <w:t>or</w:t>
            </w:r>
            <w:r w:rsidRPr="004D2454">
              <w:rPr>
                <w:highlight w:val="lightGray"/>
              </w:rPr>
              <w:t>[</w:t>
            </w:r>
            <w:r w:rsidRPr="004D2454">
              <w:rPr>
                <w:strike/>
                <w:highlight w:val="lightGray"/>
              </w:rPr>
              <w:t>,</w:t>
            </w:r>
            <w:r w:rsidRPr="004D2454">
              <w:rPr>
                <w:highlight w:val="lightGray"/>
              </w:rPr>
              <w:t>]</w:t>
            </w:r>
            <w:r w:rsidRPr="004D2454">
              <w:t xml:space="preserve"> English I, [</w:t>
            </w:r>
            <w:r w:rsidRPr="004D2454">
              <w:rPr>
                <w:strike/>
                <w:highlight w:val="lightGray"/>
              </w:rPr>
              <w:t>or English II,</w:t>
            </w:r>
            <w:r w:rsidRPr="004D2454">
              <w:t>]as applicable, for that school year.</w:t>
            </w:r>
            <w:r w:rsidRPr="004D2454">
              <w:t xml:space="preserve">  [FA1(10)]</w:t>
            </w:r>
          </w:p>
          <w:p w:rsidR="004D2454" w:rsidRPr="004D2454" w:rsidP="004D2454" w14:paraId="7C27C367" w14:textId="77777777">
            <w:pPr>
              <w:jc w:val="both"/>
            </w:pPr>
            <w:r w:rsidRPr="004D2454">
              <w:t>(o)  This section does not require the administration of a fifth or eighth grade assessment instrument in a subject under Section 39.023(a) to a student enrolled in the fifth or eighth grade, as applicable, if the student:</w:t>
            </w:r>
          </w:p>
          <w:p w:rsidR="004D2454" w:rsidRPr="004D2454" w:rsidP="004D2454" w14:paraId="1C804221" w14:textId="77777777">
            <w:pPr>
              <w:jc w:val="both"/>
            </w:pPr>
            <w:r w:rsidRPr="004D2454">
              <w:t>(1)  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4D2454" w:rsidRPr="004D2454" w:rsidP="004D2454" w14:paraId="7F759B44" w14:textId="77777777">
            <w:pPr>
              <w:jc w:val="both"/>
            </w:pPr>
            <w:r w:rsidRPr="004D2454">
              <w:t xml:space="preserve">(2)  is enrolled in a course in the subject for which the student will receive high school academic credit and will be administered an end-of-course assessment instrument adopted </w:t>
            </w:r>
            <w:r w:rsidRPr="004D2454">
              <w:rPr>
                <w:u w:val="single"/>
              </w:rPr>
              <w:t>or developed</w:t>
            </w:r>
            <w:r w:rsidRPr="004D2454">
              <w:t xml:space="preserve"> under Section 39.023(c) for the course.</w:t>
            </w:r>
          </w:p>
          <w:p w:rsidR="00F42718" w:rsidP="001B356C" w14:paraId="119C3AD5" w14:textId="77777777">
            <w:pPr>
              <w:jc w:val="both"/>
            </w:pPr>
          </w:p>
        </w:tc>
        <w:tc>
          <w:tcPr>
            <w:tcW w:w="5760" w:type="dxa"/>
          </w:tcPr>
          <w:p w:rsidR="00F42718" w14:paraId="3189A88A" w14:textId="77777777">
            <w:pPr>
              <w:jc w:val="both"/>
            </w:pPr>
          </w:p>
        </w:tc>
      </w:tr>
      <w:tr w14:paraId="3DD86E10" w14:textId="77777777">
        <w:tblPrEx>
          <w:tblW w:w="4820" w:type="pct"/>
          <w:tblInd w:w="6" w:type="dxa"/>
          <w:tblLayout w:type="fixed"/>
          <w:tblCellMar>
            <w:left w:w="0" w:type="dxa"/>
            <w:bottom w:w="288" w:type="dxa"/>
            <w:right w:w="720" w:type="dxa"/>
          </w:tblCellMar>
          <w:tblLook w:val="01E0"/>
        </w:tblPrEx>
        <w:tc>
          <w:tcPr>
            <w:tcW w:w="6473" w:type="dxa"/>
          </w:tcPr>
          <w:p w:rsidR="000C0A89" w:rsidRPr="000C0A89" w:rsidP="000C0A89" w14:paraId="66AC7AF6" w14:textId="77777777">
            <w:pPr>
              <w:jc w:val="both"/>
            </w:pPr>
            <w:r w:rsidRPr="000C0A89">
              <w:t>SECTION 4.006.  Section 28.023(c), Education Code, is amended to read as follows:</w:t>
            </w:r>
          </w:p>
          <w:p w:rsidR="000C0A89" w:rsidRPr="000C0A89" w:rsidP="000C0A89" w14:paraId="01F62EF9" w14:textId="77777777">
            <w:pPr>
              <w:jc w:val="both"/>
            </w:pPr>
            <w:r w:rsidRPr="000C0A89">
              <w:t xml:space="preserve">(c)  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sidRPr="000C0A89">
              <w:rPr>
                <w:u w:val="single"/>
              </w:rPr>
              <w:t>or developed</w:t>
            </w:r>
            <w:r w:rsidRPr="000C0A89">
              <w:t xml:space="preserve"> under Section 39.023(c) for that subject.</w:t>
            </w:r>
          </w:p>
          <w:p w:rsidR="00F42718" w:rsidRPr="00F42718" w:rsidP="00F42718" w14:paraId="558D702D" w14:textId="77777777">
            <w:pPr>
              <w:jc w:val="both"/>
            </w:pPr>
          </w:p>
        </w:tc>
        <w:tc>
          <w:tcPr>
            <w:tcW w:w="6480" w:type="dxa"/>
          </w:tcPr>
          <w:p w:rsidR="00F42718" w:rsidP="001B356C" w14:paraId="2E1545CA" w14:textId="7718A9DB">
            <w:pPr>
              <w:jc w:val="both"/>
            </w:pPr>
            <w:r w:rsidRPr="000C0A89">
              <w:t>SECTION 4.006.</w:t>
            </w:r>
            <w:r>
              <w:t xml:space="preserve"> Same as House version. </w:t>
            </w:r>
          </w:p>
        </w:tc>
        <w:tc>
          <w:tcPr>
            <w:tcW w:w="5760" w:type="dxa"/>
          </w:tcPr>
          <w:p w:rsidR="00F42718" w14:paraId="01232F40" w14:textId="77777777">
            <w:pPr>
              <w:jc w:val="both"/>
            </w:pPr>
          </w:p>
        </w:tc>
      </w:tr>
      <w:tr w14:paraId="6B180D85" w14:textId="77777777">
        <w:tblPrEx>
          <w:tblW w:w="4820" w:type="pct"/>
          <w:tblInd w:w="6" w:type="dxa"/>
          <w:tblLayout w:type="fixed"/>
          <w:tblCellMar>
            <w:left w:w="0" w:type="dxa"/>
            <w:bottom w:w="288" w:type="dxa"/>
            <w:right w:w="720" w:type="dxa"/>
          </w:tblCellMar>
          <w:tblLook w:val="01E0"/>
        </w:tblPrEx>
        <w:tc>
          <w:tcPr>
            <w:tcW w:w="6473" w:type="dxa"/>
          </w:tcPr>
          <w:p w:rsidR="007A70AC" w:rsidRPr="007A70AC" w:rsidP="007A70AC" w14:paraId="546DE2C3" w14:textId="77777777">
            <w:pPr>
              <w:jc w:val="both"/>
            </w:pPr>
            <w:r w:rsidRPr="007A70AC">
              <w:t>SECTION 4.007.  Section 29.056(g), Education Code, is amended to read as follows:</w:t>
            </w:r>
          </w:p>
          <w:p w:rsidR="007A70AC" w:rsidRPr="007A70AC" w:rsidP="007A70AC" w14:paraId="16A123FD" w14:textId="77777777">
            <w:pPr>
              <w:jc w:val="both"/>
            </w:pPr>
            <w:r w:rsidRPr="007A70AC">
              <w:t>(g)  A district may transfer an emergent bilingual student out of a bilingual education or special language program for the first time or a subsequent time if the student is able to participate equally in a regular all-English instructional program as determined by:</w:t>
            </w:r>
          </w:p>
          <w:p w:rsidR="007A70AC" w:rsidRPr="007A70AC" w:rsidP="007A70AC" w14:paraId="3EEE6FE3" w14:textId="77777777">
            <w:pPr>
              <w:jc w:val="both"/>
            </w:pPr>
            <w:r w:rsidRPr="007A70AC">
              <w:t>(1)  agency-approved tests administered at the end of each school year to determine the extent to which the student has developed oral and written language proficiency and specific language skills in English;</w:t>
            </w:r>
          </w:p>
          <w:p w:rsidR="007A70AC" w:rsidRPr="007A70AC" w:rsidP="007A70AC" w14:paraId="5C471C2C" w14:textId="77777777">
            <w:pPr>
              <w:jc w:val="both"/>
            </w:pPr>
            <w:r w:rsidRPr="007A70AC">
              <w:t xml:space="preserve">(2)  satisfactory performance on the reading </w:t>
            </w:r>
            <w:r w:rsidRPr="007A70AC">
              <w:rPr>
                <w:u w:val="single"/>
              </w:rPr>
              <w:t>language arts</w:t>
            </w:r>
            <w:r w:rsidRPr="007A70AC">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7A70AC" w:rsidRPr="007A70AC" w:rsidP="007A70AC" w14:paraId="2F10B37B" w14:textId="77777777">
            <w:pPr>
              <w:jc w:val="both"/>
            </w:pPr>
            <w:r w:rsidRPr="007A70AC">
              <w:t>(3)  agency-approved criterion-referenced tests and the results of a subjective teacher evaluation.</w:t>
            </w:r>
          </w:p>
          <w:p w:rsidR="00F42718" w:rsidRPr="00F42718" w:rsidP="00F42718" w14:paraId="4DAA6B84" w14:textId="77777777">
            <w:pPr>
              <w:jc w:val="both"/>
            </w:pPr>
          </w:p>
        </w:tc>
        <w:tc>
          <w:tcPr>
            <w:tcW w:w="6480" w:type="dxa"/>
          </w:tcPr>
          <w:p w:rsidR="00F42718" w:rsidP="001B356C" w14:paraId="1DEB952D" w14:textId="037B5538">
            <w:pPr>
              <w:jc w:val="both"/>
            </w:pPr>
            <w:r w:rsidRPr="007A70AC">
              <w:t>SECTION 4.007.</w:t>
            </w:r>
            <w:r>
              <w:t xml:space="preserve"> Same as House version. </w:t>
            </w:r>
          </w:p>
        </w:tc>
        <w:tc>
          <w:tcPr>
            <w:tcW w:w="5760" w:type="dxa"/>
          </w:tcPr>
          <w:p w:rsidR="00F42718" w14:paraId="71C69A3D" w14:textId="77777777">
            <w:pPr>
              <w:jc w:val="both"/>
            </w:pPr>
          </w:p>
        </w:tc>
      </w:tr>
      <w:tr w14:paraId="2D108D83" w14:textId="77777777">
        <w:tblPrEx>
          <w:tblW w:w="4820" w:type="pct"/>
          <w:tblInd w:w="6" w:type="dxa"/>
          <w:tblLayout w:type="fixed"/>
          <w:tblCellMar>
            <w:left w:w="0" w:type="dxa"/>
            <w:bottom w:w="288" w:type="dxa"/>
            <w:right w:w="720" w:type="dxa"/>
          </w:tblCellMar>
          <w:tblLook w:val="01E0"/>
        </w:tblPrEx>
        <w:tc>
          <w:tcPr>
            <w:tcW w:w="6473" w:type="dxa"/>
          </w:tcPr>
          <w:p w:rsidR="005B1E48" w:rsidRPr="005B1E48" w:rsidP="005B1E48" w14:paraId="6F8188B0" w14:textId="77777777">
            <w:pPr>
              <w:jc w:val="both"/>
            </w:pPr>
            <w:r w:rsidRPr="005B1E48">
              <w:t>SECTION 4.008.  Section 29.1543(a), Education Code, as added by H.B. 2, Acts of the 89th Legislature, Regular Session, 2025, is amended to read as follows:</w:t>
            </w:r>
          </w:p>
          <w:p w:rsidR="005B1E48" w:rsidRPr="005B1E48" w:rsidP="005B1E48" w14:paraId="5765BE2C" w14:textId="77777777">
            <w:pPr>
              <w:jc w:val="both"/>
            </w:pPr>
            <w:r w:rsidRPr="005B1E48">
              <w:t>(a)  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5B1E48" w:rsidRPr="005B1E48" w:rsidP="005B1E48" w14:paraId="753D9019" w14:textId="77777777">
            <w:pPr>
              <w:jc w:val="both"/>
            </w:pPr>
            <w:r w:rsidRPr="005B1E48">
              <w:t>(1)  the information required by Section 29.1532(c) to be reported through the Public Education Information Management System (</w:t>
            </w:r>
            <w:r w:rsidRPr="005B1E48">
              <w:t>PEIMS</w:t>
            </w:r>
            <w:r w:rsidRPr="005B1E48">
              <w:t>);</w:t>
            </w:r>
          </w:p>
          <w:p w:rsidR="005B1E48" w:rsidRPr="005B1E48" w:rsidP="005B1E48" w14:paraId="55CE016C" w14:textId="77777777">
            <w:pPr>
              <w:jc w:val="both"/>
            </w:pPr>
            <w:r w:rsidRPr="005B1E48">
              <w:t>(2)  a description of the reading instruments administered in accordance with Section 28.006(c-2);</w:t>
            </w:r>
          </w:p>
          <w:p w:rsidR="005B1E48" w:rsidRPr="005B1E48" w:rsidP="005B1E48" w14:paraId="5B196D44" w14:textId="77777777">
            <w:pPr>
              <w:jc w:val="both"/>
            </w:pPr>
            <w:r w:rsidRPr="005B1E48">
              <w:t>(3)  the number of students who were administered a reading instrument administered in accordance with Section 28.006(c-2);</w:t>
            </w:r>
          </w:p>
          <w:p w:rsidR="005B1E48" w:rsidRPr="005B1E48" w:rsidP="005B1E48" w14:paraId="7981AC28" w14:textId="77777777">
            <w:pPr>
              <w:jc w:val="both"/>
            </w:pPr>
            <w:r w:rsidRPr="005B1E48">
              <w:t>(4)  the number of students whose scores from a reading instrument administered in accordance with Section 28.006(c-2) indicate kindergarten readiness in reading;</w:t>
            </w:r>
          </w:p>
          <w:p w:rsidR="005B1E48" w:rsidRPr="005B1E48" w:rsidP="005B1E48" w14:paraId="7EB66E4B" w14:textId="77777777">
            <w:pPr>
              <w:jc w:val="both"/>
            </w:pPr>
            <w:r w:rsidRPr="005B1E48">
              <w:t>(5)  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5B1E48" w:rsidRPr="005B1E48" w:rsidP="005B1E48" w14:paraId="37B22583" w14:textId="77777777">
            <w:pPr>
              <w:jc w:val="both"/>
            </w:pPr>
            <w:r w:rsidRPr="005B1E48">
              <w:t xml:space="preserve">(6)  the number and percentage of students who perform satisfactorily on the third grade reading </w:t>
            </w:r>
            <w:r w:rsidRPr="005B1E48">
              <w:rPr>
                <w:u w:val="single"/>
              </w:rPr>
              <w:t>language arts</w:t>
            </w:r>
            <w:r w:rsidRPr="005B1E48">
              <w:t xml:space="preserve"> or mathematics assessment instrument administered under Section 39.023, disaggregated by whether the student was eligible for free prekindergarten under Section 29.153;</w:t>
            </w:r>
          </w:p>
          <w:p w:rsidR="005B1E48" w:rsidRPr="005B1E48" w:rsidP="005B1E48" w14:paraId="4855EC94" w14:textId="77777777">
            <w:pPr>
              <w:jc w:val="both"/>
            </w:pPr>
            <w:r w:rsidRPr="005B1E48">
              <w:t>(7)  the number of students described by Subdivision (6) who attended kindergarten in the district, disaggregated by:</w:t>
            </w:r>
          </w:p>
          <w:p w:rsidR="005B1E48" w:rsidRPr="005B1E48" w:rsidP="005B1E48" w14:paraId="2361C960" w14:textId="77777777">
            <w:pPr>
              <w:jc w:val="both"/>
            </w:pPr>
            <w:r w:rsidRPr="005B1E48">
              <w:t>(A)  whether the student met the kindergarten readiness standard on a reading instrument adopted under Section 28.006;</w:t>
            </w:r>
          </w:p>
          <w:p w:rsidR="005B1E48" w:rsidRPr="005B1E48" w:rsidP="005B1E48" w14:paraId="79773905" w14:textId="77777777">
            <w:pPr>
              <w:jc w:val="both"/>
            </w:pPr>
            <w:r w:rsidRPr="005B1E48">
              <w:t>(B)  whether the student attended prekindergarten in the district, including a program offered through a partnership under Section 29.153; and</w:t>
            </w:r>
          </w:p>
          <w:p w:rsidR="005B1E48" w:rsidRPr="005B1E48" w:rsidP="005B1E48" w14:paraId="6DD36A27" w14:textId="77777777">
            <w:pPr>
              <w:jc w:val="both"/>
            </w:pPr>
            <w:r w:rsidRPr="005B1E48">
              <w:t>(C)  the type of prekindergarten the student attended, if applicable;</w:t>
            </w:r>
          </w:p>
          <w:p w:rsidR="005B1E48" w:rsidRPr="005B1E48" w:rsidP="005B1E48" w14:paraId="629C4563" w14:textId="77777777">
            <w:pPr>
              <w:jc w:val="both"/>
            </w:pPr>
            <w:r w:rsidRPr="005B1E48">
              <w:t>(8)  the information described by Subdivisions (6) and (7) disaggregated by whether the student is educationally disadvantaged; and</w:t>
            </w:r>
          </w:p>
          <w:p w:rsidR="005B1E48" w:rsidRPr="005B1E48" w:rsidP="005B1E48" w14:paraId="201EE479" w14:textId="77777777">
            <w:pPr>
              <w:jc w:val="both"/>
            </w:pPr>
            <w:r w:rsidRPr="005B1E48">
              <w:t>(9)  the number of students identified as having a vision disorder or other vision problem requiring vision care under the screening program described by Section 36.004, Health and Safety Code, disaggregated by:</w:t>
            </w:r>
          </w:p>
          <w:p w:rsidR="005B1E48" w:rsidRPr="005B1E48" w:rsidP="005B1E48" w14:paraId="5C2FB2F3" w14:textId="77777777">
            <w:pPr>
              <w:jc w:val="both"/>
            </w:pPr>
            <w:r w:rsidRPr="005B1E48">
              <w:t>(A)  grade level;</w:t>
            </w:r>
          </w:p>
          <w:p w:rsidR="005B1E48" w:rsidRPr="005B1E48" w:rsidP="005B1E48" w14:paraId="2CF0E893" w14:textId="77777777">
            <w:pPr>
              <w:jc w:val="both"/>
            </w:pPr>
            <w:r w:rsidRPr="005B1E48">
              <w:t>(B)  gender;</w:t>
            </w:r>
          </w:p>
          <w:p w:rsidR="005B1E48" w:rsidRPr="005B1E48" w:rsidP="005B1E48" w14:paraId="31171024" w14:textId="77777777">
            <w:pPr>
              <w:jc w:val="both"/>
            </w:pPr>
            <w:r w:rsidRPr="005B1E48">
              <w:t>(C)  race;</w:t>
            </w:r>
          </w:p>
          <w:p w:rsidR="005B1E48" w:rsidRPr="005B1E48" w:rsidP="005B1E48" w14:paraId="5CD30C85" w14:textId="77777777">
            <w:pPr>
              <w:jc w:val="both"/>
            </w:pPr>
            <w:r w:rsidRPr="005B1E48">
              <w:t>(D)  ethnicity;</w:t>
            </w:r>
          </w:p>
          <w:p w:rsidR="005B1E48" w:rsidRPr="005B1E48" w:rsidP="005B1E48" w14:paraId="2794232F" w14:textId="77777777">
            <w:pPr>
              <w:jc w:val="both"/>
            </w:pPr>
            <w:r w:rsidRPr="005B1E48">
              <w:t>(E)  the student's status as educationally disadvantaged;</w:t>
            </w:r>
          </w:p>
          <w:p w:rsidR="005B1E48" w:rsidRPr="005B1E48" w:rsidP="005B1E48" w14:paraId="791685E2" w14:textId="77777777">
            <w:pPr>
              <w:jc w:val="both"/>
            </w:pPr>
            <w:r w:rsidRPr="005B1E48">
              <w:t>(F)  the number of times the student was previously identified as having a vision disorder or other vision problem;</w:t>
            </w:r>
          </w:p>
          <w:p w:rsidR="005B1E48" w:rsidRPr="005B1E48" w:rsidP="005B1E48" w14:paraId="701B17B3" w14:textId="77777777">
            <w:pPr>
              <w:jc w:val="both"/>
            </w:pPr>
            <w:r w:rsidRPr="005B1E48">
              <w:t>(G)  the identified vision disorder or problem; and</w:t>
            </w:r>
          </w:p>
          <w:p w:rsidR="005B1E48" w:rsidRPr="005B1E48" w:rsidP="005B1E48" w14:paraId="5A691DBF" w14:textId="77777777">
            <w:pPr>
              <w:jc w:val="both"/>
            </w:pPr>
            <w:r w:rsidRPr="005B1E48">
              <w:t>(H)  the type of screening equipment used for the screening.</w:t>
            </w:r>
          </w:p>
          <w:p w:rsidR="00F42718" w:rsidRPr="00F42718" w:rsidP="00F42718" w14:paraId="581832DC" w14:textId="77777777">
            <w:pPr>
              <w:jc w:val="both"/>
            </w:pPr>
          </w:p>
        </w:tc>
        <w:tc>
          <w:tcPr>
            <w:tcW w:w="6480" w:type="dxa"/>
          </w:tcPr>
          <w:p w:rsidR="00F42718" w:rsidP="001B356C" w14:paraId="3363FC4A" w14:textId="0FA044E7">
            <w:pPr>
              <w:jc w:val="both"/>
            </w:pPr>
            <w:r w:rsidRPr="005B1E48">
              <w:t>SECTION 4.008.</w:t>
            </w:r>
            <w:r>
              <w:t xml:space="preserve"> Same as House version. </w:t>
            </w:r>
          </w:p>
        </w:tc>
        <w:tc>
          <w:tcPr>
            <w:tcW w:w="5760" w:type="dxa"/>
          </w:tcPr>
          <w:p w:rsidR="00F42718" w14:paraId="1DD26F9D" w14:textId="77777777">
            <w:pPr>
              <w:jc w:val="both"/>
            </w:pPr>
          </w:p>
        </w:tc>
      </w:tr>
      <w:tr w14:paraId="4D8AD0C1" w14:textId="77777777">
        <w:tblPrEx>
          <w:tblW w:w="4820" w:type="pct"/>
          <w:tblInd w:w="6" w:type="dxa"/>
          <w:tblLayout w:type="fixed"/>
          <w:tblCellMar>
            <w:left w:w="0" w:type="dxa"/>
            <w:bottom w:w="288" w:type="dxa"/>
            <w:right w:w="720" w:type="dxa"/>
          </w:tblCellMar>
          <w:tblLook w:val="01E0"/>
        </w:tblPrEx>
        <w:tc>
          <w:tcPr>
            <w:tcW w:w="6473" w:type="dxa"/>
          </w:tcPr>
          <w:p w:rsidR="00886205" w:rsidRPr="00886205" w:rsidP="00886205" w14:paraId="292B892C" w14:textId="77777777">
            <w:pPr>
              <w:jc w:val="both"/>
            </w:pPr>
            <w:r w:rsidRPr="00886205">
              <w:t>SECTION 4.009.  Sections 39.02342(a) and (b), Education Code, are amended to read as follows:</w:t>
            </w:r>
          </w:p>
          <w:p w:rsidR="00886205" w:rsidRPr="00886205" w:rsidP="00886205" w14:paraId="063A163C" w14:textId="77777777">
            <w:pPr>
              <w:jc w:val="both"/>
            </w:pPr>
            <w:r w:rsidRPr="00886205">
              <w:t xml:space="preserve">(a)  Subject to Subsection (c) </w:t>
            </w:r>
            <w:r w:rsidRPr="00886205">
              <w:rPr>
                <w:u w:val="single"/>
              </w:rPr>
              <w:t>and notwithstanding Section 39.023</w:t>
            </w:r>
            <w:r w:rsidRPr="00886205">
              <w:t xml:space="preserve">, a school district may administer </w:t>
            </w:r>
            <w:r w:rsidRPr="00886205">
              <w:rPr>
                <w:u w:val="single"/>
              </w:rPr>
              <w:t>in paper format a nonadaptive assessment instrument adopted or developed by the agency as a substitute for</w:t>
            </w:r>
            <w:r w:rsidRPr="00886205">
              <w:t xml:space="preserve"> an assessment instrument required under Section 39.023(a), (c), or (l) [</w:t>
            </w:r>
            <w:r w:rsidRPr="00275CBC">
              <w:rPr>
                <w:strike/>
              </w:rPr>
              <w:t>in paper format</w:t>
            </w:r>
            <w:r w:rsidRPr="00886205">
              <w:t>] to any student whose parent, guardian, or teacher in the applicable subject area requests the assessment instrument be administered to the student in paper format.</w:t>
            </w:r>
          </w:p>
          <w:p w:rsidR="00886205" w:rsidRPr="00275CBC" w:rsidP="00886205" w14:paraId="7D73A694" w14:textId="77777777">
            <w:pPr>
              <w:jc w:val="both"/>
              <w:rPr>
                <w:strike/>
              </w:rPr>
            </w:pPr>
            <w:r w:rsidRPr="00886205">
              <w:t xml:space="preserve">(b)  A request for the administration of an assessment instrument in paper format to a student under this section must be submitted to the school district </w:t>
            </w:r>
            <w:r w:rsidRPr="00886205">
              <w:rPr>
                <w:u w:val="single"/>
              </w:rPr>
              <w:t xml:space="preserve">not later than a </w:t>
            </w:r>
            <w:r w:rsidRPr="00886205">
              <w:rPr>
                <w:u w:val="single"/>
              </w:rPr>
              <w:t>reasonable date as determined by the agency, which must be not later than the 60th day before the date the applicable assessment administration schedule window under Section 39.02301(</w:t>
            </w:r>
            <w:r w:rsidRPr="00886205">
              <w:rPr>
                <w:u w:val="single"/>
              </w:rPr>
              <w:t>i</w:t>
            </w:r>
            <w:r w:rsidRPr="00886205">
              <w:rPr>
                <w:u w:val="single"/>
              </w:rPr>
              <w:t>) closes</w:t>
            </w:r>
            <w:r w:rsidRPr="0099786E">
              <w:t>[</w:t>
            </w:r>
            <w:r w:rsidRPr="00275CBC">
              <w:rPr>
                <w:strike/>
              </w:rPr>
              <w:t>:</w:t>
            </w:r>
          </w:p>
          <w:p w:rsidR="00886205" w:rsidRPr="00275CBC" w:rsidP="00886205" w14:paraId="58CA711A" w14:textId="77777777">
            <w:pPr>
              <w:jc w:val="both"/>
              <w:rPr>
                <w:strike/>
              </w:rPr>
            </w:pPr>
            <w:r w:rsidRPr="00275CBC">
              <w:rPr>
                <w:strike/>
              </w:rPr>
              <w:t>[(1)  for a fall administration of an assessment instrument, not later than September 15 of the school year in which the assessment instrument will be administered; and</w:t>
            </w:r>
          </w:p>
          <w:p w:rsidR="00886205" w:rsidRPr="00886205" w:rsidP="00886205" w14:paraId="6961DDAA" w14:textId="77777777">
            <w:pPr>
              <w:jc w:val="both"/>
            </w:pPr>
            <w:r w:rsidRPr="00275CBC">
              <w:rPr>
                <w:strike/>
              </w:rPr>
              <w:t>[(2)  for a spring administration of an assessment instrument, not later than December 1 of the school year in which the assessment instrument will be administered</w:t>
            </w:r>
            <w:r w:rsidRPr="00886205">
              <w:t>].</w:t>
            </w:r>
          </w:p>
          <w:p w:rsidR="00FB3189" w:rsidRPr="005B1E48" w:rsidP="005B1E48" w14:paraId="5B293AAF" w14:textId="77777777">
            <w:pPr>
              <w:jc w:val="both"/>
            </w:pPr>
          </w:p>
        </w:tc>
        <w:tc>
          <w:tcPr>
            <w:tcW w:w="6480" w:type="dxa"/>
          </w:tcPr>
          <w:p w:rsidR="00FB3189" w:rsidP="001B356C" w14:paraId="57BD4110" w14:textId="73241954">
            <w:pPr>
              <w:jc w:val="both"/>
            </w:pPr>
            <w:r w:rsidRPr="00886205">
              <w:t>SECTION 4.009.</w:t>
            </w:r>
            <w:r>
              <w:t xml:space="preserve"> Same as House version. </w:t>
            </w:r>
          </w:p>
        </w:tc>
        <w:tc>
          <w:tcPr>
            <w:tcW w:w="5760" w:type="dxa"/>
          </w:tcPr>
          <w:p w:rsidR="00FB3189" w14:paraId="1275D576" w14:textId="77777777">
            <w:pPr>
              <w:jc w:val="both"/>
            </w:pPr>
          </w:p>
        </w:tc>
      </w:tr>
      <w:tr w14:paraId="24DFAE2B" w14:textId="77777777">
        <w:tblPrEx>
          <w:tblW w:w="4820" w:type="pct"/>
          <w:tblInd w:w="6" w:type="dxa"/>
          <w:tblLayout w:type="fixed"/>
          <w:tblCellMar>
            <w:left w:w="0" w:type="dxa"/>
            <w:bottom w:w="288" w:type="dxa"/>
            <w:right w:w="720" w:type="dxa"/>
          </w:tblCellMar>
          <w:tblLook w:val="01E0"/>
        </w:tblPrEx>
        <w:tc>
          <w:tcPr>
            <w:tcW w:w="6473" w:type="dxa"/>
          </w:tcPr>
          <w:p w:rsidR="00770391" w:rsidRPr="00770391" w:rsidP="00770391" w14:paraId="0054A229" w14:textId="77777777">
            <w:pPr>
              <w:jc w:val="both"/>
            </w:pPr>
            <w:r w:rsidRPr="00770391">
              <w:t>SECTION 4.010.  Section 39.0236, Education Code, is amended by adding Subsection (e) to read as follows:</w:t>
            </w:r>
          </w:p>
          <w:p w:rsidR="00770391" w:rsidRPr="00770391" w:rsidP="00770391" w14:paraId="49DDB9A3" w14:textId="77777777">
            <w:pPr>
              <w:jc w:val="both"/>
            </w:pPr>
            <w:r w:rsidRPr="00770391">
              <w:rPr>
                <w:u w:val="single"/>
              </w:rPr>
              <w:t>(e)  The agency shall implement the pilot program established under this section beginning with the 2028-2029 school year.  This subsection expires September 1, 2029.</w:t>
            </w:r>
          </w:p>
          <w:p w:rsidR="00FB3189" w:rsidRPr="005B1E48" w:rsidP="005B1E48" w14:paraId="78977406" w14:textId="77777777">
            <w:pPr>
              <w:jc w:val="both"/>
            </w:pPr>
          </w:p>
        </w:tc>
        <w:tc>
          <w:tcPr>
            <w:tcW w:w="6480" w:type="dxa"/>
          </w:tcPr>
          <w:p w:rsidR="00FB3189" w:rsidP="001B356C" w14:paraId="654B031D" w14:textId="7B161769">
            <w:pPr>
              <w:jc w:val="both"/>
            </w:pPr>
            <w:r w:rsidRPr="00770391">
              <w:t>SECTION 4.010. </w:t>
            </w:r>
            <w:r>
              <w:t xml:space="preserve">Same as House version. </w:t>
            </w:r>
          </w:p>
        </w:tc>
        <w:tc>
          <w:tcPr>
            <w:tcW w:w="5760" w:type="dxa"/>
          </w:tcPr>
          <w:p w:rsidR="00FB3189" w14:paraId="09C34FF9" w14:textId="77777777">
            <w:pPr>
              <w:jc w:val="both"/>
            </w:pPr>
          </w:p>
        </w:tc>
      </w:tr>
      <w:tr w14:paraId="33D24B08" w14:textId="77777777">
        <w:tblPrEx>
          <w:tblW w:w="4820" w:type="pct"/>
          <w:tblInd w:w="6" w:type="dxa"/>
          <w:tblLayout w:type="fixed"/>
          <w:tblCellMar>
            <w:left w:w="0" w:type="dxa"/>
            <w:bottom w:w="288" w:type="dxa"/>
            <w:right w:w="720" w:type="dxa"/>
          </w:tblCellMar>
          <w:tblLook w:val="01E0"/>
        </w:tblPrEx>
        <w:tc>
          <w:tcPr>
            <w:tcW w:w="6473" w:type="dxa"/>
          </w:tcPr>
          <w:p w:rsidR="008B224A" w:rsidRPr="008B224A" w:rsidP="008B224A" w14:paraId="17BA1E25" w14:textId="77777777">
            <w:pPr>
              <w:jc w:val="both"/>
            </w:pPr>
            <w:r w:rsidRPr="008B224A">
              <w:t>SECTION 4.011.  Section 39.0238(b), Education Code, is amended to read as follows:</w:t>
            </w:r>
          </w:p>
          <w:p w:rsidR="008B224A" w:rsidRPr="008B224A" w:rsidP="008B224A" w14:paraId="5A23213F" w14:textId="77777777">
            <w:pPr>
              <w:jc w:val="both"/>
            </w:pPr>
            <w:r w:rsidRPr="008B224A">
              <w:t>(b)  The board of trustees of a school district or the governing body of an open-enrollment charter school may consider the dates of religious holy days or periods of observance likely to be observed by the students enrolled in the district or school during the [</w:t>
            </w:r>
            <w:r w:rsidRPr="00275CBC">
              <w:rPr>
                <w:strike/>
              </w:rPr>
              <w:t>period set by the State Board of Education for the administration of</w:t>
            </w:r>
            <w:r w:rsidRPr="008B224A">
              <w:t xml:space="preserve">] assessment </w:t>
            </w:r>
            <w:r w:rsidRPr="008B224A">
              <w:rPr>
                <w:u w:val="single"/>
              </w:rPr>
              <w:t>administration schedule window</w:t>
            </w:r>
            <w:r w:rsidRPr="008B224A">
              <w:t xml:space="preserve"> [</w:t>
            </w:r>
            <w:r w:rsidRPr="00275CBC">
              <w:rPr>
                <w:strike/>
              </w:rPr>
              <w:t>instruments required</w:t>
            </w:r>
            <w:r w:rsidRPr="008B224A">
              <w:t xml:space="preserve">] under Section </w:t>
            </w:r>
            <w:r w:rsidRPr="008B224A">
              <w:rPr>
                <w:u w:val="single"/>
              </w:rPr>
              <w:t>39.02301(</w:t>
            </w:r>
            <w:r w:rsidRPr="008B224A">
              <w:rPr>
                <w:u w:val="single"/>
              </w:rPr>
              <w:t>i</w:t>
            </w:r>
            <w:r w:rsidRPr="008B224A">
              <w:rPr>
                <w:u w:val="single"/>
              </w:rPr>
              <w:t>)</w:t>
            </w:r>
            <w:r w:rsidRPr="008B224A">
              <w:t xml:space="preserve"> [</w:t>
            </w:r>
            <w:r w:rsidRPr="00275CBC">
              <w:rPr>
                <w:strike/>
              </w:rPr>
              <w:t>39.023</w:t>
            </w:r>
            <w:r w:rsidRPr="008B224A">
              <w:t>] in establishing:</w:t>
            </w:r>
          </w:p>
          <w:p w:rsidR="008B224A" w:rsidRPr="008B224A" w:rsidP="008B224A" w14:paraId="10BF4362" w14:textId="77777777">
            <w:pPr>
              <w:jc w:val="both"/>
            </w:pPr>
            <w:r w:rsidRPr="008B224A">
              <w:t>(1)  the district's or school's calendar for that school year; and</w:t>
            </w:r>
          </w:p>
          <w:p w:rsidR="008B224A" w:rsidRPr="008B224A" w:rsidP="008B224A" w14:paraId="1488C3BF" w14:textId="77777777">
            <w:pPr>
              <w:jc w:val="both"/>
            </w:pPr>
            <w:r w:rsidRPr="008B224A">
              <w:t xml:space="preserve">(2)  the instructional days within that period on which district or school students are administered the required assessment </w:t>
            </w:r>
            <w:r w:rsidRPr="008B224A">
              <w:t>instruments, provided that the board of trustees or governing body may not exclude more than two instructional days from that period based solely on the occurrence of a single religious holy day or period of observance.</w:t>
            </w:r>
          </w:p>
          <w:p w:rsidR="00FB3189" w:rsidRPr="005B1E48" w:rsidP="005B1E48" w14:paraId="3C8C5D0E" w14:textId="77777777">
            <w:pPr>
              <w:jc w:val="both"/>
            </w:pPr>
          </w:p>
        </w:tc>
        <w:tc>
          <w:tcPr>
            <w:tcW w:w="6480" w:type="dxa"/>
          </w:tcPr>
          <w:p w:rsidR="00FB3189" w:rsidP="001B356C" w14:paraId="6FDAA60B" w14:textId="16DF2FBA">
            <w:pPr>
              <w:jc w:val="both"/>
            </w:pPr>
            <w:r w:rsidRPr="008B224A">
              <w:t>SECTION 4.011.</w:t>
            </w:r>
            <w:r>
              <w:t xml:space="preserve"> Same as House version. </w:t>
            </w:r>
          </w:p>
        </w:tc>
        <w:tc>
          <w:tcPr>
            <w:tcW w:w="5760" w:type="dxa"/>
          </w:tcPr>
          <w:p w:rsidR="00FB3189" w14:paraId="3220EA89" w14:textId="77777777">
            <w:pPr>
              <w:jc w:val="both"/>
            </w:pPr>
          </w:p>
        </w:tc>
      </w:tr>
      <w:tr w14:paraId="4FA058F3" w14:textId="77777777">
        <w:tblPrEx>
          <w:tblW w:w="4820" w:type="pct"/>
          <w:tblInd w:w="6" w:type="dxa"/>
          <w:tblLayout w:type="fixed"/>
          <w:tblCellMar>
            <w:left w:w="0" w:type="dxa"/>
            <w:bottom w:w="288" w:type="dxa"/>
            <w:right w:w="720" w:type="dxa"/>
          </w:tblCellMar>
          <w:tblLook w:val="01E0"/>
        </w:tblPrEx>
        <w:tc>
          <w:tcPr>
            <w:tcW w:w="6473" w:type="dxa"/>
          </w:tcPr>
          <w:p w:rsidR="00E40FA6" w:rsidRPr="00E40FA6" w:rsidP="00E40FA6" w14:paraId="0C242E50" w14:textId="77777777">
            <w:pPr>
              <w:jc w:val="both"/>
            </w:pPr>
            <w:r w:rsidRPr="00E40FA6">
              <w:t>SECTION 4.012.  Sections 39.025(b), (e-1), and (f), Education Code, are amended to read as follows:</w:t>
            </w:r>
          </w:p>
          <w:p w:rsidR="00E40FA6" w:rsidRPr="00E40FA6" w:rsidP="00E40FA6" w14:paraId="6311761F" w14:textId="77777777">
            <w:pPr>
              <w:jc w:val="both"/>
            </w:pPr>
            <w:r w:rsidRPr="00E40FA6">
              <w:t xml:space="preserve">(b)  Each time an end-of-course assessment instrument adopted </w:t>
            </w:r>
            <w:r w:rsidRPr="00E40FA6">
              <w:rPr>
                <w:u w:val="single"/>
              </w:rPr>
              <w:t>or developed</w:t>
            </w:r>
            <w:r w:rsidRPr="00E40FA6">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E40FA6" w:rsidRPr="00E40FA6" w:rsidP="00E40FA6" w14:paraId="2FED72E8" w14:textId="77777777">
            <w:pPr>
              <w:jc w:val="both"/>
            </w:pPr>
            <w:r w:rsidRPr="00E40FA6">
              <w:t xml:space="preserve">(e-1)  Nothing in this section has the effect of prohibiting the administration of an end-of-course assessment instrument listed in Section 39.023(c) to a student enrolled below the high school level who is enrolled in the course for which the assessment instrument is adopted </w:t>
            </w:r>
            <w:r w:rsidRPr="00E40FA6">
              <w:rPr>
                <w:u w:val="single"/>
              </w:rPr>
              <w:t>or developed</w:t>
            </w:r>
            <w:r w:rsidRPr="00E40FA6">
              <w:t>.  The commissioner shall adopt rules necessary to ensure that the student's performance on the assessment instrument is considered in the same manner for purposes of this section as the performance of a student enrolled at the high school level.</w:t>
            </w:r>
          </w:p>
          <w:p w:rsidR="00E40FA6" w:rsidRPr="00E40FA6" w:rsidP="00E40FA6" w14:paraId="435DFA7C" w14:textId="77777777">
            <w:pPr>
              <w:jc w:val="both"/>
            </w:pPr>
            <w:r w:rsidRPr="00E40FA6">
              <w:t xml:space="preserve">(f)  The commissioner shall by rule adopt a transition plan to implement the amendments made by Chapter 1312 (S.B. No. 1031), Acts of the 80th Legislature, Regular Session, 2007, replacing general subject assessment instruments administered at the high school level with end-of-course assessment instruments.  The rules must provide for the end-of-course assessment instruments adopted </w:t>
            </w:r>
            <w:r w:rsidRPr="00E40FA6">
              <w:rPr>
                <w:u w:val="single"/>
              </w:rPr>
              <w:t>or developed</w:t>
            </w:r>
            <w:r w:rsidRPr="00E40FA6">
              <w:t xml:space="preserve"> </w:t>
            </w:r>
            <w:r w:rsidRPr="00E40FA6">
              <w:t>under Section 39.023(c) to be administered beginning with students enrolled in the ninth grade for the first time during the 2011-2012 school year.  During the period under which the transition to end-of-course assessment instruments is made:</w:t>
            </w:r>
          </w:p>
          <w:p w:rsidR="00E40FA6" w:rsidRPr="00E40FA6" w:rsidP="00E40FA6" w14:paraId="075F367A" w14:textId="77777777">
            <w:pPr>
              <w:jc w:val="both"/>
            </w:pPr>
            <w:r w:rsidRPr="00E40FA6">
              <w:t>(1)  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 1031), Acts of the 80th Legislature, Regular Session, 2007; and</w:t>
            </w:r>
          </w:p>
          <w:p w:rsidR="00E40FA6" w:rsidRPr="00E40FA6" w:rsidP="00E40FA6" w14:paraId="6AB9881C" w14:textId="77777777">
            <w:pPr>
              <w:jc w:val="both"/>
            </w:pPr>
            <w:r w:rsidRPr="00E40FA6">
              <w:t>(2)  a student subject to Subdivision (1) may not receive a high school diploma unless the student has performed satisfactorily on the SAT, the ACT, the Texas Success Initiative (</w:t>
            </w:r>
            <w:r w:rsidRPr="00E40FA6">
              <w:t>TSI</w:t>
            </w:r>
            <w:r w:rsidRPr="00E40FA6">
              <w:t>) diagnostic assessment, or the current assessment instrument or instruments administered for graduation purposes as provided by Subsection (f-1) or on each required assessment instrument administered under Section 39.023(c), as that section existed before amendment by Chapter 1312 (S.B. No. 1031), Acts of the 80th Legislature, Regular Session, 2007.</w:t>
            </w:r>
          </w:p>
          <w:p w:rsidR="00FB3189" w:rsidRPr="005B1E48" w:rsidP="005B1E48" w14:paraId="20969DFD" w14:textId="77777777">
            <w:pPr>
              <w:jc w:val="both"/>
            </w:pPr>
          </w:p>
        </w:tc>
        <w:tc>
          <w:tcPr>
            <w:tcW w:w="6480" w:type="dxa"/>
          </w:tcPr>
          <w:p w:rsidR="00FB3189" w:rsidP="001B356C" w14:paraId="4D37C7BA" w14:textId="7F7A077F">
            <w:pPr>
              <w:jc w:val="both"/>
            </w:pPr>
            <w:r w:rsidRPr="00E40FA6">
              <w:t>SECTION 4.012.</w:t>
            </w:r>
            <w:r>
              <w:t xml:space="preserve"> Same as House version. </w:t>
            </w:r>
          </w:p>
        </w:tc>
        <w:tc>
          <w:tcPr>
            <w:tcW w:w="5760" w:type="dxa"/>
          </w:tcPr>
          <w:p w:rsidR="00FB3189" w14:paraId="6FF61C16" w14:textId="77777777">
            <w:pPr>
              <w:jc w:val="both"/>
            </w:pPr>
          </w:p>
        </w:tc>
      </w:tr>
      <w:tr w14:paraId="7C8D7901" w14:textId="77777777">
        <w:tblPrEx>
          <w:tblW w:w="4820" w:type="pct"/>
          <w:tblInd w:w="6" w:type="dxa"/>
          <w:tblLayout w:type="fixed"/>
          <w:tblCellMar>
            <w:left w:w="0" w:type="dxa"/>
            <w:bottom w:w="288" w:type="dxa"/>
            <w:right w:w="720" w:type="dxa"/>
          </w:tblCellMar>
          <w:tblLook w:val="01E0"/>
        </w:tblPrEx>
        <w:tc>
          <w:tcPr>
            <w:tcW w:w="6473" w:type="dxa"/>
          </w:tcPr>
          <w:p w:rsidR="00E8531C" w:rsidRPr="00E8531C" w:rsidP="00E8531C" w14:paraId="2F4B797B" w14:textId="77777777">
            <w:pPr>
              <w:jc w:val="both"/>
            </w:pPr>
            <w:r w:rsidRPr="00E8531C">
              <w:t>SECTION 4.013.  Section 39.027(b), Education Code, is amended to read as follows:</w:t>
            </w:r>
          </w:p>
          <w:p w:rsidR="00E8531C" w:rsidRPr="00E8531C" w:rsidP="00E8531C" w14:paraId="7D802AF0" w14:textId="77777777">
            <w:pPr>
              <w:jc w:val="both"/>
            </w:pPr>
            <w:r w:rsidRPr="00E8531C">
              <w:t xml:space="preserve">(b)  The </w:t>
            </w:r>
            <w:r w:rsidRPr="00E8531C">
              <w:rPr>
                <w:u w:val="single"/>
              </w:rPr>
              <w:t>agency</w:t>
            </w:r>
            <w:r w:rsidRPr="00E8531C">
              <w:t xml:space="preserve"> [</w:t>
            </w:r>
            <w:r w:rsidRPr="00275CBC">
              <w:rPr>
                <w:strike/>
              </w:rPr>
              <w:t>State Board of Education</w:t>
            </w:r>
            <w:r w:rsidRPr="00E8531C">
              <w:t xml:space="preserve">] shall adopt rules under which a dyslexic student who is not exempt under Subsection (a) may use procedures including oral examinations if appropriate or may be allowed additional </w:t>
            </w:r>
            <w:r w:rsidRPr="00E8531C">
              <w:t>time or the materials or technology necessary for the student to demonstrate the student's mastery of the competencies the assessment instruments are designed to measure.</w:t>
            </w:r>
          </w:p>
          <w:p w:rsidR="00FB3189" w:rsidRPr="005B1E48" w:rsidP="005B1E48" w14:paraId="59F70A42" w14:textId="77777777">
            <w:pPr>
              <w:jc w:val="both"/>
            </w:pPr>
          </w:p>
        </w:tc>
        <w:tc>
          <w:tcPr>
            <w:tcW w:w="6480" w:type="dxa"/>
          </w:tcPr>
          <w:p w:rsidR="00FB3189" w:rsidP="001B356C" w14:paraId="75516AC1" w14:textId="23C0BEBD">
            <w:pPr>
              <w:jc w:val="both"/>
            </w:pPr>
            <w:r w:rsidRPr="00E8531C">
              <w:t>SECTION 4.013. </w:t>
            </w:r>
            <w:r>
              <w:t xml:space="preserve">Same as House version. </w:t>
            </w:r>
          </w:p>
        </w:tc>
        <w:tc>
          <w:tcPr>
            <w:tcW w:w="5760" w:type="dxa"/>
          </w:tcPr>
          <w:p w:rsidR="00FB3189" w14:paraId="4F7953B7" w14:textId="77777777">
            <w:pPr>
              <w:jc w:val="both"/>
            </w:pPr>
          </w:p>
        </w:tc>
      </w:tr>
      <w:tr w14:paraId="1152CA5D" w14:textId="77777777">
        <w:tblPrEx>
          <w:tblW w:w="4820" w:type="pct"/>
          <w:tblInd w:w="6" w:type="dxa"/>
          <w:tblLayout w:type="fixed"/>
          <w:tblCellMar>
            <w:left w:w="0" w:type="dxa"/>
            <w:bottom w:w="288" w:type="dxa"/>
            <w:right w:w="720" w:type="dxa"/>
          </w:tblCellMar>
          <w:tblLook w:val="01E0"/>
        </w:tblPrEx>
        <w:tc>
          <w:tcPr>
            <w:tcW w:w="6473" w:type="dxa"/>
          </w:tcPr>
          <w:p w:rsidR="00F808A8" w:rsidRPr="00F808A8" w:rsidP="00F808A8" w14:paraId="4C90CAA6" w14:textId="77777777">
            <w:pPr>
              <w:jc w:val="both"/>
            </w:pPr>
            <w:r w:rsidRPr="00F808A8">
              <w:t>SECTION 4.014.  Section 39.030(a), Education Code, is amended to read as follows:</w:t>
            </w:r>
          </w:p>
          <w:p w:rsidR="00F808A8" w:rsidRPr="00F808A8" w:rsidP="00F808A8" w14:paraId="69BB23C9" w14:textId="77777777">
            <w:pPr>
              <w:jc w:val="both"/>
            </w:pPr>
            <w:r w:rsidRPr="00F808A8">
              <w:t xml:space="preserve">(a)  In adopting academic skills assessment instruments under this subchapter, the </w:t>
            </w:r>
            <w:r w:rsidRPr="00F808A8">
              <w:rPr>
                <w:u w:val="single"/>
              </w:rPr>
              <w:t>agency</w:t>
            </w:r>
            <w:r w:rsidRPr="00F808A8">
              <w:t xml:space="preserve"> [</w:t>
            </w:r>
            <w:r w:rsidRPr="00275CBC">
              <w:rPr>
                <w:strike/>
              </w:rPr>
              <w:t>State Board of Education</w:t>
            </w:r>
            <w:r w:rsidRPr="00F808A8">
              <w:t xml:space="preserve">] or a school district shall ensure the security of the instruments and tests in their preparation, administration, and grading.  Meetings or portions of meetings held by the </w:t>
            </w:r>
            <w:r w:rsidRPr="00F808A8">
              <w:rPr>
                <w:u w:val="single"/>
              </w:rPr>
              <w:t>agency</w:t>
            </w:r>
            <w:r w:rsidRPr="00F808A8">
              <w:t xml:space="preserve"> [</w:t>
            </w:r>
            <w:r w:rsidRPr="00275CBC">
              <w:rPr>
                <w:strike/>
              </w:rPr>
              <w:t>State Board of Education</w:t>
            </w:r>
            <w:r w:rsidRPr="00F808A8">
              <w:t>]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FB3189" w:rsidRPr="005B1E48" w:rsidP="005B1E48" w14:paraId="6F6FCDD3" w14:textId="77777777">
            <w:pPr>
              <w:jc w:val="both"/>
            </w:pPr>
          </w:p>
        </w:tc>
        <w:tc>
          <w:tcPr>
            <w:tcW w:w="6480" w:type="dxa"/>
          </w:tcPr>
          <w:p w:rsidR="00FB3189" w:rsidP="001B356C" w14:paraId="2F3813E3" w14:textId="6A99D2A0">
            <w:pPr>
              <w:jc w:val="both"/>
            </w:pPr>
            <w:r w:rsidRPr="00F808A8">
              <w:t>SECTION 4.014. </w:t>
            </w:r>
            <w:r>
              <w:t xml:space="preserve">Same as House version. </w:t>
            </w:r>
          </w:p>
        </w:tc>
        <w:tc>
          <w:tcPr>
            <w:tcW w:w="5760" w:type="dxa"/>
          </w:tcPr>
          <w:p w:rsidR="00FB3189" w14:paraId="155FA53D" w14:textId="77777777">
            <w:pPr>
              <w:jc w:val="both"/>
            </w:pPr>
          </w:p>
        </w:tc>
      </w:tr>
      <w:tr w14:paraId="6C465F7A" w14:textId="77777777">
        <w:tblPrEx>
          <w:tblW w:w="4820" w:type="pct"/>
          <w:tblInd w:w="6" w:type="dxa"/>
          <w:tblLayout w:type="fixed"/>
          <w:tblCellMar>
            <w:left w:w="0" w:type="dxa"/>
            <w:bottom w:w="288" w:type="dxa"/>
            <w:right w:w="720" w:type="dxa"/>
          </w:tblCellMar>
          <w:tblLook w:val="01E0"/>
        </w:tblPrEx>
        <w:tc>
          <w:tcPr>
            <w:tcW w:w="6473" w:type="dxa"/>
          </w:tcPr>
          <w:p w:rsidR="00EC1B55" w:rsidRPr="00EC1B55" w:rsidP="00EC1B55" w14:paraId="39825C6C" w14:textId="77777777">
            <w:pPr>
              <w:jc w:val="both"/>
            </w:pPr>
            <w:r w:rsidRPr="00EC1B55">
              <w:t>SECTION 4.015.  Section 39.031, Education Code, is amended to read as follows:</w:t>
            </w:r>
          </w:p>
          <w:p w:rsidR="00EC1B55" w:rsidRPr="00EC1B55" w:rsidP="00EC1B55" w14:paraId="592067F6" w14:textId="77777777">
            <w:pPr>
              <w:jc w:val="both"/>
            </w:pPr>
            <w:r w:rsidRPr="00EC1B55">
              <w:t xml:space="preserve">Sec. 39.031.  COST.  The cost of preparing, administering, or grading the assessment instruments and releasing the question and answer keys under Section </w:t>
            </w:r>
            <w:r w:rsidRPr="00EC1B55">
              <w:rPr>
                <w:u w:val="single"/>
              </w:rPr>
              <w:t>39.02301(m)</w:t>
            </w:r>
            <w:r w:rsidRPr="00EC1B55">
              <w:t xml:space="preserve"> [</w:t>
            </w:r>
            <w:r w:rsidRPr="00275CBC">
              <w:rPr>
                <w:strike/>
              </w:rPr>
              <w:t>39.023(e)</w:t>
            </w:r>
            <w:r w:rsidRPr="00EC1B55">
              <w:t>] shall be paid from amounts appropriated to the agency.</w:t>
            </w:r>
          </w:p>
          <w:p w:rsidR="00FB3189" w:rsidRPr="005B1E48" w:rsidP="005B1E48" w14:paraId="5FD48B85" w14:textId="77777777">
            <w:pPr>
              <w:jc w:val="both"/>
            </w:pPr>
          </w:p>
        </w:tc>
        <w:tc>
          <w:tcPr>
            <w:tcW w:w="6480" w:type="dxa"/>
          </w:tcPr>
          <w:p w:rsidR="00FB3189" w:rsidP="001B356C" w14:paraId="77F963DA" w14:textId="293F9883">
            <w:pPr>
              <w:jc w:val="both"/>
            </w:pPr>
            <w:r w:rsidRPr="00EC1B55">
              <w:t>SECTION 4.015. </w:t>
            </w:r>
            <w:r>
              <w:t xml:space="preserve">Same as House version. </w:t>
            </w:r>
          </w:p>
        </w:tc>
        <w:tc>
          <w:tcPr>
            <w:tcW w:w="5760" w:type="dxa"/>
          </w:tcPr>
          <w:p w:rsidR="00FB3189" w14:paraId="357889AC" w14:textId="77777777">
            <w:pPr>
              <w:jc w:val="both"/>
            </w:pPr>
          </w:p>
        </w:tc>
      </w:tr>
      <w:tr w14:paraId="10D2CCE5" w14:textId="77777777">
        <w:tblPrEx>
          <w:tblW w:w="4820" w:type="pct"/>
          <w:tblInd w:w="6" w:type="dxa"/>
          <w:tblLayout w:type="fixed"/>
          <w:tblCellMar>
            <w:left w:w="0" w:type="dxa"/>
            <w:bottom w:w="288" w:type="dxa"/>
            <w:right w:w="720" w:type="dxa"/>
          </w:tblCellMar>
          <w:tblLook w:val="01E0"/>
        </w:tblPrEx>
        <w:tc>
          <w:tcPr>
            <w:tcW w:w="6473" w:type="dxa"/>
          </w:tcPr>
          <w:p w:rsidR="007312BC" w:rsidRPr="007312BC" w:rsidP="007312BC" w14:paraId="69B4C8C5" w14:textId="77777777">
            <w:pPr>
              <w:jc w:val="both"/>
            </w:pPr>
            <w:r w:rsidRPr="007312BC">
              <w:t>SECTION 4.016.  Section 39.035(a), Education Code, is amended to read as follows:</w:t>
            </w:r>
          </w:p>
          <w:p w:rsidR="007312BC" w:rsidRPr="007312BC" w:rsidP="007312BC" w14:paraId="57872DB1" w14:textId="77777777">
            <w:pPr>
              <w:jc w:val="both"/>
            </w:pPr>
            <w:r w:rsidRPr="007312BC">
              <w:t xml:space="preserve">(a)  Subject to Subsection (b), the agency may conduct field testing of questions for any assessment instrument administered under Section 39.023(a), (b), (c), </w:t>
            </w:r>
            <w:r w:rsidRPr="00670F2D">
              <w:t>[</w:t>
            </w:r>
            <w:r w:rsidRPr="00275CBC">
              <w:rPr>
                <w:strike/>
              </w:rPr>
              <w:t>(d),</w:t>
            </w:r>
            <w:r w:rsidRPr="00670F2D">
              <w:t xml:space="preserve">] </w:t>
            </w:r>
            <w:r w:rsidRPr="007312BC">
              <w:t>or (l) that is separate from the administration of the assessment instrument not more frequently than every other school year.</w:t>
            </w:r>
          </w:p>
          <w:p w:rsidR="00FB3189" w:rsidRPr="005B1E48" w:rsidP="005B1E48" w14:paraId="25CEC1C6" w14:textId="77777777">
            <w:pPr>
              <w:jc w:val="both"/>
            </w:pPr>
          </w:p>
        </w:tc>
        <w:tc>
          <w:tcPr>
            <w:tcW w:w="6480" w:type="dxa"/>
          </w:tcPr>
          <w:p w:rsidR="00FB3189" w:rsidP="001B356C" w14:paraId="07EC9E6D" w14:textId="0662E4E0">
            <w:pPr>
              <w:jc w:val="both"/>
            </w:pPr>
            <w:r w:rsidRPr="007312BC">
              <w:t>SECTION 4.016. </w:t>
            </w:r>
            <w:r>
              <w:t xml:space="preserve">Same as House version. </w:t>
            </w:r>
          </w:p>
        </w:tc>
        <w:tc>
          <w:tcPr>
            <w:tcW w:w="5760" w:type="dxa"/>
          </w:tcPr>
          <w:p w:rsidR="00FB3189" w14:paraId="1B8678BE" w14:textId="77777777">
            <w:pPr>
              <w:jc w:val="both"/>
            </w:pPr>
          </w:p>
        </w:tc>
      </w:tr>
      <w:tr w14:paraId="5A0B415A" w14:textId="77777777">
        <w:tblPrEx>
          <w:tblW w:w="4820" w:type="pct"/>
          <w:tblInd w:w="6" w:type="dxa"/>
          <w:tblLayout w:type="fixed"/>
          <w:tblCellMar>
            <w:left w:w="0" w:type="dxa"/>
            <w:bottom w:w="288" w:type="dxa"/>
            <w:right w:w="720" w:type="dxa"/>
          </w:tblCellMar>
          <w:tblLook w:val="01E0"/>
        </w:tblPrEx>
        <w:tc>
          <w:tcPr>
            <w:tcW w:w="6473" w:type="dxa"/>
          </w:tcPr>
          <w:p w:rsidR="00381DCD" w:rsidRPr="00381DCD" w:rsidP="00381DCD" w14:paraId="78D7EE07" w14:textId="77777777">
            <w:pPr>
              <w:jc w:val="both"/>
            </w:pPr>
            <w:r w:rsidRPr="00381DCD">
              <w:t>SECTION 4.017.  Section 39.202, Education Code, as amended by S.B. 1418, Acts of the 89th Legislature, Regular Session, 2025, is amended to read as follows:</w:t>
            </w:r>
          </w:p>
          <w:p w:rsidR="00381DCD" w:rsidRPr="00381DCD" w:rsidP="00381DCD" w14:paraId="0ED3849F" w14:textId="77777777">
            <w:pPr>
              <w:jc w:val="both"/>
            </w:pPr>
            <w:r w:rsidRPr="00381DCD">
              <w:t>Sec. 39.202.  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81DCD" w:rsidRPr="00381DCD" w:rsidP="00381DCD" w14:paraId="639387D3" w14:textId="77777777">
            <w:pPr>
              <w:jc w:val="both"/>
            </w:pPr>
            <w:r w:rsidRPr="00381DCD">
              <w:t>(1)  percentages of students who:</w:t>
            </w:r>
          </w:p>
          <w:p w:rsidR="00381DCD" w:rsidRPr="00381DCD" w:rsidP="00381DCD" w14:paraId="2DCE8F1B" w14:textId="77777777">
            <w:pPr>
              <w:jc w:val="both"/>
            </w:pPr>
            <w:r w:rsidRPr="00381DCD">
              <w:t>(A)  performed satisfactorily, as determined under the college readiness performance standard under Section 39.0241, on assessment instruments required under Section 39.023(a), (b), (c), or (l), aggregated across grade levels by subject area; or</w:t>
            </w:r>
          </w:p>
          <w:p w:rsidR="00381DCD" w:rsidRPr="00381DCD" w:rsidP="00381DCD" w14:paraId="6854D666" w14:textId="77777777">
            <w:pPr>
              <w:jc w:val="both"/>
            </w:pPr>
            <w:r w:rsidRPr="00381DCD">
              <w:t>(B)  met the standard for annual improvement, as determined by the agency [</w:t>
            </w:r>
            <w:r w:rsidRPr="00275CBC">
              <w:rPr>
                <w:strike/>
              </w:rPr>
              <w:t>under Section 39.034</w:t>
            </w:r>
            <w:r w:rsidRPr="00381DCD">
              <w:t>], on assessment instruments required under Section 39.023(a), (b), (c), or (l), aggregated across grade levels by subject area, for students who did not perform satisfactorily as described by Paragraph (A);</w:t>
            </w:r>
          </w:p>
          <w:p w:rsidR="00381DCD" w:rsidRPr="00381DCD" w:rsidP="00381DCD" w14:paraId="19B1EDDC" w14:textId="77777777">
            <w:pPr>
              <w:jc w:val="both"/>
            </w:pPr>
            <w:r w:rsidRPr="00381DCD">
              <w:t>(2)  percentages of:</w:t>
            </w:r>
          </w:p>
          <w:p w:rsidR="00381DCD" w:rsidRPr="00381DCD" w:rsidP="00381DCD" w14:paraId="59FECC7D" w14:textId="77777777">
            <w:pPr>
              <w:jc w:val="both"/>
            </w:pPr>
            <w:r w:rsidRPr="00381DCD">
              <w:t>(A)  students who earned a nationally or internationally recognized business or industry certification or license;</w:t>
            </w:r>
          </w:p>
          <w:p w:rsidR="00381DCD" w:rsidRPr="00381DCD" w:rsidP="00381DCD" w14:paraId="1EF7C0C3" w14:textId="77777777">
            <w:pPr>
              <w:jc w:val="both"/>
            </w:pPr>
            <w:r w:rsidRPr="00381DCD">
              <w:t>(B)  students who completed a coherent sequence of career and technical courses;</w:t>
            </w:r>
          </w:p>
          <w:p w:rsidR="00381DCD" w:rsidRPr="00381DCD" w:rsidP="00381DCD" w14:paraId="21AABB27" w14:textId="77777777">
            <w:pPr>
              <w:jc w:val="both"/>
            </w:pPr>
            <w:r w:rsidRPr="00381DCD">
              <w:t>(C)  students who completed a dual credit course or an articulated postsecondary course provided for local credit;</w:t>
            </w:r>
          </w:p>
          <w:p w:rsidR="00381DCD" w:rsidRPr="00381DCD" w:rsidP="00381DCD" w14:paraId="2DDA977E" w14:textId="77777777">
            <w:pPr>
              <w:jc w:val="both"/>
            </w:pPr>
            <w:r w:rsidRPr="00381DCD">
              <w:t xml:space="preserve">(D)  students who achieved applicable College Readiness Benchmarks or the equivalent on the PSAT, the SAT, the ACT, or the </w:t>
            </w:r>
            <w:r w:rsidRPr="00381DCD">
              <w:t>PreACT</w:t>
            </w:r>
            <w:r w:rsidRPr="00381DCD">
              <w:t xml:space="preserve"> assessment program; and</w:t>
            </w:r>
          </w:p>
          <w:p w:rsidR="00381DCD" w:rsidRPr="00381DCD" w:rsidP="00381DCD" w14:paraId="35F28BD3" w14:textId="77777777">
            <w:pPr>
              <w:jc w:val="both"/>
            </w:pPr>
            <w:r w:rsidRPr="00381DCD">
              <w:t>(E)  students who received a score on either an advanced placement test or an international baccalaureate examination to be awarded college credit; and</w:t>
            </w:r>
          </w:p>
          <w:p w:rsidR="00FB3189" w:rsidRPr="005B1E48" w:rsidP="00381DCD" w14:paraId="26EFB2DD" w14:textId="34EAE955">
            <w:pPr>
              <w:jc w:val="both"/>
            </w:pPr>
            <w:r w:rsidRPr="00381DCD">
              <w:t>(3)  other factors for determining sufficient student attainment of postsecondary readiness.</w:t>
            </w:r>
          </w:p>
        </w:tc>
        <w:tc>
          <w:tcPr>
            <w:tcW w:w="6480" w:type="dxa"/>
          </w:tcPr>
          <w:p w:rsidR="00FB3189" w:rsidP="001B356C" w14:paraId="54AD94DC" w14:textId="40B9EDBC">
            <w:pPr>
              <w:jc w:val="both"/>
            </w:pPr>
            <w:r w:rsidRPr="00381DCD">
              <w:t>SECTION 4.017. </w:t>
            </w:r>
            <w:r>
              <w:t xml:space="preserve">Same as House version. </w:t>
            </w:r>
          </w:p>
        </w:tc>
        <w:tc>
          <w:tcPr>
            <w:tcW w:w="5760" w:type="dxa"/>
          </w:tcPr>
          <w:p w:rsidR="00FB3189" w14:paraId="2234AE31" w14:textId="77777777">
            <w:pPr>
              <w:jc w:val="both"/>
            </w:pPr>
          </w:p>
        </w:tc>
      </w:tr>
      <w:tr w14:paraId="489044DC" w14:textId="77777777">
        <w:tblPrEx>
          <w:tblW w:w="4820" w:type="pct"/>
          <w:tblInd w:w="6" w:type="dxa"/>
          <w:tblLayout w:type="fixed"/>
          <w:tblCellMar>
            <w:left w:w="0" w:type="dxa"/>
            <w:bottom w:w="288" w:type="dxa"/>
            <w:right w:w="720" w:type="dxa"/>
          </w:tblCellMar>
          <w:tblLook w:val="01E0"/>
        </w:tblPrEx>
        <w:tc>
          <w:tcPr>
            <w:tcW w:w="6473" w:type="dxa"/>
          </w:tcPr>
          <w:p w:rsidR="001F60B1" w:rsidRPr="001F60B1" w:rsidP="001F60B1" w14:paraId="38ED6D5D" w14:textId="77777777">
            <w:pPr>
              <w:jc w:val="both"/>
            </w:pPr>
            <w:r w:rsidRPr="001F60B1">
              <w:t>SECTION 4.018.  Section 39.203(a), Education Code, is amended to read as follows:</w:t>
            </w:r>
          </w:p>
          <w:p w:rsidR="00FB3189" w:rsidRPr="005B1E48" w:rsidP="001F60B1" w14:paraId="3CACC898" w14:textId="078963E7">
            <w:pPr>
              <w:jc w:val="both"/>
            </w:pPr>
            <w:r w:rsidRPr="001F60B1">
              <w:t xml:space="preserve">(a)  The commissioner shall award a campus a distinction designation for outstanding performance in improvement in student achievement if the campus is ranked in the top 25 percent of campuses in the state in annual improvement in student achievement as determined </w:t>
            </w:r>
            <w:r w:rsidRPr="001F60B1">
              <w:rPr>
                <w:u w:val="single"/>
              </w:rPr>
              <w:t>by the commissioner</w:t>
            </w:r>
            <w:r w:rsidRPr="001F60B1">
              <w:t xml:space="preserve"> [</w:t>
            </w:r>
            <w:r w:rsidRPr="00275CBC">
              <w:rPr>
                <w:strike/>
              </w:rPr>
              <w:t>under Section 39.034</w:t>
            </w:r>
            <w:r w:rsidRPr="001F60B1">
              <w:t>].</w:t>
            </w:r>
          </w:p>
        </w:tc>
        <w:tc>
          <w:tcPr>
            <w:tcW w:w="6480" w:type="dxa"/>
          </w:tcPr>
          <w:p w:rsidR="00FB3189" w:rsidP="001B356C" w14:paraId="4B9835BA" w14:textId="302E0FDE">
            <w:pPr>
              <w:jc w:val="both"/>
            </w:pPr>
            <w:r w:rsidRPr="001F60B1">
              <w:t>SECTION 4.018. </w:t>
            </w:r>
            <w:r>
              <w:t xml:space="preserve">Same as House version. </w:t>
            </w:r>
          </w:p>
        </w:tc>
        <w:tc>
          <w:tcPr>
            <w:tcW w:w="5760" w:type="dxa"/>
          </w:tcPr>
          <w:p w:rsidR="00FB3189" w14:paraId="2951F77D" w14:textId="77777777">
            <w:pPr>
              <w:jc w:val="both"/>
            </w:pPr>
          </w:p>
        </w:tc>
      </w:tr>
      <w:tr w14:paraId="5F9DC268" w14:textId="77777777">
        <w:tblPrEx>
          <w:tblW w:w="4820" w:type="pct"/>
          <w:tblInd w:w="6" w:type="dxa"/>
          <w:tblLayout w:type="fixed"/>
          <w:tblCellMar>
            <w:left w:w="0" w:type="dxa"/>
            <w:bottom w:w="288" w:type="dxa"/>
            <w:right w:w="720" w:type="dxa"/>
          </w:tblCellMar>
          <w:tblLook w:val="01E0"/>
        </w:tblPrEx>
        <w:tc>
          <w:tcPr>
            <w:tcW w:w="6473" w:type="dxa"/>
          </w:tcPr>
          <w:p w:rsidR="004A126C" w:rsidRPr="004A126C" w:rsidP="004A126C" w14:paraId="7001A530" w14:textId="77777777">
            <w:pPr>
              <w:jc w:val="both"/>
            </w:pPr>
            <w:r w:rsidRPr="004A126C">
              <w:t>SECTION 4.019.  Section 39A.064(a), Education Code, is amended to read as follows:</w:t>
            </w:r>
          </w:p>
          <w:p w:rsidR="004A126C" w:rsidRPr="004A126C" w:rsidP="004A126C" w14:paraId="0A2B1621" w14:textId="77777777">
            <w:pPr>
              <w:jc w:val="both"/>
            </w:pPr>
            <w:r w:rsidRPr="004A126C">
              <w:t>(a)  Notwithstanding [</w:t>
            </w:r>
            <w:r w:rsidRPr="00275CBC">
              <w:rPr>
                <w:strike/>
              </w:rPr>
              <w:t>Section 39A.0545(b) or</w:t>
            </w:r>
            <w:r w:rsidRPr="004A126C">
              <w:t>] any other law, the commissioner may require a school district or open-enrollment charter school to comply with all requirements of the strong foundations grant program under Section 29.0881 at a campus that:</w:t>
            </w:r>
          </w:p>
          <w:p w:rsidR="004A126C" w:rsidRPr="004A126C" w:rsidP="004A126C" w14:paraId="31FCB4D9" w14:textId="77777777">
            <w:pPr>
              <w:jc w:val="both"/>
            </w:pPr>
            <w:r w:rsidRPr="004A126C">
              <w:t>(1)  includes students at any grade level from prekindergarten through fifth grade;</w:t>
            </w:r>
          </w:p>
          <w:p w:rsidR="004A126C" w:rsidRPr="004A126C" w:rsidP="004A126C" w14:paraId="46B2BFE6" w14:textId="77777777">
            <w:pPr>
              <w:jc w:val="both"/>
            </w:pPr>
            <w:r w:rsidRPr="004A126C">
              <w:t>(2)  is assigned an overall performance rating of D or F; and</w:t>
            </w:r>
          </w:p>
          <w:p w:rsidR="00F42718" w:rsidRPr="00F42718" w:rsidP="004A126C" w14:paraId="4C45EA21" w14:textId="5278B6F1">
            <w:pPr>
              <w:jc w:val="both"/>
            </w:pPr>
            <w:r w:rsidRPr="004A126C">
              <w:t xml:space="preserve">(3)  is in the bottom five percent of campuses in the state based on student performance on the grade three reading </w:t>
            </w:r>
            <w:r w:rsidRPr="004A126C">
              <w:rPr>
                <w:u w:val="single"/>
              </w:rPr>
              <w:t>language arts</w:t>
            </w:r>
            <w:r w:rsidRPr="004A126C">
              <w:t xml:space="preserve"> assessment administered under Section 39.023(a) during the previous school year, as determined by the commissioner.</w:t>
            </w:r>
          </w:p>
        </w:tc>
        <w:tc>
          <w:tcPr>
            <w:tcW w:w="6480" w:type="dxa"/>
          </w:tcPr>
          <w:p w:rsidR="00F42718" w:rsidP="001B356C" w14:paraId="3133D5FF" w14:textId="7A3FF3B7">
            <w:pPr>
              <w:jc w:val="both"/>
            </w:pPr>
            <w:r w:rsidRPr="004A126C">
              <w:t>SECTION 4.019. </w:t>
            </w:r>
            <w:r>
              <w:t xml:space="preserve">Same as House version. </w:t>
            </w:r>
          </w:p>
        </w:tc>
        <w:tc>
          <w:tcPr>
            <w:tcW w:w="5760" w:type="dxa"/>
          </w:tcPr>
          <w:p w:rsidR="00F42718" w14:paraId="2CA56198" w14:textId="77777777">
            <w:pPr>
              <w:jc w:val="both"/>
            </w:pPr>
          </w:p>
        </w:tc>
      </w:tr>
      <w:tr w14:paraId="131F07C2" w14:textId="77777777">
        <w:tblPrEx>
          <w:tblW w:w="4820" w:type="pct"/>
          <w:tblInd w:w="6" w:type="dxa"/>
          <w:tblLayout w:type="fixed"/>
          <w:tblCellMar>
            <w:left w:w="0" w:type="dxa"/>
            <w:bottom w:w="288" w:type="dxa"/>
            <w:right w:w="720" w:type="dxa"/>
          </w:tblCellMar>
          <w:tblLook w:val="01E0"/>
        </w:tblPrEx>
        <w:tc>
          <w:tcPr>
            <w:tcW w:w="6473" w:type="dxa"/>
          </w:tcPr>
          <w:p w:rsidR="00B2018E" w:rsidRPr="00B2018E" w:rsidP="00B2018E" w14:paraId="52CC3127" w14:textId="77777777">
            <w:pPr>
              <w:jc w:val="both"/>
            </w:pPr>
            <w:r w:rsidRPr="00B2018E">
              <w:t>SECTION 4.020.  Effective September 1, 2026, Section 48.317(c), Education Code, as added by H.B. 2, Acts of the 89th Legislature, Regular Session, 2025, and effective September 1, 2026, is amended to read as follows:</w:t>
            </w:r>
          </w:p>
          <w:p w:rsidR="00B2018E" w:rsidRPr="00B2018E" w:rsidP="00B2018E" w14:paraId="7E868646" w14:textId="77777777">
            <w:pPr>
              <w:jc w:val="both"/>
            </w:pPr>
            <w:r w:rsidRPr="00B2018E">
              <w:t>(c)  Subject to Subsection (d), beginning with the 2030-2031 school year, the agency shall reduce the school district's entitlement under this chapter each school year by the total amount of grant money received by a student under Subsection (a) for each student who:</w:t>
            </w:r>
          </w:p>
          <w:p w:rsidR="00B2018E" w:rsidRPr="00B2018E" w:rsidP="00B2018E" w14:paraId="09DA2052" w14:textId="77777777">
            <w:pPr>
              <w:jc w:val="both"/>
            </w:pPr>
            <w:r w:rsidRPr="00B2018E">
              <w:t xml:space="preserve">(1)  fails to perform satisfactorily on the third grade reading </w:t>
            </w:r>
            <w:r w:rsidRPr="00B2018E">
              <w:rPr>
                <w:u w:val="single"/>
              </w:rPr>
              <w:t>language arts</w:t>
            </w:r>
            <w:r w:rsidRPr="00B2018E">
              <w:t xml:space="preserve"> assessment instrument administered under Section 39.023(a);</w:t>
            </w:r>
          </w:p>
          <w:p w:rsidR="00B2018E" w:rsidRPr="00B2018E" w:rsidP="00B2018E" w14:paraId="1016AB0E" w14:textId="77777777">
            <w:pPr>
              <w:jc w:val="both"/>
            </w:pPr>
            <w:r w:rsidRPr="00B2018E">
              <w:t>(2)  received and used a grant under Section 28.02111; and</w:t>
            </w:r>
          </w:p>
          <w:p w:rsidR="00B2018E" w:rsidRPr="00B2018E" w:rsidP="00B2018E" w14:paraId="50ACF394" w14:textId="77777777">
            <w:pPr>
              <w:jc w:val="both"/>
            </w:pPr>
            <w:r w:rsidRPr="00B2018E">
              <w:t>(3)  was enrolled in the district from kindergarten through third grade.</w:t>
            </w:r>
          </w:p>
          <w:p w:rsidR="001F60B1" w:rsidRPr="00F42718" w:rsidP="00F42718" w14:paraId="3A19F7DD" w14:textId="77777777">
            <w:pPr>
              <w:jc w:val="both"/>
            </w:pPr>
          </w:p>
        </w:tc>
        <w:tc>
          <w:tcPr>
            <w:tcW w:w="6480" w:type="dxa"/>
          </w:tcPr>
          <w:p w:rsidR="001F60B1" w:rsidP="001B356C" w14:paraId="11469F6C" w14:textId="1D37D173">
            <w:pPr>
              <w:jc w:val="both"/>
            </w:pPr>
            <w:r w:rsidRPr="00B2018E">
              <w:t>SECTION 4.020. </w:t>
            </w:r>
            <w:r>
              <w:t xml:space="preserve">Same as House version. </w:t>
            </w:r>
          </w:p>
        </w:tc>
        <w:tc>
          <w:tcPr>
            <w:tcW w:w="5760" w:type="dxa"/>
          </w:tcPr>
          <w:p w:rsidR="001F60B1" w14:paraId="5D5EA64F" w14:textId="77777777">
            <w:pPr>
              <w:jc w:val="both"/>
            </w:pPr>
          </w:p>
        </w:tc>
      </w:tr>
      <w:tr w14:paraId="6C8838BC" w14:textId="77777777">
        <w:tblPrEx>
          <w:tblW w:w="4820" w:type="pct"/>
          <w:tblInd w:w="6" w:type="dxa"/>
          <w:tblLayout w:type="fixed"/>
          <w:tblCellMar>
            <w:left w:w="0" w:type="dxa"/>
            <w:bottom w:w="288" w:type="dxa"/>
            <w:right w:w="720" w:type="dxa"/>
          </w:tblCellMar>
          <w:tblLook w:val="01E0"/>
        </w:tblPrEx>
        <w:tc>
          <w:tcPr>
            <w:tcW w:w="6473" w:type="dxa"/>
          </w:tcPr>
          <w:p w:rsidR="00F9185C" w:rsidRPr="00F9185C" w:rsidP="00F9185C" w14:paraId="3CC77015" w14:textId="77777777">
            <w:pPr>
              <w:jc w:val="both"/>
            </w:pPr>
            <w:r w:rsidRPr="00F9185C">
              <w:t>SECTION 4.021.  The following provisions of the Education Code are repealed:</w:t>
            </w:r>
          </w:p>
          <w:p w:rsidR="00F9185C" w:rsidRPr="00F9185C" w:rsidP="00F9185C" w14:paraId="4A23A042" w14:textId="77777777">
            <w:pPr>
              <w:jc w:val="both"/>
            </w:pPr>
            <w:r w:rsidRPr="00F9185C">
              <w:t>(1)  Section 33.0812;</w:t>
            </w:r>
          </w:p>
          <w:p w:rsidR="00F9185C" w:rsidRPr="00F9185C" w:rsidP="00F9185C" w14:paraId="53C7DA85" w14:textId="77777777">
            <w:pPr>
              <w:jc w:val="both"/>
            </w:pPr>
            <w:r w:rsidRPr="00F9185C">
              <w:t>(2)  Section 39.029; and</w:t>
            </w:r>
          </w:p>
          <w:p w:rsidR="00F9185C" w:rsidRPr="00F9185C" w:rsidP="00F9185C" w14:paraId="3516F24A" w14:textId="77777777">
            <w:pPr>
              <w:jc w:val="both"/>
            </w:pPr>
            <w:r w:rsidRPr="00F9185C">
              <w:t>(3)  Section 39.032.</w:t>
            </w:r>
          </w:p>
          <w:p w:rsidR="001F60B1" w:rsidRPr="00F42718" w:rsidP="00F42718" w14:paraId="79B98D34" w14:textId="77777777">
            <w:pPr>
              <w:jc w:val="both"/>
            </w:pPr>
          </w:p>
        </w:tc>
        <w:tc>
          <w:tcPr>
            <w:tcW w:w="6480" w:type="dxa"/>
          </w:tcPr>
          <w:p w:rsidR="001F60B1" w:rsidP="001B356C" w14:paraId="5E6AF2DC" w14:textId="5568AEA5">
            <w:pPr>
              <w:jc w:val="both"/>
            </w:pPr>
            <w:r w:rsidRPr="00F9185C">
              <w:t>SECTION 4.021. </w:t>
            </w:r>
            <w:r>
              <w:t xml:space="preserve">Same as House version. </w:t>
            </w:r>
          </w:p>
        </w:tc>
        <w:tc>
          <w:tcPr>
            <w:tcW w:w="5760" w:type="dxa"/>
          </w:tcPr>
          <w:p w:rsidR="001F60B1" w14:paraId="47F3BC36" w14:textId="77777777">
            <w:pPr>
              <w:jc w:val="both"/>
            </w:pPr>
          </w:p>
        </w:tc>
      </w:tr>
      <w:tr w14:paraId="50174E3F" w14:textId="77777777">
        <w:tblPrEx>
          <w:tblW w:w="4820" w:type="pct"/>
          <w:tblInd w:w="6" w:type="dxa"/>
          <w:tblLayout w:type="fixed"/>
          <w:tblCellMar>
            <w:left w:w="0" w:type="dxa"/>
            <w:bottom w:w="288" w:type="dxa"/>
            <w:right w:w="720" w:type="dxa"/>
          </w:tblCellMar>
          <w:tblLook w:val="01E0"/>
        </w:tblPrEx>
        <w:tc>
          <w:tcPr>
            <w:tcW w:w="6473" w:type="dxa"/>
          </w:tcPr>
          <w:p w:rsidR="00482DC2" w:rsidRPr="00482DC2" w:rsidP="00482DC2" w14:paraId="2B3FC40C" w14:textId="77777777">
            <w:pPr>
              <w:jc w:val="both"/>
            </w:pPr>
            <w:r w:rsidRPr="00482DC2">
              <w:t>ARTICLE 5.  TRANSITION AND EFFECTIVE DATE</w:t>
            </w:r>
          </w:p>
          <w:p w:rsidR="001F60B1" w:rsidRPr="00F42718" w:rsidP="00F42718" w14:paraId="6E2F1F8B" w14:textId="77777777">
            <w:pPr>
              <w:jc w:val="both"/>
            </w:pPr>
          </w:p>
        </w:tc>
        <w:tc>
          <w:tcPr>
            <w:tcW w:w="6480" w:type="dxa"/>
          </w:tcPr>
          <w:p w:rsidR="001F60B1" w:rsidP="001B356C" w14:paraId="20DA19E0" w14:textId="614E569B">
            <w:pPr>
              <w:jc w:val="both"/>
            </w:pPr>
            <w:r w:rsidRPr="00482DC2">
              <w:t xml:space="preserve">ARTICLE 5. </w:t>
            </w:r>
            <w:r>
              <w:t xml:space="preserve">Same as House version. </w:t>
            </w:r>
          </w:p>
        </w:tc>
        <w:tc>
          <w:tcPr>
            <w:tcW w:w="5760" w:type="dxa"/>
          </w:tcPr>
          <w:p w:rsidR="001F60B1" w14:paraId="6A1F5BF2" w14:textId="77777777">
            <w:pPr>
              <w:jc w:val="both"/>
            </w:pPr>
          </w:p>
        </w:tc>
      </w:tr>
      <w:tr w14:paraId="23FFE496" w14:textId="77777777">
        <w:tblPrEx>
          <w:tblW w:w="4820" w:type="pct"/>
          <w:tblInd w:w="6" w:type="dxa"/>
          <w:tblLayout w:type="fixed"/>
          <w:tblCellMar>
            <w:left w:w="0" w:type="dxa"/>
            <w:bottom w:w="288" w:type="dxa"/>
            <w:right w:w="720" w:type="dxa"/>
          </w:tblCellMar>
          <w:tblLook w:val="01E0"/>
        </w:tblPrEx>
        <w:tc>
          <w:tcPr>
            <w:tcW w:w="6473" w:type="dxa"/>
          </w:tcPr>
          <w:p w:rsidR="00B1648D" w:rsidRPr="00B1648D" w:rsidP="00B1648D" w14:paraId="51E6F9BA" w14:textId="77777777">
            <w:pPr>
              <w:jc w:val="both"/>
            </w:pPr>
            <w:r w:rsidRPr="00B1648D">
              <w:t>SECTION 5.001.  A rule of the State Board of Education under Section 39.022, Education Code, that is in effect on the effective date of this Act remains in effect until changed by the commissioner of education in accordance with that section as amended by this Act.</w:t>
            </w:r>
          </w:p>
          <w:p w:rsidR="001F60B1" w:rsidRPr="00F42718" w:rsidP="00F42718" w14:paraId="7783BAFC" w14:textId="77777777">
            <w:pPr>
              <w:jc w:val="both"/>
            </w:pPr>
          </w:p>
        </w:tc>
        <w:tc>
          <w:tcPr>
            <w:tcW w:w="6480" w:type="dxa"/>
          </w:tcPr>
          <w:p w:rsidR="001F60B1" w:rsidP="001B356C" w14:paraId="13A95035" w14:textId="68708634">
            <w:pPr>
              <w:jc w:val="both"/>
            </w:pPr>
            <w:r w:rsidRPr="00B1648D">
              <w:t>SECTION 5.001. </w:t>
            </w:r>
            <w:r>
              <w:t xml:space="preserve">Same as House version. </w:t>
            </w:r>
          </w:p>
        </w:tc>
        <w:tc>
          <w:tcPr>
            <w:tcW w:w="5760" w:type="dxa"/>
          </w:tcPr>
          <w:p w:rsidR="001F60B1" w14:paraId="6176C211" w14:textId="77777777">
            <w:pPr>
              <w:jc w:val="both"/>
            </w:pPr>
          </w:p>
        </w:tc>
      </w:tr>
      <w:tr w14:paraId="4BED5C44" w14:textId="77777777">
        <w:tblPrEx>
          <w:tblW w:w="4820" w:type="pct"/>
          <w:tblInd w:w="6" w:type="dxa"/>
          <w:tblLayout w:type="fixed"/>
          <w:tblCellMar>
            <w:left w:w="0" w:type="dxa"/>
            <w:bottom w:w="288" w:type="dxa"/>
            <w:right w:w="720" w:type="dxa"/>
          </w:tblCellMar>
          <w:tblLook w:val="01E0"/>
        </w:tblPrEx>
        <w:tc>
          <w:tcPr>
            <w:tcW w:w="6473" w:type="dxa"/>
          </w:tcPr>
          <w:p w:rsidR="001F60B1" w:rsidRPr="00F42718" w:rsidP="00F42718" w14:paraId="7DF29CC7" w14:textId="228A0E53">
            <w:pPr>
              <w:jc w:val="both"/>
            </w:pPr>
            <w:r w:rsidRPr="00781BE7">
              <w:t>SECTION 5.002.  The changes in law made by Sections 39.009(a) and 39.0541(a), Education Code, as added by this Act, and Sections 39.053(a) and 39.054,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tc>
        <w:tc>
          <w:tcPr>
            <w:tcW w:w="6480" w:type="dxa"/>
          </w:tcPr>
          <w:p w:rsidR="001F60B1" w:rsidP="001B356C" w14:paraId="5F75719B" w14:textId="7F22EBB8">
            <w:pPr>
              <w:jc w:val="both"/>
            </w:pPr>
            <w:r w:rsidRPr="00781BE7">
              <w:t>SECTION 5.002. </w:t>
            </w:r>
            <w:r>
              <w:t xml:space="preserve">Same as House version. </w:t>
            </w:r>
          </w:p>
        </w:tc>
        <w:tc>
          <w:tcPr>
            <w:tcW w:w="5760" w:type="dxa"/>
          </w:tcPr>
          <w:p w:rsidR="001F60B1" w14:paraId="37943621" w14:textId="77777777">
            <w:pPr>
              <w:jc w:val="both"/>
            </w:pPr>
          </w:p>
        </w:tc>
      </w:tr>
      <w:tr w14:paraId="03C72C96" w14:textId="77777777">
        <w:tblPrEx>
          <w:tblW w:w="4820" w:type="pct"/>
          <w:tblInd w:w="6" w:type="dxa"/>
          <w:tblLayout w:type="fixed"/>
          <w:tblCellMar>
            <w:left w:w="0" w:type="dxa"/>
            <w:bottom w:w="288" w:type="dxa"/>
            <w:right w:w="720" w:type="dxa"/>
          </w:tblCellMar>
          <w:tblLook w:val="01E0"/>
        </w:tblPrEx>
        <w:tc>
          <w:tcPr>
            <w:tcW w:w="6473" w:type="dxa"/>
          </w:tcPr>
          <w:p w:rsidR="00C05FD4" w:rsidRPr="00C05FD4" w:rsidP="00C05FD4" w14:paraId="060D501A" w14:textId="77777777">
            <w:pPr>
              <w:jc w:val="both"/>
            </w:pPr>
            <w:r w:rsidRPr="00C05FD4">
              <w:t>SECTION 5.003.  (a)  Section 39.023(</w:t>
            </w:r>
            <w:r w:rsidRPr="00C05FD4">
              <w:t>i</w:t>
            </w:r>
            <w:r w:rsidRPr="00C05FD4">
              <w:t>), Education Code, as amended by this Act, and the repeal by this Act of Sections 39.023(c-3), (c-7), and (c-10), Education Code, apply beginning with the 2025-2026 school year.</w:t>
            </w:r>
          </w:p>
          <w:p w:rsidR="00C05FD4" w:rsidRPr="00C05FD4" w:rsidP="00C05FD4" w14:paraId="47C6AF11" w14:textId="77777777">
            <w:pPr>
              <w:jc w:val="both"/>
            </w:pPr>
            <w:r w:rsidRPr="00C05FD4">
              <w:t>(b)  Except as otherwise provided by this Act, Sections 7.056, 28.0063, 39.022, 39.023, 39.02342, 39.025(a-2),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C05FD4" w:rsidRPr="00C05FD4" w:rsidP="00C05FD4" w14:paraId="2C36ECCE" w14:textId="77777777">
            <w:pPr>
              <w:jc w:val="both"/>
            </w:pPr>
            <w:r w:rsidRPr="00C05FD4">
              <w:t xml:space="preserve">(c)  Except as otherwise provided by this Act, the changes in law made by Section 39.053, Education Code, as amended by this Act, and Section 39.0531, Education Code, as added </w:t>
            </w:r>
            <w:r w:rsidRPr="00C05FD4">
              <w:t>by this Act, apply to accountability ratings beginning with the 2027-2028 school year.</w:t>
            </w:r>
          </w:p>
          <w:p w:rsidR="001F60B1" w:rsidRPr="00F42718" w:rsidP="00F42718" w14:paraId="30227702" w14:textId="77777777">
            <w:pPr>
              <w:jc w:val="both"/>
            </w:pPr>
          </w:p>
        </w:tc>
        <w:tc>
          <w:tcPr>
            <w:tcW w:w="6480" w:type="dxa"/>
          </w:tcPr>
          <w:p w:rsidR="001F60B1" w:rsidP="001B356C" w14:paraId="353C604B" w14:textId="6C022B58">
            <w:pPr>
              <w:jc w:val="both"/>
            </w:pPr>
            <w:r w:rsidRPr="00C05FD4">
              <w:t>SECTION 5.003. </w:t>
            </w:r>
            <w:r>
              <w:t xml:space="preserve">Same as House version. </w:t>
            </w:r>
          </w:p>
        </w:tc>
        <w:tc>
          <w:tcPr>
            <w:tcW w:w="5760" w:type="dxa"/>
          </w:tcPr>
          <w:p w:rsidR="001F60B1" w14:paraId="6846EB8B" w14:textId="77777777">
            <w:pPr>
              <w:jc w:val="both"/>
            </w:pPr>
          </w:p>
        </w:tc>
      </w:tr>
      <w:tr w14:paraId="3D78CCC3" w14:textId="77777777">
        <w:tblPrEx>
          <w:tblW w:w="4820" w:type="pct"/>
          <w:tblInd w:w="6" w:type="dxa"/>
          <w:tblLayout w:type="fixed"/>
          <w:tblCellMar>
            <w:left w:w="0" w:type="dxa"/>
            <w:bottom w:w="288" w:type="dxa"/>
            <w:right w:w="720" w:type="dxa"/>
          </w:tblCellMar>
          <w:tblLook w:val="01E0"/>
        </w:tblPrEx>
        <w:tc>
          <w:tcPr>
            <w:tcW w:w="6473" w:type="dxa"/>
          </w:tcPr>
          <w:p w:rsidR="00E82AA5" w:rsidRPr="00E82AA5" w:rsidP="00E82AA5" w14:paraId="455D16A1" w14:textId="77777777">
            <w:pPr>
              <w:jc w:val="both"/>
            </w:pPr>
            <w:r w:rsidRPr="00E82AA5">
              <w:t>SECTION 5.004.  The changes in law made by Sections 39A.108 and 39A.110(a), Education Code, as amended by this Act, apply to a campus for which a campus turnaround plan has been ordered before, on, or after the effective date of this Act.</w:t>
            </w:r>
          </w:p>
          <w:p w:rsidR="001F60B1" w:rsidRPr="00F42718" w:rsidP="00F42718" w14:paraId="33C0EB13" w14:textId="77777777">
            <w:pPr>
              <w:jc w:val="both"/>
            </w:pPr>
          </w:p>
        </w:tc>
        <w:tc>
          <w:tcPr>
            <w:tcW w:w="6480" w:type="dxa"/>
          </w:tcPr>
          <w:p w:rsidR="001F60B1" w:rsidP="001B356C" w14:paraId="0B06FC04" w14:textId="29EF9D39">
            <w:pPr>
              <w:jc w:val="both"/>
            </w:pPr>
            <w:r w:rsidRPr="00E82AA5">
              <w:t>SECTION 5.004. </w:t>
            </w:r>
            <w:r>
              <w:t xml:space="preserve">Same as House version. </w:t>
            </w:r>
          </w:p>
        </w:tc>
        <w:tc>
          <w:tcPr>
            <w:tcW w:w="5760" w:type="dxa"/>
          </w:tcPr>
          <w:p w:rsidR="001F60B1" w14:paraId="25FEDD34" w14:textId="77777777">
            <w:pPr>
              <w:jc w:val="both"/>
            </w:pPr>
          </w:p>
        </w:tc>
      </w:tr>
      <w:tr w14:paraId="00B56D3E" w14:textId="77777777">
        <w:tblPrEx>
          <w:tblW w:w="4820" w:type="pct"/>
          <w:tblInd w:w="6" w:type="dxa"/>
          <w:tblLayout w:type="fixed"/>
          <w:tblCellMar>
            <w:left w:w="0" w:type="dxa"/>
            <w:bottom w:w="288" w:type="dxa"/>
            <w:right w:w="720" w:type="dxa"/>
          </w:tblCellMar>
          <w:tblLook w:val="01E0"/>
        </w:tblPrEx>
        <w:tc>
          <w:tcPr>
            <w:tcW w:w="6473" w:type="dxa"/>
          </w:tcPr>
          <w:p w:rsidR="00E03D69" w:rsidRPr="00E03D69" w:rsidP="00E03D69" w14:paraId="2C63DC4A" w14:textId="77777777">
            <w:pPr>
              <w:jc w:val="both"/>
            </w:pPr>
            <w:r w:rsidRPr="00E03D69">
              <w:t>SECTION 5.005.  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E82AA5" w:rsidRPr="00E82AA5" w:rsidP="00E82AA5" w14:paraId="47DAF672" w14:textId="77777777">
            <w:pPr>
              <w:jc w:val="both"/>
            </w:pPr>
          </w:p>
        </w:tc>
        <w:tc>
          <w:tcPr>
            <w:tcW w:w="6480" w:type="dxa"/>
          </w:tcPr>
          <w:p w:rsidR="00E82AA5" w:rsidP="001B356C" w14:paraId="362D51D3" w14:textId="2E271CBB">
            <w:pPr>
              <w:jc w:val="both"/>
            </w:pPr>
            <w:r w:rsidRPr="00E03D69">
              <w:t>SECTION 5.005. </w:t>
            </w:r>
            <w:r>
              <w:t xml:space="preserve">Same as House version. </w:t>
            </w:r>
          </w:p>
        </w:tc>
        <w:tc>
          <w:tcPr>
            <w:tcW w:w="5760" w:type="dxa"/>
          </w:tcPr>
          <w:p w:rsidR="00E82AA5" w14:paraId="03A8E066" w14:textId="77777777">
            <w:pPr>
              <w:jc w:val="both"/>
            </w:pPr>
          </w:p>
        </w:tc>
      </w:tr>
    </w:tbl>
    <w:p w:rsidR="002810DC" w14:paraId="74878357" w14:textId="77777777"/>
    <w:sectPr w:rsidSect="00A152FF">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BFA" w14:paraId="1D6E00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152FF" w14:paraId="3D74A5C4" w14:textId="5AE741A4">
    <w:pPr>
      <w:tabs>
        <w:tab w:val="center" w:pos="9360"/>
        <w:tab w:val="right" w:pos="18720"/>
      </w:tabs>
    </w:pPr>
    <w:r>
      <w:fldChar w:fldCharType="begin"/>
    </w:r>
    <w:r>
      <w:instrText xml:space="preserve"> DOCPROPERTY  CCRF  \* MERGEFORMAT </w:instrText>
    </w:r>
    <w:r>
      <w:fldChar w:fldCharType="separate"/>
    </w:r>
    <w:r w:rsidR="008441F3">
      <w:t xml:space="preserve"> </w:t>
    </w:r>
    <w:r w:rsidR="008441F3">
      <w:fldChar w:fldCharType="end"/>
    </w:r>
    <w:r w:rsidR="002810DC">
      <w:tab/>
    </w:r>
    <w:r>
      <w:fldChar w:fldCharType="begin"/>
    </w:r>
    <w:r w:rsidR="002810DC">
      <w:instrText xml:space="preserve"> PAGE </w:instrText>
    </w:r>
    <w:r>
      <w:fldChar w:fldCharType="separate"/>
    </w:r>
    <w:r w:rsidR="002810DC">
      <w:t>63</w:t>
    </w:r>
    <w:r>
      <w:fldChar w:fldCharType="end"/>
    </w:r>
    <w:r w:rsidR="002810DC">
      <w:tab/>
    </w:r>
    <w:r>
      <w:fldChar w:fldCharType="begin"/>
    </w:r>
    <w:r>
      <w:instrText xml:space="preserve"> DOCPROPERTY  OTID  \* MERGEFORMAT </w:instrText>
    </w:r>
    <w:r>
      <w:fldChar w:fldCharType="separate"/>
    </w:r>
    <w:r w:rsidR="008441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BFA" w14:paraId="501220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BFA" w14:paraId="738CFC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BFA" w14:paraId="6BFCA76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BFA" w14:paraId="381B8A1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FF"/>
    <w:rsid w:val="0000022D"/>
    <w:rsid w:val="00013B48"/>
    <w:rsid w:val="000654DA"/>
    <w:rsid w:val="00072C98"/>
    <w:rsid w:val="0008013A"/>
    <w:rsid w:val="000B1AAB"/>
    <w:rsid w:val="000C0A89"/>
    <w:rsid w:val="000C1569"/>
    <w:rsid w:val="000C35F9"/>
    <w:rsid w:val="000D61C9"/>
    <w:rsid w:val="000F36AF"/>
    <w:rsid w:val="00126249"/>
    <w:rsid w:val="001A7D3B"/>
    <w:rsid w:val="001B356C"/>
    <w:rsid w:val="001F60B1"/>
    <w:rsid w:val="00236572"/>
    <w:rsid w:val="00271C93"/>
    <w:rsid w:val="00275CBC"/>
    <w:rsid w:val="002810DC"/>
    <w:rsid w:val="002D27B2"/>
    <w:rsid w:val="002E3988"/>
    <w:rsid w:val="0036738F"/>
    <w:rsid w:val="00381DCD"/>
    <w:rsid w:val="003F6EA9"/>
    <w:rsid w:val="00404F5D"/>
    <w:rsid w:val="0042344F"/>
    <w:rsid w:val="00482DC2"/>
    <w:rsid w:val="0048648B"/>
    <w:rsid w:val="00493690"/>
    <w:rsid w:val="004A126C"/>
    <w:rsid w:val="004D2454"/>
    <w:rsid w:val="005157D1"/>
    <w:rsid w:val="005335B0"/>
    <w:rsid w:val="005349B7"/>
    <w:rsid w:val="00584A5E"/>
    <w:rsid w:val="005B1E48"/>
    <w:rsid w:val="005B2175"/>
    <w:rsid w:val="005E11C9"/>
    <w:rsid w:val="006047F3"/>
    <w:rsid w:val="00652878"/>
    <w:rsid w:val="00670F2D"/>
    <w:rsid w:val="006A38D5"/>
    <w:rsid w:val="006A49FC"/>
    <w:rsid w:val="006D0F65"/>
    <w:rsid w:val="00713990"/>
    <w:rsid w:val="00714258"/>
    <w:rsid w:val="00722381"/>
    <w:rsid w:val="007312BC"/>
    <w:rsid w:val="00770391"/>
    <w:rsid w:val="00781BE7"/>
    <w:rsid w:val="00785D83"/>
    <w:rsid w:val="00793281"/>
    <w:rsid w:val="007A70AC"/>
    <w:rsid w:val="00801117"/>
    <w:rsid w:val="008441F3"/>
    <w:rsid w:val="00864AD1"/>
    <w:rsid w:val="00876A42"/>
    <w:rsid w:val="00886205"/>
    <w:rsid w:val="008B224A"/>
    <w:rsid w:val="008C751F"/>
    <w:rsid w:val="008F64E1"/>
    <w:rsid w:val="00900467"/>
    <w:rsid w:val="00910C3A"/>
    <w:rsid w:val="009279AD"/>
    <w:rsid w:val="00942F0F"/>
    <w:rsid w:val="0099786E"/>
    <w:rsid w:val="009D67AD"/>
    <w:rsid w:val="00A152FF"/>
    <w:rsid w:val="00A310C5"/>
    <w:rsid w:val="00A42CC7"/>
    <w:rsid w:val="00A4433D"/>
    <w:rsid w:val="00A75EF5"/>
    <w:rsid w:val="00A92E9A"/>
    <w:rsid w:val="00AB6A3A"/>
    <w:rsid w:val="00AD09E1"/>
    <w:rsid w:val="00B10B33"/>
    <w:rsid w:val="00B1648D"/>
    <w:rsid w:val="00B2018E"/>
    <w:rsid w:val="00B26C04"/>
    <w:rsid w:val="00B3078C"/>
    <w:rsid w:val="00B73F09"/>
    <w:rsid w:val="00B93C56"/>
    <w:rsid w:val="00BD3C19"/>
    <w:rsid w:val="00C05FD4"/>
    <w:rsid w:val="00C410BE"/>
    <w:rsid w:val="00C55C0C"/>
    <w:rsid w:val="00C7654C"/>
    <w:rsid w:val="00CC2D2D"/>
    <w:rsid w:val="00CD4E18"/>
    <w:rsid w:val="00D04606"/>
    <w:rsid w:val="00D05ABC"/>
    <w:rsid w:val="00D0774D"/>
    <w:rsid w:val="00D12BFA"/>
    <w:rsid w:val="00D21A4E"/>
    <w:rsid w:val="00D50CDD"/>
    <w:rsid w:val="00DB1D57"/>
    <w:rsid w:val="00DB704D"/>
    <w:rsid w:val="00E03D69"/>
    <w:rsid w:val="00E106A8"/>
    <w:rsid w:val="00E40FA6"/>
    <w:rsid w:val="00E82AA5"/>
    <w:rsid w:val="00E8531C"/>
    <w:rsid w:val="00EA5367"/>
    <w:rsid w:val="00EB7A35"/>
    <w:rsid w:val="00EC1B55"/>
    <w:rsid w:val="00F2288C"/>
    <w:rsid w:val="00F22941"/>
    <w:rsid w:val="00F2539A"/>
    <w:rsid w:val="00F42718"/>
    <w:rsid w:val="00F61E13"/>
    <w:rsid w:val="00F63374"/>
    <w:rsid w:val="00F74E62"/>
    <w:rsid w:val="00F808A8"/>
    <w:rsid w:val="00F9185C"/>
    <w:rsid w:val="00FB31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361F3F3-35E6-46D9-B9A7-FC00D17F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F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BFA"/>
    <w:pPr>
      <w:tabs>
        <w:tab w:val="center" w:pos="4680"/>
        <w:tab w:val="right" w:pos="9360"/>
      </w:tabs>
    </w:pPr>
  </w:style>
  <w:style w:type="character" w:customStyle="1" w:styleId="HeaderChar">
    <w:name w:val="Header Char"/>
    <w:basedOn w:val="DefaultParagraphFont"/>
    <w:link w:val="Header"/>
    <w:uiPriority w:val="99"/>
    <w:rsid w:val="00D12BFA"/>
    <w:rPr>
      <w:sz w:val="22"/>
    </w:rPr>
  </w:style>
  <w:style w:type="paragraph" w:styleId="Footer">
    <w:name w:val="footer"/>
    <w:basedOn w:val="Normal"/>
    <w:link w:val="FooterChar"/>
    <w:uiPriority w:val="99"/>
    <w:unhideWhenUsed/>
    <w:rsid w:val="00D12BFA"/>
    <w:pPr>
      <w:tabs>
        <w:tab w:val="center" w:pos="4680"/>
        <w:tab w:val="right" w:pos="9360"/>
      </w:tabs>
    </w:pPr>
  </w:style>
  <w:style w:type="character" w:customStyle="1" w:styleId="FooterChar">
    <w:name w:val="Footer Char"/>
    <w:basedOn w:val="DefaultParagraphFont"/>
    <w:link w:val="Footer"/>
    <w:uiPriority w:val="99"/>
    <w:rsid w:val="00D12BFA"/>
    <w:rPr>
      <w:sz w:val="22"/>
    </w:rPr>
  </w:style>
  <w:style w:type="paragraph" w:styleId="HTMLPreformatted">
    <w:name w:val="HTML Preformatted"/>
    <w:basedOn w:val="Normal"/>
    <w:link w:val="HTMLPreformattedChar"/>
    <w:uiPriority w:val="99"/>
    <w:semiHidden/>
    <w:unhideWhenUsed/>
    <w:rsid w:val="0000022D"/>
    <w:rPr>
      <w:rFonts w:ascii="Consolas" w:hAnsi="Consolas"/>
      <w:sz w:val="20"/>
    </w:rPr>
  </w:style>
  <w:style w:type="character" w:customStyle="1" w:styleId="HTMLPreformattedChar">
    <w:name w:val="HTML Preformatted Char"/>
    <w:basedOn w:val="DefaultParagraphFont"/>
    <w:link w:val="HTMLPreformatted"/>
    <w:uiPriority w:val="99"/>
    <w:semiHidden/>
    <w:rsid w:val="0000022D"/>
    <w:rPr>
      <w:rFonts w:ascii="Consolas" w:hAnsi="Consolas"/>
    </w:rPr>
  </w:style>
  <w:style w:type="character" w:styleId="Hyperlink">
    <w:name w:val="Hyperlink"/>
    <w:basedOn w:val="DefaultParagraphFont"/>
    <w:uiPriority w:val="99"/>
    <w:unhideWhenUsed/>
    <w:rsid w:val="0000022D"/>
    <w:rPr>
      <w:color w:val="467886" w:themeColor="hyperlink"/>
      <w:u w:val="single"/>
    </w:rPr>
  </w:style>
  <w:style w:type="character" w:customStyle="1" w:styleId="UnresolvedMention">
    <w:name w:val="Unresolved Mention"/>
    <w:basedOn w:val="DefaultParagraphFont"/>
    <w:uiPriority w:val="99"/>
    <w:semiHidden/>
    <w:unhideWhenUsed/>
    <w:rsid w:val="0000022D"/>
    <w:rPr>
      <w:color w:val="605E5C"/>
      <w:shd w:val="clear" w:color="auto" w:fill="E1DFDD"/>
    </w:rPr>
  </w:style>
  <w:style w:type="character" w:styleId="CommentReference">
    <w:name w:val="annotation reference"/>
    <w:basedOn w:val="DefaultParagraphFont"/>
    <w:uiPriority w:val="99"/>
    <w:semiHidden/>
    <w:unhideWhenUsed/>
    <w:rsid w:val="00B10B33"/>
    <w:rPr>
      <w:sz w:val="16"/>
      <w:szCs w:val="16"/>
    </w:rPr>
  </w:style>
  <w:style w:type="paragraph" w:styleId="CommentText">
    <w:name w:val="annotation text"/>
    <w:basedOn w:val="Normal"/>
    <w:link w:val="CommentTextChar"/>
    <w:uiPriority w:val="99"/>
    <w:semiHidden/>
    <w:unhideWhenUsed/>
    <w:rsid w:val="00B10B33"/>
    <w:rPr>
      <w:sz w:val="20"/>
    </w:rPr>
  </w:style>
  <w:style w:type="character" w:customStyle="1" w:styleId="CommentTextChar">
    <w:name w:val="Comment Text Char"/>
    <w:basedOn w:val="DefaultParagraphFont"/>
    <w:link w:val="CommentText"/>
    <w:uiPriority w:val="99"/>
    <w:semiHidden/>
    <w:rsid w:val="00B10B33"/>
  </w:style>
  <w:style w:type="paragraph" w:styleId="CommentSubject">
    <w:name w:val="annotation subject"/>
    <w:basedOn w:val="CommentText"/>
    <w:next w:val="CommentText"/>
    <w:link w:val="CommentSubjectChar"/>
    <w:uiPriority w:val="99"/>
    <w:semiHidden/>
    <w:unhideWhenUsed/>
    <w:rsid w:val="00B10B33"/>
    <w:rPr>
      <w:b/>
      <w:bCs/>
    </w:rPr>
  </w:style>
  <w:style w:type="character" w:customStyle="1" w:styleId="CommentSubjectChar">
    <w:name w:val="Comment Subject Char"/>
    <w:basedOn w:val="CommentTextChar"/>
    <w:link w:val="CommentSubject"/>
    <w:uiPriority w:val="99"/>
    <w:semiHidden/>
    <w:rsid w:val="00B10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1</TotalTime>
  <Pages>63</Pages>
  <Words>20423</Words>
  <Characters>116415</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HB163-SAA</vt:lpstr>
    </vt:vector>
  </TitlesOfParts>
  <Company/>
  <LinksUpToDate>false</LinksUpToDate>
  <CharactersWithSpaces>136565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HB163-SAA</dc:title>
  <dc:creator>Matthew Abshire</dc:creator>
  <cp:lastModifiedBy>Emma Johnson</cp:lastModifiedBy>
  <cp:revision>2</cp:revision>
  <dcterms:created xsi:type="dcterms:W3CDTF">2025-08-28T23:41:00Z</dcterms:created>
  <dcterms:modified xsi:type="dcterms:W3CDTF">2025-08-28T23:41:00Z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