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D16778" w14:paraId="6A964922" w14:textId="77777777" w:rsidTr="00345119">
        <w:tc>
          <w:tcPr>
            <w:tcW w:w="9576" w:type="dxa"/>
            <w:noWrap/>
          </w:tcPr>
          <w:p w14:paraId="09C5212C" w14:textId="77777777" w:rsidR="008423E4" w:rsidRPr="0022177D" w:rsidRDefault="00C41B96" w:rsidP="0036307F">
            <w:pPr>
              <w:pStyle w:val="Heading1"/>
            </w:pPr>
            <w:r w:rsidRPr="00631897">
              <w:t>BILL ANALYSIS</w:t>
            </w:r>
          </w:p>
        </w:tc>
      </w:tr>
    </w:tbl>
    <w:p w14:paraId="22808761" w14:textId="77777777" w:rsidR="008423E4" w:rsidRPr="0022177D" w:rsidRDefault="008423E4" w:rsidP="0036307F">
      <w:pPr>
        <w:jc w:val="center"/>
      </w:pPr>
    </w:p>
    <w:p w14:paraId="37D6488A" w14:textId="77777777" w:rsidR="008423E4" w:rsidRPr="00B31F0E" w:rsidRDefault="008423E4" w:rsidP="0036307F"/>
    <w:p w14:paraId="32A9A7BB" w14:textId="77777777" w:rsidR="008423E4" w:rsidRPr="00742794" w:rsidRDefault="008423E4" w:rsidP="0036307F">
      <w:pPr>
        <w:tabs>
          <w:tab w:val="right" w:pos="9360"/>
        </w:tabs>
      </w:pPr>
    </w:p>
    <w:tbl>
      <w:tblPr>
        <w:tblW w:w="0" w:type="auto"/>
        <w:tblLayout w:type="fixed"/>
        <w:tblLook w:val="01E0" w:firstRow="1" w:lastRow="1" w:firstColumn="1" w:lastColumn="1" w:noHBand="0" w:noVBand="0"/>
      </w:tblPr>
      <w:tblGrid>
        <w:gridCol w:w="9576"/>
      </w:tblGrid>
      <w:tr w:rsidR="00D16778" w14:paraId="29800C68" w14:textId="77777777" w:rsidTr="00345119">
        <w:tc>
          <w:tcPr>
            <w:tcW w:w="9576" w:type="dxa"/>
          </w:tcPr>
          <w:p w14:paraId="3194835B" w14:textId="3D12C4D7" w:rsidR="008423E4" w:rsidRPr="00861995" w:rsidRDefault="00C41B96" w:rsidP="0036307F">
            <w:pPr>
              <w:jc w:val="right"/>
            </w:pPr>
            <w:r>
              <w:t>C.S.H.B. 18</w:t>
            </w:r>
          </w:p>
        </w:tc>
      </w:tr>
      <w:tr w:rsidR="00D16778" w14:paraId="3D2D9D65" w14:textId="77777777" w:rsidTr="00345119">
        <w:tc>
          <w:tcPr>
            <w:tcW w:w="9576" w:type="dxa"/>
          </w:tcPr>
          <w:p w14:paraId="3068BD29" w14:textId="5B28D648" w:rsidR="008423E4" w:rsidRPr="00861995" w:rsidRDefault="00C41B96" w:rsidP="0036307F">
            <w:pPr>
              <w:jc w:val="right"/>
            </w:pPr>
            <w:r>
              <w:t xml:space="preserve">By: </w:t>
            </w:r>
            <w:r w:rsidR="000B1CDF">
              <w:t>VanDeaver</w:t>
            </w:r>
          </w:p>
        </w:tc>
      </w:tr>
      <w:tr w:rsidR="00D16778" w14:paraId="72D1F692" w14:textId="77777777" w:rsidTr="00345119">
        <w:tc>
          <w:tcPr>
            <w:tcW w:w="9576" w:type="dxa"/>
          </w:tcPr>
          <w:p w14:paraId="19FBFAD1" w14:textId="28D96FB6" w:rsidR="008423E4" w:rsidRPr="00861995" w:rsidRDefault="00C41B96" w:rsidP="0036307F">
            <w:pPr>
              <w:jc w:val="right"/>
            </w:pPr>
            <w:r>
              <w:t>Public Health</w:t>
            </w:r>
          </w:p>
        </w:tc>
      </w:tr>
      <w:tr w:rsidR="00D16778" w14:paraId="53E2CA69" w14:textId="77777777" w:rsidTr="00345119">
        <w:tc>
          <w:tcPr>
            <w:tcW w:w="9576" w:type="dxa"/>
          </w:tcPr>
          <w:p w14:paraId="7BED2649" w14:textId="465627E0" w:rsidR="008423E4" w:rsidRDefault="00C41B96" w:rsidP="0036307F">
            <w:pPr>
              <w:jc w:val="right"/>
            </w:pPr>
            <w:r>
              <w:t>Committee Report (Substituted)</w:t>
            </w:r>
          </w:p>
        </w:tc>
      </w:tr>
    </w:tbl>
    <w:p w14:paraId="3E7BFCC8" w14:textId="77777777" w:rsidR="008423E4" w:rsidRDefault="008423E4" w:rsidP="0036307F">
      <w:pPr>
        <w:tabs>
          <w:tab w:val="right" w:pos="9360"/>
        </w:tabs>
      </w:pPr>
    </w:p>
    <w:p w14:paraId="359D47F1" w14:textId="77777777" w:rsidR="008423E4" w:rsidRDefault="008423E4" w:rsidP="0036307F"/>
    <w:p w14:paraId="6DDDC6BC" w14:textId="77777777" w:rsidR="008423E4" w:rsidRDefault="008423E4" w:rsidP="0036307F"/>
    <w:tbl>
      <w:tblPr>
        <w:tblW w:w="0" w:type="auto"/>
        <w:tblCellMar>
          <w:left w:w="115" w:type="dxa"/>
          <w:right w:w="115" w:type="dxa"/>
        </w:tblCellMar>
        <w:tblLook w:val="01E0" w:firstRow="1" w:lastRow="1" w:firstColumn="1" w:lastColumn="1" w:noHBand="0" w:noVBand="0"/>
      </w:tblPr>
      <w:tblGrid>
        <w:gridCol w:w="9360"/>
      </w:tblGrid>
      <w:tr w:rsidR="00D16778" w14:paraId="47D3EE0C" w14:textId="77777777" w:rsidTr="00A00A1C">
        <w:tc>
          <w:tcPr>
            <w:tcW w:w="9360" w:type="dxa"/>
          </w:tcPr>
          <w:p w14:paraId="701E007F" w14:textId="77777777" w:rsidR="008423E4" w:rsidRPr="00A8133F" w:rsidRDefault="00C41B96" w:rsidP="0036307F">
            <w:pPr>
              <w:rPr>
                <w:b/>
              </w:rPr>
            </w:pPr>
            <w:r w:rsidRPr="009C1E9A">
              <w:rPr>
                <w:b/>
                <w:u w:val="single"/>
              </w:rPr>
              <w:t>BACKGROUND AND PURPOSE</w:t>
            </w:r>
            <w:r>
              <w:rPr>
                <w:b/>
              </w:rPr>
              <w:t xml:space="preserve"> </w:t>
            </w:r>
          </w:p>
          <w:p w14:paraId="4A05FF0C" w14:textId="77777777" w:rsidR="008423E4" w:rsidRDefault="008423E4" w:rsidP="0036307F"/>
          <w:p w14:paraId="5BBD901F" w14:textId="67B0AB2F" w:rsidR="00C13A3C" w:rsidRPr="00C13A3C" w:rsidRDefault="00C41B96" w:rsidP="0036307F">
            <w:pPr>
              <w:jc w:val="both"/>
            </w:pPr>
            <w:r>
              <w:t>The bill</w:t>
            </w:r>
            <w:r w:rsidR="008A3E51">
              <w:t xml:space="preserve"> author</w:t>
            </w:r>
            <w:r>
              <w:t xml:space="preserve"> has informed the committee of continuing concerns regarding the provision of health care services in rural counties</w:t>
            </w:r>
            <w:r w:rsidR="00D132D4">
              <w:t xml:space="preserve"> and the </w:t>
            </w:r>
            <w:r w:rsidR="00DC5745">
              <w:t>troubling</w:t>
            </w:r>
            <w:r w:rsidR="00D132D4">
              <w:t xml:space="preserve"> decline over the last 20 years of the number of rural hospitals operating in Texas. D</w:t>
            </w:r>
            <w:r>
              <w:t>espite the legislature</w:t>
            </w:r>
            <w:r w:rsidR="006B5BF2">
              <w:t>'s</w:t>
            </w:r>
            <w:r>
              <w:t xml:space="preserve"> and governor's </w:t>
            </w:r>
            <w:r w:rsidR="006B5BF2">
              <w:t xml:space="preserve">recent </w:t>
            </w:r>
            <w:r>
              <w:t>efforts to provide more funding for rural health care needs</w:t>
            </w:r>
            <w:r w:rsidR="006B5BF2">
              <w:t xml:space="preserve"> through, for example, increased Medicaid rural reimbursement rates for labor and delivery, additional funds for the rural hospital stabilization grant program, and a task force directed to study the state's current health</w:t>
            </w:r>
            <w:r w:rsidR="008A3E51">
              <w:t xml:space="preserve"> </w:t>
            </w:r>
            <w:r w:rsidR="006B5BF2">
              <w:t>care workforce shortage to identify ways to address the causes of that shortage</w:t>
            </w:r>
            <w:r w:rsidR="00D132D4">
              <w:t>, the Texas Hospit</w:t>
            </w:r>
            <w:r w:rsidR="002B4856">
              <w:t xml:space="preserve">al Association reports that </w:t>
            </w:r>
            <w:r w:rsidR="00D132D4">
              <w:t>more than 20</w:t>
            </w:r>
            <w:r w:rsidR="002B4856">
              <w:t xml:space="preserve"> rural hospitals have closed in the last decade while other rural hospitals that have managed to stay open have reduced or eliminated critical services such as labor and delivery services</w:t>
            </w:r>
            <w:r w:rsidR="00D132D4">
              <w:t>.</w:t>
            </w:r>
            <w:r w:rsidR="002B4856">
              <w:t xml:space="preserve"> </w:t>
            </w:r>
            <w:r w:rsidRPr="0036307F">
              <w:rPr>
                <w:i/>
                <w:iCs/>
              </w:rPr>
              <w:t>Becker's Hospital Review</w:t>
            </w:r>
            <w:r w:rsidR="00DC5745">
              <w:t xml:space="preserve"> has reported a trend of hospital bankruptcies across Texas' rural areas and</w:t>
            </w:r>
            <w:r>
              <w:t>, as recently as February 2025, cites the challen</w:t>
            </w:r>
            <w:r>
              <w:t>ges with the rapid expansion of Medicare Advantage as a "growing pain point</w:t>
            </w:r>
            <w:r w:rsidR="00DC5745">
              <w:t>,</w:t>
            </w:r>
            <w:r>
              <w:t xml:space="preserve">" </w:t>
            </w:r>
            <w:r w:rsidR="00DC5745">
              <w:t>noting</w:t>
            </w:r>
            <w:r>
              <w:t xml:space="preserve"> that "[m</w:t>
            </w:r>
            <w:r w:rsidR="00F64B54">
              <w:t>]</w:t>
            </w:r>
            <w:r>
              <w:t>any</w:t>
            </w:r>
            <w:r w:rsidRPr="00C13A3C">
              <w:t xml:space="preserve"> rural facilities continue to operate at a loss after years of turbulence, and the AHA warns that the rapid expansion of MA—along with the program</w:t>
            </w:r>
            <w:r w:rsidR="008A3E51">
              <w:t>'</w:t>
            </w:r>
            <w:r w:rsidRPr="00C13A3C">
              <w:t>s ubiquitous challenges, including low reimbursement rates, payment delays and excessive prior authorizations—is straining rural providers and jeopardizing access to care.</w:t>
            </w:r>
            <w:r>
              <w:t>"</w:t>
            </w:r>
          </w:p>
          <w:p w14:paraId="61500B68" w14:textId="124EEF19" w:rsidR="00C13A3C" w:rsidRDefault="00C13A3C" w:rsidP="0036307F">
            <w:pPr>
              <w:pStyle w:val="Header"/>
              <w:jc w:val="both"/>
            </w:pPr>
          </w:p>
          <w:p w14:paraId="63165363" w14:textId="241C0318" w:rsidR="008423E4" w:rsidRDefault="00C41B96" w:rsidP="0036307F">
            <w:pPr>
              <w:pStyle w:val="Header"/>
              <w:jc w:val="both"/>
            </w:pPr>
            <w:r>
              <w:t>C.S.H.B.</w:t>
            </w:r>
            <w:r w:rsidR="002B4856">
              <w:t xml:space="preserve"> 18 </w:t>
            </w:r>
            <w:r>
              <w:t xml:space="preserve">seeks to </w:t>
            </w:r>
            <w:r w:rsidR="002B4856">
              <w:t>build on the</w:t>
            </w:r>
            <w:r w:rsidR="00F64B54">
              <w:t xml:space="preserve"> legislature's and governor's</w:t>
            </w:r>
            <w:r w:rsidR="002B4856">
              <w:t xml:space="preserve"> efforts to identify, develop</w:t>
            </w:r>
            <w:r>
              <w:t>,</w:t>
            </w:r>
            <w:r w:rsidR="002B4856">
              <w:t xml:space="preserve"> and implement programs and services to help rural counties retain their hospitals</w:t>
            </w:r>
            <w:r w:rsidR="00DC5745">
              <w:t xml:space="preserve"> by enacting the Rural Health Stabilization and Innovation Ac</w:t>
            </w:r>
            <w:r w:rsidR="00040440">
              <w:t xml:space="preserve">t, which, among other things, </w:t>
            </w:r>
            <w:r>
              <w:t>seeks to establish the</w:t>
            </w:r>
            <w:r w:rsidR="007A2451">
              <w:t xml:space="preserve"> State Office of Rural Hospital Finance, Texas Rural Hospital Officers Academy,</w:t>
            </w:r>
            <w:r>
              <w:t xml:space="preserve"> </w:t>
            </w:r>
            <w:r w:rsidR="002B4856">
              <w:t>Financial Stabilization Grant Program</w:t>
            </w:r>
            <w:r>
              <w:t xml:space="preserve">, </w:t>
            </w:r>
            <w:r w:rsidR="002B4856">
              <w:t>Emergency Hardship Grant Program</w:t>
            </w:r>
            <w:r>
              <w:t xml:space="preserve">, </w:t>
            </w:r>
            <w:r w:rsidR="002B4856">
              <w:t>Innovation Grant Program</w:t>
            </w:r>
            <w:r>
              <w:t>,</w:t>
            </w:r>
            <w:r w:rsidR="002B4856">
              <w:t xml:space="preserve"> and Rural Hospital Support Grant Program. </w:t>
            </w:r>
          </w:p>
          <w:p w14:paraId="6A89E99C" w14:textId="77777777" w:rsidR="008423E4" w:rsidRPr="00E26B13" w:rsidRDefault="008423E4" w:rsidP="0036307F">
            <w:pPr>
              <w:rPr>
                <w:b/>
              </w:rPr>
            </w:pPr>
          </w:p>
        </w:tc>
      </w:tr>
      <w:tr w:rsidR="00D16778" w14:paraId="002EC923" w14:textId="77777777" w:rsidTr="00A00A1C">
        <w:tc>
          <w:tcPr>
            <w:tcW w:w="9360" w:type="dxa"/>
          </w:tcPr>
          <w:p w14:paraId="28601D2D" w14:textId="77777777" w:rsidR="0017725B" w:rsidRDefault="00C41B96" w:rsidP="0036307F">
            <w:pPr>
              <w:rPr>
                <w:b/>
                <w:u w:val="single"/>
              </w:rPr>
            </w:pPr>
            <w:r>
              <w:rPr>
                <w:b/>
                <w:u w:val="single"/>
              </w:rPr>
              <w:t>CRIMINAL JUSTICE IMPACT</w:t>
            </w:r>
          </w:p>
          <w:p w14:paraId="0A4C0086" w14:textId="77777777" w:rsidR="0017725B" w:rsidRDefault="0017725B" w:rsidP="0036307F">
            <w:pPr>
              <w:rPr>
                <w:b/>
                <w:u w:val="single"/>
              </w:rPr>
            </w:pPr>
          </w:p>
          <w:p w14:paraId="5492BBBA" w14:textId="485B2DFC" w:rsidR="001E4F12" w:rsidRPr="001E4F12" w:rsidRDefault="00C41B96" w:rsidP="0036307F">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02FEB33C" w14:textId="77777777" w:rsidR="0017725B" w:rsidRPr="0017725B" w:rsidRDefault="0017725B" w:rsidP="0036307F">
            <w:pPr>
              <w:rPr>
                <w:b/>
                <w:u w:val="single"/>
              </w:rPr>
            </w:pPr>
          </w:p>
        </w:tc>
      </w:tr>
      <w:tr w:rsidR="00D16778" w14:paraId="6D6567B6" w14:textId="77777777" w:rsidTr="00A00A1C">
        <w:tc>
          <w:tcPr>
            <w:tcW w:w="9360" w:type="dxa"/>
          </w:tcPr>
          <w:p w14:paraId="1DE6EA02" w14:textId="77777777" w:rsidR="008423E4" w:rsidRPr="00A8133F" w:rsidRDefault="00C41B96" w:rsidP="0036307F">
            <w:pPr>
              <w:rPr>
                <w:b/>
              </w:rPr>
            </w:pPr>
            <w:r w:rsidRPr="009C1E9A">
              <w:rPr>
                <w:b/>
                <w:u w:val="single"/>
              </w:rPr>
              <w:t>RULEMAKING AUTHORITY</w:t>
            </w:r>
            <w:r>
              <w:rPr>
                <w:b/>
              </w:rPr>
              <w:t xml:space="preserve"> </w:t>
            </w:r>
          </w:p>
          <w:p w14:paraId="3EAC123B" w14:textId="77777777" w:rsidR="008423E4" w:rsidRDefault="008423E4" w:rsidP="0036307F"/>
          <w:p w14:paraId="36668DFE" w14:textId="0D03D0F9" w:rsidR="001E4F12" w:rsidRDefault="00C41B96" w:rsidP="0036307F">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57FBAE95" w14:textId="77777777" w:rsidR="008423E4" w:rsidRPr="00E21FDC" w:rsidRDefault="008423E4" w:rsidP="0036307F">
            <w:pPr>
              <w:rPr>
                <w:b/>
              </w:rPr>
            </w:pPr>
          </w:p>
        </w:tc>
      </w:tr>
      <w:tr w:rsidR="00D16778" w14:paraId="282CB2EC" w14:textId="77777777" w:rsidTr="00A00A1C">
        <w:tc>
          <w:tcPr>
            <w:tcW w:w="9360" w:type="dxa"/>
          </w:tcPr>
          <w:p w14:paraId="6648AC4C" w14:textId="77777777" w:rsidR="008423E4" w:rsidRPr="00A8133F" w:rsidRDefault="00C41B96" w:rsidP="0036307F">
            <w:pPr>
              <w:rPr>
                <w:b/>
              </w:rPr>
            </w:pPr>
            <w:r w:rsidRPr="009C1E9A">
              <w:rPr>
                <w:b/>
                <w:u w:val="single"/>
              </w:rPr>
              <w:t>ANALYSIS</w:t>
            </w:r>
            <w:r>
              <w:rPr>
                <w:b/>
              </w:rPr>
              <w:t xml:space="preserve"> </w:t>
            </w:r>
          </w:p>
          <w:p w14:paraId="4739BF6C" w14:textId="77777777" w:rsidR="00422A5C" w:rsidRPr="0036307F" w:rsidRDefault="00422A5C" w:rsidP="0036307F">
            <w:pPr>
              <w:pStyle w:val="Header"/>
              <w:jc w:val="both"/>
              <w:rPr>
                <w:b/>
                <w:bCs/>
                <w:sz w:val="20"/>
                <w:szCs w:val="20"/>
              </w:rPr>
            </w:pPr>
          </w:p>
          <w:p w14:paraId="7CBF7CF9" w14:textId="18E2934D" w:rsidR="00EC3441" w:rsidRDefault="00C41B96" w:rsidP="0036307F">
            <w:pPr>
              <w:pStyle w:val="Header"/>
              <w:jc w:val="both"/>
              <w:rPr>
                <w:b/>
                <w:bCs/>
              </w:rPr>
            </w:pPr>
            <w:r w:rsidRPr="00E43F3F">
              <w:rPr>
                <w:b/>
                <w:bCs/>
              </w:rPr>
              <w:t>Rural Health Stabilization and Innovation Act</w:t>
            </w:r>
          </w:p>
          <w:p w14:paraId="095B22C3" w14:textId="77777777" w:rsidR="00422A5C" w:rsidRPr="0036307F" w:rsidRDefault="00422A5C" w:rsidP="0036307F">
            <w:pPr>
              <w:pStyle w:val="Header"/>
              <w:jc w:val="both"/>
              <w:rPr>
                <w:b/>
                <w:bCs/>
                <w:sz w:val="20"/>
                <w:szCs w:val="20"/>
              </w:rPr>
            </w:pPr>
          </w:p>
          <w:p w14:paraId="709B5B3E" w14:textId="43EF65CC" w:rsidR="008B6213" w:rsidRPr="0011056D" w:rsidRDefault="00C41B96" w:rsidP="0036307F">
            <w:pPr>
              <w:pStyle w:val="Header"/>
              <w:jc w:val="both"/>
              <w:rPr>
                <w:u w:val="single"/>
              </w:rPr>
            </w:pPr>
            <w:r w:rsidRPr="0011056D">
              <w:rPr>
                <w:u w:val="single"/>
              </w:rPr>
              <w:t xml:space="preserve">Definition of </w:t>
            </w:r>
            <w:r w:rsidR="008150AB">
              <w:rPr>
                <w:u w:val="single"/>
              </w:rPr>
              <w:t>"</w:t>
            </w:r>
            <w:r w:rsidRPr="0011056D">
              <w:rPr>
                <w:u w:val="single"/>
              </w:rPr>
              <w:t xml:space="preserve">Rural </w:t>
            </w:r>
            <w:r w:rsidRPr="0011056D">
              <w:rPr>
                <w:u w:val="single"/>
              </w:rPr>
              <w:t>Hospital</w:t>
            </w:r>
            <w:r w:rsidR="008150AB">
              <w:rPr>
                <w:u w:val="single"/>
              </w:rPr>
              <w:t>"</w:t>
            </w:r>
          </w:p>
          <w:p w14:paraId="58D8EB7C" w14:textId="77777777" w:rsidR="008B6213" w:rsidRPr="0036307F" w:rsidRDefault="008B6213" w:rsidP="0036307F">
            <w:pPr>
              <w:pStyle w:val="Header"/>
              <w:jc w:val="both"/>
              <w:rPr>
                <w:b/>
                <w:bCs/>
                <w:sz w:val="20"/>
                <w:szCs w:val="20"/>
              </w:rPr>
            </w:pPr>
          </w:p>
          <w:p w14:paraId="4AE7CF2B" w14:textId="3F2D94A6" w:rsidR="008B6213" w:rsidRDefault="00C41B96" w:rsidP="0036307F">
            <w:pPr>
              <w:pStyle w:val="Header"/>
              <w:jc w:val="both"/>
            </w:pPr>
            <w:r w:rsidRPr="0011056D">
              <w:t xml:space="preserve">C.S.H.B. 18 </w:t>
            </w:r>
            <w:r w:rsidR="004A53E7" w:rsidRPr="0011056D">
              <w:t>defines</w:t>
            </w:r>
            <w:r w:rsidR="004A53E7">
              <w:rPr>
                <w:b/>
                <w:bCs/>
              </w:rPr>
              <w:t xml:space="preserve"> </w:t>
            </w:r>
            <w:r w:rsidR="004A53E7">
              <w:t>"r</w:t>
            </w:r>
            <w:r w:rsidR="004A53E7" w:rsidRPr="006E58B5">
              <w:t>ural h</w:t>
            </w:r>
            <w:r w:rsidR="004A53E7">
              <w:t xml:space="preserve">ospital" for the purposes of its </w:t>
            </w:r>
            <w:r w:rsidR="00D14775">
              <w:t xml:space="preserve">Government Code and Health and Safety Code </w:t>
            </w:r>
            <w:r w:rsidR="004A53E7">
              <w:t>provisions</w:t>
            </w:r>
            <w:r w:rsidR="0065588B">
              <w:t>, except as otherwise provided,</w:t>
            </w:r>
            <w:r w:rsidR="004A53E7">
              <w:t xml:space="preserve"> as a health care facility licensed under the Texas Hospital Licensing Law that</w:t>
            </w:r>
            <w:r>
              <w:t>, as follows:</w:t>
            </w:r>
          </w:p>
          <w:p w14:paraId="576949D3" w14:textId="77777777" w:rsidR="008B6213" w:rsidRDefault="00C41B96" w:rsidP="0036307F">
            <w:pPr>
              <w:pStyle w:val="Header"/>
              <w:numPr>
                <w:ilvl w:val="0"/>
                <w:numId w:val="33"/>
              </w:numPr>
              <w:jc w:val="both"/>
            </w:pPr>
            <w:r>
              <w:t xml:space="preserve">is located in a county with a population of 68,750 or less; or </w:t>
            </w:r>
          </w:p>
          <w:p w14:paraId="60D8853A" w14:textId="77777777" w:rsidR="008B6213" w:rsidRDefault="00C41B96" w:rsidP="0036307F">
            <w:pPr>
              <w:pStyle w:val="Header"/>
              <w:numPr>
                <w:ilvl w:val="0"/>
                <w:numId w:val="33"/>
              </w:numPr>
              <w:jc w:val="both"/>
            </w:pPr>
            <w:r>
              <w:t xml:space="preserve">has been designated by the Centers for Medicare and Medicaid Services as a critical access hospital, rural referral center, or sole community hospital and: </w:t>
            </w:r>
          </w:p>
          <w:p w14:paraId="0E6F0A38" w14:textId="19A527A2" w:rsidR="008B6213" w:rsidRDefault="00C41B96" w:rsidP="0036307F">
            <w:pPr>
              <w:pStyle w:val="Header"/>
              <w:numPr>
                <w:ilvl w:val="1"/>
                <w:numId w:val="33"/>
              </w:numPr>
              <w:jc w:val="both"/>
            </w:pPr>
            <w:r>
              <w:t>is not located in a metropolitan statistical area; or</w:t>
            </w:r>
          </w:p>
          <w:p w14:paraId="27EDB18F" w14:textId="6E0D4723" w:rsidR="004A53E7" w:rsidRDefault="00C41B96" w:rsidP="0036307F">
            <w:pPr>
              <w:pStyle w:val="Header"/>
              <w:numPr>
                <w:ilvl w:val="1"/>
                <w:numId w:val="33"/>
              </w:numPr>
              <w:jc w:val="both"/>
            </w:pPr>
            <w:r>
              <w:t>if the hospital has 100 or fewer beds, is located in a metropolitan statistical area.</w:t>
            </w:r>
          </w:p>
          <w:p w14:paraId="0F4D1150" w14:textId="77777777" w:rsidR="002D0DC8" w:rsidRPr="00E43F3F" w:rsidRDefault="002D0DC8" w:rsidP="0036307F">
            <w:pPr>
              <w:pStyle w:val="Header"/>
              <w:jc w:val="both"/>
              <w:rPr>
                <w:b/>
                <w:bCs/>
              </w:rPr>
            </w:pPr>
          </w:p>
          <w:p w14:paraId="7F1CF54E" w14:textId="62BC31BF" w:rsidR="00EC3441" w:rsidRPr="00E43F3F" w:rsidRDefault="00C41B96" w:rsidP="0036307F">
            <w:pPr>
              <w:pStyle w:val="Header"/>
              <w:jc w:val="both"/>
              <w:rPr>
                <w:u w:val="single"/>
              </w:rPr>
            </w:pPr>
            <w:r w:rsidRPr="00E43F3F">
              <w:rPr>
                <w:u w:val="single"/>
              </w:rPr>
              <w:t>Strategic Plan for Rural Hospital Services; Report</w:t>
            </w:r>
          </w:p>
          <w:p w14:paraId="725EB892" w14:textId="77777777" w:rsidR="00EC3441" w:rsidRDefault="00EC3441" w:rsidP="0036307F">
            <w:pPr>
              <w:pStyle w:val="Header"/>
              <w:jc w:val="both"/>
            </w:pPr>
          </w:p>
          <w:p w14:paraId="2F7BBF3F" w14:textId="5B71FDA8" w:rsidR="000350C6" w:rsidRDefault="00C41B96" w:rsidP="0036307F">
            <w:pPr>
              <w:pStyle w:val="Header"/>
              <w:jc w:val="both"/>
            </w:pPr>
            <w:r>
              <w:t>C.S.H.B.</w:t>
            </w:r>
            <w:r w:rsidR="00CF2E18">
              <w:t xml:space="preserve"> 18 amends the Government Code to </w:t>
            </w:r>
            <w:r w:rsidR="00682BCF">
              <w:t>include</w:t>
            </w:r>
            <w:r>
              <w:t xml:space="preserve"> </w:t>
            </w:r>
            <w:r w:rsidR="008A4409">
              <w:t xml:space="preserve">among the required contents of the </w:t>
            </w:r>
            <w:r w:rsidR="00682BCF">
              <w:t xml:space="preserve">strategic </w:t>
            </w:r>
            <w:r w:rsidR="008A4409">
              <w:t>plan</w:t>
            </w:r>
            <w:r w:rsidR="00682BCF">
              <w:t xml:space="preserve"> for rural hospital services</w:t>
            </w:r>
            <w:r w:rsidR="008A4409">
              <w:t xml:space="preserve"> </w:t>
            </w:r>
            <w:r w:rsidR="00F75BB9">
              <w:t xml:space="preserve">developed and implemented by the Health and Human Services Commission (HHSC) </w:t>
            </w:r>
            <w:r>
              <w:t>a rural hospital financial needs assessment and financial vulnerability index quantifying the likelihood that a rural hospital, during the next two-year period, will be able to maintain the types of patient services the hospital currently offers at the same level of service, meet the hospital's current financial obligations, and remain operational</w:t>
            </w:r>
            <w:r w:rsidR="00372240">
              <w:t xml:space="preserve">. The bill replaces the requirement </w:t>
            </w:r>
            <w:r w:rsidR="00A23456">
              <w:t>for</w:t>
            </w:r>
            <w:r w:rsidR="00372240">
              <w:t xml:space="preserve"> HHSC</w:t>
            </w:r>
            <w:r w:rsidR="00A23456">
              <w:t xml:space="preserve"> to</w:t>
            </w:r>
            <w:r w:rsidR="00372240">
              <w:t xml:space="preserve"> submit a report regarding the strategic plan's development and implementation to the legislature, the governor, and the Legislative Budget Board not later than November 1 of each even-numbered year with a requirement </w:t>
            </w:r>
            <w:r w:rsidR="00A23456">
              <w:t>for</w:t>
            </w:r>
            <w:r w:rsidR="00372240">
              <w:t xml:space="preserve"> the State Office of Rural Hospital Finance</w:t>
            </w:r>
            <w:r w:rsidR="00A23456">
              <w:t xml:space="preserve"> to</w:t>
            </w:r>
            <w:r w:rsidR="00372240">
              <w:t xml:space="preserve"> </w:t>
            </w:r>
            <w:r w:rsidR="00F231D6">
              <w:t>submit such</w:t>
            </w:r>
            <w:r w:rsidR="00A23456">
              <w:t xml:space="preserve"> a</w:t>
            </w:r>
            <w:r w:rsidR="00F231D6">
              <w:t xml:space="preserve"> report not later than December 1 of each even-numbered year.</w:t>
            </w:r>
          </w:p>
          <w:p w14:paraId="1B2D0367" w14:textId="77777777" w:rsidR="00F231D6" w:rsidRDefault="00F231D6" w:rsidP="0036307F">
            <w:pPr>
              <w:pStyle w:val="Header"/>
              <w:jc w:val="both"/>
            </w:pPr>
          </w:p>
          <w:p w14:paraId="6D5A9FB8" w14:textId="7FA41A8A" w:rsidR="005E4BC9" w:rsidRPr="00E43F3F" w:rsidRDefault="00C41B96" w:rsidP="0036307F">
            <w:pPr>
              <w:pStyle w:val="Header"/>
              <w:jc w:val="both"/>
              <w:rPr>
                <w:u w:val="single"/>
              </w:rPr>
            </w:pPr>
            <w:r w:rsidRPr="00E43F3F">
              <w:rPr>
                <w:u w:val="single"/>
              </w:rPr>
              <w:t xml:space="preserve">State Office </w:t>
            </w:r>
            <w:r w:rsidR="00A00A1C">
              <w:rPr>
                <w:u w:val="single"/>
              </w:rPr>
              <w:t>o</w:t>
            </w:r>
            <w:r w:rsidRPr="00E43F3F">
              <w:rPr>
                <w:u w:val="single"/>
              </w:rPr>
              <w:t>f Rural Hospital Finance</w:t>
            </w:r>
          </w:p>
          <w:p w14:paraId="57E9DF7B" w14:textId="77777777" w:rsidR="005E4BC9" w:rsidRDefault="005E4BC9" w:rsidP="0036307F">
            <w:pPr>
              <w:pStyle w:val="Header"/>
              <w:jc w:val="both"/>
            </w:pPr>
          </w:p>
          <w:p w14:paraId="7ADC3DEF" w14:textId="61493471" w:rsidR="005E4BC9" w:rsidRDefault="00C41B96" w:rsidP="0036307F">
            <w:pPr>
              <w:pStyle w:val="Header"/>
              <w:jc w:val="both"/>
            </w:pPr>
            <w:r>
              <w:t>C.S.H.B.</w:t>
            </w:r>
            <w:r w:rsidR="00F231D6">
              <w:t xml:space="preserve"> 18 requires HHSC to establish and maintain the State Office of Rural Hospital Finance within </w:t>
            </w:r>
            <w:r w:rsidR="00A94BBE">
              <w:t>HHSC</w:t>
            </w:r>
            <w:r w:rsidR="00F231D6">
              <w:t xml:space="preserve"> to provide technical assistance for rural hospitals and health care systems in rural areas of </w:t>
            </w:r>
            <w:r w:rsidR="00A94BBE">
              <w:t>Texas</w:t>
            </w:r>
            <w:r w:rsidR="00F231D6">
              <w:t xml:space="preserve"> that participate or are seeking to participate in state or federal financial programs, including Medicaid.</w:t>
            </w:r>
            <w:r w:rsidR="00A94BBE">
              <w:t xml:space="preserve"> </w:t>
            </w:r>
          </w:p>
          <w:p w14:paraId="6711E1C4" w14:textId="77777777" w:rsidR="005E4BC9" w:rsidRDefault="005E4BC9" w:rsidP="0036307F">
            <w:pPr>
              <w:pStyle w:val="Header"/>
              <w:jc w:val="both"/>
            </w:pPr>
          </w:p>
          <w:p w14:paraId="2AEEDAF3" w14:textId="7C4FC413" w:rsidR="005E4BC9" w:rsidRPr="00E43F3F" w:rsidRDefault="00C41B96" w:rsidP="0036307F">
            <w:pPr>
              <w:pStyle w:val="Header"/>
              <w:jc w:val="both"/>
              <w:rPr>
                <w:u w:val="single"/>
              </w:rPr>
            </w:pPr>
            <w:r w:rsidRPr="00E43F3F">
              <w:rPr>
                <w:u w:val="single"/>
              </w:rPr>
              <w:t>Texas Rural Hospital Officers Academy</w:t>
            </w:r>
          </w:p>
          <w:p w14:paraId="504B3DA4" w14:textId="77777777" w:rsidR="005E4BC9" w:rsidRDefault="005E4BC9" w:rsidP="0036307F">
            <w:pPr>
              <w:pStyle w:val="Header"/>
              <w:jc w:val="both"/>
            </w:pPr>
          </w:p>
          <w:p w14:paraId="320DE868" w14:textId="1C7A0263" w:rsidR="00F231D6" w:rsidRDefault="00C41B96" w:rsidP="0036307F">
            <w:pPr>
              <w:pStyle w:val="Header"/>
              <w:jc w:val="both"/>
            </w:pPr>
            <w:r>
              <w:t>C.S.H.B.</w:t>
            </w:r>
            <w:r w:rsidR="00CA1A78">
              <w:t xml:space="preserve"> 18</w:t>
            </w:r>
            <w:r w:rsidR="00A94BBE">
              <w:t xml:space="preserve"> requires HHSC, </w:t>
            </w:r>
            <w:r w:rsidR="00573DEC">
              <w:t>n</w:t>
            </w:r>
            <w:r w:rsidR="00573DEC" w:rsidRPr="00573DEC">
              <w:t>ot later than December 1, 2025,</w:t>
            </w:r>
            <w:r w:rsidR="00F05BCA">
              <w:t xml:space="preserve"> and</w:t>
            </w:r>
            <w:r w:rsidR="00573DEC" w:rsidRPr="00573DEC">
              <w:t xml:space="preserve"> </w:t>
            </w:r>
            <w:r w:rsidR="00A94BBE">
              <w:t>t</w:t>
            </w:r>
            <w:r>
              <w:t xml:space="preserve">o the extent money is appropriated to </w:t>
            </w:r>
            <w:r w:rsidR="00A94BBE">
              <w:t>HHSC</w:t>
            </w:r>
            <w:r>
              <w:t xml:space="preserve"> for </w:t>
            </w:r>
            <w:r w:rsidR="00F05BCA">
              <w:t>such</w:t>
            </w:r>
            <w:r>
              <w:t xml:space="preserve"> purpose, t</w:t>
            </w:r>
            <w:r w:rsidR="00A94BBE">
              <w:t>o</w:t>
            </w:r>
            <w:r>
              <w:t xml:space="preserve"> contract with at least two but not more than four institutions of higher education to administer an academy to provide professional development and continuing education programs for the officers of rural hospitals and other health care providers located in rural counties</w:t>
            </w:r>
            <w:r w:rsidR="0056000B">
              <w:t>, defined under this provision as a county with a population of 68,750 or less</w:t>
            </w:r>
            <w:r>
              <w:t>. The</w:t>
            </w:r>
            <w:r w:rsidR="005942E8">
              <w:t xml:space="preserve"> bill requires the</w:t>
            </w:r>
            <w:r>
              <w:t xml:space="preserve"> academy </w:t>
            </w:r>
            <w:r w:rsidR="005942E8">
              <w:t>to</w:t>
            </w:r>
            <w:r>
              <w:t xml:space="preserve"> offer a</w:t>
            </w:r>
            <w:r>
              <w:t>t least 100 hours of coursework each year that consists of courses and technical training on matters that impact the financial stability of rural hospitals and rural health care systems, including:</w:t>
            </w:r>
          </w:p>
          <w:p w14:paraId="54AAB181" w14:textId="7E8B572B" w:rsidR="00F231D6" w:rsidRDefault="00C41B96" w:rsidP="0036307F">
            <w:pPr>
              <w:pStyle w:val="Header"/>
              <w:numPr>
                <w:ilvl w:val="0"/>
                <w:numId w:val="1"/>
              </w:numPr>
              <w:jc w:val="both"/>
            </w:pPr>
            <w:r>
              <w:t>relevant state and federal regulations;</w:t>
            </w:r>
          </w:p>
          <w:p w14:paraId="4B55AEF1" w14:textId="04313163" w:rsidR="00F231D6" w:rsidRDefault="00C41B96" w:rsidP="0036307F">
            <w:pPr>
              <w:pStyle w:val="Header"/>
              <w:numPr>
                <w:ilvl w:val="0"/>
                <w:numId w:val="1"/>
              </w:numPr>
              <w:jc w:val="both"/>
            </w:pPr>
            <w:r>
              <w:t>relevant state and federal financial programs;</w:t>
            </w:r>
          </w:p>
          <w:p w14:paraId="78DB378D" w14:textId="6E4063ED" w:rsidR="00F231D6" w:rsidRDefault="00C41B96" w:rsidP="0036307F">
            <w:pPr>
              <w:pStyle w:val="Header"/>
              <w:numPr>
                <w:ilvl w:val="0"/>
                <w:numId w:val="1"/>
              </w:numPr>
              <w:jc w:val="both"/>
            </w:pPr>
            <w:r>
              <w:t>business administration, including revenue maximization;</w:t>
            </w:r>
          </w:p>
          <w:p w14:paraId="4AA124AC" w14:textId="37466772" w:rsidR="00F231D6" w:rsidRDefault="00C41B96" w:rsidP="0036307F">
            <w:pPr>
              <w:pStyle w:val="Header"/>
              <w:numPr>
                <w:ilvl w:val="0"/>
                <w:numId w:val="1"/>
              </w:numPr>
              <w:jc w:val="both"/>
            </w:pPr>
            <w:r>
              <w:t>organizational management; and</w:t>
            </w:r>
          </w:p>
          <w:p w14:paraId="23396073" w14:textId="22FB4D11" w:rsidR="00F231D6" w:rsidRDefault="00C41B96" w:rsidP="0036307F">
            <w:pPr>
              <w:pStyle w:val="Header"/>
              <w:numPr>
                <w:ilvl w:val="0"/>
                <w:numId w:val="1"/>
              </w:numPr>
              <w:jc w:val="both"/>
            </w:pPr>
            <w:r>
              <w:t>other topics applicable to the financial stability of rural hospitals and rural health care systems.</w:t>
            </w:r>
          </w:p>
          <w:p w14:paraId="1B10799B" w14:textId="77777777" w:rsidR="00234C62" w:rsidRDefault="00234C62" w:rsidP="0036307F">
            <w:pPr>
              <w:pStyle w:val="Header"/>
              <w:jc w:val="both"/>
            </w:pPr>
          </w:p>
          <w:p w14:paraId="6B174BDA" w14:textId="0C5BCE0A" w:rsidR="00F231D6" w:rsidRDefault="00C41B96" w:rsidP="0036307F">
            <w:pPr>
              <w:pStyle w:val="Header"/>
              <w:jc w:val="both"/>
            </w:pPr>
            <w:r>
              <w:t xml:space="preserve">C.S.H.B. 18 </w:t>
            </w:r>
            <w:r w:rsidR="005942E8">
              <w:t xml:space="preserve">requires </w:t>
            </w:r>
            <w:r w:rsidR="00B603A1">
              <w:t>HHSC</w:t>
            </w:r>
            <w:r>
              <w:t xml:space="preserve"> </w:t>
            </w:r>
            <w:r w:rsidR="005942E8">
              <w:t>to</w:t>
            </w:r>
            <w:r>
              <w:t xml:space="preserve"> establish an interagency advisory committee to oversee the development of the academy's curriculum.</w:t>
            </w:r>
            <w:r w:rsidR="00104B9E">
              <w:t xml:space="preserve"> The</w:t>
            </w:r>
            <w:r w:rsidR="005942E8">
              <w:t xml:space="preserve"> bill requires </w:t>
            </w:r>
            <w:r w:rsidR="00153299">
              <w:t xml:space="preserve">the executive commissioner of </w:t>
            </w:r>
            <w:r w:rsidR="00D111A3">
              <w:t>HHSC</w:t>
            </w:r>
            <w:r w:rsidR="006D779F" w:rsidRPr="006D779F">
              <w:t xml:space="preserve"> </w:t>
            </w:r>
            <w:r w:rsidR="005942E8">
              <w:t>to</w:t>
            </w:r>
            <w:r w:rsidR="006D779F" w:rsidRPr="006D779F">
              <w:t xml:space="preserve"> appoint the members of the interagency advisory committee </w:t>
            </w:r>
            <w:r w:rsidR="006D779F">
              <w:t>n</w:t>
            </w:r>
            <w:r w:rsidR="006D779F" w:rsidRPr="006D779F">
              <w:t>ot later than January 1, 2026.</w:t>
            </w:r>
            <w:r>
              <w:t xml:space="preserve"> The </w:t>
            </w:r>
            <w:r w:rsidR="00B246FE">
              <w:t xml:space="preserve">bill sets out the composition of the </w:t>
            </w:r>
            <w:r>
              <w:t>advisory committee.</w:t>
            </w:r>
            <w:r w:rsidR="00B246FE">
              <w:t xml:space="preserve"> </w:t>
            </w:r>
            <w:r>
              <w:t xml:space="preserve">The </w:t>
            </w:r>
            <w:r w:rsidR="007E1821">
              <w:t xml:space="preserve">bill establishes that the </w:t>
            </w:r>
            <w:r>
              <w:t>advisory committee is abolished on the earlier of</w:t>
            </w:r>
            <w:r w:rsidR="007E1821">
              <w:t xml:space="preserve"> </w:t>
            </w:r>
            <w:r>
              <w:t xml:space="preserve">the date the advisory </w:t>
            </w:r>
            <w:r>
              <w:t>committee adopts a curriculum or September 1, 2027.</w:t>
            </w:r>
            <w:r w:rsidR="007E1821">
              <w:t xml:space="preserve"> </w:t>
            </w:r>
            <w:r>
              <w:t>Th</w:t>
            </w:r>
            <w:r w:rsidR="007E1821">
              <w:t>e</w:t>
            </w:r>
            <w:r w:rsidR="00F71CBA">
              <w:t xml:space="preserve"> bill's</w:t>
            </w:r>
            <w:r w:rsidR="007E1821">
              <w:t xml:space="preserve"> provisions</w:t>
            </w:r>
            <w:r w:rsidR="00F71CBA">
              <w:t xml:space="preserve"> relating to the establishment of an interagency advisory committee and the committee's abolition date</w:t>
            </w:r>
            <w:r w:rsidR="007E1821">
              <w:t xml:space="preserve"> </w:t>
            </w:r>
            <w:r>
              <w:t>expire September 1, 2028.</w:t>
            </w:r>
            <w:r w:rsidR="00FB3525">
              <w:t xml:space="preserve"> The bill requires HHSC</w:t>
            </w:r>
            <w:r w:rsidR="00677BB7">
              <w:t xml:space="preserve"> to </w:t>
            </w:r>
            <w:r w:rsidR="00DF09FA" w:rsidRPr="00DF09FA">
              <w:t xml:space="preserve">establish criteria for the screening and selection of applicants for admission to an academy and include the criteria in each contract entered into </w:t>
            </w:r>
            <w:r w:rsidR="005571E8">
              <w:t>to administer an academy</w:t>
            </w:r>
            <w:r w:rsidR="00DF09FA" w:rsidRPr="00DF09FA">
              <w:t>.</w:t>
            </w:r>
          </w:p>
          <w:p w14:paraId="77C5DAF6" w14:textId="77777777" w:rsidR="00F231D6" w:rsidRDefault="00F231D6" w:rsidP="0036307F">
            <w:pPr>
              <w:pStyle w:val="Header"/>
              <w:jc w:val="both"/>
            </w:pPr>
          </w:p>
          <w:p w14:paraId="1221831D" w14:textId="6BE2E670" w:rsidR="00C80512" w:rsidRDefault="00C41B96" w:rsidP="0036307F">
            <w:pPr>
              <w:pStyle w:val="Header"/>
              <w:jc w:val="both"/>
            </w:pPr>
            <w:r>
              <w:t>C.S.H.B.</w:t>
            </w:r>
            <w:r w:rsidR="00F71CBA">
              <w:t xml:space="preserve"> 18</w:t>
            </w:r>
            <w:r w:rsidR="002877C0">
              <w:t xml:space="preserve"> requires</w:t>
            </w:r>
            <w:r w:rsidR="00F231D6">
              <w:t xml:space="preserve"> </w:t>
            </w:r>
            <w:r w:rsidR="002877C0">
              <w:t>a</w:t>
            </w:r>
            <w:r w:rsidR="00F231D6">
              <w:t xml:space="preserve">n institution of higher education that </w:t>
            </w:r>
            <w:r w:rsidR="00A0143D">
              <w:t>receives</w:t>
            </w:r>
            <w:r w:rsidR="004E0420">
              <w:t xml:space="preserve"> a contract to administer</w:t>
            </w:r>
            <w:r w:rsidR="00F231D6">
              <w:t xml:space="preserve"> an academy </w:t>
            </w:r>
            <w:r w:rsidR="002877C0">
              <w:t>to</w:t>
            </w:r>
            <w:r w:rsidR="0027464B">
              <w:t xml:space="preserve"> </w:t>
            </w:r>
            <w:r w:rsidR="00007A1C">
              <w:t>notify HHSC</w:t>
            </w:r>
            <w:r w:rsidR="00BD7C09">
              <w:t xml:space="preserve"> when the institution completes the applicant selection</w:t>
            </w:r>
            <w:r w:rsidR="00F231D6">
              <w:t xml:space="preserve"> process and </w:t>
            </w:r>
            <w:r w:rsidR="00AF043B" w:rsidRPr="00AF043B">
              <w:t>provide information to</w:t>
            </w:r>
            <w:r w:rsidR="00E91349">
              <w:t xml:space="preserve"> HHSC</w:t>
            </w:r>
            <w:r w:rsidR="00AF043B" w:rsidRPr="00AF043B">
              <w:t xml:space="preserve"> regarding the qualifications of the applicants</w:t>
            </w:r>
            <w:r w:rsidR="00F231D6">
              <w:t>.</w:t>
            </w:r>
            <w:r w:rsidR="0027464B">
              <w:t xml:space="preserve"> </w:t>
            </w:r>
            <w:r w:rsidR="00F231D6">
              <w:t xml:space="preserve">Participation in an academy is limited to individuals who are responsible for, or who anticipate becoming responsible for, the financial stability of a rural hospital or rural health care system in </w:t>
            </w:r>
            <w:r w:rsidR="0027464B">
              <w:t>Texas</w:t>
            </w:r>
            <w:r w:rsidR="00F231D6">
              <w:t>.</w:t>
            </w:r>
            <w:r w:rsidR="0027464B">
              <w:t xml:space="preserve"> </w:t>
            </w:r>
            <w:r w:rsidR="00F231D6">
              <w:t xml:space="preserve">The </w:t>
            </w:r>
            <w:r w:rsidR="004A2EC2">
              <w:t xml:space="preserve">bill </w:t>
            </w:r>
            <w:r w:rsidR="0027464B">
              <w:t>requires a</w:t>
            </w:r>
            <w:r w:rsidR="00F231D6">
              <w:t xml:space="preserve">n institution of higher education that </w:t>
            </w:r>
            <w:r w:rsidR="00247DDB">
              <w:t>receives</w:t>
            </w:r>
            <w:r w:rsidR="0089704C">
              <w:t xml:space="preserve"> a contract to administer</w:t>
            </w:r>
            <w:r w:rsidR="00F231D6">
              <w:t xml:space="preserve"> an academy</w:t>
            </w:r>
            <w:r w:rsidR="0027464B">
              <w:t xml:space="preserve"> to</w:t>
            </w:r>
            <w:r w:rsidR="00F231D6">
              <w:t xml:space="preserve"> accept new participants for the academy each year</w:t>
            </w:r>
            <w:r w:rsidR="0027464B">
              <w:t xml:space="preserve"> and</w:t>
            </w:r>
            <w:r w:rsidR="00F231D6">
              <w:t xml:space="preserve"> offer to reimburse academy participants for travel and related expenses</w:t>
            </w:r>
            <w:r w:rsidR="00743334">
              <w:t>.</w:t>
            </w:r>
            <w:r w:rsidR="005B448E">
              <w:t xml:space="preserve"> </w:t>
            </w:r>
            <w:r w:rsidR="00743334">
              <w:t xml:space="preserve">The bill </w:t>
            </w:r>
            <w:r w:rsidR="0027464B">
              <w:t>prohibits</w:t>
            </w:r>
            <w:r w:rsidR="00965E26">
              <w:t xml:space="preserve"> the institution from</w:t>
            </w:r>
            <w:r w:rsidR="00F231D6">
              <w:t xml:space="preserve"> claim</w:t>
            </w:r>
            <w:r w:rsidR="00965E26">
              <w:t>ing</w:t>
            </w:r>
            <w:r w:rsidR="00F231D6">
              <w:t xml:space="preserve"> or charg</w:t>
            </w:r>
            <w:r w:rsidR="00965E26">
              <w:t>ing</w:t>
            </w:r>
            <w:r w:rsidR="00F231D6">
              <w:t xml:space="preserve"> a participant for admission to or participation in the academy or any associated services.</w:t>
            </w:r>
            <w:r w:rsidR="004929FA">
              <w:t xml:space="preserve"> The bill defines </w:t>
            </w:r>
            <w:r w:rsidR="0056000B">
              <w:t>"</w:t>
            </w:r>
            <w:r>
              <w:t xml:space="preserve">institution of higher education" </w:t>
            </w:r>
            <w:r w:rsidR="0056000B">
              <w:t>for purposes of these provisions by</w:t>
            </w:r>
            <w:r>
              <w:t xml:space="preserve"> reference to </w:t>
            </w:r>
            <w:r w:rsidR="00F26F5B">
              <w:t xml:space="preserve">general </w:t>
            </w:r>
            <w:r>
              <w:t xml:space="preserve">provisions relating to </w:t>
            </w:r>
            <w:r w:rsidR="00735D03">
              <w:t>higher education</w:t>
            </w:r>
            <w:r w:rsidR="00561E06">
              <w:t xml:space="preserve"> with respect to the Texas Higher Education Coordinating Board</w:t>
            </w:r>
            <w:r w:rsidR="00A565B7">
              <w:t>.</w:t>
            </w:r>
          </w:p>
          <w:p w14:paraId="19D16039" w14:textId="77777777" w:rsidR="006B34BA" w:rsidRDefault="006B34BA" w:rsidP="0036307F">
            <w:pPr>
              <w:pStyle w:val="Header"/>
              <w:jc w:val="both"/>
              <w:rPr>
                <w:u w:val="single"/>
              </w:rPr>
            </w:pPr>
          </w:p>
          <w:p w14:paraId="1D3B84DF" w14:textId="03E8ECCE" w:rsidR="005A3E36" w:rsidRPr="00E43F3F" w:rsidRDefault="00C41B96" w:rsidP="0036307F">
            <w:pPr>
              <w:pStyle w:val="Header"/>
              <w:jc w:val="both"/>
              <w:rPr>
                <w:u w:val="single"/>
              </w:rPr>
            </w:pPr>
            <w:r w:rsidRPr="00E43F3F">
              <w:rPr>
                <w:u w:val="single"/>
              </w:rPr>
              <w:t>Grant Programs for Rural Hospitals, Hospital Districts, and Hospital Authorities</w:t>
            </w:r>
          </w:p>
          <w:p w14:paraId="3413DC74" w14:textId="5CD6E26A" w:rsidR="005A3E36" w:rsidRDefault="005A3E36" w:rsidP="0036307F">
            <w:pPr>
              <w:pStyle w:val="Header"/>
              <w:jc w:val="both"/>
            </w:pPr>
          </w:p>
          <w:p w14:paraId="1330DB9F" w14:textId="69C02DA8" w:rsidR="00AA39AE" w:rsidRDefault="00C41B96" w:rsidP="0036307F">
            <w:pPr>
              <w:pStyle w:val="Header"/>
              <w:jc w:val="both"/>
            </w:pPr>
            <w:r>
              <w:t xml:space="preserve">C.S.H.B. 18 </w:t>
            </w:r>
            <w:r w:rsidR="00413789">
              <w:t>establishes grant programs that are</w:t>
            </w:r>
            <w:r>
              <w:t xml:space="preserve"> applicable to </w:t>
            </w:r>
            <w:r w:rsidR="00413789">
              <w:t>counties with a population of 68,750 or less and to hospital districts and hospital authorities located in such rural counties.</w:t>
            </w:r>
            <w:r>
              <w:t xml:space="preserve"> The bill also defines the following for purposes of these grant programs:</w:t>
            </w:r>
          </w:p>
          <w:p w14:paraId="1B06D04A" w14:textId="77777777" w:rsidR="00AA39AE" w:rsidRDefault="00C41B96" w:rsidP="0036307F">
            <w:pPr>
              <w:pStyle w:val="Header"/>
              <w:numPr>
                <w:ilvl w:val="0"/>
                <w:numId w:val="36"/>
              </w:numPr>
              <w:jc w:val="both"/>
            </w:pPr>
            <w:r>
              <w:t xml:space="preserve">"hospital district" as a hospital district created under the authority of Sections 4 through 11, Article IX, of the Texas Constitution; and </w:t>
            </w:r>
          </w:p>
          <w:p w14:paraId="4757D8DE" w14:textId="7B68C36F" w:rsidR="00EF3F0A" w:rsidRDefault="00C41B96" w:rsidP="0036307F">
            <w:pPr>
              <w:pStyle w:val="Header"/>
              <w:numPr>
                <w:ilvl w:val="0"/>
                <w:numId w:val="36"/>
              </w:numPr>
              <w:jc w:val="both"/>
            </w:pPr>
            <w:r w:rsidRPr="001864FE">
              <w:t>"</w:t>
            </w:r>
            <w:r>
              <w:t>r</w:t>
            </w:r>
            <w:r w:rsidRPr="001864FE">
              <w:t xml:space="preserve">ural hospital organization" </w:t>
            </w:r>
            <w:r>
              <w:t>a</w:t>
            </w:r>
            <w:r w:rsidRPr="001864FE">
              <w:t>s a statewide nonprofit organization that provides services to rural hospitals</w:t>
            </w:r>
            <w:r w:rsidR="002D6928">
              <w:t>.</w:t>
            </w:r>
          </w:p>
          <w:p w14:paraId="4EF7D2B0" w14:textId="77777777" w:rsidR="002D6928" w:rsidRDefault="002D6928" w:rsidP="0036307F">
            <w:pPr>
              <w:pStyle w:val="Header"/>
              <w:jc w:val="both"/>
            </w:pPr>
          </w:p>
          <w:p w14:paraId="7126E08A" w14:textId="79C9E554" w:rsidR="002D6928" w:rsidRDefault="00C41B96" w:rsidP="0036307F">
            <w:pPr>
              <w:pStyle w:val="Header"/>
              <w:jc w:val="both"/>
            </w:pPr>
            <w:r>
              <w:t>C.S.H.B. 18 provides that implementation of these grant programs is mandatory only if a specific appropriation is made for that purpose.</w:t>
            </w:r>
          </w:p>
          <w:p w14:paraId="4CFE017C" w14:textId="6A75E179" w:rsidR="00A565B7" w:rsidRDefault="00C41B96" w:rsidP="0036307F">
            <w:pPr>
              <w:pStyle w:val="Header"/>
              <w:jc w:val="both"/>
            </w:pPr>
            <w:r>
              <w:t xml:space="preserve"> </w:t>
            </w:r>
          </w:p>
          <w:p w14:paraId="25F614BE" w14:textId="268AB52B" w:rsidR="005A3E36" w:rsidRPr="00E43F3F" w:rsidRDefault="00C41B96" w:rsidP="0036307F">
            <w:pPr>
              <w:pStyle w:val="Header"/>
              <w:jc w:val="both"/>
              <w:rPr>
                <w:i/>
                <w:iCs/>
              </w:rPr>
            </w:pPr>
            <w:r w:rsidRPr="00E43F3F">
              <w:rPr>
                <w:i/>
                <w:iCs/>
              </w:rPr>
              <w:t>Financial Stabilization Grant Program</w:t>
            </w:r>
          </w:p>
          <w:p w14:paraId="1DED8C19" w14:textId="77777777" w:rsidR="005A3E36" w:rsidRDefault="005A3E36" w:rsidP="0036307F">
            <w:pPr>
              <w:pStyle w:val="Header"/>
              <w:jc w:val="both"/>
            </w:pPr>
          </w:p>
          <w:p w14:paraId="4E176017" w14:textId="39B00072" w:rsidR="002519FF" w:rsidRDefault="00C41B96" w:rsidP="0036307F">
            <w:pPr>
              <w:pStyle w:val="Header"/>
              <w:jc w:val="both"/>
            </w:pPr>
            <w:r>
              <w:t>C.S.H.B.</w:t>
            </w:r>
            <w:r w:rsidR="00965E26">
              <w:t xml:space="preserve"> 18 </w:t>
            </w:r>
            <w:r w:rsidR="009C7B48">
              <w:t>requires</w:t>
            </w:r>
            <w:r w:rsidR="00965E26">
              <w:t xml:space="preserve"> HHSC to establish a financial stabilization grant program to award grants to support and improve the financial stability of rural hospitals, rural hospital districts, and rural hospital authorities that are determined to be at a moderate or high risk of financial instability. </w:t>
            </w:r>
          </w:p>
          <w:p w14:paraId="27F096FA" w14:textId="77777777" w:rsidR="002519FF" w:rsidRDefault="002519FF" w:rsidP="0036307F">
            <w:pPr>
              <w:pStyle w:val="Header"/>
              <w:jc w:val="both"/>
            </w:pPr>
          </w:p>
          <w:p w14:paraId="41CE0982" w14:textId="300DF912" w:rsidR="000A7AE7" w:rsidRDefault="00C41B96" w:rsidP="0036307F">
            <w:pPr>
              <w:pStyle w:val="Header"/>
              <w:jc w:val="both"/>
            </w:pPr>
            <w:r>
              <w:t>C.S.H.B.</w:t>
            </w:r>
            <w:r w:rsidR="002519FF">
              <w:t xml:space="preserve"> 18</w:t>
            </w:r>
            <w:r>
              <w:t xml:space="preserve"> requires a</w:t>
            </w:r>
            <w:r w:rsidR="00965E26">
              <w:t xml:space="preserve"> determination of whether a grant applicant is at a moderate or high risk of financial instability </w:t>
            </w:r>
            <w:r>
              <w:t>to</w:t>
            </w:r>
            <w:r w:rsidR="00965E26">
              <w:t xml:space="preserve"> be made using the hospital financial needs assessment and financial vulnerability index developed as part of the </w:t>
            </w:r>
            <w:r w:rsidR="00033B66" w:rsidRPr="00A23CDA">
              <w:t>strategic plan</w:t>
            </w:r>
            <w:r w:rsidR="00033B66">
              <w:t xml:space="preserve"> for rural hospital services</w:t>
            </w:r>
            <w:r w:rsidR="00350639">
              <w:t xml:space="preserve"> but exempts from this requirement </w:t>
            </w:r>
            <w:r w:rsidR="00965E26">
              <w:t xml:space="preserve">a grant application received before December 1, 2026, </w:t>
            </w:r>
            <w:r w:rsidR="00033B66">
              <w:t xml:space="preserve">for which </w:t>
            </w:r>
            <w:r w:rsidR="00965E26">
              <w:t xml:space="preserve">the </w:t>
            </w:r>
            <w:r w:rsidR="00033B66" w:rsidRPr="00965E26">
              <w:t>State Office of Rural Hospital Finance</w:t>
            </w:r>
            <w:r w:rsidR="00033B66">
              <w:t xml:space="preserve"> must</w:t>
            </w:r>
            <w:r w:rsidR="00965E26">
              <w:t xml:space="preserve"> determine whether the applicant is at a moderate or high risk of financial instability by evaluating data published by</w:t>
            </w:r>
            <w:r w:rsidR="00033B66">
              <w:t xml:space="preserve"> HHSC</w:t>
            </w:r>
            <w:r w:rsidR="00965E26">
              <w:t xml:space="preserve"> regarding the financial stability of rural hospitals, rural hospital districts, and rural hospital authorities. </w:t>
            </w:r>
            <w:r w:rsidR="00350639">
              <w:t>The exemption expires</w:t>
            </w:r>
            <w:r w:rsidR="007B617C">
              <w:t xml:space="preserve"> September 1, 2027.</w:t>
            </w:r>
            <w:r w:rsidR="006A4137">
              <w:t xml:space="preserve"> </w:t>
            </w:r>
          </w:p>
          <w:p w14:paraId="4A4293FF" w14:textId="77777777" w:rsidR="000A7AE7" w:rsidRDefault="000A7AE7" w:rsidP="0036307F">
            <w:pPr>
              <w:pStyle w:val="Header"/>
              <w:jc w:val="both"/>
            </w:pPr>
          </w:p>
          <w:p w14:paraId="3CACBFCC" w14:textId="48AF7B80" w:rsidR="00965E26" w:rsidRDefault="00C41B96" w:rsidP="0036307F">
            <w:pPr>
              <w:pStyle w:val="Header"/>
              <w:jc w:val="both"/>
            </w:pPr>
            <w:r>
              <w:t>C.S.H.B.</w:t>
            </w:r>
            <w:r w:rsidR="000A7AE7">
              <w:t xml:space="preserve"> 18</w:t>
            </w:r>
            <w:r w:rsidR="006A4137">
              <w:t xml:space="preserve"> requires </w:t>
            </w:r>
            <w:r w:rsidR="006A4137" w:rsidRPr="006A4137">
              <w:t>the State Office of Rural Hospital Finance</w:t>
            </w:r>
            <w:r w:rsidR="006A4137" w:rsidRPr="00965E26">
              <w:t xml:space="preserve"> </w:t>
            </w:r>
            <w:r w:rsidR="006A4137">
              <w:t>to</w:t>
            </w:r>
            <w:r>
              <w:t xml:space="preserve"> develop a formula to allocate the money available to </w:t>
            </w:r>
            <w:r w:rsidR="00D6521A">
              <w:t>HHSC</w:t>
            </w:r>
            <w:r>
              <w:t xml:space="preserve"> for </w:t>
            </w:r>
            <w:r w:rsidR="00DD680C" w:rsidRPr="00DD680C">
              <w:t xml:space="preserve">financial stabilization </w:t>
            </w:r>
            <w:r w:rsidRPr="00C57C61">
              <w:t>grants</w:t>
            </w:r>
            <w:r>
              <w:t xml:space="preserve"> to rural hospitals, rural hospital districts, and rural </w:t>
            </w:r>
            <w:r w:rsidR="003F3632">
              <w:t>hospital</w:t>
            </w:r>
            <w:r>
              <w:t xml:space="preserve"> authorities that are determined to be at a moderate or high risk of financial instability. The formula </w:t>
            </w:r>
            <w:r w:rsidR="00CF3DCF">
              <w:t>may</w:t>
            </w:r>
            <w:r>
              <w:t xml:space="preserve"> consider</w:t>
            </w:r>
            <w:r w:rsidR="00376E84">
              <w:t xml:space="preserve"> the following</w:t>
            </w:r>
            <w:r>
              <w:t>:</w:t>
            </w:r>
          </w:p>
          <w:p w14:paraId="160E7987" w14:textId="0EAAF2B8" w:rsidR="00965E26" w:rsidRDefault="00C41B96" w:rsidP="0036307F">
            <w:pPr>
              <w:pStyle w:val="Header"/>
              <w:numPr>
                <w:ilvl w:val="0"/>
                <w:numId w:val="5"/>
              </w:numPr>
              <w:jc w:val="both"/>
            </w:pPr>
            <w:r>
              <w:t xml:space="preserve">the degree of financial vulnerability of the applicant as determined using the hospital financial needs assessment and financial vulnerability index developed under </w:t>
            </w:r>
            <w:r w:rsidR="00E977FA">
              <w:t xml:space="preserve">the </w:t>
            </w:r>
            <w:r w:rsidR="00E977FA" w:rsidRPr="00E977FA">
              <w:t>strategic plan for rural hospital services</w:t>
            </w:r>
            <w:r>
              <w:t>;</w:t>
            </w:r>
          </w:p>
          <w:p w14:paraId="204E404D" w14:textId="657CC413" w:rsidR="00965E26" w:rsidRDefault="00C41B96" w:rsidP="0036307F">
            <w:pPr>
              <w:pStyle w:val="Header"/>
              <w:numPr>
                <w:ilvl w:val="0"/>
                <w:numId w:val="5"/>
              </w:numPr>
              <w:jc w:val="both"/>
            </w:pPr>
            <w:r>
              <w:t>whether the applicant is the sole provider of hospital services in the county in which the applicant is located;</w:t>
            </w:r>
          </w:p>
          <w:p w14:paraId="72D20699" w14:textId="7E7AE7A3" w:rsidR="00965E26" w:rsidRDefault="00C41B96" w:rsidP="0036307F">
            <w:pPr>
              <w:pStyle w:val="Header"/>
              <w:numPr>
                <w:ilvl w:val="0"/>
                <w:numId w:val="5"/>
              </w:numPr>
              <w:jc w:val="both"/>
            </w:pPr>
            <w:r>
              <w:t>whether a hospital is located within 35 miles of the applicant's facilities; and</w:t>
            </w:r>
          </w:p>
          <w:p w14:paraId="2080938F" w14:textId="0F21B120" w:rsidR="00965E26" w:rsidRDefault="00C41B96" w:rsidP="0036307F">
            <w:pPr>
              <w:pStyle w:val="Header"/>
              <w:numPr>
                <w:ilvl w:val="0"/>
                <w:numId w:val="5"/>
              </w:numPr>
              <w:jc w:val="both"/>
            </w:pPr>
            <w:r>
              <w:t xml:space="preserve">any other factors the office determines are relevant to assessing the financial stability of rural hospitals, rural hospital districts, and rural </w:t>
            </w:r>
            <w:r w:rsidR="00CF3DCF">
              <w:t>hospital</w:t>
            </w:r>
            <w:r>
              <w:t xml:space="preserve"> authorities.</w:t>
            </w:r>
          </w:p>
          <w:p w14:paraId="7183B401" w14:textId="77777777" w:rsidR="005A3E36" w:rsidRDefault="005A3E36" w:rsidP="0036307F">
            <w:pPr>
              <w:pStyle w:val="Header"/>
              <w:jc w:val="both"/>
            </w:pPr>
          </w:p>
          <w:p w14:paraId="0A7FC8C4" w14:textId="45CA999B" w:rsidR="005A3E36" w:rsidRPr="00E43F3F" w:rsidRDefault="00C41B96" w:rsidP="0036307F">
            <w:pPr>
              <w:pStyle w:val="Header"/>
              <w:keepNext/>
              <w:jc w:val="both"/>
              <w:rPr>
                <w:i/>
                <w:iCs/>
              </w:rPr>
            </w:pPr>
            <w:r w:rsidRPr="00E43F3F">
              <w:rPr>
                <w:i/>
                <w:iCs/>
              </w:rPr>
              <w:t>Emergency Hardship Grant Program</w:t>
            </w:r>
          </w:p>
          <w:p w14:paraId="1405358D" w14:textId="77777777" w:rsidR="005A3E36" w:rsidRDefault="005A3E36" w:rsidP="0036307F">
            <w:pPr>
              <w:pStyle w:val="Header"/>
              <w:keepNext/>
              <w:jc w:val="both"/>
            </w:pPr>
          </w:p>
          <w:p w14:paraId="43AF364A" w14:textId="559B129F" w:rsidR="00142C28" w:rsidRDefault="00C41B96" w:rsidP="0036307F">
            <w:pPr>
              <w:pStyle w:val="Header"/>
              <w:keepNext/>
              <w:jc w:val="both"/>
            </w:pPr>
            <w:r>
              <w:t>C.S.H.B.</w:t>
            </w:r>
            <w:r w:rsidR="007F0B27">
              <w:t xml:space="preserve"> 18 </w:t>
            </w:r>
            <w:r w:rsidR="002B11A5">
              <w:t>requires</w:t>
            </w:r>
            <w:r w:rsidR="007F0B27">
              <w:t xml:space="preserve"> HHSC to </w:t>
            </w:r>
            <w:r>
              <w:t>establish an emergency hardship grant program.</w:t>
            </w:r>
            <w:r w:rsidR="00925BDD">
              <w:t xml:space="preserve"> </w:t>
            </w:r>
            <w:r>
              <w:t>The</w:t>
            </w:r>
            <w:r w:rsidR="00925BDD">
              <w:t xml:space="preserve"> bill authorizes the </w:t>
            </w:r>
            <w:r w:rsidR="0033087A">
              <w:t>State O</w:t>
            </w:r>
            <w:r w:rsidR="00925BDD" w:rsidRPr="00965E26">
              <w:t>ffice</w:t>
            </w:r>
            <w:r w:rsidR="0033087A">
              <w:t xml:space="preserve"> of Rural Hospital Finance</w:t>
            </w:r>
            <w:r>
              <w:t xml:space="preserve"> </w:t>
            </w:r>
            <w:r w:rsidR="00925BDD">
              <w:t>to</w:t>
            </w:r>
            <w:r>
              <w:t xml:space="preserve"> award emergency hardship grants to rural hospitals, rural hospital districts, and rural hospital authorities that have experienced</w:t>
            </w:r>
            <w:r w:rsidR="00925BDD">
              <w:t xml:space="preserve"> </w:t>
            </w:r>
            <w:r>
              <w:t>a man</w:t>
            </w:r>
            <w:r w:rsidR="009B0CB3">
              <w:noBreakHyphen/>
            </w:r>
            <w:r>
              <w:t>made or natural disaster resulting in a loss of assets or</w:t>
            </w:r>
            <w:r w:rsidR="00925BDD">
              <w:t xml:space="preserve"> </w:t>
            </w:r>
            <w:r>
              <w:t>an unforeseeable or unmitigable circumstance likely to result in:</w:t>
            </w:r>
          </w:p>
          <w:p w14:paraId="49FE3FF9" w14:textId="1C0AE39D" w:rsidR="00142C28" w:rsidRDefault="00C41B96" w:rsidP="0036307F">
            <w:pPr>
              <w:pStyle w:val="Header"/>
              <w:numPr>
                <w:ilvl w:val="0"/>
                <w:numId w:val="7"/>
              </w:numPr>
              <w:jc w:val="both"/>
            </w:pPr>
            <w:r>
              <w:t>the closure of the entity's facilities during the 180-day period beginning on the date the entity submits an application for a</w:t>
            </w:r>
            <w:r w:rsidR="00925BDD">
              <w:t>n</w:t>
            </w:r>
            <w:r>
              <w:t xml:space="preserve"> </w:t>
            </w:r>
            <w:r w:rsidR="00925BDD">
              <w:t xml:space="preserve">emergency hardship </w:t>
            </w:r>
            <w:r>
              <w:t>grant; or</w:t>
            </w:r>
          </w:p>
          <w:p w14:paraId="3E0BBEA2" w14:textId="540A56B7" w:rsidR="00142C28" w:rsidRDefault="00C41B96" w:rsidP="0036307F">
            <w:pPr>
              <w:pStyle w:val="Header"/>
              <w:numPr>
                <w:ilvl w:val="0"/>
                <w:numId w:val="7"/>
              </w:numPr>
              <w:jc w:val="both"/>
            </w:pPr>
            <w:r>
              <w:t xml:space="preserve">an inability to fund payroll expenditures for the entity's staff during the 180-day period beginning on the date the entity submits </w:t>
            </w:r>
            <w:r w:rsidR="00925BDD">
              <w:t>the</w:t>
            </w:r>
            <w:r>
              <w:t xml:space="preserve"> application.</w:t>
            </w:r>
          </w:p>
          <w:p w14:paraId="2734333F" w14:textId="77777777" w:rsidR="00EA2C1B" w:rsidRDefault="00EA2C1B" w:rsidP="0036307F">
            <w:pPr>
              <w:pStyle w:val="Header"/>
              <w:jc w:val="both"/>
            </w:pPr>
          </w:p>
          <w:p w14:paraId="3AEF27A3" w14:textId="72EB2F19" w:rsidR="005A3E36" w:rsidRPr="00E43F3F" w:rsidRDefault="00C41B96" w:rsidP="0036307F">
            <w:pPr>
              <w:pStyle w:val="Header"/>
              <w:jc w:val="both"/>
              <w:rPr>
                <w:i/>
                <w:iCs/>
              </w:rPr>
            </w:pPr>
            <w:r w:rsidRPr="00E43F3F">
              <w:rPr>
                <w:i/>
                <w:iCs/>
              </w:rPr>
              <w:t>Innovation Grant Program</w:t>
            </w:r>
          </w:p>
          <w:p w14:paraId="317DE424" w14:textId="77777777" w:rsidR="005A3E36" w:rsidRDefault="005A3E36" w:rsidP="0036307F">
            <w:pPr>
              <w:pStyle w:val="Header"/>
              <w:jc w:val="both"/>
            </w:pPr>
          </w:p>
          <w:p w14:paraId="02185FFB" w14:textId="25FCFEA7" w:rsidR="0021589D" w:rsidRDefault="00C41B96" w:rsidP="0036307F">
            <w:pPr>
              <w:pStyle w:val="Header"/>
              <w:jc w:val="both"/>
            </w:pPr>
            <w:r>
              <w:t>C.S.H.B.</w:t>
            </w:r>
            <w:r w:rsidR="00EA2C1B">
              <w:t xml:space="preserve"> 18 </w:t>
            </w:r>
            <w:r w:rsidR="00212D55">
              <w:t>requires</w:t>
            </w:r>
            <w:r w:rsidR="00892725">
              <w:t xml:space="preserve"> HHSC</w:t>
            </w:r>
            <w:r>
              <w:t xml:space="preserve"> to establish an innovation grant program to provide support to rural hospitals, rural hospital districts, and rural hospital authorities that undertake initiatives that:</w:t>
            </w:r>
          </w:p>
          <w:p w14:paraId="794DA3A9" w14:textId="3C8DA3A3" w:rsidR="0021589D" w:rsidRDefault="00C41B96" w:rsidP="0036307F">
            <w:pPr>
              <w:pStyle w:val="Header"/>
              <w:numPr>
                <w:ilvl w:val="0"/>
                <w:numId w:val="9"/>
              </w:numPr>
              <w:jc w:val="both"/>
            </w:pPr>
            <w:r>
              <w:t>provide access to health care and improve the quality of health care provided to residents of a rural county;</w:t>
            </w:r>
          </w:p>
          <w:p w14:paraId="52693B74" w14:textId="2905A584" w:rsidR="0021589D" w:rsidRDefault="00C41B96" w:rsidP="0036307F">
            <w:pPr>
              <w:pStyle w:val="Header"/>
              <w:numPr>
                <w:ilvl w:val="0"/>
                <w:numId w:val="9"/>
              </w:numPr>
              <w:jc w:val="both"/>
            </w:pPr>
            <w:r>
              <w:t>are likely to improve the financial stability of the grant recipient; and</w:t>
            </w:r>
          </w:p>
          <w:p w14:paraId="5B5D9985" w14:textId="2C007467" w:rsidR="0021589D" w:rsidRDefault="00C41B96" w:rsidP="0036307F">
            <w:pPr>
              <w:pStyle w:val="Header"/>
              <w:numPr>
                <w:ilvl w:val="0"/>
                <w:numId w:val="9"/>
              </w:numPr>
              <w:jc w:val="both"/>
            </w:pPr>
            <w:r>
              <w:t>are estimated to become sustainable and be maintained without additional state funding after the award of a</w:t>
            </w:r>
            <w:r w:rsidR="00631629">
              <w:t>n innovation</w:t>
            </w:r>
            <w:r>
              <w:t xml:space="preserve"> grant.</w:t>
            </w:r>
          </w:p>
          <w:p w14:paraId="1ED82A24" w14:textId="0D54BC69" w:rsidR="00EA2C1B" w:rsidRDefault="00C41B96" w:rsidP="0036307F">
            <w:pPr>
              <w:pStyle w:val="Header"/>
              <w:jc w:val="both"/>
            </w:pPr>
            <w:r>
              <w:t xml:space="preserve">The bill </w:t>
            </w:r>
            <w:r w:rsidR="001941E0">
              <w:t>requires</w:t>
            </w:r>
            <w:r w:rsidR="0021589D">
              <w:t xml:space="preserve"> the </w:t>
            </w:r>
            <w:r w:rsidR="0033087A">
              <w:t>State O</w:t>
            </w:r>
            <w:r w:rsidR="0033087A" w:rsidRPr="00965E26">
              <w:t>ffice</w:t>
            </w:r>
            <w:r w:rsidR="0033087A">
              <w:t xml:space="preserve"> of Rural Hospital Finance</w:t>
            </w:r>
            <w:r>
              <w:t>, in awarding innovation grants, to</w:t>
            </w:r>
            <w:r w:rsidR="0021589D">
              <w:t xml:space="preserve"> prioritize initiatives focused on improving health care facilities or services for</w:t>
            </w:r>
            <w:r w:rsidR="00E47F08">
              <w:t xml:space="preserve"> </w:t>
            </w:r>
            <w:r w:rsidR="0021589D">
              <w:t>women who are pregnant or recently gave birth</w:t>
            </w:r>
            <w:r w:rsidR="00E47F08">
              <w:t xml:space="preserve">, </w:t>
            </w:r>
            <w:r w:rsidR="0021589D">
              <w:t>individuals under the age of 20</w:t>
            </w:r>
            <w:r w:rsidR="00E47F08">
              <w:t xml:space="preserve">, </w:t>
            </w:r>
            <w:r w:rsidR="0021589D">
              <w:t>older adults residing in a rural county</w:t>
            </w:r>
            <w:r w:rsidR="00E47F08">
              <w:t>,</w:t>
            </w:r>
            <w:r w:rsidR="0021589D">
              <w:t xml:space="preserve"> or</w:t>
            </w:r>
            <w:r w:rsidR="00E47F08">
              <w:t xml:space="preserve"> </w:t>
            </w:r>
            <w:r w:rsidR="0021589D">
              <w:t>individuals who are uninsured.</w:t>
            </w:r>
          </w:p>
          <w:p w14:paraId="41FDF8E4" w14:textId="77777777" w:rsidR="00177C96" w:rsidRDefault="00177C96" w:rsidP="0036307F">
            <w:pPr>
              <w:pStyle w:val="Header"/>
              <w:jc w:val="both"/>
            </w:pPr>
          </w:p>
          <w:p w14:paraId="2ECBA78A" w14:textId="10B424B4" w:rsidR="001609A1" w:rsidRPr="00E43F3F" w:rsidRDefault="00C41B96" w:rsidP="0036307F">
            <w:pPr>
              <w:pStyle w:val="Header"/>
              <w:jc w:val="both"/>
              <w:rPr>
                <w:i/>
                <w:iCs/>
              </w:rPr>
            </w:pPr>
            <w:r w:rsidRPr="00E43F3F">
              <w:rPr>
                <w:i/>
                <w:iCs/>
              </w:rPr>
              <w:t>Rural Hospital Support Grant Program</w:t>
            </w:r>
          </w:p>
          <w:p w14:paraId="7ABC59B7" w14:textId="77777777" w:rsidR="001609A1" w:rsidRDefault="001609A1" w:rsidP="0036307F">
            <w:pPr>
              <w:pStyle w:val="Header"/>
              <w:jc w:val="both"/>
            </w:pPr>
          </w:p>
          <w:p w14:paraId="10FC115C" w14:textId="79927518" w:rsidR="00620F6E" w:rsidRDefault="00C41B96" w:rsidP="0036307F">
            <w:pPr>
              <w:pStyle w:val="Header"/>
              <w:jc w:val="both"/>
            </w:pPr>
            <w:r>
              <w:t>C.S.H.B.</w:t>
            </w:r>
            <w:r w:rsidR="00177C96">
              <w:t xml:space="preserve"> 18 </w:t>
            </w:r>
            <w:r w:rsidR="003205DC">
              <w:t>requires</w:t>
            </w:r>
            <w:r w:rsidR="00F9378C">
              <w:t xml:space="preserve"> HHSC</w:t>
            </w:r>
            <w:r w:rsidR="009A7333">
              <w:t xml:space="preserve"> </w:t>
            </w:r>
            <w:r w:rsidR="006D2FB0">
              <w:t xml:space="preserve">to </w:t>
            </w:r>
            <w:r>
              <w:t>establish a rural hospital support grant program to award support grants to rural hospitals, rural hospital districts, rural hospital authorities</w:t>
            </w:r>
            <w:r w:rsidR="00577117">
              <w:t xml:space="preserve">, and rural </w:t>
            </w:r>
            <w:r w:rsidR="008151FD">
              <w:t>hospital organizations</w:t>
            </w:r>
            <w:r>
              <w:t xml:space="preserve"> to improve the financial stability, continue the operations, and support the long-term viability of the grant recipient. </w:t>
            </w:r>
          </w:p>
          <w:p w14:paraId="3132BEE1" w14:textId="77777777" w:rsidR="00620F6E" w:rsidRDefault="00620F6E" w:rsidP="0036307F">
            <w:pPr>
              <w:pStyle w:val="Header"/>
              <w:jc w:val="both"/>
            </w:pPr>
          </w:p>
          <w:p w14:paraId="1194CE46" w14:textId="4148C29D" w:rsidR="001609A1" w:rsidRPr="00E43F3F" w:rsidRDefault="00C41B96" w:rsidP="0036307F">
            <w:pPr>
              <w:pStyle w:val="Header"/>
              <w:jc w:val="both"/>
              <w:rPr>
                <w:i/>
                <w:iCs/>
              </w:rPr>
            </w:pPr>
            <w:r w:rsidRPr="00E43F3F">
              <w:rPr>
                <w:i/>
                <w:iCs/>
              </w:rPr>
              <w:t>General Grant Provisions</w:t>
            </w:r>
          </w:p>
          <w:p w14:paraId="398F3BA1" w14:textId="77777777" w:rsidR="001609A1" w:rsidRDefault="001609A1" w:rsidP="0036307F">
            <w:pPr>
              <w:pStyle w:val="Header"/>
              <w:jc w:val="both"/>
            </w:pPr>
          </w:p>
          <w:p w14:paraId="733BC92A" w14:textId="07F85925" w:rsidR="00512328" w:rsidRDefault="00C41B96" w:rsidP="0036307F">
            <w:pPr>
              <w:pStyle w:val="Header"/>
              <w:jc w:val="both"/>
            </w:pPr>
            <w:r>
              <w:t>C.S.H.B.</w:t>
            </w:r>
            <w:r w:rsidR="00077C08">
              <w:t xml:space="preserve"> 18 ex</w:t>
            </w:r>
            <w:r w:rsidR="00CA01CE">
              <w:t>empts</w:t>
            </w:r>
            <w:r w:rsidR="00077C08">
              <w:t xml:space="preserve"> the solicitation of applicants for a grant under the bill's provisions from </w:t>
            </w:r>
            <w:r w:rsidR="007F6061" w:rsidRPr="007F6061">
              <w:t>the Uniform Grant and Contract Management Act</w:t>
            </w:r>
            <w:r w:rsidR="007F6061">
              <w:t xml:space="preserve">. The bill requires the </w:t>
            </w:r>
            <w:r w:rsidR="007F6061" w:rsidRPr="00965E26">
              <w:t>State Office of Rural Hospital Finance</w:t>
            </w:r>
            <w:r w:rsidR="007F6061">
              <w:t>, t</w:t>
            </w:r>
            <w:r w:rsidR="00620F6E">
              <w:t xml:space="preserve">o the extent practicable, </w:t>
            </w:r>
            <w:r w:rsidR="007F6061">
              <w:t>to</w:t>
            </w:r>
            <w:r w:rsidR="00620F6E">
              <w:t xml:space="preserve"> award a grant under th</w:t>
            </w:r>
            <w:r w:rsidR="007F6061">
              <w:t>e bill's provisions</w:t>
            </w:r>
            <w:r w:rsidR="00620F6E">
              <w:t xml:space="preserve"> not later than the 180th day after the date the </w:t>
            </w:r>
            <w:r w:rsidR="00700407">
              <w:t>o</w:t>
            </w:r>
            <w:r w:rsidR="007F6061" w:rsidRPr="00965E26">
              <w:t>ffice</w:t>
            </w:r>
            <w:r w:rsidR="007F6061">
              <w:t xml:space="preserve"> </w:t>
            </w:r>
            <w:r w:rsidR="00620F6E">
              <w:t>receives the recipient's grant application.</w:t>
            </w:r>
            <w:r w:rsidR="008C4FDF">
              <w:t xml:space="preserve"> </w:t>
            </w:r>
            <w:r w:rsidR="00620F6E">
              <w:t>A Medicaid provider's receipt of a grant under th</w:t>
            </w:r>
            <w:r w:rsidR="008C4FDF">
              <w:t>e bill's provisions expressly</w:t>
            </w:r>
            <w:r w:rsidR="00620F6E">
              <w:t xml:space="preserve"> does not affect any legal or contractual duty of the provider to comply with any applicable Medicaid requirements.</w:t>
            </w:r>
            <w:r w:rsidR="00000741">
              <w:t xml:space="preserve"> </w:t>
            </w:r>
          </w:p>
          <w:p w14:paraId="218B13C8" w14:textId="77777777" w:rsidR="00512328" w:rsidRDefault="00512328" w:rsidP="0036307F">
            <w:pPr>
              <w:pStyle w:val="Header"/>
              <w:jc w:val="both"/>
            </w:pPr>
          </w:p>
          <w:p w14:paraId="73C7441C" w14:textId="2A70353E" w:rsidR="0065588B" w:rsidRDefault="00C41B96" w:rsidP="0036307F">
            <w:pPr>
              <w:pStyle w:val="Header"/>
              <w:jc w:val="both"/>
            </w:pPr>
            <w:r>
              <w:t>C.S.H.B. 18</w:t>
            </w:r>
            <w:r w:rsidR="0076386A">
              <w:t xml:space="preserve"> </w:t>
            </w:r>
            <w:r w:rsidR="009E2F22">
              <w:t>requires</w:t>
            </w:r>
            <w:r w:rsidR="0076386A">
              <w:t xml:space="preserve"> the State Office</w:t>
            </w:r>
            <w:r w:rsidR="00E45DD4">
              <w:t xml:space="preserve"> of Rural Hospital Finance</w:t>
            </w:r>
            <w:r w:rsidR="0076386A">
              <w:t xml:space="preserve"> to </w:t>
            </w:r>
            <w:r w:rsidR="00E45DD4">
              <w:t>administer the grant programs established under th</w:t>
            </w:r>
            <w:r w:rsidR="005171AF">
              <w:t>e bill's provisions</w:t>
            </w:r>
            <w:r w:rsidR="00E45DD4">
              <w:t>.</w:t>
            </w:r>
            <w:r w:rsidR="00107D79">
              <w:t xml:space="preserve"> </w:t>
            </w:r>
            <w:r w:rsidR="00E45DD4">
              <w:t>The office may award a grant only in accordance with the terms of a contract between the office and the grant recipient. The contract must include provisions under which the office is granted sufficient control to ensure that</w:t>
            </w:r>
            <w:r w:rsidR="0091152B">
              <w:t xml:space="preserve"> </w:t>
            </w:r>
            <w:r w:rsidR="00E45DD4">
              <w:t>the grant funds are spent in a manner that is consistent with the public purpose of providing adequate access to quality health care and</w:t>
            </w:r>
            <w:r w:rsidR="005772EB">
              <w:t xml:space="preserve"> </w:t>
            </w:r>
            <w:r w:rsidR="00E45DD4">
              <w:t xml:space="preserve">both </w:t>
            </w:r>
            <w:r>
              <w:t>the state</w:t>
            </w:r>
            <w:r w:rsidR="00E45DD4">
              <w:t xml:space="preserve"> and the grant recipient are benefited by the award of the grant.</w:t>
            </w:r>
            <w:r w:rsidR="00586BE1">
              <w:t xml:space="preserve"> </w:t>
            </w:r>
          </w:p>
          <w:p w14:paraId="1A009E29" w14:textId="77777777" w:rsidR="0065588B" w:rsidRDefault="0065588B" w:rsidP="0036307F">
            <w:pPr>
              <w:pStyle w:val="Header"/>
              <w:jc w:val="both"/>
            </w:pPr>
          </w:p>
          <w:p w14:paraId="2713E3BF" w14:textId="06CCB82D" w:rsidR="001609A1" w:rsidRDefault="00C41B96" w:rsidP="0036307F">
            <w:pPr>
              <w:pStyle w:val="Header"/>
              <w:jc w:val="both"/>
            </w:pPr>
            <w:r>
              <w:t>C.S.H.B. 18</w:t>
            </w:r>
            <w:r w:rsidR="00586BE1">
              <w:t xml:space="preserve"> requires the</w:t>
            </w:r>
            <w:r w:rsidR="00E45DD4">
              <w:t xml:space="preserve"> </w:t>
            </w:r>
            <w:r w:rsidR="008414D9">
              <w:t>State Office of Rural Hospital Finance</w:t>
            </w:r>
            <w:r w:rsidR="00E45DD4">
              <w:t xml:space="preserve"> </w:t>
            </w:r>
            <w:r w:rsidR="00586BE1">
              <w:t xml:space="preserve">to </w:t>
            </w:r>
            <w:r w:rsidR="00E45DD4">
              <w:t>develop an application process and eligibility and selection criteria for persons applying for a grant</w:t>
            </w:r>
            <w:r>
              <w:t xml:space="preserve"> under the bill's provisions</w:t>
            </w:r>
            <w:r w:rsidR="00214E36">
              <w:t xml:space="preserve"> and prohibits a</w:t>
            </w:r>
            <w:r w:rsidR="00E45DD4">
              <w:t xml:space="preserve"> grant recipient </w:t>
            </w:r>
            <w:r w:rsidR="00214E36">
              <w:t>from</w:t>
            </w:r>
            <w:r w:rsidR="00E45DD4">
              <w:t xml:space="preserve"> us</w:t>
            </w:r>
            <w:r w:rsidR="00214E36">
              <w:t>ing</w:t>
            </w:r>
            <w:r w:rsidR="00E45DD4">
              <w:t xml:space="preserve"> the proceeds of a</w:t>
            </w:r>
            <w:r w:rsidR="00B054A1">
              <w:t>n awarded</w:t>
            </w:r>
            <w:r w:rsidR="00E45DD4">
              <w:t xml:space="preserve"> grant to</w:t>
            </w:r>
            <w:r w:rsidR="00B054A1">
              <w:t xml:space="preserve"> </w:t>
            </w:r>
            <w:r w:rsidR="00E45DD4">
              <w:t>reimburse an expense or pay a cost that another source, including Medicaid, is obligated to reimburse or pay by law or under a contract or</w:t>
            </w:r>
            <w:r w:rsidR="00864D20">
              <w:t xml:space="preserve"> </w:t>
            </w:r>
            <w:r w:rsidR="00F9655E">
              <w:t xml:space="preserve">to </w:t>
            </w:r>
            <w:r w:rsidR="00E45DD4">
              <w:t>supplant, or be used as a substitute for, money awarded to the recipient from a non-Medicaid federal funding source, including a federal grant.</w:t>
            </w:r>
            <w:r w:rsidR="0070791C">
              <w:t xml:space="preserve"> </w:t>
            </w:r>
          </w:p>
          <w:p w14:paraId="580887A7" w14:textId="77777777" w:rsidR="00C10BC2" w:rsidRDefault="00C10BC2" w:rsidP="0036307F">
            <w:pPr>
              <w:pStyle w:val="Header"/>
              <w:jc w:val="both"/>
            </w:pPr>
          </w:p>
          <w:p w14:paraId="0BE9665B" w14:textId="3974A389" w:rsidR="0022532C" w:rsidRDefault="00C41B96" w:rsidP="0036307F">
            <w:pPr>
              <w:pStyle w:val="Header"/>
              <w:jc w:val="both"/>
              <w:rPr>
                <w:u w:val="single"/>
              </w:rPr>
            </w:pPr>
            <w:r w:rsidRPr="00E43F3F">
              <w:rPr>
                <w:u w:val="single"/>
              </w:rPr>
              <w:t>Rural Hospital Reimbursement</w:t>
            </w:r>
          </w:p>
          <w:p w14:paraId="5B36891B" w14:textId="77777777" w:rsidR="0036307F" w:rsidRDefault="0036307F" w:rsidP="0036307F">
            <w:pPr>
              <w:pStyle w:val="Header"/>
              <w:jc w:val="both"/>
              <w:rPr>
                <w:u w:val="single"/>
              </w:rPr>
            </w:pPr>
          </w:p>
          <w:p w14:paraId="26E035EE" w14:textId="73A86257" w:rsidR="00DB6E78" w:rsidRDefault="00C41B96" w:rsidP="0036307F">
            <w:pPr>
              <w:pStyle w:val="Header"/>
              <w:jc w:val="both"/>
            </w:pPr>
            <w:r>
              <w:t xml:space="preserve">Current law defines </w:t>
            </w:r>
            <w:r w:rsidRPr="00097AD3">
              <w:t xml:space="preserve">"rural hospital" by reference to the meaning assigned by HHSC rules for purposes of </w:t>
            </w:r>
            <w:r>
              <w:t xml:space="preserve">rural hospital </w:t>
            </w:r>
            <w:r w:rsidRPr="00097AD3">
              <w:t>reimbursement</w:t>
            </w:r>
            <w:r>
              <w:t xml:space="preserve"> and that definition </w:t>
            </w:r>
            <w:r w:rsidR="00CA01CE">
              <w:t xml:space="preserve">of a rural hospital </w:t>
            </w:r>
            <w:r>
              <w:t xml:space="preserve">applies to the following described </w:t>
            </w:r>
            <w:r w:rsidR="006C3AA7">
              <w:t xml:space="preserve">bill </w:t>
            </w:r>
            <w:r>
              <w:t>provisions</w:t>
            </w:r>
            <w:r w:rsidR="006C3AA7">
              <w:t>.</w:t>
            </w:r>
          </w:p>
          <w:p w14:paraId="501A4253" w14:textId="77777777" w:rsidR="006C3AA7" w:rsidRDefault="006C3AA7" w:rsidP="0036307F">
            <w:pPr>
              <w:pStyle w:val="Header"/>
              <w:jc w:val="both"/>
            </w:pPr>
          </w:p>
          <w:p w14:paraId="1F3CB900" w14:textId="76C25A61" w:rsidR="0022532C" w:rsidRDefault="00C41B96" w:rsidP="0036307F">
            <w:pPr>
              <w:pStyle w:val="Header"/>
              <w:jc w:val="both"/>
            </w:pPr>
            <w:r w:rsidRPr="0011056D">
              <w:t xml:space="preserve">C.S.H.B. 18 </w:t>
            </w:r>
            <w:r w:rsidR="00886980">
              <w:t>changes</w:t>
            </w:r>
            <w:r w:rsidRPr="0011056D">
              <w:t xml:space="preserve"> </w:t>
            </w:r>
            <w:r w:rsidR="001B15AE">
              <w:t>the</w:t>
            </w:r>
            <w:r w:rsidRPr="0011056D">
              <w:t xml:space="preserve"> provision</w:t>
            </w:r>
            <w:r w:rsidR="00886980">
              <w:t xml:space="preserve"> in current law </w:t>
            </w:r>
            <w:r w:rsidRPr="0011056D">
              <w:t>r</w:t>
            </w:r>
            <w:r w:rsidR="00886980">
              <w:t xml:space="preserve">equiring </w:t>
            </w:r>
            <w:r w:rsidR="00DB6E78">
              <w:t xml:space="preserve">the executive commissioner of </w:t>
            </w:r>
            <w:r w:rsidR="00886980">
              <w:t>HHSC to adopt</w:t>
            </w:r>
            <w:r w:rsidR="00DE2877">
              <w:t xml:space="preserve"> by rule</w:t>
            </w:r>
            <w:r w:rsidR="00886980">
              <w:t xml:space="preserve"> a</w:t>
            </w:r>
            <w:r w:rsidR="00DE2877">
              <w:t xml:space="preserve"> </w:t>
            </w:r>
            <w:r w:rsidR="00886980">
              <w:t xml:space="preserve">methodology </w:t>
            </w:r>
            <w:r w:rsidR="002169F5">
              <w:t>for</w:t>
            </w:r>
            <w:r w:rsidR="00DE2877">
              <w:t xml:space="preserve"> </w:t>
            </w:r>
            <w:r w:rsidR="002169F5">
              <w:t xml:space="preserve">calculating </w:t>
            </w:r>
            <w:r w:rsidR="007E05D9">
              <w:t xml:space="preserve">once every two years </w:t>
            </w:r>
            <w:r w:rsidR="002169F5">
              <w:t xml:space="preserve">the prospective cost-based reimbursement rates for </w:t>
            </w:r>
            <w:r w:rsidR="006C3AA7">
              <w:t xml:space="preserve">applicable </w:t>
            </w:r>
            <w:r w:rsidRPr="0011056D">
              <w:t>rural hospitals</w:t>
            </w:r>
            <w:r w:rsidR="00DE2877">
              <w:t xml:space="preserve"> </w:t>
            </w:r>
            <w:r w:rsidRPr="0011056D">
              <w:t>providing Medicaid inpatient or outpatient services</w:t>
            </w:r>
            <w:r w:rsidR="002169F5">
              <w:t xml:space="preserve"> by removing</w:t>
            </w:r>
            <w:r w:rsidR="00DE2877">
              <w:t xml:space="preserve"> the specification </w:t>
            </w:r>
            <w:r w:rsidR="006B47D4">
              <w:t>subjecting such a methodology to limitations on appropriations</w:t>
            </w:r>
            <w:r w:rsidR="00DE2877">
              <w:t>.</w:t>
            </w:r>
            <w:r w:rsidR="000A17D4" w:rsidRPr="0011056D">
              <w:t xml:space="preserve"> </w:t>
            </w:r>
            <w:r w:rsidR="00DB6E78">
              <w:t xml:space="preserve">In addition, the bill </w:t>
            </w:r>
            <w:r w:rsidR="001814B2">
              <w:t>requires the executive commissioner of HHSC, t</w:t>
            </w:r>
            <w:r w:rsidR="001814B2" w:rsidRPr="001814B2">
              <w:t>o the extent allowed by federal law</w:t>
            </w:r>
            <w:r w:rsidR="00DB6E78">
              <w:t xml:space="preserve"> and</w:t>
            </w:r>
            <w:r w:rsidR="009A73AD">
              <w:t xml:space="preserve"> </w:t>
            </w:r>
            <w:r w:rsidR="009A73AD" w:rsidRPr="009A73AD">
              <w:t>in addition to th</w:t>
            </w:r>
            <w:r w:rsidR="00DB6E78">
              <w:t xml:space="preserve">at calculated rate, </w:t>
            </w:r>
            <w:r w:rsidR="009C70A7">
              <w:t xml:space="preserve">to </w:t>
            </w:r>
            <w:r w:rsidR="009C70A7" w:rsidRPr="009C70A7">
              <w:t xml:space="preserve">develop and calculate an add-on reimbursement rate for </w:t>
            </w:r>
            <w:r w:rsidR="006C3AA7">
              <w:t xml:space="preserve">applicable </w:t>
            </w:r>
            <w:r w:rsidR="009C70A7" w:rsidRPr="009C70A7">
              <w:t>rural hospitals that have a department of obstetrics and gynecology</w:t>
            </w:r>
            <w:r w:rsidR="003A0B04">
              <w:t>.</w:t>
            </w:r>
            <w:r w:rsidR="009C70A7" w:rsidRPr="009C70A7">
              <w:t xml:space="preserve"> The executive commissioner </w:t>
            </w:r>
            <w:r w:rsidR="003A0B04">
              <w:t>must</w:t>
            </w:r>
            <w:r w:rsidR="009C70A7" w:rsidRPr="009C70A7">
              <w:t xml:space="preserve"> calculate th</w:t>
            </w:r>
            <w:r w:rsidR="002D2D77">
              <w:t>is</w:t>
            </w:r>
            <w:r w:rsidR="009C70A7" w:rsidRPr="009C70A7">
              <w:t xml:space="preserve"> rate annually.</w:t>
            </w:r>
            <w:r w:rsidR="004E7108">
              <w:t xml:space="preserve"> </w:t>
            </w:r>
          </w:p>
          <w:p w14:paraId="0FCF94FC" w14:textId="77777777" w:rsidR="009C70A7" w:rsidRDefault="009C70A7" w:rsidP="0036307F">
            <w:pPr>
              <w:pStyle w:val="Header"/>
              <w:jc w:val="both"/>
            </w:pPr>
          </w:p>
          <w:p w14:paraId="53310F08" w14:textId="2653B2B4" w:rsidR="004E7108" w:rsidRDefault="00C41B96" w:rsidP="0036307F">
            <w:pPr>
              <w:pStyle w:val="Header"/>
              <w:jc w:val="both"/>
              <w:rPr>
                <w:u w:val="single"/>
              </w:rPr>
            </w:pPr>
            <w:r w:rsidRPr="00E43F3F">
              <w:rPr>
                <w:u w:val="single"/>
              </w:rPr>
              <w:t>Pediatric Tele-Connectivity Resource Program for Rural Texas</w:t>
            </w:r>
          </w:p>
          <w:p w14:paraId="6DADE21E" w14:textId="77777777" w:rsidR="006C3AA7" w:rsidRDefault="006C3AA7" w:rsidP="0036307F">
            <w:pPr>
              <w:pStyle w:val="Header"/>
              <w:jc w:val="both"/>
              <w:rPr>
                <w:u w:val="single"/>
              </w:rPr>
            </w:pPr>
          </w:p>
          <w:p w14:paraId="49D27BC1" w14:textId="08C342B3" w:rsidR="006C3AA7" w:rsidRPr="0011056D" w:rsidRDefault="00C41B96" w:rsidP="0036307F">
            <w:pPr>
              <w:pStyle w:val="Header"/>
              <w:jc w:val="both"/>
              <w:rPr>
                <w:i/>
                <w:iCs/>
              </w:rPr>
            </w:pPr>
            <w:r w:rsidRPr="0011056D">
              <w:rPr>
                <w:i/>
                <w:iCs/>
              </w:rPr>
              <w:t xml:space="preserve">Applicability of </w:t>
            </w:r>
            <w:r w:rsidR="00A14B9B">
              <w:rPr>
                <w:i/>
                <w:iCs/>
              </w:rPr>
              <w:t xml:space="preserve">Provisions Governing </w:t>
            </w:r>
            <w:r w:rsidRPr="0011056D">
              <w:rPr>
                <w:i/>
                <w:iCs/>
              </w:rPr>
              <w:t>Program</w:t>
            </w:r>
          </w:p>
          <w:p w14:paraId="08A68912" w14:textId="77777777" w:rsidR="006C3AA7" w:rsidRDefault="006C3AA7" w:rsidP="0036307F">
            <w:pPr>
              <w:pStyle w:val="Header"/>
              <w:jc w:val="both"/>
              <w:rPr>
                <w:u w:val="single"/>
              </w:rPr>
            </w:pPr>
          </w:p>
          <w:p w14:paraId="0BA5C2A0" w14:textId="191238BF" w:rsidR="0075239B" w:rsidRDefault="00C41B96" w:rsidP="0036307F">
            <w:pPr>
              <w:pStyle w:val="Header"/>
              <w:jc w:val="both"/>
            </w:pPr>
            <w:r>
              <w:t>C.S.H.B.</w:t>
            </w:r>
            <w:r w:rsidR="00A00A1C">
              <w:t xml:space="preserve"> 18</w:t>
            </w:r>
            <w:r>
              <w:t xml:space="preserve"> sets out provisions that</w:t>
            </w:r>
            <w:r w:rsidR="00FA3BAB">
              <w:t xml:space="preserve"> </w:t>
            </w:r>
            <w:r>
              <w:t>revise current law with respect to the Pediatric Tele</w:t>
            </w:r>
            <w:r w:rsidR="008D30B2">
              <w:noBreakHyphen/>
            </w:r>
            <w:r>
              <w:t>Connectivity Resource Program for Rural Texas</w:t>
            </w:r>
            <w:r w:rsidR="00566C63">
              <w:t xml:space="preserve">, including </w:t>
            </w:r>
            <w:r w:rsidR="00FA3BAB">
              <w:t>the</w:t>
            </w:r>
            <w:r w:rsidR="00566C63">
              <w:t xml:space="preserve"> definition that establish</w:t>
            </w:r>
            <w:r w:rsidR="009472C2">
              <w:t>es</w:t>
            </w:r>
            <w:r w:rsidR="00566C63">
              <w:t xml:space="preserve"> the </w:t>
            </w:r>
            <w:r w:rsidR="00FA3BAB">
              <w:t xml:space="preserve">facilities to which </w:t>
            </w:r>
            <w:r w:rsidR="00A14B9B">
              <w:t>provisions governing the</w:t>
            </w:r>
            <w:r w:rsidR="00FA3BAB">
              <w:t xml:space="preserve"> program appl</w:t>
            </w:r>
            <w:r w:rsidR="00A14B9B">
              <w:t>y</w:t>
            </w:r>
            <w:r w:rsidR="00FA3BAB">
              <w:t>.</w:t>
            </w:r>
            <w:r w:rsidR="00566C63">
              <w:t xml:space="preserve"> Accordingly, </w:t>
            </w:r>
            <w:r>
              <w:t>the bill does the following</w:t>
            </w:r>
            <w:r w:rsidR="006D0D5C">
              <w:t xml:space="preserve"> with respect to such applicability</w:t>
            </w:r>
            <w:r>
              <w:t>:</w:t>
            </w:r>
          </w:p>
          <w:p w14:paraId="4FD34776" w14:textId="53A6CF8C" w:rsidR="007A0493" w:rsidRDefault="00C41B96" w:rsidP="0036307F">
            <w:pPr>
              <w:pStyle w:val="Header"/>
              <w:numPr>
                <w:ilvl w:val="0"/>
                <w:numId w:val="39"/>
              </w:numPr>
              <w:jc w:val="both"/>
            </w:pPr>
            <w:r>
              <w:t>repeals the definition of "nonurban health care facility</w:t>
            </w:r>
            <w:r w:rsidR="00DF53C0">
              <w:t xml:space="preserve">," which </w:t>
            </w:r>
            <w:r w:rsidR="006D0D5C">
              <w:t xml:space="preserve">currently </w:t>
            </w:r>
            <w:r w:rsidR="00DF53C0">
              <w:t xml:space="preserve">makes </w:t>
            </w:r>
            <w:r w:rsidR="00A14B9B">
              <w:t xml:space="preserve">provisions governing this </w:t>
            </w:r>
            <w:r w:rsidR="00DF53C0">
              <w:t>program applicable to a hospital licensed under the Texas Hospital Licensing Law or other licensed health care facility in Texas that is located in a rural area defined by the Statewide Rural Health Care System Act</w:t>
            </w:r>
            <w:r w:rsidR="00903423">
              <w:t xml:space="preserve"> as a </w:t>
            </w:r>
            <w:r w:rsidR="00DF53C0">
              <w:t>county with a population of 50,000 or less, an area that is not delineated as an urbanized area by the U.S. Census Bureau, or any other area designated as rural by a rule adopted by the insurance commissioner of Texas</w:t>
            </w:r>
            <w:r w:rsidR="0075239B">
              <w:t>;</w:t>
            </w:r>
          </w:p>
          <w:p w14:paraId="3071DEF0" w14:textId="437E3B23" w:rsidR="009472C2" w:rsidRDefault="00C41B96" w:rsidP="0036307F">
            <w:pPr>
              <w:pStyle w:val="Header"/>
              <w:numPr>
                <w:ilvl w:val="0"/>
                <w:numId w:val="39"/>
              </w:numPr>
              <w:jc w:val="both"/>
            </w:pPr>
            <w:r>
              <w:t>adds the definition of "rural hospital</w:t>
            </w:r>
            <w:r w:rsidR="00110141">
              <w:t>,</w:t>
            </w:r>
            <w:r>
              <w:t>" as previously described</w:t>
            </w:r>
            <w:r w:rsidR="00110141">
              <w:t>,</w:t>
            </w:r>
            <w:r w:rsidR="006D0D5C">
              <w:t xml:space="preserve"> to make th</w:t>
            </w:r>
            <w:r w:rsidR="00A14B9B">
              <w:t xml:space="preserve">e provisions governing this </w:t>
            </w:r>
            <w:r w:rsidR="006D0D5C">
              <w:t>program applicable to a hospital described by that definition</w:t>
            </w:r>
            <w:r>
              <w:t>;</w:t>
            </w:r>
            <w:r w:rsidR="0075239B">
              <w:t xml:space="preserve"> and</w:t>
            </w:r>
          </w:p>
          <w:p w14:paraId="6574210E" w14:textId="5CAF8408" w:rsidR="00110141" w:rsidRDefault="00C41B96" w:rsidP="0036307F">
            <w:pPr>
              <w:pStyle w:val="Header"/>
              <w:numPr>
                <w:ilvl w:val="0"/>
                <w:numId w:val="39"/>
              </w:numPr>
              <w:jc w:val="both"/>
            </w:pPr>
            <w:r>
              <w:t xml:space="preserve">adds a definition of "rural health clinic" by reference to the definition </w:t>
            </w:r>
            <w:r w:rsidR="00903423">
              <w:t xml:space="preserve">of that term </w:t>
            </w:r>
            <w:r>
              <w:t xml:space="preserve">provided by the bill provisions relating to the Texas Child Mental Health Care Consortium, </w:t>
            </w:r>
            <w:r w:rsidR="00903423">
              <w:t xml:space="preserve">as later described, thereby </w:t>
            </w:r>
            <w:r>
              <w:t xml:space="preserve">making </w:t>
            </w:r>
            <w:r w:rsidR="00A14B9B">
              <w:t>provisions governing this</w:t>
            </w:r>
            <w:r>
              <w:t xml:space="preserve"> program applicable to a rural health clinic that is:</w:t>
            </w:r>
          </w:p>
          <w:p w14:paraId="373913EA" w14:textId="2749E21E" w:rsidR="00110141" w:rsidRDefault="00C41B96" w:rsidP="0036307F">
            <w:pPr>
              <w:pStyle w:val="Header"/>
              <w:numPr>
                <w:ilvl w:val="1"/>
                <w:numId w:val="39"/>
              </w:numPr>
              <w:jc w:val="both"/>
            </w:pPr>
            <w:r>
              <w:t>accredited by an accreditation organization, a participant in the federal Medicare program, or both; and</w:t>
            </w:r>
          </w:p>
          <w:p w14:paraId="4C62D8D3" w14:textId="71D252AE" w:rsidR="00110141" w:rsidRDefault="00C41B96" w:rsidP="0036307F">
            <w:pPr>
              <w:pStyle w:val="Header"/>
              <w:numPr>
                <w:ilvl w:val="1"/>
                <w:numId w:val="39"/>
              </w:numPr>
              <w:jc w:val="both"/>
            </w:pPr>
            <w:r>
              <w:t>located in a county that does not contain a general hospital or special hospital, as those terms are defined by the Texas Hospital Licensing Law.</w:t>
            </w:r>
          </w:p>
          <w:p w14:paraId="7CEC57F2" w14:textId="77777777" w:rsidR="005C61C1" w:rsidRDefault="005C61C1" w:rsidP="0036307F">
            <w:pPr>
              <w:pStyle w:val="Header"/>
              <w:jc w:val="both"/>
            </w:pPr>
          </w:p>
          <w:p w14:paraId="76CF2ADF" w14:textId="4BD7A086" w:rsidR="001209C5" w:rsidRPr="00E43F3F" w:rsidRDefault="00C41B96" w:rsidP="0036307F">
            <w:pPr>
              <w:pStyle w:val="Header"/>
              <w:jc w:val="both"/>
              <w:rPr>
                <w:i/>
                <w:iCs/>
              </w:rPr>
            </w:pPr>
            <w:r w:rsidRPr="00E43F3F">
              <w:rPr>
                <w:i/>
                <w:iCs/>
              </w:rPr>
              <w:t>Establishment of Program</w:t>
            </w:r>
          </w:p>
          <w:p w14:paraId="0F089E00" w14:textId="77777777" w:rsidR="001209C5" w:rsidRDefault="001209C5" w:rsidP="0036307F">
            <w:pPr>
              <w:pStyle w:val="Header"/>
              <w:jc w:val="both"/>
            </w:pPr>
          </w:p>
          <w:p w14:paraId="2EAE7B7E" w14:textId="76B457C5" w:rsidR="003D11A4" w:rsidRDefault="00C41B96" w:rsidP="0036307F">
            <w:pPr>
              <w:pStyle w:val="Header"/>
              <w:jc w:val="both"/>
            </w:pPr>
            <w:r>
              <w:t xml:space="preserve">C.S.H.B. 18 </w:t>
            </w:r>
            <w:r w:rsidR="005B360F">
              <w:t xml:space="preserve">establishes that, in addition to </w:t>
            </w:r>
            <w:r w:rsidR="00CF047C">
              <w:t>awarding grants to rural hospitals and rural health clinics to connect with pediatric specialists and pediatric subspecialists who provide telemedicine services,</w:t>
            </w:r>
            <w:r w:rsidR="005B360F">
              <w:t xml:space="preserve"> the program may</w:t>
            </w:r>
            <w:r w:rsidR="00CF047C">
              <w:t xml:space="preserve"> also</w:t>
            </w:r>
            <w:r w:rsidR="005B360F">
              <w:t xml:space="preserve"> award grants to rural hospitals and rural health clinics to connect with </w:t>
            </w:r>
            <w:r w:rsidR="002428D4" w:rsidRPr="002428D4">
              <w:t>an institution of higher education that is a member of the Texas Child Mental Health Care Consortium</w:t>
            </w:r>
            <w:r w:rsidR="00CF047C">
              <w:t>.</w:t>
            </w:r>
          </w:p>
          <w:p w14:paraId="1209B2CF" w14:textId="77777777" w:rsidR="009C70A7" w:rsidRDefault="009C70A7" w:rsidP="0036307F">
            <w:pPr>
              <w:pStyle w:val="Header"/>
              <w:jc w:val="both"/>
            </w:pPr>
          </w:p>
          <w:p w14:paraId="07CB8E7B" w14:textId="17E7B74A" w:rsidR="001209C5" w:rsidRPr="00E43F3F" w:rsidRDefault="00C41B96" w:rsidP="0036307F">
            <w:pPr>
              <w:pStyle w:val="Header"/>
              <w:jc w:val="both"/>
              <w:rPr>
                <w:i/>
                <w:iCs/>
              </w:rPr>
            </w:pPr>
            <w:r>
              <w:rPr>
                <w:i/>
                <w:iCs/>
              </w:rPr>
              <w:t>Selection of Program Grant Recipients</w:t>
            </w:r>
          </w:p>
          <w:p w14:paraId="22A30138" w14:textId="77777777" w:rsidR="001209C5" w:rsidRDefault="001209C5" w:rsidP="0036307F">
            <w:pPr>
              <w:pStyle w:val="Header"/>
              <w:jc w:val="both"/>
            </w:pPr>
          </w:p>
          <w:p w14:paraId="3EE1EC0A" w14:textId="54690A56" w:rsidR="0014431A" w:rsidRDefault="00C41B96" w:rsidP="0036307F">
            <w:pPr>
              <w:pStyle w:val="Header"/>
              <w:jc w:val="both"/>
            </w:pPr>
            <w:r>
              <w:t>C.S.H.B.</w:t>
            </w:r>
            <w:r w:rsidR="004F1208">
              <w:t xml:space="preserve"> 18 </w:t>
            </w:r>
            <w:r w:rsidR="00C31A16">
              <w:t xml:space="preserve">removes the </w:t>
            </w:r>
            <w:r w:rsidR="00EF15C9">
              <w:t xml:space="preserve">specification that </w:t>
            </w:r>
            <w:r w:rsidR="008B2A3C">
              <w:t xml:space="preserve">HHSC </w:t>
            </w:r>
            <w:r w:rsidR="00EF15C9">
              <w:t>may</w:t>
            </w:r>
            <w:r w:rsidR="008B2A3C">
              <w:t xml:space="preserve"> select grant recipients</w:t>
            </w:r>
            <w:r w:rsidR="00EF15C9">
              <w:t xml:space="preserve"> with any necessary assistance of pediatric tele-specialty providers</w:t>
            </w:r>
            <w:r w:rsidR="00944BB6">
              <w:t xml:space="preserve"> and</w:t>
            </w:r>
            <w:r w:rsidR="00496B82">
              <w:t xml:space="preserve"> </w:t>
            </w:r>
            <w:r w:rsidR="00B54748">
              <w:t xml:space="preserve">also </w:t>
            </w:r>
            <w:r w:rsidR="00496B82">
              <w:t xml:space="preserve">removes the provision, applicable under current law to a facility defined as a "nonurban health care facility," </w:t>
            </w:r>
            <w:r w:rsidR="00B54748">
              <w:t xml:space="preserve">specifying </w:t>
            </w:r>
            <w:r w:rsidR="00496B82">
              <w:t>that</w:t>
            </w:r>
            <w:r w:rsidR="00B54748">
              <w:t>,</w:t>
            </w:r>
            <w:r w:rsidR="00496B82">
              <w:t xml:space="preserve"> to be eligible for a grant</w:t>
            </w:r>
            <w:r w:rsidR="00B54748">
              <w:t xml:space="preserve">, such a facility </w:t>
            </w:r>
            <w:r w:rsidR="00143CA7">
              <w:t>must have</w:t>
            </w:r>
            <w:r w:rsidR="001802FC">
              <w:t xml:space="preserve"> the following</w:t>
            </w:r>
            <w:r w:rsidR="00D25F65">
              <w:t>:</w:t>
            </w:r>
          </w:p>
          <w:p w14:paraId="1E73D97F" w14:textId="3E9FA242" w:rsidR="00267A13" w:rsidRDefault="00C41B96" w:rsidP="0036307F">
            <w:pPr>
              <w:pStyle w:val="Header"/>
              <w:numPr>
                <w:ilvl w:val="0"/>
                <w:numId w:val="24"/>
              </w:numPr>
              <w:jc w:val="both"/>
            </w:pPr>
            <w:r>
              <w:t>a quality assurance program that measures the compliance of the facility's health care providers with the facility's medical protocols;</w:t>
            </w:r>
          </w:p>
          <w:p w14:paraId="02C2C6C5" w14:textId="050E71D4" w:rsidR="00267A13" w:rsidRDefault="00C41B96" w:rsidP="0036307F">
            <w:pPr>
              <w:pStyle w:val="Header"/>
              <w:numPr>
                <w:ilvl w:val="0"/>
                <w:numId w:val="24"/>
              </w:numPr>
              <w:jc w:val="both"/>
            </w:pPr>
            <w:r>
              <w:t>on staff at least one full-time equivalent physician who has training and experience in pediatrics and one individual who is responsible for ongoing nursery and neonatal support and care;</w:t>
            </w:r>
          </w:p>
          <w:p w14:paraId="712169B5" w14:textId="29E5215A" w:rsidR="00267A13" w:rsidRDefault="00C41B96" w:rsidP="0036307F">
            <w:pPr>
              <w:pStyle w:val="Header"/>
              <w:numPr>
                <w:ilvl w:val="0"/>
                <w:numId w:val="24"/>
              </w:numPr>
              <w:jc w:val="both"/>
            </w:pPr>
            <w:r>
              <w:t>a designated neonatal intensive care unit or an emergency department;</w:t>
            </w:r>
            <w:r w:rsidR="00857920">
              <w:t xml:space="preserve"> and</w:t>
            </w:r>
          </w:p>
          <w:p w14:paraId="0CD40884" w14:textId="260FCCF9" w:rsidR="00D25F65" w:rsidRDefault="00C41B96" w:rsidP="0036307F">
            <w:pPr>
              <w:pStyle w:val="Header"/>
              <w:numPr>
                <w:ilvl w:val="0"/>
                <w:numId w:val="24"/>
              </w:numPr>
              <w:jc w:val="both"/>
            </w:pPr>
            <w:r>
              <w:t>a commitment to obtaining neonatal or pediatric education from a tertiary facility to expand the facility's depth and breadth of telemedicine medical service capabilities</w:t>
            </w:r>
            <w:r w:rsidR="00857920">
              <w:t>.</w:t>
            </w:r>
          </w:p>
          <w:p w14:paraId="2AF5ECCC" w14:textId="41CFF2B1" w:rsidR="00857920" w:rsidRDefault="00C41B96" w:rsidP="0036307F">
            <w:pPr>
              <w:pStyle w:val="Header"/>
              <w:jc w:val="both"/>
            </w:pPr>
            <w:r>
              <w:t xml:space="preserve">Instead, </w:t>
            </w:r>
            <w:r w:rsidR="00B859E1">
              <w:t>t</w:t>
            </w:r>
            <w:r w:rsidR="00B859E1" w:rsidRPr="00B859E1">
              <w:t>o be eligible for a grant</w:t>
            </w:r>
            <w:r w:rsidR="0071389D">
              <w:t xml:space="preserve"> under the bill's revisions to the program</w:t>
            </w:r>
            <w:r w:rsidR="00B859E1" w:rsidRPr="00B859E1">
              <w:t>, a rural hospital</w:t>
            </w:r>
            <w:r w:rsidR="004123F6">
              <w:t xml:space="preserve"> </w:t>
            </w:r>
            <w:r w:rsidR="0071389D">
              <w:t>or</w:t>
            </w:r>
            <w:r w:rsidR="004123F6">
              <w:t xml:space="preserve"> rural health clinic</w:t>
            </w:r>
            <w:r w:rsidR="00B859E1" w:rsidRPr="00B859E1">
              <w:t xml:space="preserve"> must maintain</w:t>
            </w:r>
            <w:r w:rsidR="00743BCE">
              <w:t xml:space="preserve"> records and produce </w:t>
            </w:r>
            <w:r w:rsidR="00645D7D" w:rsidRPr="00645D7D">
              <w:t>reports that measure the effectiveness of a grant received by the hospital</w:t>
            </w:r>
            <w:r w:rsidR="0071389D">
              <w:t xml:space="preserve"> or clinic</w:t>
            </w:r>
            <w:r w:rsidR="00645D7D" w:rsidRPr="00645D7D">
              <w:t xml:space="preserve"> under </w:t>
            </w:r>
            <w:r w:rsidR="00645D7D">
              <w:t>the bill's provisions</w:t>
            </w:r>
            <w:r>
              <w:t>. The bill</w:t>
            </w:r>
            <w:r w:rsidR="005D630B">
              <w:t xml:space="preserve"> requires HHSC, to </w:t>
            </w:r>
            <w:r w:rsidR="005D630B" w:rsidRPr="005D630B">
              <w:t>the extent practicable,</w:t>
            </w:r>
            <w:r w:rsidR="005D630B">
              <w:t xml:space="preserve"> to </w:t>
            </w:r>
            <w:r w:rsidR="005D630B" w:rsidRPr="005D630B">
              <w:t xml:space="preserve">award a program grant to a grant recipient not later than the 180th day after the date </w:t>
            </w:r>
            <w:r w:rsidR="005D630B">
              <w:t>HHSC</w:t>
            </w:r>
            <w:r w:rsidR="005D630B" w:rsidRPr="005D630B">
              <w:t xml:space="preserve"> receives the recipient's program grant application under </w:t>
            </w:r>
            <w:r w:rsidR="005D630B">
              <w:t>the bill's provisions</w:t>
            </w:r>
            <w:r w:rsidR="005D630B" w:rsidRPr="005D630B">
              <w:t>.</w:t>
            </w:r>
            <w:r w:rsidR="005D630B">
              <w:t xml:space="preserve"> The </w:t>
            </w:r>
            <w:r w:rsidR="0071389D">
              <w:t xml:space="preserve">Uniform Grant and Contract Management Act does not apply to </w:t>
            </w:r>
            <w:r w:rsidR="00CD1509" w:rsidRPr="00CD1509">
              <w:t>the solicitation of applicants for a program grant award.</w:t>
            </w:r>
          </w:p>
          <w:p w14:paraId="792510D8" w14:textId="77777777" w:rsidR="003D6963" w:rsidRDefault="003D6963" w:rsidP="0036307F">
            <w:pPr>
              <w:pStyle w:val="Header"/>
              <w:jc w:val="both"/>
              <w:rPr>
                <w:i/>
                <w:iCs/>
              </w:rPr>
            </w:pPr>
          </w:p>
          <w:p w14:paraId="0EF8975A" w14:textId="26A3CBDC" w:rsidR="003D6963" w:rsidRDefault="00C41B96" w:rsidP="0036307F">
            <w:pPr>
              <w:pStyle w:val="Header"/>
              <w:jc w:val="both"/>
              <w:rPr>
                <w:i/>
                <w:iCs/>
              </w:rPr>
            </w:pPr>
            <w:r>
              <w:rPr>
                <w:i/>
                <w:iCs/>
              </w:rPr>
              <w:t>Work Group</w:t>
            </w:r>
          </w:p>
          <w:p w14:paraId="64CB4449" w14:textId="77777777" w:rsidR="00CA1A78" w:rsidRDefault="00CA1A78" w:rsidP="0036307F">
            <w:pPr>
              <w:pStyle w:val="Header"/>
              <w:jc w:val="both"/>
              <w:rPr>
                <w:i/>
                <w:iCs/>
              </w:rPr>
            </w:pPr>
          </w:p>
          <w:p w14:paraId="1D1879B6" w14:textId="0198AAB2" w:rsidR="003D6963" w:rsidRPr="00E43F3F" w:rsidRDefault="00C41B96" w:rsidP="0036307F">
            <w:pPr>
              <w:pStyle w:val="Header"/>
              <w:jc w:val="both"/>
            </w:pPr>
            <w:r>
              <w:t xml:space="preserve">C.S.H.B. 18 repeals the provision authorizing </w:t>
            </w:r>
            <w:r>
              <w:t xml:space="preserve">HHSC to establish a program work group to assist HHSC in developing, implementing, or evaluating the program and </w:t>
            </w:r>
            <w:r w:rsidR="00BA6722">
              <w:t>to prepare</w:t>
            </w:r>
            <w:r>
              <w:t xml:space="preserve"> a report on the result and outcomes of the applicable grants awarded under the program.</w:t>
            </w:r>
          </w:p>
          <w:p w14:paraId="4A591D04" w14:textId="77777777" w:rsidR="003D6963" w:rsidRDefault="003D6963" w:rsidP="0036307F">
            <w:pPr>
              <w:pStyle w:val="Header"/>
              <w:jc w:val="both"/>
              <w:rPr>
                <w:i/>
                <w:iCs/>
              </w:rPr>
            </w:pPr>
          </w:p>
          <w:p w14:paraId="13F571AF" w14:textId="74ED300B" w:rsidR="00E57D87" w:rsidRDefault="00C41B96" w:rsidP="0036307F">
            <w:pPr>
              <w:pStyle w:val="Header"/>
              <w:jc w:val="both"/>
              <w:rPr>
                <w:i/>
                <w:iCs/>
              </w:rPr>
            </w:pPr>
            <w:r w:rsidRPr="00E43F3F">
              <w:rPr>
                <w:i/>
                <w:iCs/>
              </w:rPr>
              <w:t>Biennial Report</w:t>
            </w:r>
          </w:p>
          <w:p w14:paraId="0AB85087" w14:textId="77777777" w:rsidR="00CA1A78" w:rsidRPr="00E43F3F" w:rsidRDefault="00CA1A78" w:rsidP="0036307F">
            <w:pPr>
              <w:pStyle w:val="Header"/>
              <w:jc w:val="both"/>
              <w:rPr>
                <w:i/>
                <w:iCs/>
              </w:rPr>
            </w:pPr>
          </w:p>
          <w:p w14:paraId="6E8F15E0" w14:textId="1917BBCF" w:rsidR="00E57D87" w:rsidRDefault="00C41B96" w:rsidP="0036307F">
            <w:pPr>
              <w:pStyle w:val="Header"/>
              <w:jc w:val="both"/>
            </w:pPr>
            <w:r>
              <w:t xml:space="preserve">C.S.H.B. 18 authorizes HHSC to </w:t>
            </w:r>
            <w:r w:rsidR="00D90E8D" w:rsidRPr="00D90E8D">
              <w:t>combine the</w:t>
            </w:r>
            <w:r w:rsidR="00D46161">
              <w:t xml:space="preserve"> biennial</w:t>
            </w:r>
            <w:r w:rsidR="00D90E8D" w:rsidRPr="00D90E8D">
              <w:t xml:space="preserve"> report required</w:t>
            </w:r>
            <w:r w:rsidR="004777CF">
              <w:t xml:space="preserve"> for </w:t>
            </w:r>
            <w:r w:rsidR="00B54748">
              <w:t xml:space="preserve">the program </w:t>
            </w:r>
            <w:r w:rsidR="0008236C">
              <w:t xml:space="preserve">under current law </w:t>
            </w:r>
            <w:r w:rsidR="00D90E8D" w:rsidRPr="00D90E8D">
              <w:t xml:space="preserve">with the report submitted by the State Office of Rural Hospital Finance under </w:t>
            </w:r>
            <w:r w:rsidR="0008236C">
              <w:t xml:space="preserve">applicable state law governing </w:t>
            </w:r>
            <w:r w:rsidR="0005280E">
              <w:t xml:space="preserve">the </w:t>
            </w:r>
            <w:r w:rsidR="0005280E" w:rsidRPr="0005280E">
              <w:t>strategic plan for rural hospital service</w:t>
            </w:r>
            <w:r w:rsidR="005901C2">
              <w:t>s</w:t>
            </w:r>
            <w:r w:rsidR="0008236C">
              <w:t xml:space="preserve"> developed and implemented by HHSC</w:t>
            </w:r>
            <w:r w:rsidR="005901C2">
              <w:t>.</w:t>
            </w:r>
          </w:p>
          <w:p w14:paraId="19EC22C3" w14:textId="77777777" w:rsidR="005901C2" w:rsidRDefault="005901C2" w:rsidP="0036307F">
            <w:pPr>
              <w:pStyle w:val="Header"/>
              <w:jc w:val="both"/>
            </w:pPr>
          </w:p>
          <w:p w14:paraId="7509F926" w14:textId="28FF8D1E" w:rsidR="004A7789" w:rsidRDefault="00C41B96" w:rsidP="0036307F">
            <w:pPr>
              <w:pStyle w:val="Header"/>
              <w:jc w:val="both"/>
              <w:rPr>
                <w:u w:val="single"/>
              </w:rPr>
            </w:pPr>
            <w:r w:rsidRPr="00E43F3F">
              <w:rPr>
                <w:u w:val="single"/>
              </w:rPr>
              <w:t>Texas Child Mental Health Care Consortium</w:t>
            </w:r>
            <w:r w:rsidR="00FA192C">
              <w:rPr>
                <w:u w:val="single"/>
              </w:rPr>
              <w:t>: Rural Pediatric Mental Health Care Access Program</w:t>
            </w:r>
          </w:p>
          <w:p w14:paraId="0891A909" w14:textId="77777777" w:rsidR="00C10BC2" w:rsidRDefault="00C10BC2" w:rsidP="0036307F">
            <w:pPr>
              <w:pStyle w:val="Header"/>
              <w:jc w:val="both"/>
              <w:rPr>
                <w:u w:val="single"/>
              </w:rPr>
            </w:pPr>
          </w:p>
          <w:p w14:paraId="3E7BB6A0" w14:textId="3E8CBA08" w:rsidR="008B09CD" w:rsidRDefault="00C41B96" w:rsidP="0036307F">
            <w:pPr>
              <w:pStyle w:val="Header"/>
              <w:jc w:val="both"/>
              <w:rPr>
                <w:i/>
                <w:iCs/>
              </w:rPr>
            </w:pPr>
            <w:r>
              <w:rPr>
                <w:i/>
                <w:iCs/>
              </w:rPr>
              <w:t>Definitions</w:t>
            </w:r>
          </w:p>
          <w:p w14:paraId="3ABCAB5D" w14:textId="77777777" w:rsidR="00C10BC2" w:rsidRPr="00E43F3F" w:rsidRDefault="00C10BC2" w:rsidP="0036307F">
            <w:pPr>
              <w:pStyle w:val="Header"/>
              <w:jc w:val="both"/>
            </w:pPr>
          </w:p>
          <w:p w14:paraId="60399327" w14:textId="792672DC" w:rsidR="008B09CD" w:rsidRDefault="00C41B96" w:rsidP="0036307F">
            <w:pPr>
              <w:pStyle w:val="Header"/>
              <w:jc w:val="both"/>
              <w:rPr>
                <w:u w:val="single"/>
              </w:rPr>
            </w:pPr>
            <w:r>
              <w:t>C.S.H.B.</w:t>
            </w:r>
            <w:r w:rsidR="005901C2" w:rsidRPr="00E43F3F">
              <w:t xml:space="preserve"> 18 amends the Health and Safety Code to </w:t>
            </w:r>
            <w:r w:rsidR="00246DC7">
              <w:t xml:space="preserve">set out and </w:t>
            </w:r>
            <w:r w:rsidR="0008236C">
              <w:t>make</w:t>
            </w:r>
            <w:r w:rsidR="00835675">
              <w:t xml:space="preserve"> applicable to the provisions governing the Texas Child Mental Health Care Consortium </w:t>
            </w:r>
            <w:r w:rsidR="0008236C">
              <w:t xml:space="preserve">the </w:t>
            </w:r>
            <w:r w:rsidR="00835675">
              <w:t xml:space="preserve">previously described </w:t>
            </w:r>
            <w:r w:rsidR="0008236C">
              <w:t>definitions of "rural health clinic," "rural hospital," and "rural hospital organization</w:t>
            </w:r>
            <w:r w:rsidR="00246DC7">
              <w:t>,</w:t>
            </w:r>
            <w:r w:rsidR="0008236C">
              <w:t xml:space="preserve">" </w:t>
            </w:r>
            <w:r w:rsidR="00246DC7">
              <w:t>thereby making these definitions applicable to the</w:t>
            </w:r>
            <w:r w:rsidR="00A14B9B">
              <w:t xml:space="preserve"> provisions governing the</w:t>
            </w:r>
            <w:r w:rsidR="00246DC7">
              <w:t xml:space="preserve"> Rural Pediatric Mental Health Care Access Program established by the consortium</w:t>
            </w:r>
            <w:r w:rsidR="00040440">
              <w:t xml:space="preserve"> under the bill's provisions</w:t>
            </w:r>
            <w:r w:rsidR="00246DC7">
              <w:t>.</w:t>
            </w:r>
          </w:p>
          <w:p w14:paraId="4E304D3F" w14:textId="77777777" w:rsidR="008B09CD" w:rsidRPr="00E43F3F" w:rsidRDefault="008B09CD" w:rsidP="0036307F">
            <w:pPr>
              <w:pStyle w:val="Header"/>
              <w:jc w:val="both"/>
              <w:rPr>
                <w:u w:val="single"/>
              </w:rPr>
            </w:pPr>
          </w:p>
          <w:p w14:paraId="2952D0FE" w14:textId="032C8B16" w:rsidR="004A7789" w:rsidRDefault="00C41B96" w:rsidP="0036307F">
            <w:pPr>
              <w:pStyle w:val="Header"/>
              <w:jc w:val="both"/>
              <w:rPr>
                <w:i/>
                <w:iCs/>
              </w:rPr>
            </w:pPr>
            <w:r w:rsidRPr="00E43F3F">
              <w:rPr>
                <w:i/>
                <w:iCs/>
              </w:rPr>
              <w:t>Mental Health Care Access Program for Rural Hospitals</w:t>
            </w:r>
            <w:r w:rsidR="00983B96">
              <w:rPr>
                <w:i/>
                <w:iCs/>
              </w:rPr>
              <w:t xml:space="preserve"> and Rural Health Clinics</w:t>
            </w:r>
          </w:p>
          <w:p w14:paraId="3C0670F7" w14:textId="77777777" w:rsidR="00C10BC2" w:rsidRPr="00C10BC2" w:rsidRDefault="00C10BC2" w:rsidP="0036307F">
            <w:pPr>
              <w:pStyle w:val="Header"/>
              <w:jc w:val="both"/>
            </w:pPr>
          </w:p>
          <w:p w14:paraId="61DCD725" w14:textId="53115DDA" w:rsidR="00AC383E" w:rsidRDefault="00C41B96" w:rsidP="0036307F">
            <w:pPr>
              <w:pStyle w:val="Header"/>
              <w:jc w:val="both"/>
            </w:pPr>
            <w:r>
              <w:t>C.S.H.B.</w:t>
            </w:r>
            <w:r w:rsidR="006C1A52">
              <w:t xml:space="preserve"> 18 require</w:t>
            </w:r>
            <w:r w:rsidR="005901C2">
              <w:t>s</w:t>
            </w:r>
            <w:r w:rsidR="007B4305">
              <w:t xml:space="preserve"> </w:t>
            </w:r>
            <w:r w:rsidR="00213CF7" w:rsidRPr="00213CF7">
              <w:t xml:space="preserve">the </w:t>
            </w:r>
            <w:r w:rsidR="00FA192C">
              <w:t>co</w:t>
            </w:r>
            <w:r w:rsidR="00213CF7" w:rsidRPr="00213CF7">
              <w:t>nsortium</w:t>
            </w:r>
            <w:r w:rsidR="00213CF7">
              <w:t>, u</w:t>
            </w:r>
            <w:r w:rsidR="00213CF7" w:rsidRPr="00213CF7">
              <w:t>sing the</w:t>
            </w:r>
            <w:r w:rsidR="00246DC7">
              <w:t xml:space="preserve"> </w:t>
            </w:r>
            <w:r w:rsidR="00213CF7" w:rsidRPr="00213CF7">
              <w:t>network of comprehensive child psychiatry access centers</w:t>
            </w:r>
            <w:r w:rsidR="00246DC7">
              <w:t xml:space="preserve"> established under current law by the consortium</w:t>
            </w:r>
            <w:r w:rsidR="00213CF7">
              <w:t>,</w:t>
            </w:r>
            <w:r w:rsidR="00213CF7" w:rsidRPr="00213CF7">
              <w:t xml:space="preserve"> </w:t>
            </w:r>
            <w:r w:rsidR="00213CF7">
              <w:t>to</w:t>
            </w:r>
            <w:r w:rsidR="00213CF7" w:rsidRPr="00213CF7">
              <w:t xml:space="preserve"> establish or expand </w:t>
            </w:r>
            <w:r>
              <w:t>provider consultation</w:t>
            </w:r>
            <w:r w:rsidR="00213CF7" w:rsidRPr="00213CF7">
              <w:t xml:space="preserve"> programs to </w:t>
            </w:r>
            <w:r>
              <w:t>assist</w:t>
            </w:r>
            <w:r w:rsidR="00213CF7" w:rsidRPr="00213CF7">
              <w:t xml:space="preserve"> health care </w:t>
            </w:r>
            <w:r>
              <w:t>practitioners providing</w:t>
            </w:r>
            <w:r w:rsidR="00213CF7" w:rsidRPr="00213CF7">
              <w:t xml:space="preserve"> services at rural hospital</w:t>
            </w:r>
            <w:r>
              <w:t>s or rural clinics to do the following:</w:t>
            </w:r>
          </w:p>
          <w:p w14:paraId="1844C639" w14:textId="0E1AD4AC" w:rsidR="00AC383E" w:rsidRDefault="00C41B96" w:rsidP="0036307F">
            <w:pPr>
              <w:pStyle w:val="Header"/>
              <w:numPr>
                <w:ilvl w:val="0"/>
                <w:numId w:val="30"/>
              </w:numPr>
              <w:jc w:val="both"/>
            </w:pPr>
            <w:r>
              <w:t>identify and assess the behavioral health needs of pediatric and perinatal patients seeking services at the hospital or clinic; and</w:t>
            </w:r>
          </w:p>
          <w:p w14:paraId="26E6045D" w14:textId="531D9576" w:rsidR="00FA192C" w:rsidRDefault="00C41B96" w:rsidP="0036307F">
            <w:pPr>
              <w:pStyle w:val="Header"/>
              <w:numPr>
                <w:ilvl w:val="0"/>
                <w:numId w:val="30"/>
              </w:numPr>
              <w:jc w:val="both"/>
            </w:pPr>
            <w:r>
              <w:t>identify necessary mental health care services to improve access to mental health care services for pediatric and perinatal patients seeking services at the hospital or clinic</w:t>
            </w:r>
            <w:r w:rsidR="00213CF7" w:rsidRPr="00213CF7">
              <w:t>.</w:t>
            </w:r>
            <w:r w:rsidR="007C38F2">
              <w:t xml:space="preserve"> </w:t>
            </w:r>
          </w:p>
          <w:p w14:paraId="220CA08B" w14:textId="790AF212" w:rsidR="00D15800" w:rsidRDefault="00C41B96" w:rsidP="0036307F">
            <w:pPr>
              <w:pStyle w:val="Header"/>
              <w:jc w:val="both"/>
            </w:pPr>
            <w:r w:rsidRPr="00532732">
              <w:t xml:space="preserve">The </w:t>
            </w:r>
            <w:r w:rsidR="001369A1">
              <w:t xml:space="preserve">bill requires the </w:t>
            </w:r>
            <w:r w:rsidRPr="00532732">
              <w:t xml:space="preserve">consortium, in collaboration with a rural hospital organization, </w:t>
            </w:r>
            <w:r w:rsidR="001369A1">
              <w:t>to</w:t>
            </w:r>
            <w:r w:rsidRPr="00532732">
              <w:t xml:space="preserve"> develop a plan to establish, under the authority provided in</w:t>
            </w:r>
            <w:r>
              <w:t xml:space="preserve"> provisions relating to </w:t>
            </w:r>
            <w:r w:rsidRPr="00532732">
              <w:t xml:space="preserve">child </w:t>
            </w:r>
            <w:r w:rsidR="00E92D28">
              <w:t xml:space="preserve">psychiatry </w:t>
            </w:r>
            <w:r w:rsidRPr="00532732">
              <w:t xml:space="preserve">access network and telemedicine and telehealth programs and not later than September 1, 2026, telemedicine or telehealth programs to identify and assess behavioral health needs and provide access to mental health care services for pediatric patients seeking services at rural hospitals or rural health clinics. </w:t>
            </w:r>
            <w:r>
              <w:t>The bill further provides that the plan, as follows:</w:t>
            </w:r>
          </w:p>
          <w:p w14:paraId="4CCF683E" w14:textId="69787122" w:rsidR="00D15800" w:rsidRDefault="00C41B96" w:rsidP="0036307F">
            <w:pPr>
              <w:pStyle w:val="Header"/>
              <w:numPr>
                <w:ilvl w:val="0"/>
                <w:numId w:val="42"/>
              </w:numPr>
              <w:jc w:val="both"/>
            </w:pPr>
            <w:r w:rsidRPr="00532732">
              <w:t>may include limitations on the hours of the day during which services provided by the telemedicine or telehealth programs are available</w:t>
            </w:r>
            <w:r w:rsidR="00680231">
              <w:t>; and</w:t>
            </w:r>
          </w:p>
          <w:p w14:paraId="3E9A134F" w14:textId="06CC7934" w:rsidR="00D15800" w:rsidRDefault="00C41B96" w:rsidP="0036307F">
            <w:pPr>
              <w:pStyle w:val="Header"/>
              <w:numPr>
                <w:ilvl w:val="0"/>
                <w:numId w:val="42"/>
              </w:numPr>
              <w:jc w:val="both"/>
            </w:pPr>
            <w:r>
              <w:t>must</w:t>
            </w:r>
            <w:r w:rsidR="00532732" w:rsidRPr="00532732">
              <w:t xml:space="preserve"> provide access to mental health care services for pediatric patients seeking services at the rural hospital or rural health clinic at the same or a substantially similar level as the mental health care services provided to students attending school in a school district for which the consortium has made available mental health care services under</w:t>
            </w:r>
            <w:r w:rsidR="00680231">
              <w:t xml:space="preserve"> provisions governing the c</w:t>
            </w:r>
            <w:r w:rsidR="00532732" w:rsidRPr="00532732">
              <w:t>onsortium.</w:t>
            </w:r>
            <w:r w:rsidR="00532732">
              <w:t xml:space="preserve"> </w:t>
            </w:r>
          </w:p>
          <w:p w14:paraId="158E1FA5" w14:textId="7217C0CB" w:rsidR="00FA192C" w:rsidRDefault="00C41B96" w:rsidP="0036307F">
            <w:pPr>
              <w:pStyle w:val="Header"/>
              <w:jc w:val="both"/>
            </w:pPr>
            <w:r>
              <w:t>The bill requires the consortium, o</w:t>
            </w:r>
            <w:r w:rsidR="00532732" w:rsidRPr="00532732">
              <w:t>n or after September 1, 2026, and subject to available appropriations, t</w:t>
            </w:r>
            <w:r>
              <w:t>o</w:t>
            </w:r>
            <w:r w:rsidR="00532732" w:rsidRPr="00532732">
              <w:t xml:space="preserve"> establish a program establishing or expanding telemedicine or telehealth programs to identify and assess behavioral health needs and provide access to mental health care services for pediatric patients seeking services at rural hospitals or rural health clinics.</w:t>
            </w:r>
          </w:p>
          <w:p w14:paraId="68349D01" w14:textId="77777777" w:rsidR="00532732" w:rsidRDefault="00532732" w:rsidP="0036307F">
            <w:pPr>
              <w:pStyle w:val="Header"/>
              <w:jc w:val="both"/>
            </w:pPr>
          </w:p>
          <w:p w14:paraId="15280EFC" w14:textId="33CF87B4" w:rsidR="00FA192C" w:rsidRPr="00E43F3F" w:rsidRDefault="00C41B96" w:rsidP="0036307F">
            <w:pPr>
              <w:pStyle w:val="Header"/>
              <w:jc w:val="both"/>
              <w:rPr>
                <w:i/>
                <w:iCs/>
              </w:rPr>
            </w:pPr>
            <w:r w:rsidRPr="00E43F3F">
              <w:rPr>
                <w:i/>
                <w:iCs/>
              </w:rPr>
              <w:t>Consent Required for Services</w:t>
            </w:r>
            <w:r w:rsidR="00680231">
              <w:rPr>
                <w:i/>
                <w:iCs/>
              </w:rPr>
              <w:t xml:space="preserve"> to Minors</w:t>
            </w:r>
          </w:p>
          <w:p w14:paraId="6614A1B7" w14:textId="77777777" w:rsidR="00FA192C" w:rsidRDefault="00FA192C" w:rsidP="0036307F">
            <w:pPr>
              <w:pStyle w:val="Header"/>
              <w:jc w:val="both"/>
            </w:pPr>
          </w:p>
          <w:p w14:paraId="2339A8CE" w14:textId="39A4D5D5" w:rsidR="0005280E" w:rsidRDefault="00C41B96" w:rsidP="0036307F">
            <w:pPr>
              <w:pStyle w:val="Header"/>
              <w:jc w:val="both"/>
            </w:pPr>
            <w:r>
              <w:t>C.S.H.B.</w:t>
            </w:r>
            <w:r w:rsidR="00FA192C">
              <w:t xml:space="preserve"> 18</w:t>
            </w:r>
            <w:r w:rsidR="00766569">
              <w:t xml:space="preserve"> authorizes a person to provide mental health care services to a child younger than 18 years of age through a </w:t>
            </w:r>
            <w:r w:rsidR="00680231">
              <w:t xml:space="preserve">rural pediatric mental health care access </w:t>
            </w:r>
            <w:r w:rsidR="00766569">
              <w:t xml:space="preserve">program established under </w:t>
            </w:r>
            <w:r w:rsidR="00532732">
              <w:t xml:space="preserve">the bill's </w:t>
            </w:r>
            <w:r w:rsidR="00766569">
              <w:t>provisions only if the person obtains the written consent of the parent or legal guardian of the child</w:t>
            </w:r>
            <w:r w:rsidR="00532732">
              <w:t xml:space="preserve"> or, </w:t>
            </w:r>
            <w:r w:rsidR="00532732" w:rsidRPr="00532732">
              <w:t>if the parent or legal guardian is not known or available, the adult with whom the child primarily resides</w:t>
            </w:r>
            <w:r w:rsidR="00766569">
              <w:t xml:space="preserve">. The </w:t>
            </w:r>
            <w:r w:rsidR="000E1A07">
              <w:t xml:space="preserve">bill requires the </w:t>
            </w:r>
            <w:r w:rsidR="00766569">
              <w:t xml:space="preserve">consortium </w:t>
            </w:r>
            <w:r w:rsidR="000E1A07">
              <w:t>to</w:t>
            </w:r>
            <w:r w:rsidR="00766569">
              <w:t xml:space="preserve"> develop and post on </w:t>
            </w:r>
            <w:r w:rsidR="00D90971">
              <w:t xml:space="preserve">its </w:t>
            </w:r>
            <w:r w:rsidR="00766569">
              <w:t xml:space="preserve">website a model form for a </w:t>
            </w:r>
            <w:r w:rsidR="006134F5">
              <w:t>person</w:t>
            </w:r>
            <w:r w:rsidR="00766569">
              <w:t xml:space="preserve"> to provide</w:t>
            </w:r>
            <w:r w:rsidR="00680231">
              <w:t xml:space="preserve"> such</w:t>
            </w:r>
            <w:r w:rsidR="00766569">
              <w:t xml:space="preserve"> consent.</w:t>
            </w:r>
            <w:r w:rsidR="00770D13">
              <w:t xml:space="preserve"> </w:t>
            </w:r>
          </w:p>
          <w:p w14:paraId="6B22E346" w14:textId="77777777" w:rsidR="000452AF" w:rsidRDefault="000452AF" w:rsidP="0036307F">
            <w:pPr>
              <w:pStyle w:val="Header"/>
              <w:jc w:val="both"/>
            </w:pPr>
          </w:p>
          <w:p w14:paraId="21EB6155" w14:textId="0061DCE0" w:rsidR="00F7326C" w:rsidRPr="0011056D" w:rsidRDefault="00C41B96" w:rsidP="0036307F">
            <w:pPr>
              <w:pStyle w:val="Header"/>
              <w:jc w:val="both"/>
              <w:rPr>
                <w:i/>
                <w:iCs/>
              </w:rPr>
            </w:pPr>
            <w:r w:rsidRPr="0011056D">
              <w:rPr>
                <w:i/>
                <w:iCs/>
              </w:rPr>
              <w:t>Biennial Report</w:t>
            </w:r>
          </w:p>
          <w:p w14:paraId="08A4B5F2" w14:textId="77777777" w:rsidR="00F7326C" w:rsidRDefault="00F7326C" w:rsidP="0036307F">
            <w:pPr>
              <w:pStyle w:val="Header"/>
              <w:jc w:val="both"/>
            </w:pPr>
          </w:p>
          <w:p w14:paraId="616C3AB7" w14:textId="79C43DFA" w:rsidR="008E75B3" w:rsidRDefault="00C41B96" w:rsidP="0036307F">
            <w:pPr>
              <w:pStyle w:val="Header"/>
              <w:jc w:val="both"/>
            </w:pPr>
            <w:r>
              <w:t>C.S.H.B.</w:t>
            </w:r>
            <w:r w:rsidR="000452AF">
              <w:t xml:space="preserve"> 18</w:t>
            </w:r>
            <w:r w:rsidR="006134F5">
              <w:t xml:space="preserve"> </w:t>
            </w:r>
            <w:r w:rsidR="006134F5" w:rsidRPr="006134F5">
              <w:t xml:space="preserve">requires that the </w:t>
            </w:r>
            <w:r w:rsidR="00F7326C">
              <w:t xml:space="preserve">consortium's </w:t>
            </w:r>
            <w:r w:rsidR="006134F5" w:rsidRPr="006134F5">
              <w:t xml:space="preserve">biennial report </w:t>
            </w:r>
            <w:r w:rsidR="00F7326C">
              <w:t xml:space="preserve">be </w:t>
            </w:r>
            <w:r w:rsidR="006134F5" w:rsidRPr="006134F5">
              <w:t>submitted to the Legislative Budget Board</w:t>
            </w:r>
            <w:r w:rsidR="00F7326C">
              <w:t>, in addition to the current recipients,</w:t>
            </w:r>
            <w:r w:rsidR="006134F5">
              <w:t xml:space="preserve"> and</w:t>
            </w:r>
            <w:r w:rsidR="000452AF">
              <w:t xml:space="preserve"> </w:t>
            </w:r>
            <w:r w:rsidR="00F7326C">
              <w:t>requires that the report outline, in addition to the information currently required</w:t>
            </w:r>
            <w:r>
              <w:t xml:space="preserve"> to be outlined</w:t>
            </w:r>
            <w:r w:rsidR="00F7326C">
              <w:t>,</w:t>
            </w:r>
            <w:r w:rsidR="0024563E">
              <w:t xml:space="preserve"> </w:t>
            </w:r>
            <w:r>
              <w:t>the following:</w:t>
            </w:r>
          </w:p>
          <w:p w14:paraId="70E0CAE5" w14:textId="093F0E53" w:rsidR="008E75B3" w:rsidRDefault="00C41B96" w:rsidP="0036307F">
            <w:pPr>
              <w:pStyle w:val="Header"/>
              <w:numPr>
                <w:ilvl w:val="0"/>
                <w:numId w:val="43"/>
              </w:numPr>
              <w:jc w:val="both"/>
            </w:pPr>
            <w:r>
              <w:t xml:space="preserve">the rural hospitals </w:t>
            </w:r>
            <w:r w:rsidR="006134F5">
              <w:t xml:space="preserve">and rural health clinics </w:t>
            </w:r>
            <w:r>
              <w:t xml:space="preserve">to which the </w:t>
            </w:r>
            <w:r w:rsidRPr="0024563E">
              <w:t>mental health care access program for rural hospitals</w:t>
            </w:r>
            <w:r w:rsidR="003C4A13">
              <w:t xml:space="preserve"> and rural health clinics</w:t>
            </w:r>
            <w:r w:rsidRPr="0024563E">
              <w:t xml:space="preserve"> </w:t>
            </w:r>
            <w:r>
              <w:t xml:space="preserve">provided mental health access services; and </w:t>
            </w:r>
          </w:p>
          <w:p w14:paraId="068FBDFD" w14:textId="2C80B83A" w:rsidR="006F14F1" w:rsidRPr="00E43F3F" w:rsidRDefault="00C41B96" w:rsidP="0036307F">
            <w:pPr>
              <w:pStyle w:val="Header"/>
              <w:numPr>
                <w:ilvl w:val="0"/>
                <w:numId w:val="43"/>
              </w:numPr>
              <w:jc w:val="both"/>
              <w:rPr>
                <w:i/>
                <w:iCs/>
              </w:rPr>
            </w:pPr>
            <w:r>
              <w:t xml:space="preserve">the cost to maintain the mental health care access program </w:t>
            </w:r>
            <w:r w:rsidR="008E75B3">
              <w:t>for rural hospitals</w:t>
            </w:r>
            <w:r w:rsidR="0038100A">
              <w:t xml:space="preserve"> and rural clinics</w:t>
            </w:r>
            <w:r w:rsidR="008E75B3">
              <w:t>.</w:t>
            </w:r>
          </w:p>
          <w:p w14:paraId="1AB7B8BB" w14:textId="77777777" w:rsidR="006F14F1" w:rsidRDefault="006F14F1" w:rsidP="0036307F">
            <w:pPr>
              <w:pStyle w:val="Header"/>
              <w:jc w:val="both"/>
            </w:pPr>
          </w:p>
          <w:p w14:paraId="264128C6" w14:textId="5AB4AD65" w:rsidR="008E75B3" w:rsidRDefault="00C41B96" w:rsidP="0036307F">
            <w:pPr>
              <w:pStyle w:val="Header"/>
              <w:jc w:val="both"/>
              <w:rPr>
                <w:b/>
                <w:bCs/>
              </w:rPr>
            </w:pPr>
            <w:r w:rsidRPr="0011056D">
              <w:rPr>
                <w:b/>
                <w:bCs/>
              </w:rPr>
              <w:t>Repealed Provisions</w:t>
            </w:r>
          </w:p>
          <w:p w14:paraId="31EC4EA0" w14:textId="77777777" w:rsidR="0036307F" w:rsidRPr="00E43F3F" w:rsidRDefault="0036307F" w:rsidP="0036307F">
            <w:pPr>
              <w:pStyle w:val="Header"/>
              <w:jc w:val="both"/>
              <w:rPr>
                <w:u w:val="single"/>
              </w:rPr>
            </w:pPr>
          </w:p>
          <w:p w14:paraId="4637827F" w14:textId="606CE005" w:rsidR="00B8442B" w:rsidRDefault="00C41B96" w:rsidP="0036307F">
            <w:pPr>
              <w:pStyle w:val="Header"/>
              <w:jc w:val="both"/>
            </w:pPr>
            <w:r>
              <w:t xml:space="preserve">C.S.H.B. 18 repeals </w:t>
            </w:r>
            <w:r w:rsidR="004305EE">
              <w:t>Section 548.0351(1) and Section 548.0356</w:t>
            </w:r>
            <w:r w:rsidR="00E804E8">
              <w:t>,</w:t>
            </w:r>
            <w:r w:rsidR="004305EE">
              <w:t xml:space="preserve"> Government Code.</w:t>
            </w:r>
          </w:p>
          <w:p w14:paraId="02FB313C" w14:textId="77777777" w:rsidR="0024563E" w:rsidRDefault="0024563E" w:rsidP="0036307F">
            <w:pPr>
              <w:pStyle w:val="Header"/>
              <w:jc w:val="both"/>
            </w:pPr>
          </w:p>
          <w:p w14:paraId="78DDB21A" w14:textId="5B2978FF" w:rsidR="008E75B3" w:rsidRPr="0011056D" w:rsidRDefault="00C41B96" w:rsidP="0036307F">
            <w:pPr>
              <w:pStyle w:val="Header"/>
              <w:jc w:val="both"/>
              <w:rPr>
                <w:b/>
                <w:bCs/>
              </w:rPr>
            </w:pPr>
            <w:r w:rsidRPr="0011056D">
              <w:rPr>
                <w:b/>
                <w:bCs/>
              </w:rPr>
              <w:t>Waiver</w:t>
            </w:r>
            <w:r w:rsidR="008434A6">
              <w:rPr>
                <w:b/>
                <w:bCs/>
              </w:rPr>
              <w:t xml:space="preserve"> or Authorization</w:t>
            </w:r>
          </w:p>
          <w:p w14:paraId="136F892E" w14:textId="77777777" w:rsidR="008E75B3" w:rsidRDefault="008E75B3" w:rsidP="0036307F">
            <w:pPr>
              <w:pStyle w:val="Header"/>
              <w:jc w:val="both"/>
            </w:pPr>
          </w:p>
          <w:p w14:paraId="162041E9" w14:textId="31AEA152" w:rsidR="0055596E" w:rsidRDefault="00C41B96" w:rsidP="0036307F">
            <w:pPr>
              <w:pStyle w:val="Header"/>
              <w:jc w:val="both"/>
            </w:pPr>
            <w:r w:rsidRPr="00E3052A">
              <w:t xml:space="preserve">If before implementing any provision of </w:t>
            </w:r>
            <w:r w:rsidR="00D90971">
              <w:t>the</w:t>
            </w:r>
            <w:r w:rsidR="00D90971" w:rsidRPr="00E3052A">
              <w:t xml:space="preserve"> </w:t>
            </w:r>
            <w:r>
              <w:t>bill</w:t>
            </w:r>
            <w:r w:rsidRPr="00E3052A">
              <w:t xml:space="preserve"> a state agency determines that a waiver or authorization from a federal agency is necessary for implementation of that provision, the agency affected by the provision </w:t>
            </w:r>
            <w:r>
              <w:t>must</w:t>
            </w:r>
            <w:r w:rsidRPr="00E3052A">
              <w:t xml:space="preserve"> request the waiver or authorization and may delay implementing that provision until the waiver or authorization is granted.</w:t>
            </w:r>
          </w:p>
          <w:p w14:paraId="41BDC49E" w14:textId="5FCD4962" w:rsidR="009725FE" w:rsidRPr="0036307F" w:rsidRDefault="009725FE" w:rsidP="0036307F">
            <w:pPr>
              <w:pStyle w:val="Header"/>
              <w:jc w:val="both"/>
              <w:rPr>
                <w:sz w:val="20"/>
                <w:szCs w:val="20"/>
              </w:rPr>
            </w:pPr>
          </w:p>
        </w:tc>
      </w:tr>
      <w:tr w:rsidR="00D16778" w14:paraId="4467F5BC" w14:textId="77777777" w:rsidTr="00A00A1C">
        <w:tc>
          <w:tcPr>
            <w:tcW w:w="9360" w:type="dxa"/>
          </w:tcPr>
          <w:p w14:paraId="55D8D330" w14:textId="77777777" w:rsidR="008423E4" w:rsidRPr="00A8133F" w:rsidRDefault="00C41B96" w:rsidP="0036307F">
            <w:pPr>
              <w:rPr>
                <w:b/>
              </w:rPr>
            </w:pPr>
            <w:r w:rsidRPr="009C1E9A">
              <w:rPr>
                <w:b/>
                <w:u w:val="single"/>
              </w:rPr>
              <w:t>EFFECTIVE DATE</w:t>
            </w:r>
            <w:r>
              <w:rPr>
                <w:b/>
              </w:rPr>
              <w:t xml:space="preserve"> </w:t>
            </w:r>
          </w:p>
          <w:p w14:paraId="7A2AAEE7" w14:textId="77777777" w:rsidR="008423E4" w:rsidRPr="0036307F" w:rsidRDefault="008423E4" w:rsidP="0036307F">
            <w:pPr>
              <w:rPr>
                <w:sz w:val="20"/>
                <w:szCs w:val="20"/>
              </w:rPr>
            </w:pPr>
          </w:p>
          <w:p w14:paraId="5284C549" w14:textId="0624F172" w:rsidR="008423E4" w:rsidRPr="003624F2" w:rsidRDefault="00C41B96" w:rsidP="0036307F">
            <w:pPr>
              <w:pStyle w:val="Header"/>
              <w:tabs>
                <w:tab w:val="clear" w:pos="4320"/>
                <w:tab w:val="clear" w:pos="8640"/>
              </w:tabs>
              <w:jc w:val="both"/>
            </w:pPr>
            <w:r>
              <w:t>On passage, or, if the bill does not receive the necessary vote, September 1, 2025.</w:t>
            </w:r>
          </w:p>
          <w:p w14:paraId="4A91549D" w14:textId="77777777" w:rsidR="008423E4" w:rsidRPr="0036307F" w:rsidRDefault="008423E4" w:rsidP="0036307F">
            <w:pPr>
              <w:rPr>
                <w:b/>
                <w:sz w:val="20"/>
                <w:szCs w:val="20"/>
              </w:rPr>
            </w:pPr>
          </w:p>
        </w:tc>
      </w:tr>
      <w:tr w:rsidR="00D16778" w14:paraId="4E5647D4" w14:textId="77777777" w:rsidTr="00A00A1C">
        <w:tc>
          <w:tcPr>
            <w:tcW w:w="9360" w:type="dxa"/>
          </w:tcPr>
          <w:p w14:paraId="30F5F8D5" w14:textId="77777777" w:rsidR="000B1CDF" w:rsidRDefault="00C41B96" w:rsidP="0036307F">
            <w:pPr>
              <w:jc w:val="both"/>
              <w:rPr>
                <w:b/>
                <w:u w:val="single"/>
              </w:rPr>
            </w:pPr>
            <w:r>
              <w:rPr>
                <w:b/>
                <w:u w:val="single"/>
              </w:rPr>
              <w:t>COMPARISON OF INTRODUCED AND SUBSTITUTE</w:t>
            </w:r>
          </w:p>
          <w:p w14:paraId="25BD63BB" w14:textId="77777777" w:rsidR="00606992" w:rsidRPr="0036307F" w:rsidRDefault="00606992" w:rsidP="0036307F">
            <w:pPr>
              <w:jc w:val="both"/>
              <w:rPr>
                <w:sz w:val="20"/>
                <w:szCs w:val="20"/>
              </w:rPr>
            </w:pPr>
          </w:p>
          <w:p w14:paraId="55E81527" w14:textId="0B2291C7" w:rsidR="00606992" w:rsidRDefault="00C41B96" w:rsidP="0036307F">
            <w:pPr>
              <w:jc w:val="both"/>
            </w:pPr>
            <w:r>
              <w:t xml:space="preserve">While </w:t>
            </w:r>
            <w:r>
              <w:t>C.S.H.B. 18 may differ from the introduced in minor or nonsubstantive ways, the following summarizes the substantial differences between the introduced and committee substitute versions of the bill.</w:t>
            </w:r>
          </w:p>
          <w:p w14:paraId="2BCC931C" w14:textId="77777777" w:rsidR="00606992" w:rsidRDefault="00606992" w:rsidP="0036307F">
            <w:pPr>
              <w:jc w:val="both"/>
            </w:pPr>
          </w:p>
          <w:p w14:paraId="08D87962" w14:textId="7A9D5E48" w:rsidR="00B93488" w:rsidRPr="0011056D" w:rsidRDefault="00C41B96" w:rsidP="0036307F">
            <w:pPr>
              <w:jc w:val="both"/>
              <w:rPr>
                <w:b/>
                <w:bCs/>
              </w:rPr>
            </w:pPr>
            <w:r w:rsidRPr="0011056D">
              <w:rPr>
                <w:b/>
                <w:bCs/>
              </w:rPr>
              <w:t>Strategic Plan for Rural Hospital Services</w:t>
            </w:r>
          </w:p>
          <w:p w14:paraId="65E84295" w14:textId="77777777" w:rsidR="00C742B2" w:rsidRDefault="00C742B2" w:rsidP="0036307F">
            <w:pPr>
              <w:jc w:val="both"/>
            </w:pPr>
          </w:p>
          <w:p w14:paraId="392F8DDB" w14:textId="77777777" w:rsidR="00606992" w:rsidRDefault="00C41B96" w:rsidP="0036307F">
            <w:pPr>
              <w:jc w:val="both"/>
            </w:pPr>
            <w:r>
              <w:t xml:space="preserve">The </w:t>
            </w:r>
            <w:r>
              <w:t>substitute omits a provision included in the introduced requiring HHSC to consult with the State Office of Rural Hospital Finance established under the bill's provisions when developing and implementing the strategic plan for rural hospital services.</w:t>
            </w:r>
          </w:p>
          <w:p w14:paraId="7061D4E3" w14:textId="77777777" w:rsidR="00606992" w:rsidRDefault="00606992" w:rsidP="0036307F">
            <w:pPr>
              <w:jc w:val="both"/>
            </w:pPr>
          </w:p>
          <w:p w14:paraId="4A0E3508" w14:textId="460391B0" w:rsidR="00677B7F" w:rsidRPr="0011056D" w:rsidRDefault="00C41B96" w:rsidP="0036307F">
            <w:pPr>
              <w:jc w:val="both"/>
              <w:rPr>
                <w:b/>
                <w:bCs/>
              </w:rPr>
            </w:pPr>
            <w:r w:rsidRPr="0011056D">
              <w:rPr>
                <w:b/>
                <w:bCs/>
              </w:rPr>
              <w:t>State Office of Rural Hospital Finance</w:t>
            </w:r>
          </w:p>
          <w:p w14:paraId="33C39211" w14:textId="77777777" w:rsidR="00677B7F" w:rsidRDefault="00677B7F" w:rsidP="0036307F">
            <w:pPr>
              <w:jc w:val="both"/>
            </w:pPr>
          </w:p>
          <w:p w14:paraId="7430E97E" w14:textId="514A1AE3" w:rsidR="00606992" w:rsidRDefault="00C41B96" w:rsidP="0036307F">
            <w:pPr>
              <w:jc w:val="both"/>
            </w:pPr>
            <w:r>
              <w:t xml:space="preserve">The substitute </w:t>
            </w:r>
            <w:r w:rsidR="005B2B0E">
              <w:t>omits a specification included in the introduced that</w:t>
            </w:r>
            <w:r>
              <w:t xml:space="preserve"> the State Office of Rural Hospital Finance</w:t>
            </w:r>
            <w:r w:rsidR="005B2B0E">
              <w:t xml:space="preserve"> is a division</w:t>
            </w:r>
            <w:r>
              <w:t xml:space="preserve"> within HHSC</w:t>
            </w:r>
            <w:r w:rsidR="00677B7F">
              <w:t xml:space="preserve"> and instead provides only that the office is within HHSC.</w:t>
            </w:r>
          </w:p>
          <w:p w14:paraId="137A8FAC" w14:textId="77777777" w:rsidR="00606992" w:rsidRDefault="00606992" w:rsidP="0036307F">
            <w:pPr>
              <w:jc w:val="both"/>
            </w:pPr>
          </w:p>
          <w:p w14:paraId="3287A343" w14:textId="2E7AAECF" w:rsidR="00677B7F" w:rsidRPr="0011056D" w:rsidRDefault="00C41B96" w:rsidP="0036307F">
            <w:pPr>
              <w:jc w:val="both"/>
              <w:rPr>
                <w:b/>
                <w:bCs/>
              </w:rPr>
            </w:pPr>
            <w:r w:rsidRPr="0011056D">
              <w:rPr>
                <w:b/>
                <w:bCs/>
              </w:rPr>
              <w:t>Texas Rural Hospital Officers Academy</w:t>
            </w:r>
          </w:p>
          <w:p w14:paraId="1308EB6D" w14:textId="77777777" w:rsidR="00677B7F" w:rsidRDefault="00677B7F" w:rsidP="0036307F">
            <w:pPr>
              <w:jc w:val="both"/>
            </w:pPr>
          </w:p>
          <w:p w14:paraId="49FD66EB" w14:textId="75F75069" w:rsidR="00677B7F" w:rsidRDefault="00C41B96" w:rsidP="0036307F">
            <w:pPr>
              <w:jc w:val="both"/>
            </w:pPr>
            <w:r>
              <w:t xml:space="preserve">Whereas the introduced provided for contracting </w:t>
            </w:r>
            <w:r w:rsidR="00835672">
              <w:t xml:space="preserve">with an applicable number of institutions of higher education to establish and administer the Texas Rural Hospital Officers Academy, the substitute provides </w:t>
            </w:r>
            <w:r w:rsidR="007346FB">
              <w:t>only for th</w:t>
            </w:r>
            <w:r w:rsidR="002C388A">
              <w:t>at same</w:t>
            </w:r>
            <w:r w:rsidR="007346FB">
              <w:t xml:space="preserve"> </w:t>
            </w:r>
            <w:r w:rsidR="002C388A">
              <w:t>applicable number of institutions to contract</w:t>
            </w:r>
            <w:r w:rsidR="00835672">
              <w:t xml:space="preserve"> for the administration of the academy</w:t>
            </w:r>
            <w:r w:rsidR="007346FB">
              <w:t xml:space="preserve"> and</w:t>
            </w:r>
            <w:r w:rsidR="002C388A">
              <w:t>, accordingly,</w:t>
            </w:r>
            <w:r w:rsidR="007346FB">
              <w:t xml:space="preserve"> </w:t>
            </w:r>
            <w:r w:rsidR="002C388A">
              <w:t xml:space="preserve">does not include the introduced version's </w:t>
            </w:r>
            <w:r w:rsidR="007346FB">
              <w:t>references to such establishment by the institutions of higher education</w:t>
            </w:r>
            <w:r w:rsidR="00835672">
              <w:t>.</w:t>
            </w:r>
          </w:p>
          <w:p w14:paraId="469CC6EF" w14:textId="77777777" w:rsidR="00835672" w:rsidRDefault="00835672" w:rsidP="0036307F">
            <w:pPr>
              <w:jc w:val="both"/>
            </w:pPr>
          </w:p>
          <w:p w14:paraId="44D977C3" w14:textId="1F68080E" w:rsidR="001C5588" w:rsidRDefault="00C41B96" w:rsidP="0036307F">
            <w:pPr>
              <w:jc w:val="both"/>
            </w:pPr>
            <w:r>
              <w:t xml:space="preserve">Whereas the introduced provided that an </w:t>
            </w:r>
            <w:r>
              <w:t>institution of higher education that establishes an academy to also establish an interagency advisory committee t</w:t>
            </w:r>
            <w:r w:rsidR="00606992">
              <w:t>o oversee the development of the academy's curriculum</w:t>
            </w:r>
            <w:r w:rsidR="002315B9">
              <w:t xml:space="preserve"> and provided for </w:t>
            </w:r>
            <w:r w:rsidR="0015049E">
              <w:t>an institution's president to appoint committee members</w:t>
            </w:r>
            <w:r w:rsidR="00606992">
              <w:t xml:space="preserve">, </w:t>
            </w:r>
            <w:r>
              <w:t>the substitute requires</w:t>
            </w:r>
            <w:r w:rsidR="002315B9">
              <w:t xml:space="preserve"> instead that</w:t>
            </w:r>
            <w:r>
              <w:t xml:space="preserve"> HHSC establish such an advisory committee</w:t>
            </w:r>
            <w:r w:rsidR="002315B9">
              <w:t xml:space="preserve"> with that purpo</w:t>
            </w:r>
            <w:r w:rsidR="0015049E">
              <w:t>se and that the executive commissioner of HHSC appoint such members.</w:t>
            </w:r>
            <w:r w:rsidR="002C388A">
              <w:t xml:space="preserve"> Accordingly, the substitute does not include the introduced version's references to the role of an institution's president in appointing such members.</w:t>
            </w:r>
            <w:r w:rsidR="009541DD">
              <w:t xml:space="preserve"> Both the introduced and t</w:t>
            </w:r>
            <w:r>
              <w:t xml:space="preserve">he substitute </w:t>
            </w:r>
            <w:r w:rsidR="009541DD">
              <w:t xml:space="preserve">provide for </w:t>
            </w:r>
            <w:r w:rsidR="003011E6">
              <w:t>the composition of the</w:t>
            </w:r>
            <w:r w:rsidR="009541DD">
              <w:t xml:space="preserve"> advisory</w:t>
            </w:r>
            <w:r w:rsidR="003011E6">
              <w:t xml:space="preserve"> </w:t>
            </w:r>
            <w:r>
              <w:t xml:space="preserve">committee </w:t>
            </w:r>
            <w:r w:rsidR="009541DD">
              <w:t xml:space="preserve">but they differ </w:t>
            </w:r>
            <w:r>
              <w:t>as follows:</w:t>
            </w:r>
          </w:p>
          <w:p w14:paraId="65D45CBD" w14:textId="50C8F732" w:rsidR="001C5588" w:rsidRDefault="00C41B96" w:rsidP="0036307F">
            <w:pPr>
              <w:pStyle w:val="ListParagraph"/>
              <w:numPr>
                <w:ilvl w:val="0"/>
                <w:numId w:val="25"/>
              </w:numPr>
              <w:contextualSpacing w:val="0"/>
              <w:jc w:val="both"/>
            </w:pPr>
            <w:r>
              <w:t>with respect to the committee member representing an institution of higher education, the introduced required one</w:t>
            </w:r>
            <w:r w:rsidR="00A96F6E">
              <w:t xml:space="preserve"> or more</w:t>
            </w:r>
            <w:r>
              <w:t xml:space="preserve"> such representative</w:t>
            </w:r>
            <w:r w:rsidR="00A96F6E">
              <w:t>s</w:t>
            </w:r>
            <w:r>
              <w:t xml:space="preserve"> while the substitute requires two or more </w:t>
            </w:r>
            <w:r w:rsidR="00D659F9">
              <w:t xml:space="preserve">such </w:t>
            </w:r>
            <w:r>
              <w:t>representatives;</w:t>
            </w:r>
            <w:r w:rsidR="00E81DD9">
              <w:t xml:space="preserve"> and</w:t>
            </w:r>
          </w:p>
          <w:p w14:paraId="1EF6A3E4" w14:textId="356D68C1" w:rsidR="001C5588" w:rsidRDefault="00C41B96" w:rsidP="0036307F">
            <w:pPr>
              <w:pStyle w:val="ListParagraph"/>
              <w:numPr>
                <w:ilvl w:val="0"/>
                <w:numId w:val="25"/>
              </w:numPr>
              <w:contextualSpacing w:val="0"/>
              <w:jc w:val="both"/>
            </w:pPr>
            <w:r>
              <w:t>the substitute requires the appointment of a representative from a rural hospital, which was not included in the introduced</w:t>
            </w:r>
            <w:r w:rsidR="007A4981">
              <w:t>.</w:t>
            </w:r>
          </w:p>
          <w:p w14:paraId="76FA2483" w14:textId="7C8FC9C8" w:rsidR="001C5588" w:rsidRDefault="001C5588" w:rsidP="0036307F">
            <w:pPr>
              <w:pStyle w:val="ListParagraph"/>
              <w:contextualSpacing w:val="0"/>
              <w:jc w:val="both"/>
            </w:pPr>
          </w:p>
          <w:p w14:paraId="31A6270C" w14:textId="56959A6D" w:rsidR="001C5588" w:rsidRDefault="00C41B96" w:rsidP="0036307F">
            <w:pPr>
              <w:jc w:val="both"/>
            </w:pPr>
            <w:r>
              <w:t>Whereas the introduced required an institution establishing an academy to appoint a panel to establish a competitive</w:t>
            </w:r>
            <w:r w:rsidR="00396AF2">
              <w:t xml:space="preserve"> application</w:t>
            </w:r>
            <w:r>
              <w:t xml:space="preserve"> process and selection criteria for academy participants</w:t>
            </w:r>
            <w:r w:rsidR="005935C1">
              <w:t>, requiring the institution</w:t>
            </w:r>
            <w:r>
              <w:t xml:space="preserve"> to select such participants using that process, </w:t>
            </w:r>
            <w:r w:rsidR="005935C1">
              <w:t xml:space="preserve">and requiring panelists to review applications and provide recommendations regarding participant admission, </w:t>
            </w:r>
            <w:r>
              <w:t>the substitute does not include th</w:t>
            </w:r>
            <w:r w:rsidR="005935C1">
              <w:t>ose</w:t>
            </w:r>
            <w:r>
              <w:t xml:space="preserve"> provision</w:t>
            </w:r>
            <w:r w:rsidR="00E81DD9">
              <w:t>s</w:t>
            </w:r>
            <w:r>
              <w:t xml:space="preserve"> and instead requires HHSC to establish criteria for the screening and selection of applicants for admission and </w:t>
            </w:r>
            <w:r w:rsidR="005935C1">
              <w:t xml:space="preserve">to </w:t>
            </w:r>
            <w:r>
              <w:t>include the criteria in each applicable contract entered into with an institution of higher educ</w:t>
            </w:r>
            <w:r>
              <w:t>ation</w:t>
            </w:r>
            <w:r w:rsidR="008163D4">
              <w:t xml:space="preserve"> and </w:t>
            </w:r>
            <w:r w:rsidR="005935C1">
              <w:t>requir</w:t>
            </w:r>
            <w:r w:rsidR="00E81DD9">
              <w:t>es</w:t>
            </w:r>
            <w:r w:rsidR="005935C1">
              <w:t xml:space="preserve"> an institution to notify the commission when the institution </w:t>
            </w:r>
            <w:r>
              <w:t>completes the applicant selection process and provide information to HHSC regarding the qualifications of the applicants</w:t>
            </w:r>
            <w:r w:rsidR="00396AF2">
              <w:t>.</w:t>
            </w:r>
          </w:p>
          <w:p w14:paraId="5EBB4D3F" w14:textId="77777777" w:rsidR="00B47D7A" w:rsidRDefault="00B47D7A" w:rsidP="0036307F">
            <w:pPr>
              <w:jc w:val="both"/>
            </w:pPr>
          </w:p>
          <w:p w14:paraId="7BCB8E70" w14:textId="6F4D4C36" w:rsidR="008163D4" w:rsidRPr="0011056D" w:rsidRDefault="00C41B96" w:rsidP="0036307F">
            <w:pPr>
              <w:jc w:val="both"/>
              <w:rPr>
                <w:b/>
                <w:bCs/>
              </w:rPr>
            </w:pPr>
            <w:r w:rsidRPr="0011056D">
              <w:rPr>
                <w:b/>
                <w:bCs/>
              </w:rPr>
              <w:t>Grant Programs for Rural Hospitals, Hospital Districts, and Hospital Authorities</w:t>
            </w:r>
          </w:p>
          <w:p w14:paraId="2E35B7BA" w14:textId="77777777" w:rsidR="008163D4" w:rsidRDefault="008163D4" w:rsidP="0036307F">
            <w:pPr>
              <w:jc w:val="both"/>
            </w:pPr>
          </w:p>
          <w:p w14:paraId="43646A01" w14:textId="4CB7E9D2" w:rsidR="00F61084" w:rsidRDefault="00C41B96" w:rsidP="0036307F">
            <w:pPr>
              <w:jc w:val="both"/>
            </w:pPr>
            <w:r>
              <w:t>The substitute includes a definition</w:t>
            </w:r>
            <w:r w:rsidR="00B47D7A">
              <w:t>, absent from the introduced, applicable to all grant programs for rural hospitals, hospital districts</w:t>
            </w:r>
            <w:r w:rsidR="00396AF2">
              <w:t>, and hospital authorities</w:t>
            </w:r>
            <w:r>
              <w:t xml:space="preserve"> for "rural hospital organization</w:t>
            </w:r>
            <w:r w:rsidR="003C6BFC">
              <w:t>."</w:t>
            </w:r>
          </w:p>
          <w:p w14:paraId="76E47919" w14:textId="77777777" w:rsidR="007F4BD3" w:rsidRDefault="007F4BD3" w:rsidP="0036307F">
            <w:pPr>
              <w:jc w:val="both"/>
            </w:pPr>
          </w:p>
          <w:p w14:paraId="5324D480" w14:textId="0BE90FF1" w:rsidR="00B47D7A" w:rsidRDefault="00C41B96" w:rsidP="0036307F">
            <w:pPr>
              <w:jc w:val="both"/>
            </w:pPr>
            <w:r>
              <w:t xml:space="preserve">The introduced </w:t>
            </w:r>
            <w:r w:rsidR="006959BC">
              <w:t>and the substitute both provide for establishment of the grant programs contingent on appropriations</w:t>
            </w:r>
            <w:r w:rsidR="00B201D1">
              <w:t xml:space="preserve"> but they do so in a different manner</w:t>
            </w:r>
            <w:r w:rsidR="006959BC">
              <w:t xml:space="preserve">. While the introduced </w:t>
            </w:r>
            <w:r>
              <w:t>authorized the establishment of</w:t>
            </w:r>
            <w:r w:rsidR="00FA61DA">
              <w:t xml:space="preserve"> each of</w:t>
            </w:r>
            <w:r>
              <w:t xml:space="preserve"> the bill's grant programs only to the extent money is appropriated to HHSC for </w:t>
            </w:r>
            <w:r w:rsidR="00B201D1">
              <w:t>the</w:t>
            </w:r>
            <w:r>
              <w:t xml:space="preserve"> purpose</w:t>
            </w:r>
            <w:r w:rsidR="00B201D1">
              <w:t xml:space="preserve"> of establishing the grant program, </w:t>
            </w:r>
            <w:r>
              <w:t>the substitute require</w:t>
            </w:r>
            <w:r w:rsidR="004521FE">
              <w:t>s</w:t>
            </w:r>
            <w:r>
              <w:t xml:space="preserve"> such establishment</w:t>
            </w:r>
            <w:r w:rsidR="00FA61DA">
              <w:t xml:space="preserve"> for each of the bill's grant programs but</w:t>
            </w:r>
            <w:r w:rsidR="004521FE">
              <w:t xml:space="preserve"> expressly conditions implementation of the grant programs on a legislative appropriation</w:t>
            </w:r>
            <w:r w:rsidR="00B201D1">
              <w:t xml:space="preserve"> specifically for the purpose of that grant</w:t>
            </w:r>
            <w:r w:rsidR="004521FE">
              <w:t>.</w:t>
            </w:r>
          </w:p>
          <w:p w14:paraId="5F04D097" w14:textId="77777777" w:rsidR="00B47D7A" w:rsidRDefault="00B47D7A" w:rsidP="0036307F">
            <w:pPr>
              <w:jc w:val="both"/>
            </w:pPr>
          </w:p>
          <w:p w14:paraId="7E4377DC" w14:textId="48C7605C" w:rsidR="00F61084" w:rsidRDefault="00C41B96" w:rsidP="0036307F">
            <w:pPr>
              <w:jc w:val="both"/>
            </w:pPr>
            <w:r>
              <w:rPr>
                <w:b/>
                <w:bCs/>
              </w:rPr>
              <w:t>Financial Stabilization Grant Program</w:t>
            </w:r>
          </w:p>
          <w:p w14:paraId="7679C88C" w14:textId="7B0D2D67" w:rsidR="008E1F8D" w:rsidRDefault="00C41B96" w:rsidP="0036307F">
            <w:pPr>
              <w:jc w:val="both"/>
            </w:pPr>
            <w:r>
              <w:t xml:space="preserve"> </w:t>
            </w:r>
          </w:p>
          <w:p w14:paraId="04F02AB6" w14:textId="1BBDF6C4" w:rsidR="00F61084" w:rsidRDefault="00C41B96" w:rsidP="0036307F">
            <w:pPr>
              <w:jc w:val="both"/>
            </w:pPr>
            <w:r>
              <w:t xml:space="preserve">Both the introduced and the substitute require the </w:t>
            </w:r>
            <w:r w:rsidR="001627CE">
              <w:t>State Office of Rural Hospital Finance</w:t>
            </w:r>
            <w:r>
              <w:t xml:space="preserve"> to</w:t>
            </w:r>
            <w:r w:rsidR="001627CE">
              <w:t xml:space="preserve"> </w:t>
            </w:r>
            <w:r>
              <w:t>develop a formula to allocate the money available to HHSC for grants under the bill's provisions</w:t>
            </w:r>
            <w:r w:rsidR="007339D6">
              <w:t xml:space="preserve"> to rural hospitals and rural hospital districts. However, the introduced included rural health authorities as grant recipients while the substitute does not, and the substitute includes rural hospital authorities while the introduced did not. In addition, t</w:t>
            </w:r>
            <w:r>
              <w:t xml:space="preserve">he </w:t>
            </w:r>
            <w:r w:rsidR="007339D6">
              <w:t xml:space="preserve">introduced required </w:t>
            </w:r>
            <w:r w:rsidR="00B658EC">
              <w:t>the formula to consider certain matters for the allocation while the substitute authorizes the consideration of those same matters by the</w:t>
            </w:r>
            <w:r w:rsidR="007339D6">
              <w:t xml:space="preserve"> formula</w:t>
            </w:r>
            <w:r>
              <w:t>.</w:t>
            </w:r>
          </w:p>
          <w:p w14:paraId="4CEC5125" w14:textId="506BD558" w:rsidR="005923AE" w:rsidRDefault="005923AE" w:rsidP="0036307F">
            <w:pPr>
              <w:jc w:val="both"/>
            </w:pPr>
          </w:p>
          <w:p w14:paraId="479B3F8E" w14:textId="1CC37095" w:rsidR="005923AE" w:rsidRPr="0011056D" w:rsidRDefault="00C41B96" w:rsidP="0036307F">
            <w:pPr>
              <w:jc w:val="both"/>
              <w:rPr>
                <w:b/>
                <w:bCs/>
              </w:rPr>
            </w:pPr>
            <w:r w:rsidRPr="0011056D">
              <w:rPr>
                <w:b/>
                <w:bCs/>
              </w:rPr>
              <w:t>Rural Hospital Support Grant Program</w:t>
            </w:r>
          </w:p>
          <w:p w14:paraId="40DACDBD" w14:textId="77777777" w:rsidR="00B658EC" w:rsidRDefault="00B658EC" w:rsidP="0036307F">
            <w:pPr>
              <w:jc w:val="both"/>
            </w:pPr>
          </w:p>
          <w:p w14:paraId="067C4F41" w14:textId="6A0BD97E" w:rsidR="00B658EC" w:rsidRDefault="00C41B96" w:rsidP="0036307F">
            <w:pPr>
              <w:jc w:val="both"/>
            </w:pPr>
            <w:r>
              <w:t>Both the introduced and the substitute provide for support grants to rural hospitals, rural hospital districts, and rural hospital authorities. The substitute, but not the introduced, provides for such grants to rural hospital organizations.</w:t>
            </w:r>
          </w:p>
          <w:p w14:paraId="6BC100E0" w14:textId="77777777" w:rsidR="00B658EC" w:rsidRDefault="00B658EC" w:rsidP="0036307F">
            <w:pPr>
              <w:jc w:val="both"/>
            </w:pPr>
          </w:p>
          <w:p w14:paraId="13082AAE" w14:textId="5414D0B9" w:rsidR="00F604A1" w:rsidRPr="0011056D" w:rsidRDefault="00C41B96" w:rsidP="0036307F">
            <w:pPr>
              <w:jc w:val="both"/>
              <w:rPr>
                <w:b/>
                <w:bCs/>
              </w:rPr>
            </w:pPr>
            <w:r w:rsidRPr="0011056D">
              <w:rPr>
                <w:b/>
                <w:bCs/>
              </w:rPr>
              <w:t>Rural Hospital Reimbursement</w:t>
            </w:r>
          </w:p>
          <w:p w14:paraId="078CF46A" w14:textId="77777777" w:rsidR="00B658EC" w:rsidRDefault="00B658EC" w:rsidP="0036307F">
            <w:pPr>
              <w:jc w:val="both"/>
            </w:pPr>
          </w:p>
          <w:p w14:paraId="19609EBB" w14:textId="1EA64A8F" w:rsidR="00F604A1" w:rsidRDefault="00C41B96" w:rsidP="0036307F">
            <w:pPr>
              <w:jc w:val="both"/>
            </w:pPr>
            <w:r>
              <w:t>The substitute includes a provision absent from the introduced changing</w:t>
            </w:r>
            <w:r w:rsidRPr="00097AD3">
              <w:t xml:space="preserve"> </w:t>
            </w:r>
            <w:r>
              <w:t>the</w:t>
            </w:r>
            <w:r w:rsidRPr="00097AD3">
              <w:t xml:space="preserve"> provision</w:t>
            </w:r>
            <w:r>
              <w:t xml:space="preserve"> in current law </w:t>
            </w:r>
            <w:r w:rsidRPr="00097AD3">
              <w:t>r</w:t>
            </w:r>
            <w:r>
              <w:t xml:space="preserve">equiring the executive commissioner of HHSC to adopt by rule a methodology for calculating once every two years the prospective cost-based reimbursement rates for applicable </w:t>
            </w:r>
            <w:r w:rsidRPr="00097AD3">
              <w:t>rural hospitals</w:t>
            </w:r>
            <w:r>
              <w:t xml:space="preserve"> </w:t>
            </w:r>
            <w:r w:rsidRPr="00097AD3">
              <w:t>providing Medicaid inpatient or outpatient services</w:t>
            </w:r>
            <w:r>
              <w:t xml:space="preserve"> by removing the specification subjecting such a methodology to limitations on appropriations. </w:t>
            </w:r>
            <w:r w:rsidRPr="00097AD3">
              <w:t xml:space="preserve"> </w:t>
            </w:r>
          </w:p>
          <w:p w14:paraId="352D72CB" w14:textId="4AF1461D" w:rsidR="005923AE" w:rsidRDefault="005923AE" w:rsidP="0036307F">
            <w:pPr>
              <w:jc w:val="both"/>
            </w:pPr>
          </w:p>
          <w:p w14:paraId="3DEFAD55" w14:textId="2B5A20D1" w:rsidR="005923AE" w:rsidRPr="0011056D" w:rsidRDefault="00C41B96" w:rsidP="0036307F">
            <w:pPr>
              <w:jc w:val="both"/>
              <w:rPr>
                <w:b/>
                <w:bCs/>
              </w:rPr>
            </w:pPr>
            <w:r w:rsidRPr="0011056D">
              <w:rPr>
                <w:b/>
                <w:bCs/>
              </w:rPr>
              <w:t>Pediatric Tele-Connectivity Resource Program for Rural Texas</w:t>
            </w:r>
          </w:p>
          <w:p w14:paraId="51B3B93F" w14:textId="77777777" w:rsidR="002451EB" w:rsidRDefault="002451EB" w:rsidP="0036307F">
            <w:pPr>
              <w:jc w:val="both"/>
            </w:pPr>
          </w:p>
          <w:p w14:paraId="0EEE5D47" w14:textId="48C015B3" w:rsidR="005923AE" w:rsidRDefault="00C41B96" w:rsidP="0036307F">
            <w:pPr>
              <w:jc w:val="both"/>
            </w:pPr>
            <w:r>
              <w:t xml:space="preserve">Both the introduced and the substitute change the facilities to which </w:t>
            </w:r>
            <w:r w:rsidR="001B7C8C">
              <w:t xml:space="preserve">grants may be awarded under </w:t>
            </w:r>
            <w:r>
              <w:t>the Pediatric Tele-Connectivity Resource Program for Rural Texas</w:t>
            </w:r>
            <w:r w:rsidR="002451EB">
              <w:t xml:space="preserve"> </w:t>
            </w:r>
            <w:r>
              <w:t xml:space="preserve">by </w:t>
            </w:r>
            <w:r w:rsidR="000B4F31">
              <w:t xml:space="preserve">removing </w:t>
            </w:r>
            <w:r>
              <w:t>nonurban health care facilit</w:t>
            </w:r>
            <w:r w:rsidR="001B7C8C">
              <w:t xml:space="preserve">ies as grant recipients, repealing the provision defining that term, </w:t>
            </w:r>
            <w:r>
              <w:t>and</w:t>
            </w:r>
            <w:r w:rsidR="000B4F31">
              <w:t xml:space="preserve"> </w:t>
            </w:r>
            <w:r>
              <w:t>adding</w:t>
            </w:r>
            <w:r w:rsidR="000B4F31">
              <w:t xml:space="preserve"> rural hospitals, as defined by the bill, as </w:t>
            </w:r>
            <w:r w:rsidR="001B7C8C">
              <w:t>grant recipients</w:t>
            </w:r>
            <w:r w:rsidR="000B4F31">
              <w:t>. However, the substitute in a provision absent from the introduced adds</w:t>
            </w:r>
            <w:r>
              <w:t xml:space="preserve"> rural health clinics as grant recipients</w:t>
            </w:r>
            <w:r w:rsidR="00D942EB">
              <w:t xml:space="preserve"> and includes a definition for "rural health clinics" that is absent from the introduced. Accordingly, the substitute, but not the introduced, makes applicable to these rural health clinics</w:t>
            </w:r>
            <w:r w:rsidR="00793032">
              <w:t xml:space="preserve"> the </w:t>
            </w:r>
            <w:r w:rsidR="00D942EB">
              <w:t>provisions governing the use of program grants</w:t>
            </w:r>
            <w:r w:rsidR="00793032">
              <w:t xml:space="preserve"> and the selection of program grant recipients. </w:t>
            </w:r>
          </w:p>
          <w:p w14:paraId="41724BF0" w14:textId="619B1AE1" w:rsidR="005923AE" w:rsidRDefault="005923AE" w:rsidP="0036307F">
            <w:pPr>
              <w:jc w:val="both"/>
            </w:pPr>
          </w:p>
          <w:p w14:paraId="0AD853F8" w14:textId="49CE0106" w:rsidR="00D079C6" w:rsidRPr="0011056D" w:rsidRDefault="00C41B96" w:rsidP="0036307F">
            <w:pPr>
              <w:jc w:val="both"/>
              <w:rPr>
                <w:b/>
                <w:bCs/>
              </w:rPr>
            </w:pPr>
            <w:r w:rsidRPr="0011056D">
              <w:rPr>
                <w:b/>
                <w:bCs/>
              </w:rPr>
              <w:t>Texas Child Mental Health Care Consortium: Rural Pediatric Mental Health Care Access Program</w:t>
            </w:r>
          </w:p>
          <w:p w14:paraId="1330760A" w14:textId="77777777" w:rsidR="00D079C6" w:rsidRDefault="00D079C6" w:rsidP="0036307F">
            <w:pPr>
              <w:jc w:val="both"/>
            </w:pPr>
          </w:p>
          <w:p w14:paraId="216CFB2B" w14:textId="6056DA74" w:rsidR="00D079C6" w:rsidRPr="0011056D" w:rsidRDefault="00C41B96" w:rsidP="0036307F">
            <w:pPr>
              <w:jc w:val="both"/>
              <w:rPr>
                <w:u w:val="single"/>
              </w:rPr>
            </w:pPr>
            <w:r w:rsidRPr="0011056D">
              <w:rPr>
                <w:u w:val="single"/>
              </w:rPr>
              <w:t>Mental Health Care Access Program</w:t>
            </w:r>
          </w:p>
          <w:p w14:paraId="2339C79F" w14:textId="77777777" w:rsidR="00A154B5" w:rsidRDefault="00A154B5" w:rsidP="0036307F">
            <w:pPr>
              <w:jc w:val="both"/>
            </w:pPr>
          </w:p>
          <w:p w14:paraId="4B7DAFCA" w14:textId="7F93AC70" w:rsidR="00822B09" w:rsidRDefault="00C41B96" w:rsidP="0036307F">
            <w:pPr>
              <w:jc w:val="both"/>
            </w:pPr>
            <w:r>
              <w:t xml:space="preserve">Both the introduced and the substitute </w:t>
            </w:r>
            <w:r w:rsidR="00140343">
              <w:t xml:space="preserve">require the </w:t>
            </w:r>
            <w:r>
              <w:t xml:space="preserve">Texas Child Mental Health Care Consortium </w:t>
            </w:r>
            <w:r w:rsidR="00140343">
              <w:t xml:space="preserve">to establish </w:t>
            </w:r>
            <w:r w:rsidR="00C01393">
              <w:t>a</w:t>
            </w:r>
            <w:r w:rsidR="00885CA7">
              <w:t xml:space="preserve"> </w:t>
            </w:r>
            <w:r w:rsidR="00140343">
              <w:t xml:space="preserve">pediatric mental health care access program </w:t>
            </w:r>
            <w:r w:rsidR="00885CA7">
              <w:t xml:space="preserve">for rural hospitals, as defined by the bill, </w:t>
            </w:r>
            <w:r>
              <w:t>but they differ in the following ways</w:t>
            </w:r>
            <w:r w:rsidR="000A6D6D">
              <w:t xml:space="preserve"> regarding this program</w:t>
            </w:r>
            <w:r>
              <w:t>:</w:t>
            </w:r>
          </w:p>
          <w:p w14:paraId="7A03C4FA" w14:textId="3AA7D43A" w:rsidR="00822B09" w:rsidRDefault="00C41B96" w:rsidP="0036307F">
            <w:pPr>
              <w:pStyle w:val="ListParagraph"/>
              <w:numPr>
                <w:ilvl w:val="0"/>
                <w:numId w:val="44"/>
              </w:numPr>
              <w:contextualSpacing w:val="0"/>
              <w:jc w:val="both"/>
            </w:pPr>
            <w:r>
              <w:t>the introduced makes the program applicable only to rural hospitals</w:t>
            </w:r>
            <w:r w:rsidR="00A154B5">
              <w:t>,</w:t>
            </w:r>
            <w:r>
              <w:t xml:space="preserve"> wh</w:t>
            </w:r>
            <w:r w:rsidR="00A154B5">
              <w:t xml:space="preserve">ereas </w:t>
            </w:r>
            <w:r>
              <w:t>the substitute makes the program applicable also to rural health clinics and includes a definition of such clinics</w:t>
            </w:r>
            <w:r w:rsidR="00885CA7">
              <w:t>;</w:t>
            </w:r>
            <w:r w:rsidR="00A154B5">
              <w:t xml:space="preserve"> </w:t>
            </w:r>
            <w:r w:rsidR="008414D9">
              <w:t>and</w:t>
            </w:r>
          </w:p>
          <w:p w14:paraId="4BE26AD2" w14:textId="77777777" w:rsidR="00891D44" w:rsidRDefault="00C41B96" w:rsidP="0036307F">
            <w:pPr>
              <w:pStyle w:val="ListParagraph"/>
              <w:numPr>
                <w:ilvl w:val="0"/>
                <w:numId w:val="44"/>
              </w:numPr>
              <w:contextualSpacing w:val="0"/>
              <w:jc w:val="both"/>
            </w:pPr>
            <w:r>
              <w:t>while both versions require the consortium to establish or expand telemedicine or telehealth programs to identify and assess behavioral needs and provide access to mental health services for pediatric patients seeking services:</w:t>
            </w:r>
          </w:p>
          <w:p w14:paraId="6D49638E" w14:textId="216DD9E8" w:rsidR="00FF45BE" w:rsidRDefault="00C41B96" w:rsidP="0036307F">
            <w:pPr>
              <w:pStyle w:val="ListParagraph"/>
              <w:numPr>
                <w:ilvl w:val="1"/>
                <w:numId w:val="44"/>
              </w:numPr>
              <w:contextualSpacing w:val="0"/>
              <w:jc w:val="both"/>
            </w:pPr>
            <w:r>
              <w:t>the introduced required the use of the network of comprehensive child psychiatry access centers already established by the consortium under current law for the establishment or expansion; whereas</w:t>
            </w:r>
          </w:p>
          <w:p w14:paraId="62E611F2" w14:textId="4031111E" w:rsidR="00891D44" w:rsidRDefault="00C41B96" w:rsidP="0036307F">
            <w:pPr>
              <w:pStyle w:val="ListParagraph"/>
              <w:numPr>
                <w:ilvl w:val="1"/>
                <w:numId w:val="44"/>
              </w:numPr>
              <w:contextualSpacing w:val="0"/>
              <w:jc w:val="both"/>
            </w:pPr>
            <w:r>
              <w:t xml:space="preserve">the substitute does not include the use of such </w:t>
            </w:r>
            <w:r w:rsidR="000A6D6D">
              <w:t>centers</w:t>
            </w:r>
            <w:r>
              <w:t xml:space="preserve"> in its establishment or expansion of those programs but instead requires such establishment or expansion on or after September 1, 2026, and subjects the requirement to available appropriations</w:t>
            </w:r>
            <w:r w:rsidR="006C610B">
              <w:t>.</w:t>
            </w:r>
          </w:p>
          <w:p w14:paraId="39FF4428" w14:textId="2FE5484F" w:rsidR="002E51D0" w:rsidRDefault="00C41B96" w:rsidP="0036307F">
            <w:pPr>
              <w:jc w:val="both"/>
            </w:pPr>
            <w:r>
              <w:t xml:space="preserve">However, </w:t>
            </w:r>
            <w:r w:rsidR="00067D9A">
              <w:t xml:space="preserve">the substitute </w:t>
            </w:r>
            <w:r w:rsidR="008D3B53">
              <w:t>includes a provision absent from the introduced that requires the consortium to use those centers to establish or expand provider consultation programs to assist health care practitioners providing services at rural hospitals or rural health clinics for certain purposes</w:t>
            </w:r>
            <w:r w:rsidR="003A23EC">
              <w:t xml:space="preserve">. In addition, </w:t>
            </w:r>
            <w:r w:rsidR="008D3B53">
              <w:t>the substitute includes a provision absent from the introduced that requires the consortium, in collaboration with a rural hospital organization, as defined for purposes of this provision</w:t>
            </w:r>
            <w:r w:rsidR="003A23EC">
              <w:t>,</w:t>
            </w:r>
            <w:r>
              <w:t xml:space="preserve"> to develop a plan to es</w:t>
            </w:r>
            <w:r>
              <w:t xml:space="preserve">tablish not later than September 1, 2026, under </w:t>
            </w:r>
            <w:r w:rsidR="003A23EC">
              <w:t xml:space="preserve">the consortium's </w:t>
            </w:r>
            <w:r>
              <w:t>existing statutory authority with respect to the child psychiatry access network's telemedicine and telehealth programs, certain telemedicine or telehealth programs to identify and assess behavioral health needs and provide access to mental health care services for pediatric patients seeking services at rural hospitals or rural health clinics</w:t>
            </w:r>
            <w:r w:rsidR="003A23EC">
              <w:t xml:space="preserve"> and includes additional provisions related to that plan that are absent from the introduced</w:t>
            </w:r>
            <w:r>
              <w:t>.</w:t>
            </w:r>
          </w:p>
          <w:p w14:paraId="5D5BEE5A" w14:textId="10E693B7" w:rsidR="008D3B53" w:rsidRDefault="008D3B53" w:rsidP="0036307F">
            <w:pPr>
              <w:jc w:val="both"/>
            </w:pPr>
          </w:p>
          <w:p w14:paraId="0D4640E8" w14:textId="0433D50D" w:rsidR="003A23EC" w:rsidRPr="0011056D" w:rsidRDefault="00C41B96" w:rsidP="0036307F">
            <w:pPr>
              <w:jc w:val="both"/>
              <w:rPr>
                <w:u w:val="single"/>
              </w:rPr>
            </w:pPr>
            <w:r w:rsidRPr="0011056D">
              <w:rPr>
                <w:u w:val="single"/>
              </w:rPr>
              <w:t>Consent Required for Services to Minors</w:t>
            </w:r>
          </w:p>
          <w:p w14:paraId="52009E80" w14:textId="77777777" w:rsidR="003A23EC" w:rsidRDefault="003A23EC" w:rsidP="0036307F">
            <w:pPr>
              <w:jc w:val="both"/>
            </w:pPr>
          </w:p>
          <w:p w14:paraId="5E833FAE" w14:textId="0C0D5A62" w:rsidR="005923AE" w:rsidRDefault="00C41B96" w:rsidP="0036307F">
            <w:pPr>
              <w:jc w:val="both"/>
            </w:pPr>
            <w:r>
              <w:t>Both the introduced and the substitute set out a provision requiring written consent of a parent or legal guardian of a child younger than 18 years of age before a person may provide mental health care services to the child through a program established under the</w:t>
            </w:r>
            <w:r w:rsidR="008C0D5F">
              <w:t>se</w:t>
            </w:r>
            <w:r>
              <w:t xml:space="preserve"> bill provisions, </w:t>
            </w:r>
            <w:r w:rsidR="008C0D5F">
              <w:t xml:space="preserve">but the </w:t>
            </w:r>
            <w:r>
              <w:t xml:space="preserve">substitute includes a </w:t>
            </w:r>
            <w:r w:rsidR="008C0D5F">
              <w:t xml:space="preserve">provision absent from the introduced requiring </w:t>
            </w:r>
            <w:r>
              <w:t>written consent of the adult with whom the child primarily resides if the parent or legal guardian is not known or available</w:t>
            </w:r>
            <w:r w:rsidR="008C0D5F">
              <w:t xml:space="preserve">. </w:t>
            </w:r>
          </w:p>
          <w:p w14:paraId="6C2EEC38" w14:textId="77777777" w:rsidR="005923AE" w:rsidRDefault="005923AE" w:rsidP="0036307F">
            <w:pPr>
              <w:jc w:val="both"/>
            </w:pPr>
          </w:p>
          <w:p w14:paraId="49355946" w14:textId="6F3CD247" w:rsidR="008C0D5F" w:rsidRPr="0011056D" w:rsidRDefault="00C41B96" w:rsidP="0036307F">
            <w:pPr>
              <w:jc w:val="both"/>
              <w:rPr>
                <w:u w:val="single"/>
              </w:rPr>
            </w:pPr>
            <w:r w:rsidRPr="0011056D">
              <w:rPr>
                <w:u w:val="single"/>
              </w:rPr>
              <w:t>Reimbursement for Services</w:t>
            </w:r>
          </w:p>
          <w:p w14:paraId="6C8A17F4" w14:textId="77777777" w:rsidR="008C0D5F" w:rsidRDefault="008C0D5F" w:rsidP="0036307F">
            <w:pPr>
              <w:jc w:val="both"/>
            </w:pPr>
          </w:p>
          <w:p w14:paraId="5F2923C4" w14:textId="77777777" w:rsidR="005923AE" w:rsidRDefault="00C41B96" w:rsidP="0036307F">
            <w:pPr>
              <w:jc w:val="both"/>
            </w:pPr>
            <w:r>
              <w:t>The substitute omits the provisions of the introduced providing for a child psychiatry access center to submit a claim for reimbursement to HHSC or a contractor operating a Medicaid program on behalf of HHSC.</w:t>
            </w:r>
          </w:p>
          <w:p w14:paraId="736526FD" w14:textId="1EA5B83B" w:rsidR="005923AE" w:rsidRDefault="005923AE" w:rsidP="0036307F">
            <w:pPr>
              <w:jc w:val="both"/>
            </w:pPr>
          </w:p>
          <w:p w14:paraId="48430CAA" w14:textId="3B704FFC" w:rsidR="008C0D5F" w:rsidRPr="0011056D" w:rsidRDefault="00C41B96" w:rsidP="0036307F">
            <w:pPr>
              <w:jc w:val="both"/>
              <w:rPr>
                <w:u w:val="single"/>
              </w:rPr>
            </w:pPr>
            <w:r w:rsidRPr="0011056D">
              <w:rPr>
                <w:u w:val="single"/>
              </w:rPr>
              <w:t>Biennial Report</w:t>
            </w:r>
          </w:p>
          <w:p w14:paraId="17749F2C" w14:textId="77777777" w:rsidR="008C0D5F" w:rsidRDefault="008C0D5F" w:rsidP="0036307F">
            <w:pPr>
              <w:jc w:val="both"/>
            </w:pPr>
          </w:p>
          <w:p w14:paraId="6246B9E4" w14:textId="18EEA712" w:rsidR="00606992" w:rsidRPr="00A00A1C" w:rsidRDefault="00C41B96" w:rsidP="0036307F">
            <w:pPr>
              <w:jc w:val="both"/>
            </w:pPr>
            <w:r>
              <w:t>Both the introduced and the substitute make changes to the consortium's biennial reporting requirement</w:t>
            </w:r>
            <w:r w:rsidR="00135BF7">
              <w:t>. The substitute requires that report to be submitted to the Legislative Budget Board</w:t>
            </w:r>
            <w:r w:rsidR="005E6B0C">
              <w:t xml:space="preserve"> in addition to the other recipients</w:t>
            </w:r>
            <w:r w:rsidR="00135BF7">
              <w:t xml:space="preserve">, but the introduced does not require this submission. While both the introduced and the substitute require the report to </w:t>
            </w:r>
            <w:r>
              <w:t>outline the rural hospitals to which the applicable mental health care access program provided services</w:t>
            </w:r>
            <w:r w:rsidR="00135BF7">
              <w:t>, the substitute, but not the introduced, requires the report to also outline the rural health clinics to which the program provided the services.</w:t>
            </w:r>
          </w:p>
        </w:tc>
      </w:tr>
    </w:tbl>
    <w:p w14:paraId="634AF9F2" w14:textId="77777777" w:rsidR="008423E4" w:rsidRPr="00BE0E75" w:rsidRDefault="008423E4" w:rsidP="0036307F">
      <w:pPr>
        <w:jc w:val="both"/>
        <w:rPr>
          <w:rFonts w:ascii="Arial" w:hAnsi="Arial"/>
          <w:sz w:val="16"/>
          <w:szCs w:val="16"/>
        </w:rPr>
      </w:pPr>
    </w:p>
    <w:p w14:paraId="4E63B226" w14:textId="77777777" w:rsidR="004108C3" w:rsidRPr="008423E4" w:rsidRDefault="004108C3" w:rsidP="0036307F"/>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A9426" w14:textId="77777777" w:rsidR="00C41B96" w:rsidRDefault="00C41B96">
      <w:r>
        <w:separator/>
      </w:r>
    </w:p>
  </w:endnote>
  <w:endnote w:type="continuationSeparator" w:id="0">
    <w:p w14:paraId="63E36B5A" w14:textId="77777777" w:rsidR="00C41B96" w:rsidRDefault="00C4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8CD1"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D16778" w14:paraId="5208EE95" w14:textId="77777777" w:rsidTr="009C1E9A">
      <w:trPr>
        <w:cantSplit/>
      </w:trPr>
      <w:tc>
        <w:tcPr>
          <w:tcW w:w="0" w:type="pct"/>
        </w:tcPr>
        <w:p w14:paraId="465E5327" w14:textId="77777777" w:rsidR="00137D90" w:rsidRDefault="00137D90" w:rsidP="009C1E9A">
          <w:pPr>
            <w:pStyle w:val="Footer"/>
            <w:tabs>
              <w:tab w:val="clear" w:pos="8640"/>
              <w:tab w:val="right" w:pos="9360"/>
            </w:tabs>
          </w:pPr>
        </w:p>
      </w:tc>
      <w:tc>
        <w:tcPr>
          <w:tcW w:w="2395" w:type="pct"/>
        </w:tcPr>
        <w:p w14:paraId="2BA8E572" w14:textId="77777777" w:rsidR="00137D90" w:rsidRDefault="00137D90" w:rsidP="009C1E9A">
          <w:pPr>
            <w:pStyle w:val="Footer"/>
            <w:tabs>
              <w:tab w:val="clear" w:pos="8640"/>
              <w:tab w:val="right" w:pos="9360"/>
            </w:tabs>
          </w:pPr>
        </w:p>
        <w:p w14:paraId="09771DEF" w14:textId="77777777" w:rsidR="001A4310" w:rsidRDefault="001A4310" w:rsidP="009C1E9A">
          <w:pPr>
            <w:pStyle w:val="Footer"/>
            <w:tabs>
              <w:tab w:val="clear" w:pos="8640"/>
              <w:tab w:val="right" w:pos="9360"/>
            </w:tabs>
          </w:pPr>
        </w:p>
        <w:p w14:paraId="39C4134C" w14:textId="77777777" w:rsidR="00137D90" w:rsidRDefault="00137D90" w:rsidP="009C1E9A">
          <w:pPr>
            <w:pStyle w:val="Footer"/>
            <w:tabs>
              <w:tab w:val="clear" w:pos="8640"/>
              <w:tab w:val="right" w:pos="9360"/>
            </w:tabs>
          </w:pPr>
        </w:p>
      </w:tc>
      <w:tc>
        <w:tcPr>
          <w:tcW w:w="2453" w:type="pct"/>
        </w:tcPr>
        <w:p w14:paraId="32250A4D" w14:textId="77777777" w:rsidR="00137D90" w:rsidRDefault="00137D90" w:rsidP="009C1E9A">
          <w:pPr>
            <w:pStyle w:val="Footer"/>
            <w:tabs>
              <w:tab w:val="clear" w:pos="8640"/>
              <w:tab w:val="right" w:pos="9360"/>
            </w:tabs>
            <w:jc w:val="right"/>
          </w:pPr>
        </w:p>
      </w:tc>
    </w:tr>
    <w:tr w:rsidR="00D16778" w14:paraId="5643F11F" w14:textId="77777777" w:rsidTr="009C1E9A">
      <w:trPr>
        <w:cantSplit/>
      </w:trPr>
      <w:tc>
        <w:tcPr>
          <w:tcW w:w="0" w:type="pct"/>
        </w:tcPr>
        <w:p w14:paraId="3BB5B653" w14:textId="77777777" w:rsidR="00EC379B" w:rsidRDefault="00EC379B" w:rsidP="009C1E9A">
          <w:pPr>
            <w:pStyle w:val="Footer"/>
            <w:tabs>
              <w:tab w:val="clear" w:pos="8640"/>
              <w:tab w:val="right" w:pos="9360"/>
            </w:tabs>
          </w:pPr>
        </w:p>
      </w:tc>
      <w:tc>
        <w:tcPr>
          <w:tcW w:w="2395" w:type="pct"/>
        </w:tcPr>
        <w:p w14:paraId="45207315" w14:textId="2AC7CD24" w:rsidR="00EC379B" w:rsidRPr="009C1E9A" w:rsidRDefault="00C41B96" w:rsidP="009C1E9A">
          <w:pPr>
            <w:pStyle w:val="Footer"/>
            <w:tabs>
              <w:tab w:val="clear" w:pos="8640"/>
              <w:tab w:val="right" w:pos="9360"/>
            </w:tabs>
            <w:rPr>
              <w:rFonts w:ascii="Shruti" w:hAnsi="Shruti"/>
              <w:sz w:val="22"/>
            </w:rPr>
          </w:pPr>
          <w:r>
            <w:rPr>
              <w:rFonts w:ascii="Shruti" w:hAnsi="Shruti"/>
              <w:sz w:val="22"/>
            </w:rPr>
            <w:t>89R 23564-D</w:t>
          </w:r>
        </w:p>
      </w:tc>
      <w:tc>
        <w:tcPr>
          <w:tcW w:w="2453" w:type="pct"/>
        </w:tcPr>
        <w:p w14:paraId="08EBB9CF" w14:textId="7D54A9EA" w:rsidR="00EC379B" w:rsidRDefault="00C41B96" w:rsidP="009C1E9A">
          <w:pPr>
            <w:pStyle w:val="Footer"/>
            <w:tabs>
              <w:tab w:val="clear" w:pos="8640"/>
              <w:tab w:val="right" w:pos="9360"/>
            </w:tabs>
            <w:jc w:val="right"/>
          </w:pPr>
          <w:r>
            <w:fldChar w:fldCharType="begin"/>
          </w:r>
          <w:r>
            <w:instrText xml:space="preserve"> DOCPROPERTY  OTID  \* MERGEFORMAT </w:instrText>
          </w:r>
          <w:r>
            <w:fldChar w:fldCharType="separate"/>
          </w:r>
          <w:r w:rsidR="0094230C">
            <w:t>25.102.332</w:t>
          </w:r>
          <w:r>
            <w:fldChar w:fldCharType="end"/>
          </w:r>
        </w:p>
      </w:tc>
    </w:tr>
    <w:tr w:rsidR="00D16778" w14:paraId="17C00FDD" w14:textId="77777777" w:rsidTr="009C1E9A">
      <w:trPr>
        <w:cantSplit/>
      </w:trPr>
      <w:tc>
        <w:tcPr>
          <w:tcW w:w="0" w:type="pct"/>
        </w:tcPr>
        <w:p w14:paraId="07861193" w14:textId="77777777" w:rsidR="00EC379B" w:rsidRDefault="00EC379B" w:rsidP="009C1E9A">
          <w:pPr>
            <w:pStyle w:val="Footer"/>
            <w:tabs>
              <w:tab w:val="clear" w:pos="4320"/>
              <w:tab w:val="clear" w:pos="8640"/>
              <w:tab w:val="left" w:pos="2865"/>
            </w:tabs>
          </w:pPr>
        </w:p>
      </w:tc>
      <w:tc>
        <w:tcPr>
          <w:tcW w:w="2395" w:type="pct"/>
        </w:tcPr>
        <w:p w14:paraId="3D5CE9AD" w14:textId="389F530A" w:rsidR="00EC379B" w:rsidRPr="009C1E9A" w:rsidRDefault="00C41B96" w:rsidP="009C1E9A">
          <w:pPr>
            <w:pStyle w:val="Footer"/>
            <w:tabs>
              <w:tab w:val="clear" w:pos="4320"/>
              <w:tab w:val="clear" w:pos="8640"/>
              <w:tab w:val="left" w:pos="2865"/>
            </w:tabs>
            <w:rPr>
              <w:rFonts w:ascii="Shruti" w:hAnsi="Shruti"/>
              <w:sz w:val="22"/>
            </w:rPr>
          </w:pPr>
          <w:r>
            <w:rPr>
              <w:rFonts w:ascii="Shruti" w:hAnsi="Shruti"/>
              <w:sz w:val="22"/>
            </w:rPr>
            <w:t>Substitute Document Number: 89R 22438</w:t>
          </w:r>
        </w:p>
      </w:tc>
      <w:tc>
        <w:tcPr>
          <w:tcW w:w="2453" w:type="pct"/>
        </w:tcPr>
        <w:p w14:paraId="307D714F" w14:textId="77777777" w:rsidR="00EC379B" w:rsidRDefault="00EC379B" w:rsidP="006D504F">
          <w:pPr>
            <w:pStyle w:val="Footer"/>
            <w:rPr>
              <w:rStyle w:val="PageNumber"/>
            </w:rPr>
          </w:pPr>
        </w:p>
        <w:p w14:paraId="5770A6E9" w14:textId="77777777" w:rsidR="00EC379B" w:rsidRDefault="00EC379B" w:rsidP="009C1E9A">
          <w:pPr>
            <w:pStyle w:val="Footer"/>
            <w:tabs>
              <w:tab w:val="clear" w:pos="8640"/>
              <w:tab w:val="right" w:pos="9360"/>
            </w:tabs>
            <w:jc w:val="right"/>
          </w:pPr>
        </w:p>
      </w:tc>
    </w:tr>
    <w:tr w:rsidR="00D16778" w14:paraId="742380EC" w14:textId="77777777" w:rsidTr="009C1E9A">
      <w:trPr>
        <w:cantSplit/>
        <w:trHeight w:val="323"/>
      </w:trPr>
      <w:tc>
        <w:tcPr>
          <w:tcW w:w="0" w:type="pct"/>
          <w:gridSpan w:val="3"/>
        </w:tcPr>
        <w:p w14:paraId="3E2D553F" w14:textId="77777777" w:rsidR="00EC379B" w:rsidRDefault="00C41B96"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6C2C220F" w14:textId="77777777" w:rsidR="00EC379B" w:rsidRDefault="00EC379B" w:rsidP="009C1E9A">
          <w:pPr>
            <w:pStyle w:val="Footer"/>
            <w:tabs>
              <w:tab w:val="clear" w:pos="8640"/>
              <w:tab w:val="right" w:pos="9360"/>
            </w:tabs>
            <w:jc w:val="center"/>
          </w:pPr>
        </w:p>
      </w:tc>
    </w:tr>
  </w:tbl>
  <w:p w14:paraId="1115D818"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4C10F"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E35A9" w14:textId="77777777" w:rsidR="00C41B96" w:rsidRDefault="00C41B96">
      <w:r>
        <w:separator/>
      </w:r>
    </w:p>
  </w:footnote>
  <w:footnote w:type="continuationSeparator" w:id="0">
    <w:p w14:paraId="3CCD0DEB" w14:textId="77777777" w:rsidR="00C41B96" w:rsidRDefault="00C41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A5C92"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545D"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89AB7"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6B96"/>
    <w:multiLevelType w:val="hybridMultilevel"/>
    <w:tmpl w:val="6BF88FEC"/>
    <w:lvl w:ilvl="0" w:tplc="1B74965E">
      <w:start w:val="1"/>
      <w:numFmt w:val="bullet"/>
      <w:lvlText w:val="o"/>
      <w:lvlJc w:val="left"/>
      <w:pPr>
        <w:ind w:left="1444" w:hanging="360"/>
      </w:pPr>
      <w:rPr>
        <w:rFonts w:ascii="Courier New" w:hAnsi="Courier New" w:cs="Courier New" w:hint="default"/>
      </w:rPr>
    </w:lvl>
    <w:lvl w:ilvl="1" w:tplc="0E6A3840" w:tentative="1">
      <w:start w:val="1"/>
      <w:numFmt w:val="bullet"/>
      <w:lvlText w:val="o"/>
      <w:lvlJc w:val="left"/>
      <w:pPr>
        <w:ind w:left="2164" w:hanging="360"/>
      </w:pPr>
      <w:rPr>
        <w:rFonts w:ascii="Courier New" w:hAnsi="Courier New" w:cs="Courier New" w:hint="default"/>
      </w:rPr>
    </w:lvl>
    <w:lvl w:ilvl="2" w:tplc="6F22F3E8" w:tentative="1">
      <w:start w:val="1"/>
      <w:numFmt w:val="bullet"/>
      <w:lvlText w:val=""/>
      <w:lvlJc w:val="left"/>
      <w:pPr>
        <w:ind w:left="2884" w:hanging="360"/>
      </w:pPr>
      <w:rPr>
        <w:rFonts w:ascii="Wingdings" w:hAnsi="Wingdings" w:hint="default"/>
      </w:rPr>
    </w:lvl>
    <w:lvl w:ilvl="3" w:tplc="947AA924" w:tentative="1">
      <w:start w:val="1"/>
      <w:numFmt w:val="bullet"/>
      <w:lvlText w:val=""/>
      <w:lvlJc w:val="left"/>
      <w:pPr>
        <w:ind w:left="3604" w:hanging="360"/>
      </w:pPr>
      <w:rPr>
        <w:rFonts w:ascii="Symbol" w:hAnsi="Symbol" w:hint="default"/>
      </w:rPr>
    </w:lvl>
    <w:lvl w:ilvl="4" w:tplc="4C329E3C" w:tentative="1">
      <w:start w:val="1"/>
      <w:numFmt w:val="bullet"/>
      <w:lvlText w:val="o"/>
      <w:lvlJc w:val="left"/>
      <w:pPr>
        <w:ind w:left="4324" w:hanging="360"/>
      </w:pPr>
      <w:rPr>
        <w:rFonts w:ascii="Courier New" w:hAnsi="Courier New" w:cs="Courier New" w:hint="default"/>
      </w:rPr>
    </w:lvl>
    <w:lvl w:ilvl="5" w:tplc="EA66FD54" w:tentative="1">
      <w:start w:val="1"/>
      <w:numFmt w:val="bullet"/>
      <w:lvlText w:val=""/>
      <w:lvlJc w:val="left"/>
      <w:pPr>
        <w:ind w:left="5044" w:hanging="360"/>
      </w:pPr>
      <w:rPr>
        <w:rFonts w:ascii="Wingdings" w:hAnsi="Wingdings" w:hint="default"/>
      </w:rPr>
    </w:lvl>
    <w:lvl w:ilvl="6" w:tplc="054EF8B6" w:tentative="1">
      <w:start w:val="1"/>
      <w:numFmt w:val="bullet"/>
      <w:lvlText w:val=""/>
      <w:lvlJc w:val="left"/>
      <w:pPr>
        <w:ind w:left="5764" w:hanging="360"/>
      </w:pPr>
      <w:rPr>
        <w:rFonts w:ascii="Symbol" w:hAnsi="Symbol" w:hint="default"/>
      </w:rPr>
    </w:lvl>
    <w:lvl w:ilvl="7" w:tplc="06B81182" w:tentative="1">
      <w:start w:val="1"/>
      <w:numFmt w:val="bullet"/>
      <w:lvlText w:val="o"/>
      <w:lvlJc w:val="left"/>
      <w:pPr>
        <w:ind w:left="6484" w:hanging="360"/>
      </w:pPr>
      <w:rPr>
        <w:rFonts w:ascii="Courier New" w:hAnsi="Courier New" w:cs="Courier New" w:hint="default"/>
      </w:rPr>
    </w:lvl>
    <w:lvl w:ilvl="8" w:tplc="07FEFAE8" w:tentative="1">
      <w:start w:val="1"/>
      <w:numFmt w:val="bullet"/>
      <w:lvlText w:val=""/>
      <w:lvlJc w:val="left"/>
      <w:pPr>
        <w:ind w:left="7204" w:hanging="360"/>
      </w:pPr>
      <w:rPr>
        <w:rFonts w:ascii="Wingdings" w:hAnsi="Wingdings" w:hint="default"/>
      </w:rPr>
    </w:lvl>
  </w:abstractNum>
  <w:abstractNum w:abstractNumId="1" w15:restartNumberingAfterBreak="0">
    <w:nsid w:val="02454AE0"/>
    <w:multiLevelType w:val="hybridMultilevel"/>
    <w:tmpl w:val="4CD4B772"/>
    <w:lvl w:ilvl="0" w:tplc="9FDC5406">
      <w:start w:val="1"/>
      <w:numFmt w:val="bullet"/>
      <w:lvlText w:val=""/>
      <w:lvlJc w:val="left"/>
      <w:pPr>
        <w:ind w:left="720" w:hanging="360"/>
      </w:pPr>
      <w:rPr>
        <w:rFonts w:ascii="Symbol" w:hAnsi="Symbol" w:hint="default"/>
      </w:rPr>
    </w:lvl>
    <w:lvl w:ilvl="1" w:tplc="0556092E" w:tentative="1">
      <w:start w:val="1"/>
      <w:numFmt w:val="bullet"/>
      <w:lvlText w:val="o"/>
      <w:lvlJc w:val="left"/>
      <w:pPr>
        <w:ind w:left="1440" w:hanging="360"/>
      </w:pPr>
      <w:rPr>
        <w:rFonts w:ascii="Courier New" w:hAnsi="Courier New" w:cs="Courier New" w:hint="default"/>
      </w:rPr>
    </w:lvl>
    <w:lvl w:ilvl="2" w:tplc="6CD6A5B2" w:tentative="1">
      <w:start w:val="1"/>
      <w:numFmt w:val="bullet"/>
      <w:lvlText w:val=""/>
      <w:lvlJc w:val="left"/>
      <w:pPr>
        <w:ind w:left="2160" w:hanging="360"/>
      </w:pPr>
      <w:rPr>
        <w:rFonts w:ascii="Wingdings" w:hAnsi="Wingdings" w:hint="default"/>
      </w:rPr>
    </w:lvl>
    <w:lvl w:ilvl="3" w:tplc="43883B54" w:tentative="1">
      <w:start w:val="1"/>
      <w:numFmt w:val="bullet"/>
      <w:lvlText w:val=""/>
      <w:lvlJc w:val="left"/>
      <w:pPr>
        <w:ind w:left="2880" w:hanging="360"/>
      </w:pPr>
      <w:rPr>
        <w:rFonts w:ascii="Symbol" w:hAnsi="Symbol" w:hint="default"/>
      </w:rPr>
    </w:lvl>
    <w:lvl w:ilvl="4" w:tplc="82403276" w:tentative="1">
      <w:start w:val="1"/>
      <w:numFmt w:val="bullet"/>
      <w:lvlText w:val="o"/>
      <w:lvlJc w:val="left"/>
      <w:pPr>
        <w:ind w:left="3600" w:hanging="360"/>
      </w:pPr>
      <w:rPr>
        <w:rFonts w:ascii="Courier New" w:hAnsi="Courier New" w:cs="Courier New" w:hint="default"/>
      </w:rPr>
    </w:lvl>
    <w:lvl w:ilvl="5" w:tplc="4BE8956C" w:tentative="1">
      <w:start w:val="1"/>
      <w:numFmt w:val="bullet"/>
      <w:lvlText w:val=""/>
      <w:lvlJc w:val="left"/>
      <w:pPr>
        <w:ind w:left="4320" w:hanging="360"/>
      </w:pPr>
      <w:rPr>
        <w:rFonts w:ascii="Wingdings" w:hAnsi="Wingdings" w:hint="default"/>
      </w:rPr>
    </w:lvl>
    <w:lvl w:ilvl="6" w:tplc="F2089EE6" w:tentative="1">
      <w:start w:val="1"/>
      <w:numFmt w:val="bullet"/>
      <w:lvlText w:val=""/>
      <w:lvlJc w:val="left"/>
      <w:pPr>
        <w:ind w:left="5040" w:hanging="360"/>
      </w:pPr>
      <w:rPr>
        <w:rFonts w:ascii="Symbol" w:hAnsi="Symbol" w:hint="default"/>
      </w:rPr>
    </w:lvl>
    <w:lvl w:ilvl="7" w:tplc="81C03DF6" w:tentative="1">
      <w:start w:val="1"/>
      <w:numFmt w:val="bullet"/>
      <w:lvlText w:val="o"/>
      <w:lvlJc w:val="left"/>
      <w:pPr>
        <w:ind w:left="5760" w:hanging="360"/>
      </w:pPr>
      <w:rPr>
        <w:rFonts w:ascii="Courier New" w:hAnsi="Courier New" w:cs="Courier New" w:hint="default"/>
      </w:rPr>
    </w:lvl>
    <w:lvl w:ilvl="8" w:tplc="6B704558" w:tentative="1">
      <w:start w:val="1"/>
      <w:numFmt w:val="bullet"/>
      <w:lvlText w:val=""/>
      <w:lvlJc w:val="left"/>
      <w:pPr>
        <w:ind w:left="6480" w:hanging="360"/>
      </w:pPr>
      <w:rPr>
        <w:rFonts w:ascii="Wingdings" w:hAnsi="Wingdings" w:hint="default"/>
      </w:rPr>
    </w:lvl>
  </w:abstractNum>
  <w:abstractNum w:abstractNumId="2" w15:restartNumberingAfterBreak="0">
    <w:nsid w:val="03A322E5"/>
    <w:multiLevelType w:val="hybridMultilevel"/>
    <w:tmpl w:val="BDF86354"/>
    <w:lvl w:ilvl="0" w:tplc="FDBCC540">
      <w:start w:val="1"/>
      <w:numFmt w:val="bullet"/>
      <w:lvlText w:val=""/>
      <w:lvlJc w:val="left"/>
      <w:pPr>
        <w:tabs>
          <w:tab w:val="num" w:pos="720"/>
        </w:tabs>
        <w:ind w:left="720" w:hanging="360"/>
      </w:pPr>
      <w:rPr>
        <w:rFonts w:ascii="Symbol" w:hAnsi="Symbol" w:cs="Courier New" w:hint="default"/>
      </w:rPr>
    </w:lvl>
    <w:lvl w:ilvl="1" w:tplc="AD48251A" w:tentative="1">
      <w:start w:val="1"/>
      <w:numFmt w:val="bullet"/>
      <w:lvlText w:val="o"/>
      <w:lvlJc w:val="left"/>
      <w:pPr>
        <w:ind w:left="1440" w:hanging="360"/>
      </w:pPr>
      <w:rPr>
        <w:rFonts w:ascii="Courier New" w:hAnsi="Courier New" w:cs="Courier New" w:hint="default"/>
      </w:rPr>
    </w:lvl>
    <w:lvl w:ilvl="2" w:tplc="9A0C3EFE" w:tentative="1">
      <w:start w:val="1"/>
      <w:numFmt w:val="bullet"/>
      <w:lvlText w:val=""/>
      <w:lvlJc w:val="left"/>
      <w:pPr>
        <w:ind w:left="2160" w:hanging="360"/>
      </w:pPr>
      <w:rPr>
        <w:rFonts w:ascii="Wingdings" w:hAnsi="Wingdings" w:hint="default"/>
      </w:rPr>
    </w:lvl>
    <w:lvl w:ilvl="3" w:tplc="25D850BE" w:tentative="1">
      <w:start w:val="1"/>
      <w:numFmt w:val="bullet"/>
      <w:lvlText w:val=""/>
      <w:lvlJc w:val="left"/>
      <w:pPr>
        <w:ind w:left="2880" w:hanging="360"/>
      </w:pPr>
      <w:rPr>
        <w:rFonts w:ascii="Symbol" w:hAnsi="Symbol" w:hint="default"/>
      </w:rPr>
    </w:lvl>
    <w:lvl w:ilvl="4" w:tplc="D7EE7A5C" w:tentative="1">
      <w:start w:val="1"/>
      <w:numFmt w:val="bullet"/>
      <w:lvlText w:val="o"/>
      <w:lvlJc w:val="left"/>
      <w:pPr>
        <w:ind w:left="3600" w:hanging="360"/>
      </w:pPr>
      <w:rPr>
        <w:rFonts w:ascii="Courier New" w:hAnsi="Courier New" w:cs="Courier New" w:hint="default"/>
      </w:rPr>
    </w:lvl>
    <w:lvl w:ilvl="5" w:tplc="9C58572A" w:tentative="1">
      <w:start w:val="1"/>
      <w:numFmt w:val="bullet"/>
      <w:lvlText w:val=""/>
      <w:lvlJc w:val="left"/>
      <w:pPr>
        <w:ind w:left="4320" w:hanging="360"/>
      </w:pPr>
      <w:rPr>
        <w:rFonts w:ascii="Wingdings" w:hAnsi="Wingdings" w:hint="default"/>
      </w:rPr>
    </w:lvl>
    <w:lvl w:ilvl="6" w:tplc="78840638" w:tentative="1">
      <w:start w:val="1"/>
      <w:numFmt w:val="bullet"/>
      <w:lvlText w:val=""/>
      <w:lvlJc w:val="left"/>
      <w:pPr>
        <w:ind w:left="5040" w:hanging="360"/>
      </w:pPr>
      <w:rPr>
        <w:rFonts w:ascii="Symbol" w:hAnsi="Symbol" w:hint="default"/>
      </w:rPr>
    </w:lvl>
    <w:lvl w:ilvl="7" w:tplc="1514E1CE" w:tentative="1">
      <w:start w:val="1"/>
      <w:numFmt w:val="bullet"/>
      <w:lvlText w:val="o"/>
      <w:lvlJc w:val="left"/>
      <w:pPr>
        <w:ind w:left="5760" w:hanging="360"/>
      </w:pPr>
      <w:rPr>
        <w:rFonts w:ascii="Courier New" w:hAnsi="Courier New" w:cs="Courier New" w:hint="default"/>
      </w:rPr>
    </w:lvl>
    <w:lvl w:ilvl="8" w:tplc="4A2E5DE6" w:tentative="1">
      <w:start w:val="1"/>
      <w:numFmt w:val="bullet"/>
      <w:lvlText w:val=""/>
      <w:lvlJc w:val="left"/>
      <w:pPr>
        <w:ind w:left="6480" w:hanging="360"/>
      </w:pPr>
      <w:rPr>
        <w:rFonts w:ascii="Wingdings" w:hAnsi="Wingdings" w:hint="default"/>
      </w:rPr>
    </w:lvl>
  </w:abstractNum>
  <w:abstractNum w:abstractNumId="3" w15:restartNumberingAfterBreak="0">
    <w:nsid w:val="057E6499"/>
    <w:multiLevelType w:val="hybridMultilevel"/>
    <w:tmpl w:val="21066428"/>
    <w:lvl w:ilvl="0" w:tplc="BE00876A">
      <w:start w:val="1"/>
      <w:numFmt w:val="bullet"/>
      <w:lvlText w:val=""/>
      <w:lvlJc w:val="left"/>
      <w:pPr>
        <w:tabs>
          <w:tab w:val="num" w:pos="720"/>
        </w:tabs>
        <w:ind w:left="720" w:hanging="360"/>
      </w:pPr>
      <w:rPr>
        <w:rFonts w:ascii="Symbol" w:hAnsi="Symbol" w:hint="default"/>
      </w:rPr>
    </w:lvl>
    <w:lvl w:ilvl="1" w:tplc="70D65A18" w:tentative="1">
      <w:start w:val="1"/>
      <w:numFmt w:val="bullet"/>
      <w:lvlText w:val="o"/>
      <w:lvlJc w:val="left"/>
      <w:pPr>
        <w:ind w:left="1440" w:hanging="360"/>
      </w:pPr>
      <w:rPr>
        <w:rFonts w:ascii="Courier New" w:hAnsi="Courier New" w:cs="Courier New" w:hint="default"/>
      </w:rPr>
    </w:lvl>
    <w:lvl w:ilvl="2" w:tplc="AC1412FE" w:tentative="1">
      <w:start w:val="1"/>
      <w:numFmt w:val="bullet"/>
      <w:lvlText w:val=""/>
      <w:lvlJc w:val="left"/>
      <w:pPr>
        <w:ind w:left="2160" w:hanging="360"/>
      </w:pPr>
      <w:rPr>
        <w:rFonts w:ascii="Wingdings" w:hAnsi="Wingdings" w:hint="default"/>
      </w:rPr>
    </w:lvl>
    <w:lvl w:ilvl="3" w:tplc="19B0CBBA" w:tentative="1">
      <w:start w:val="1"/>
      <w:numFmt w:val="bullet"/>
      <w:lvlText w:val=""/>
      <w:lvlJc w:val="left"/>
      <w:pPr>
        <w:ind w:left="2880" w:hanging="360"/>
      </w:pPr>
      <w:rPr>
        <w:rFonts w:ascii="Symbol" w:hAnsi="Symbol" w:hint="default"/>
      </w:rPr>
    </w:lvl>
    <w:lvl w:ilvl="4" w:tplc="358494F6" w:tentative="1">
      <w:start w:val="1"/>
      <w:numFmt w:val="bullet"/>
      <w:lvlText w:val="o"/>
      <w:lvlJc w:val="left"/>
      <w:pPr>
        <w:ind w:left="3600" w:hanging="360"/>
      </w:pPr>
      <w:rPr>
        <w:rFonts w:ascii="Courier New" w:hAnsi="Courier New" w:cs="Courier New" w:hint="default"/>
      </w:rPr>
    </w:lvl>
    <w:lvl w:ilvl="5" w:tplc="2D30F1A2" w:tentative="1">
      <w:start w:val="1"/>
      <w:numFmt w:val="bullet"/>
      <w:lvlText w:val=""/>
      <w:lvlJc w:val="left"/>
      <w:pPr>
        <w:ind w:left="4320" w:hanging="360"/>
      </w:pPr>
      <w:rPr>
        <w:rFonts w:ascii="Wingdings" w:hAnsi="Wingdings" w:hint="default"/>
      </w:rPr>
    </w:lvl>
    <w:lvl w:ilvl="6" w:tplc="7E0276AA" w:tentative="1">
      <w:start w:val="1"/>
      <w:numFmt w:val="bullet"/>
      <w:lvlText w:val=""/>
      <w:lvlJc w:val="left"/>
      <w:pPr>
        <w:ind w:left="5040" w:hanging="360"/>
      </w:pPr>
      <w:rPr>
        <w:rFonts w:ascii="Symbol" w:hAnsi="Symbol" w:hint="default"/>
      </w:rPr>
    </w:lvl>
    <w:lvl w:ilvl="7" w:tplc="F14C96D2" w:tentative="1">
      <w:start w:val="1"/>
      <w:numFmt w:val="bullet"/>
      <w:lvlText w:val="o"/>
      <w:lvlJc w:val="left"/>
      <w:pPr>
        <w:ind w:left="5760" w:hanging="360"/>
      </w:pPr>
      <w:rPr>
        <w:rFonts w:ascii="Courier New" w:hAnsi="Courier New" w:cs="Courier New" w:hint="default"/>
      </w:rPr>
    </w:lvl>
    <w:lvl w:ilvl="8" w:tplc="65BC3CDA" w:tentative="1">
      <w:start w:val="1"/>
      <w:numFmt w:val="bullet"/>
      <w:lvlText w:val=""/>
      <w:lvlJc w:val="left"/>
      <w:pPr>
        <w:ind w:left="6480" w:hanging="360"/>
      </w:pPr>
      <w:rPr>
        <w:rFonts w:ascii="Wingdings" w:hAnsi="Wingdings" w:hint="default"/>
      </w:rPr>
    </w:lvl>
  </w:abstractNum>
  <w:abstractNum w:abstractNumId="4" w15:restartNumberingAfterBreak="0">
    <w:nsid w:val="06866536"/>
    <w:multiLevelType w:val="hybridMultilevel"/>
    <w:tmpl w:val="0BCE2A4E"/>
    <w:lvl w:ilvl="0" w:tplc="43F689F6">
      <w:start w:val="1"/>
      <w:numFmt w:val="bullet"/>
      <w:lvlText w:val=""/>
      <w:lvlJc w:val="left"/>
      <w:pPr>
        <w:ind w:left="720" w:hanging="360"/>
      </w:pPr>
      <w:rPr>
        <w:rFonts w:ascii="Symbol" w:hAnsi="Symbol" w:hint="default"/>
      </w:rPr>
    </w:lvl>
    <w:lvl w:ilvl="1" w:tplc="11DC6B1C" w:tentative="1">
      <w:start w:val="1"/>
      <w:numFmt w:val="bullet"/>
      <w:lvlText w:val="o"/>
      <w:lvlJc w:val="left"/>
      <w:pPr>
        <w:ind w:left="1440" w:hanging="360"/>
      </w:pPr>
      <w:rPr>
        <w:rFonts w:ascii="Courier New" w:hAnsi="Courier New" w:cs="Courier New" w:hint="default"/>
      </w:rPr>
    </w:lvl>
    <w:lvl w:ilvl="2" w:tplc="747C33EA" w:tentative="1">
      <w:start w:val="1"/>
      <w:numFmt w:val="bullet"/>
      <w:lvlText w:val=""/>
      <w:lvlJc w:val="left"/>
      <w:pPr>
        <w:ind w:left="2160" w:hanging="360"/>
      </w:pPr>
      <w:rPr>
        <w:rFonts w:ascii="Wingdings" w:hAnsi="Wingdings" w:hint="default"/>
      </w:rPr>
    </w:lvl>
    <w:lvl w:ilvl="3" w:tplc="195E8E0E" w:tentative="1">
      <w:start w:val="1"/>
      <w:numFmt w:val="bullet"/>
      <w:lvlText w:val=""/>
      <w:lvlJc w:val="left"/>
      <w:pPr>
        <w:ind w:left="2880" w:hanging="360"/>
      </w:pPr>
      <w:rPr>
        <w:rFonts w:ascii="Symbol" w:hAnsi="Symbol" w:hint="default"/>
      </w:rPr>
    </w:lvl>
    <w:lvl w:ilvl="4" w:tplc="38F6A68C" w:tentative="1">
      <w:start w:val="1"/>
      <w:numFmt w:val="bullet"/>
      <w:lvlText w:val="o"/>
      <w:lvlJc w:val="left"/>
      <w:pPr>
        <w:ind w:left="3600" w:hanging="360"/>
      </w:pPr>
      <w:rPr>
        <w:rFonts w:ascii="Courier New" w:hAnsi="Courier New" w:cs="Courier New" w:hint="default"/>
      </w:rPr>
    </w:lvl>
    <w:lvl w:ilvl="5" w:tplc="D9F29900" w:tentative="1">
      <w:start w:val="1"/>
      <w:numFmt w:val="bullet"/>
      <w:lvlText w:val=""/>
      <w:lvlJc w:val="left"/>
      <w:pPr>
        <w:ind w:left="4320" w:hanging="360"/>
      </w:pPr>
      <w:rPr>
        <w:rFonts w:ascii="Wingdings" w:hAnsi="Wingdings" w:hint="default"/>
      </w:rPr>
    </w:lvl>
    <w:lvl w:ilvl="6" w:tplc="3EB64C06" w:tentative="1">
      <w:start w:val="1"/>
      <w:numFmt w:val="bullet"/>
      <w:lvlText w:val=""/>
      <w:lvlJc w:val="left"/>
      <w:pPr>
        <w:ind w:left="5040" w:hanging="360"/>
      </w:pPr>
      <w:rPr>
        <w:rFonts w:ascii="Symbol" w:hAnsi="Symbol" w:hint="default"/>
      </w:rPr>
    </w:lvl>
    <w:lvl w:ilvl="7" w:tplc="EBF839BC" w:tentative="1">
      <w:start w:val="1"/>
      <w:numFmt w:val="bullet"/>
      <w:lvlText w:val="o"/>
      <w:lvlJc w:val="left"/>
      <w:pPr>
        <w:ind w:left="5760" w:hanging="360"/>
      </w:pPr>
      <w:rPr>
        <w:rFonts w:ascii="Courier New" w:hAnsi="Courier New" w:cs="Courier New" w:hint="default"/>
      </w:rPr>
    </w:lvl>
    <w:lvl w:ilvl="8" w:tplc="37B6C5CC" w:tentative="1">
      <w:start w:val="1"/>
      <w:numFmt w:val="bullet"/>
      <w:lvlText w:val=""/>
      <w:lvlJc w:val="left"/>
      <w:pPr>
        <w:ind w:left="6480" w:hanging="360"/>
      </w:pPr>
      <w:rPr>
        <w:rFonts w:ascii="Wingdings" w:hAnsi="Wingdings" w:hint="default"/>
      </w:rPr>
    </w:lvl>
  </w:abstractNum>
  <w:abstractNum w:abstractNumId="5" w15:restartNumberingAfterBreak="0">
    <w:nsid w:val="07AE5219"/>
    <w:multiLevelType w:val="hybridMultilevel"/>
    <w:tmpl w:val="4C3CF5C8"/>
    <w:lvl w:ilvl="0" w:tplc="51A2057E">
      <w:start w:val="1"/>
      <w:numFmt w:val="bullet"/>
      <w:lvlText w:val=""/>
      <w:lvlJc w:val="left"/>
      <w:pPr>
        <w:ind w:left="720" w:hanging="360"/>
      </w:pPr>
      <w:rPr>
        <w:rFonts w:ascii="Symbol" w:hAnsi="Symbol" w:hint="default"/>
      </w:rPr>
    </w:lvl>
    <w:lvl w:ilvl="1" w:tplc="F8CC3FCE" w:tentative="1">
      <w:start w:val="1"/>
      <w:numFmt w:val="bullet"/>
      <w:lvlText w:val="o"/>
      <w:lvlJc w:val="left"/>
      <w:pPr>
        <w:ind w:left="1440" w:hanging="360"/>
      </w:pPr>
      <w:rPr>
        <w:rFonts w:ascii="Courier New" w:hAnsi="Courier New" w:cs="Courier New" w:hint="default"/>
      </w:rPr>
    </w:lvl>
    <w:lvl w:ilvl="2" w:tplc="4EEE50D4" w:tentative="1">
      <w:start w:val="1"/>
      <w:numFmt w:val="bullet"/>
      <w:lvlText w:val=""/>
      <w:lvlJc w:val="left"/>
      <w:pPr>
        <w:ind w:left="2160" w:hanging="360"/>
      </w:pPr>
      <w:rPr>
        <w:rFonts w:ascii="Wingdings" w:hAnsi="Wingdings" w:hint="default"/>
      </w:rPr>
    </w:lvl>
    <w:lvl w:ilvl="3" w:tplc="36641AB2" w:tentative="1">
      <w:start w:val="1"/>
      <w:numFmt w:val="bullet"/>
      <w:lvlText w:val=""/>
      <w:lvlJc w:val="left"/>
      <w:pPr>
        <w:ind w:left="2880" w:hanging="360"/>
      </w:pPr>
      <w:rPr>
        <w:rFonts w:ascii="Symbol" w:hAnsi="Symbol" w:hint="default"/>
      </w:rPr>
    </w:lvl>
    <w:lvl w:ilvl="4" w:tplc="9A2022FE" w:tentative="1">
      <w:start w:val="1"/>
      <w:numFmt w:val="bullet"/>
      <w:lvlText w:val="o"/>
      <w:lvlJc w:val="left"/>
      <w:pPr>
        <w:ind w:left="3600" w:hanging="360"/>
      </w:pPr>
      <w:rPr>
        <w:rFonts w:ascii="Courier New" w:hAnsi="Courier New" w:cs="Courier New" w:hint="default"/>
      </w:rPr>
    </w:lvl>
    <w:lvl w:ilvl="5" w:tplc="ACE41174" w:tentative="1">
      <w:start w:val="1"/>
      <w:numFmt w:val="bullet"/>
      <w:lvlText w:val=""/>
      <w:lvlJc w:val="left"/>
      <w:pPr>
        <w:ind w:left="4320" w:hanging="360"/>
      </w:pPr>
      <w:rPr>
        <w:rFonts w:ascii="Wingdings" w:hAnsi="Wingdings" w:hint="default"/>
      </w:rPr>
    </w:lvl>
    <w:lvl w:ilvl="6" w:tplc="CFBCD94E" w:tentative="1">
      <w:start w:val="1"/>
      <w:numFmt w:val="bullet"/>
      <w:lvlText w:val=""/>
      <w:lvlJc w:val="left"/>
      <w:pPr>
        <w:ind w:left="5040" w:hanging="360"/>
      </w:pPr>
      <w:rPr>
        <w:rFonts w:ascii="Symbol" w:hAnsi="Symbol" w:hint="default"/>
      </w:rPr>
    </w:lvl>
    <w:lvl w:ilvl="7" w:tplc="3426FF62" w:tentative="1">
      <w:start w:val="1"/>
      <w:numFmt w:val="bullet"/>
      <w:lvlText w:val="o"/>
      <w:lvlJc w:val="left"/>
      <w:pPr>
        <w:ind w:left="5760" w:hanging="360"/>
      </w:pPr>
      <w:rPr>
        <w:rFonts w:ascii="Courier New" w:hAnsi="Courier New" w:cs="Courier New" w:hint="default"/>
      </w:rPr>
    </w:lvl>
    <w:lvl w:ilvl="8" w:tplc="F0603806" w:tentative="1">
      <w:start w:val="1"/>
      <w:numFmt w:val="bullet"/>
      <w:lvlText w:val=""/>
      <w:lvlJc w:val="left"/>
      <w:pPr>
        <w:ind w:left="6480" w:hanging="360"/>
      </w:pPr>
      <w:rPr>
        <w:rFonts w:ascii="Wingdings" w:hAnsi="Wingdings" w:hint="default"/>
      </w:rPr>
    </w:lvl>
  </w:abstractNum>
  <w:abstractNum w:abstractNumId="6" w15:restartNumberingAfterBreak="0">
    <w:nsid w:val="0A156E84"/>
    <w:multiLevelType w:val="hybridMultilevel"/>
    <w:tmpl w:val="20C0DD80"/>
    <w:lvl w:ilvl="0" w:tplc="2B16523E">
      <w:start w:val="1"/>
      <w:numFmt w:val="bullet"/>
      <w:lvlText w:val=""/>
      <w:lvlJc w:val="left"/>
      <w:pPr>
        <w:ind w:left="720" w:hanging="360"/>
      </w:pPr>
      <w:rPr>
        <w:rFonts w:ascii="Symbol" w:hAnsi="Symbol" w:hint="default"/>
      </w:rPr>
    </w:lvl>
    <w:lvl w:ilvl="1" w:tplc="681A23DA" w:tentative="1">
      <w:start w:val="1"/>
      <w:numFmt w:val="bullet"/>
      <w:lvlText w:val="o"/>
      <w:lvlJc w:val="left"/>
      <w:pPr>
        <w:ind w:left="1440" w:hanging="360"/>
      </w:pPr>
      <w:rPr>
        <w:rFonts w:ascii="Courier New" w:hAnsi="Courier New" w:cs="Courier New" w:hint="default"/>
      </w:rPr>
    </w:lvl>
    <w:lvl w:ilvl="2" w:tplc="AA6460DA" w:tentative="1">
      <w:start w:val="1"/>
      <w:numFmt w:val="bullet"/>
      <w:lvlText w:val=""/>
      <w:lvlJc w:val="left"/>
      <w:pPr>
        <w:ind w:left="2160" w:hanging="360"/>
      </w:pPr>
      <w:rPr>
        <w:rFonts w:ascii="Wingdings" w:hAnsi="Wingdings" w:hint="default"/>
      </w:rPr>
    </w:lvl>
    <w:lvl w:ilvl="3" w:tplc="FC421CDE" w:tentative="1">
      <w:start w:val="1"/>
      <w:numFmt w:val="bullet"/>
      <w:lvlText w:val=""/>
      <w:lvlJc w:val="left"/>
      <w:pPr>
        <w:ind w:left="2880" w:hanging="360"/>
      </w:pPr>
      <w:rPr>
        <w:rFonts w:ascii="Symbol" w:hAnsi="Symbol" w:hint="default"/>
      </w:rPr>
    </w:lvl>
    <w:lvl w:ilvl="4" w:tplc="D514F168" w:tentative="1">
      <w:start w:val="1"/>
      <w:numFmt w:val="bullet"/>
      <w:lvlText w:val="o"/>
      <w:lvlJc w:val="left"/>
      <w:pPr>
        <w:ind w:left="3600" w:hanging="360"/>
      </w:pPr>
      <w:rPr>
        <w:rFonts w:ascii="Courier New" w:hAnsi="Courier New" w:cs="Courier New" w:hint="default"/>
      </w:rPr>
    </w:lvl>
    <w:lvl w:ilvl="5" w:tplc="EB9A1584" w:tentative="1">
      <w:start w:val="1"/>
      <w:numFmt w:val="bullet"/>
      <w:lvlText w:val=""/>
      <w:lvlJc w:val="left"/>
      <w:pPr>
        <w:ind w:left="4320" w:hanging="360"/>
      </w:pPr>
      <w:rPr>
        <w:rFonts w:ascii="Wingdings" w:hAnsi="Wingdings" w:hint="default"/>
      </w:rPr>
    </w:lvl>
    <w:lvl w:ilvl="6" w:tplc="B0C63194" w:tentative="1">
      <w:start w:val="1"/>
      <w:numFmt w:val="bullet"/>
      <w:lvlText w:val=""/>
      <w:lvlJc w:val="left"/>
      <w:pPr>
        <w:ind w:left="5040" w:hanging="360"/>
      </w:pPr>
      <w:rPr>
        <w:rFonts w:ascii="Symbol" w:hAnsi="Symbol" w:hint="default"/>
      </w:rPr>
    </w:lvl>
    <w:lvl w:ilvl="7" w:tplc="898E6E6A" w:tentative="1">
      <w:start w:val="1"/>
      <w:numFmt w:val="bullet"/>
      <w:lvlText w:val="o"/>
      <w:lvlJc w:val="left"/>
      <w:pPr>
        <w:ind w:left="5760" w:hanging="360"/>
      </w:pPr>
      <w:rPr>
        <w:rFonts w:ascii="Courier New" w:hAnsi="Courier New" w:cs="Courier New" w:hint="default"/>
      </w:rPr>
    </w:lvl>
    <w:lvl w:ilvl="8" w:tplc="65527546" w:tentative="1">
      <w:start w:val="1"/>
      <w:numFmt w:val="bullet"/>
      <w:lvlText w:val=""/>
      <w:lvlJc w:val="left"/>
      <w:pPr>
        <w:ind w:left="6480" w:hanging="360"/>
      </w:pPr>
      <w:rPr>
        <w:rFonts w:ascii="Wingdings" w:hAnsi="Wingdings" w:hint="default"/>
      </w:rPr>
    </w:lvl>
  </w:abstractNum>
  <w:abstractNum w:abstractNumId="7" w15:restartNumberingAfterBreak="0">
    <w:nsid w:val="0A5636D8"/>
    <w:multiLevelType w:val="hybridMultilevel"/>
    <w:tmpl w:val="520AC51E"/>
    <w:lvl w:ilvl="0" w:tplc="441A2464">
      <w:start w:val="1"/>
      <w:numFmt w:val="bullet"/>
      <w:lvlText w:val=""/>
      <w:lvlJc w:val="left"/>
      <w:pPr>
        <w:tabs>
          <w:tab w:val="num" w:pos="720"/>
        </w:tabs>
        <w:ind w:left="720" w:hanging="360"/>
      </w:pPr>
      <w:rPr>
        <w:rFonts w:ascii="Symbol" w:hAnsi="Symbol" w:hint="default"/>
      </w:rPr>
    </w:lvl>
    <w:lvl w:ilvl="1" w:tplc="700E4B50" w:tentative="1">
      <w:start w:val="1"/>
      <w:numFmt w:val="bullet"/>
      <w:lvlText w:val="o"/>
      <w:lvlJc w:val="left"/>
      <w:pPr>
        <w:ind w:left="1440" w:hanging="360"/>
      </w:pPr>
      <w:rPr>
        <w:rFonts w:ascii="Courier New" w:hAnsi="Courier New" w:cs="Courier New" w:hint="default"/>
      </w:rPr>
    </w:lvl>
    <w:lvl w:ilvl="2" w:tplc="9C26DC66" w:tentative="1">
      <w:start w:val="1"/>
      <w:numFmt w:val="bullet"/>
      <w:lvlText w:val=""/>
      <w:lvlJc w:val="left"/>
      <w:pPr>
        <w:ind w:left="2160" w:hanging="360"/>
      </w:pPr>
      <w:rPr>
        <w:rFonts w:ascii="Wingdings" w:hAnsi="Wingdings" w:hint="default"/>
      </w:rPr>
    </w:lvl>
    <w:lvl w:ilvl="3" w:tplc="B694F748" w:tentative="1">
      <w:start w:val="1"/>
      <w:numFmt w:val="bullet"/>
      <w:lvlText w:val=""/>
      <w:lvlJc w:val="left"/>
      <w:pPr>
        <w:ind w:left="2880" w:hanging="360"/>
      </w:pPr>
      <w:rPr>
        <w:rFonts w:ascii="Symbol" w:hAnsi="Symbol" w:hint="default"/>
      </w:rPr>
    </w:lvl>
    <w:lvl w:ilvl="4" w:tplc="2B7EF86A" w:tentative="1">
      <w:start w:val="1"/>
      <w:numFmt w:val="bullet"/>
      <w:lvlText w:val="o"/>
      <w:lvlJc w:val="left"/>
      <w:pPr>
        <w:ind w:left="3600" w:hanging="360"/>
      </w:pPr>
      <w:rPr>
        <w:rFonts w:ascii="Courier New" w:hAnsi="Courier New" w:cs="Courier New" w:hint="default"/>
      </w:rPr>
    </w:lvl>
    <w:lvl w:ilvl="5" w:tplc="BFA83AC0" w:tentative="1">
      <w:start w:val="1"/>
      <w:numFmt w:val="bullet"/>
      <w:lvlText w:val=""/>
      <w:lvlJc w:val="left"/>
      <w:pPr>
        <w:ind w:left="4320" w:hanging="360"/>
      </w:pPr>
      <w:rPr>
        <w:rFonts w:ascii="Wingdings" w:hAnsi="Wingdings" w:hint="default"/>
      </w:rPr>
    </w:lvl>
    <w:lvl w:ilvl="6" w:tplc="655E33E0" w:tentative="1">
      <w:start w:val="1"/>
      <w:numFmt w:val="bullet"/>
      <w:lvlText w:val=""/>
      <w:lvlJc w:val="left"/>
      <w:pPr>
        <w:ind w:left="5040" w:hanging="360"/>
      </w:pPr>
      <w:rPr>
        <w:rFonts w:ascii="Symbol" w:hAnsi="Symbol" w:hint="default"/>
      </w:rPr>
    </w:lvl>
    <w:lvl w:ilvl="7" w:tplc="6DE4200C" w:tentative="1">
      <w:start w:val="1"/>
      <w:numFmt w:val="bullet"/>
      <w:lvlText w:val="o"/>
      <w:lvlJc w:val="left"/>
      <w:pPr>
        <w:ind w:left="5760" w:hanging="360"/>
      </w:pPr>
      <w:rPr>
        <w:rFonts w:ascii="Courier New" w:hAnsi="Courier New" w:cs="Courier New" w:hint="default"/>
      </w:rPr>
    </w:lvl>
    <w:lvl w:ilvl="8" w:tplc="E7BE074E" w:tentative="1">
      <w:start w:val="1"/>
      <w:numFmt w:val="bullet"/>
      <w:lvlText w:val=""/>
      <w:lvlJc w:val="left"/>
      <w:pPr>
        <w:ind w:left="6480" w:hanging="360"/>
      </w:pPr>
      <w:rPr>
        <w:rFonts w:ascii="Wingdings" w:hAnsi="Wingdings" w:hint="default"/>
      </w:rPr>
    </w:lvl>
  </w:abstractNum>
  <w:abstractNum w:abstractNumId="8" w15:restartNumberingAfterBreak="0">
    <w:nsid w:val="10E261B0"/>
    <w:multiLevelType w:val="hybridMultilevel"/>
    <w:tmpl w:val="AC6C1CE8"/>
    <w:lvl w:ilvl="0" w:tplc="7DF2214C">
      <w:start w:val="1"/>
      <w:numFmt w:val="bullet"/>
      <w:lvlText w:val=""/>
      <w:lvlJc w:val="left"/>
      <w:pPr>
        <w:tabs>
          <w:tab w:val="num" w:pos="720"/>
        </w:tabs>
        <w:ind w:left="720" w:hanging="360"/>
      </w:pPr>
      <w:rPr>
        <w:rFonts w:ascii="Symbol" w:hAnsi="Symbol" w:cs="Courier New" w:hint="default"/>
      </w:rPr>
    </w:lvl>
    <w:lvl w:ilvl="1" w:tplc="B800593A" w:tentative="1">
      <w:start w:val="1"/>
      <w:numFmt w:val="bullet"/>
      <w:lvlText w:val="o"/>
      <w:lvlJc w:val="left"/>
      <w:pPr>
        <w:ind w:left="1440" w:hanging="360"/>
      </w:pPr>
      <w:rPr>
        <w:rFonts w:ascii="Courier New" w:hAnsi="Courier New" w:cs="Courier New" w:hint="default"/>
      </w:rPr>
    </w:lvl>
    <w:lvl w:ilvl="2" w:tplc="7BFCCF7E" w:tentative="1">
      <w:start w:val="1"/>
      <w:numFmt w:val="bullet"/>
      <w:lvlText w:val=""/>
      <w:lvlJc w:val="left"/>
      <w:pPr>
        <w:ind w:left="2160" w:hanging="360"/>
      </w:pPr>
      <w:rPr>
        <w:rFonts w:ascii="Wingdings" w:hAnsi="Wingdings" w:hint="default"/>
      </w:rPr>
    </w:lvl>
    <w:lvl w:ilvl="3" w:tplc="928C6920" w:tentative="1">
      <w:start w:val="1"/>
      <w:numFmt w:val="bullet"/>
      <w:lvlText w:val=""/>
      <w:lvlJc w:val="left"/>
      <w:pPr>
        <w:ind w:left="2880" w:hanging="360"/>
      </w:pPr>
      <w:rPr>
        <w:rFonts w:ascii="Symbol" w:hAnsi="Symbol" w:hint="default"/>
      </w:rPr>
    </w:lvl>
    <w:lvl w:ilvl="4" w:tplc="805A67C2" w:tentative="1">
      <w:start w:val="1"/>
      <w:numFmt w:val="bullet"/>
      <w:lvlText w:val="o"/>
      <w:lvlJc w:val="left"/>
      <w:pPr>
        <w:ind w:left="3600" w:hanging="360"/>
      </w:pPr>
      <w:rPr>
        <w:rFonts w:ascii="Courier New" w:hAnsi="Courier New" w:cs="Courier New" w:hint="default"/>
      </w:rPr>
    </w:lvl>
    <w:lvl w:ilvl="5" w:tplc="D46CBDDA" w:tentative="1">
      <w:start w:val="1"/>
      <w:numFmt w:val="bullet"/>
      <w:lvlText w:val=""/>
      <w:lvlJc w:val="left"/>
      <w:pPr>
        <w:ind w:left="4320" w:hanging="360"/>
      </w:pPr>
      <w:rPr>
        <w:rFonts w:ascii="Wingdings" w:hAnsi="Wingdings" w:hint="default"/>
      </w:rPr>
    </w:lvl>
    <w:lvl w:ilvl="6" w:tplc="D72EADF0" w:tentative="1">
      <w:start w:val="1"/>
      <w:numFmt w:val="bullet"/>
      <w:lvlText w:val=""/>
      <w:lvlJc w:val="left"/>
      <w:pPr>
        <w:ind w:left="5040" w:hanging="360"/>
      </w:pPr>
      <w:rPr>
        <w:rFonts w:ascii="Symbol" w:hAnsi="Symbol" w:hint="default"/>
      </w:rPr>
    </w:lvl>
    <w:lvl w:ilvl="7" w:tplc="7A8E36C4" w:tentative="1">
      <w:start w:val="1"/>
      <w:numFmt w:val="bullet"/>
      <w:lvlText w:val="o"/>
      <w:lvlJc w:val="left"/>
      <w:pPr>
        <w:ind w:left="5760" w:hanging="360"/>
      </w:pPr>
      <w:rPr>
        <w:rFonts w:ascii="Courier New" w:hAnsi="Courier New" w:cs="Courier New" w:hint="default"/>
      </w:rPr>
    </w:lvl>
    <w:lvl w:ilvl="8" w:tplc="6F46483E" w:tentative="1">
      <w:start w:val="1"/>
      <w:numFmt w:val="bullet"/>
      <w:lvlText w:val=""/>
      <w:lvlJc w:val="left"/>
      <w:pPr>
        <w:ind w:left="6480" w:hanging="360"/>
      </w:pPr>
      <w:rPr>
        <w:rFonts w:ascii="Wingdings" w:hAnsi="Wingdings" w:hint="default"/>
      </w:rPr>
    </w:lvl>
  </w:abstractNum>
  <w:abstractNum w:abstractNumId="9" w15:restartNumberingAfterBreak="0">
    <w:nsid w:val="11A2355D"/>
    <w:multiLevelType w:val="hybridMultilevel"/>
    <w:tmpl w:val="BEF432B8"/>
    <w:lvl w:ilvl="0" w:tplc="EA321F00">
      <w:start w:val="1"/>
      <w:numFmt w:val="bullet"/>
      <w:lvlText w:val=""/>
      <w:lvlJc w:val="left"/>
      <w:pPr>
        <w:ind w:left="720" w:hanging="360"/>
      </w:pPr>
      <w:rPr>
        <w:rFonts w:ascii="Symbol" w:hAnsi="Symbol" w:hint="default"/>
      </w:rPr>
    </w:lvl>
    <w:lvl w:ilvl="1" w:tplc="B824B66A" w:tentative="1">
      <w:start w:val="1"/>
      <w:numFmt w:val="bullet"/>
      <w:lvlText w:val="o"/>
      <w:lvlJc w:val="left"/>
      <w:pPr>
        <w:ind w:left="1440" w:hanging="360"/>
      </w:pPr>
      <w:rPr>
        <w:rFonts w:ascii="Courier New" w:hAnsi="Courier New" w:cs="Courier New" w:hint="default"/>
      </w:rPr>
    </w:lvl>
    <w:lvl w:ilvl="2" w:tplc="AD10CDB4" w:tentative="1">
      <w:start w:val="1"/>
      <w:numFmt w:val="bullet"/>
      <w:lvlText w:val=""/>
      <w:lvlJc w:val="left"/>
      <w:pPr>
        <w:ind w:left="2160" w:hanging="360"/>
      </w:pPr>
      <w:rPr>
        <w:rFonts w:ascii="Wingdings" w:hAnsi="Wingdings" w:hint="default"/>
      </w:rPr>
    </w:lvl>
    <w:lvl w:ilvl="3" w:tplc="0E1A45E6" w:tentative="1">
      <w:start w:val="1"/>
      <w:numFmt w:val="bullet"/>
      <w:lvlText w:val=""/>
      <w:lvlJc w:val="left"/>
      <w:pPr>
        <w:ind w:left="2880" w:hanging="360"/>
      </w:pPr>
      <w:rPr>
        <w:rFonts w:ascii="Symbol" w:hAnsi="Symbol" w:hint="default"/>
      </w:rPr>
    </w:lvl>
    <w:lvl w:ilvl="4" w:tplc="00A05958" w:tentative="1">
      <w:start w:val="1"/>
      <w:numFmt w:val="bullet"/>
      <w:lvlText w:val="o"/>
      <w:lvlJc w:val="left"/>
      <w:pPr>
        <w:ind w:left="3600" w:hanging="360"/>
      </w:pPr>
      <w:rPr>
        <w:rFonts w:ascii="Courier New" w:hAnsi="Courier New" w:cs="Courier New" w:hint="default"/>
      </w:rPr>
    </w:lvl>
    <w:lvl w:ilvl="5" w:tplc="1206AF5C" w:tentative="1">
      <w:start w:val="1"/>
      <w:numFmt w:val="bullet"/>
      <w:lvlText w:val=""/>
      <w:lvlJc w:val="left"/>
      <w:pPr>
        <w:ind w:left="4320" w:hanging="360"/>
      </w:pPr>
      <w:rPr>
        <w:rFonts w:ascii="Wingdings" w:hAnsi="Wingdings" w:hint="default"/>
      </w:rPr>
    </w:lvl>
    <w:lvl w:ilvl="6" w:tplc="101A030C" w:tentative="1">
      <w:start w:val="1"/>
      <w:numFmt w:val="bullet"/>
      <w:lvlText w:val=""/>
      <w:lvlJc w:val="left"/>
      <w:pPr>
        <w:ind w:left="5040" w:hanging="360"/>
      </w:pPr>
      <w:rPr>
        <w:rFonts w:ascii="Symbol" w:hAnsi="Symbol" w:hint="default"/>
      </w:rPr>
    </w:lvl>
    <w:lvl w:ilvl="7" w:tplc="4E0C7FA8" w:tentative="1">
      <w:start w:val="1"/>
      <w:numFmt w:val="bullet"/>
      <w:lvlText w:val="o"/>
      <w:lvlJc w:val="left"/>
      <w:pPr>
        <w:ind w:left="5760" w:hanging="360"/>
      </w:pPr>
      <w:rPr>
        <w:rFonts w:ascii="Courier New" w:hAnsi="Courier New" w:cs="Courier New" w:hint="default"/>
      </w:rPr>
    </w:lvl>
    <w:lvl w:ilvl="8" w:tplc="D730DA0E" w:tentative="1">
      <w:start w:val="1"/>
      <w:numFmt w:val="bullet"/>
      <w:lvlText w:val=""/>
      <w:lvlJc w:val="left"/>
      <w:pPr>
        <w:ind w:left="6480" w:hanging="360"/>
      </w:pPr>
      <w:rPr>
        <w:rFonts w:ascii="Wingdings" w:hAnsi="Wingdings" w:hint="default"/>
      </w:rPr>
    </w:lvl>
  </w:abstractNum>
  <w:abstractNum w:abstractNumId="10" w15:restartNumberingAfterBreak="0">
    <w:nsid w:val="131B167A"/>
    <w:multiLevelType w:val="hybridMultilevel"/>
    <w:tmpl w:val="E7B47948"/>
    <w:lvl w:ilvl="0" w:tplc="0674D1B8">
      <w:start w:val="1"/>
      <w:numFmt w:val="bullet"/>
      <w:lvlText w:val=""/>
      <w:lvlJc w:val="left"/>
      <w:pPr>
        <w:tabs>
          <w:tab w:val="num" w:pos="720"/>
        </w:tabs>
        <w:ind w:left="720" w:hanging="360"/>
      </w:pPr>
      <w:rPr>
        <w:rFonts w:ascii="Symbol" w:hAnsi="Symbol" w:hint="default"/>
      </w:rPr>
    </w:lvl>
    <w:lvl w:ilvl="1" w:tplc="0A549CD6" w:tentative="1">
      <w:start w:val="1"/>
      <w:numFmt w:val="bullet"/>
      <w:lvlText w:val="o"/>
      <w:lvlJc w:val="left"/>
      <w:pPr>
        <w:ind w:left="1440" w:hanging="360"/>
      </w:pPr>
      <w:rPr>
        <w:rFonts w:ascii="Courier New" w:hAnsi="Courier New" w:cs="Courier New" w:hint="default"/>
      </w:rPr>
    </w:lvl>
    <w:lvl w:ilvl="2" w:tplc="289893BC" w:tentative="1">
      <w:start w:val="1"/>
      <w:numFmt w:val="bullet"/>
      <w:lvlText w:val=""/>
      <w:lvlJc w:val="left"/>
      <w:pPr>
        <w:ind w:left="2160" w:hanging="360"/>
      </w:pPr>
      <w:rPr>
        <w:rFonts w:ascii="Wingdings" w:hAnsi="Wingdings" w:hint="default"/>
      </w:rPr>
    </w:lvl>
    <w:lvl w:ilvl="3" w:tplc="026AEEE6" w:tentative="1">
      <w:start w:val="1"/>
      <w:numFmt w:val="bullet"/>
      <w:lvlText w:val=""/>
      <w:lvlJc w:val="left"/>
      <w:pPr>
        <w:ind w:left="2880" w:hanging="360"/>
      </w:pPr>
      <w:rPr>
        <w:rFonts w:ascii="Symbol" w:hAnsi="Symbol" w:hint="default"/>
      </w:rPr>
    </w:lvl>
    <w:lvl w:ilvl="4" w:tplc="ACCA4048" w:tentative="1">
      <w:start w:val="1"/>
      <w:numFmt w:val="bullet"/>
      <w:lvlText w:val="o"/>
      <w:lvlJc w:val="left"/>
      <w:pPr>
        <w:ind w:left="3600" w:hanging="360"/>
      </w:pPr>
      <w:rPr>
        <w:rFonts w:ascii="Courier New" w:hAnsi="Courier New" w:cs="Courier New" w:hint="default"/>
      </w:rPr>
    </w:lvl>
    <w:lvl w:ilvl="5" w:tplc="6694A5C2" w:tentative="1">
      <w:start w:val="1"/>
      <w:numFmt w:val="bullet"/>
      <w:lvlText w:val=""/>
      <w:lvlJc w:val="left"/>
      <w:pPr>
        <w:ind w:left="4320" w:hanging="360"/>
      </w:pPr>
      <w:rPr>
        <w:rFonts w:ascii="Wingdings" w:hAnsi="Wingdings" w:hint="default"/>
      </w:rPr>
    </w:lvl>
    <w:lvl w:ilvl="6" w:tplc="77FC665C" w:tentative="1">
      <w:start w:val="1"/>
      <w:numFmt w:val="bullet"/>
      <w:lvlText w:val=""/>
      <w:lvlJc w:val="left"/>
      <w:pPr>
        <w:ind w:left="5040" w:hanging="360"/>
      </w:pPr>
      <w:rPr>
        <w:rFonts w:ascii="Symbol" w:hAnsi="Symbol" w:hint="default"/>
      </w:rPr>
    </w:lvl>
    <w:lvl w:ilvl="7" w:tplc="768A0E5A" w:tentative="1">
      <w:start w:val="1"/>
      <w:numFmt w:val="bullet"/>
      <w:lvlText w:val="o"/>
      <w:lvlJc w:val="left"/>
      <w:pPr>
        <w:ind w:left="5760" w:hanging="360"/>
      </w:pPr>
      <w:rPr>
        <w:rFonts w:ascii="Courier New" w:hAnsi="Courier New" w:cs="Courier New" w:hint="default"/>
      </w:rPr>
    </w:lvl>
    <w:lvl w:ilvl="8" w:tplc="11682774" w:tentative="1">
      <w:start w:val="1"/>
      <w:numFmt w:val="bullet"/>
      <w:lvlText w:val=""/>
      <w:lvlJc w:val="left"/>
      <w:pPr>
        <w:ind w:left="6480" w:hanging="360"/>
      </w:pPr>
      <w:rPr>
        <w:rFonts w:ascii="Wingdings" w:hAnsi="Wingdings" w:hint="default"/>
      </w:rPr>
    </w:lvl>
  </w:abstractNum>
  <w:abstractNum w:abstractNumId="11" w15:restartNumberingAfterBreak="0">
    <w:nsid w:val="15A2207D"/>
    <w:multiLevelType w:val="hybridMultilevel"/>
    <w:tmpl w:val="E6E801B6"/>
    <w:lvl w:ilvl="0" w:tplc="602E3CA6">
      <w:start w:val="1"/>
      <w:numFmt w:val="upperLetter"/>
      <w:lvlText w:val="(%1)"/>
      <w:lvlJc w:val="left"/>
      <w:pPr>
        <w:ind w:left="870" w:hanging="510"/>
      </w:pPr>
      <w:rPr>
        <w:rFonts w:hint="default"/>
      </w:rPr>
    </w:lvl>
    <w:lvl w:ilvl="1" w:tplc="1B46BBC2" w:tentative="1">
      <w:start w:val="1"/>
      <w:numFmt w:val="lowerLetter"/>
      <w:lvlText w:val="%2."/>
      <w:lvlJc w:val="left"/>
      <w:pPr>
        <w:ind w:left="1440" w:hanging="360"/>
      </w:pPr>
    </w:lvl>
    <w:lvl w:ilvl="2" w:tplc="9BBADD0C" w:tentative="1">
      <w:start w:val="1"/>
      <w:numFmt w:val="lowerRoman"/>
      <w:lvlText w:val="%3."/>
      <w:lvlJc w:val="right"/>
      <w:pPr>
        <w:ind w:left="2160" w:hanging="180"/>
      </w:pPr>
    </w:lvl>
    <w:lvl w:ilvl="3" w:tplc="C7CED736" w:tentative="1">
      <w:start w:val="1"/>
      <w:numFmt w:val="decimal"/>
      <w:lvlText w:val="%4."/>
      <w:lvlJc w:val="left"/>
      <w:pPr>
        <w:ind w:left="2880" w:hanging="360"/>
      </w:pPr>
    </w:lvl>
    <w:lvl w:ilvl="4" w:tplc="B48C1282" w:tentative="1">
      <w:start w:val="1"/>
      <w:numFmt w:val="lowerLetter"/>
      <w:lvlText w:val="%5."/>
      <w:lvlJc w:val="left"/>
      <w:pPr>
        <w:ind w:left="3600" w:hanging="360"/>
      </w:pPr>
    </w:lvl>
    <w:lvl w:ilvl="5" w:tplc="5A4A58DC" w:tentative="1">
      <w:start w:val="1"/>
      <w:numFmt w:val="lowerRoman"/>
      <w:lvlText w:val="%6."/>
      <w:lvlJc w:val="right"/>
      <w:pPr>
        <w:ind w:left="4320" w:hanging="180"/>
      </w:pPr>
    </w:lvl>
    <w:lvl w:ilvl="6" w:tplc="7A26697C" w:tentative="1">
      <w:start w:val="1"/>
      <w:numFmt w:val="decimal"/>
      <w:lvlText w:val="%7."/>
      <w:lvlJc w:val="left"/>
      <w:pPr>
        <w:ind w:left="5040" w:hanging="360"/>
      </w:pPr>
    </w:lvl>
    <w:lvl w:ilvl="7" w:tplc="5B8C5D86" w:tentative="1">
      <w:start w:val="1"/>
      <w:numFmt w:val="lowerLetter"/>
      <w:lvlText w:val="%8."/>
      <w:lvlJc w:val="left"/>
      <w:pPr>
        <w:ind w:left="5760" w:hanging="360"/>
      </w:pPr>
    </w:lvl>
    <w:lvl w:ilvl="8" w:tplc="5250601E" w:tentative="1">
      <w:start w:val="1"/>
      <w:numFmt w:val="lowerRoman"/>
      <w:lvlText w:val="%9."/>
      <w:lvlJc w:val="right"/>
      <w:pPr>
        <w:ind w:left="6480" w:hanging="180"/>
      </w:pPr>
    </w:lvl>
  </w:abstractNum>
  <w:abstractNum w:abstractNumId="12" w15:restartNumberingAfterBreak="0">
    <w:nsid w:val="17107AFF"/>
    <w:multiLevelType w:val="hybridMultilevel"/>
    <w:tmpl w:val="BD2CD94C"/>
    <w:lvl w:ilvl="0" w:tplc="8C6219B4">
      <w:start w:val="1"/>
      <w:numFmt w:val="bullet"/>
      <w:lvlText w:val=""/>
      <w:lvlJc w:val="left"/>
      <w:pPr>
        <w:ind w:left="720" w:hanging="360"/>
      </w:pPr>
      <w:rPr>
        <w:rFonts w:ascii="Symbol" w:hAnsi="Symbol" w:hint="default"/>
      </w:rPr>
    </w:lvl>
    <w:lvl w:ilvl="1" w:tplc="8188B7E6" w:tentative="1">
      <w:start w:val="1"/>
      <w:numFmt w:val="bullet"/>
      <w:lvlText w:val="o"/>
      <w:lvlJc w:val="left"/>
      <w:pPr>
        <w:ind w:left="1440" w:hanging="360"/>
      </w:pPr>
      <w:rPr>
        <w:rFonts w:ascii="Courier New" w:hAnsi="Courier New" w:cs="Courier New" w:hint="default"/>
      </w:rPr>
    </w:lvl>
    <w:lvl w:ilvl="2" w:tplc="63C2809C" w:tentative="1">
      <w:start w:val="1"/>
      <w:numFmt w:val="bullet"/>
      <w:lvlText w:val=""/>
      <w:lvlJc w:val="left"/>
      <w:pPr>
        <w:ind w:left="2160" w:hanging="360"/>
      </w:pPr>
      <w:rPr>
        <w:rFonts w:ascii="Wingdings" w:hAnsi="Wingdings" w:hint="default"/>
      </w:rPr>
    </w:lvl>
    <w:lvl w:ilvl="3" w:tplc="465CC278" w:tentative="1">
      <w:start w:val="1"/>
      <w:numFmt w:val="bullet"/>
      <w:lvlText w:val=""/>
      <w:lvlJc w:val="left"/>
      <w:pPr>
        <w:ind w:left="2880" w:hanging="360"/>
      </w:pPr>
      <w:rPr>
        <w:rFonts w:ascii="Symbol" w:hAnsi="Symbol" w:hint="default"/>
      </w:rPr>
    </w:lvl>
    <w:lvl w:ilvl="4" w:tplc="FB6E59AA" w:tentative="1">
      <w:start w:val="1"/>
      <w:numFmt w:val="bullet"/>
      <w:lvlText w:val="o"/>
      <w:lvlJc w:val="left"/>
      <w:pPr>
        <w:ind w:left="3600" w:hanging="360"/>
      </w:pPr>
      <w:rPr>
        <w:rFonts w:ascii="Courier New" w:hAnsi="Courier New" w:cs="Courier New" w:hint="default"/>
      </w:rPr>
    </w:lvl>
    <w:lvl w:ilvl="5" w:tplc="2C7E4FDA" w:tentative="1">
      <w:start w:val="1"/>
      <w:numFmt w:val="bullet"/>
      <w:lvlText w:val=""/>
      <w:lvlJc w:val="left"/>
      <w:pPr>
        <w:ind w:left="4320" w:hanging="360"/>
      </w:pPr>
      <w:rPr>
        <w:rFonts w:ascii="Wingdings" w:hAnsi="Wingdings" w:hint="default"/>
      </w:rPr>
    </w:lvl>
    <w:lvl w:ilvl="6" w:tplc="E40674DC" w:tentative="1">
      <w:start w:val="1"/>
      <w:numFmt w:val="bullet"/>
      <w:lvlText w:val=""/>
      <w:lvlJc w:val="left"/>
      <w:pPr>
        <w:ind w:left="5040" w:hanging="360"/>
      </w:pPr>
      <w:rPr>
        <w:rFonts w:ascii="Symbol" w:hAnsi="Symbol" w:hint="default"/>
      </w:rPr>
    </w:lvl>
    <w:lvl w:ilvl="7" w:tplc="B972E20A" w:tentative="1">
      <w:start w:val="1"/>
      <w:numFmt w:val="bullet"/>
      <w:lvlText w:val="o"/>
      <w:lvlJc w:val="left"/>
      <w:pPr>
        <w:ind w:left="5760" w:hanging="360"/>
      </w:pPr>
      <w:rPr>
        <w:rFonts w:ascii="Courier New" w:hAnsi="Courier New" w:cs="Courier New" w:hint="default"/>
      </w:rPr>
    </w:lvl>
    <w:lvl w:ilvl="8" w:tplc="519C3AC0" w:tentative="1">
      <w:start w:val="1"/>
      <w:numFmt w:val="bullet"/>
      <w:lvlText w:val=""/>
      <w:lvlJc w:val="left"/>
      <w:pPr>
        <w:ind w:left="6480" w:hanging="360"/>
      </w:pPr>
      <w:rPr>
        <w:rFonts w:ascii="Wingdings" w:hAnsi="Wingdings" w:hint="default"/>
      </w:rPr>
    </w:lvl>
  </w:abstractNum>
  <w:abstractNum w:abstractNumId="13" w15:restartNumberingAfterBreak="0">
    <w:nsid w:val="1C60422A"/>
    <w:multiLevelType w:val="hybridMultilevel"/>
    <w:tmpl w:val="30301EA8"/>
    <w:lvl w:ilvl="0" w:tplc="B6044C70">
      <w:start w:val="1"/>
      <w:numFmt w:val="bullet"/>
      <w:lvlText w:val=""/>
      <w:lvlJc w:val="left"/>
      <w:pPr>
        <w:tabs>
          <w:tab w:val="num" w:pos="720"/>
        </w:tabs>
        <w:ind w:left="720" w:hanging="360"/>
      </w:pPr>
      <w:rPr>
        <w:rFonts w:ascii="Symbol" w:hAnsi="Symbol" w:cs="Courier New" w:hint="default"/>
      </w:rPr>
    </w:lvl>
    <w:lvl w:ilvl="1" w:tplc="FE62AAFE" w:tentative="1">
      <w:start w:val="1"/>
      <w:numFmt w:val="bullet"/>
      <w:lvlText w:val="o"/>
      <w:lvlJc w:val="left"/>
      <w:pPr>
        <w:ind w:left="1440" w:hanging="360"/>
      </w:pPr>
      <w:rPr>
        <w:rFonts w:ascii="Courier New" w:hAnsi="Courier New" w:cs="Courier New" w:hint="default"/>
      </w:rPr>
    </w:lvl>
    <w:lvl w:ilvl="2" w:tplc="4C5A83E6" w:tentative="1">
      <w:start w:val="1"/>
      <w:numFmt w:val="bullet"/>
      <w:lvlText w:val=""/>
      <w:lvlJc w:val="left"/>
      <w:pPr>
        <w:ind w:left="2160" w:hanging="360"/>
      </w:pPr>
      <w:rPr>
        <w:rFonts w:ascii="Wingdings" w:hAnsi="Wingdings" w:hint="default"/>
      </w:rPr>
    </w:lvl>
    <w:lvl w:ilvl="3" w:tplc="A7143B2A" w:tentative="1">
      <w:start w:val="1"/>
      <w:numFmt w:val="bullet"/>
      <w:lvlText w:val=""/>
      <w:lvlJc w:val="left"/>
      <w:pPr>
        <w:ind w:left="2880" w:hanging="360"/>
      </w:pPr>
      <w:rPr>
        <w:rFonts w:ascii="Symbol" w:hAnsi="Symbol" w:hint="default"/>
      </w:rPr>
    </w:lvl>
    <w:lvl w:ilvl="4" w:tplc="3BA46116" w:tentative="1">
      <w:start w:val="1"/>
      <w:numFmt w:val="bullet"/>
      <w:lvlText w:val="o"/>
      <w:lvlJc w:val="left"/>
      <w:pPr>
        <w:ind w:left="3600" w:hanging="360"/>
      </w:pPr>
      <w:rPr>
        <w:rFonts w:ascii="Courier New" w:hAnsi="Courier New" w:cs="Courier New" w:hint="default"/>
      </w:rPr>
    </w:lvl>
    <w:lvl w:ilvl="5" w:tplc="1FFC5FF8" w:tentative="1">
      <w:start w:val="1"/>
      <w:numFmt w:val="bullet"/>
      <w:lvlText w:val=""/>
      <w:lvlJc w:val="left"/>
      <w:pPr>
        <w:ind w:left="4320" w:hanging="360"/>
      </w:pPr>
      <w:rPr>
        <w:rFonts w:ascii="Wingdings" w:hAnsi="Wingdings" w:hint="default"/>
      </w:rPr>
    </w:lvl>
    <w:lvl w:ilvl="6" w:tplc="31C80E92" w:tentative="1">
      <w:start w:val="1"/>
      <w:numFmt w:val="bullet"/>
      <w:lvlText w:val=""/>
      <w:lvlJc w:val="left"/>
      <w:pPr>
        <w:ind w:left="5040" w:hanging="360"/>
      </w:pPr>
      <w:rPr>
        <w:rFonts w:ascii="Symbol" w:hAnsi="Symbol" w:hint="default"/>
      </w:rPr>
    </w:lvl>
    <w:lvl w:ilvl="7" w:tplc="38DCAE7C" w:tentative="1">
      <w:start w:val="1"/>
      <w:numFmt w:val="bullet"/>
      <w:lvlText w:val="o"/>
      <w:lvlJc w:val="left"/>
      <w:pPr>
        <w:ind w:left="5760" w:hanging="360"/>
      </w:pPr>
      <w:rPr>
        <w:rFonts w:ascii="Courier New" w:hAnsi="Courier New" w:cs="Courier New" w:hint="default"/>
      </w:rPr>
    </w:lvl>
    <w:lvl w:ilvl="8" w:tplc="5DF27A4A" w:tentative="1">
      <w:start w:val="1"/>
      <w:numFmt w:val="bullet"/>
      <w:lvlText w:val=""/>
      <w:lvlJc w:val="left"/>
      <w:pPr>
        <w:ind w:left="6480" w:hanging="360"/>
      </w:pPr>
      <w:rPr>
        <w:rFonts w:ascii="Wingdings" w:hAnsi="Wingdings" w:hint="default"/>
      </w:rPr>
    </w:lvl>
  </w:abstractNum>
  <w:abstractNum w:abstractNumId="14" w15:restartNumberingAfterBreak="0">
    <w:nsid w:val="1E956ADD"/>
    <w:multiLevelType w:val="hybridMultilevel"/>
    <w:tmpl w:val="D75EAF2C"/>
    <w:lvl w:ilvl="0" w:tplc="95D6D520">
      <w:start w:val="1"/>
      <w:numFmt w:val="bullet"/>
      <w:lvlText w:val=""/>
      <w:lvlJc w:val="left"/>
      <w:pPr>
        <w:ind w:left="720" w:hanging="360"/>
      </w:pPr>
      <w:rPr>
        <w:rFonts w:ascii="Symbol" w:hAnsi="Symbol" w:hint="default"/>
      </w:rPr>
    </w:lvl>
    <w:lvl w:ilvl="1" w:tplc="CDB8B7C4">
      <w:start w:val="1"/>
      <w:numFmt w:val="bullet"/>
      <w:lvlText w:val="o"/>
      <w:lvlJc w:val="left"/>
      <w:pPr>
        <w:ind w:left="1440" w:hanging="360"/>
      </w:pPr>
      <w:rPr>
        <w:rFonts w:ascii="Courier New" w:hAnsi="Courier New" w:cs="Courier New" w:hint="default"/>
      </w:rPr>
    </w:lvl>
    <w:lvl w:ilvl="2" w:tplc="6CDCC3CE" w:tentative="1">
      <w:start w:val="1"/>
      <w:numFmt w:val="bullet"/>
      <w:lvlText w:val=""/>
      <w:lvlJc w:val="left"/>
      <w:pPr>
        <w:ind w:left="2160" w:hanging="360"/>
      </w:pPr>
      <w:rPr>
        <w:rFonts w:ascii="Wingdings" w:hAnsi="Wingdings" w:hint="default"/>
      </w:rPr>
    </w:lvl>
    <w:lvl w:ilvl="3" w:tplc="4A0ABCC4" w:tentative="1">
      <w:start w:val="1"/>
      <w:numFmt w:val="bullet"/>
      <w:lvlText w:val=""/>
      <w:lvlJc w:val="left"/>
      <w:pPr>
        <w:ind w:left="2880" w:hanging="360"/>
      </w:pPr>
      <w:rPr>
        <w:rFonts w:ascii="Symbol" w:hAnsi="Symbol" w:hint="default"/>
      </w:rPr>
    </w:lvl>
    <w:lvl w:ilvl="4" w:tplc="4DF2B262" w:tentative="1">
      <w:start w:val="1"/>
      <w:numFmt w:val="bullet"/>
      <w:lvlText w:val="o"/>
      <w:lvlJc w:val="left"/>
      <w:pPr>
        <w:ind w:left="3600" w:hanging="360"/>
      </w:pPr>
      <w:rPr>
        <w:rFonts w:ascii="Courier New" w:hAnsi="Courier New" w:cs="Courier New" w:hint="default"/>
      </w:rPr>
    </w:lvl>
    <w:lvl w:ilvl="5" w:tplc="0282738E" w:tentative="1">
      <w:start w:val="1"/>
      <w:numFmt w:val="bullet"/>
      <w:lvlText w:val=""/>
      <w:lvlJc w:val="left"/>
      <w:pPr>
        <w:ind w:left="4320" w:hanging="360"/>
      </w:pPr>
      <w:rPr>
        <w:rFonts w:ascii="Wingdings" w:hAnsi="Wingdings" w:hint="default"/>
      </w:rPr>
    </w:lvl>
    <w:lvl w:ilvl="6" w:tplc="7896AFF2" w:tentative="1">
      <w:start w:val="1"/>
      <w:numFmt w:val="bullet"/>
      <w:lvlText w:val=""/>
      <w:lvlJc w:val="left"/>
      <w:pPr>
        <w:ind w:left="5040" w:hanging="360"/>
      </w:pPr>
      <w:rPr>
        <w:rFonts w:ascii="Symbol" w:hAnsi="Symbol" w:hint="default"/>
      </w:rPr>
    </w:lvl>
    <w:lvl w:ilvl="7" w:tplc="5D3E78E2" w:tentative="1">
      <w:start w:val="1"/>
      <w:numFmt w:val="bullet"/>
      <w:lvlText w:val="o"/>
      <w:lvlJc w:val="left"/>
      <w:pPr>
        <w:ind w:left="5760" w:hanging="360"/>
      </w:pPr>
      <w:rPr>
        <w:rFonts w:ascii="Courier New" w:hAnsi="Courier New" w:cs="Courier New" w:hint="default"/>
      </w:rPr>
    </w:lvl>
    <w:lvl w:ilvl="8" w:tplc="F3743C66" w:tentative="1">
      <w:start w:val="1"/>
      <w:numFmt w:val="bullet"/>
      <w:lvlText w:val=""/>
      <w:lvlJc w:val="left"/>
      <w:pPr>
        <w:ind w:left="6480" w:hanging="360"/>
      </w:pPr>
      <w:rPr>
        <w:rFonts w:ascii="Wingdings" w:hAnsi="Wingdings" w:hint="default"/>
      </w:rPr>
    </w:lvl>
  </w:abstractNum>
  <w:abstractNum w:abstractNumId="15" w15:restartNumberingAfterBreak="0">
    <w:nsid w:val="1F0B0FA4"/>
    <w:multiLevelType w:val="hybridMultilevel"/>
    <w:tmpl w:val="8FCE38CA"/>
    <w:lvl w:ilvl="0" w:tplc="4B648C94">
      <w:start w:val="1"/>
      <w:numFmt w:val="bullet"/>
      <w:lvlText w:val=""/>
      <w:lvlJc w:val="left"/>
      <w:pPr>
        <w:tabs>
          <w:tab w:val="num" w:pos="720"/>
        </w:tabs>
        <w:ind w:left="720" w:hanging="360"/>
      </w:pPr>
      <w:rPr>
        <w:rFonts w:ascii="Symbol" w:hAnsi="Symbol" w:hint="default"/>
      </w:rPr>
    </w:lvl>
    <w:lvl w:ilvl="1" w:tplc="A87E96D2" w:tentative="1">
      <w:start w:val="1"/>
      <w:numFmt w:val="bullet"/>
      <w:lvlText w:val="o"/>
      <w:lvlJc w:val="left"/>
      <w:pPr>
        <w:ind w:left="1440" w:hanging="360"/>
      </w:pPr>
      <w:rPr>
        <w:rFonts w:ascii="Courier New" w:hAnsi="Courier New" w:cs="Courier New" w:hint="default"/>
      </w:rPr>
    </w:lvl>
    <w:lvl w:ilvl="2" w:tplc="5EDA59B0" w:tentative="1">
      <w:start w:val="1"/>
      <w:numFmt w:val="bullet"/>
      <w:lvlText w:val=""/>
      <w:lvlJc w:val="left"/>
      <w:pPr>
        <w:ind w:left="2160" w:hanging="360"/>
      </w:pPr>
      <w:rPr>
        <w:rFonts w:ascii="Wingdings" w:hAnsi="Wingdings" w:hint="default"/>
      </w:rPr>
    </w:lvl>
    <w:lvl w:ilvl="3" w:tplc="15AA9862" w:tentative="1">
      <w:start w:val="1"/>
      <w:numFmt w:val="bullet"/>
      <w:lvlText w:val=""/>
      <w:lvlJc w:val="left"/>
      <w:pPr>
        <w:ind w:left="2880" w:hanging="360"/>
      </w:pPr>
      <w:rPr>
        <w:rFonts w:ascii="Symbol" w:hAnsi="Symbol" w:hint="default"/>
      </w:rPr>
    </w:lvl>
    <w:lvl w:ilvl="4" w:tplc="5532F556" w:tentative="1">
      <w:start w:val="1"/>
      <w:numFmt w:val="bullet"/>
      <w:lvlText w:val="o"/>
      <w:lvlJc w:val="left"/>
      <w:pPr>
        <w:ind w:left="3600" w:hanging="360"/>
      </w:pPr>
      <w:rPr>
        <w:rFonts w:ascii="Courier New" w:hAnsi="Courier New" w:cs="Courier New" w:hint="default"/>
      </w:rPr>
    </w:lvl>
    <w:lvl w:ilvl="5" w:tplc="76EE123C" w:tentative="1">
      <w:start w:val="1"/>
      <w:numFmt w:val="bullet"/>
      <w:lvlText w:val=""/>
      <w:lvlJc w:val="left"/>
      <w:pPr>
        <w:ind w:left="4320" w:hanging="360"/>
      </w:pPr>
      <w:rPr>
        <w:rFonts w:ascii="Wingdings" w:hAnsi="Wingdings" w:hint="default"/>
      </w:rPr>
    </w:lvl>
    <w:lvl w:ilvl="6" w:tplc="CE08B8FC" w:tentative="1">
      <w:start w:val="1"/>
      <w:numFmt w:val="bullet"/>
      <w:lvlText w:val=""/>
      <w:lvlJc w:val="left"/>
      <w:pPr>
        <w:ind w:left="5040" w:hanging="360"/>
      </w:pPr>
      <w:rPr>
        <w:rFonts w:ascii="Symbol" w:hAnsi="Symbol" w:hint="default"/>
      </w:rPr>
    </w:lvl>
    <w:lvl w:ilvl="7" w:tplc="233E4F98" w:tentative="1">
      <w:start w:val="1"/>
      <w:numFmt w:val="bullet"/>
      <w:lvlText w:val="o"/>
      <w:lvlJc w:val="left"/>
      <w:pPr>
        <w:ind w:left="5760" w:hanging="360"/>
      </w:pPr>
      <w:rPr>
        <w:rFonts w:ascii="Courier New" w:hAnsi="Courier New" w:cs="Courier New" w:hint="default"/>
      </w:rPr>
    </w:lvl>
    <w:lvl w:ilvl="8" w:tplc="F5A0C6D4" w:tentative="1">
      <w:start w:val="1"/>
      <w:numFmt w:val="bullet"/>
      <w:lvlText w:val=""/>
      <w:lvlJc w:val="left"/>
      <w:pPr>
        <w:ind w:left="6480" w:hanging="360"/>
      </w:pPr>
      <w:rPr>
        <w:rFonts w:ascii="Wingdings" w:hAnsi="Wingdings" w:hint="default"/>
      </w:rPr>
    </w:lvl>
  </w:abstractNum>
  <w:abstractNum w:abstractNumId="16" w15:restartNumberingAfterBreak="0">
    <w:nsid w:val="21660202"/>
    <w:multiLevelType w:val="hybridMultilevel"/>
    <w:tmpl w:val="F51265F0"/>
    <w:lvl w:ilvl="0" w:tplc="85EC5498">
      <w:start w:val="1"/>
      <w:numFmt w:val="bullet"/>
      <w:lvlText w:val=""/>
      <w:lvlJc w:val="left"/>
      <w:pPr>
        <w:ind w:left="720" w:hanging="360"/>
      </w:pPr>
      <w:rPr>
        <w:rFonts w:ascii="Symbol" w:hAnsi="Symbol" w:hint="default"/>
      </w:rPr>
    </w:lvl>
    <w:lvl w:ilvl="1" w:tplc="9F60AE58" w:tentative="1">
      <w:start w:val="1"/>
      <w:numFmt w:val="bullet"/>
      <w:lvlText w:val="o"/>
      <w:lvlJc w:val="left"/>
      <w:pPr>
        <w:ind w:left="1440" w:hanging="360"/>
      </w:pPr>
      <w:rPr>
        <w:rFonts w:ascii="Courier New" w:hAnsi="Courier New" w:cs="Courier New" w:hint="default"/>
      </w:rPr>
    </w:lvl>
    <w:lvl w:ilvl="2" w:tplc="E752B7B6" w:tentative="1">
      <w:start w:val="1"/>
      <w:numFmt w:val="bullet"/>
      <w:lvlText w:val=""/>
      <w:lvlJc w:val="left"/>
      <w:pPr>
        <w:ind w:left="2160" w:hanging="360"/>
      </w:pPr>
      <w:rPr>
        <w:rFonts w:ascii="Wingdings" w:hAnsi="Wingdings" w:hint="default"/>
      </w:rPr>
    </w:lvl>
    <w:lvl w:ilvl="3" w:tplc="41D88F58" w:tentative="1">
      <w:start w:val="1"/>
      <w:numFmt w:val="bullet"/>
      <w:lvlText w:val=""/>
      <w:lvlJc w:val="left"/>
      <w:pPr>
        <w:ind w:left="2880" w:hanging="360"/>
      </w:pPr>
      <w:rPr>
        <w:rFonts w:ascii="Symbol" w:hAnsi="Symbol" w:hint="default"/>
      </w:rPr>
    </w:lvl>
    <w:lvl w:ilvl="4" w:tplc="BC7ECDB2" w:tentative="1">
      <w:start w:val="1"/>
      <w:numFmt w:val="bullet"/>
      <w:lvlText w:val="o"/>
      <w:lvlJc w:val="left"/>
      <w:pPr>
        <w:ind w:left="3600" w:hanging="360"/>
      </w:pPr>
      <w:rPr>
        <w:rFonts w:ascii="Courier New" w:hAnsi="Courier New" w:cs="Courier New" w:hint="default"/>
      </w:rPr>
    </w:lvl>
    <w:lvl w:ilvl="5" w:tplc="CC381E22" w:tentative="1">
      <w:start w:val="1"/>
      <w:numFmt w:val="bullet"/>
      <w:lvlText w:val=""/>
      <w:lvlJc w:val="left"/>
      <w:pPr>
        <w:ind w:left="4320" w:hanging="360"/>
      </w:pPr>
      <w:rPr>
        <w:rFonts w:ascii="Wingdings" w:hAnsi="Wingdings" w:hint="default"/>
      </w:rPr>
    </w:lvl>
    <w:lvl w:ilvl="6" w:tplc="4BC29EE0" w:tentative="1">
      <w:start w:val="1"/>
      <w:numFmt w:val="bullet"/>
      <w:lvlText w:val=""/>
      <w:lvlJc w:val="left"/>
      <w:pPr>
        <w:ind w:left="5040" w:hanging="360"/>
      </w:pPr>
      <w:rPr>
        <w:rFonts w:ascii="Symbol" w:hAnsi="Symbol" w:hint="default"/>
      </w:rPr>
    </w:lvl>
    <w:lvl w:ilvl="7" w:tplc="89201410" w:tentative="1">
      <w:start w:val="1"/>
      <w:numFmt w:val="bullet"/>
      <w:lvlText w:val="o"/>
      <w:lvlJc w:val="left"/>
      <w:pPr>
        <w:ind w:left="5760" w:hanging="360"/>
      </w:pPr>
      <w:rPr>
        <w:rFonts w:ascii="Courier New" w:hAnsi="Courier New" w:cs="Courier New" w:hint="default"/>
      </w:rPr>
    </w:lvl>
    <w:lvl w:ilvl="8" w:tplc="174E83BA" w:tentative="1">
      <w:start w:val="1"/>
      <w:numFmt w:val="bullet"/>
      <w:lvlText w:val=""/>
      <w:lvlJc w:val="left"/>
      <w:pPr>
        <w:ind w:left="6480" w:hanging="360"/>
      </w:pPr>
      <w:rPr>
        <w:rFonts w:ascii="Wingdings" w:hAnsi="Wingdings" w:hint="default"/>
      </w:rPr>
    </w:lvl>
  </w:abstractNum>
  <w:abstractNum w:abstractNumId="17" w15:restartNumberingAfterBreak="0">
    <w:nsid w:val="22B9548F"/>
    <w:multiLevelType w:val="hybridMultilevel"/>
    <w:tmpl w:val="E79CCBBA"/>
    <w:lvl w:ilvl="0" w:tplc="8198122E">
      <w:start w:val="1"/>
      <w:numFmt w:val="decimal"/>
      <w:lvlText w:val="(%1)"/>
      <w:lvlJc w:val="left"/>
      <w:pPr>
        <w:ind w:left="780" w:hanging="420"/>
      </w:pPr>
      <w:rPr>
        <w:rFonts w:hint="default"/>
      </w:rPr>
    </w:lvl>
    <w:lvl w:ilvl="1" w:tplc="E5766F7E" w:tentative="1">
      <w:start w:val="1"/>
      <w:numFmt w:val="lowerLetter"/>
      <w:lvlText w:val="%2."/>
      <w:lvlJc w:val="left"/>
      <w:pPr>
        <w:ind w:left="1440" w:hanging="360"/>
      </w:pPr>
    </w:lvl>
    <w:lvl w:ilvl="2" w:tplc="B6A44F86" w:tentative="1">
      <w:start w:val="1"/>
      <w:numFmt w:val="lowerRoman"/>
      <w:lvlText w:val="%3."/>
      <w:lvlJc w:val="right"/>
      <w:pPr>
        <w:ind w:left="2160" w:hanging="180"/>
      </w:pPr>
    </w:lvl>
    <w:lvl w:ilvl="3" w:tplc="5030C0BE" w:tentative="1">
      <w:start w:val="1"/>
      <w:numFmt w:val="decimal"/>
      <w:lvlText w:val="%4."/>
      <w:lvlJc w:val="left"/>
      <w:pPr>
        <w:ind w:left="2880" w:hanging="360"/>
      </w:pPr>
    </w:lvl>
    <w:lvl w:ilvl="4" w:tplc="DBDC2D76" w:tentative="1">
      <w:start w:val="1"/>
      <w:numFmt w:val="lowerLetter"/>
      <w:lvlText w:val="%5."/>
      <w:lvlJc w:val="left"/>
      <w:pPr>
        <w:ind w:left="3600" w:hanging="360"/>
      </w:pPr>
    </w:lvl>
    <w:lvl w:ilvl="5" w:tplc="7230FAE4" w:tentative="1">
      <w:start w:val="1"/>
      <w:numFmt w:val="lowerRoman"/>
      <w:lvlText w:val="%6."/>
      <w:lvlJc w:val="right"/>
      <w:pPr>
        <w:ind w:left="4320" w:hanging="180"/>
      </w:pPr>
    </w:lvl>
    <w:lvl w:ilvl="6" w:tplc="AFF604FA" w:tentative="1">
      <w:start w:val="1"/>
      <w:numFmt w:val="decimal"/>
      <w:lvlText w:val="%7."/>
      <w:lvlJc w:val="left"/>
      <w:pPr>
        <w:ind w:left="5040" w:hanging="360"/>
      </w:pPr>
    </w:lvl>
    <w:lvl w:ilvl="7" w:tplc="6696DF9A" w:tentative="1">
      <w:start w:val="1"/>
      <w:numFmt w:val="lowerLetter"/>
      <w:lvlText w:val="%8."/>
      <w:lvlJc w:val="left"/>
      <w:pPr>
        <w:ind w:left="5760" w:hanging="360"/>
      </w:pPr>
    </w:lvl>
    <w:lvl w:ilvl="8" w:tplc="C3924AAC" w:tentative="1">
      <w:start w:val="1"/>
      <w:numFmt w:val="lowerRoman"/>
      <w:lvlText w:val="%9."/>
      <w:lvlJc w:val="right"/>
      <w:pPr>
        <w:ind w:left="6480" w:hanging="180"/>
      </w:pPr>
    </w:lvl>
  </w:abstractNum>
  <w:abstractNum w:abstractNumId="18" w15:restartNumberingAfterBreak="0">
    <w:nsid w:val="24AF0F4C"/>
    <w:multiLevelType w:val="hybridMultilevel"/>
    <w:tmpl w:val="06043574"/>
    <w:lvl w:ilvl="0" w:tplc="BFACAED4">
      <w:start w:val="1"/>
      <w:numFmt w:val="bullet"/>
      <w:lvlText w:val=""/>
      <w:lvlJc w:val="left"/>
      <w:pPr>
        <w:tabs>
          <w:tab w:val="num" w:pos="720"/>
        </w:tabs>
        <w:ind w:left="720" w:hanging="360"/>
      </w:pPr>
      <w:rPr>
        <w:rFonts w:ascii="Symbol" w:hAnsi="Symbol" w:hint="default"/>
      </w:rPr>
    </w:lvl>
    <w:lvl w:ilvl="1" w:tplc="A408371A" w:tentative="1">
      <w:start w:val="1"/>
      <w:numFmt w:val="bullet"/>
      <w:lvlText w:val="o"/>
      <w:lvlJc w:val="left"/>
      <w:pPr>
        <w:ind w:left="1440" w:hanging="360"/>
      </w:pPr>
      <w:rPr>
        <w:rFonts w:ascii="Courier New" w:hAnsi="Courier New" w:cs="Courier New" w:hint="default"/>
      </w:rPr>
    </w:lvl>
    <w:lvl w:ilvl="2" w:tplc="514C567E" w:tentative="1">
      <w:start w:val="1"/>
      <w:numFmt w:val="bullet"/>
      <w:lvlText w:val=""/>
      <w:lvlJc w:val="left"/>
      <w:pPr>
        <w:ind w:left="2160" w:hanging="360"/>
      </w:pPr>
      <w:rPr>
        <w:rFonts w:ascii="Wingdings" w:hAnsi="Wingdings" w:hint="default"/>
      </w:rPr>
    </w:lvl>
    <w:lvl w:ilvl="3" w:tplc="B290F408" w:tentative="1">
      <w:start w:val="1"/>
      <w:numFmt w:val="bullet"/>
      <w:lvlText w:val=""/>
      <w:lvlJc w:val="left"/>
      <w:pPr>
        <w:ind w:left="2880" w:hanging="360"/>
      </w:pPr>
      <w:rPr>
        <w:rFonts w:ascii="Symbol" w:hAnsi="Symbol" w:hint="default"/>
      </w:rPr>
    </w:lvl>
    <w:lvl w:ilvl="4" w:tplc="65E22390" w:tentative="1">
      <w:start w:val="1"/>
      <w:numFmt w:val="bullet"/>
      <w:lvlText w:val="o"/>
      <w:lvlJc w:val="left"/>
      <w:pPr>
        <w:ind w:left="3600" w:hanging="360"/>
      </w:pPr>
      <w:rPr>
        <w:rFonts w:ascii="Courier New" w:hAnsi="Courier New" w:cs="Courier New" w:hint="default"/>
      </w:rPr>
    </w:lvl>
    <w:lvl w:ilvl="5" w:tplc="C9B6C76A" w:tentative="1">
      <w:start w:val="1"/>
      <w:numFmt w:val="bullet"/>
      <w:lvlText w:val=""/>
      <w:lvlJc w:val="left"/>
      <w:pPr>
        <w:ind w:left="4320" w:hanging="360"/>
      </w:pPr>
      <w:rPr>
        <w:rFonts w:ascii="Wingdings" w:hAnsi="Wingdings" w:hint="default"/>
      </w:rPr>
    </w:lvl>
    <w:lvl w:ilvl="6" w:tplc="A0D487E0" w:tentative="1">
      <w:start w:val="1"/>
      <w:numFmt w:val="bullet"/>
      <w:lvlText w:val=""/>
      <w:lvlJc w:val="left"/>
      <w:pPr>
        <w:ind w:left="5040" w:hanging="360"/>
      </w:pPr>
      <w:rPr>
        <w:rFonts w:ascii="Symbol" w:hAnsi="Symbol" w:hint="default"/>
      </w:rPr>
    </w:lvl>
    <w:lvl w:ilvl="7" w:tplc="2A14C8CA" w:tentative="1">
      <w:start w:val="1"/>
      <w:numFmt w:val="bullet"/>
      <w:lvlText w:val="o"/>
      <w:lvlJc w:val="left"/>
      <w:pPr>
        <w:ind w:left="5760" w:hanging="360"/>
      </w:pPr>
      <w:rPr>
        <w:rFonts w:ascii="Courier New" w:hAnsi="Courier New" w:cs="Courier New" w:hint="default"/>
      </w:rPr>
    </w:lvl>
    <w:lvl w:ilvl="8" w:tplc="62721556" w:tentative="1">
      <w:start w:val="1"/>
      <w:numFmt w:val="bullet"/>
      <w:lvlText w:val=""/>
      <w:lvlJc w:val="left"/>
      <w:pPr>
        <w:ind w:left="6480" w:hanging="360"/>
      </w:pPr>
      <w:rPr>
        <w:rFonts w:ascii="Wingdings" w:hAnsi="Wingdings" w:hint="default"/>
      </w:rPr>
    </w:lvl>
  </w:abstractNum>
  <w:abstractNum w:abstractNumId="19" w15:restartNumberingAfterBreak="0">
    <w:nsid w:val="29F42F7E"/>
    <w:multiLevelType w:val="hybridMultilevel"/>
    <w:tmpl w:val="50E499BE"/>
    <w:lvl w:ilvl="0" w:tplc="7B2CD552">
      <w:start w:val="1"/>
      <w:numFmt w:val="bullet"/>
      <w:lvlText w:val=""/>
      <w:lvlJc w:val="left"/>
      <w:pPr>
        <w:tabs>
          <w:tab w:val="num" w:pos="720"/>
        </w:tabs>
        <w:ind w:left="720" w:hanging="360"/>
      </w:pPr>
      <w:rPr>
        <w:rFonts w:ascii="Symbol" w:hAnsi="Symbol" w:hint="default"/>
      </w:rPr>
    </w:lvl>
    <w:lvl w:ilvl="1" w:tplc="49744CC4" w:tentative="1">
      <w:start w:val="1"/>
      <w:numFmt w:val="bullet"/>
      <w:lvlText w:val="o"/>
      <w:lvlJc w:val="left"/>
      <w:pPr>
        <w:ind w:left="1440" w:hanging="360"/>
      </w:pPr>
      <w:rPr>
        <w:rFonts w:ascii="Courier New" w:hAnsi="Courier New" w:cs="Courier New" w:hint="default"/>
      </w:rPr>
    </w:lvl>
    <w:lvl w:ilvl="2" w:tplc="8D2AF906" w:tentative="1">
      <w:start w:val="1"/>
      <w:numFmt w:val="bullet"/>
      <w:lvlText w:val=""/>
      <w:lvlJc w:val="left"/>
      <w:pPr>
        <w:ind w:left="2160" w:hanging="360"/>
      </w:pPr>
      <w:rPr>
        <w:rFonts w:ascii="Wingdings" w:hAnsi="Wingdings" w:hint="default"/>
      </w:rPr>
    </w:lvl>
    <w:lvl w:ilvl="3" w:tplc="E3C24996" w:tentative="1">
      <w:start w:val="1"/>
      <w:numFmt w:val="bullet"/>
      <w:lvlText w:val=""/>
      <w:lvlJc w:val="left"/>
      <w:pPr>
        <w:ind w:left="2880" w:hanging="360"/>
      </w:pPr>
      <w:rPr>
        <w:rFonts w:ascii="Symbol" w:hAnsi="Symbol" w:hint="default"/>
      </w:rPr>
    </w:lvl>
    <w:lvl w:ilvl="4" w:tplc="8632B616" w:tentative="1">
      <w:start w:val="1"/>
      <w:numFmt w:val="bullet"/>
      <w:lvlText w:val="o"/>
      <w:lvlJc w:val="left"/>
      <w:pPr>
        <w:ind w:left="3600" w:hanging="360"/>
      </w:pPr>
      <w:rPr>
        <w:rFonts w:ascii="Courier New" w:hAnsi="Courier New" w:cs="Courier New" w:hint="default"/>
      </w:rPr>
    </w:lvl>
    <w:lvl w:ilvl="5" w:tplc="F70C3684" w:tentative="1">
      <w:start w:val="1"/>
      <w:numFmt w:val="bullet"/>
      <w:lvlText w:val=""/>
      <w:lvlJc w:val="left"/>
      <w:pPr>
        <w:ind w:left="4320" w:hanging="360"/>
      </w:pPr>
      <w:rPr>
        <w:rFonts w:ascii="Wingdings" w:hAnsi="Wingdings" w:hint="default"/>
      </w:rPr>
    </w:lvl>
    <w:lvl w:ilvl="6" w:tplc="DA523B30" w:tentative="1">
      <w:start w:val="1"/>
      <w:numFmt w:val="bullet"/>
      <w:lvlText w:val=""/>
      <w:lvlJc w:val="left"/>
      <w:pPr>
        <w:ind w:left="5040" w:hanging="360"/>
      </w:pPr>
      <w:rPr>
        <w:rFonts w:ascii="Symbol" w:hAnsi="Symbol" w:hint="default"/>
      </w:rPr>
    </w:lvl>
    <w:lvl w:ilvl="7" w:tplc="F0BE2C66" w:tentative="1">
      <w:start w:val="1"/>
      <w:numFmt w:val="bullet"/>
      <w:lvlText w:val="o"/>
      <w:lvlJc w:val="left"/>
      <w:pPr>
        <w:ind w:left="5760" w:hanging="360"/>
      </w:pPr>
      <w:rPr>
        <w:rFonts w:ascii="Courier New" w:hAnsi="Courier New" w:cs="Courier New" w:hint="default"/>
      </w:rPr>
    </w:lvl>
    <w:lvl w:ilvl="8" w:tplc="98C8C6D2" w:tentative="1">
      <w:start w:val="1"/>
      <w:numFmt w:val="bullet"/>
      <w:lvlText w:val=""/>
      <w:lvlJc w:val="left"/>
      <w:pPr>
        <w:ind w:left="6480" w:hanging="360"/>
      </w:pPr>
      <w:rPr>
        <w:rFonts w:ascii="Wingdings" w:hAnsi="Wingdings" w:hint="default"/>
      </w:rPr>
    </w:lvl>
  </w:abstractNum>
  <w:abstractNum w:abstractNumId="20" w15:restartNumberingAfterBreak="0">
    <w:nsid w:val="2A1B7A6C"/>
    <w:multiLevelType w:val="hybridMultilevel"/>
    <w:tmpl w:val="CB668020"/>
    <w:lvl w:ilvl="0" w:tplc="0F64DBA6">
      <w:start w:val="1"/>
      <w:numFmt w:val="bullet"/>
      <w:lvlText w:val=""/>
      <w:lvlJc w:val="left"/>
      <w:pPr>
        <w:tabs>
          <w:tab w:val="num" w:pos="1080"/>
        </w:tabs>
        <w:ind w:left="1080" w:hanging="360"/>
      </w:pPr>
      <w:rPr>
        <w:rFonts w:ascii="Symbol" w:hAnsi="Symbol" w:hint="default"/>
      </w:rPr>
    </w:lvl>
    <w:lvl w:ilvl="1" w:tplc="1CFE904E" w:tentative="1">
      <w:start w:val="1"/>
      <w:numFmt w:val="bullet"/>
      <w:lvlText w:val="o"/>
      <w:lvlJc w:val="left"/>
      <w:pPr>
        <w:ind w:left="1800" w:hanging="360"/>
      </w:pPr>
      <w:rPr>
        <w:rFonts w:ascii="Courier New" w:hAnsi="Courier New" w:cs="Courier New" w:hint="default"/>
      </w:rPr>
    </w:lvl>
    <w:lvl w:ilvl="2" w:tplc="8D16FE42" w:tentative="1">
      <w:start w:val="1"/>
      <w:numFmt w:val="bullet"/>
      <w:lvlText w:val=""/>
      <w:lvlJc w:val="left"/>
      <w:pPr>
        <w:ind w:left="2520" w:hanging="360"/>
      </w:pPr>
      <w:rPr>
        <w:rFonts w:ascii="Wingdings" w:hAnsi="Wingdings" w:hint="default"/>
      </w:rPr>
    </w:lvl>
    <w:lvl w:ilvl="3" w:tplc="BD1EC87C" w:tentative="1">
      <w:start w:val="1"/>
      <w:numFmt w:val="bullet"/>
      <w:lvlText w:val=""/>
      <w:lvlJc w:val="left"/>
      <w:pPr>
        <w:ind w:left="3240" w:hanging="360"/>
      </w:pPr>
      <w:rPr>
        <w:rFonts w:ascii="Symbol" w:hAnsi="Symbol" w:hint="default"/>
      </w:rPr>
    </w:lvl>
    <w:lvl w:ilvl="4" w:tplc="D04A3926" w:tentative="1">
      <w:start w:val="1"/>
      <w:numFmt w:val="bullet"/>
      <w:lvlText w:val="o"/>
      <w:lvlJc w:val="left"/>
      <w:pPr>
        <w:ind w:left="3960" w:hanging="360"/>
      </w:pPr>
      <w:rPr>
        <w:rFonts w:ascii="Courier New" w:hAnsi="Courier New" w:cs="Courier New" w:hint="default"/>
      </w:rPr>
    </w:lvl>
    <w:lvl w:ilvl="5" w:tplc="DDFCA8D6" w:tentative="1">
      <w:start w:val="1"/>
      <w:numFmt w:val="bullet"/>
      <w:lvlText w:val=""/>
      <w:lvlJc w:val="left"/>
      <w:pPr>
        <w:ind w:left="4680" w:hanging="360"/>
      </w:pPr>
      <w:rPr>
        <w:rFonts w:ascii="Wingdings" w:hAnsi="Wingdings" w:hint="default"/>
      </w:rPr>
    </w:lvl>
    <w:lvl w:ilvl="6" w:tplc="A7EA4782" w:tentative="1">
      <w:start w:val="1"/>
      <w:numFmt w:val="bullet"/>
      <w:lvlText w:val=""/>
      <w:lvlJc w:val="left"/>
      <w:pPr>
        <w:ind w:left="5400" w:hanging="360"/>
      </w:pPr>
      <w:rPr>
        <w:rFonts w:ascii="Symbol" w:hAnsi="Symbol" w:hint="default"/>
      </w:rPr>
    </w:lvl>
    <w:lvl w:ilvl="7" w:tplc="A64089D0" w:tentative="1">
      <w:start w:val="1"/>
      <w:numFmt w:val="bullet"/>
      <w:lvlText w:val="o"/>
      <w:lvlJc w:val="left"/>
      <w:pPr>
        <w:ind w:left="6120" w:hanging="360"/>
      </w:pPr>
      <w:rPr>
        <w:rFonts w:ascii="Courier New" w:hAnsi="Courier New" w:cs="Courier New" w:hint="default"/>
      </w:rPr>
    </w:lvl>
    <w:lvl w:ilvl="8" w:tplc="81BA4668" w:tentative="1">
      <w:start w:val="1"/>
      <w:numFmt w:val="bullet"/>
      <w:lvlText w:val=""/>
      <w:lvlJc w:val="left"/>
      <w:pPr>
        <w:ind w:left="6840" w:hanging="360"/>
      </w:pPr>
      <w:rPr>
        <w:rFonts w:ascii="Wingdings" w:hAnsi="Wingdings" w:hint="default"/>
      </w:rPr>
    </w:lvl>
  </w:abstractNum>
  <w:abstractNum w:abstractNumId="21" w15:restartNumberingAfterBreak="0">
    <w:nsid w:val="2D9C6F20"/>
    <w:multiLevelType w:val="hybridMultilevel"/>
    <w:tmpl w:val="3070995E"/>
    <w:lvl w:ilvl="0" w:tplc="16EEEF3E">
      <w:start w:val="1"/>
      <w:numFmt w:val="bullet"/>
      <w:lvlText w:val="o"/>
      <w:lvlJc w:val="left"/>
      <w:pPr>
        <w:tabs>
          <w:tab w:val="num" w:pos="1440"/>
        </w:tabs>
        <w:ind w:left="1440" w:hanging="360"/>
      </w:pPr>
      <w:rPr>
        <w:rFonts w:ascii="Courier New" w:hAnsi="Courier New" w:cs="Courier New" w:hint="default"/>
      </w:rPr>
    </w:lvl>
    <w:lvl w:ilvl="1" w:tplc="D96A38A6" w:tentative="1">
      <w:start w:val="1"/>
      <w:numFmt w:val="bullet"/>
      <w:lvlText w:val="o"/>
      <w:lvlJc w:val="left"/>
      <w:pPr>
        <w:ind w:left="2160" w:hanging="360"/>
      </w:pPr>
      <w:rPr>
        <w:rFonts w:ascii="Courier New" w:hAnsi="Courier New" w:cs="Courier New" w:hint="default"/>
      </w:rPr>
    </w:lvl>
    <w:lvl w:ilvl="2" w:tplc="A858C45A" w:tentative="1">
      <w:start w:val="1"/>
      <w:numFmt w:val="bullet"/>
      <w:lvlText w:val=""/>
      <w:lvlJc w:val="left"/>
      <w:pPr>
        <w:ind w:left="2880" w:hanging="360"/>
      </w:pPr>
      <w:rPr>
        <w:rFonts w:ascii="Wingdings" w:hAnsi="Wingdings" w:hint="default"/>
      </w:rPr>
    </w:lvl>
    <w:lvl w:ilvl="3" w:tplc="42228520" w:tentative="1">
      <w:start w:val="1"/>
      <w:numFmt w:val="bullet"/>
      <w:lvlText w:val=""/>
      <w:lvlJc w:val="left"/>
      <w:pPr>
        <w:ind w:left="3600" w:hanging="360"/>
      </w:pPr>
      <w:rPr>
        <w:rFonts w:ascii="Symbol" w:hAnsi="Symbol" w:hint="default"/>
      </w:rPr>
    </w:lvl>
    <w:lvl w:ilvl="4" w:tplc="96C0BD34" w:tentative="1">
      <w:start w:val="1"/>
      <w:numFmt w:val="bullet"/>
      <w:lvlText w:val="o"/>
      <w:lvlJc w:val="left"/>
      <w:pPr>
        <w:ind w:left="4320" w:hanging="360"/>
      </w:pPr>
      <w:rPr>
        <w:rFonts w:ascii="Courier New" w:hAnsi="Courier New" w:cs="Courier New" w:hint="default"/>
      </w:rPr>
    </w:lvl>
    <w:lvl w:ilvl="5" w:tplc="EBB28AF6" w:tentative="1">
      <w:start w:val="1"/>
      <w:numFmt w:val="bullet"/>
      <w:lvlText w:val=""/>
      <w:lvlJc w:val="left"/>
      <w:pPr>
        <w:ind w:left="5040" w:hanging="360"/>
      </w:pPr>
      <w:rPr>
        <w:rFonts w:ascii="Wingdings" w:hAnsi="Wingdings" w:hint="default"/>
      </w:rPr>
    </w:lvl>
    <w:lvl w:ilvl="6" w:tplc="898422B8" w:tentative="1">
      <w:start w:val="1"/>
      <w:numFmt w:val="bullet"/>
      <w:lvlText w:val=""/>
      <w:lvlJc w:val="left"/>
      <w:pPr>
        <w:ind w:left="5760" w:hanging="360"/>
      </w:pPr>
      <w:rPr>
        <w:rFonts w:ascii="Symbol" w:hAnsi="Symbol" w:hint="default"/>
      </w:rPr>
    </w:lvl>
    <w:lvl w:ilvl="7" w:tplc="58E48F86" w:tentative="1">
      <w:start w:val="1"/>
      <w:numFmt w:val="bullet"/>
      <w:lvlText w:val="o"/>
      <w:lvlJc w:val="left"/>
      <w:pPr>
        <w:ind w:left="6480" w:hanging="360"/>
      </w:pPr>
      <w:rPr>
        <w:rFonts w:ascii="Courier New" w:hAnsi="Courier New" w:cs="Courier New" w:hint="default"/>
      </w:rPr>
    </w:lvl>
    <w:lvl w:ilvl="8" w:tplc="6EA66358" w:tentative="1">
      <w:start w:val="1"/>
      <w:numFmt w:val="bullet"/>
      <w:lvlText w:val=""/>
      <w:lvlJc w:val="left"/>
      <w:pPr>
        <w:ind w:left="7200" w:hanging="360"/>
      </w:pPr>
      <w:rPr>
        <w:rFonts w:ascii="Wingdings" w:hAnsi="Wingdings" w:hint="default"/>
      </w:rPr>
    </w:lvl>
  </w:abstractNum>
  <w:abstractNum w:abstractNumId="22" w15:restartNumberingAfterBreak="0">
    <w:nsid w:val="2FFF0D91"/>
    <w:multiLevelType w:val="hybridMultilevel"/>
    <w:tmpl w:val="F47A9DBA"/>
    <w:lvl w:ilvl="0" w:tplc="4B32280A">
      <w:start w:val="1"/>
      <w:numFmt w:val="bullet"/>
      <w:lvlText w:val=""/>
      <w:lvlJc w:val="left"/>
      <w:pPr>
        <w:ind w:left="720" w:hanging="360"/>
      </w:pPr>
      <w:rPr>
        <w:rFonts w:ascii="Symbol" w:hAnsi="Symbol" w:hint="default"/>
      </w:rPr>
    </w:lvl>
    <w:lvl w:ilvl="1" w:tplc="7312EE22">
      <w:start w:val="1"/>
      <w:numFmt w:val="bullet"/>
      <w:lvlText w:val="o"/>
      <w:lvlJc w:val="left"/>
      <w:pPr>
        <w:ind w:left="1440" w:hanging="360"/>
      </w:pPr>
      <w:rPr>
        <w:rFonts w:ascii="Courier New" w:hAnsi="Courier New" w:cs="Courier New" w:hint="default"/>
      </w:rPr>
    </w:lvl>
    <w:lvl w:ilvl="2" w:tplc="0E402D78" w:tentative="1">
      <w:start w:val="1"/>
      <w:numFmt w:val="bullet"/>
      <w:lvlText w:val=""/>
      <w:lvlJc w:val="left"/>
      <w:pPr>
        <w:ind w:left="2160" w:hanging="360"/>
      </w:pPr>
      <w:rPr>
        <w:rFonts w:ascii="Wingdings" w:hAnsi="Wingdings" w:hint="default"/>
      </w:rPr>
    </w:lvl>
    <w:lvl w:ilvl="3" w:tplc="DCAE9546" w:tentative="1">
      <w:start w:val="1"/>
      <w:numFmt w:val="bullet"/>
      <w:lvlText w:val=""/>
      <w:lvlJc w:val="left"/>
      <w:pPr>
        <w:ind w:left="2880" w:hanging="360"/>
      </w:pPr>
      <w:rPr>
        <w:rFonts w:ascii="Symbol" w:hAnsi="Symbol" w:hint="default"/>
      </w:rPr>
    </w:lvl>
    <w:lvl w:ilvl="4" w:tplc="46660BEE" w:tentative="1">
      <w:start w:val="1"/>
      <w:numFmt w:val="bullet"/>
      <w:lvlText w:val="o"/>
      <w:lvlJc w:val="left"/>
      <w:pPr>
        <w:ind w:left="3600" w:hanging="360"/>
      </w:pPr>
      <w:rPr>
        <w:rFonts w:ascii="Courier New" w:hAnsi="Courier New" w:cs="Courier New" w:hint="default"/>
      </w:rPr>
    </w:lvl>
    <w:lvl w:ilvl="5" w:tplc="1C14826C" w:tentative="1">
      <w:start w:val="1"/>
      <w:numFmt w:val="bullet"/>
      <w:lvlText w:val=""/>
      <w:lvlJc w:val="left"/>
      <w:pPr>
        <w:ind w:left="4320" w:hanging="360"/>
      </w:pPr>
      <w:rPr>
        <w:rFonts w:ascii="Wingdings" w:hAnsi="Wingdings" w:hint="default"/>
      </w:rPr>
    </w:lvl>
    <w:lvl w:ilvl="6" w:tplc="03CCF596" w:tentative="1">
      <w:start w:val="1"/>
      <w:numFmt w:val="bullet"/>
      <w:lvlText w:val=""/>
      <w:lvlJc w:val="left"/>
      <w:pPr>
        <w:ind w:left="5040" w:hanging="360"/>
      </w:pPr>
      <w:rPr>
        <w:rFonts w:ascii="Symbol" w:hAnsi="Symbol" w:hint="default"/>
      </w:rPr>
    </w:lvl>
    <w:lvl w:ilvl="7" w:tplc="143A52F2" w:tentative="1">
      <w:start w:val="1"/>
      <w:numFmt w:val="bullet"/>
      <w:lvlText w:val="o"/>
      <w:lvlJc w:val="left"/>
      <w:pPr>
        <w:ind w:left="5760" w:hanging="360"/>
      </w:pPr>
      <w:rPr>
        <w:rFonts w:ascii="Courier New" w:hAnsi="Courier New" w:cs="Courier New" w:hint="default"/>
      </w:rPr>
    </w:lvl>
    <w:lvl w:ilvl="8" w:tplc="735ADA22" w:tentative="1">
      <w:start w:val="1"/>
      <w:numFmt w:val="bullet"/>
      <w:lvlText w:val=""/>
      <w:lvlJc w:val="left"/>
      <w:pPr>
        <w:ind w:left="6480" w:hanging="360"/>
      </w:pPr>
      <w:rPr>
        <w:rFonts w:ascii="Wingdings" w:hAnsi="Wingdings" w:hint="default"/>
      </w:rPr>
    </w:lvl>
  </w:abstractNum>
  <w:abstractNum w:abstractNumId="23" w15:restartNumberingAfterBreak="0">
    <w:nsid w:val="32E950C9"/>
    <w:multiLevelType w:val="hybridMultilevel"/>
    <w:tmpl w:val="7EA855A8"/>
    <w:lvl w:ilvl="0" w:tplc="E5D241C4">
      <w:start w:val="1"/>
      <w:numFmt w:val="decimal"/>
      <w:lvlText w:val="(%1)"/>
      <w:lvlJc w:val="left"/>
      <w:pPr>
        <w:ind w:left="780" w:hanging="420"/>
      </w:pPr>
      <w:rPr>
        <w:rFonts w:hint="default"/>
      </w:rPr>
    </w:lvl>
    <w:lvl w:ilvl="1" w:tplc="8D5C9EB0" w:tentative="1">
      <w:start w:val="1"/>
      <w:numFmt w:val="lowerLetter"/>
      <w:lvlText w:val="%2."/>
      <w:lvlJc w:val="left"/>
      <w:pPr>
        <w:ind w:left="1440" w:hanging="360"/>
      </w:pPr>
    </w:lvl>
    <w:lvl w:ilvl="2" w:tplc="3C6A2D68" w:tentative="1">
      <w:start w:val="1"/>
      <w:numFmt w:val="lowerRoman"/>
      <w:lvlText w:val="%3."/>
      <w:lvlJc w:val="right"/>
      <w:pPr>
        <w:ind w:left="2160" w:hanging="180"/>
      </w:pPr>
    </w:lvl>
    <w:lvl w:ilvl="3" w:tplc="4D10F58A" w:tentative="1">
      <w:start w:val="1"/>
      <w:numFmt w:val="decimal"/>
      <w:lvlText w:val="%4."/>
      <w:lvlJc w:val="left"/>
      <w:pPr>
        <w:ind w:left="2880" w:hanging="360"/>
      </w:pPr>
    </w:lvl>
    <w:lvl w:ilvl="4" w:tplc="3D1829CA" w:tentative="1">
      <w:start w:val="1"/>
      <w:numFmt w:val="lowerLetter"/>
      <w:lvlText w:val="%5."/>
      <w:lvlJc w:val="left"/>
      <w:pPr>
        <w:ind w:left="3600" w:hanging="360"/>
      </w:pPr>
    </w:lvl>
    <w:lvl w:ilvl="5" w:tplc="6F80E27A" w:tentative="1">
      <w:start w:val="1"/>
      <w:numFmt w:val="lowerRoman"/>
      <w:lvlText w:val="%6."/>
      <w:lvlJc w:val="right"/>
      <w:pPr>
        <w:ind w:left="4320" w:hanging="180"/>
      </w:pPr>
    </w:lvl>
    <w:lvl w:ilvl="6" w:tplc="17CA2214" w:tentative="1">
      <w:start w:val="1"/>
      <w:numFmt w:val="decimal"/>
      <w:lvlText w:val="%7."/>
      <w:lvlJc w:val="left"/>
      <w:pPr>
        <w:ind w:left="5040" w:hanging="360"/>
      </w:pPr>
    </w:lvl>
    <w:lvl w:ilvl="7" w:tplc="99D27506" w:tentative="1">
      <w:start w:val="1"/>
      <w:numFmt w:val="lowerLetter"/>
      <w:lvlText w:val="%8."/>
      <w:lvlJc w:val="left"/>
      <w:pPr>
        <w:ind w:left="5760" w:hanging="360"/>
      </w:pPr>
    </w:lvl>
    <w:lvl w:ilvl="8" w:tplc="D604CDDC" w:tentative="1">
      <w:start w:val="1"/>
      <w:numFmt w:val="lowerRoman"/>
      <w:lvlText w:val="%9."/>
      <w:lvlJc w:val="right"/>
      <w:pPr>
        <w:ind w:left="6480" w:hanging="180"/>
      </w:pPr>
    </w:lvl>
  </w:abstractNum>
  <w:abstractNum w:abstractNumId="24" w15:restartNumberingAfterBreak="0">
    <w:nsid w:val="33AF7E9B"/>
    <w:multiLevelType w:val="hybridMultilevel"/>
    <w:tmpl w:val="DAFEF9F2"/>
    <w:lvl w:ilvl="0" w:tplc="F2D0BEB6">
      <w:start w:val="1"/>
      <w:numFmt w:val="decimal"/>
      <w:lvlText w:val="(%1)"/>
      <w:lvlJc w:val="left"/>
      <w:pPr>
        <w:ind w:left="870" w:hanging="510"/>
      </w:pPr>
      <w:rPr>
        <w:rFonts w:hint="default"/>
      </w:rPr>
    </w:lvl>
    <w:lvl w:ilvl="1" w:tplc="BB8A41DA" w:tentative="1">
      <w:start w:val="1"/>
      <w:numFmt w:val="lowerLetter"/>
      <w:lvlText w:val="%2."/>
      <w:lvlJc w:val="left"/>
      <w:pPr>
        <w:ind w:left="1440" w:hanging="360"/>
      </w:pPr>
    </w:lvl>
    <w:lvl w:ilvl="2" w:tplc="A468AD94" w:tentative="1">
      <w:start w:val="1"/>
      <w:numFmt w:val="lowerRoman"/>
      <w:lvlText w:val="%3."/>
      <w:lvlJc w:val="right"/>
      <w:pPr>
        <w:ind w:left="2160" w:hanging="180"/>
      </w:pPr>
    </w:lvl>
    <w:lvl w:ilvl="3" w:tplc="99AE218E" w:tentative="1">
      <w:start w:val="1"/>
      <w:numFmt w:val="decimal"/>
      <w:lvlText w:val="%4."/>
      <w:lvlJc w:val="left"/>
      <w:pPr>
        <w:ind w:left="2880" w:hanging="360"/>
      </w:pPr>
    </w:lvl>
    <w:lvl w:ilvl="4" w:tplc="B6345916" w:tentative="1">
      <w:start w:val="1"/>
      <w:numFmt w:val="lowerLetter"/>
      <w:lvlText w:val="%5."/>
      <w:lvlJc w:val="left"/>
      <w:pPr>
        <w:ind w:left="3600" w:hanging="360"/>
      </w:pPr>
    </w:lvl>
    <w:lvl w:ilvl="5" w:tplc="1DF46DDC" w:tentative="1">
      <w:start w:val="1"/>
      <w:numFmt w:val="lowerRoman"/>
      <w:lvlText w:val="%6."/>
      <w:lvlJc w:val="right"/>
      <w:pPr>
        <w:ind w:left="4320" w:hanging="180"/>
      </w:pPr>
    </w:lvl>
    <w:lvl w:ilvl="6" w:tplc="1FD80010" w:tentative="1">
      <w:start w:val="1"/>
      <w:numFmt w:val="decimal"/>
      <w:lvlText w:val="%7."/>
      <w:lvlJc w:val="left"/>
      <w:pPr>
        <w:ind w:left="5040" w:hanging="360"/>
      </w:pPr>
    </w:lvl>
    <w:lvl w:ilvl="7" w:tplc="CACC7E8E" w:tentative="1">
      <w:start w:val="1"/>
      <w:numFmt w:val="lowerLetter"/>
      <w:lvlText w:val="%8."/>
      <w:lvlJc w:val="left"/>
      <w:pPr>
        <w:ind w:left="5760" w:hanging="360"/>
      </w:pPr>
    </w:lvl>
    <w:lvl w:ilvl="8" w:tplc="6B64622C" w:tentative="1">
      <w:start w:val="1"/>
      <w:numFmt w:val="lowerRoman"/>
      <w:lvlText w:val="%9."/>
      <w:lvlJc w:val="right"/>
      <w:pPr>
        <w:ind w:left="6480" w:hanging="180"/>
      </w:pPr>
    </w:lvl>
  </w:abstractNum>
  <w:abstractNum w:abstractNumId="25" w15:restartNumberingAfterBreak="0">
    <w:nsid w:val="37DB7C4B"/>
    <w:multiLevelType w:val="hybridMultilevel"/>
    <w:tmpl w:val="2BCCB2D8"/>
    <w:lvl w:ilvl="0" w:tplc="C602E3E4">
      <w:start w:val="1"/>
      <w:numFmt w:val="bullet"/>
      <w:lvlText w:val=""/>
      <w:lvlJc w:val="left"/>
      <w:pPr>
        <w:tabs>
          <w:tab w:val="num" w:pos="720"/>
        </w:tabs>
        <w:ind w:left="720" w:hanging="360"/>
      </w:pPr>
      <w:rPr>
        <w:rFonts w:ascii="Symbol" w:hAnsi="Symbol" w:hint="default"/>
      </w:rPr>
    </w:lvl>
    <w:lvl w:ilvl="1" w:tplc="5D00282C" w:tentative="1">
      <w:start w:val="1"/>
      <w:numFmt w:val="bullet"/>
      <w:lvlText w:val="o"/>
      <w:lvlJc w:val="left"/>
      <w:pPr>
        <w:ind w:left="1440" w:hanging="360"/>
      </w:pPr>
      <w:rPr>
        <w:rFonts w:ascii="Courier New" w:hAnsi="Courier New" w:cs="Courier New" w:hint="default"/>
      </w:rPr>
    </w:lvl>
    <w:lvl w:ilvl="2" w:tplc="6DF23ACE" w:tentative="1">
      <w:start w:val="1"/>
      <w:numFmt w:val="bullet"/>
      <w:lvlText w:val=""/>
      <w:lvlJc w:val="left"/>
      <w:pPr>
        <w:ind w:left="2160" w:hanging="360"/>
      </w:pPr>
      <w:rPr>
        <w:rFonts w:ascii="Wingdings" w:hAnsi="Wingdings" w:hint="default"/>
      </w:rPr>
    </w:lvl>
    <w:lvl w:ilvl="3" w:tplc="7F6498DA" w:tentative="1">
      <w:start w:val="1"/>
      <w:numFmt w:val="bullet"/>
      <w:lvlText w:val=""/>
      <w:lvlJc w:val="left"/>
      <w:pPr>
        <w:ind w:left="2880" w:hanging="360"/>
      </w:pPr>
      <w:rPr>
        <w:rFonts w:ascii="Symbol" w:hAnsi="Symbol" w:hint="default"/>
      </w:rPr>
    </w:lvl>
    <w:lvl w:ilvl="4" w:tplc="5300818E" w:tentative="1">
      <w:start w:val="1"/>
      <w:numFmt w:val="bullet"/>
      <w:lvlText w:val="o"/>
      <w:lvlJc w:val="left"/>
      <w:pPr>
        <w:ind w:left="3600" w:hanging="360"/>
      </w:pPr>
      <w:rPr>
        <w:rFonts w:ascii="Courier New" w:hAnsi="Courier New" w:cs="Courier New" w:hint="default"/>
      </w:rPr>
    </w:lvl>
    <w:lvl w:ilvl="5" w:tplc="91A4CD8E" w:tentative="1">
      <w:start w:val="1"/>
      <w:numFmt w:val="bullet"/>
      <w:lvlText w:val=""/>
      <w:lvlJc w:val="left"/>
      <w:pPr>
        <w:ind w:left="4320" w:hanging="360"/>
      </w:pPr>
      <w:rPr>
        <w:rFonts w:ascii="Wingdings" w:hAnsi="Wingdings" w:hint="default"/>
      </w:rPr>
    </w:lvl>
    <w:lvl w:ilvl="6" w:tplc="3A62461C" w:tentative="1">
      <w:start w:val="1"/>
      <w:numFmt w:val="bullet"/>
      <w:lvlText w:val=""/>
      <w:lvlJc w:val="left"/>
      <w:pPr>
        <w:ind w:left="5040" w:hanging="360"/>
      </w:pPr>
      <w:rPr>
        <w:rFonts w:ascii="Symbol" w:hAnsi="Symbol" w:hint="default"/>
      </w:rPr>
    </w:lvl>
    <w:lvl w:ilvl="7" w:tplc="0DDC3588" w:tentative="1">
      <w:start w:val="1"/>
      <w:numFmt w:val="bullet"/>
      <w:lvlText w:val="o"/>
      <w:lvlJc w:val="left"/>
      <w:pPr>
        <w:ind w:left="5760" w:hanging="360"/>
      </w:pPr>
      <w:rPr>
        <w:rFonts w:ascii="Courier New" w:hAnsi="Courier New" w:cs="Courier New" w:hint="default"/>
      </w:rPr>
    </w:lvl>
    <w:lvl w:ilvl="8" w:tplc="1334FC5A" w:tentative="1">
      <w:start w:val="1"/>
      <w:numFmt w:val="bullet"/>
      <w:lvlText w:val=""/>
      <w:lvlJc w:val="left"/>
      <w:pPr>
        <w:ind w:left="6480" w:hanging="360"/>
      </w:pPr>
      <w:rPr>
        <w:rFonts w:ascii="Wingdings" w:hAnsi="Wingdings" w:hint="default"/>
      </w:rPr>
    </w:lvl>
  </w:abstractNum>
  <w:abstractNum w:abstractNumId="26" w15:restartNumberingAfterBreak="0">
    <w:nsid w:val="38CE7CDF"/>
    <w:multiLevelType w:val="hybridMultilevel"/>
    <w:tmpl w:val="B8A2C0AA"/>
    <w:lvl w:ilvl="0" w:tplc="5CAA39B0">
      <w:start w:val="1"/>
      <w:numFmt w:val="upperLetter"/>
      <w:lvlText w:val="(%1)"/>
      <w:lvlJc w:val="left"/>
      <w:pPr>
        <w:ind w:left="810" w:hanging="450"/>
      </w:pPr>
      <w:rPr>
        <w:rFonts w:hint="default"/>
      </w:rPr>
    </w:lvl>
    <w:lvl w:ilvl="1" w:tplc="7ED41554" w:tentative="1">
      <w:start w:val="1"/>
      <w:numFmt w:val="lowerLetter"/>
      <w:lvlText w:val="%2."/>
      <w:lvlJc w:val="left"/>
      <w:pPr>
        <w:ind w:left="1440" w:hanging="360"/>
      </w:pPr>
    </w:lvl>
    <w:lvl w:ilvl="2" w:tplc="7E88A898" w:tentative="1">
      <w:start w:val="1"/>
      <w:numFmt w:val="lowerRoman"/>
      <w:lvlText w:val="%3."/>
      <w:lvlJc w:val="right"/>
      <w:pPr>
        <w:ind w:left="2160" w:hanging="180"/>
      </w:pPr>
    </w:lvl>
    <w:lvl w:ilvl="3" w:tplc="537A0A34" w:tentative="1">
      <w:start w:val="1"/>
      <w:numFmt w:val="decimal"/>
      <w:lvlText w:val="%4."/>
      <w:lvlJc w:val="left"/>
      <w:pPr>
        <w:ind w:left="2880" w:hanging="360"/>
      </w:pPr>
    </w:lvl>
    <w:lvl w:ilvl="4" w:tplc="ABB48DF4" w:tentative="1">
      <w:start w:val="1"/>
      <w:numFmt w:val="lowerLetter"/>
      <w:lvlText w:val="%5."/>
      <w:lvlJc w:val="left"/>
      <w:pPr>
        <w:ind w:left="3600" w:hanging="360"/>
      </w:pPr>
    </w:lvl>
    <w:lvl w:ilvl="5" w:tplc="523E971A" w:tentative="1">
      <w:start w:val="1"/>
      <w:numFmt w:val="lowerRoman"/>
      <w:lvlText w:val="%6."/>
      <w:lvlJc w:val="right"/>
      <w:pPr>
        <w:ind w:left="4320" w:hanging="180"/>
      </w:pPr>
    </w:lvl>
    <w:lvl w:ilvl="6" w:tplc="6A268FD0" w:tentative="1">
      <w:start w:val="1"/>
      <w:numFmt w:val="decimal"/>
      <w:lvlText w:val="%7."/>
      <w:lvlJc w:val="left"/>
      <w:pPr>
        <w:ind w:left="5040" w:hanging="360"/>
      </w:pPr>
    </w:lvl>
    <w:lvl w:ilvl="7" w:tplc="A7B2EB06" w:tentative="1">
      <w:start w:val="1"/>
      <w:numFmt w:val="lowerLetter"/>
      <w:lvlText w:val="%8."/>
      <w:lvlJc w:val="left"/>
      <w:pPr>
        <w:ind w:left="5760" w:hanging="360"/>
      </w:pPr>
    </w:lvl>
    <w:lvl w:ilvl="8" w:tplc="DC121FC6" w:tentative="1">
      <w:start w:val="1"/>
      <w:numFmt w:val="lowerRoman"/>
      <w:lvlText w:val="%9."/>
      <w:lvlJc w:val="right"/>
      <w:pPr>
        <w:ind w:left="6480" w:hanging="180"/>
      </w:pPr>
    </w:lvl>
  </w:abstractNum>
  <w:abstractNum w:abstractNumId="27" w15:restartNumberingAfterBreak="0">
    <w:nsid w:val="3C2A5053"/>
    <w:multiLevelType w:val="hybridMultilevel"/>
    <w:tmpl w:val="864A5C3E"/>
    <w:lvl w:ilvl="0" w:tplc="88DCC2C4">
      <w:start w:val="1"/>
      <w:numFmt w:val="bullet"/>
      <w:lvlText w:val=""/>
      <w:lvlJc w:val="left"/>
      <w:pPr>
        <w:tabs>
          <w:tab w:val="num" w:pos="720"/>
        </w:tabs>
        <w:ind w:left="720" w:hanging="360"/>
      </w:pPr>
      <w:rPr>
        <w:rFonts w:ascii="Symbol" w:hAnsi="Symbol" w:hint="default"/>
      </w:rPr>
    </w:lvl>
    <w:lvl w:ilvl="1" w:tplc="5A4A60DC" w:tentative="1">
      <w:start w:val="1"/>
      <w:numFmt w:val="bullet"/>
      <w:lvlText w:val="o"/>
      <w:lvlJc w:val="left"/>
      <w:pPr>
        <w:ind w:left="1440" w:hanging="360"/>
      </w:pPr>
      <w:rPr>
        <w:rFonts w:ascii="Courier New" w:hAnsi="Courier New" w:cs="Courier New" w:hint="default"/>
      </w:rPr>
    </w:lvl>
    <w:lvl w:ilvl="2" w:tplc="38D6B370" w:tentative="1">
      <w:start w:val="1"/>
      <w:numFmt w:val="bullet"/>
      <w:lvlText w:val=""/>
      <w:lvlJc w:val="left"/>
      <w:pPr>
        <w:ind w:left="2160" w:hanging="360"/>
      </w:pPr>
      <w:rPr>
        <w:rFonts w:ascii="Wingdings" w:hAnsi="Wingdings" w:hint="default"/>
      </w:rPr>
    </w:lvl>
    <w:lvl w:ilvl="3" w:tplc="3CD8BCDC" w:tentative="1">
      <w:start w:val="1"/>
      <w:numFmt w:val="bullet"/>
      <w:lvlText w:val=""/>
      <w:lvlJc w:val="left"/>
      <w:pPr>
        <w:ind w:left="2880" w:hanging="360"/>
      </w:pPr>
      <w:rPr>
        <w:rFonts w:ascii="Symbol" w:hAnsi="Symbol" w:hint="default"/>
      </w:rPr>
    </w:lvl>
    <w:lvl w:ilvl="4" w:tplc="D5E69402" w:tentative="1">
      <w:start w:val="1"/>
      <w:numFmt w:val="bullet"/>
      <w:lvlText w:val="o"/>
      <w:lvlJc w:val="left"/>
      <w:pPr>
        <w:ind w:left="3600" w:hanging="360"/>
      </w:pPr>
      <w:rPr>
        <w:rFonts w:ascii="Courier New" w:hAnsi="Courier New" w:cs="Courier New" w:hint="default"/>
      </w:rPr>
    </w:lvl>
    <w:lvl w:ilvl="5" w:tplc="B2D8A1E0" w:tentative="1">
      <w:start w:val="1"/>
      <w:numFmt w:val="bullet"/>
      <w:lvlText w:val=""/>
      <w:lvlJc w:val="left"/>
      <w:pPr>
        <w:ind w:left="4320" w:hanging="360"/>
      </w:pPr>
      <w:rPr>
        <w:rFonts w:ascii="Wingdings" w:hAnsi="Wingdings" w:hint="default"/>
      </w:rPr>
    </w:lvl>
    <w:lvl w:ilvl="6" w:tplc="7F5EAB96" w:tentative="1">
      <w:start w:val="1"/>
      <w:numFmt w:val="bullet"/>
      <w:lvlText w:val=""/>
      <w:lvlJc w:val="left"/>
      <w:pPr>
        <w:ind w:left="5040" w:hanging="360"/>
      </w:pPr>
      <w:rPr>
        <w:rFonts w:ascii="Symbol" w:hAnsi="Symbol" w:hint="default"/>
      </w:rPr>
    </w:lvl>
    <w:lvl w:ilvl="7" w:tplc="3F0C14EE" w:tentative="1">
      <w:start w:val="1"/>
      <w:numFmt w:val="bullet"/>
      <w:lvlText w:val="o"/>
      <w:lvlJc w:val="left"/>
      <w:pPr>
        <w:ind w:left="5760" w:hanging="360"/>
      </w:pPr>
      <w:rPr>
        <w:rFonts w:ascii="Courier New" w:hAnsi="Courier New" w:cs="Courier New" w:hint="default"/>
      </w:rPr>
    </w:lvl>
    <w:lvl w:ilvl="8" w:tplc="70F4B99E" w:tentative="1">
      <w:start w:val="1"/>
      <w:numFmt w:val="bullet"/>
      <w:lvlText w:val=""/>
      <w:lvlJc w:val="left"/>
      <w:pPr>
        <w:ind w:left="6480" w:hanging="360"/>
      </w:pPr>
      <w:rPr>
        <w:rFonts w:ascii="Wingdings" w:hAnsi="Wingdings" w:hint="default"/>
      </w:rPr>
    </w:lvl>
  </w:abstractNum>
  <w:abstractNum w:abstractNumId="28" w15:restartNumberingAfterBreak="0">
    <w:nsid w:val="3CAD6DAF"/>
    <w:multiLevelType w:val="hybridMultilevel"/>
    <w:tmpl w:val="FB2C48E8"/>
    <w:lvl w:ilvl="0" w:tplc="0BDA29BE">
      <w:start w:val="1"/>
      <w:numFmt w:val="bullet"/>
      <w:lvlText w:val=""/>
      <w:lvlJc w:val="left"/>
      <w:pPr>
        <w:ind w:left="720" w:hanging="360"/>
      </w:pPr>
      <w:rPr>
        <w:rFonts w:ascii="Symbol" w:hAnsi="Symbol" w:hint="default"/>
      </w:rPr>
    </w:lvl>
    <w:lvl w:ilvl="1" w:tplc="D7428CF6">
      <w:start w:val="1"/>
      <w:numFmt w:val="bullet"/>
      <w:lvlText w:val="o"/>
      <w:lvlJc w:val="left"/>
      <w:pPr>
        <w:ind w:left="1440" w:hanging="360"/>
      </w:pPr>
      <w:rPr>
        <w:rFonts w:ascii="Courier New" w:hAnsi="Courier New" w:cs="Courier New" w:hint="default"/>
      </w:rPr>
    </w:lvl>
    <w:lvl w:ilvl="2" w:tplc="5B7C40B0" w:tentative="1">
      <w:start w:val="1"/>
      <w:numFmt w:val="bullet"/>
      <w:lvlText w:val=""/>
      <w:lvlJc w:val="left"/>
      <w:pPr>
        <w:ind w:left="2160" w:hanging="360"/>
      </w:pPr>
      <w:rPr>
        <w:rFonts w:ascii="Wingdings" w:hAnsi="Wingdings" w:hint="default"/>
      </w:rPr>
    </w:lvl>
    <w:lvl w:ilvl="3" w:tplc="0B5ACCA4" w:tentative="1">
      <w:start w:val="1"/>
      <w:numFmt w:val="bullet"/>
      <w:lvlText w:val=""/>
      <w:lvlJc w:val="left"/>
      <w:pPr>
        <w:ind w:left="2880" w:hanging="360"/>
      </w:pPr>
      <w:rPr>
        <w:rFonts w:ascii="Symbol" w:hAnsi="Symbol" w:hint="default"/>
      </w:rPr>
    </w:lvl>
    <w:lvl w:ilvl="4" w:tplc="5DE217CE" w:tentative="1">
      <w:start w:val="1"/>
      <w:numFmt w:val="bullet"/>
      <w:lvlText w:val="o"/>
      <w:lvlJc w:val="left"/>
      <w:pPr>
        <w:ind w:left="3600" w:hanging="360"/>
      </w:pPr>
      <w:rPr>
        <w:rFonts w:ascii="Courier New" w:hAnsi="Courier New" w:cs="Courier New" w:hint="default"/>
      </w:rPr>
    </w:lvl>
    <w:lvl w:ilvl="5" w:tplc="A0509CB6" w:tentative="1">
      <w:start w:val="1"/>
      <w:numFmt w:val="bullet"/>
      <w:lvlText w:val=""/>
      <w:lvlJc w:val="left"/>
      <w:pPr>
        <w:ind w:left="4320" w:hanging="360"/>
      </w:pPr>
      <w:rPr>
        <w:rFonts w:ascii="Wingdings" w:hAnsi="Wingdings" w:hint="default"/>
      </w:rPr>
    </w:lvl>
    <w:lvl w:ilvl="6" w:tplc="691234B2" w:tentative="1">
      <w:start w:val="1"/>
      <w:numFmt w:val="bullet"/>
      <w:lvlText w:val=""/>
      <w:lvlJc w:val="left"/>
      <w:pPr>
        <w:ind w:left="5040" w:hanging="360"/>
      </w:pPr>
      <w:rPr>
        <w:rFonts w:ascii="Symbol" w:hAnsi="Symbol" w:hint="default"/>
      </w:rPr>
    </w:lvl>
    <w:lvl w:ilvl="7" w:tplc="D9B815B0" w:tentative="1">
      <w:start w:val="1"/>
      <w:numFmt w:val="bullet"/>
      <w:lvlText w:val="o"/>
      <w:lvlJc w:val="left"/>
      <w:pPr>
        <w:ind w:left="5760" w:hanging="360"/>
      </w:pPr>
      <w:rPr>
        <w:rFonts w:ascii="Courier New" w:hAnsi="Courier New" w:cs="Courier New" w:hint="default"/>
      </w:rPr>
    </w:lvl>
    <w:lvl w:ilvl="8" w:tplc="56127040" w:tentative="1">
      <w:start w:val="1"/>
      <w:numFmt w:val="bullet"/>
      <w:lvlText w:val=""/>
      <w:lvlJc w:val="left"/>
      <w:pPr>
        <w:ind w:left="6480" w:hanging="360"/>
      </w:pPr>
      <w:rPr>
        <w:rFonts w:ascii="Wingdings" w:hAnsi="Wingdings" w:hint="default"/>
      </w:rPr>
    </w:lvl>
  </w:abstractNum>
  <w:abstractNum w:abstractNumId="29" w15:restartNumberingAfterBreak="0">
    <w:nsid w:val="3E91011A"/>
    <w:multiLevelType w:val="hybridMultilevel"/>
    <w:tmpl w:val="C388AF86"/>
    <w:lvl w:ilvl="0" w:tplc="F0905318">
      <w:start w:val="1"/>
      <w:numFmt w:val="bullet"/>
      <w:lvlText w:val=""/>
      <w:lvlJc w:val="left"/>
      <w:pPr>
        <w:tabs>
          <w:tab w:val="num" w:pos="720"/>
        </w:tabs>
        <w:ind w:left="720" w:hanging="360"/>
      </w:pPr>
      <w:rPr>
        <w:rFonts w:ascii="Symbol" w:hAnsi="Symbol" w:hint="default"/>
      </w:rPr>
    </w:lvl>
    <w:lvl w:ilvl="1" w:tplc="18EC5956" w:tentative="1">
      <w:start w:val="1"/>
      <w:numFmt w:val="bullet"/>
      <w:lvlText w:val="o"/>
      <w:lvlJc w:val="left"/>
      <w:pPr>
        <w:ind w:left="1440" w:hanging="360"/>
      </w:pPr>
      <w:rPr>
        <w:rFonts w:ascii="Courier New" w:hAnsi="Courier New" w:cs="Courier New" w:hint="default"/>
      </w:rPr>
    </w:lvl>
    <w:lvl w:ilvl="2" w:tplc="8DF699B0" w:tentative="1">
      <w:start w:val="1"/>
      <w:numFmt w:val="bullet"/>
      <w:lvlText w:val=""/>
      <w:lvlJc w:val="left"/>
      <w:pPr>
        <w:ind w:left="2160" w:hanging="360"/>
      </w:pPr>
      <w:rPr>
        <w:rFonts w:ascii="Wingdings" w:hAnsi="Wingdings" w:hint="default"/>
      </w:rPr>
    </w:lvl>
    <w:lvl w:ilvl="3" w:tplc="9FD8D40A" w:tentative="1">
      <w:start w:val="1"/>
      <w:numFmt w:val="bullet"/>
      <w:lvlText w:val=""/>
      <w:lvlJc w:val="left"/>
      <w:pPr>
        <w:ind w:left="2880" w:hanging="360"/>
      </w:pPr>
      <w:rPr>
        <w:rFonts w:ascii="Symbol" w:hAnsi="Symbol" w:hint="default"/>
      </w:rPr>
    </w:lvl>
    <w:lvl w:ilvl="4" w:tplc="0324DAC4" w:tentative="1">
      <w:start w:val="1"/>
      <w:numFmt w:val="bullet"/>
      <w:lvlText w:val="o"/>
      <w:lvlJc w:val="left"/>
      <w:pPr>
        <w:ind w:left="3600" w:hanging="360"/>
      </w:pPr>
      <w:rPr>
        <w:rFonts w:ascii="Courier New" w:hAnsi="Courier New" w:cs="Courier New" w:hint="default"/>
      </w:rPr>
    </w:lvl>
    <w:lvl w:ilvl="5" w:tplc="3A367B20" w:tentative="1">
      <w:start w:val="1"/>
      <w:numFmt w:val="bullet"/>
      <w:lvlText w:val=""/>
      <w:lvlJc w:val="left"/>
      <w:pPr>
        <w:ind w:left="4320" w:hanging="360"/>
      </w:pPr>
      <w:rPr>
        <w:rFonts w:ascii="Wingdings" w:hAnsi="Wingdings" w:hint="default"/>
      </w:rPr>
    </w:lvl>
    <w:lvl w:ilvl="6" w:tplc="05501116" w:tentative="1">
      <w:start w:val="1"/>
      <w:numFmt w:val="bullet"/>
      <w:lvlText w:val=""/>
      <w:lvlJc w:val="left"/>
      <w:pPr>
        <w:ind w:left="5040" w:hanging="360"/>
      </w:pPr>
      <w:rPr>
        <w:rFonts w:ascii="Symbol" w:hAnsi="Symbol" w:hint="default"/>
      </w:rPr>
    </w:lvl>
    <w:lvl w:ilvl="7" w:tplc="EFFAE804" w:tentative="1">
      <w:start w:val="1"/>
      <w:numFmt w:val="bullet"/>
      <w:lvlText w:val="o"/>
      <w:lvlJc w:val="left"/>
      <w:pPr>
        <w:ind w:left="5760" w:hanging="360"/>
      </w:pPr>
      <w:rPr>
        <w:rFonts w:ascii="Courier New" w:hAnsi="Courier New" w:cs="Courier New" w:hint="default"/>
      </w:rPr>
    </w:lvl>
    <w:lvl w:ilvl="8" w:tplc="91E8DE3A" w:tentative="1">
      <w:start w:val="1"/>
      <w:numFmt w:val="bullet"/>
      <w:lvlText w:val=""/>
      <w:lvlJc w:val="left"/>
      <w:pPr>
        <w:ind w:left="6480" w:hanging="360"/>
      </w:pPr>
      <w:rPr>
        <w:rFonts w:ascii="Wingdings" w:hAnsi="Wingdings" w:hint="default"/>
      </w:rPr>
    </w:lvl>
  </w:abstractNum>
  <w:abstractNum w:abstractNumId="30" w15:restartNumberingAfterBreak="0">
    <w:nsid w:val="40F25671"/>
    <w:multiLevelType w:val="hybridMultilevel"/>
    <w:tmpl w:val="E00E0CE4"/>
    <w:lvl w:ilvl="0" w:tplc="CB9830E8">
      <w:start w:val="1"/>
      <w:numFmt w:val="decimal"/>
      <w:lvlText w:val="(%1)"/>
      <w:lvlJc w:val="left"/>
      <w:pPr>
        <w:ind w:left="750" w:hanging="390"/>
      </w:pPr>
      <w:rPr>
        <w:rFonts w:hint="default"/>
      </w:rPr>
    </w:lvl>
    <w:lvl w:ilvl="1" w:tplc="AB8A45E6" w:tentative="1">
      <w:start w:val="1"/>
      <w:numFmt w:val="lowerLetter"/>
      <w:lvlText w:val="%2."/>
      <w:lvlJc w:val="left"/>
      <w:pPr>
        <w:ind w:left="1440" w:hanging="360"/>
      </w:pPr>
    </w:lvl>
    <w:lvl w:ilvl="2" w:tplc="F3602D5E" w:tentative="1">
      <w:start w:val="1"/>
      <w:numFmt w:val="lowerRoman"/>
      <w:lvlText w:val="%3."/>
      <w:lvlJc w:val="right"/>
      <w:pPr>
        <w:ind w:left="2160" w:hanging="180"/>
      </w:pPr>
    </w:lvl>
    <w:lvl w:ilvl="3" w:tplc="F0768518" w:tentative="1">
      <w:start w:val="1"/>
      <w:numFmt w:val="decimal"/>
      <w:lvlText w:val="%4."/>
      <w:lvlJc w:val="left"/>
      <w:pPr>
        <w:ind w:left="2880" w:hanging="360"/>
      </w:pPr>
    </w:lvl>
    <w:lvl w:ilvl="4" w:tplc="5442039A" w:tentative="1">
      <w:start w:val="1"/>
      <w:numFmt w:val="lowerLetter"/>
      <w:lvlText w:val="%5."/>
      <w:lvlJc w:val="left"/>
      <w:pPr>
        <w:ind w:left="3600" w:hanging="360"/>
      </w:pPr>
    </w:lvl>
    <w:lvl w:ilvl="5" w:tplc="A9CEB6B0" w:tentative="1">
      <w:start w:val="1"/>
      <w:numFmt w:val="lowerRoman"/>
      <w:lvlText w:val="%6."/>
      <w:lvlJc w:val="right"/>
      <w:pPr>
        <w:ind w:left="4320" w:hanging="180"/>
      </w:pPr>
    </w:lvl>
    <w:lvl w:ilvl="6" w:tplc="17E8A172" w:tentative="1">
      <w:start w:val="1"/>
      <w:numFmt w:val="decimal"/>
      <w:lvlText w:val="%7."/>
      <w:lvlJc w:val="left"/>
      <w:pPr>
        <w:ind w:left="5040" w:hanging="360"/>
      </w:pPr>
    </w:lvl>
    <w:lvl w:ilvl="7" w:tplc="1F1A681C" w:tentative="1">
      <w:start w:val="1"/>
      <w:numFmt w:val="lowerLetter"/>
      <w:lvlText w:val="%8."/>
      <w:lvlJc w:val="left"/>
      <w:pPr>
        <w:ind w:left="5760" w:hanging="360"/>
      </w:pPr>
    </w:lvl>
    <w:lvl w:ilvl="8" w:tplc="5BBEE5C2" w:tentative="1">
      <w:start w:val="1"/>
      <w:numFmt w:val="lowerRoman"/>
      <w:lvlText w:val="%9."/>
      <w:lvlJc w:val="right"/>
      <w:pPr>
        <w:ind w:left="6480" w:hanging="180"/>
      </w:pPr>
    </w:lvl>
  </w:abstractNum>
  <w:abstractNum w:abstractNumId="31" w15:restartNumberingAfterBreak="0">
    <w:nsid w:val="42836C0B"/>
    <w:multiLevelType w:val="hybridMultilevel"/>
    <w:tmpl w:val="60D65F0C"/>
    <w:lvl w:ilvl="0" w:tplc="A030B9AA">
      <w:start w:val="1"/>
      <w:numFmt w:val="bullet"/>
      <w:lvlText w:val=""/>
      <w:lvlJc w:val="left"/>
      <w:pPr>
        <w:ind w:left="720" w:hanging="360"/>
      </w:pPr>
      <w:rPr>
        <w:rFonts w:ascii="Symbol" w:hAnsi="Symbol" w:hint="default"/>
      </w:rPr>
    </w:lvl>
    <w:lvl w:ilvl="1" w:tplc="5778138E" w:tentative="1">
      <w:start w:val="1"/>
      <w:numFmt w:val="bullet"/>
      <w:lvlText w:val="o"/>
      <w:lvlJc w:val="left"/>
      <w:pPr>
        <w:ind w:left="1440" w:hanging="360"/>
      </w:pPr>
      <w:rPr>
        <w:rFonts w:ascii="Courier New" w:hAnsi="Courier New" w:cs="Courier New" w:hint="default"/>
      </w:rPr>
    </w:lvl>
    <w:lvl w:ilvl="2" w:tplc="97E4A04E" w:tentative="1">
      <w:start w:val="1"/>
      <w:numFmt w:val="bullet"/>
      <w:lvlText w:val=""/>
      <w:lvlJc w:val="left"/>
      <w:pPr>
        <w:ind w:left="2160" w:hanging="360"/>
      </w:pPr>
      <w:rPr>
        <w:rFonts w:ascii="Wingdings" w:hAnsi="Wingdings" w:hint="default"/>
      </w:rPr>
    </w:lvl>
    <w:lvl w:ilvl="3" w:tplc="4DE6E372" w:tentative="1">
      <w:start w:val="1"/>
      <w:numFmt w:val="bullet"/>
      <w:lvlText w:val=""/>
      <w:lvlJc w:val="left"/>
      <w:pPr>
        <w:ind w:left="2880" w:hanging="360"/>
      </w:pPr>
      <w:rPr>
        <w:rFonts w:ascii="Symbol" w:hAnsi="Symbol" w:hint="default"/>
      </w:rPr>
    </w:lvl>
    <w:lvl w:ilvl="4" w:tplc="144E71A8" w:tentative="1">
      <w:start w:val="1"/>
      <w:numFmt w:val="bullet"/>
      <w:lvlText w:val="o"/>
      <w:lvlJc w:val="left"/>
      <w:pPr>
        <w:ind w:left="3600" w:hanging="360"/>
      </w:pPr>
      <w:rPr>
        <w:rFonts w:ascii="Courier New" w:hAnsi="Courier New" w:cs="Courier New" w:hint="default"/>
      </w:rPr>
    </w:lvl>
    <w:lvl w:ilvl="5" w:tplc="AEBCD454" w:tentative="1">
      <w:start w:val="1"/>
      <w:numFmt w:val="bullet"/>
      <w:lvlText w:val=""/>
      <w:lvlJc w:val="left"/>
      <w:pPr>
        <w:ind w:left="4320" w:hanging="360"/>
      </w:pPr>
      <w:rPr>
        <w:rFonts w:ascii="Wingdings" w:hAnsi="Wingdings" w:hint="default"/>
      </w:rPr>
    </w:lvl>
    <w:lvl w:ilvl="6" w:tplc="2FAE9E9C" w:tentative="1">
      <w:start w:val="1"/>
      <w:numFmt w:val="bullet"/>
      <w:lvlText w:val=""/>
      <w:lvlJc w:val="left"/>
      <w:pPr>
        <w:ind w:left="5040" w:hanging="360"/>
      </w:pPr>
      <w:rPr>
        <w:rFonts w:ascii="Symbol" w:hAnsi="Symbol" w:hint="default"/>
      </w:rPr>
    </w:lvl>
    <w:lvl w:ilvl="7" w:tplc="6338CBE6" w:tentative="1">
      <w:start w:val="1"/>
      <w:numFmt w:val="bullet"/>
      <w:lvlText w:val="o"/>
      <w:lvlJc w:val="left"/>
      <w:pPr>
        <w:ind w:left="5760" w:hanging="360"/>
      </w:pPr>
      <w:rPr>
        <w:rFonts w:ascii="Courier New" w:hAnsi="Courier New" w:cs="Courier New" w:hint="default"/>
      </w:rPr>
    </w:lvl>
    <w:lvl w:ilvl="8" w:tplc="C86C8C08" w:tentative="1">
      <w:start w:val="1"/>
      <w:numFmt w:val="bullet"/>
      <w:lvlText w:val=""/>
      <w:lvlJc w:val="left"/>
      <w:pPr>
        <w:ind w:left="6480" w:hanging="360"/>
      </w:pPr>
      <w:rPr>
        <w:rFonts w:ascii="Wingdings" w:hAnsi="Wingdings" w:hint="default"/>
      </w:rPr>
    </w:lvl>
  </w:abstractNum>
  <w:abstractNum w:abstractNumId="32" w15:restartNumberingAfterBreak="0">
    <w:nsid w:val="454B03FB"/>
    <w:multiLevelType w:val="hybridMultilevel"/>
    <w:tmpl w:val="9C46DB14"/>
    <w:lvl w:ilvl="0" w:tplc="05F83C86">
      <w:start w:val="1"/>
      <w:numFmt w:val="decimal"/>
      <w:lvlText w:val="(%1)"/>
      <w:lvlJc w:val="left"/>
      <w:pPr>
        <w:ind w:left="765" w:hanging="405"/>
      </w:pPr>
      <w:rPr>
        <w:rFonts w:hint="default"/>
      </w:rPr>
    </w:lvl>
    <w:lvl w:ilvl="1" w:tplc="2A461A72" w:tentative="1">
      <w:start w:val="1"/>
      <w:numFmt w:val="lowerLetter"/>
      <w:lvlText w:val="%2."/>
      <w:lvlJc w:val="left"/>
      <w:pPr>
        <w:ind w:left="1440" w:hanging="360"/>
      </w:pPr>
    </w:lvl>
    <w:lvl w:ilvl="2" w:tplc="C82CE308" w:tentative="1">
      <w:start w:val="1"/>
      <w:numFmt w:val="lowerRoman"/>
      <w:lvlText w:val="%3."/>
      <w:lvlJc w:val="right"/>
      <w:pPr>
        <w:ind w:left="2160" w:hanging="180"/>
      </w:pPr>
    </w:lvl>
    <w:lvl w:ilvl="3" w:tplc="4BC05296" w:tentative="1">
      <w:start w:val="1"/>
      <w:numFmt w:val="decimal"/>
      <w:lvlText w:val="%4."/>
      <w:lvlJc w:val="left"/>
      <w:pPr>
        <w:ind w:left="2880" w:hanging="360"/>
      </w:pPr>
    </w:lvl>
    <w:lvl w:ilvl="4" w:tplc="D11C95EE" w:tentative="1">
      <w:start w:val="1"/>
      <w:numFmt w:val="lowerLetter"/>
      <w:lvlText w:val="%5."/>
      <w:lvlJc w:val="left"/>
      <w:pPr>
        <w:ind w:left="3600" w:hanging="360"/>
      </w:pPr>
    </w:lvl>
    <w:lvl w:ilvl="5" w:tplc="43A2EA24" w:tentative="1">
      <w:start w:val="1"/>
      <w:numFmt w:val="lowerRoman"/>
      <w:lvlText w:val="%6."/>
      <w:lvlJc w:val="right"/>
      <w:pPr>
        <w:ind w:left="4320" w:hanging="180"/>
      </w:pPr>
    </w:lvl>
    <w:lvl w:ilvl="6" w:tplc="0FF8F602" w:tentative="1">
      <w:start w:val="1"/>
      <w:numFmt w:val="decimal"/>
      <w:lvlText w:val="%7."/>
      <w:lvlJc w:val="left"/>
      <w:pPr>
        <w:ind w:left="5040" w:hanging="360"/>
      </w:pPr>
    </w:lvl>
    <w:lvl w:ilvl="7" w:tplc="5FD4B568" w:tentative="1">
      <w:start w:val="1"/>
      <w:numFmt w:val="lowerLetter"/>
      <w:lvlText w:val="%8."/>
      <w:lvlJc w:val="left"/>
      <w:pPr>
        <w:ind w:left="5760" w:hanging="360"/>
      </w:pPr>
    </w:lvl>
    <w:lvl w:ilvl="8" w:tplc="EA1242AE" w:tentative="1">
      <w:start w:val="1"/>
      <w:numFmt w:val="lowerRoman"/>
      <w:lvlText w:val="%9."/>
      <w:lvlJc w:val="right"/>
      <w:pPr>
        <w:ind w:left="6480" w:hanging="180"/>
      </w:pPr>
    </w:lvl>
  </w:abstractNum>
  <w:abstractNum w:abstractNumId="33" w15:restartNumberingAfterBreak="0">
    <w:nsid w:val="4FEB3C25"/>
    <w:multiLevelType w:val="hybridMultilevel"/>
    <w:tmpl w:val="126625C2"/>
    <w:lvl w:ilvl="0" w:tplc="5FD4D46E">
      <w:start w:val="1"/>
      <w:numFmt w:val="bullet"/>
      <w:lvlText w:val=""/>
      <w:lvlJc w:val="left"/>
      <w:pPr>
        <w:ind w:left="720" w:hanging="360"/>
      </w:pPr>
      <w:rPr>
        <w:rFonts w:ascii="Symbol" w:hAnsi="Symbol" w:hint="default"/>
      </w:rPr>
    </w:lvl>
    <w:lvl w:ilvl="1" w:tplc="1278EAB4" w:tentative="1">
      <w:start w:val="1"/>
      <w:numFmt w:val="bullet"/>
      <w:lvlText w:val="o"/>
      <w:lvlJc w:val="left"/>
      <w:pPr>
        <w:ind w:left="1440" w:hanging="360"/>
      </w:pPr>
      <w:rPr>
        <w:rFonts w:ascii="Courier New" w:hAnsi="Courier New" w:cs="Courier New" w:hint="default"/>
      </w:rPr>
    </w:lvl>
    <w:lvl w:ilvl="2" w:tplc="A33CD3A2" w:tentative="1">
      <w:start w:val="1"/>
      <w:numFmt w:val="bullet"/>
      <w:lvlText w:val=""/>
      <w:lvlJc w:val="left"/>
      <w:pPr>
        <w:ind w:left="2160" w:hanging="360"/>
      </w:pPr>
      <w:rPr>
        <w:rFonts w:ascii="Wingdings" w:hAnsi="Wingdings" w:hint="default"/>
      </w:rPr>
    </w:lvl>
    <w:lvl w:ilvl="3" w:tplc="832CB3EA" w:tentative="1">
      <w:start w:val="1"/>
      <w:numFmt w:val="bullet"/>
      <w:lvlText w:val=""/>
      <w:lvlJc w:val="left"/>
      <w:pPr>
        <w:ind w:left="2880" w:hanging="360"/>
      </w:pPr>
      <w:rPr>
        <w:rFonts w:ascii="Symbol" w:hAnsi="Symbol" w:hint="default"/>
      </w:rPr>
    </w:lvl>
    <w:lvl w:ilvl="4" w:tplc="B094A8A2" w:tentative="1">
      <w:start w:val="1"/>
      <w:numFmt w:val="bullet"/>
      <w:lvlText w:val="o"/>
      <w:lvlJc w:val="left"/>
      <w:pPr>
        <w:ind w:left="3600" w:hanging="360"/>
      </w:pPr>
      <w:rPr>
        <w:rFonts w:ascii="Courier New" w:hAnsi="Courier New" w:cs="Courier New" w:hint="default"/>
      </w:rPr>
    </w:lvl>
    <w:lvl w:ilvl="5" w:tplc="C8EA7808" w:tentative="1">
      <w:start w:val="1"/>
      <w:numFmt w:val="bullet"/>
      <w:lvlText w:val=""/>
      <w:lvlJc w:val="left"/>
      <w:pPr>
        <w:ind w:left="4320" w:hanging="360"/>
      </w:pPr>
      <w:rPr>
        <w:rFonts w:ascii="Wingdings" w:hAnsi="Wingdings" w:hint="default"/>
      </w:rPr>
    </w:lvl>
    <w:lvl w:ilvl="6" w:tplc="25686340" w:tentative="1">
      <w:start w:val="1"/>
      <w:numFmt w:val="bullet"/>
      <w:lvlText w:val=""/>
      <w:lvlJc w:val="left"/>
      <w:pPr>
        <w:ind w:left="5040" w:hanging="360"/>
      </w:pPr>
      <w:rPr>
        <w:rFonts w:ascii="Symbol" w:hAnsi="Symbol" w:hint="default"/>
      </w:rPr>
    </w:lvl>
    <w:lvl w:ilvl="7" w:tplc="E7D468AA" w:tentative="1">
      <w:start w:val="1"/>
      <w:numFmt w:val="bullet"/>
      <w:lvlText w:val="o"/>
      <w:lvlJc w:val="left"/>
      <w:pPr>
        <w:ind w:left="5760" w:hanging="360"/>
      </w:pPr>
      <w:rPr>
        <w:rFonts w:ascii="Courier New" w:hAnsi="Courier New" w:cs="Courier New" w:hint="default"/>
      </w:rPr>
    </w:lvl>
    <w:lvl w:ilvl="8" w:tplc="B5B8CA5E" w:tentative="1">
      <w:start w:val="1"/>
      <w:numFmt w:val="bullet"/>
      <w:lvlText w:val=""/>
      <w:lvlJc w:val="left"/>
      <w:pPr>
        <w:ind w:left="6480" w:hanging="360"/>
      </w:pPr>
      <w:rPr>
        <w:rFonts w:ascii="Wingdings" w:hAnsi="Wingdings" w:hint="default"/>
      </w:rPr>
    </w:lvl>
  </w:abstractNum>
  <w:abstractNum w:abstractNumId="34" w15:restartNumberingAfterBreak="0">
    <w:nsid w:val="54E11502"/>
    <w:multiLevelType w:val="hybridMultilevel"/>
    <w:tmpl w:val="60CE459E"/>
    <w:lvl w:ilvl="0" w:tplc="3982C18E">
      <w:start w:val="1"/>
      <w:numFmt w:val="bullet"/>
      <w:lvlText w:val=""/>
      <w:lvlJc w:val="left"/>
      <w:pPr>
        <w:ind w:left="1440" w:hanging="360"/>
      </w:pPr>
      <w:rPr>
        <w:rFonts w:ascii="Symbol" w:hAnsi="Symbol" w:hint="default"/>
      </w:rPr>
    </w:lvl>
    <w:lvl w:ilvl="1" w:tplc="052A5D80" w:tentative="1">
      <w:start w:val="1"/>
      <w:numFmt w:val="bullet"/>
      <w:lvlText w:val="o"/>
      <w:lvlJc w:val="left"/>
      <w:pPr>
        <w:ind w:left="2160" w:hanging="360"/>
      </w:pPr>
      <w:rPr>
        <w:rFonts w:ascii="Courier New" w:hAnsi="Courier New" w:cs="Courier New" w:hint="default"/>
      </w:rPr>
    </w:lvl>
    <w:lvl w:ilvl="2" w:tplc="8F2E6F80" w:tentative="1">
      <w:start w:val="1"/>
      <w:numFmt w:val="bullet"/>
      <w:lvlText w:val=""/>
      <w:lvlJc w:val="left"/>
      <w:pPr>
        <w:ind w:left="2880" w:hanging="360"/>
      </w:pPr>
      <w:rPr>
        <w:rFonts w:ascii="Wingdings" w:hAnsi="Wingdings" w:hint="default"/>
      </w:rPr>
    </w:lvl>
    <w:lvl w:ilvl="3" w:tplc="09F8C4FE" w:tentative="1">
      <w:start w:val="1"/>
      <w:numFmt w:val="bullet"/>
      <w:lvlText w:val=""/>
      <w:lvlJc w:val="left"/>
      <w:pPr>
        <w:ind w:left="3600" w:hanging="360"/>
      </w:pPr>
      <w:rPr>
        <w:rFonts w:ascii="Symbol" w:hAnsi="Symbol" w:hint="default"/>
      </w:rPr>
    </w:lvl>
    <w:lvl w:ilvl="4" w:tplc="BBE03054" w:tentative="1">
      <w:start w:val="1"/>
      <w:numFmt w:val="bullet"/>
      <w:lvlText w:val="o"/>
      <w:lvlJc w:val="left"/>
      <w:pPr>
        <w:ind w:left="4320" w:hanging="360"/>
      </w:pPr>
      <w:rPr>
        <w:rFonts w:ascii="Courier New" w:hAnsi="Courier New" w:cs="Courier New" w:hint="default"/>
      </w:rPr>
    </w:lvl>
    <w:lvl w:ilvl="5" w:tplc="897AB92A" w:tentative="1">
      <w:start w:val="1"/>
      <w:numFmt w:val="bullet"/>
      <w:lvlText w:val=""/>
      <w:lvlJc w:val="left"/>
      <w:pPr>
        <w:ind w:left="5040" w:hanging="360"/>
      </w:pPr>
      <w:rPr>
        <w:rFonts w:ascii="Wingdings" w:hAnsi="Wingdings" w:hint="default"/>
      </w:rPr>
    </w:lvl>
    <w:lvl w:ilvl="6" w:tplc="160AEC1E" w:tentative="1">
      <w:start w:val="1"/>
      <w:numFmt w:val="bullet"/>
      <w:lvlText w:val=""/>
      <w:lvlJc w:val="left"/>
      <w:pPr>
        <w:ind w:left="5760" w:hanging="360"/>
      </w:pPr>
      <w:rPr>
        <w:rFonts w:ascii="Symbol" w:hAnsi="Symbol" w:hint="default"/>
      </w:rPr>
    </w:lvl>
    <w:lvl w:ilvl="7" w:tplc="E09AFDFA" w:tentative="1">
      <w:start w:val="1"/>
      <w:numFmt w:val="bullet"/>
      <w:lvlText w:val="o"/>
      <w:lvlJc w:val="left"/>
      <w:pPr>
        <w:ind w:left="6480" w:hanging="360"/>
      </w:pPr>
      <w:rPr>
        <w:rFonts w:ascii="Courier New" w:hAnsi="Courier New" w:cs="Courier New" w:hint="default"/>
      </w:rPr>
    </w:lvl>
    <w:lvl w:ilvl="8" w:tplc="E330522C" w:tentative="1">
      <w:start w:val="1"/>
      <w:numFmt w:val="bullet"/>
      <w:lvlText w:val=""/>
      <w:lvlJc w:val="left"/>
      <w:pPr>
        <w:ind w:left="7200" w:hanging="360"/>
      </w:pPr>
      <w:rPr>
        <w:rFonts w:ascii="Wingdings" w:hAnsi="Wingdings" w:hint="default"/>
      </w:rPr>
    </w:lvl>
  </w:abstractNum>
  <w:abstractNum w:abstractNumId="35" w15:restartNumberingAfterBreak="0">
    <w:nsid w:val="562211F5"/>
    <w:multiLevelType w:val="hybridMultilevel"/>
    <w:tmpl w:val="9A42489A"/>
    <w:lvl w:ilvl="0" w:tplc="C240CD56">
      <w:start w:val="1"/>
      <w:numFmt w:val="bullet"/>
      <w:lvlText w:val=""/>
      <w:lvlJc w:val="left"/>
      <w:pPr>
        <w:ind w:left="720" w:hanging="360"/>
      </w:pPr>
      <w:rPr>
        <w:rFonts w:ascii="Symbol" w:hAnsi="Symbol" w:hint="default"/>
      </w:rPr>
    </w:lvl>
    <w:lvl w:ilvl="1" w:tplc="EDBA9730">
      <w:start w:val="1"/>
      <w:numFmt w:val="bullet"/>
      <w:lvlText w:val="o"/>
      <w:lvlJc w:val="left"/>
      <w:pPr>
        <w:ind w:left="1440" w:hanging="360"/>
      </w:pPr>
      <w:rPr>
        <w:rFonts w:ascii="Courier New" w:hAnsi="Courier New" w:cs="Courier New" w:hint="default"/>
      </w:rPr>
    </w:lvl>
    <w:lvl w:ilvl="2" w:tplc="92AAF8C2" w:tentative="1">
      <w:start w:val="1"/>
      <w:numFmt w:val="bullet"/>
      <w:lvlText w:val=""/>
      <w:lvlJc w:val="left"/>
      <w:pPr>
        <w:ind w:left="2160" w:hanging="360"/>
      </w:pPr>
      <w:rPr>
        <w:rFonts w:ascii="Wingdings" w:hAnsi="Wingdings" w:hint="default"/>
      </w:rPr>
    </w:lvl>
    <w:lvl w:ilvl="3" w:tplc="F18E7CDA" w:tentative="1">
      <w:start w:val="1"/>
      <w:numFmt w:val="bullet"/>
      <w:lvlText w:val=""/>
      <w:lvlJc w:val="left"/>
      <w:pPr>
        <w:ind w:left="2880" w:hanging="360"/>
      </w:pPr>
      <w:rPr>
        <w:rFonts w:ascii="Symbol" w:hAnsi="Symbol" w:hint="default"/>
      </w:rPr>
    </w:lvl>
    <w:lvl w:ilvl="4" w:tplc="3A007B5A" w:tentative="1">
      <w:start w:val="1"/>
      <w:numFmt w:val="bullet"/>
      <w:lvlText w:val="o"/>
      <w:lvlJc w:val="left"/>
      <w:pPr>
        <w:ind w:left="3600" w:hanging="360"/>
      </w:pPr>
      <w:rPr>
        <w:rFonts w:ascii="Courier New" w:hAnsi="Courier New" w:cs="Courier New" w:hint="default"/>
      </w:rPr>
    </w:lvl>
    <w:lvl w:ilvl="5" w:tplc="A5E858CE" w:tentative="1">
      <w:start w:val="1"/>
      <w:numFmt w:val="bullet"/>
      <w:lvlText w:val=""/>
      <w:lvlJc w:val="left"/>
      <w:pPr>
        <w:ind w:left="4320" w:hanging="360"/>
      </w:pPr>
      <w:rPr>
        <w:rFonts w:ascii="Wingdings" w:hAnsi="Wingdings" w:hint="default"/>
      </w:rPr>
    </w:lvl>
    <w:lvl w:ilvl="6" w:tplc="53D689E2" w:tentative="1">
      <w:start w:val="1"/>
      <w:numFmt w:val="bullet"/>
      <w:lvlText w:val=""/>
      <w:lvlJc w:val="left"/>
      <w:pPr>
        <w:ind w:left="5040" w:hanging="360"/>
      </w:pPr>
      <w:rPr>
        <w:rFonts w:ascii="Symbol" w:hAnsi="Symbol" w:hint="default"/>
      </w:rPr>
    </w:lvl>
    <w:lvl w:ilvl="7" w:tplc="408A7072" w:tentative="1">
      <w:start w:val="1"/>
      <w:numFmt w:val="bullet"/>
      <w:lvlText w:val="o"/>
      <w:lvlJc w:val="left"/>
      <w:pPr>
        <w:ind w:left="5760" w:hanging="360"/>
      </w:pPr>
      <w:rPr>
        <w:rFonts w:ascii="Courier New" w:hAnsi="Courier New" w:cs="Courier New" w:hint="default"/>
      </w:rPr>
    </w:lvl>
    <w:lvl w:ilvl="8" w:tplc="2E06F9F6" w:tentative="1">
      <w:start w:val="1"/>
      <w:numFmt w:val="bullet"/>
      <w:lvlText w:val=""/>
      <w:lvlJc w:val="left"/>
      <w:pPr>
        <w:ind w:left="6480" w:hanging="360"/>
      </w:pPr>
      <w:rPr>
        <w:rFonts w:ascii="Wingdings" w:hAnsi="Wingdings" w:hint="default"/>
      </w:rPr>
    </w:lvl>
  </w:abstractNum>
  <w:abstractNum w:abstractNumId="36" w15:restartNumberingAfterBreak="0">
    <w:nsid w:val="5B756C33"/>
    <w:multiLevelType w:val="hybridMultilevel"/>
    <w:tmpl w:val="7B0CF532"/>
    <w:lvl w:ilvl="0" w:tplc="DF3809DC">
      <w:start w:val="1"/>
      <w:numFmt w:val="bullet"/>
      <w:lvlText w:val=""/>
      <w:lvlJc w:val="left"/>
      <w:pPr>
        <w:ind w:left="720" w:hanging="360"/>
      </w:pPr>
      <w:rPr>
        <w:rFonts w:ascii="Symbol" w:hAnsi="Symbol" w:hint="default"/>
      </w:rPr>
    </w:lvl>
    <w:lvl w:ilvl="1" w:tplc="8F88B75E" w:tentative="1">
      <w:start w:val="1"/>
      <w:numFmt w:val="bullet"/>
      <w:lvlText w:val="o"/>
      <w:lvlJc w:val="left"/>
      <w:pPr>
        <w:ind w:left="1440" w:hanging="360"/>
      </w:pPr>
      <w:rPr>
        <w:rFonts w:ascii="Courier New" w:hAnsi="Courier New" w:cs="Courier New" w:hint="default"/>
      </w:rPr>
    </w:lvl>
    <w:lvl w:ilvl="2" w:tplc="231066A8" w:tentative="1">
      <w:start w:val="1"/>
      <w:numFmt w:val="bullet"/>
      <w:lvlText w:val=""/>
      <w:lvlJc w:val="left"/>
      <w:pPr>
        <w:ind w:left="2160" w:hanging="360"/>
      </w:pPr>
      <w:rPr>
        <w:rFonts w:ascii="Wingdings" w:hAnsi="Wingdings" w:hint="default"/>
      </w:rPr>
    </w:lvl>
    <w:lvl w:ilvl="3" w:tplc="AC56D3EE" w:tentative="1">
      <w:start w:val="1"/>
      <w:numFmt w:val="bullet"/>
      <w:lvlText w:val=""/>
      <w:lvlJc w:val="left"/>
      <w:pPr>
        <w:ind w:left="2880" w:hanging="360"/>
      </w:pPr>
      <w:rPr>
        <w:rFonts w:ascii="Symbol" w:hAnsi="Symbol" w:hint="default"/>
      </w:rPr>
    </w:lvl>
    <w:lvl w:ilvl="4" w:tplc="C9B81E94" w:tentative="1">
      <w:start w:val="1"/>
      <w:numFmt w:val="bullet"/>
      <w:lvlText w:val="o"/>
      <w:lvlJc w:val="left"/>
      <w:pPr>
        <w:ind w:left="3600" w:hanging="360"/>
      </w:pPr>
      <w:rPr>
        <w:rFonts w:ascii="Courier New" w:hAnsi="Courier New" w:cs="Courier New" w:hint="default"/>
      </w:rPr>
    </w:lvl>
    <w:lvl w:ilvl="5" w:tplc="9BFE0038" w:tentative="1">
      <w:start w:val="1"/>
      <w:numFmt w:val="bullet"/>
      <w:lvlText w:val=""/>
      <w:lvlJc w:val="left"/>
      <w:pPr>
        <w:ind w:left="4320" w:hanging="360"/>
      </w:pPr>
      <w:rPr>
        <w:rFonts w:ascii="Wingdings" w:hAnsi="Wingdings" w:hint="default"/>
      </w:rPr>
    </w:lvl>
    <w:lvl w:ilvl="6" w:tplc="B1323BE2" w:tentative="1">
      <w:start w:val="1"/>
      <w:numFmt w:val="bullet"/>
      <w:lvlText w:val=""/>
      <w:lvlJc w:val="left"/>
      <w:pPr>
        <w:ind w:left="5040" w:hanging="360"/>
      </w:pPr>
      <w:rPr>
        <w:rFonts w:ascii="Symbol" w:hAnsi="Symbol" w:hint="default"/>
      </w:rPr>
    </w:lvl>
    <w:lvl w:ilvl="7" w:tplc="B894AB22" w:tentative="1">
      <w:start w:val="1"/>
      <w:numFmt w:val="bullet"/>
      <w:lvlText w:val="o"/>
      <w:lvlJc w:val="left"/>
      <w:pPr>
        <w:ind w:left="5760" w:hanging="360"/>
      </w:pPr>
      <w:rPr>
        <w:rFonts w:ascii="Courier New" w:hAnsi="Courier New" w:cs="Courier New" w:hint="default"/>
      </w:rPr>
    </w:lvl>
    <w:lvl w:ilvl="8" w:tplc="D5C46A9A" w:tentative="1">
      <w:start w:val="1"/>
      <w:numFmt w:val="bullet"/>
      <w:lvlText w:val=""/>
      <w:lvlJc w:val="left"/>
      <w:pPr>
        <w:ind w:left="6480" w:hanging="360"/>
      </w:pPr>
      <w:rPr>
        <w:rFonts w:ascii="Wingdings" w:hAnsi="Wingdings" w:hint="default"/>
      </w:rPr>
    </w:lvl>
  </w:abstractNum>
  <w:abstractNum w:abstractNumId="37" w15:restartNumberingAfterBreak="0">
    <w:nsid w:val="63200EEC"/>
    <w:multiLevelType w:val="hybridMultilevel"/>
    <w:tmpl w:val="29CE3A5A"/>
    <w:lvl w:ilvl="0" w:tplc="EA2A0878">
      <w:start w:val="1"/>
      <w:numFmt w:val="bullet"/>
      <w:lvlText w:val=""/>
      <w:lvlJc w:val="left"/>
      <w:pPr>
        <w:ind w:left="720" w:hanging="360"/>
      </w:pPr>
      <w:rPr>
        <w:rFonts w:ascii="Symbol" w:hAnsi="Symbol" w:hint="default"/>
      </w:rPr>
    </w:lvl>
    <w:lvl w:ilvl="1" w:tplc="51CEDF54" w:tentative="1">
      <w:start w:val="1"/>
      <w:numFmt w:val="bullet"/>
      <w:lvlText w:val="o"/>
      <w:lvlJc w:val="left"/>
      <w:pPr>
        <w:ind w:left="1440" w:hanging="360"/>
      </w:pPr>
      <w:rPr>
        <w:rFonts w:ascii="Courier New" w:hAnsi="Courier New" w:cs="Courier New" w:hint="default"/>
      </w:rPr>
    </w:lvl>
    <w:lvl w:ilvl="2" w:tplc="15B4FF86" w:tentative="1">
      <w:start w:val="1"/>
      <w:numFmt w:val="bullet"/>
      <w:lvlText w:val=""/>
      <w:lvlJc w:val="left"/>
      <w:pPr>
        <w:ind w:left="2160" w:hanging="360"/>
      </w:pPr>
      <w:rPr>
        <w:rFonts w:ascii="Wingdings" w:hAnsi="Wingdings" w:hint="default"/>
      </w:rPr>
    </w:lvl>
    <w:lvl w:ilvl="3" w:tplc="7FA08080" w:tentative="1">
      <w:start w:val="1"/>
      <w:numFmt w:val="bullet"/>
      <w:lvlText w:val=""/>
      <w:lvlJc w:val="left"/>
      <w:pPr>
        <w:ind w:left="2880" w:hanging="360"/>
      </w:pPr>
      <w:rPr>
        <w:rFonts w:ascii="Symbol" w:hAnsi="Symbol" w:hint="default"/>
      </w:rPr>
    </w:lvl>
    <w:lvl w:ilvl="4" w:tplc="3820AD6C" w:tentative="1">
      <w:start w:val="1"/>
      <w:numFmt w:val="bullet"/>
      <w:lvlText w:val="o"/>
      <w:lvlJc w:val="left"/>
      <w:pPr>
        <w:ind w:left="3600" w:hanging="360"/>
      </w:pPr>
      <w:rPr>
        <w:rFonts w:ascii="Courier New" w:hAnsi="Courier New" w:cs="Courier New" w:hint="default"/>
      </w:rPr>
    </w:lvl>
    <w:lvl w:ilvl="5" w:tplc="9D6492A0" w:tentative="1">
      <w:start w:val="1"/>
      <w:numFmt w:val="bullet"/>
      <w:lvlText w:val=""/>
      <w:lvlJc w:val="left"/>
      <w:pPr>
        <w:ind w:left="4320" w:hanging="360"/>
      </w:pPr>
      <w:rPr>
        <w:rFonts w:ascii="Wingdings" w:hAnsi="Wingdings" w:hint="default"/>
      </w:rPr>
    </w:lvl>
    <w:lvl w:ilvl="6" w:tplc="A11EA258" w:tentative="1">
      <w:start w:val="1"/>
      <w:numFmt w:val="bullet"/>
      <w:lvlText w:val=""/>
      <w:lvlJc w:val="left"/>
      <w:pPr>
        <w:ind w:left="5040" w:hanging="360"/>
      </w:pPr>
      <w:rPr>
        <w:rFonts w:ascii="Symbol" w:hAnsi="Symbol" w:hint="default"/>
      </w:rPr>
    </w:lvl>
    <w:lvl w:ilvl="7" w:tplc="A7CE1D46" w:tentative="1">
      <w:start w:val="1"/>
      <w:numFmt w:val="bullet"/>
      <w:lvlText w:val="o"/>
      <w:lvlJc w:val="left"/>
      <w:pPr>
        <w:ind w:left="5760" w:hanging="360"/>
      </w:pPr>
      <w:rPr>
        <w:rFonts w:ascii="Courier New" w:hAnsi="Courier New" w:cs="Courier New" w:hint="default"/>
      </w:rPr>
    </w:lvl>
    <w:lvl w:ilvl="8" w:tplc="45ECC63E" w:tentative="1">
      <w:start w:val="1"/>
      <w:numFmt w:val="bullet"/>
      <w:lvlText w:val=""/>
      <w:lvlJc w:val="left"/>
      <w:pPr>
        <w:ind w:left="6480" w:hanging="360"/>
      </w:pPr>
      <w:rPr>
        <w:rFonts w:ascii="Wingdings" w:hAnsi="Wingdings" w:hint="default"/>
      </w:rPr>
    </w:lvl>
  </w:abstractNum>
  <w:abstractNum w:abstractNumId="38" w15:restartNumberingAfterBreak="0">
    <w:nsid w:val="65D73946"/>
    <w:multiLevelType w:val="hybridMultilevel"/>
    <w:tmpl w:val="D9FADB02"/>
    <w:lvl w:ilvl="0" w:tplc="54B41364">
      <w:start w:val="1"/>
      <w:numFmt w:val="decimal"/>
      <w:lvlText w:val="(%1)"/>
      <w:lvlJc w:val="left"/>
      <w:pPr>
        <w:ind w:left="765" w:hanging="405"/>
      </w:pPr>
      <w:rPr>
        <w:rFonts w:hint="default"/>
      </w:rPr>
    </w:lvl>
    <w:lvl w:ilvl="1" w:tplc="2174AF4E" w:tentative="1">
      <w:start w:val="1"/>
      <w:numFmt w:val="lowerLetter"/>
      <w:lvlText w:val="%2."/>
      <w:lvlJc w:val="left"/>
      <w:pPr>
        <w:ind w:left="1440" w:hanging="360"/>
      </w:pPr>
    </w:lvl>
    <w:lvl w:ilvl="2" w:tplc="F0AC8D42" w:tentative="1">
      <w:start w:val="1"/>
      <w:numFmt w:val="lowerRoman"/>
      <w:lvlText w:val="%3."/>
      <w:lvlJc w:val="right"/>
      <w:pPr>
        <w:ind w:left="2160" w:hanging="180"/>
      </w:pPr>
    </w:lvl>
    <w:lvl w:ilvl="3" w:tplc="AD089832" w:tentative="1">
      <w:start w:val="1"/>
      <w:numFmt w:val="decimal"/>
      <w:lvlText w:val="%4."/>
      <w:lvlJc w:val="left"/>
      <w:pPr>
        <w:ind w:left="2880" w:hanging="360"/>
      </w:pPr>
    </w:lvl>
    <w:lvl w:ilvl="4" w:tplc="3DE2748C" w:tentative="1">
      <w:start w:val="1"/>
      <w:numFmt w:val="lowerLetter"/>
      <w:lvlText w:val="%5."/>
      <w:lvlJc w:val="left"/>
      <w:pPr>
        <w:ind w:left="3600" w:hanging="360"/>
      </w:pPr>
    </w:lvl>
    <w:lvl w:ilvl="5" w:tplc="ACC6D5D2" w:tentative="1">
      <w:start w:val="1"/>
      <w:numFmt w:val="lowerRoman"/>
      <w:lvlText w:val="%6."/>
      <w:lvlJc w:val="right"/>
      <w:pPr>
        <w:ind w:left="4320" w:hanging="180"/>
      </w:pPr>
    </w:lvl>
    <w:lvl w:ilvl="6" w:tplc="942870B0" w:tentative="1">
      <w:start w:val="1"/>
      <w:numFmt w:val="decimal"/>
      <w:lvlText w:val="%7."/>
      <w:lvlJc w:val="left"/>
      <w:pPr>
        <w:ind w:left="5040" w:hanging="360"/>
      </w:pPr>
    </w:lvl>
    <w:lvl w:ilvl="7" w:tplc="9A44D364" w:tentative="1">
      <w:start w:val="1"/>
      <w:numFmt w:val="lowerLetter"/>
      <w:lvlText w:val="%8."/>
      <w:lvlJc w:val="left"/>
      <w:pPr>
        <w:ind w:left="5760" w:hanging="360"/>
      </w:pPr>
    </w:lvl>
    <w:lvl w:ilvl="8" w:tplc="61929D9C" w:tentative="1">
      <w:start w:val="1"/>
      <w:numFmt w:val="lowerRoman"/>
      <w:lvlText w:val="%9."/>
      <w:lvlJc w:val="right"/>
      <w:pPr>
        <w:ind w:left="6480" w:hanging="180"/>
      </w:pPr>
    </w:lvl>
  </w:abstractNum>
  <w:abstractNum w:abstractNumId="39" w15:restartNumberingAfterBreak="0">
    <w:nsid w:val="673A7694"/>
    <w:multiLevelType w:val="hybridMultilevel"/>
    <w:tmpl w:val="DC066776"/>
    <w:lvl w:ilvl="0" w:tplc="961A09EA">
      <w:start w:val="1"/>
      <w:numFmt w:val="bullet"/>
      <w:lvlText w:val=""/>
      <w:lvlJc w:val="left"/>
      <w:pPr>
        <w:tabs>
          <w:tab w:val="num" w:pos="720"/>
        </w:tabs>
        <w:ind w:left="720" w:hanging="360"/>
      </w:pPr>
      <w:rPr>
        <w:rFonts w:ascii="Symbol" w:hAnsi="Symbol" w:hint="default"/>
      </w:rPr>
    </w:lvl>
    <w:lvl w:ilvl="1" w:tplc="D4125662" w:tentative="1">
      <w:start w:val="1"/>
      <w:numFmt w:val="bullet"/>
      <w:lvlText w:val="o"/>
      <w:lvlJc w:val="left"/>
      <w:pPr>
        <w:ind w:left="1440" w:hanging="360"/>
      </w:pPr>
      <w:rPr>
        <w:rFonts w:ascii="Courier New" w:hAnsi="Courier New" w:cs="Courier New" w:hint="default"/>
      </w:rPr>
    </w:lvl>
    <w:lvl w:ilvl="2" w:tplc="5110255C" w:tentative="1">
      <w:start w:val="1"/>
      <w:numFmt w:val="bullet"/>
      <w:lvlText w:val=""/>
      <w:lvlJc w:val="left"/>
      <w:pPr>
        <w:ind w:left="2160" w:hanging="360"/>
      </w:pPr>
      <w:rPr>
        <w:rFonts w:ascii="Wingdings" w:hAnsi="Wingdings" w:hint="default"/>
      </w:rPr>
    </w:lvl>
    <w:lvl w:ilvl="3" w:tplc="C4742C32" w:tentative="1">
      <w:start w:val="1"/>
      <w:numFmt w:val="bullet"/>
      <w:lvlText w:val=""/>
      <w:lvlJc w:val="left"/>
      <w:pPr>
        <w:ind w:left="2880" w:hanging="360"/>
      </w:pPr>
      <w:rPr>
        <w:rFonts w:ascii="Symbol" w:hAnsi="Symbol" w:hint="default"/>
      </w:rPr>
    </w:lvl>
    <w:lvl w:ilvl="4" w:tplc="03A07C04" w:tentative="1">
      <w:start w:val="1"/>
      <w:numFmt w:val="bullet"/>
      <w:lvlText w:val="o"/>
      <w:lvlJc w:val="left"/>
      <w:pPr>
        <w:ind w:left="3600" w:hanging="360"/>
      </w:pPr>
      <w:rPr>
        <w:rFonts w:ascii="Courier New" w:hAnsi="Courier New" w:cs="Courier New" w:hint="default"/>
      </w:rPr>
    </w:lvl>
    <w:lvl w:ilvl="5" w:tplc="19543200" w:tentative="1">
      <w:start w:val="1"/>
      <w:numFmt w:val="bullet"/>
      <w:lvlText w:val=""/>
      <w:lvlJc w:val="left"/>
      <w:pPr>
        <w:ind w:left="4320" w:hanging="360"/>
      </w:pPr>
      <w:rPr>
        <w:rFonts w:ascii="Wingdings" w:hAnsi="Wingdings" w:hint="default"/>
      </w:rPr>
    </w:lvl>
    <w:lvl w:ilvl="6" w:tplc="A8F07ED2" w:tentative="1">
      <w:start w:val="1"/>
      <w:numFmt w:val="bullet"/>
      <w:lvlText w:val=""/>
      <w:lvlJc w:val="left"/>
      <w:pPr>
        <w:ind w:left="5040" w:hanging="360"/>
      </w:pPr>
      <w:rPr>
        <w:rFonts w:ascii="Symbol" w:hAnsi="Symbol" w:hint="default"/>
      </w:rPr>
    </w:lvl>
    <w:lvl w:ilvl="7" w:tplc="B7D884C0" w:tentative="1">
      <w:start w:val="1"/>
      <w:numFmt w:val="bullet"/>
      <w:lvlText w:val="o"/>
      <w:lvlJc w:val="left"/>
      <w:pPr>
        <w:ind w:left="5760" w:hanging="360"/>
      </w:pPr>
      <w:rPr>
        <w:rFonts w:ascii="Courier New" w:hAnsi="Courier New" w:cs="Courier New" w:hint="default"/>
      </w:rPr>
    </w:lvl>
    <w:lvl w:ilvl="8" w:tplc="31B0BD68" w:tentative="1">
      <w:start w:val="1"/>
      <w:numFmt w:val="bullet"/>
      <w:lvlText w:val=""/>
      <w:lvlJc w:val="left"/>
      <w:pPr>
        <w:ind w:left="6480" w:hanging="360"/>
      </w:pPr>
      <w:rPr>
        <w:rFonts w:ascii="Wingdings" w:hAnsi="Wingdings" w:hint="default"/>
      </w:rPr>
    </w:lvl>
  </w:abstractNum>
  <w:abstractNum w:abstractNumId="40" w15:restartNumberingAfterBreak="0">
    <w:nsid w:val="69E70884"/>
    <w:multiLevelType w:val="hybridMultilevel"/>
    <w:tmpl w:val="D586F9E0"/>
    <w:lvl w:ilvl="0" w:tplc="6B9CD9AA">
      <w:start w:val="1"/>
      <w:numFmt w:val="bullet"/>
      <w:lvlText w:val=""/>
      <w:lvlJc w:val="left"/>
      <w:pPr>
        <w:tabs>
          <w:tab w:val="num" w:pos="720"/>
        </w:tabs>
        <w:ind w:left="720" w:hanging="360"/>
      </w:pPr>
      <w:rPr>
        <w:rFonts w:ascii="Symbol" w:hAnsi="Symbol" w:hint="default"/>
      </w:rPr>
    </w:lvl>
    <w:lvl w:ilvl="1" w:tplc="C95C50EA" w:tentative="1">
      <w:start w:val="1"/>
      <w:numFmt w:val="bullet"/>
      <w:lvlText w:val="o"/>
      <w:lvlJc w:val="left"/>
      <w:pPr>
        <w:ind w:left="1440" w:hanging="360"/>
      </w:pPr>
      <w:rPr>
        <w:rFonts w:ascii="Courier New" w:hAnsi="Courier New" w:cs="Courier New" w:hint="default"/>
      </w:rPr>
    </w:lvl>
    <w:lvl w:ilvl="2" w:tplc="7CEE37BA" w:tentative="1">
      <w:start w:val="1"/>
      <w:numFmt w:val="bullet"/>
      <w:lvlText w:val=""/>
      <w:lvlJc w:val="left"/>
      <w:pPr>
        <w:ind w:left="2160" w:hanging="360"/>
      </w:pPr>
      <w:rPr>
        <w:rFonts w:ascii="Wingdings" w:hAnsi="Wingdings" w:hint="default"/>
      </w:rPr>
    </w:lvl>
    <w:lvl w:ilvl="3" w:tplc="5DAAB886" w:tentative="1">
      <w:start w:val="1"/>
      <w:numFmt w:val="bullet"/>
      <w:lvlText w:val=""/>
      <w:lvlJc w:val="left"/>
      <w:pPr>
        <w:ind w:left="2880" w:hanging="360"/>
      </w:pPr>
      <w:rPr>
        <w:rFonts w:ascii="Symbol" w:hAnsi="Symbol" w:hint="default"/>
      </w:rPr>
    </w:lvl>
    <w:lvl w:ilvl="4" w:tplc="65AA851A" w:tentative="1">
      <w:start w:val="1"/>
      <w:numFmt w:val="bullet"/>
      <w:lvlText w:val="o"/>
      <w:lvlJc w:val="left"/>
      <w:pPr>
        <w:ind w:left="3600" w:hanging="360"/>
      </w:pPr>
      <w:rPr>
        <w:rFonts w:ascii="Courier New" w:hAnsi="Courier New" w:cs="Courier New" w:hint="default"/>
      </w:rPr>
    </w:lvl>
    <w:lvl w:ilvl="5" w:tplc="A074F5D4" w:tentative="1">
      <w:start w:val="1"/>
      <w:numFmt w:val="bullet"/>
      <w:lvlText w:val=""/>
      <w:lvlJc w:val="left"/>
      <w:pPr>
        <w:ind w:left="4320" w:hanging="360"/>
      </w:pPr>
      <w:rPr>
        <w:rFonts w:ascii="Wingdings" w:hAnsi="Wingdings" w:hint="default"/>
      </w:rPr>
    </w:lvl>
    <w:lvl w:ilvl="6" w:tplc="760E6E4C" w:tentative="1">
      <w:start w:val="1"/>
      <w:numFmt w:val="bullet"/>
      <w:lvlText w:val=""/>
      <w:lvlJc w:val="left"/>
      <w:pPr>
        <w:ind w:left="5040" w:hanging="360"/>
      </w:pPr>
      <w:rPr>
        <w:rFonts w:ascii="Symbol" w:hAnsi="Symbol" w:hint="default"/>
      </w:rPr>
    </w:lvl>
    <w:lvl w:ilvl="7" w:tplc="B1602BD4" w:tentative="1">
      <w:start w:val="1"/>
      <w:numFmt w:val="bullet"/>
      <w:lvlText w:val="o"/>
      <w:lvlJc w:val="left"/>
      <w:pPr>
        <w:ind w:left="5760" w:hanging="360"/>
      </w:pPr>
      <w:rPr>
        <w:rFonts w:ascii="Courier New" w:hAnsi="Courier New" w:cs="Courier New" w:hint="default"/>
      </w:rPr>
    </w:lvl>
    <w:lvl w:ilvl="8" w:tplc="DB863B02" w:tentative="1">
      <w:start w:val="1"/>
      <w:numFmt w:val="bullet"/>
      <w:lvlText w:val=""/>
      <w:lvlJc w:val="left"/>
      <w:pPr>
        <w:ind w:left="6480" w:hanging="360"/>
      </w:pPr>
      <w:rPr>
        <w:rFonts w:ascii="Wingdings" w:hAnsi="Wingdings" w:hint="default"/>
      </w:rPr>
    </w:lvl>
  </w:abstractNum>
  <w:abstractNum w:abstractNumId="41" w15:restartNumberingAfterBreak="0">
    <w:nsid w:val="6B475405"/>
    <w:multiLevelType w:val="hybridMultilevel"/>
    <w:tmpl w:val="450897BE"/>
    <w:lvl w:ilvl="0" w:tplc="25F484F8">
      <w:start w:val="1"/>
      <w:numFmt w:val="decimal"/>
      <w:lvlText w:val="(%1)"/>
      <w:lvlJc w:val="left"/>
      <w:pPr>
        <w:ind w:left="840" w:hanging="480"/>
      </w:pPr>
      <w:rPr>
        <w:rFonts w:hint="default"/>
      </w:rPr>
    </w:lvl>
    <w:lvl w:ilvl="1" w:tplc="B11E6666" w:tentative="1">
      <w:start w:val="1"/>
      <w:numFmt w:val="lowerLetter"/>
      <w:lvlText w:val="%2."/>
      <w:lvlJc w:val="left"/>
      <w:pPr>
        <w:ind w:left="1440" w:hanging="360"/>
      </w:pPr>
    </w:lvl>
    <w:lvl w:ilvl="2" w:tplc="EC5AF1A2" w:tentative="1">
      <w:start w:val="1"/>
      <w:numFmt w:val="lowerRoman"/>
      <w:lvlText w:val="%3."/>
      <w:lvlJc w:val="right"/>
      <w:pPr>
        <w:ind w:left="2160" w:hanging="180"/>
      </w:pPr>
    </w:lvl>
    <w:lvl w:ilvl="3" w:tplc="59DCE870" w:tentative="1">
      <w:start w:val="1"/>
      <w:numFmt w:val="decimal"/>
      <w:lvlText w:val="%4."/>
      <w:lvlJc w:val="left"/>
      <w:pPr>
        <w:ind w:left="2880" w:hanging="360"/>
      </w:pPr>
    </w:lvl>
    <w:lvl w:ilvl="4" w:tplc="9B4C4DB6" w:tentative="1">
      <w:start w:val="1"/>
      <w:numFmt w:val="lowerLetter"/>
      <w:lvlText w:val="%5."/>
      <w:lvlJc w:val="left"/>
      <w:pPr>
        <w:ind w:left="3600" w:hanging="360"/>
      </w:pPr>
    </w:lvl>
    <w:lvl w:ilvl="5" w:tplc="A51E0EF0" w:tentative="1">
      <w:start w:val="1"/>
      <w:numFmt w:val="lowerRoman"/>
      <w:lvlText w:val="%6."/>
      <w:lvlJc w:val="right"/>
      <w:pPr>
        <w:ind w:left="4320" w:hanging="180"/>
      </w:pPr>
    </w:lvl>
    <w:lvl w:ilvl="6" w:tplc="5A4C8740" w:tentative="1">
      <w:start w:val="1"/>
      <w:numFmt w:val="decimal"/>
      <w:lvlText w:val="%7."/>
      <w:lvlJc w:val="left"/>
      <w:pPr>
        <w:ind w:left="5040" w:hanging="360"/>
      </w:pPr>
    </w:lvl>
    <w:lvl w:ilvl="7" w:tplc="2C24DD92" w:tentative="1">
      <w:start w:val="1"/>
      <w:numFmt w:val="lowerLetter"/>
      <w:lvlText w:val="%8."/>
      <w:lvlJc w:val="left"/>
      <w:pPr>
        <w:ind w:left="5760" w:hanging="360"/>
      </w:pPr>
    </w:lvl>
    <w:lvl w:ilvl="8" w:tplc="C80E3520" w:tentative="1">
      <w:start w:val="1"/>
      <w:numFmt w:val="lowerRoman"/>
      <w:lvlText w:val="%9."/>
      <w:lvlJc w:val="right"/>
      <w:pPr>
        <w:ind w:left="6480" w:hanging="180"/>
      </w:pPr>
    </w:lvl>
  </w:abstractNum>
  <w:abstractNum w:abstractNumId="42" w15:restartNumberingAfterBreak="0">
    <w:nsid w:val="6C000CFB"/>
    <w:multiLevelType w:val="hybridMultilevel"/>
    <w:tmpl w:val="D9B8EAFA"/>
    <w:lvl w:ilvl="0" w:tplc="F788BCA4">
      <w:start w:val="1"/>
      <w:numFmt w:val="bullet"/>
      <w:lvlText w:val=""/>
      <w:lvlJc w:val="left"/>
      <w:pPr>
        <w:ind w:left="720" w:hanging="360"/>
      </w:pPr>
      <w:rPr>
        <w:rFonts w:ascii="Symbol" w:hAnsi="Symbol" w:hint="default"/>
      </w:rPr>
    </w:lvl>
    <w:lvl w:ilvl="1" w:tplc="814E26D6" w:tentative="1">
      <w:start w:val="1"/>
      <w:numFmt w:val="bullet"/>
      <w:lvlText w:val="o"/>
      <w:lvlJc w:val="left"/>
      <w:pPr>
        <w:ind w:left="1440" w:hanging="360"/>
      </w:pPr>
      <w:rPr>
        <w:rFonts w:ascii="Courier New" w:hAnsi="Courier New" w:cs="Courier New" w:hint="default"/>
      </w:rPr>
    </w:lvl>
    <w:lvl w:ilvl="2" w:tplc="2E0873CC" w:tentative="1">
      <w:start w:val="1"/>
      <w:numFmt w:val="bullet"/>
      <w:lvlText w:val=""/>
      <w:lvlJc w:val="left"/>
      <w:pPr>
        <w:ind w:left="2160" w:hanging="360"/>
      </w:pPr>
      <w:rPr>
        <w:rFonts w:ascii="Wingdings" w:hAnsi="Wingdings" w:hint="default"/>
      </w:rPr>
    </w:lvl>
    <w:lvl w:ilvl="3" w:tplc="DDC2F0FC" w:tentative="1">
      <w:start w:val="1"/>
      <w:numFmt w:val="bullet"/>
      <w:lvlText w:val=""/>
      <w:lvlJc w:val="left"/>
      <w:pPr>
        <w:ind w:left="2880" w:hanging="360"/>
      </w:pPr>
      <w:rPr>
        <w:rFonts w:ascii="Symbol" w:hAnsi="Symbol" w:hint="default"/>
      </w:rPr>
    </w:lvl>
    <w:lvl w:ilvl="4" w:tplc="7AF0E358" w:tentative="1">
      <w:start w:val="1"/>
      <w:numFmt w:val="bullet"/>
      <w:lvlText w:val="o"/>
      <w:lvlJc w:val="left"/>
      <w:pPr>
        <w:ind w:left="3600" w:hanging="360"/>
      </w:pPr>
      <w:rPr>
        <w:rFonts w:ascii="Courier New" w:hAnsi="Courier New" w:cs="Courier New" w:hint="default"/>
      </w:rPr>
    </w:lvl>
    <w:lvl w:ilvl="5" w:tplc="6D605BC2" w:tentative="1">
      <w:start w:val="1"/>
      <w:numFmt w:val="bullet"/>
      <w:lvlText w:val=""/>
      <w:lvlJc w:val="left"/>
      <w:pPr>
        <w:ind w:left="4320" w:hanging="360"/>
      </w:pPr>
      <w:rPr>
        <w:rFonts w:ascii="Wingdings" w:hAnsi="Wingdings" w:hint="default"/>
      </w:rPr>
    </w:lvl>
    <w:lvl w:ilvl="6" w:tplc="79424740" w:tentative="1">
      <w:start w:val="1"/>
      <w:numFmt w:val="bullet"/>
      <w:lvlText w:val=""/>
      <w:lvlJc w:val="left"/>
      <w:pPr>
        <w:ind w:left="5040" w:hanging="360"/>
      </w:pPr>
      <w:rPr>
        <w:rFonts w:ascii="Symbol" w:hAnsi="Symbol" w:hint="default"/>
      </w:rPr>
    </w:lvl>
    <w:lvl w:ilvl="7" w:tplc="CEB0F112" w:tentative="1">
      <w:start w:val="1"/>
      <w:numFmt w:val="bullet"/>
      <w:lvlText w:val="o"/>
      <w:lvlJc w:val="left"/>
      <w:pPr>
        <w:ind w:left="5760" w:hanging="360"/>
      </w:pPr>
      <w:rPr>
        <w:rFonts w:ascii="Courier New" w:hAnsi="Courier New" w:cs="Courier New" w:hint="default"/>
      </w:rPr>
    </w:lvl>
    <w:lvl w:ilvl="8" w:tplc="D1869B52" w:tentative="1">
      <w:start w:val="1"/>
      <w:numFmt w:val="bullet"/>
      <w:lvlText w:val=""/>
      <w:lvlJc w:val="left"/>
      <w:pPr>
        <w:ind w:left="6480" w:hanging="360"/>
      </w:pPr>
      <w:rPr>
        <w:rFonts w:ascii="Wingdings" w:hAnsi="Wingdings" w:hint="default"/>
      </w:rPr>
    </w:lvl>
  </w:abstractNum>
  <w:abstractNum w:abstractNumId="43" w15:restartNumberingAfterBreak="0">
    <w:nsid w:val="6E684B0B"/>
    <w:multiLevelType w:val="hybridMultilevel"/>
    <w:tmpl w:val="62B4231E"/>
    <w:lvl w:ilvl="0" w:tplc="C85CE9A4">
      <w:start w:val="1"/>
      <w:numFmt w:val="bullet"/>
      <w:lvlText w:val=""/>
      <w:lvlJc w:val="left"/>
      <w:pPr>
        <w:tabs>
          <w:tab w:val="num" w:pos="720"/>
        </w:tabs>
        <w:ind w:left="720" w:hanging="360"/>
      </w:pPr>
      <w:rPr>
        <w:rFonts w:ascii="Symbol" w:hAnsi="Symbol" w:hint="default"/>
      </w:rPr>
    </w:lvl>
    <w:lvl w:ilvl="1" w:tplc="FA2CF680" w:tentative="1">
      <w:start w:val="1"/>
      <w:numFmt w:val="bullet"/>
      <w:lvlText w:val="o"/>
      <w:lvlJc w:val="left"/>
      <w:pPr>
        <w:ind w:left="1440" w:hanging="360"/>
      </w:pPr>
      <w:rPr>
        <w:rFonts w:ascii="Courier New" w:hAnsi="Courier New" w:cs="Courier New" w:hint="default"/>
      </w:rPr>
    </w:lvl>
    <w:lvl w:ilvl="2" w:tplc="2DD0DE80" w:tentative="1">
      <w:start w:val="1"/>
      <w:numFmt w:val="bullet"/>
      <w:lvlText w:val=""/>
      <w:lvlJc w:val="left"/>
      <w:pPr>
        <w:ind w:left="2160" w:hanging="360"/>
      </w:pPr>
      <w:rPr>
        <w:rFonts w:ascii="Wingdings" w:hAnsi="Wingdings" w:hint="default"/>
      </w:rPr>
    </w:lvl>
    <w:lvl w:ilvl="3" w:tplc="55425E42" w:tentative="1">
      <w:start w:val="1"/>
      <w:numFmt w:val="bullet"/>
      <w:lvlText w:val=""/>
      <w:lvlJc w:val="left"/>
      <w:pPr>
        <w:ind w:left="2880" w:hanging="360"/>
      </w:pPr>
      <w:rPr>
        <w:rFonts w:ascii="Symbol" w:hAnsi="Symbol" w:hint="default"/>
      </w:rPr>
    </w:lvl>
    <w:lvl w:ilvl="4" w:tplc="84D2CD08" w:tentative="1">
      <w:start w:val="1"/>
      <w:numFmt w:val="bullet"/>
      <w:lvlText w:val="o"/>
      <w:lvlJc w:val="left"/>
      <w:pPr>
        <w:ind w:left="3600" w:hanging="360"/>
      </w:pPr>
      <w:rPr>
        <w:rFonts w:ascii="Courier New" w:hAnsi="Courier New" w:cs="Courier New" w:hint="default"/>
      </w:rPr>
    </w:lvl>
    <w:lvl w:ilvl="5" w:tplc="419438E8" w:tentative="1">
      <w:start w:val="1"/>
      <w:numFmt w:val="bullet"/>
      <w:lvlText w:val=""/>
      <w:lvlJc w:val="left"/>
      <w:pPr>
        <w:ind w:left="4320" w:hanging="360"/>
      </w:pPr>
      <w:rPr>
        <w:rFonts w:ascii="Wingdings" w:hAnsi="Wingdings" w:hint="default"/>
      </w:rPr>
    </w:lvl>
    <w:lvl w:ilvl="6" w:tplc="8270A95A" w:tentative="1">
      <w:start w:val="1"/>
      <w:numFmt w:val="bullet"/>
      <w:lvlText w:val=""/>
      <w:lvlJc w:val="left"/>
      <w:pPr>
        <w:ind w:left="5040" w:hanging="360"/>
      </w:pPr>
      <w:rPr>
        <w:rFonts w:ascii="Symbol" w:hAnsi="Symbol" w:hint="default"/>
      </w:rPr>
    </w:lvl>
    <w:lvl w:ilvl="7" w:tplc="93301728" w:tentative="1">
      <w:start w:val="1"/>
      <w:numFmt w:val="bullet"/>
      <w:lvlText w:val="o"/>
      <w:lvlJc w:val="left"/>
      <w:pPr>
        <w:ind w:left="5760" w:hanging="360"/>
      </w:pPr>
      <w:rPr>
        <w:rFonts w:ascii="Courier New" w:hAnsi="Courier New" w:cs="Courier New" w:hint="default"/>
      </w:rPr>
    </w:lvl>
    <w:lvl w:ilvl="8" w:tplc="B4C6C4AC" w:tentative="1">
      <w:start w:val="1"/>
      <w:numFmt w:val="bullet"/>
      <w:lvlText w:val=""/>
      <w:lvlJc w:val="left"/>
      <w:pPr>
        <w:ind w:left="6480" w:hanging="360"/>
      </w:pPr>
      <w:rPr>
        <w:rFonts w:ascii="Wingdings" w:hAnsi="Wingdings" w:hint="default"/>
      </w:rPr>
    </w:lvl>
  </w:abstractNum>
  <w:abstractNum w:abstractNumId="44" w15:restartNumberingAfterBreak="0">
    <w:nsid w:val="752614BD"/>
    <w:multiLevelType w:val="hybridMultilevel"/>
    <w:tmpl w:val="71CE6556"/>
    <w:lvl w:ilvl="0" w:tplc="CDAA699E">
      <w:start w:val="1"/>
      <w:numFmt w:val="bullet"/>
      <w:lvlText w:val=""/>
      <w:lvlJc w:val="left"/>
      <w:pPr>
        <w:ind w:left="1080" w:hanging="360"/>
      </w:pPr>
      <w:rPr>
        <w:rFonts w:ascii="Symbol" w:hAnsi="Symbol" w:hint="default"/>
      </w:rPr>
    </w:lvl>
    <w:lvl w:ilvl="1" w:tplc="611E32C2" w:tentative="1">
      <w:start w:val="1"/>
      <w:numFmt w:val="bullet"/>
      <w:lvlText w:val="o"/>
      <w:lvlJc w:val="left"/>
      <w:pPr>
        <w:ind w:left="1800" w:hanging="360"/>
      </w:pPr>
      <w:rPr>
        <w:rFonts w:ascii="Courier New" w:hAnsi="Courier New" w:cs="Courier New" w:hint="default"/>
      </w:rPr>
    </w:lvl>
    <w:lvl w:ilvl="2" w:tplc="B1300F00" w:tentative="1">
      <w:start w:val="1"/>
      <w:numFmt w:val="bullet"/>
      <w:lvlText w:val=""/>
      <w:lvlJc w:val="left"/>
      <w:pPr>
        <w:ind w:left="2520" w:hanging="360"/>
      </w:pPr>
      <w:rPr>
        <w:rFonts w:ascii="Wingdings" w:hAnsi="Wingdings" w:hint="default"/>
      </w:rPr>
    </w:lvl>
    <w:lvl w:ilvl="3" w:tplc="E87ECA46" w:tentative="1">
      <w:start w:val="1"/>
      <w:numFmt w:val="bullet"/>
      <w:lvlText w:val=""/>
      <w:lvlJc w:val="left"/>
      <w:pPr>
        <w:ind w:left="3240" w:hanging="360"/>
      </w:pPr>
      <w:rPr>
        <w:rFonts w:ascii="Symbol" w:hAnsi="Symbol" w:hint="default"/>
      </w:rPr>
    </w:lvl>
    <w:lvl w:ilvl="4" w:tplc="91AE2F18" w:tentative="1">
      <w:start w:val="1"/>
      <w:numFmt w:val="bullet"/>
      <w:lvlText w:val="o"/>
      <w:lvlJc w:val="left"/>
      <w:pPr>
        <w:ind w:left="3960" w:hanging="360"/>
      </w:pPr>
      <w:rPr>
        <w:rFonts w:ascii="Courier New" w:hAnsi="Courier New" w:cs="Courier New" w:hint="default"/>
      </w:rPr>
    </w:lvl>
    <w:lvl w:ilvl="5" w:tplc="F85CACDE" w:tentative="1">
      <w:start w:val="1"/>
      <w:numFmt w:val="bullet"/>
      <w:lvlText w:val=""/>
      <w:lvlJc w:val="left"/>
      <w:pPr>
        <w:ind w:left="4680" w:hanging="360"/>
      </w:pPr>
      <w:rPr>
        <w:rFonts w:ascii="Wingdings" w:hAnsi="Wingdings" w:hint="default"/>
      </w:rPr>
    </w:lvl>
    <w:lvl w:ilvl="6" w:tplc="572A3E5A" w:tentative="1">
      <w:start w:val="1"/>
      <w:numFmt w:val="bullet"/>
      <w:lvlText w:val=""/>
      <w:lvlJc w:val="left"/>
      <w:pPr>
        <w:ind w:left="5400" w:hanging="360"/>
      </w:pPr>
      <w:rPr>
        <w:rFonts w:ascii="Symbol" w:hAnsi="Symbol" w:hint="default"/>
      </w:rPr>
    </w:lvl>
    <w:lvl w:ilvl="7" w:tplc="52E0D256" w:tentative="1">
      <w:start w:val="1"/>
      <w:numFmt w:val="bullet"/>
      <w:lvlText w:val="o"/>
      <w:lvlJc w:val="left"/>
      <w:pPr>
        <w:ind w:left="6120" w:hanging="360"/>
      </w:pPr>
      <w:rPr>
        <w:rFonts w:ascii="Courier New" w:hAnsi="Courier New" w:cs="Courier New" w:hint="default"/>
      </w:rPr>
    </w:lvl>
    <w:lvl w:ilvl="8" w:tplc="D8D27D3A" w:tentative="1">
      <w:start w:val="1"/>
      <w:numFmt w:val="bullet"/>
      <w:lvlText w:val=""/>
      <w:lvlJc w:val="left"/>
      <w:pPr>
        <w:ind w:left="6840" w:hanging="360"/>
      </w:pPr>
      <w:rPr>
        <w:rFonts w:ascii="Wingdings" w:hAnsi="Wingdings" w:hint="default"/>
      </w:rPr>
    </w:lvl>
  </w:abstractNum>
  <w:abstractNum w:abstractNumId="45" w15:restartNumberingAfterBreak="0">
    <w:nsid w:val="7CD711E4"/>
    <w:multiLevelType w:val="hybridMultilevel"/>
    <w:tmpl w:val="13F4EEB2"/>
    <w:lvl w:ilvl="0" w:tplc="CDE8EC1E">
      <w:start w:val="1"/>
      <w:numFmt w:val="bullet"/>
      <w:lvlText w:val=""/>
      <w:lvlJc w:val="left"/>
      <w:pPr>
        <w:ind w:left="720" w:hanging="360"/>
      </w:pPr>
      <w:rPr>
        <w:rFonts w:ascii="Symbol" w:hAnsi="Symbol" w:hint="default"/>
      </w:rPr>
    </w:lvl>
    <w:lvl w:ilvl="1" w:tplc="D806D872" w:tentative="1">
      <w:start w:val="1"/>
      <w:numFmt w:val="bullet"/>
      <w:lvlText w:val="o"/>
      <w:lvlJc w:val="left"/>
      <w:pPr>
        <w:ind w:left="1440" w:hanging="360"/>
      </w:pPr>
      <w:rPr>
        <w:rFonts w:ascii="Courier New" w:hAnsi="Courier New" w:cs="Courier New" w:hint="default"/>
      </w:rPr>
    </w:lvl>
    <w:lvl w:ilvl="2" w:tplc="40849D56" w:tentative="1">
      <w:start w:val="1"/>
      <w:numFmt w:val="bullet"/>
      <w:lvlText w:val=""/>
      <w:lvlJc w:val="left"/>
      <w:pPr>
        <w:ind w:left="2160" w:hanging="360"/>
      </w:pPr>
      <w:rPr>
        <w:rFonts w:ascii="Wingdings" w:hAnsi="Wingdings" w:hint="default"/>
      </w:rPr>
    </w:lvl>
    <w:lvl w:ilvl="3" w:tplc="5F4EA32C" w:tentative="1">
      <w:start w:val="1"/>
      <w:numFmt w:val="bullet"/>
      <w:lvlText w:val=""/>
      <w:lvlJc w:val="left"/>
      <w:pPr>
        <w:ind w:left="2880" w:hanging="360"/>
      </w:pPr>
      <w:rPr>
        <w:rFonts w:ascii="Symbol" w:hAnsi="Symbol" w:hint="default"/>
      </w:rPr>
    </w:lvl>
    <w:lvl w:ilvl="4" w:tplc="3E70BBD0" w:tentative="1">
      <w:start w:val="1"/>
      <w:numFmt w:val="bullet"/>
      <w:lvlText w:val="o"/>
      <w:lvlJc w:val="left"/>
      <w:pPr>
        <w:ind w:left="3600" w:hanging="360"/>
      </w:pPr>
      <w:rPr>
        <w:rFonts w:ascii="Courier New" w:hAnsi="Courier New" w:cs="Courier New" w:hint="default"/>
      </w:rPr>
    </w:lvl>
    <w:lvl w:ilvl="5" w:tplc="9AF405F8" w:tentative="1">
      <w:start w:val="1"/>
      <w:numFmt w:val="bullet"/>
      <w:lvlText w:val=""/>
      <w:lvlJc w:val="left"/>
      <w:pPr>
        <w:ind w:left="4320" w:hanging="360"/>
      </w:pPr>
      <w:rPr>
        <w:rFonts w:ascii="Wingdings" w:hAnsi="Wingdings" w:hint="default"/>
      </w:rPr>
    </w:lvl>
    <w:lvl w:ilvl="6" w:tplc="453A2DC2" w:tentative="1">
      <w:start w:val="1"/>
      <w:numFmt w:val="bullet"/>
      <w:lvlText w:val=""/>
      <w:lvlJc w:val="left"/>
      <w:pPr>
        <w:ind w:left="5040" w:hanging="360"/>
      </w:pPr>
      <w:rPr>
        <w:rFonts w:ascii="Symbol" w:hAnsi="Symbol" w:hint="default"/>
      </w:rPr>
    </w:lvl>
    <w:lvl w:ilvl="7" w:tplc="CE1A32B2" w:tentative="1">
      <w:start w:val="1"/>
      <w:numFmt w:val="bullet"/>
      <w:lvlText w:val="o"/>
      <w:lvlJc w:val="left"/>
      <w:pPr>
        <w:ind w:left="5760" w:hanging="360"/>
      </w:pPr>
      <w:rPr>
        <w:rFonts w:ascii="Courier New" w:hAnsi="Courier New" w:cs="Courier New" w:hint="default"/>
      </w:rPr>
    </w:lvl>
    <w:lvl w:ilvl="8" w:tplc="4276283A" w:tentative="1">
      <w:start w:val="1"/>
      <w:numFmt w:val="bullet"/>
      <w:lvlText w:val=""/>
      <w:lvlJc w:val="left"/>
      <w:pPr>
        <w:ind w:left="6480" w:hanging="360"/>
      </w:pPr>
      <w:rPr>
        <w:rFonts w:ascii="Wingdings" w:hAnsi="Wingdings" w:hint="default"/>
      </w:rPr>
    </w:lvl>
  </w:abstractNum>
  <w:abstractNum w:abstractNumId="46" w15:restartNumberingAfterBreak="0">
    <w:nsid w:val="7FFA7ADA"/>
    <w:multiLevelType w:val="hybridMultilevel"/>
    <w:tmpl w:val="92D0AA9C"/>
    <w:lvl w:ilvl="0" w:tplc="E452DB42">
      <w:start w:val="1"/>
      <w:numFmt w:val="bullet"/>
      <w:lvlText w:val=""/>
      <w:lvlJc w:val="left"/>
      <w:pPr>
        <w:tabs>
          <w:tab w:val="num" w:pos="720"/>
        </w:tabs>
        <w:ind w:left="720" w:hanging="360"/>
      </w:pPr>
      <w:rPr>
        <w:rFonts w:ascii="Symbol" w:hAnsi="Symbol" w:hint="default"/>
      </w:rPr>
    </w:lvl>
    <w:lvl w:ilvl="1" w:tplc="2EFE41D0" w:tentative="1">
      <w:start w:val="1"/>
      <w:numFmt w:val="bullet"/>
      <w:lvlText w:val="o"/>
      <w:lvlJc w:val="left"/>
      <w:pPr>
        <w:ind w:left="1440" w:hanging="360"/>
      </w:pPr>
      <w:rPr>
        <w:rFonts w:ascii="Courier New" w:hAnsi="Courier New" w:cs="Courier New" w:hint="default"/>
      </w:rPr>
    </w:lvl>
    <w:lvl w:ilvl="2" w:tplc="13062A4A" w:tentative="1">
      <w:start w:val="1"/>
      <w:numFmt w:val="bullet"/>
      <w:lvlText w:val=""/>
      <w:lvlJc w:val="left"/>
      <w:pPr>
        <w:ind w:left="2160" w:hanging="360"/>
      </w:pPr>
      <w:rPr>
        <w:rFonts w:ascii="Wingdings" w:hAnsi="Wingdings" w:hint="default"/>
      </w:rPr>
    </w:lvl>
    <w:lvl w:ilvl="3" w:tplc="AEF09CC6" w:tentative="1">
      <w:start w:val="1"/>
      <w:numFmt w:val="bullet"/>
      <w:lvlText w:val=""/>
      <w:lvlJc w:val="left"/>
      <w:pPr>
        <w:ind w:left="2880" w:hanging="360"/>
      </w:pPr>
      <w:rPr>
        <w:rFonts w:ascii="Symbol" w:hAnsi="Symbol" w:hint="default"/>
      </w:rPr>
    </w:lvl>
    <w:lvl w:ilvl="4" w:tplc="F76A62F6" w:tentative="1">
      <w:start w:val="1"/>
      <w:numFmt w:val="bullet"/>
      <w:lvlText w:val="o"/>
      <w:lvlJc w:val="left"/>
      <w:pPr>
        <w:ind w:left="3600" w:hanging="360"/>
      </w:pPr>
      <w:rPr>
        <w:rFonts w:ascii="Courier New" w:hAnsi="Courier New" w:cs="Courier New" w:hint="default"/>
      </w:rPr>
    </w:lvl>
    <w:lvl w:ilvl="5" w:tplc="D898F070" w:tentative="1">
      <w:start w:val="1"/>
      <w:numFmt w:val="bullet"/>
      <w:lvlText w:val=""/>
      <w:lvlJc w:val="left"/>
      <w:pPr>
        <w:ind w:left="4320" w:hanging="360"/>
      </w:pPr>
      <w:rPr>
        <w:rFonts w:ascii="Wingdings" w:hAnsi="Wingdings" w:hint="default"/>
      </w:rPr>
    </w:lvl>
    <w:lvl w:ilvl="6" w:tplc="831A0950" w:tentative="1">
      <w:start w:val="1"/>
      <w:numFmt w:val="bullet"/>
      <w:lvlText w:val=""/>
      <w:lvlJc w:val="left"/>
      <w:pPr>
        <w:ind w:left="5040" w:hanging="360"/>
      </w:pPr>
      <w:rPr>
        <w:rFonts w:ascii="Symbol" w:hAnsi="Symbol" w:hint="default"/>
      </w:rPr>
    </w:lvl>
    <w:lvl w:ilvl="7" w:tplc="89064746" w:tentative="1">
      <w:start w:val="1"/>
      <w:numFmt w:val="bullet"/>
      <w:lvlText w:val="o"/>
      <w:lvlJc w:val="left"/>
      <w:pPr>
        <w:ind w:left="5760" w:hanging="360"/>
      </w:pPr>
      <w:rPr>
        <w:rFonts w:ascii="Courier New" w:hAnsi="Courier New" w:cs="Courier New" w:hint="default"/>
      </w:rPr>
    </w:lvl>
    <w:lvl w:ilvl="8" w:tplc="DE144284" w:tentative="1">
      <w:start w:val="1"/>
      <w:numFmt w:val="bullet"/>
      <w:lvlText w:val=""/>
      <w:lvlJc w:val="left"/>
      <w:pPr>
        <w:ind w:left="6480" w:hanging="360"/>
      </w:pPr>
      <w:rPr>
        <w:rFonts w:ascii="Wingdings" w:hAnsi="Wingdings" w:hint="default"/>
      </w:rPr>
    </w:lvl>
  </w:abstractNum>
  <w:num w:numId="1" w16cid:durableId="2143764100">
    <w:abstractNumId w:val="10"/>
  </w:num>
  <w:num w:numId="2" w16cid:durableId="737165131">
    <w:abstractNumId w:val="32"/>
  </w:num>
  <w:num w:numId="3" w16cid:durableId="116993353">
    <w:abstractNumId w:val="25"/>
  </w:num>
  <w:num w:numId="4" w16cid:durableId="1348141621">
    <w:abstractNumId w:val="38"/>
  </w:num>
  <w:num w:numId="5" w16cid:durableId="1991517459">
    <w:abstractNumId w:val="39"/>
  </w:num>
  <w:num w:numId="6" w16cid:durableId="1337079588">
    <w:abstractNumId w:val="41"/>
  </w:num>
  <w:num w:numId="7" w16cid:durableId="94176105">
    <w:abstractNumId w:val="29"/>
  </w:num>
  <w:num w:numId="8" w16cid:durableId="1989284947">
    <w:abstractNumId w:val="11"/>
  </w:num>
  <w:num w:numId="9" w16cid:durableId="2134593722">
    <w:abstractNumId w:val="15"/>
  </w:num>
  <w:num w:numId="10" w16cid:durableId="1526021112">
    <w:abstractNumId w:val="17"/>
  </w:num>
  <w:num w:numId="11" w16cid:durableId="1486162136">
    <w:abstractNumId w:val="43"/>
  </w:num>
  <w:num w:numId="12" w16cid:durableId="1318537820">
    <w:abstractNumId w:val="18"/>
  </w:num>
  <w:num w:numId="13" w16cid:durableId="370690405">
    <w:abstractNumId w:val="20"/>
  </w:num>
  <w:num w:numId="14" w16cid:durableId="351341246">
    <w:abstractNumId w:val="21"/>
  </w:num>
  <w:num w:numId="15" w16cid:durableId="570627273">
    <w:abstractNumId w:val="2"/>
  </w:num>
  <w:num w:numId="16" w16cid:durableId="346903460">
    <w:abstractNumId w:val="13"/>
  </w:num>
  <w:num w:numId="17" w16cid:durableId="1612324495">
    <w:abstractNumId w:val="24"/>
  </w:num>
  <w:num w:numId="18" w16cid:durableId="15277673">
    <w:abstractNumId w:val="8"/>
  </w:num>
  <w:num w:numId="19" w16cid:durableId="1895116195">
    <w:abstractNumId w:val="26"/>
  </w:num>
  <w:num w:numId="20" w16cid:durableId="1563366004">
    <w:abstractNumId w:val="45"/>
  </w:num>
  <w:num w:numId="21" w16cid:durableId="2136828134">
    <w:abstractNumId w:val="36"/>
  </w:num>
  <w:num w:numId="22" w16cid:durableId="513299175">
    <w:abstractNumId w:val="12"/>
  </w:num>
  <w:num w:numId="23" w16cid:durableId="309749963">
    <w:abstractNumId w:val="1"/>
  </w:num>
  <w:num w:numId="24" w16cid:durableId="1007516948">
    <w:abstractNumId w:val="9"/>
  </w:num>
  <w:num w:numId="25" w16cid:durableId="224032401">
    <w:abstractNumId w:val="40"/>
  </w:num>
  <w:num w:numId="26" w16cid:durableId="2039230810">
    <w:abstractNumId w:val="27"/>
  </w:num>
  <w:num w:numId="27" w16cid:durableId="1364133012">
    <w:abstractNumId w:val="7"/>
  </w:num>
  <w:num w:numId="28" w16cid:durableId="1038118970">
    <w:abstractNumId w:val="19"/>
  </w:num>
  <w:num w:numId="29" w16cid:durableId="108744434">
    <w:abstractNumId w:val="30"/>
  </w:num>
  <w:num w:numId="30" w16cid:durableId="428549467">
    <w:abstractNumId w:val="3"/>
  </w:num>
  <w:num w:numId="31" w16cid:durableId="1599556594">
    <w:abstractNumId w:val="23"/>
  </w:num>
  <w:num w:numId="32" w16cid:durableId="1098258468">
    <w:abstractNumId w:val="46"/>
  </w:num>
  <w:num w:numId="33" w16cid:durableId="2089842945">
    <w:abstractNumId w:val="28"/>
  </w:num>
  <w:num w:numId="34" w16cid:durableId="576718579">
    <w:abstractNumId w:val="44"/>
  </w:num>
  <w:num w:numId="35" w16cid:durableId="2142988868">
    <w:abstractNumId w:val="33"/>
  </w:num>
  <w:num w:numId="36" w16cid:durableId="1667435298">
    <w:abstractNumId w:val="31"/>
  </w:num>
  <w:num w:numId="37" w16cid:durableId="2078745613">
    <w:abstractNumId w:val="4"/>
  </w:num>
  <w:num w:numId="38" w16cid:durableId="311956639">
    <w:abstractNumId w:val="42"/>
  </w:num>
  <w:num w:numId="39" w16cid:durableId="635839009">
    <w:abstractNumId w:val="22"/>
  </w:num>
  <w:num w:numId="40" w16cid:durableId="618681711">
    <w:abstractNumId w:val="14"/>
  </w:num>
  <w:num w:numId="41" w16cid:durableId="1068576337">
    <w:abstractNumId w:val="0"/>
  </w:num>
  <w:num w:numId="42" w16cid:durableId="475032703">
    <w:abstractNumId w:val="16"/>
  </w:num>
  <w:num w:numId="43" w16cid:durableId="1933278749">
    <w:abstractNumId w:val="5"/>
  </w:num>
  <w:num w:numId="44" w16cid:durableId="192577362">
    <w:abstractNumId w:val="35"/>
  </w:num>
  <w:num w:numId="45" w16cid:durableId="613630463">
    <w:abstractNumId w:val="37"/>
  </w:num>
  <w:num w:numId="46" w16cid:durableId="1123426741">
    <w:abstractNumId w:val="34"/>
  </w:num>
  <w:num w:numId="47" w16cid:durableId="16849364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18"/>
    <w:rsid w:val="00000741"/>
    <w:rsid w:val="00000A70"/>
    <w:rsid w:val="000032B8"/>
    <w:rsid w:val="00003B06"/>
    <w:rsid w:val="00004C68"/>
    <w:rsid w:val="000054B9"/>
    <w:rsid w:val="00007461"/>
    <w:rsid w:val="0000796D"/>
    <w:rsid w:val="00007A1C"/>
    <w:rsid w:val="0001117E"/>
    <w:rsid w:val="0001125F"/>
    <w:rsid w:val="0001338E"/>
    <w:rsid w:val="00013D24"/>
    <w:rsid w:val="00014AF0"/>
    <w:rsid w:val="000155D6"/>
    <w:rsid w:val="0001563A"/>
    <w:rsid w:val="00015D4E"/>
    <w:rsid w:val="00017F00"/>
    <w:rsid w:val="00020C1E"/>
    <w:rsid w:val="00020E9B"/>
    <w:rsid w:val="000236C1"/>
    <w:rsid w:val="000236EC"/>
    <w:rsid w:val="0002413D"/>
    <w:rsid w:val="000249F2"/>
    <w:rsid w:val="00027E81"/>
    <w:rsid w:val="00030AD8"/>
    <w:rsid w:val="0003107A"/>
    <w:rsid w:val="00031C95"/>
    <w:rsid w:val="000330D4"/>
    <w:rsid w:val="00033B66"/>
    <w:rsid w:val="000350C6"/>
    <w:rsid w:val="0003572D"/>
    <w:rsid w:val="00035DB0"/>
    <w:rsid w:val="00037088"/>
    <w:rsid w:val="000400D5"/>
    <w:rsid w:val="00040440"/>
    <w:rsid w:val="00043B84"/>
    <w:rsid w:val="0004512B"/>
    <w:rsid w:val="000452AF"/>
    <w:rsid w:val="000463F0"/>
    <w:rsid w:val="00046BDA"/>
    <w:rsid w:val="0004762E"/>
    <w:rsid w:val="0005280E"/>
    <w:rsid w:val="00053284"/>
    <w:rsid w:val="000532BD"/>
    <w:rsid w:val="000555E0"/>
    <w:rsid w:val="00055C12"/>
    <w:rsid w:val="000608B0"/>
    <w:rsid w:val="0006104C"/>
    <w:rsid w:val="00064BF2"/>
    <w:rsid w:val="00064F28"/>
    <w:rsid w:val="000667BA"/>
    <w:rsid w:val="000676A7"/>
    <w:rsid w:val="00067D9A"/>
    <w:rsid w:val="00073914"/>
    <w:rsid w:val="00074236"/>
    <w:rsid w:val="000746BD"/>
    <w:rsid w:val="00076CD5"/>
    <w:rsid w:val="00076D7D"/>
    <w:rsid w:val="00077C08"/>
    <w:rsid w:val="00080D95"/>
    <w:rsid w:val="0008236C"/>
    <w:rsid w:val="00090E6B"/>
    <w:rsid w:val="00091B2C"/>
    <w:rsid w:val="00092ABC"/>
    <w:rsid w:val="00093FE6"/>
    <w:rsid w:val="00095E9E"/>
    <w:rsid w:val="00097AAF"/>
    <w:rsid w:val="00097AD3"/>
    <w:rsid w:val="00097D13"/>
    <w:rsid w:val="000A17D4"/>
    <w:rsid w:val="000A4893"/>
    <w:rsid w:val="000A54E0"/>
    <w:rsid w:val="000A6D6D"/>
    <w:rsid w:val="000A72C4"/>
    <w:rsid w:val="000A7AE7"/>
    <w:rsid w:val="000B0F30"/>
    <w:rsid w:val="000B1486"/>
    <w:rsid w:val="000B1CDF"/>
    <w:rsid w:val="000B3E61"/>
    <w:rsid w:val="000B4F31"/>
    <w:rsid w:val="000B54AF"/>
    <w:rsid w:val="000B5B44"/>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1A07"/>
    <w:rsid w:val="000E20F1"/>
    <w:rsid w:val="000E5B20"/>
    <w:rsid w:val="000E7B82"/>
    <w:rsid w:val="000E7C14"/>
    <w:rsid w:val="000F080F"/>
    <w:rsid w:val="000F094C"/>
    <w:rsid w:val="000F1392"/>
    <w:rsid w:val="000F18A2"/>
    <w:rsid w:val="000F2450"/>
    <w:rsid w:val="000F2A7F"/>
    <w:rsid w:val="000F3B23"/>
    <w:rsid w:val="000F3DBD"/>
    <w:rsid w:val="000F4737"/>
    <w:rsid w:val="000F525F"/>
    <w:rsid w:val="000F5843"/>
    <w:rsid w:val="000F6A06"/>
    <w:rsid w:val="000F74D2"/>
    <w:rsid w:val="0010154D"/>
    <w:rsid w:val="00102D3F"/>
    <w:rsid w:val="00102EC7"/>
    <w:rsid w:val="0010347D"/>
    <w:rsid w:val="00104B9E"/>
    <w:rsid w:val="00107D79"/>
    <w:rsid w:val="00110141"/>
    <w:rsid w:val="0011056D"/>
    <w:rsid w:val="00110F8C"/>
    <w:rsid w:val="001113DC"/>
    <w:rsid w:val="0011274A"/>
    <w:rsid w:val="00113522"/>
    <w:rsid w:val="0011378D"/>
    <w:rsid w:val="00115EE9"/>
    <w:rsid w:val="001169F9"/>
    <w:rsid w:val="00120797"/>
    <w:rsid w:val="001209C5"/>
    <w:rsid w:val="001218D2"/>
    <w:rsid w:val="0012371B"/>
    <w:rsid w:val="001245C8"/>
    <w:rsid w:val="00124653"/>
    <w:rsid w:val="001247C5"/>
    <w:rsid w:val="00126D2E"/>
    <w:rsid w:val="00127893"/>
    <w:rsid w:val="001312BB"/>
    <w:rsid w:val="001342C6"/>
    <w:rsid w:val="00134F86"/>
    <w:rsid w:val="00135BF7"/>
    <w:rsid w:val="001369A1"/>
    <w:rsid w:val="00137D90"/>
    <w:rsid w:val="00140343"/>
    <w:rsid w:val="00140AAC"/>
    <w:rsid w:val="00141FB6"/>
    <w:rsid w:val="00142C28"/>
    <w:rsid w:val="00142F8E"/>
    <w:rsid w:val="00143C8B"/>
    <w:rsid w:val="00143CA7"/>
    <w:rsid w:val="00143F5A"/>
    <w:rsid w:val="0014431A"/>
    <w:rsid w:val="00147530"/>
    <w:rsid w:val="0015049E"/>
    <w:rsid w:val="001509BE"/>
    <w:rsid w:val="00150E93"/>
    <w:rsid w:val="00153299"/>
    <w:rsid w:val="0015331F"/>
    <w:rsid w:val="00156AB2"/>
    <w:rsid w:val="00160402"/>
    <w:rsid w:val="00160571"/>
    <w:rsid w:val="001609A1"/>
    <w:rsid w:val="001616CB"/>
    <w:rsid w:val="00161E93"/>
    <w:rsid w:val="001627CE"/>
    <w:rsid w:val="00162C7A"/>
    <w:rsid w:val="00162DAE"/>
    <w:rsid w:val="00162E93"/>
    <w:rsid w:val="001639C5"/>
    <w:rsid w:val="00163E45"/>
    <w:rsid w:val="001663F9"/>
    <w:rsid w:val="001664C2"/>
    <w:rsid w:val="00171BF2"/>
    <w:rsid w:val="0017347B"/>
    <w:rsid w:val="00174630"/>
    <w:rsid w:val="0017725B"/>
    <w:rsid w:val="00177C96"/>
    <w:rsid w:val="001802FC"/>
    <w:rsid w:val="0018050C"/>
    <w:rsid w:val="00180F05"/>
    <w:rsid w:val="0018117F"/>
    <w:rsid w:val="001814B2"/>
    <w:rsid w:val="001824ED"/>
    <w:rsid w:val="00183262"/>
    <w:rsid w:val="0018478F"/>
    <w:rsid w:val="00184B03"/>
    <w:rsid w:val="00185C59"/>
    <w:rsid w:val="001864FE"/>
    <w:rsid w:val="0018731C"/>
    <w:rsid w:val="00187C1B"/>
    <w:rsid w:val="001908AC"/>
    <w:rsid w:val="00190CFB"/>
    <w:rsid w:val="001941E0"/>
    <w:rsid w:val="0019457A"/>
    <w:rsid w:val="00195257"/>
    <w:rsid w:val="00195388"/>
    <w:rsid w:val="0019539E"/>
    <w:rsid w:val="001968BC"/>
    <w:rsid w:val="00196B6C"/>
    <w:rsid w:val="001A0739"/>
    <w:rsid w:val="001A0F00"/>
    <w:rsid w:val="001A2BDD"/>
    <w:rsid w:val="001A3DDF"/>
    <w:rsid w:val="001A4310"/>
    <w:rsid w:val="001A4D05"/>
    <w:rsid w:val="001A5251"/>
    <w:rsid w:val="001A7D0A"/>
    <w:rsid w:val="001B053A"/>
    <w:rsid w:val="001B15AE"/>
    <w:rsid w:val="001B26D8"/>
    <w:rsid w:val="001B3BFA"/>
    <w:rsid w:val="001B75B8"/>
    <w:rsid w:val="001B7C8C"/>
    <w:rsid w:val="001C1230"/>
    <w:rsid w:val="001C5588"/>
    <w:rsid w:val="001C60B5"/>
    <w:rsid w:val="001C61B0"/>
    <w:rsid w:val="001C786C"/>
    <w:rsid w:val="001C7957"/>
    <w:rsid w:val="001C7DB8"/>
    <w:rsid w:val="001C7EA8"/>
    <w:rsid w:val="001D1711"/>
    <w:rsid w:val="001D2A01"/>
    <w:rsid w:val="001D2EB2"/>
    <w:rsid w:val="001D2EF6"/>
    <w:rsid w:val="001D37A8"/>
    <w:rsid w:val="001D3F15"/>
    <w:rsid w:val="001D462E"/>
    <w:rsid w:val="001E1700"/>
    <w:rsid w:val="001E2CAD"/>
    <w:rsid w:val="001E34DB"/>
    <w:rsid w:val="001E37CD"/>
    <w:rsid w:val="001E4070"/>
    <w:rsid w:val="001E40DD"/>
    <w:rsid w:val="001E4F12"/>
    <w:rsid w:val="001E5073"/>
    <w:rsid w:val="001E655E"/>
    <w:rsid w:val="001F32B2"/>
    <w:rsid w:val="001F3CB8"/>
    <w:rsid w:val="001F4325"/>
    <w:rsid w:val="001F6B91"/>
    <w:rsid w:val="001F703C"/>
    <w:rsid w:val="00200B9E"/>
    <w:rsid w:val="00200BF5"/>
    <w:rsid w:val="002010D1"/>
    <w:rsid w:val="00201338"/>
    <w:rsid w:val="0020775D"/>
    <w:rsid w:val="00207A30"/>
    <w:rsid w:val="002116DD"/>
    <w:rsid w:val="00212D55"/>
    <w:rsid w:val="0021383D"/>
    <w:rsid w:val="00213CF7"/>
    <w:rsid w:val="00214C8A"/>
    <w:rsid w:val="00214E36"/>
    <w:rsid w:val="0021589D"/>
    <w:rsid w:val="002169F5"/>
    <w:rsid w:val="00216BBA"/>
    <w:rsid w:val="00216E12"/>
    <w:rsid w:val="00217466"/>
    <w:rsid w:val="0021751D"/>
    <w:rsid w:val="00217C49"/>
    <w:rsid w:val="0022177D"/>
    <w:rsid w:val="002242DA"/>
    <w:rsid w:val="00224C37"/>
    <w:rsid w:val="0022532C"/>
    <w:rsid w:val="00226CEA"/>
    <w:rsid w:val="002304DF"/>
    <w:rsid w:val="002315B9"/>
    <w:rsid w:val="0023341D"/>
    <w:rsid w:val="002338DA"/>
    <w:rsid w:val="00233D66"/>
    <w:rsid w:val="00233FDB"/>
    <w:rsid w:val="00234C62"/>
    <w:rsid w:val="00234F58"/>
    <w:rsid w:val="0023507D"/>
    <w:rsid w:val="0024077A"/>
    <w:rsid w:val="00240D3A"/>
    <w:rsid w:val="0024135E"/>
    <w:rsid w:val="00241EC1"/>
    <w:rsid w:val="002428D4"/>
    <w:rsid w:val="002431DA"/>
    <w:rsid w:val="00244801"/>
    <w:rsid w:val="002451EB"/>
    <w:rsid w:val="0024563E"/>
    <w:rsid w:val="0024691D"/>
    <w:rsid w:val="00246DC7"/>
    <w:rsid w:val="00247D27"/>
    <w:rsid w:val="00247DDB"/>
    <w:rsid w:val="00250A50"/>
    <w:rsid w:val="002519FF"/>
    <w:rsid w:val="00251ED5"/>
    <w:rsid w:val="00255EB6"/>
    <w:rsid w:val="00257429"/>
    <w:rsid w:val="00260FA4"/>
    <w:rsid w:val="00261183"/>
    <w:rsid w:val="00262A66"/>
    <w:rsid w:val="00263140"/>
    <w:rsid w:val="002631C8"/>
    <w:rsid w:val="00265133"/>
    <w:rsid w:val="00265A23"/>
    <w:rsid w:val="00267841"/>
    <w:rsid w:val="00267A13"/>
    <w:rsid w:val="00267CFA"/>
    <w:rsid w:val="002710C3"/>
    <w:rsid w:val="002734D6"/>
    <w:rsid w:val="0027464B"/>
    <w:rsid w:val="00274C45"/>
    <w:rsid w:val="00275109"/>
    <w:rsid w:val="00275BEE"/>
    <w:rsid w:val="0027609E"/>
    <w:rsid w:val="00277434"/>
    <w:rsid w:val="00280123"/>
    <w:rsid w:val="00281343"/>
    <w:rsid w:val="00281883"/>
    <w:rsid w:val="00282F04"/>
    <w:rsid w:val="002874E3"/>
    <w:rsid w:val="00287656"/>
    <w:rsid w:val="002877C0"/>
    <w:rsid w:val="00291518"/>
    <w:rsid w:val="00292E86"/>
    <w:rsid w:val="00296FF0"/>
    <w:rsid w:val="002970B9"/>
    <w:rsid w:val="002A17C0"/>
    <w:rsid w:val="002A48DF"/>
    <w:rsid w:val="002A5A84"/>
    <w:rsid w:val="002A5C7D"/>
    <w:rsid w:val="002A6E6F"/>
    <w:rsid w:val="002A74E4"/>
    <w:rsid w:val="002A7CFE"/>
    <w:rsid w:val="002B11A5"/>
    <w:rsid w:val="002B26DD"/>
    <w:rsid w:val="002B2870"/>
    <w:rsid w:val="002B391B"/>
    <w:rsid w:val="002B4856"/>
    <w:rsid w:val="002B5B42"/>
    <w:rsid w:val="002B67A3"/>
    <w:rsid w:val="002B7BA7"/>
    <w:rsid w:val="002C1C17"/>
    <w:rsid w:val="002C3203"/>
    <w:rsid w:val="002C388A"/>
    <w:rsid w:val="002C3B07"/>
    <w:rsid w:val="002C532B"/>
    <w:rsid w:val="002C5713"/>
    <w:rsid w:val="002C78D9"/>
    <w:rsid w:val="002D05CC"/>
    <w:rsid w:val="002D0DC8"/>
    <w:rsid w:val="002D2D77"/>
    <w:rsid w:val="002D305A"/>
    <w:rsid w:val="002D6928"/>
    <w:rsid w:val="002E21B8"/>
    <w:rsid w:val="002E27FB"/>
    <w:rsid w:val="002E38F3"/>
    <w:rsid w:val="002E4835"/>
    <w:rsid w:val="002E4975"/>
    <w:rsid w:val="002E51D0"/>
    <w:rsid w:val="002E7DF9"/>
    <w:rsid w:val="002F097B"/>
    <w:rsid w:val="002F1C0A"/>
    <w:rsid w:val="002F2147"/>
    <w:rsid w:val="002F3111"/>
    <w:rsid w:val="002F3E94"/>
    <w:rsid w:val="002F40A1"/>
    <w:rsid w:val="002F4AEC"/>
    <w:rsid w:val="002F617B"/>
    <w:rsid w:val="002F795D"/>
    <w:rsid w:val="00300823"/>
    <w:rsid w:val="00300D7F"/>
    <w:rsid w:val="003011E6"/>
    <w:rsid w:val="00301638"/>
    <w:rsid w:val="00303B0C"/>
    <w:rsid w:val="0030459C"/>
    <w:rsid w:val="00310225"/>
    <w:rsid w:val="00313DFE"/>
    <w:rsid w:val="003143B2"/>
    <w:rsid w:val="00314821"/>
    <w:rsid w:val="0031483F"/>
    <w:rsid w:val="0031741B"/>
    <w:rsid w:val="003205DC"/>
    <w:rsid w:val="003211BE"/>
    <w:rsid w:val="00321337"/>
    <w:rsid w:val="00321F2F"/>
    <w:rsid w:val="003237F6"/>
    <w:rsid w:val="00324077"/>
    <w:rsid w:val="0032453B"/>
    <w:rsid w:val="00324868"/>
    <w:rsid w:val="003300D6"/>
    <w:rsid w:val="003305F5"/>
    <w:rsid w:val="0033087A"/>
    <w:rsid w:val="003310A5"/>
    <w:rsid w:val="00333930"/>
    <w:rsid w:val="0033685C"/>
    <w:rsid w:val="00336BA4"/>
    <w:rsid w:val="00336C7A"/>
    <w:rsid w:val="00337392"/>
    <w:rsid w:val="00337659"/>
    <w:rsid w:val="003427C9"/>
    <w:rsid w:val="00343A92"/>
    <w:rsid w:val="00344530"/>
    <w:rsid w:val="003446DC"/>
    <w:rsid w:val="00347B4A"/>
    <w:rsid w:val="003500C3"/>
    <w:rsid w:val="00350639"/>
    <w:rsid w:val="003523BD"/>
    <w:rsid w:val="00352681"/>
    <w:rsid w:val="003536AA"/>
    <w:rsid w:val="003544CE"/>
    <w:rsid w:val="00355A98"/>
    <w:rsid w:val="00355D7E"/>
    <w:rsid w:val="003568DE"/>
    <w:rsid w:val="00356CAA"/>
    <w:rsid w:val="00357CA1"/>
    <w:rsid w:val="00361FE9"/>
    <w:rsid w:val="003622E6"/>
    <w:rsid w:val="003624F2"/>
    <w:rsid w:val="0036307F"/>
    <w:rsid w:val="003635CF"/>
    <w:rsid w:val="00363854"/>
    <w:rsid w:val="00364141"/>
    <w:rsid w:val="00364315"/>
    <w:rsid w:val="003643E2"/>
    <w:rsid w:val="00370155"/>
    <w:rsid w:val="003712D5"/>
    <w:rsid w:val="00372240"/>
    <w:rsid w:val="003747DF"/>
    <w:rsid w:val="00376E84"/>
    <w:rsid w:val="00377E3D"/>
    <w:rsid w:val="0038100A"/>
    <w:rsid w:val="00381279"/>
    <w:rsid w:val="003847E8"/>
    <w:rsid w:val="0038731D"/>
    <w:rsid w:val="00387B60"/>
    <w:rsid w:val="00390098"/>
    <w:rsid w:val="00392DA1"/>
    <w:rsid w:val="00393718"/>
    <w:rsid w:val="0039462B"/>
    <w:rsid w:val="00396AF2"/>
    <w:rsid w:val="003A0296"/>
    <w:rsid w:val="003A0B04"/>
    <w:rsid w:val="003A10BC"/>
    <w:rsid w:val="003A23EC"/>
    <w:rsid w:val="003A426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2DF7"/>
    <w:rsid w:val="003C36FD"/>
    <w:rsid w:val="003C4A13"/>
    <w:rsid w:val="003C56BA"/>
    <w:rsid w:val="003C664C"/>
    <w:rsid w:val="003C6BFC"/>
    <w:rsid w:val="003C7F66"/>
    <w:rsid w:val="003D0DD1"/>
    <w:rsid w:val="003D11A4"/>
    <w:rsid w:val="003D2B0C"/>
    <w:rsid w:val="003D5234"/>
    <w:rsid w:val="003D6963"/>
    <w:rsid w:val="003D726D"/>
    <w:rsid w:val="003E0875"/>
    <w:rsid w:val="003E0BB8"/>
    <w:rsid w:val="003E6CB0"/>
    <w:rsid w:val="003F1F5E"/>
    <w:rsid w:val="003F286A"/>
    <w:rsid w:val="003F3632"/>
    <w:rsid w:val="003F688D"/>
    <w:rsid w:val="003F77F8"/>
    <w:rsid w:val="00400ACD"/>
    <w:rsid w:val="00400F36"/>
    <w:rsid w:val="00401A4C"/>
    <w:rsid w:val="00402BFF"/>
    <w:rsid w:val="00403179"/>
    <w:rsid w:val="00403B15"/>
    <w:rsid w:val="00403E8A"/>
    <w:rsid w:val="004101E4"/>
    <w:rsid w:val="00410661"/>
    <w:rsid w:val="004108C3"/>
    <w:rsid w:val="00410B33"/>
    <w:rsid w:val="00410C0D"/>
    <w:rsid w:val="004120CC"/>
    <w:rsid w:val="004123F6"/>
    <w:rsid w:val="00412ED2"/>
    <w:rsid w:val="00412F0F"/>
    <w:rsid w:val="004134CE"/>
    <w:rsid w:val="004136A8"/>
    <w:rsid w:val="00413789"/>
    <w:rsid w:val="00415139"/>
    <w:rsid w:val="0041595D"/>
    <w:rsid w:val="004166BB"/>
    <w:rsid w:val="004174CD"/>
    <w:rsid w:val="00417E2D"/>
    <w:rsid w:val="00422039"/>
    <w:rsid w:val="00422A5C"/>
    <w:rsid w:val="00423FBC"/>
    <w:rsid w:val="004241AA"/>
    <w:rsid w:val="0042422E"/>
    <w:rsid w:val="004305EE"/>
    <w:rsid w:val="0043190E"/>
    <w:rsid w:val="004324E9"/>
    <w:rsid w:val="00432807"/>
    <w:rsid w:val="004350F3"/>
    <w:rsid w:val="00435FB9"/>
    <w:rsid w:val="00436980"/>
    <w:rsid w:val="00441016"/>
    <w:rsid w:val="00441F2F"/>
    <w:rsid w:val="0044228B"/>
    <w:rsid w:val="00443615"/>
    <w:rsid w:val="00447018"/>
    <w:rsid w:val="00450561"/>
    <w:rsid w:val="00450A40"/>
    <w:rsid w:val="00451D7C"/>
    <w:rsid w:val="004521FE"/>
    <w:rsid w:val="00452FC3"/>
    <w:rsid w:val="00454715"/>
    <w:rsid w:val="00455936"/>
    <w:rsid w:val="00455ACE"/>
    <w:rsid w:val="00461B69"/>
    <w:rsid w:val="00462B3D"/>
    <w:rsid w:val="00474927"/>
    <w:rsid w:val="00475913"/>
    <w:rsid w:val="004777CF"/>
    <w:rsid w:val="00480080"/>
    <w:rsid w:val="004824A7"/>
    <w:rsid w:val="004836FD"/>
    <w:rsid w:val="00483AF0"/>
    <w:rsid w:val="00484167"/>
    <w:rsid w:val="0048573D"/>
    <w:rsid w:val="00486969"/>
    <w:rsid w:val="00492211"/>
    <w:rsid w:val="00492325"/>
    <w:rsid w:val="004929FA"/>
    <w:rsid w:val="00492A6D"/>
    <w:rsid w:val="00494303"/>
    <w:rsid w:val="0049682B"/>
    <w:rsid w:val="00496B82"/>
    <w:rsid w:val="004977A3"/>
    <w:rsid w:val="004A03F7"/>
    <w:rsid w:val="004A081C"/>
    <w:rsid w:val="004A123F"/>
    <w:rsid w:val="004A2172"/>
    <w:rsid w:val="004A219C"/>
    <w:rsid w:val="004A239F"/>
    <w:rsid w:val="004A2EC2"/>
    <w:rsid w:val="004A53E7"/>
    <w:rsid w:val="004A7369"/>
    <w:rsid w:val="004A7789"/>
    <w:rsid w:val="004B138F"/>
    <w:rsid w:val="004B412A"/>
    <w:rsid w:val="004B576C"/>
    <w:rsid w:val="004B772A"/>
    <w:rsid w:val="004C302F"/>
    <w:rsid w:val="004C3676"/>
    <w:rsid w:val="004C4609"/>
    <w:rsid w:val="004C4B8A"/>
    <w:rsid w:val="004C52EF"/>
    <w:rsid w:val="004C5F34"/>
    <w:rsid w:val="004C600C"/>
    <w:rsid w:val="004C7888"/>
    <w:rsid w:val="004D1AC9"/>
    <w:rsid w:val="004D27DE"/>
    <w:rsid w:val="004D3F41"/>
    <w:rsid w:val="004D4343"/>
    <w:rsid w:val="004D5098"/>
    <w:rsid w:val="004D6497"/>
    <w:rsid w:val="004E0420"/>
    <w:rsid w:val="004E0495"/>
    <w:rsid w:val="004E0E60"/>
    <w:rsid w:val="004E12A3"/>
    <w:rsid w:val="004E2492"/>
    <w:rsid w:val="004E3096"/>
    <w:rsid w:val="004E47F2"/>
    <w:rsid w:val="004E4E2B"/>
    <w:rsid w:val="004E5D4F"/>
    <w:rsid w:val="004E5DEA"/>
    <w:rsid w:val="004E6639"/>
    <w:rsid w:val="004E6BAE"/>
    <w:rsid w:val="004E7108"/>
    <w:rsid w:val="004F1208"/>
    <w:rsid w:val="004F32AD"/>
    <w:rsid w:val="004F57CB"/>
    <w:rsid w:val="004F64F6"/>
    <w:rsid w:val="004F69C0"/>
    <w:rsid w:val="00500121"/>
    <w:rsid w:val="005017AC"/>
    <w:rsid w:val="00501E8A"/>
    <w:rsid w:val="00505121"/>
    <w:rsid w:val="00505C04"/>
    <w:rsid w:val="00505F1B"/>
    <w:rsid w:val="005073E8"/>
    <w:rsid w:val="00510503"/>
    <w:rsid w:val="00512328"/>
    <w:rsid w:val="00512B1F"/>
    <w:rsid w:val="0051324D"/>
    <w:rsid w:val="00515466"/>
    <w:rsid w:val="005154F7"/>
    <w:rsid w:val="005159DE"/>
    <w:rsid w:val="005168EE"/>
    <w:rsid w:val="005171AF"/>
    <w:rsid w:val="00524B43"/>
    <w:rsid w:val="005269CE"/>
    <w:rsid w:val="00526FD1"/>
    <w:rsid w:val="005304B2"/>
    <w:rsid w:val="00532732"/>
    <w:rsid w:val="005332AF"/>
    <w:rsid w:val="005336BD"/>
    <w:rsid w:val="00534A49"/>
    <w:rsid w:val="005363BB"/>
    <w:rsid w:val="00541B98"/>
    <w:rsid w:val="00543374"/>
    <w:rsid w:val="00544179"/>
    <w:rsid w:val="00545548"/>
    <w:rsid w:val="00546923"/>
    <w:rsid w:val="005469AA"/>
    <w:rsid w:val="00551CA6"/>
    <w:rsid w:val="00553CD1"/>
    <w:rsid w:val="00555034"/>
    <w:rsid w:val="0055596E"/>
    <w:rsid w:val="00556219"/>
    <w:rsid w:val="005570D2"/>
    <w:rsid w:val="005571E8"/>
    <w:rsid w:val="0056000B"/>
    <w:rsid w:val="0056123E"/>
    <w:rsid w:val="00561528"/>
    <w:rsid w:val="0056153F"/>
    <w:rsid w:val="00561B14"/>
    <w:rsid w:val="00561E06"/>
    <w:rsid w:val="00562C87"/>
    <w:rsid w:val="005636BD"/>
    <w:rsid w:val="00563DBE"/>
    <w:rsid w:val="00566591"/>
    <w:rsid w:val="005666D5"/>
    <w:rsid w:val="005669A7"/>
    <w:rsid w:val="00566C63"/>
    <w:rsid w:val="00573401"/>
    <w:rsid w:val="00573DEC"/>
    <w:rsid w:val="00576714"/>
    <w:rsid w:val="0057685A"/>
    <w:rsid w:val="00577117"/>
    <w:rsid w:val="005772EB"/>
    <w:rsid w:val="005832EE"/>
    <w:rsid w:val="005847EF"/>
    <w:rsid w:val="005851E6"/>
    <w:rsid w:val="00586BE1"/>
    <w:rsid w:val="005878B7"/>
    <w:rsid w:val="005901C2"/>
    <w:rsid w:val="005923AE"/>
    <w:rsid w:val="00592C9A"/>
    <w:rsid w:val="005935C1"/>
    <w:rsid w:val="00593DF8"/>
    <w:rsid w:val="005942E8"/>
    <w:rsid w:val="00595745"/>
    <w:rsid w:val="00596A9B"/>
    <w:rsid w:val="005A0E18"/>
    <w:rsid w:val="005A12A5"/>
    <w:rsid w:val="005A3790"/>
    <w:rsid w:val="005A3CCB"/>
    <w:rsid w:val="005A3E36"/>
    <w:rsid w:val="005A6D13"/>
    <w:rsid w:val="005B031F"/>
    <w:rsid w:val="005B2B0E"/>
    <w:rsid w:val="005B3298"/>
    <w:rsid w:val="005B360F"/>
    <w:rsid w:val="005B3C13"/>
    <w:rsid w:val="005B448E"/>
    <w:rsid w:val="005B5516"/>
    <w:rsid w:val="005B5D2B"/>
    <w:rsid w:val="005C0B1E"/>
    <w:rsid w:val="005C1496"/>
    <w:rsid w:val="005C17C5"/>
    <w:rsid w:val="005C1DF7"/>
    <w:rsid w:val="005C2B21"/>
    <w:rsid w:val="005C2C00"/>
    <w:rsid w:val="005C4C6F"/>
    <w:rsid w:val="005C5127"/>
    <w:rsid w:val="005C61C1"/>
    <w:rsid w:val="005C7CCB"/>
    <w:rsid w:val="005D1444"/>
    <w:rsid w:val="005D17E3"/>
    <w:rsid w:val="005D2F52"/>
    <w:rsid w:val="005D4DAE"/>
    <w:rsid w:val="005D630B"/>
    <w:rsid w:val="005D767D"/>
    <w:rsid w:val="005D7A30"/>
    <w:rsid w:val="005D7D3B"/>
    <w:rsid w:val="005E1999"/>
    <w:rsid w:val="005E232C"/>
    <w:rsid w:val="005E2B83"/>
    <w:rsid w:val="005E4AEB"/>
    <w:rsid w:val="005E4BC9"/>
    <w:rsid w:val="005E6B0C"/>
    <w:rsid w:val="005E738F"/>
    <w:rsid w:val="005E788B"/>
    <w:rsid w:val="005F1519"/>
    <w:rsid w:val="005F4862"/>
    <w:rsid w:val="005F5679"/>
    <w:rsid w:val="005F5FDF"/>
    <w:rsid w:val="005F618B"/>
    <w:rsid w:val="005F6960"/>
    <w:rsid w:val="005F7000"/>
    <w:rsid w:val="005F7AAA"/>
    <w:rsid w:val="00600BAA"/>
    <w:rsid w:val="006012DA"/>
    <w:rsid w:val="0060360D"/>
    <w:rsid w:val="00603B0F"/>
    <w:rsid w:val="006049F5"/>
    <w:rsid w:val="00605F7B"/>
    <w:rsid w:val="00606992"/>
    <w:rsid w:val="00607E64"/>
    <w:rsid w:val="006106E9"/>
    <w:rsid w:val="0061159E"/>
    <w:rsid w:val="006134F5"/>
    <w:rsid w:val="00614633"/>
    <w:rsid w:val="00614BC8"/>
    <w:rsid w:val="006151FB"/>
    <w:rsid w:val="00617411"/>
    <w:rsid w:val="00620F6E"/>
    <w:rsid w:val="006249CB"/>
    <w:rsid w:val="00625A5D"/>
    <w:rsid w:val="006272DD"/>
    <w:rsid w:val="00630963"/>
    <w:rsid w:val="00631629"/>
    <w:rsid w:val="00631897"/>
    <w:rsid w:val="00632928"/>
    <w:rsid w:val="006330DA"/>
    <w:rsid w:val="00633262"/>
    <w:rsid w:val="00633460"/>
    <w:rsid w:val="006402E7"/>
    <w:rsid w:val="00640CB6"/>
    <w:rsid w:val="00641B42"/>
    <w:rsid w:val="00644B6A"/>
    <w:rsid w:val="00644FF1"/>
    <w:rsid w:val="00645750"/>
    <w:rsid w:val="00645D79"/>
    <w:rsid w:val="00645D7D"/>
    <w:rsid w:val="00650692"/>
    <w:rsid w:val="006508D3"/>
    <w:rsid w:val="00650AFA"/>
    <w:rsid w:val="0065588B"/>
    <w:rsid w:val="006573DE"/>
    <w:rsid w:val="00662B77"/>
    <w:rsid w:val="00662D0E"/>
    <w:rsid w:val="00663265"/>
    <w:rsid w:val="0066345F"/>
    <w:rsid w:val="0066485B"/>
    <w:rsid w:val="0067036E"/>
    <w:rsid w:val="00671693"/>
    <w:rsid w:val="006757AA"/>
    <w:rsid w:val="00675ABE"/>
    <w:rsid w:val="00677B7F"/>
    <w:rsid w:val="00677BB7"/>
    <w:rsid w:val="00680231"/>
    <w:rsid w:val="0068127E"/>
    <w:rsid w:val="00681790"/>
    <w:rsid w:val="006823AA"/>
    <w:rsid w:val="00682BCF"/>
    <w:rsid w:val="0068302A"/>
    <w:rsid w:val="00684B98"/>
    <w:rsid w:val="00685DC9"/>
    <w:rsid w:val="0068706A"/>
    <w:rsid w:val="00687465"/>
    <w:rsid w:val="006907CF"/>
    <w:rsid w:val="00690E66"/>
    <w:rsid w:val="00691077"/>
    <w:rsid w:val="00691CCF"/>
    <w:rsid w:val="00693AFA"/>
    <w:rsid w:val="00695101"/>
    <w:rsid w:val="006959BC"/>
    <w:rsid w:val="00695B9A"/>
    <w:rsid w:val="00696563"/>
    <w:rsid w:val="006979F8"/>
    <w:rsid w:val="006A2486"/>
    <w:rsid w:val="006A3487"/>
    <w:rsid w:val="006A4137"/>
    <w:rsid w:val="006A4A56"/>
    <w:rsid w:val="006A5017"/>
    <w:rsid w:val="006A6068"/>
    <w:rsid w:val="006B129D"/>
    <w:rsid w:val="006B12AE"/>
    <w:rsid w:val="006B16B3"/>
    <w:rsid w:val="006B1918"/>
    <w:rsid w:val="006B233E"/>
    <w:rsid w:val="006B23D8"/>
    <w:rsid w:val="006B28D5"/>
    <w:rsid w:val="006B2A01"/>
    <w:rsid w:val="006B2B8C"/>
    <w:rsid w:val="006B2DEB"/>
    <w:rsid w:val="006B34BA"/>
    <w:rsid w:val="006B47D4"/>
    <w:rsid w:val="006B4B18"/>
    <w:rsid w:val="006B54C5"/>
    <w:rsid w:val="006B5BF2"/>
    <w:rsid w:val="006B5E80"/>
    <w:rsid w:val="006B7A2E"/>
    <w:rsid w:val="006C1A52"/>
    <w:rsid w:val="006C3AA7"/>
    <w:rsid w:val="006C4709"/>
    <w:rsid w:val="006C610B"/>
    <w:rsid w:val="006D0D5C"/>
    <w:rsid w:val="006D2FB0"/>
    <w:rsid w:val="006D3005"/>
    <w:rsid w:val="006D504F"/>
    <w:rsid w:val="006D6002"/>
    <w:rsid w:val="006D779F"/>
    <w:rsid w:val="006E0CAC"/>
    <w:rsid w:val="006E1CFB"/>
    <w:rsid w:val="006E1F94"/>
    <w:rsid w:val="006E26C1"/>
    <w:rsid w:val="006E30A8"/>
    <w:rsid w:val="006E36CB"/>
    <w:rsid w:val="006E45B0"/>
    <w:rsid w:val="006E5692"/>
    <w:rsid w:val="006E58B5"/>
    <w:rsid w:val="006E64B8"/>
    <w:rsid w:val="006F0BD3"/>
    <w:rsid w:val="006F14F1"/>
    <w:rsid w:val="006F2643"/>
    <w:rsid w:val="006F365D"/>
    <w:rsid w:val="006F4BB0"/>
    <w:rsid w:val="00700407"/>
    <w:rsid w:val="007031BD"/>
    <w:rsid w:val="00703E80"/>
    <w:rsid w:val="00705276"/>
    <w:rsid w:val="0070537A"/>
    <w:rsid w:val="007066A0"/>
    <w:rsid w:val="007075FB"/>
    <w:rsid w:val="0070787B"/>
    <w:rsid w:val="0070791C"/>
    <w:rsid w:val="0071131D"/>
    <w:rsid w:val="00711E3D"/>
    <w:rsid w:val="00711E85"/>
    <w:rsid w:val="00712DDA"/>
    <w:rsid w:val="0071389D"/>
    <w:rsid w:val="00713F40"/>
    <w:rsid w:val="00717739"/>
    <w:rsid w:val="00717DE4"/>
    <w:rsid w:val="007209C8"/>
    <w:rsid w:val="00721724"/>
    <w:rsid w:val="00722EC5"/>
    <w:rsid w:val="00723326"/>
    <w:rsid w:val="00724252"/>
    <w:rsid w:val="007266F0"/>
    <w:rsid w:val="00727E7A"/>
    <w:rsid w:val="0073163C"/>
    <w:rsid w:val="00731DE3"/>
    <w:rsid w:val="007339D6"/>
    <w:rsid w:val="007346FB"/>
    <w:rsid w:val="00735B9D"/>
    <w:rsid w:val="00735D03"/>
    <w:rsid w:val="007365A5"/>
    <w:rsid w:val="00736FB0"/>
    <w:rsid w:val="007404BC"/>
    <w:rsid w:val="00740D13"/>
    <w:rsid w:val="00740F5F"/>
    <w:rsid w:val="00742794"/>
    <w:rsid w:val="0074295C"/>
    <w:rsid w:val="00742DBD"/>
    <w:rsid w:val="00743334"/>
    <w:rsid w:val="00743BCE"/>
    <w:rsid w:val="00743C4C"/>
    <w:rsid w:val="007445B7"/>
    <w:rsid w:val="00744920"/>
    <w:rsid w:val="00745A48"/>
    <w:rsid w:val="0074791C"/>
    <w:rsid w:val="007509BE"/>
    <w:rsid w:val="0075239B"/>
    <w:rsid w:val="0075287B"/>
    <w:rsid w:val="00755C7B"/>
    <w:rsid w:val="0076386A"/>
    <w:rsid w:val="00764786"/>
    <w:rsid w:val="00766569"/>
    <w:rsid w:val="0076693F"/>
    <w:rsid w:val="00766E12"/>
    <w:rsid w:val="0077098E"/>
    <w:rsid w:val="00770D13"/>
    <w:rsid w:val="00771287"/>
    <w:rsid w:val="0077149E"/>
    <w:rsid w:val="00777518"/>
    <w:rsid w:val="0077779E"/>
    <w:rsid w:val="00780FB6"/>
    <w:rsid w:val="00783507"/>
    <w:rsid w:val="0078552A"/>
    <w:rsid w:val="00785729"/>
    <w:rsid w:val="00786058"/>
    <w:rsid w:val="00787D92"/>
    <w:rsid w:val="0079167B"/>
    <w:rsid w:val="00793032"/>
    <w:rsid w:val="0079487D"/>
    <w:rsid w:val="007966D4"/>
    <w:rsid w:val="00796A0A"/>
    <w:rsid w:val="0079792C"/>
    <w:rsid w:val="007A0493"/>
    <w:rsid w:val="007A0989"/>
    <w:rsid w:val="007A2451"/>
    <w:rsid w:val="007A331F"/>
    <w:rsid w:val="007A3844"/>
    <w:rsid w:val="007A4381"/>
    <w:rsid w:val="007A4981"/>
    <w:rsid w:val="007A5055"/>
    <w:rsid w:val="007A5466"/>
    <w:rsid w:val="007A7EC1"/>
    <w:rsid w:val="007B2C19"/>
    <w:rsid w:val="007B4305"/>
    <w:rsid w:val="007B4FCA"/>
    <w:rsid w:val="007B617C"/>
    <w:rsid w:val="007B7B85"/>
    <w:rsid w:val="007C1981"/>
    <w:rsid w:val="007C38F2"/>
    <w:rsid w:val="007C462E"/>
    <w:rsid w:val="007C496B"/>
    <w:rsid w:val="007C6803"/>
    <w:rsid w:val="007D2892"/>
    <w:rsid w:val="007D2DCC"/>
    <w:rsid w:val="007D47E1"/>
    <w:rsid w:val="007D7FCB"/>
    <w:rsid w:val="007E05D9"/>
    <w:rsid w:val="007E1821"/>
    <w:rsid w:val="007E2FD1"/>
    <w:rsid w:val="007E33B6"/>
    <w:rsid w:val="007E59E8"/>
    <w:rsid w:val="007E737E"/>
    <w:rsid w:val="007F0B27"/>
    <w:rsid w:val="007F3861"/>
    <w:rsid w:val="007F4162"/>
    <w:rsid w:val="007F4BD3"/>
    <w:rsid w:val="007F5441"/>
    <w:rsid w:val="007F6061"/>
    <w:rsid w:val="007F7668"/>
    <w:rsid w:val="00800C63"/>
    <w:rsid w:val="00802243"/>
    <w:rsid w:val="008023D4"/>
    <w:rsid w:val="00804124"/>
    <w:rsid w:val="00805402"/>
    <w:rsid w:val="0080765F"/>
    <w:rsid w:val="00812BE3"/>
    <w:rsid w:val="00814516"/>
    <w:rsid w:val="008150AB"/>
    <w:rsid w:val="008151FD"/>
    <w:rsid w:val="008152AD"/>
    <w:rsid w:val="00815C9D"/>
    <w:rsid w:val="008163D4"/>
    <w:rsid w:val="008170E2"/>
    <w:rsid w:val="00817F14"/>
    <w:rsid w:val="00821545"/>
    <w:rsid w:val="00822B09"/>
    <w:rsid w:val="00823E4C"/>
    <w:rsid w:val="00827351"/>
    <w:rsid w:val="00827749"/>
    <w:rsid w:val="00827B7E"/>
    <w:rsid w:val="00830728"/>
    <w:rsid w:val="00830EEB"/>
    <w:rsid w:val="008347A9"/>
    <w:rsid w:val="00835628"/>
    <w:rsid w:val="00835672"/>
    <w:rsid w:val="00835675"/>
    <w:rsid w:val="00835D85"/>
    <w:rsid w:val="00835E90"/>
    <w:rsid w:val="008364A9"/>
    <w:rsid w:val="008414D9"/>
    <w:rsid w:val="0084176D"/>
    <w:rsid w:val="008423E4"/>
    <w:rsid w:val="00842900"/>
    <w:rsid w:val="008434A6"/>
    <w:rsid w:val="008469EF"/>
    <w:rsid w:val="00850CF0"/>
    <w:rsid w:val="00851869"/>
    <w:rsid w:val="00851C04"/>
    <w:rsid w:val="008531A1"/>
    <w:rsid w:val="00853A94"/>
    <w:rsid w:val="008547A3"/>
    <w:rsid w:val="008566D8"/>
    <w:rsid w:val="00857920"/>
    <w:rsid w:val="0085797D"/>
    <w:rsid w:val="00860020"/>
    <w:rsid w:val="00860260"/>
    <w:rsid w:val="008618E7"/>
    <w:rsid w:val="00861995"/>
    <w:rsid w:val="0086231A"/>
    <w:rsid w:val="0086477C"/>
    <w:rsid w:val="00864BAD"/>
    <w:rsid w:val="00864D20"/>
    <w:rsid w:val="00866F9D"/>
    <w:rsid w:val="008673D9"/>
    <w:rsid w:val="008706E6"/>
    <w:rsid w:val="00871775"/>
    <w:rsid w:val="00871AEF"/>
    <w:rsid w:val="008726E5"/>
    <w:rsid w:val="0087289E"/>
    <w:rsid w:val="00874C05"/>
    <w:rsid w:val="0087588B"/>
    <w:rsid w:val="0087680A"/>
    <w:rsid w:val="008806EB"/>
    <w:rsid w:val="00881A98"/>
    <w:rsid w:val="008826F2"/>
    <w:rsid w:val="008845BA"/>
    <w:rsid w:val="00884AE3"/>
    <w:rsid w:val="00885203"/>
    <w:rsid w:val="008859CA"/>
    <w:rsid w:val="00885CA7"/>
    <w:rsid w:val="008861EE"/>
    <w:rsid w:val="00886980"/>
    <w:rsid w:val="00890B59"/>
    <w:rsid w:val="00891D44"/>
    <w:rsid w:val="00891E3A"/>
    <w:rsid w:val="008925FF"/>
    <w:rsid w:val="00892725"/>
    <w:rsid w:val="008930D7"/>
    <w:rsid w:val="008947A7"/>
    <w:rsid w:val="008967DE"/>
    <w:rsid w:val="0089704C"/>
    <w:rsid w:val="00897AFD"/>
    <w:rsid w:val="00897E80"/>
    <w:rsid w:val="008A04FA"/>
    <w:rsid w:val="008A3188"/>
    <w:rsid w:val="008A3E51"/>
    <w:rsid w:val="008A3FDF"/>
    <w:rsid w:val="008A4409"/>
    <w:rsid w:val="008A605C"/>
    <w:rsid w:val="008A6418"/>
    <w:rsid w:val="008B05D8"/>
    <w:rsid w:val="008B09CD"/>
    <w:rsid w:val="008B0B3D"/>
    <w:rsid w:val="008B2A3C"/>
    <w:rsid w:val="008B2B1A"/>
    <w:rsid w:val="008B3428"/>
    <w:rsid w:val="008B4A91"/>
    <w:rsid w:val="008B6213"/>
    <w:rsid w:val="008B7785"/>
    <w:rsid w:val="008B79F2"/>
    <w:rsid w:val="008C0809"/>
    <w:rsid w:val="008C0D5F"/>
    <w:rsid w:val="008C132C"/>
    <w:rsid w:val="008C3FD0"/>
    <w:rsid w:val="008C4FDF"/>
    <w:rsid w:val="008C6773"/>
    <w:rsid w:val="008C6F7C"/>
    <w:rsid w:val="008D27A5"/>
    <w:rsid w:val="008D2AAB"/>
    <w:rsid w:val="008D309C"/>
    <w:rsid w:val="008D30B2"/>
    <w:rsid w:val="008D3B53"/>
    <w:rsid w:val="008D4D9C"/>
    <w:rsid w:val="008D58F9"/>
    <w:rsid w:val="008D7427"/>
    <w:rsid w:val="008E1F8D"/>
    <w:rsid w:val="008E3338"/>
    <w:rsid w:val="008E44A0"/>
    <w:rsid w:val="008E47BE"/>
    <w:rsid w:val="008E75B3"/>
    <w:rsid w:val="008E7C49"/>
    <w:rsid w:val="008F0452"/>
    <w:rsid w:val="008F09DF"/>
    <w:rsid w:val="008F3053"/>
    <w:rsid w:val="008F3136"/>
    <w:rsid w:val="008F40DF"/>
    <w:rsid w:val="008F5E16"/>
    <w:rsid w:val="008F5EFC"/>
    <w:rsid w:val="00901670"/>
    <w:rsid w:val="00902212"/>
    <w:rsid w:val="009033EE"/>
    <w:rsid w:val="00903423"/>
    <w:rsid w:val="00903E0A"/>
    <w:rsid w:val="00904721"/>
    <w:rsid w:val="00907780"/>
    <w:rsid w:val="00907EB1"/>
    <w:rsid w:val="00907EDD"/>
    <w:rsid w:val="009107AD"/>
    <w:rsid w:val="0091152B"/>
    <w:rsid w:val="00915568"/>
    <w:rsid w:val="00917E0C"/>
    <w:rsid w:val="00920711"/>
    <w:rsid w:val="00921A1E"/>
    <w:rsid w:val="00924EA9"/>
    <w:rsid w:val="00925BDD"/>
    <w:rsid w:val="00925CE1"/>
    <w:rsid w:val="00925F5C"/>
    <w:rsid w:val="00930897"/>
    <w:rsid w:val="009320D2"/>
    <w:rsid w:val="009329FB"/>
    <w:rsid w:val="00932C77"/>
    <w:rsid w:val="0093417F"/>
    <w:rsid w:val="00934AC2"/>
    <w:rsid w:val="009375BB"/>
    <w:rsid w:val="009418E9"/>
    <w:rsid w:val="0094230C"/>
    <w:rsid w:val="0094271A"/>
    <w:rsid w:val="00944BB6"/>
    <w:rsid w:val="00946044"/>
    <w:rsid w:val="0094653B"/>
    <w:rsid w:val="009465AB"/>
    <w:rsid w:val="00946DEE"/>
    <w:rsid w:val="009472C2"/>
    <w:rsid w:val="009508D6"/>
    <w:rsid w:val="00951A10"/>
    <w:rsid w:val="00953499"/>
    <w:rsid w:val="009541DD"/>
    <w:rsid w:val="00954A16"/>
    <w:rsid w:val="0095696D"/>
    <w:rsid w:val="00960F2D"/>
    <w:rsid w:val="0096482F"/>
    <w:rsid w:val="00964E3A"/>
    <w:rsid w:val="00965E26"/>
    <w:rsid w:val="00967126"/>
    <w:rsid w:val="00970EAE"/>
    <w:rsid w:val="00971627"/>
    <w:rsid w:val="009725FE"/>
    <w:rsid w:val="00972797"/>
    <w:rsid w:val="0097279D"/>
    <w:rsid w:val="00973028"/>
    <w:rsid w:val="009754F9"/>
    <w:rsid w:val="00976837"/>
    <w:rsid w:val="00980311"/>
    <w:rsid w:val="0098170E"/>
    <w:rsid w:val="0098285C"/>
    <w:rsid w:val="00983B56"/>
    <w:rsid w:val="00983B96"/>
    <w:rsid w:val="009847FD"/>
    <w:rsid w:val="009851B3"/>
    <w:rsid w:val="00985300"/>
    <w:rsid w:val="00986720"/>
    <w:rsid w:val="00987F00"/>
    <w:rsid w:val="00991B7A"/>
    <w:rsid w:val="0099403D"/>
    <w:rsid w:val="00995B0B"/>
    <w:rsid w:val="009A1883"/>
    <w:rsid w:val="009A39F5"/>
    <w:rsid w:val="009A4588"/>
    <w:rsid w:val="009A5EA5"/>
    <w:rsid w:val="009A69FF"/>
    <w:rsid w:val="009A7333"/>
    <w:rsid w:val="009A73AD"/>
    <w:rsid w:val="009B00C2"/>
    <w:rsid w:val="009B04FA"/>
    <w:rsid w:val="009B0CB3"/>
    <w:rsid w:val="009B0E63"/>
    <w:rsid w:val="009B26AB"/>
    <w:rsid w:val="009B3476"/>
    <w:rsid w:val="009B39BC"/>
    <w:rsid w:val="009B5069"/>
    <w:rsid w:val="009B69AD"/>
    <w:rsid w:val="009B7806"/>
    <w:rsid w:val="009C05C1"/>
    <w:rsid w:val="009C1E9A"/>
    <w:rsid w:val="009C2A33"/>
    <w:rsid w:val="009C2E49"/>
    <w:rsid w:val="009C36CD"/>
    <w:rsid w:val="009C43A5"/>
    <w:rsid w:val="009C4E5D"/>
    <w:rsid w:val="009C50A8"/>
    <w:rsid w:val="009C5A1D"/>
    <w:rsid w:val="009C6B08"/>
    <w:rsid w:val="009C70A7"/>
    <w:rsid w:val="009C70FC"/>
    <w:rsid w:val="009C7B48"/>
    <w:rsid w:val="009D002B"/>
    <w:rsid w:val="009D37C7"/>
    <w:rsid w:val="009D4BBD"/>
    <w:rsid w:val="009D54D7"/>
    <w:rsid w:val="009D5A41"/>
    <w:rsid w:val="009D60E5"/>
    <w:rsid w:val="009E1177"/>
    <w:rsid w:val="009E13BF"/>
    <w:rsid w:val="009E2F22"/>
    <w:rsid w:val="009E3631"/>
    <w:rsid w:val="009E3D67"/>
    <w:rsid w:val="009E3EB9"/>
    <w:rsid w:val="009E69C2"/>
    <w:rsid w:val="009E70AF"/>
    <w:rsid w:val="009E7AEB"/>
    <w:rsid w:val="009F1B37"/>
    <w:rsid w:val="009F2DA6"/>
    <w:rsid w:val="009F4B4A"/>
    <w:rsid w:val="009F4EB0"/>
    <w:rsid w:val="009F4F2B"/>
    <w:rsid w:val="009F5069"/>
    <w:rsid w:val="009F513E"/>
    <w:rsid w:val="009F5802"/>
    <w:rsid w:val="009F64AE"/>
    <w:rsid w:val="00A0042D"/>
    <w:rsid w:val="00A0053A"/>
    <w:rsid w:val="00A00A1C"/>
    <w:rsid w:val="00A00C33"/>
    <w:rsid w:val="00A01103"/>
    <w:rsid w:val="00A012C0"/>
    <w:rsid w:val="00A0143D"/>
    <w:rsid w:val="00A014BB"/>
    <w:rsid w:val="00A01E10"/>
    <w:rsid w:val="00A02588"/>
    <w:rsid w:val="00A02D81"/>
    <w:rsid w:val="00A03F54"/>
    <w:rsid w:val="00A0432D"/>
    <w:rsid w:val="00A07689"/>
    <w:rsid w:val="00A07906"/>
    <w:rsid w:val="00A07CB7"/>
    <w:rsid w:val="00A10908"/>
    <w:rsid w:val="00A12330"/>
    <w:rsid w:val="00A1259F"/>
    <w:rsid w:val="00A1446F"/>
    <w:rsid w:val="00A14B9B"/>
    <w:rsid w:val="00A151B5"/>
    <w:rsid w:val="00A154B5"/>
    <w:rsid w:val="00A220FF"/>
    <w:rsid w:val="00A227E0"/>
    <w:rsid w:val="00A232E4"/>
    <w:rsid w:val="00A23456"/>
    <w:rsid w:val="00A23CDA"/>
    <w:rsid w:val="00A24AAD"/>
    <w:rsid w:val="00A26A8A"/>
    <w:rsid w:val="00A27255"/>
    <w:rsid w:val="00A27F43"/>
    <w:rsid w:val="00A32304"/>
    <w:rsid w:val="00A3420E"/>
    <w:rsid w:val="00A35D66"/>
    <w:rsid w:val="00A40BF5"/>
    <w:rsid w:val="00A41085"/>
    <w:rsid w:val="00A41B2F"/>
    <w:rsid w:val="00A425FA"/>
    <w:rsid w:val="00A43960"/>
    <w:rsid w:val="00A46902"/>
    <w:rsid w:val="00A50CDB"/>
    <w:rsid w:val="00A51F3E"/>
    <w:rsid w:val="00A5364B"/>
    <w:rsid w:val="00A54142"/>
    <w:rsid w:val="00A54C42"/>
    <w:rsid w:val="00A565B7"/>
    <w:rsid w:val="00A572B1"/>
    <w:rsid w:val="00A577AF"/>
    <w:rsid w:val="00A60177"/>
    <w:rsid w:val="00A61C27"/>
    <w:rsid w:val="00A62638"/>
    <w:rsid w:val="00A6344D"/>
    <w:rsid w:val="00A644B8"/>
    <w:rsid w:val="00A644ED"/>
    <w:rsid w:val="00A70E35"/>
    <w:rsid w:val="00A720DC"/>
    <w:rsid w:val="00A72A3A"/>
    <w:rsid w:val="00A803CF"/>
    <w:rsid w:val="00A8133F"/>
    <w:rsid w:val="00A82CB4"/>
    <w:rsid w:val="00A837A8"/>
    <w:rsid w:val="00A83C36"/>
    <w:rsid w:val="00A851C4"/>
    <w:rsid w:val="00A932BB"/>
    <w:rsid w:val="00A93579"/>
    <w:rsid w:val="00A93934"/>
    <w:rsid w:val="00A94BBE"/>
    <w:rsid w:val="00A95D51"/>
    <w:rsid w:val="00A96F6E"/>
    <w:rsid w:val="00AA18AE"/>
    <w:rsid w:val="00AA228B"/>
    <w:rsid w:val="00AA2D28"/>
    <w:rsid w:val="00AA39AE"/>
    <w:rsid w:val="00AA4577"/>
    <w:rsid w:val="00AA597A"/>
    <w:rsid w:val="00AA66AD"/>
    <w:rsid w:val="00AA67A3"/>
    <w:rsid w:val="00AA7E52"/>
    <w:rsid w:val="00AB1655"/>
    <w:rsid w:val="00AB1873"/>
    <w:rsid w:val="00AB2C05"/>
    <w:rsid w:val="00AB3536"/>
    <w:rsid w:val="00AB474B"/>
    <w:rsid w:val="00AB49FC"/>
    <w:rsid w:val="00AB5CCC"/>
    <w:rsid w:val="00AB74E2"/>
    <w:rsid w:val="00AC2E9A"/>
    <w:rsid w:val="00AC383E"/>
    <w:rsid w:val="00AC5AAB"/>
    <w:rsid w:val="00AC5AEC"/>
    <w:rsid w:val="00AC5F28"/>
    <w:rsid w:val="00AC6900"/>
    <w:rsid w:val="00AD304B"/>
    <w:rsid w:val="00AD4497"/>
    <w:rsid w:val="00AD7780"/>
    <w:rsid w:val="00AE2263"/>
    <w:rsid w:val="00AE248E"/>
    <w:rsid w:val="00AE2D12"/>
    <w:rsid w:val="00AE2F06"/>
    <w:rsid w:val="00AE498E"/>
    <w:rsid w:val="00AE4F1C"/>
    <w:rsid w:val="00AF043B"/>
    <w:rsid w:val="00AF1433"/>
    <w:rsid w:val="00AF1490"/>
    <w:rsid w:val="00AF1FD2"/>
    <w:rsid w:val="00AF3864"/>
    <w:rsid w:val="00AF48B4"/>
    <w:rsid w:val="00AF4923"/>
    <w:rsid w:val="00AF7C74"/>
    <w:rsid w:val="00B000AF"/>
    <w:rsid w:val="00B004FF"/>
    <w:rsid w:val="00B04E79"/>
    <w:rsid w:val="00B054A1"/>
    <w:rsid w:val="00B07488"/>
    <w:rsid w:val="00B075A2"/>
    <w:rsid w:val="00B10DD2"/>
    <w:rsid w:val="00B115DC"/>
    <w:rsid w:val="00B11952"/>
    <w:rsid w:val="00B149AC"/>
    <w:rsid w:val="00B14BD2"/>
    <w:rsid w:val="00B1557F"/>
    <w:rsid w:val="00B1668D"/>
    <w:rsid w:val="00B17981"/>
    <w:rsid w:val="00B201D1"/>
    <w:rsid w:val="00B20CAD"/>
    <w:rsid w:val="00B22B8B"/>
    <w:rsid w:val="00B233BB"/>
    <w:rsid w:val="00B246FE"/>
    <w:rsid w:val="00B24E0D"/>
    <w:rsid w:val="00B25612"/>
    <w:rsid w:val="00B257D2"/>
    <w:rsid w:val="00B26437"/>
    <w:rsid w:val="00B2678E"/>
    <w:rsid w:val="00B30647"/>
    <w:rsid w:val="00B31F0E"/>
    <w:rsid w:val="00B34F25"/>
    <w:rsid w:val="00B35719"/>
    <w:rsid w:val="00B43672"/>
    <w:rsid w:val="00B473D8"/>
    <w:rsid w:val="00B47464"/>
    <w:rsid w:val="00B47D7A"/>
    <w:rsid w:val="00B5165A"/>
    <w:rsid w:val="00B524C1"/>
    <w:rsid w:val="00B52C8D"/>
    <w:rsid w:val="00B54748"/>
    <w:rsid w:val="00B55E5F"/>
    <w:rsid w:val="00B564BF"/>
    <w:rsid w:val="00B57B56"/>
    <w:rsid w:val="00B603A1"/>
    <w:rsid w:val="00B6104E"/>
    <w:rsid w:val="00B610C7"/>
    <w:rsid w:val="00B62106"/>
    <w:rsid w:val="00B626A8"/>
    <w:rsid w:val="00B63EC0"/>
    <w:rsid w:val="00B64000"/>
    <w:rsid w:val="00B65695"/>
    <w:rsid w:val="00B658EC"/>
    <w:rsid w:val="00B66526"/>
    <w:rsid w:val="00B665A3"/>
    <w:rsid w:val="00B67A55"/>
    <w:rsid w:val="00B71767"/>
    <w:rsid w:val="00B73BB4"/>
    <w:rsid w:val="00B74952"/>
    <w:rsid w:val="00B77D0C"/>
    <w:rsid w:val="00B80532"/>
    <w:rsid w:val="00B807EE"/>
    <w:rsid w:val="00B82039"/>
    <w:rsid w:val="00B82454"/>
    <w:rsid w:val="00B8442B"/>
    <w:rsid w:val="00B84E87"/>
    <w:rsid w:val="00B859E1"/>
    <w:rsid w:val="00B90097"/>
    <w:rsid w:val="00B90999"/>
    <w:rsid w:val="00B91AD7"/>
    <w:rsid w:val="00B91D28"/>
    <w:rsid w:val="00B92D23"/>
    <w:rsid w:val="00B92E81"/>
    <w:rsid w:val="00B93488"/>
    <w:rsid w:val="00B95BC8"/>
    <w:rsid w:val="00B96E87"/>
    <w:rsid w:val="00BA146A"/>
    <w:rsid w:val="00BA32EE"/>
    <w:rsid w:val="00BA6722"/>
    <w:rsid w:val="00BB29A9"/>
    <w:rsid w:val="00BB376A"/>
    <w:rsid w:val="00BB5B36"/>
    <w:rsid w:val="00BC027B"/>
    <w:rsid w:val="00BC20EC"/>
    <w:rsid w:val="00BC2BED"/>
    <w:rsid w:val="00BC30A6"/>
    <w:rsid w:val="00BC3ED3"/>
    <w:rsid w:val="00BC3EF6"/>
    <w:rsid w:val="00BC4E34"/>
    <w:rsid w:val="00BC51D0"/>
    <w:rsid w:val="00BC5633"/>
    <w:rsid w:val="00BC58E1"/>
    <w:rsid w:val="00BC59CA"/>
    <w:rsid w:val="00BC6462"/>
    <w:rsid w:val="00BD0A32"/>
    <w:rsid w:val="00BD2A03"/>
    <w:rsid w:val="00BD3469"/>
    <w:rsid w:val="00BD4E55"/>
    <w:rsid w:val="00BD513B"/>
    <w:rsid w:val="00BD5E52"/>
    <w:rsid w:val="00BD62A4"/>
    <w:rsid w:val="00BD668A"/>
    <w:rsid w:val="00BD7C09"/>
    <w:rsid w:val="00BE00CD"/>
    <w:rsid w:val="00BE07EB"/>
    <w:rsid w:val="00BE0E75"/>
    <w:rsid w:val="00BE1789"/>
    <w:rsid w:val="00BE3634"/>
    <w:rsid w:val="00BE3E30"/>
    <w:rsid w:val="00BE5274"/>
    <w:rsid w:val="00BE71CD"/>
    <w:rsid w:val="00BE720E"/>
    <w:rsid w:val="00BE7748"/>
    <w:rsid w:val="00BE7BDA"/>
    <w:rsid w:val="00BF0548"/>
    <w:rsid w:val="00BF4584"/>
    <w:rsid w:val="00BF4949"/>
    <w:rsid w:val="00BF4D7C"/>
    <w:rsid w:val="00BF5085"/>
    <w:rsid w:val="00C01393"/>
    <w:rsid w:val="00C013F4"/>
    <w:rsid w:val="00C040AB"/>
    <w:rsid w:val="00C04266"/>
    <w:rsid w:val="00C0499B"/>
    <w:rsid w:val="00C05406"/>
    <w:rsid w:val="00C05CF0"/>
    <w:rsid w:val="00C061C0"/>
    <w:rsid w:val="00C0622A"/>
    <w:rsid w:val="00C10BC2"/>
    <w:rsid w:val="00C119AC"/>
    <w:rsid w:val="00C133EC"/>
    <w:rsid w:val="00C13A3C"/>
    <w:rsid w:val="00C14EE6"/>
    <w:rsid w:val="00C151DA"/>
    <w:rsid w:val="00C152A1"/>
    <w:rsid w:val="00C16CCB"/>
    <w:rsid w:val="00C2142B"/>
    <w:rsid w:val="00C22987"/>
    <w:rsid w:val="00C23956"/>
    <w:rsid w:val="00C248E6"/>
    <w:rsid w:val="00C2766F"/>
    <w:rsid w:val="00C30212"/>
    <w:rsid w:val="00C31A16"/>
    <w:rsid w:val="00C3223B"/>
    <w:rsid w:val="00C333C6"/>
    <w:rsid w:val="00C35CC5"/>
    <w:rsid w:val="00C35FE1"/>
    <w:rsid w:val="00C361C5"/>
    <w:rsid w:val="00C377D1"/>
    <w:rsid w:val="00C37BDA"/>
    <w:rsid w:val="00C37C84"/>
    <w:rsid w:val="00C41B96"/>
    <w:rsid w:val="00C42B41"/>
    <w:rsid w:val="00C46166"/>
    <w:rsid w:val="00C4710D"/>
    <w:rsid w:val="00C50CAD"/>
    <w:rsid w:val="00C50F04"/>
    <w:rsid w:val="00C53677"/>
    <w:rsid w:val="00C55D9E"/>
    <w:rsid w:val="00C57933"/>
    <w:rsid w:val="00C57C61"/>
    <w:rsid w:val="00C60206"/>
    <w:rsid w:val="00C612C3"/>
    <w:rsid w:val="00C615D4"/>
    <w:rsid w:val="00C61B5D"/>
    <w:rsid w:val="00C61C0E"/>
    <w:rsid w:val="00C61C64"/>
    <w:rsid w:val="00C61CDA"/>
    <w:rsid w:val="00C61D7E"/>
    <w:rsid w:val="00C71653"/>
    <w:rsid w:val="00C72956"/>
    <w:rsid w:val="00C73045"/>
    <w:rsid w:val="00C73212"/>
    <w:rsid w:val="00C7354A"/>
    <w:rsid w:val="00C742B2"/>
    <w:rsid w:val="00C74379"/>
    <w:rsid w:val="00C74DD8"/>
    <w:rsid w:val="00C75C5E"/>
    <w:rsid w:val="00C7669F"/>
    <w:rsid w:val="00C76DFF"/>
    <w:rsid w:val="00C80512"/>
    <w:rsid w:val="00C80B8F"/>
    <w:rsid w:val="00C82743"/>
    <w:rsid w:val="00C834CE"/>
    <w:rsid w:val="00C86327"/>
    <w:rsid w:val="00C9047F"/>
    <w:rsid w:val="00C91F65"/>
    <w:rsid w:val="00C92310"/>
    <w:rsid w:val="00C95150"/>
    <w:rsid w:val="00C95A73"/>
    <w:rsid w:val="00CA01CE"/>
    <w:rsid w:val="00CA02B0"/>
    <w:rsid w:val="00CA032E"/>
    <w:rsid w:val="00CA1A78"/>
    <w:rsid w:val="00CA2182"/>
    <w:rsid w:val="00CA2186"/>
    <w:rsid w:val="00CA26EF"/>
    <w:rsid w:val="00CA3608"/>
    <w:rsid w:val="00CA4CA0"/>
    <w:rsid w:val="00CA4F77"/>
    <w:rsid w:val="00CA5E5E"/>
    <w:rsid w:val="00CA72E1"/>
    <w:rsid w:val="00CA7D7B"/>
    <w:rsid w:val="00CB0131"/>
    <w:rsid w:val="00CB0AE4"/>
    <w:rsid w:val="00CB0C21"/>
    <w:rsid w:val="00CB0D1A"/>
    <w:rsid w:val="00CB1526"/>
    <w:rsid w:val="00CB3627"/>
    <w:rsid w:val="00CB4B4B"/>
    <w:rsid w:val="00CB4B73"/>
    <w:rsid w:val="00CB74CB"/>
    <w:rsid w:val="00CB7E04"/>
    <w:rsid w:val="00CC2112"/>
    <w:rsid w:val="00CC24B7"/>
    <w:rsid w:val="00CC7131"/>
    <w:rsid w:val="00CC7B9E"/>
    <w:rsid w:val="00CD06CA"/>
    <w:rsid w:val="00CD076A"/>
    <w:rsid w:val="00CD0E83"/>
    <w:rsid w:val="00CD1509"/>
    <w:rsid w:val="00CD180C"/>
    <w:rsid w:val="00CD37DA"/>
    <w:rsid w:val="00CD4F2C"/>
    <w:rsid w:val="00CD731C"/>
    <w:rsid w:val="00CE08E8"/>
    <w:rsid w:val="00CE2133"/>
    <w:rsid w:val="00CE245D"/>
    <w:rsid w:val="00CE300F"/>
    <w:rsid w:val="00CE3582"/>
    <w:rsid w:val="00CE3795"/>
    <w:rsid w:val="00CE3E20"/>
    <w:rsid w:val="00CE3FE9"/>
    <w:rsid w:val="00CE4742"/>
    <w:rsid w:val="00CE4E80"/>
    <w:rsid w:val="00CE5CD6"/>
    <w:rsid w:val="00CF047C"/>
    <w:rsid w:val="00CF0D5C"/>
    <w:rsid w:val="00CF2E18"/>
    <w:rsid w:val="00CF3DCF"/>
    <w:rsid w:val="00CF4827"/>
    <w:rsid w:val="00CF4C69"/>
    <w:rsid w:val="00CF581C"/>
    <w:rsid w:val="00CF71E0"/>
    <w:rsid w:val="00D001B1"/>
    <w:rsid w:val="00D03176"/>
    <w:rsid w:val="00D032FD"/>
    <w:rsid w:val="00D04C7F"/>
    <w:rsid w:val="00D060A8"/>
    <w:rsid w:val="00D06605"/>
    <w:rsid w:val="00D0720F"/>
    <w:rsid w:val="00D074E2"/>
    <w:rsid w:val="00D079C6"/>
    <w:rsid w:val="00D111A3"/>
    <w:rsid w:val="00D11B0B"/>
    <w:rsid w:val="00D12A3E"/>
    <w:rsid w:val="00D132D4"/>
    <w:rsid w:val="00D14775"/>
    <w:rsid w:val="00D15800"/>
    <w:rsid w:val="00D16778"/>
    <w:rsid w:val="00D22160"/>
    <w:rsid w:val="00D22172"/>
    <w:rsid w:val="00D2301B"/>
    <w:rsid w:val="00D239EE"/>
    <w:rsid w:val="00D2558C"/>
    <w:rsid w:val="00D25F65"/>
    <w:rsid w:val="00D30534"/>
    <w:rsid w:val="00D32B1D"/>
    <w:rsid w:val="00D32F87"/>
    <w:rsid w:val="00D35728"/>
    <w:rsid w:val="00D359A7"/>
    <w:rsid w:val="00D36C0D"/>
    <w:rsid w:val="00D37BCF"/>
    <w:rsid w:val="00D40F93"/>
    <w:rsid w:val="00D42277"/>
    <w:rsid w:val="00D43C59"/>
    <w:rsid w:val="00D44239"/>
    <w:rsid w:val="00D44ADE"/>
    <w:rsid w:val="00D4539D"/>
    <w:rsid w:val="00D46161"/>
    <w:rsid w:val="00D50D65"/>
    <w:rsid w:val="00D512E0"/>
    <w:rsid w:val="00D519F3"/>
    <w:rsid w:val="00D51D2A"/>
    <w:rsid w:val="00D53B7C"/>
    <w:rsid w:val="00D55F52"/>
    <w:rsid w:val="00D56508"/>
    <w:rsid w:val="00D6131A"/>
    <w:rsid w:val="00D61611"/>
    <w:rsid w:val="00D61784"/>
    <w:rsid w:val="00D6178A"/>
    <w:rsid w:val="00D634DB"/>
    <w:rsid w:val="00D63B53"/>
    <w:rsid w:val="00D64B88"/>
    <w:rsid w:val="00D64DC5"/>
    <w:rsid w:val="00D6521A"/>
    <w:rsid w:val="00D659F9"/>
    <w:rsid w:val="00D66BA6"/>
    <w:rsid w:val="00D700B1"/>
    <w:rsid w:val="00D70ACD"/>
    <w:rsid w:val="00D71B6A"/>
    <w:rsid w:val="00D730FA"/>
    <w:rsid w:val="00D73496"/>
    <w:rsid w:val="00D76631"/>
    <w:rsid w:val="00D768B7"/>
    <w:rsid w:val="00D77492"/>
    <w:rsid w:val="00D811E8"/>
    <w:rsid w:val="00D81A44"/>
    <w:rsid w:val="00D83072"/>
    <w:rsid w:val="00D83ABC"/>
    <w:rsid w:val="00D84870"/>
    <w:rsid w:val="00D90971"/>
    <w:rsid w:val="00D90E8D"/>
    <w:rsid w:val="00D91B92"/>
    <w:rsid w:val="00D926B3"/>
    <w:rsid w:val="00D92F63"/>
    <w:rsid w:val="00D942EB"/>
    <w:rsid w:val="00D947B6"/>
    <w:rsid w:val="00D94A53"/>
    <w:rsid w:val="00D97E00"/>
    <w:rsid w:val="00DA00BC"/>
    <w:rsid w:val="00DA0E22"/>
    <w:rsid w:val="00DA1EFA"/>
    <w:rsid w:val="00DA25E7"/>
    <w:rsid w:val="00DA3687"/>
    <w:rsid w:val="00DA39F2"/>
    <w:rsid w:val="00DA564B"/>
    <w:rsid w:val="00DA6A5C"/>
    <w:rsid w:val="00DA77F8"/>
    <w:rsid w:val="00DB311F"/>
    <w:rsid w:val="00DB53C6"/>
    <w:rsid w:val="00DB59E3"/>
    <w:rsid w:val="00DB6CB6"/>
    <w:rsid w:val="00DB6E78"/>
    <w:rsid w:val="00DB758F"/>
    <w:rsid w:val="00DC1481"/>
    <w:rsid w:val="00DC1F1B"/>
    <w:rsid w:val="00DC3D8F"/>
    <w:rsid w:val="00DC42E8"/>
    <w:rsid w:val="00DC5745"/>
    <w:rsid w:val="00DC6DBB"/>
    <w:rsid w:val="00DC7761"/>
    <w:rsid w:val="00DD0022"/>
    <w:rsid w:val="00DD073C"/>
    <w:rsid w:val="00DD128C"/>
    <w:rsid w:val="00DD1B8F"/>
    <w:rsid w:val="00DD5284"/>
    <w:rsid w:val="00DD5BCC"/>
    <w:rsid w:val="00DD680C"/>
    <w:rsid w:val="00DD7509"/>
    <w:rsid w:val="00DD79C7"/>
    <w:rsid w:val="00DD7D6E"/>
    <w:rsid w:val="00DE2877"/>
    <w:rsid w:val="00DE34B2"/>
    <w:rsid w:val="00DE49DE"/>
    <w:rsid w:val="00DE618B"/>
    <w:rsid w:val="00DE6A78"/>
    <w:rsid w:val="00DE6EC2"/>
    <w:rsid w:val="00DF0834"/>
    <w:rsid w:val="00DF0873"/>
    <w:rsid w:val="00DF09FA"/>
    <w:rsid w:val="00DF2707"/>
    <w:rsid w:val="00DF4D90"/>
    <w:rsid w:val="00DF53C0"/>
    <w:rsid w:val="00DF5EBD"/>
    <w:rsid w:val="00DF6BA8"/>
    <w:rsid w:val="00DF78EA"/>
    <w:rsid w:val="00DF7CA3"/>
    <w:rsid w:val="00DF7F0D"/>
    <w:rsid w:val="00DF7F78"/>
    <w:rsid w:val="00E00A14"/>
    <w:rsid w:val="00E00D5A"/>
    <w:rsid w:val="00E01462"/>
    <w:rsid w:val="00E01A76"/>
    <w:rsid w:val="00E04B30"/>
    <w:rsid w:val="00E05FB7"/>
    <w:rsid w:val="00E066E6"/>
    <w:rsid w:val="00E06807"/>
    <w:rsid w:val="00E06C5E"/>
    <w:rsid w:val="00E0752B"/>
    <w:rsid w:val="00E1228E"/>
    <w:rsid w:val="00E13374"/>
    <w:rsid w:val="00E14079"/>
    <w:rsid w:val="00E1477F"/>
    <w:rsid w:val="00E15F90"/>
    <w:rsid w:val="00E16D3E"/>
    <w:rsid w:val="00E17167"/>
    <w:rsid w:val="00E20520"/>
    <w:rsid w:val="00E21D55"/>
    <w:rsid w:val="00E21FDC"/>
    <w:rsid w:val="00E2551E"/>
    <w:rsid w:val="00E26B13"/>
    <w:rsid w:val="00E27E5A"/>
    <w:rsid w:val="00E3052A"/>
    <w:rsid w:val="00E31135"/>
    <w:rsid w:val="00E315D6"/>
    <w:rsid w:val="00E317BA"/>
    <w:rsid w:val="00E3198A"/>
    <w:rsid w:val="00E320CD"/>
    <w:rsid w:val="00E3469B"/>
    <w:rsid w:val="00E35317"/>
    <w:rsid w:val="00E3679D"/>
    <w:rsid w:val="00E3795D"/>
    <w:rsid w:val="00E4098A"/>
    <w:rsid w:val="00E41CAE"/>
    <w:rsid w:val="00E42014"/>
    <w:rsid w:val="00E426CA"/>
    <w:rsid w:val="00E42B85"/>
    <w:rsid w:val="00E42BB2"/>
    <w:rsid w:val="00E43263"/>
    <w:rsid w:val="00E438AE"/>
    <w:rsid w:val="00E43F3F"/>
    <w:rsid w:val="00E443CE"/>
    <w:rsid w:val="00E45547"/>
    <w:rsid w:val="00E45DD4"/>
    <w:rsid w:val="00E47F08"/>
    <w:rsid w:val="00E500F1"/>
    <w:rsid w:val="00E51446"/>
    <w:rsid w:val="00E52037"/>
    <w:rsid w:val="00E529C8"/>
    <w:rsid w:val="00E55DA0"/>
    <w:rsid w:val="00E56033"/>
    <w:rsid w:val="00E57D87"/>
    <w:rsid w:val="00E61159"/>
    <w:rsid w:val="00E625DA"/>
    <w:rsid w:val="00E634DC"/>
    <w:rsid w:val="00E64508"/>
    <w:rsid w:val="00E6556E"/>
    <w:rsid w:val="00E667F3"/>
    <w:rsid w:val="00E67794"/>
    <w:rsid w:val="00E70CC6"/>
    <w:rsid w:val="00E71254"/>
    <w:rsid w:val="00E73CCD"/>
    <w:rsid w:val="00E76453"/>
    <w:rsid w:val="00E77353"/>
    <w:rsid w:val="00E775AE"/>
    <w:rsid w:val="00E804E8"/>
    <w:rsid w:val="00E81DD9"/>
    <w:rsid w:val="00E8272C"/>
    <w:rsid w:val="00E827C7"/>
    <w:rsid w:val="00E85DBD"/>
    <w:rsid w:val="00E87A99"/>
    <w:rsid w:val="00E90702"/>
    <w:rsid w:val="00E90FEE"/>
    <w:rsid w:val="00E91349"/>
    <w:rsid w:val="00E9241E"/>
    <w:rsid w:val="00E92D28"/>
    <w:rsid w:val="00E93DEF"/>
    <w:rsid w:val="00E947B1"/>
    <w:rsid w:val="00E96852"/>
    <w:rsid w:val="00E977FA"/>
    <w:rsid w:val="00EA16AC"/>
    <w:rsid w:val="00EA2C1B"/>
    <w:rsid w:val="00EA385A"/>
    <w:rsid w:val="00EA3931"/>
    <w:rsid w:val="00EA485A"/>
    <w:rsid w:val="00EA658E"/>
    <w:rsid w:val="00EA7A88"/>
    <w:rsid w:val="00EB27F2"/>
    <w:rsid w:val="00EB3928"/>
    <w:rsid w:val="00EB5373"/>
    <w:rsid w:val="00EB7FDB"/>
    <w:rsid w:val="00EC02A2"/>
    <w:rsid w:val="00EC03E2"/>
    <w:rsid w:val="00EC3441"/>
    <w:rsid w:val="00EC379B"/>
    <w:rsid w:val="00EC37DF"/>
    <w:rsid w:val="00EC3A99"/>
    <w:rsid w:val="00EC41B1"/>
    <w:rsid w:val="00EC72EF"/>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5EC4"/>
    <w:rsid w:val="00EE664B"/>
    <w:rsid w:val="00EE78BD"/>
    <w:rsid w:val="00EF10BA"/>
    <w:rsid w:val="00EF15C9"/>
    <w:rsid w:val="00EF1738"/>
    <w:rsid w:val="00EF2BAF"/>
    <w:rsid w:val="00EF3B8F"/>
    <w:rsid w:val="00EF3F0A"/>
    <w:rsid w:val="00EF543E"/>
    <w:rsid w:val="00EF559F"/>
    <w:rsid w:val="00EF5AA2"/>
    <w:rsid w:val="00EF7E26"/>
    <w:rsid w:val="00F01DFA"/>
    <w:rsid w:val="00F02096"/>
    <w:rsid w:val="00F02457"/>
    <w:rsid w:val="00F03262"/>
    <w:rsid w:val="00F036C3"/>
    <w:rsid w:val="00F04019"/>
    <w:rsid w:val="00F0417E"/>
    <w:rsid w:val="00F05397"/>
    <w:rsid w:val="00F05BCA"/>
    <w:rsid w:val="00F0638C"/>
    <w:rsid w:val="00F10DFD"/>
    <w:rsid w:val="00F11E04"/>
    <w:rsid w:val="00F12B24"/>
    <w:rsid w:val="00F12BC7"/>
    <w:rsid w:val="00F12E34"/>
    <w:rsid w:val="00F15223"/>
    <w:rsid w:val="00F164B4"/>
    <w:rsid w:val="00F176E4"/>
    <w:rsid w:val="00F20E5F"/>
    <w:rsid w:val="00F231D6"/>
    <w:rsid w:val="00F25C26"/>
    <w:rsid w:val="00F25CC2"/>
    <w:rsid w:val="00F26F5B"/>
    <w:rsid w:val="00F27573"/>
    <w:rsid w:val="00F307B6"/>
    <w:rsid w:val="00F30EB8"/>
    <w:rsid w:val="00F31876"/>
    <w:rsid w:val="00F31C67"/>
    <w:rsid w:val="00F34E8C"/>
    <w:rsid w:val="00F36353"/>
    <w:rsid w:val="00F36FE0"/>
    <w:rsid w:val="00F37EA8"/>
    <w:rsid w:val="00F40B14"/>
    <w:rsid w:val="00F41186"/>
    <w:rsid w:val="00F41EEF"/>
    <w:rsid w:val="00F41FAC"/>
    <w:rsid w:val="00F420C6"/>
    <w:rsid w:val="00F423D3"/>
    <w:rsid w:val="00F44349"/>
    <w:rsid w:val="00F4569E"/>
    <w:rsid w:val="00F45AFC"/>
    <w:rsid w:val="00F462F4"/>
    <w:rsid w:val="00F50130"/>
    <w:rsid w:val="00F50C20"/>
    <w:rsid w:val="00F512D9"/>
    <w:rsid w:val="00F518EB"/>
    <w:rsid w:val="00F52402"/>
    <w:rsid w:val="00F5605D"/>
    <w:rsid w:val="00F604A1"/>
    <w:rsid w:val="00F60ED9"/>
    <w:rsid w:val="00F61084"/>
    <w:rsid w:val="00F64B54"/>
    <w:rsid w:val="00F6514B"/>
    <w:rsid w:val="00F6533E"/>
    <w:rsid w:val="00F6546A"/>
    <w:rsid w:val="00F6587F"/>
    <w:rsid w:val="00F67981"/>
    <w:rsid w:val="00F706CA"/>
    <w:rsid w:val="00F70F8D"/>
    <w:rsid w:val="00F71C5A"/>
    <w:rsid w:val="00F71CBA"/>
    <w:rsid w:val="00F7326C"/>
    <w:rsid w:val="00F733A4"/>
    <w:rsid w:val="00F75BB9"/>
    <w:rsid w:val="00F7758F"/>
    <w:rsid w:val="00F82811"/>
    <w:rsid w:val="00F83DE3"/>
    <w:rsid w:val="00F83F8D"/>
    <w:rsid w:val="00F84153"/>
    <w:rsid w:val="00F85661"/>
    <w:rsid w:val="00F9378C"/>
    <w:rsid w:val="00F9655E"/>
    <w:rsid w:val="00F96602"/>
    <w:rsid w:val="00F969EC"/>
    <w:rsid w:val="00F9735A"/>
    <w:rsid w:val="00FA192C"/>
    <w:rsid w:val="00FA32FC"/>
    <w:rsid w:val="00FA3BAB"/>
    <w:rsid w:val="00FA45B3"/>
    <w:rsid w:val="00FA59FD"/>
    <w:rsid w:val="00FA5D8C"/>
    <w:rsid w:val="00FA61DA"/>
    <w:rsid w:val="00FA6403"/>
    <w:rsid w:val="00FB16CD"/>
    <w:rsid w:val="00FB3525"/>
    <w:rsid w:val="00FB73AE"/>
    <w:rsid w:val="00FC5388"/>
    <w:rsid w:val="00FC726C"/>
    <w:rsid w:val="00FD1B4B"/>
    <w:rsid w:val="00FD1B94"/>
    <w:rsid w:val="00FE19C5"/>
    <w:rsid w:val="00FE1FAA"/>
    <w:rsid w:val="00FE3EDE"/>
    <w:rsid w:val="00FE4286"/>
    <w:rsid w:val="00FE48C3"/>
    <w:rsid w:val="00FE5909"/>
    <w:rsid w:val="00FE652E"/>
    <w:rsid w:val="00FE71FE"/>
    <w:rsid w:val="00FF0A28"/>
    <w:rsid w:val="00FF0B8B"/>
    <w:rsid w:val="00FF0E93"/>
    <w:rsid w:val="00FF13C3"/>
    <w:rsid w:val="00FF1948"/>
    <w:rsid w:val="00FF34C8"/>
    <w:rsid w:val="00FF4341"/>
    <w:rsid w:val="00FF45BE"/>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C97507-E02F-4308-B790-9E71710D3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F231D6"/>
    <w:rPr>
      <w:sz w:val="16"/>
      <w:szCs w:val="16"/>
    </w:rPr>
  </w:style>
  <w:style w:type="paragraph" w:styleId="CommentText">
    <w:name w:val="annotation text"/>
    <w:basedOn w:val="Normal"/>
    <w:link w:val="CommentTextChar"/>
    <w:unhideWhenUsed/>
    <w:rsid w:val="00F231D6"/>
    <w:rPr>
      <w:sz w:val="20"/>
      <w:szCs w:val="20"/>
    </w:rPr>
  </w:style>
  <w:style w:type="character" w:customStyle="1" w:styleId="CommentTextChar">
    <w:name w:val="Comment Text Char"/>
    <w:basedOn w:val="DefaultParagraphFont"/>
    <w:link w:val="CommentText"/>
    <w:rsid w:val="00F231D6"/>
  </w:style>
  <w:style w:type="paragraph" w:styleId="CommentSubject">
    <w:name w:val="annotation subject"/>
    <w:basedOn w:val="CommentText"/>
    <w:next w:val="CommentText"/>
    <w:link w:val="CommentSubjectChar"/>
    <w:semiHidden/>
    <w:unhideWhenUsed/>
    <w:rsid w:val="00F231D6"/>
    <w:rPr>
      <w:b/>
      <w:bCs/>
    </w:rPr>
  </w:style>
  <w:style w:type="character" w:customStyle="1" w:styleId="CommentSubjectChar">
    <w:name w:val="Comment Subject Char"/>
    <w:basedOn w:val="CommentTextChar"/>
    <w:link w:val="CommentSubject"/>
    <w:semiHidden/>
    <w:rsid w:val="00F231D6"/>
    <w:rPr>
      <w:b/>
      <w:bCs/>
    </w:rPr>
  </w:style>
  <w:style w:type="paragraph" w:styleId="Revision">
    <w:name w:val="Revision"/>
    <w:hidden/>
    <w:uiPriority w:val="99"/>
    <w:semiHidden/>
    <w:rsid w:val="00F969EC"/>
    <w:rPr>
      <w:sz w:val="24"/>
      <w:szCs w:val="24"/>
    </w:rPr>
  </w:style>
  <w:style w:type="paragraph" w:styleId="ListParagraph">
    <w:name w:val="List Paragraph"/>
    <w:basedOn w:val="Normal"/>
    <w:uiPriority w:val="34"/>
    <w:qFormat/>
    <w:rsid w:val="00134F86"/>
    <w:pPr>
      <w:ind w:left="720"/>
      <w:contextualSpacing/>
    </w:pPr>
  </w:style>
  <w:style w:type="character" w:styleId="Hyperlink">
    <w:name w:val="Hyperlink"/>
    <w:basedOn w:val="DefaultParagraphFont"/>
    <w:unhideWhenUsed/>
    <w:rsid w:val="00DC1481"/>
    <w:rPr>
      <w:color w:val="0000FF" w:themeColor="hyperlink"/>
      <w:u w:val="single"/>
    </w:rPr>
  </w:style>
  <w:style w:type="character" w:customStyle="1" w:styleId="UnresolvedMention1">
    <w:name w:val="Unresolved Mention1"/>
    <w:basedOn w:val="DefaultParagraphFont"/>
    <w:uiPriority w:val="99"/>
    <w:semiHidden/>
    <w:unhideWhenUsed/>
    <w:rsid w:val="00DC1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5023</Words>
  <Characters>28476</Characters>
  <Application>Microsoft Office Word</Application>
  <DocSecurity>0</DocSecurity>
  <Lines>535</Lines>
  <Paragraphs>146</Paragraphs>
  <ScaleCrop>false</ScaleCrop>
  <HeadingPairs>
    <vt:vector size="2" baseType="variant">
      <vt:variant>
        <vt:lpstr>Title</vt:lpstr>
      </vt:variant>
      <vt:variant>
        <vt:i4>1</vt:i4>
      </vt:variant>
    </vt:vector>
  </HeadingPairs>
  <TitlesOfParts>
    <vt:vector size="1" baseType="lpstr">
      <vt:lpstr>BA - HB00018 (Committee Report (Substituted))</vt:lpstr>
    </vt:vector>
  </TitlesOfParts>
  <Company>State of Texas</Company>
  <LinksUpToDate>false</LinksUpToDate>
  <CharactersWithSpaces>33412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23564</dc:subject>
  <dc:creator>State of Texas</dc:creator>
  <dc:description>HB 18 by VanDeaver-(H)Public Health (Substitute Document Number: 89R 22438)</dc:description>
  <cp:lastModifiedBy>Vanessa Andrade</cp:lastModifiedBy>
  <cp:revision>2</cp:revision>
  <cp:lastPrinted>2003-11-26T17:21:00Z</cp:lastPrinted>
  <dcterms:created xsi:type="dcterms:W3CDTF">2025-04-14T20:22:00Z</dcterms:created>
  <dcterms:modified xsi:type="dcterms:W3CDTF">2025-04-14T20:22:00Z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25.102.332</vt:lpwstr>
  </property>
</Properties>
</file>