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D4BF2" w14:paraId="48B347F2" w14:textId="77777777" w:rsidTr="00345119">
        <w:tc>
          <w:tcPr>
            <w:tcW w:w="9576" w:type="dxa"/>
            <w:noWrap/>
          </w:tcPr>
          <w:p w14:paraId="7EBA35EA" w14:textId="77777777" w:rsidR="008423E4" w:rsidRPr="0022177D" w:rsidRDefault="00B553C5" w:rsidP="00F46A26">
            <w:pPr>
              <w:pStyle w:val="Heading1"/>
              <w:keepNext w:val="0"/>
            </w:pPr>
            <w:r w:rsidRPr="00631897">
              <w:t>BILL ANALYSIS</w:t>
            </w:r>
          </w:p>
        </w:tc>
      </w:tr>
    </w:tbl>
    <w:p w14:paraId="20DBE529" w14:textId="77777777" w:rsidR="008423E4" w:rsidRPr="0022177D" w:rsidRDefault="008423E4" w:rsidP="00F46A26">
      <w:pPr>
        <w:jc w:val="center"/>
      </w:pPr>
    </w:p>
    <w:p w14:paraId="2EF30BFE" w14:textId="77777777" w:rsidR="008423E4" w:rsidRPr="00B31F0E" w:rsidRDefault="008423E4" w:rsidP="00F46A26"/>
    <w:p w14:paraId="3D1FEEA8" w14:textId="77777777" w:rsidR="008423E4" w:rsidRPr="00742794" w:rsidRDefault="008423E4" w:rsidP="00F46A26">
      <w:pPr>
        <w:tabs>
          <w:tab w:val="right" w:pos="9360"/>
        </w:tabs>
      </w:pPr>
    </w:p>
    <w:tbl>
      <w:tblPr>
        <w:tblW w:w="0" w:type="auto"/>
        <w:tblLayout w:type="fixed"/>
        <w:tblLook w:val="01E0" w:firstRow="1" w:lastRow="1" w:firstColumn="1" w:lastColumn="1" w:noHBand="0" w:noVBand="0"/>
      </w:tblPr>
      <w:tblGrid>
        <w:gridCol w:w="9576"/>
      </w:tblGrid>
      <w:tr w:rsidR="006D4BF2" w14:paraId="40FA998D" w14:textId="77777777" w:rsidTr="00345119">
        <w:tc>
          <w:tcPr>
            <w:tcW w:w="9576" w:type="dxa"/>
          </w:tcPr>
          <w:p w14:paraId="0D1385A4" w14:textId="7DBFC417" w:rsidR="008423E4" w:rsidRPr="00861995" w:rsidRDefault="00B553C5" w:rsidP="00F46A26">
            <w:pPr>
              <w:jc w:val="right"/>
            </w:pPr>
            <w:r>
              <w:t>C.S.H.B. 33</w:t>
            </w:r>
          </w:p>
        </w:tc>
      </w:tr>
      <w:tr w:rsidR="006D4BF2" w14:paraId="32CA8BAE" w14:textId="77777777" w:rsidTr="00345119">
        <w:tc>
          <w:tcPr>
            <w:tcW w:w="9576" w:type="dxa"/>
          </w:tcPr>
          <w:p w14:paraId="68E1A02B" w14:textId="375AD73A" w:rsidR="008423E4" w:rsidRPr="00861995" w:rsidRDefault="00B553C5" w:rsidP="00F46A26">
            <w:pPr>
              <w:jc w:val="right"/>
            </w:pPr>
            <w:r>
              <w:t xml:space="preserve">By: </w:t>
            </w:r>
            <w:r w:rsidR="001F7B70">
              <w:t>McLaughlin</w:t>
            </w:r>
          </w:p>
        </w:tc>
      </w:tr>
      <w:tr w:rsidR="006D4BF2" w14:paraId="5D68E782" w14:textId="77777777" w:rsidTr="00345119">
        <w:tc>
          <w:tcPr>
            <w:tcW w:w="9576" w:type="dxa"/>
          </w:tcPr>
          <w:p w14:paraId="1F5D67EE" w14:textId="01C0DDDA" w:rsidR="008423E4" w:rsidRPr="00861995" w:rsidRDefault="00B553C5" w:rsidP="00F46A26">
            <w:pPr>
              <w:jc w:val="right"/>
            </w:pPr>
            <w:r>
              <w:t>Homeland Security, Public Safety &amp; Veterans' Affairs</w:t>
            </w:r>
          </w:p>
        </w:tc>
      </w:tr>
      <w:tr w:rsidR="006D4BF2" w14:paraId="64BC44B3" w14:textId="77777777" w:rsidTr="00345119">
        <w:tc>
          <w:tcPr>
            <w:tcW w:w="9576" w:type="dxa"/>
          </w:tcPr>
          <w:p w14:paraId="1C863C19" w14:textId="2284B7F0" w:rsidR="008423E4" w:rsidRDefault="00B553C5" w:rsidP="00F46A26">
            <w:pPr>
              <w:jc w:val="right"/>
            </w:pPr>
            <w:r>
              <w:t>Committee Report (Substituted)</w:t>
            </w:r>
          </w:p>
        </w:tc>
      </w:tr>
    </w:tbl>
    <w:p w14:paraId="25A47B05" w14:textId="77777777" w:rsidR="008423E4" w:rsidRDefault="008423E4" w:rsidP="00F46A26">
      <w:pPr>
        <w:tabs>
          <w:tab w:val="right" w:pos="9360"/>
        </w:tabs>
      </w:pPr>
    </w:p>
    <w:p w14:paraId="32102930" w14:textId="77777777" w:rsidR="008423E4" w:rsidRDefault="008423E4" w:rsidP="00F46A26"/>
    <w:p w14:paraId="3108DD05" w14:textId="77777777" w:rsidR="008423E4" w:rsidRDefault="008423E4" w:rsidP="00F46A26"/>
    <w:tbl>
      <w:tblPr>
        <w:tblW w:w="0" w:type="auto"/>
        <w:tblCellMar>
          <w:left w:w="115" w:type="dxa"/>
          <w:right w:w="115" w:type="dxa"/>
        </w:tblCellMar>
        <w:tblLook w:val="01E0" w:firstRow="1" w:lastRow="1" w:firstColumn="1" w:lastColumn="1" w:noHBand="0" w:noVBand="0"/>
      </w:tblPr>
      <w:tblGrid>
        <w:gridCol w:w="9360"/>
      </w:tblGrid>
      <w:tr w:rsidR="006D4BF2" w14:paraId="7BAF5FC7" w14:textId="77777777" w:rsidTr="00593D31">
        <w:tc>
          <w:tcPr>
            <w:tcW w:w="9360" w:type="dxa"/>
          </w:tcPr>
          <w:p w14:paraId="3C13E6B4" w14:textId="77777777" w:rsidR="008423E4" w:rsidRPr="00A8133F" w:rsidRDefault="00B553C5" w:rsidP="00F46A26">
            <w:pPr>
              <w:rPr>
                <w:b/>
              </w:rPr>
            </w:pPr>
            <w:r w:rsidRPr="009C1E9A">
              <w:rPr>
                <w:b/>
                <w:u w:val="single"/>
              </w:rPr>
              <w:t>BACKGROUND AND PURPOSE</w:t>
            </w:r>
            <w:r>
              <w:rPr>
                <w:b/>
              </w:rPr>
              <w:t xml:space="preserve"> </w:t>
            </w:r>
          </w:p>
          <w:p w14:paraId="628651B8" w14:textId="77777777" w:rsidR="008423E4" w:rsidRDefault="008423E4" w:rsidP="00F46A26"/>
          <w:p w14:paraId="55F9E0E0" w14:textId="193BFF17" w:rsidR="008423E4" w:rsidRDefault="00B553C5" w:rsidP="00F46A26">
            <w:pPr>
              <w:pStyle w:val="Header"/>
              <w:tabs>
                <w:tab w:val="clear" w:pos="4320"/>
                <w:tab w:val="clear" w:pos="8640"/>
              </w:tabs>
              <w:jc w:val="both"/>
            </w:pPr>
            <w:r w:rsidRPr="00FF5EC4">
              <w:t xml:space="preserve">On May 24, 2022, the </w:t>
            </w:r>
            <w:r>
              <w:t>Uvalde Community</w:t>
            </w:r>
            <w:r w:rsidRPr="00FF5EC4">
              <w:t xml:space="preserve"> tragically lost 19 students and </w:t>
            </w:r>
            <w:r w:rsidR="00050C7C">
              <w:t>two</w:t>
            </w:r>
            <w:r w:rsidRPr="00FF5EC4">
              <w:t xml:space="preserve"> teachers </w:t>
            </w:r>
            <w:r w:rsidR="00050C7C">
              <w:t>during</w:t>
            </w:r>
            <w:r>
              <w:t xml:space="preserve"> </w:t>
            </w:r>
            <w:r w:rsidRPr="00FF5EC4">
              <w:t xml:space="preserve">a school shooting at Robb Elementary. </w:t>
            </w:r>
            <w:r>
              <w:t>The bill author has informed the committee that t</w:t>
            </w:r>
            <w:r w:rsidRPr="00FF5EC4">
              <w:t>his tragedy exposed critical failures in law enforcement preparedness, emergency response coordination, and school safety protocols</w:t>
            </w:r>
            <w:r>
              <w:t xml:space="preserve"> and made it clear</w:t>
            </w:r>
            <w:r w:rsidRPr="00FF5EC4">
              <w:t xml:space="preserve"> that Texas must take decisive action </w:t>
            </w:r>
            <w:r w:rsidR="00292254">
              <w:t>with respect to</w:t>
            </w:r>
            <w:r>
              <w:t xml:space="preserve"> these</w:t>
            </w:r>
            <w:r w:rsidRPr="00FF5EC4">
              <w:t xml:space="preserve"> shortcomings </w:t>
            </w:r>
            <w:r w:rsidR="00292254">
              <w:t>and</w:t>
            </w:r>
            <w:r>
              <w:t xml:space="preserve"> the state's</w:t>
            </w:r>
            <w:r w:rsidRPr="00FF5EC4">
              <w:t xml:space="preserve"> response</w:t>
            </w:r>
            <w:r>
              <w:t>s</w:t>
            </w:r>
            <w:r w:rsidRPr="00FF5EC4">
              <w:t xml:space="preserve"> to </w:t>
            </w:r>
            <w:r>
              <w:t xml:space="preserve">future </w:t>
            </w:r>
            <w:r w:rsidRPr="00FF5EC4">
              <w:t xml:space="preserve">active shooter situations. </w:t>
            </w:r>
            <w:r>
              <w:t>The 88th Texas Legislature enacted legislation</w:t>
            </w:r>
            <w:r w:rsidRPr="00FF5EC4">
              <w:t xml:space="preserve"> </w:t>
            </w:r>
            <w:r>
              <w:t>to</w:t>
            </w:r>
            <w:r w:rsidRPr="00FF5EC4">
              <w:t xml:space="preserve"> improve future responses to mass shoo</w:t>
            </w:r>
            <w:r w:rsidRPr="00FF5EC4">
              <w:t>tings</w:t>
            </w:r>
            <w:r>
              <w:t xml:space="preserve">, but the bill author has informed the committee that </w:t>
            </w:r>
            <w:r w:rsidRPr="00FF5EC4">
              <w:t xml:space="preserve">there is still a need to strengthen emergency response, enhance coordination in preparing for future tragedies, and improve leadership preparedness in </w:t>
            </w:r>
            <w:r>
              <w:t>the state</w:t>
            </w:r>
            <w:r w:rsidRPr="00FF5EC4">
              <w:t>.</w:t>
            </w:r>
            <w:r>
              <w:t xml:space="preserve"> </w:t>
            </w:r>
            <w:r w:rsidR="00292254">
              <w:t>C.S.</w:t>
            </w:r>
            <w:r>
              <w:t>H.B. 33</w:t>
            </w:r>
            <w:r w:rsidR="0039265A">
              <w:t>, the Uvalde Strong Act,</w:t>
            </w:r>
            <w:r>
              <w:t xml:space="preserve"> seeks to address these issues and achieve these goals by </w:t>
            </w:r>
            <w:r w:rsidRPr="00FE4510">
              <w:t>implement</w:t>
            </w:r>
            <w:r>
              <w:t>ing</w:t>
            </w:r>
            <w:r w:rsidRPr="00FE4510">
              <w:t xml:space="preserve"> new safety and security requirements relating to active shooter incidents at primary or secondary school facilities and other emergencies for certain law enforcement agencies, education</w:t>
            </w:r>
            <w:r w:rsidRPr="00FE4510">
              <w:t>al institutions, governmental entities, emergency medical services providers, and political subdivisions</w:t>
            </w:r>
            <w:r>
              <w:t>.</w:t>
            </w:r>
          </w:p>
          <w:p w14:paraId="6E34D3D4" w14:textId="77777777" w:rsidR="008423E4" w:rsidRPr="00E26B13" w:rsidRDefault="008423E4" w:rsidP="00F46A26">
            <w:pPr>
              <w:rPr>
                <w:b/>
              </w:rPr>
            </w:pPr>
          </w:p>
        </w:tc>
      </w:tr>
      <w:tr w:rsidR="006D4BF2" w14:paraId="0FEA09F4" w14:textId="77777777" w:rsidTr="00593D31">
        <w:tc>
          <w:tcPr>
            <w:tcW w:w="9360" w:type="dxa"/>
          </w:tcPr>
          <w:p w14:paraId="11FA4790" w14:textId="77777777" w:rsidR="0017725B" w:rsidRDefault="00B553C5" w:rsidP="00F46A26">
            <w:pPr>
              <w:rPr>
                <w:b/>
                <w:u w:val="single"/>
              </w:rPr>
            </w:pPr>
            <w:r>
              <w:rPr>
                <w:b/>
                <w:u w:val="single"/>
              </w:rPr>
              <w:t>CRIMINAL JUSTICE IMPACT</w:t>
            </w:r>
          </w:p>
          <w:p w14:paraId="499812F0" w14:textId="77777777" w:rsidR="0017725B" w:rsidRDefault="0017725B" w:rsidP="00F46A26">
            <w:pPr>
              <w:rPr>
                <w:b/>
                <w:u w:val="single"/>
              </w:rPr>
            </w:pPr>
          </w:p>
          <w:p w14:paraId="2F3F4AA0" w14:textId="2A1EA2EF" w:rsidR="00B4000D" w:rsidRPr="00B4000D" w:rsidRDefault="00B553C5" w:rsidP="00F46A26">
            <w:pPr>
              <w:jc w:val="both"/>
            </w:pPr>
            <w:r>
              <w:t xml:space="preserve">It is the committee's opinion that this bill does not expressly create a criminal offense, increase the </w:t>
            </w:r>
            <w:r>
              <w:t>punishment for an existing criminal offense or category of offenses, or change the eligibility of a person for community supervision, parole, or mandatory supervision.</w:t>
            </w:r>
          </w:p>
          <w:p w14:paraId="375D4342" w14:textId="77777777" w:rsidR="0017725B" w:rsidRPr="0017725B" w:rsidRDefault="0017725B" w:rsidP="00F46A26">
            <w:pPr>
              <w:rPr>
                <w:b/>
                <w:u w:val="single"/>
              </w:rPr>
            </w:pPr>
          </w:p>
        </w:tc>
      </w:tr>
      <w:tr w:rsidR="006D4BF2" w14:paraId="357CD10F" w14:textId="77777777" w:rsidTr="00593D31">
        <w:tc>
          <w:tcPr>
            <w:tcW w:w="9360" w:type="dxa"/>
          </w:tcPr>
          <w:p w14:paraId="208C9A5A" w14:textId="77777777" w:rsidR="008423E4" w:rsidRPr="00A8133F" w:rsidRDefault="00B553C5" w:rsidP="00F46A26">
            <w:pPr>
              <w:rPr>
                <w:b/>
              </w:rPr>
            </w:pPr>
            <w:r w:rsidRPr="009C1E9A">
              <w:rPr>
                <w:b/>
                <w:u w:val="single"/>
              </w:rPr>
              <w:t>RULEMAKING AUTHORITY</w:t>
            </w:r>
            <w:r>
              <w:rPr>
                <w:b/>
              </w:rPr>
              <w:t xml:space="preserve"> </w:t>
            </w:r>
          </w:p>
          <w:p w14:paraId="29F92CB6" w14:textId="77777777" w:rsidR="0086276A" w:rsidRDefault="0086276A" w:rsidP="00F46A26">
            <w:pPr>
              <w:pStyle w:val="Header"/>
              <w:tabs>
                <w:tab w:val="clear" w:pos="4320"/>
                <w:tab w:val="clear" w:pos="8640"/>
              </w:tabs>
              <w:jc w:val="both"/>
            </w:pPr>
          </w:p>
          <w:p w14:paraId="22DE811D" w14:textId="77777777" w:rsidR="0086276A" w:rsidRDefault="00B553C5" w:rsidP="00F46A26">
            <w:pPr>
              <w:pStyle w:val="Header"/>
              <w:tabs>
                <w:tab w:val="clear" w:pos="4320"/>
                <w:tab w:val="clear" w:pos="8640"/>
              </w:tabs>
              <w:jc w:val="both"/>
            </w:pPr>
            <w:r>
              <w:t>It is the committee's opinion that rulemaking authority is expressly granted to the</w:t>
            </w:r>
            <w:r w:rsidR="008C19C4">
              <w:t xml:space="preserve"> commissioner of education in SECTION 5 of this bill,</w:t>
            </w:r>
            <w:r>
              <w:t xml:space="preserve"> </w:t>
            </w:r>
            <w:r w:rsidR="0004274B">
              <w:t xml:space="preserve">to the </w:t>
            </w:r>
            <w:r>
              <w:t>Texas Division of Emergency Management</w:t>
            </w:r>
            <w:r w:rsidR="009B1E15">
              <w:t xml:space="preserve"> in SECTIONS </w:t>
            </w:r>
            <w:r w:rsidR="008C19C4">
              <w:t xml:space="preserve">11 </w:t>
            </w:r>
            <w:r w:rsidR="009B1E15">
              <w:t>and 1</w:t>
            </w:r>
            <w:r w:rsidR="008C19C4">
              <w:t>2</w:t>
            </w:r>
            <w:r w:rsidR="009B1E15">
              <w:t xml:space="preserve"> of this bill</w:t>
            </w:r>
            <w:r w:rsidR="00B80374">
              <w:t xml:space="preserve">, </w:t>
            </w:r>
            <w:r w:rsidR="00D93076">
              <w:t xml:space="preserve">to </w:t>
            </w:r>
            <w:r w:rsidR="009B1E15">
              <w:t xml:space="preserve">the Texas Commission on Law Enforcement </w:t>
            </w:r>
            <w:r w:rsidR="00F25B47">
              <w:t>in SECTION</w:t>
            </w:r>
            <w:r w:rsidR="002B54AA">
              <w:t>S</w:t>
            </w:r>
            <w:r w:rsidR="009B1E15">
              <w:t xml:space="preserve"> </w:t>
            </w:r>
            <w:r w:rsidR="008C19C4">
              <w:t>11</w:t>
            </w:r>
            <w:r w:rsidR="009B1E15">
              <w:t>,</w:t>
            </w:r>
            <w:r w:rsidR="00F25B47">
              <w:t xml:space="preserve"> 16</w:t>
            </w:r>
            <w:r w:rsidR="009B1E15">
              <w:t>,</w:t>
            </w:r>
            <w:r w:rsidR="002B54AA">
              <w:t xml:space="preserve"> </w:t>
            </w:r>
            <w:r w:rsidR="008C19C4">
              <w:t xml:space="preserve">19, </w:t>
            </w:r>
            <w:r w:rsidR="002B54AA">
              <w:t>and 2</w:t>
            </w:r>
            <w:r w:rsidR="008C19C4">
              <w:t>7</w:t>
            </w:r>
            <w:r w:rsidR="00F25B47">
              <w:t xml:space="preserve"> of this bill</w:t>
            </w:r>
            <w:r w:rsidR="00B80374">
              <w:t>,</w:t>
            </w:r>
            <w:r w:rsidR="009B1E15">
              <w:t xml:space="preserve"> and</w:t>
            </w:r>
            <w:r w:rsidR="00D93076">
              <w:t xml:space="preserve"> to</w:t>
            </w:r>
            <w:r w:rsidR="009B1E15">
              <w:t xml:space="preserve"> the Department of State Health Services in SECTION </w:t>
            </w:r>
            <w:r w:rsidR="008C19C4">
              <w:t>11</w:t>
            </w:r>
            <w:r w:rsidR="009B1E15">
              <w:t xml:space="preserve"> of this bill.</w:t>
            </w:r>
          </w:p>
          <w:p w14:paraId="265567D3" w14:textId="7A6C2BF0" w:rsidR="008423E4" w:rsidRPr="001D2430" w:rsidRDefault="00B553C5" w:rsidP="00F46A26">
            <w:pPr>
              <w:pStyle w:val="Header"/>
              <w:tabs>
                <w:tab w:val="clear" w:pos="4320"/>
                <w:tab w:val="clear" w:pos="8640"/>
              </w:tabs>
              <w:jc w:val="both"/>
            </w:pPr>
            <w:r>
              <w:t xml:space="preserve"> </w:t>
            </w:r>
          </w:p>
        </w:tc>
      </w:tr>
      <w:tr w:rsidR="006D4BF2" w14:paraId="246ACDAC" w14:textId="77777777" w:rsidTr="00593D31">
        <w:tc>
          <w:tcPr>
            <w:tcW w:w="9360" w:type="dxa"/>
          </w:tcPr>
          <w:p w14:paraId="106D0A43" w14:textId="77777777" w:rsidR="008423E4" w:rsidRPr="00A8133F" w:rsidRDefault="00B553C5" w:rsidP="00F46A26">
            <w:pPr>
              <w:rPr>
                <w:b/>
              </w:rPr>
            </w:pPr>
            <w:r w:rsidRPr="009C1E9A">
              <w:rPr>
                <w:b/>
                <w:u w:val="single"/>
              </w:rPr>
              <w:t>ANALYSIS</w:t>
            </w:r>
            <w:r>
              <w:rPr>
                <w:b/>
              </w:rPr>
              <w:t xml:space="preserve"> </w:t>
            </w:r>
          </w:p>
          <w:p w14:paraId="5E21DC4F" w14:textId="77777777" w:rsidR="0086276A" w:rsidRDefault="0086276A" w:rsidP="00F46A26">
            <w:pPr>
              <w:jc w:val="both"/>
            </w:pPr>
          </w:p>
          <w:p w14:paraId="7CAB442D" w14:textId="29D58EA1" w:rsidR="002B54AA" w:rsidRDefault="00B553C5" w:rsidP="00F46A26">
            <w:pPr>
              <w:jc w:val="both"/>
            </w:pPr>
            <w:r>
              <w:t xml:space="preserve">C.S.H.B. 33 </w:t>
            </w:r>
            <w:r w:rsidR="00481702">
              <w:t>amends the Education Code, Government Code, Local Government Code, and Occupations Code to implement</w:t>
            </w:r>
            <w:r w:rsidR="00BC29FD">
              <w:t xml:space="preserve"> safety and security</w:t>
            </w:r>
            <w:r w:rsidR="00381EB1">
              <w:t xml:space="preserve"> requirements</w:t>
            </w:r>
            <w:r w:rsidR="00BC29FD">
              <w:t xml:space="preserve"> relating to active shooter </w:t>
            </w:r>
            <w:r w:rsidR="0021089C">
              <w:t xml:space="preserve">incidents </w:t>
            </w:r>
            <w:r w:rsidR="00762785">
              <w:t xml:space="preserve">at primary </w:t>
            </w:r>
            <w:r w:rsidR="00050C7C">
              <w:t>and</w:t>
            </w:r>
            <w:r w:rsidR="00762785">
              <w:t xml:space="preserve"> secondary school facilities </w:t>
            </w:r>
            <w:r w:rsidR="00BC29FD">
              <w:t xml:space="preserve">and </w:t>
            </w:r>
            <w:r w:rsidR="00D32B28">
              <w:t xml:space="preserve">to </w:t>
            </w:r>
            <w:r w:rsidR="00BC29FD">
              <w:t xml:space="preserve">other emergencies for certain law enforcement agencies, educational institutions, governmental entities, emergency medical services providers, </w:t>
            </w:r>
            <w:r w:rsidR="003542A9">
              <w:t xml:space="preserve">fire protection personnel, </w:t>
            </w:r>
            <w:r w:rsidR="00BC29FD">
              <w:t>and political subdivisions</w:t>
            </w:r>
            <w:r w:rsidRPr="002B54AA">
              <w:t>, including</w:t>
            </w:r>
            <w:r w:rsidR="00381EB1">
              <w:t xml:space="preserve"> </w:t>
            </w:r>
            <w:r w:rsidRPr="002B54AA">
              <w:t>certain</w:t>
            </w:r>
            <w:r>
              <w:t xml:space="preserve"> </w:t>
            </w:r>
            <w:r w:rsidRPr="002B54AA">
              <w:t>accreditations of law enforcement agencies that respond to such emergencies</w:t>
            </w:r>
            <w:r w:rsidR="00FD2985">
              <w:t xml:space="preserve"> and </w:t>
            </w:r>
            <w:r w:rsidR="00481702">
              <w:t xml:space="preserve">a </w:t>
            </w:r>
            <w:r w:rsidR="00FD2985">
              <w:t>grant program relating to</w:t>
            </w:r>
            <w:r w:rsidR="001D2430">
              <w:t xml:space="preserve"> those</w:t>
            </w:r>
            <w:r w:rsidR="00FD2985">
              <w:t xml:space="preserve"> accreditation</w:t>
            </w:r>
            <w:r w:rsidR="001D2430">
              <w:t>s.</w:t>
            </w:r>
          </w:p>
          <w:p w14:paraId="0368B2B5" w14:textId="77777777" w:rsidR="004357EB" w:rsidRDefault="004357EB" w:rsidP="00F46A26">
            <w:pPr>
              <w:pStyle w:val="Header"/>
              <w:jc w:val="both"/>
            </w:pPr>
          </w:p>
          <w:p w14:paraId="7386D587" w14:textId="3919A00B" w:rsidR="00211DDC" w:rsidRDefault="00B553C5" w:rsidP="00F46A26">
            <w:pPr>
              <w:pStyle w:val="Header"/>
              <w:keepNext/>
              <w:tabs>
                <w:tab w:val="clear" w:pos="4320"/>
                <w:tab w:val="clear" w:pos="8640"/>
              </w:tabs>
              <w:jc w:val="both"/>
              <w:rPr>
                <w:b/>
                <w:bCs/>
              </w:rPr>
            </w:pPr>
            <w:r>
              <w:rPr>
                <w:b/>
                <w:bCs/>
              </w:rPr>
              <w:t xml:space="preserve">Safety and Security Requirements for Certain Educational Institutions  </w:t>
            </w:r>
          </w:p>
          <w:p w14:paraId="4C513159" w14:textId="77777777" w:rsidR="00F40745" w:rsidRDefault="00F40745" w:rsidP="00F46A26">
            <w:pPr>
              <w:pStyle w:val="Header"/>
              <w:keepNext/>
              <w:tabs>
                <w:tab w:val="clear" w:pos="4320"/>
                <w:tab w:val="clear" w:pos="8640"/>
              </w:tabs>
              <w:jc w:val="both"/>
              <w:rPr>
                <w:b/>
                <w:bCs/>
              </w:rPr>
            </w:pPr>
          </w:p>
          <w:p w14:paraId="41AA614A" w14:textId="7178D421" w:rsidR="0093118B" w:rsidRDefault="00B553C5" w:rsidP="00F46A26">
            <w:pPr>
              <w:pStyle w:val="Header"/>
              <w:keepNext/>
              <w:tabs>
                <w:tab w:val="clear" w:pos="4320"/>
                <w:tab w:val="clear" w:pos="8640"/>
              </w:tabs>
              <w:jc w:val="both"/>
              <w:rPr>
                <w:u w:val="single"/>
              </w:rPr>
            </w:pPr>
            <w:r w:rsidRPr="00E15BBB">
              <w:rPr>
                <w:u w:val="single"/>
              </w:rPr>
              <w:t xml:space="preserve">Public Education </w:t>
            </w:r>
          </w:p>
          <w:p w14:paraId="185D5FB0" w14:textId="77777777" w:rsidR="00F40745" w:rsidRPr="00E15BBB" w:rsidRDefault="00F40745" w:rsidP="00F46A26">
            <w:pPr>
              <w:pStyle w:val="Header"/>
              <w:keepNext/>
              <w:tabs>
                <w:tab w:val="clear" w:pos="4320"/>
                <w:tab w:val="clear" w:pos="8640"/>
              </w:tabs>
              <w:jc w:val="both"/>
              <w:rPr>
                <w:u w:val="single"/>
              </w:rPr>
            </w:pPr>
          </w:p>
          <w:p w14:paraId="23EBB247" w14:textId="55DD9677" w:rsidR="00637F5A" w:rsidRDefault="00B553C5" w:rsidP="00F46A26">
            <w:pPr>
              <w:pStyle w:val="Header"/>
              <w:keepNext/>
              <w:jc w:val="both"/>
            </w:pPr>
            <w:r>
              <w:t xml:space="preserve">C.S.H.B. 33 </w:t>
            </w:r>
            <w:r w:rsidR="00211DDC">
              <w:t>require</w:t>
            </w:r>
            <w:r w:rsidR="00481702">
              <w:t>s</w:t>
            </w:r>
            <w:r w:rsidR="00211DDC">
              <w:t xml:space="preserve"> </w:t>
            </w:r>
            <w:r>
              <w:t>a public school district</w:t>
            </w:r>
            <w:r w:rsidR="00F639E2">
              <w:t xml:space="preserve"> that constructs, acquires, renovates, or improves a district facility, </w:t>
            </w:r>
            <w:r>
              <w:t>to conduct</w:t>
            </w:r>
            <w:r w:rsidR="00F40745">
              <w:t>, as soon as practicable,</w:t>
            </w:r>
            <w:r>
              <w:t xml:space="preserve"> a security review of </w:t>
            </w:r>
            <w:r w:rsidR="00F639E2">
              <w:t>the</w:t>
            </w:r>
            <w:r>
              <w:t xml:space="preserve"> facility to:</w:t>
            </w:r>
          </w:p>
          <w:p w14:paraId="2423052B" w14:textId="507E5BE4" w:rsidR="00637F5A" w:rsidRDefault="00B553C5" w:rsidP="00F46A26">
            <w:pPr>
              <w:pStyle w:val="Header"/>
              <w:numPr>
                <w:ilvl w:val="0"/>
                <w:numId w:val="33"/>
              </w:numPr>
              <w:jc w:val="both"/>
            </w:pPr>
            <w:r>
              <w:t>determine whether the facility meets school safety and security requirements</w:t>
            </w:r>
            <w:r w:rsidR="00152016">
              <w:t xml:space="preserve"> </w:t>
            </w:r>
            <w:r w:rsidR="00152016" w:rsidRPr="00152016">
              <w:t xml:space="preserve">as described by commissioner </w:t>
            </w:r>
            <w:r w:rsidR="00152016">
              <w:t xml:space="preserve">of education </w:t>
            </w:r>
            <w:r w:rsidR="00152016" w:rsidRPr="00F11A7E">
              <w:t>rule</w:t>
            </w:r>
            <w:r>
              <w:t xml:space="preserve">; and </w:t>
            </w:r>
          </w:p>
          <w:p w14:paraId="6E89FF03" w14:textId="30E230F8" w:rsidR="00637F5A" w:rsidRDefault="00B553C5" w:rsidP="00F46A26">
            <w:pPr>
              <w:pStyle w:val="Header"/>
              <w:numPr>
                <w:ilvl w:val="0"/>
                <w:numId w:val="33"/>
              </w:numPr>
              <w:jc w:val="both"/>
            </w:pPr>
            <w:r>
              <w:t xml:space="preserve">identify security vulnerabilities at the facility in the event of an active shooter </w:t>
            </w:r>
            <w:r w:rsidR="00152016">
              <w:t xml:space="preserve">incident </w:t>
            </w:r>
            <w:r>
              <w:t>and describe strategies to mitigate each vulnerability identified.</w:t>
            </w:r>
          </w:p>
          <w:p w14:paraId="28D525A6" w14:textId="136BBC53" w:rsidR="00A220F0" w:rsidRDefault="00B553C5" w:rsidP="00F46A26">
            <w:pPr>
              <w:pStyle w:val="Header"/>
              <w:tabs>
                <w:tab w:val="clear" w:pos="4320"/>
                <w:tab w:val="clear" w:pos="8640"/>
              </w:tabs>
              <w:jc w:val="both"/>
            </w:pPr>
            <w:r>
              <w:t>The bill requires the</w:t>
            </w:r>
            <w:r w:rsidR="003D0D7C">
              <w:t xml:space="preserve"> commissioner of education</w:t>
            </w:r>
            <w:r>
              <w:t xml:space="preserve">, in consultation with the Department of Public Safety </w:t>
            </w:r>
            <w:r w:rsidR="00695DF6">
              <w:t>(DPS)</w:t>
            </w:r>
            <w:r w:rsidR="003D0D7C">
              <w:t>, the Texas Division of Emergency Management (TDEM),</w:t>
            </w:r>
            <w:r w:rsidR="00695DF6">
              <w:t xml:space="preserve"> </w:t>
            </w:r>
            <w:r>
              <w:t>and the Texas School Safety Center</w:t>
            </w:r>
            <w:r w:rsidR="00A81C1A">
              <w:t xml:space="preserve"> (TxSSC)</w:t>
            </w:r>
            <w:r>
              <w:t xml:space="preserve">, to </w:t>
            </w:r>
            <w:r w:rsidR="003D0D7C" w:rsidRPr="003D0D7C">
              <w:t xml:space="preserve">ensure that the rules adopted or amended under </w:t>
            </w:r>
            <w:r w:rsidR="003D0D7C">
              <w:t>statutory provisions relating to facilities standards</w:t>
            </w:r>
            <w:r w:rsidR="003D0D7C" w:rsidRPr="003D0D7C">
              <w:t xml:space="preserve"> include rules </w:t>
            </w:r>
            <w:r>
              <w:t>for the security review.</w:t>
            </w:r>
            <w:r w:rsidR="00F40745">
              <w:t xml:space="preserve"> The bill</w:t>
            </w:r>
            <w:r w:rsidR="003B4ED2">
              <w:t xml:space="preserve"> </w:t>
            </w:r>
            <w:r w:rsidR="00F064D3">
              <w:t>subjects</w:t>
            </w:r>
            <w:r w:rsidR="00F064D3" w:rsidRPr="00CB4BC6">
              <w:t xml:space="preserve"> </w:t>
            </w:r>
            <w:r w:rsidR="00CB4BC6" w:rsidRPr="00CB4BC6">
              <w:t xml:space="preserve">an open-enrollment charter school to </w:t>
            </w:r>
            <w:r w:rsidR="004A4CE4">
              <w:t>th</w:t>
            </w:r>
            <w:r w:rsidR="00F40745">
              <w:t>is security review</w:t>
            </w:r>
            <w:r w:rsidR="004A4CE4">
              <w:t xml:space="preserve"> </w:t>
            </w:r>
            <w:r w:rsidR="00911759">
              <w:t>requirement</w:t>
            </w:r>
            <w:r w:rsidR="004A4CE4">
              <w:t xml:space="preserve">. </w:t>
            </w:r>
          </w:p>
          <w:p w14:paraId="35203C2B" w14:textId="77777777" w:rsidR="002B4AB0" w:rsidRDefault="002B4AB0" w:rsidP="00F46A26">
            <w:pPr>
              <w:pStyle w:val="Header"/>
              <w:tabs>
                <w:tab w:val="clear" w:pos="4320"/>
                <w:tab w:val="clear" w:pos="8640"/>
              </w:tabs>
              <w:jc w:val="both"/>
            </w:pPr>
          </w:p>
          <w:p w14:paraId="701E3BFB" w14:textId="7FF74F96" w:rsidR="002C4E96" w:rsidRDefault="00B553C5" w:rsidP="00F46A26">
            <w:pPr>
              <w:pStyle w:val="Header"/>
              <w:jc w:val="both"/>
            </w:pPr>
            <w:r>
              <w:t>C.S.H.B.</w:t>
            </w:r>
            <w:r w:rsidR="00911759">
              <w:t xml:space="preserve"> 33 </w:t>
            </w:r>
            <w:r w:rsidR="007C5804" w:rsidRPr="007C5804">
              <w:t>specifies that the safety and security audit of a school district's or public junior college district's facilities that each school district or public junior college district is required to conduct at least once every three years include</w:t>
            </w:r>
            <w:r w:rsidR="008641EB">
              <w:t>s</w:t>
            </w:r>
            <w:r w:rsidR="007C5804" w:rsidRPr="007C5804">
              <w:t xml:space="preserve"> a security review as described by the bill's provisions for each district facility. </w:t>
            </w:r>
            <w:r w:rsidR="007C5804">
              <w:t xml:space="preserve">The bill </w:t>
            </w:r>
            <w:r w:rsidR="004A5C3F">
              <w:t>specifies that the</w:t>
            </w:r>
            <w:r w:rsidR="005E0D28">
              <w:t xml:space="preserve"> requirement for </w:t>
            </w:r>
            <w:r w:rsidR="00A220F0">
              <w:t xml:space="preserve">the multihazard emergency operations plan adopted and implemented by each school district </w:t>
            </w:r>
            <w:r w:rsidR="004357EB">
              <w:t>or</w:t>
            </w:r>
            <w:r w:rsidR="00A220F0">
              <w:t xml:space="preserve"> public junior college district for use in the district's facilities to </w:t>
            </w:r>
            <w:r w:rsidR="005E520D">
              <w:t xml:space="preserve">address recovery </w:t>
            </w:r>
            <w:r w:rsidR="00576103">
              <w:t>include</w:t>
            </w:r>
            <w:r w:rsidR="004A5C3F">
              <w:t>s</w:t>
            </w:r>
            <w:r w:rsidR="00576103">
              <w:t xml:space="preserve"> </w:t>
            </w:r>
            <w:r w:rsidR="001C2B95" w:rsidRPr="001C2B95">
              <w:t xml:space="preserve">the prompt recovery of services provided by </w:t>
            </w:r>
            <w:r w:rsidR="001C2B95">
              <w:t>the</w:t>
            </w:r>
            <w:r w:rsidR="001C2B95" w:rsidRPr="001C2B95">
              <w:t xml:space="preserve"> </w:t>
            </w:r>
            <w:r w:rsidR="00A4772C">
              <w:t>school district or public junior college district</w:t>
            </w:r>
            <w:r w:rsidR="008E09DC">
              <w:t xml:space="preserve">. </w:t>
            </w:r>
            <w:r w:rsidR="006B0626">
              <w:t xml:space="preserve">The bill also </w:t>
            </w:r>
            <w:r w:rsidR="004540D9">
              <w:t>specifies that the</w:t>
            </w:r>
            <w:r w:rsidR="00A4772C">
              <w:t xml:space="preserve"> plan's</w:t>
            </w:r>
            <w:r w:rsidR="004540D9">
              <w:t xml:space="preserve"> required provision of </w:t>
            </w:r>
            <w:r w:rsidR="006B0626" w:rsidRPr="006B0626">
              <w:t>measures to ensure district communications technology and infrastructure are adequate to allow for communication during an emergency</w:t>
            </w:r>
            <w:r w:rsidR="00A81C1A">
              <w:t xml:space="preserve"> include</w:t>
            </w:r>
            <w:r w:rsidR="00657A24">
              <w:t>s</w:t>
            </w:r>
            <w:r w:rsidR="00A81C1A">
              <w:t xml:space="preserve"> </w:t>
            </w:r>
            <w:r w:rsidR="006B0626" w:rsidRPr="006B0626">
              <w:t xml:space="preserve">measures to ensure the use of standardized response protocol terminology, developed in coordination with the </w:t>
            </w:r>
            <w:r w:rsidR="00A81C1A" w:rsidRPr="00A81C1A">
              <w:t>TxSSC</w:t>
            </w:r>
            <w:r w:rsidR="006B0626" w:rsidRPr="006B0626">
              <w:t>, to facilitate communication between law enforcement, emergency services, district employees, and the public</w:t>
            </w:r>
            <w:r w:rsidR="00A81C1A">
              <w:t>.</w:t>
            </w:r>
          </w:p>
          <w:p w14:paraId="53A5E627" w14:textId="77777777" w:rsidR="00BD3EBE" w:rsidRDefault="00BD3EBE" w:rsidP="00F46A26">
            <w:pPr>
              <w:pStyle w:val="Header"/>
              <w:jc w:val="both"/>
            </w:pPr>
          </w:p>
          <w:p w14:paraId="588A09F2" w14:textId="4B6110F8" w:rsidR="000917ED" w:rsidRDefault="00B553C5" w:rsidP="00F46A26">
            <w:pPr>
              <w:pStyle w:val="Header"/>
              <w:jc w:val="both"/>
            </w:pPr>
            <w:r>
              <w:t>C.S.H.B.</w:t>
            </w:r>
            <w:r w:rsidR="00BD3EBE">
              <w:t xml:space="preserve"> 33 </w:t>
            </w:r>
            <w:r w:rsidR="001923B8">
              <w:t>specifies that the implementation and operation of requirements related to school district safety and security that</w:t>
            </w:r>
            <w:r w:rsidR="00E422A3">
              <w:t xml:space="preserve"> the Texas Education Agency</w:t>
            </w:r>
            <w:r w:rsidR="001923B8">
              <w:t xml:space="preserve"> </w:t>
            </w:r>
            <w:r w:rsidR="00E422A3">
              <w:t>(</w:t>
            </w:r>
            <w:r w:rsidR="001923B8">
              <w:t>TEA</w:t>
            </w:r>
            <w:r w:rsidR="00E422A3">
              <w:t>)</w:t>
            </w:r>
            <w:r w:rsidR="001923B8">
              <w:t xml:space="preserve"> is required to monitor includes school district security reviews.</w:t>
            </w:r>
            <w:r>
              <w:t xml:space="preserve"> </w:t>
            </w:r>
          </w:p>
          <w:p w14:paraId="3AE7454C" w14:textId="77777777" w:rsidR="0058531D" w:rsidRDefault="0058531D" w:rsidP="00F46A26">
            <w:pPr>
              <w:pStyle w:val="Header"/>
              <w:jc w:val="both"/>
            </w:pPr>
          </w:p>
          <w:p w14:paraId="222A1164" w14:textId="4D00B6F3" w:rsidR="00CB4BC6" w:rsidRDefault="00B553C5" w:rsidP="00F46A26">
            <w:pPr>
              <w:pStyle w:val="Header"/>
              <w:jc w:val="both"/>
            </w:pPr>
            <w:r>
              <w:t>C.S.H.B.</w:t>
            </w:r>
            <w:r w:rsidR="000917ED">
              <w:t xml:space="preserve"> 33 </w:t>
            </w:r>
            <w:r w:rsidR="00865E2A">
              <w:t>requires e</w:t>
            </w:r>
            <w:r w:rsidR="00865E2A" w:rsidRPr="00865E2A">
              <w:t xml:space="preserve">ach district and charter school </w:t>
            </w:r>
            <w:r w:rsidR="00865E2A">
              <w:t>to</w:t>
            </w:r>
            <w:r w:rsidR="00865E2A" w:rsidRPr="00865E2A">
              <w:t xml:space="preserve"> have at least one breaching tool and one ballistic shield available for use at each campus in the event of an active shooter incident.</w:t>
            </w:r>
          </w:p>
          <w:p w14:paraId="53C828D2" w14:textId="377AA7E4" w:rsidR="00211DDC" w:rsidRDefault="00211DDC" w:rsidP="00F46A26">
            <w:pPr>
              <w:pStyle w:val="Header"/>
              <w:jc w:val="both"/>
            </w:pPr>
          </w:p>
          <w:p w14:paraId="3CD0DD6E" w14:textId="6D363625" w:rsidR="00211DDC" w:rsidRDefault="00B553C5" w:rsidP="00F46A26">
            <w:pPr>
              <w:pStyle w:val="Header"/>
              <w:jc w:val="both"/>
              <w:rPr>
                <w:u w:val="single"/>
              </w:rPr>
            </w:pPr>
            <w:r w:rsidRPr="00E15BBB">
              <w:rPr>
                <w:u w:val="single"/>
              </w:rPr>
              <w:t xml:space="preserve">Higher Education </w:t>
            </w:r>
          </w:p>
          <w:p w14:paraId="1FDA7AA9" w14:textId="77777777" w:rsidR="009B3A41" w:rsidRDefault="009B3A41" w:rsidP="00F46A26">
            <w:pPr>
              <w:pStyle w:val="Header"/>
              <w:jc w:val="both"/>
              <w:rPr>
                <w:u w:val="single"/>
              </w:rPr>
            </w:pPr>
          </w:p>
          <w:p w14:paraId="4F1BDE8D" w14:textId="3B3EB65B" w:rsidR="00D60620" w:rsidRDefault="00B553C5" w:rsidP="00F46A26">
            <w:pPr>
              <w:pStyle w:val="Header"/>
              <w:jc w:val="both"/>
              <w:rPr>
                <w:i/>
                <w:iCs/>
              </w:rPr>
            </w:pPr>
            <w:r w:rsidRPr="00483B2A">
              <w:rPr>
                <w:i/>
                <w:iCs/>
              </w:rPr>
              <w:t>Multihazard Emergency Operations Plan</w:t>
            </w:r>
          </w:p>
          <w:p w14:paraId="3434D74E" w14:textId="77777777" w:rsidR="00E422A3" w:rsidRPr="00483B2A" w:rsidRDefault="00E422A3" w:rsidP="00F46A26">
            <w:pPr>
              <w:pStyle w:val="Header"/>
              <w:jc w:val="both"/>
              <w:rPr>
                <w:i/>
                <w:iCs/>
              </w:rPr>
            </w:pPr>
          </w:p>
          <w:p w14:paraId="4B76F3AE" w14:textId="1F196077" w:rsidR="00211DDC" w:rsidRDefault="00B553C5" w:rsidP="00F46A26">
            <w:pPr>
              <w:pStyle w:val="Header"/>
              <w:tabs>
                <w:tab w:val="clear" w:pos="4320"/>
                <w:tab w:val="clear" w:pos="8640"/>
              </w:tabs>
              <w:jc w:val="both"/>
            </w:pPr>
            <w:r>
              <w:t>C.S.H.B.</w:t>
            </w:r>
            <w:r w:rsidRPr="00B4000D">
              <w:t xml:space="preserve"> 33</w:t>
            </w:r>
            <w:r>
              <w:t xml:space="preserve"> </w:t>
            </w:r>
            <w:r w:rsidR="004540D9">
              <w:t>specifies that</w:t>
            </w:r>
            <w:r w:rsidR="009F5939" w:rsidRPr="009F5939">
              <w:t xml:space="preserve"> the requirement for </w:t>
            </w:r>
            <w:r>
              <w:t>the</w:t>
            </w:r>
            <w:r w:rsidRPr="00B4000D">
              <w:t xml:space="preserve"> multihazard emergency operations plan adopted </w:t>
            </w:r>
            <w:r>
              <w:t xml:space="preserve">and implemented </w:t>
            </w:r>
            <w:r w:rsidRPr="00B4000D">
              <w:t xml:space="preserve">by a general academic teaching institution, a medical and dental unit, or other agency of higher education </w:t>
            </w:r>
            <w:r w:rsidR="00CB51B7">
              <w:t xml:space="preserve">for use at the institution </w:t>
            </w:r>
            <w:r w:rsidRPr="00B4000D">
              <w:t>to</w:t>
            </w:r>
            <w:r w:rsidR="009F5939">
              <w:t xml:space="preserve"> </w:t>
            </w:r>
            <w:r w:rsidR="009F5939" w:rsidRPr="009F5939">
              <w:t>address recovery</w:t>
            </w:r>
            <w:r w:rsidR="00875339">
              <w:t xml:space="preserve"> </w:t>
            </w:r>
            <w:r w:rsidR="00875339" w:rsidRPr="00875339">
              <w:t>include</w:t>
            </w:r>
            <w:r w:rsidR="00CB51B7">
              <w:t>s</w:t>
            </w:r>
            <w:r w:rsidRPr="00B4000D">
              <w:t xml:space="preserve"> the prompt recovery of services provided by the </w:t>
            </w:r>
            <w:r w:rsidR="002737DD">
              <w:t xml:space="preserve">applicable </w:t>
            </w:r>
            <w:r w:rsidRPr="00B4000D">
              <w:t>institution</w:t>
            </w:r>
            <w:r w:rsidR="009F5939">
              <w:t>.</w:t>
            </w:r>
          </w:p>
          <w:p w14:paraId="2BC3AD34" w14:textId="77777777" w:rsidR="00CC3D3C" w:rsidRDefault="00CC3D3C" w:rsidP="00F46A26">
            <w:pPr>
              <w:pStyle w:val="Header"/>
              <w:tabs>
                <w:tab w:val="clear" w:pos="4320"/>
                <w:tab w:val="clear" w:pos="8640"/>
              </w:tabs>
              <w:jc w:val="both"/>
              <w:rPr>
                <w:b/>
                <w:bCs/>
              </w:rPr>
            </w:pPr>
          </w:p>
          <w:p w14:paraId="35195097" w14:textId="3FF49CF9" w:rsidR="00AF666E" w:rsidRDefault="00B553C5" w:rsidP="00F46A26">
            <w:pPr>
              <w:pStyle w:val="Header"/>
              <w:tabs>
                <w:tab w:val="clear" w:pos="4320"/>
                <w:tab w:val="clear" w:pos="8640"/>
              </w:tabs>
              <w:jc w:val="both"/>
              <w:rPr>
                <w:i/>
                <w:iCs/>
              </w:rPr>
            </w:pPr>
            <w:r w:rsidRPr="00483B2A">
              <w:rPr>
                <w:i/>
                <w:iCs/>
              </w:rPr>
              <w:t xml:space="preserve">Template and Training Program </w:t>
            </w:r>
          </w:p>
          <w:p w14:paraId="045D1F14" w14:textId="77777777" w:rsidR="008A0321" w:rsidRPr="00483B2A" w:rsidRDefault="008A0321" w:rsidP="00F46A26">
            <w:pPr>
              <w:pStyle w:val="Header"/>
              <w:tabs>
                <w:tab w:val="clear" w:pos="4320"/>
                <w:tab w:val="clear" w:pos="8640"/>
              </w:tabs>
              <w:jc w:val="both"/>
              <w:rPr>
                <w:i/>
                <w:iCs/>
              </w:rPr>
            </w:pPr>
          </w:p>
          <w:p w14:paraId="4052EC67" w14:textId="44BE2D18" w:rsidR="00743EAC" w:rsidRDefault="00B553C5" w:rsidP="00F46A26">
            <w:pPr>
              <w:pStyle w:val="Header"/>
              <w:jc w:val="both"/>
            </w:pPr>
            <w:r>
              <w:t xml:space="preserve">C.S.H.B. 33 requires </w:t>
            </w:r>
            <w:r w:rsidRPr="001B57E9">
              <w:t xml:space="preserve">the Advanced Law Enforcement Rapid Response Training Center at Texas State University--San Marcos </w:t>
            </w:r>
            <w:r>
              <w:t xml:space="preserve">to create a template for use by a local law enforcement agency or emergency medical services provider in evaluating and reporting on the agency's or provider's response to an active shooter incident at a primary or secondary school facility </w:t>
            </w:r>
            <w:r w:rsidR="003545DE">
              <w:t xml:space="preserve">as required </w:t>
            </w:r>
            <w:r w:rsidR="00D32B28">
              <w:t>by</w:t>
            </w:r>
            <w:r>
              <w:t xml:space="preserve"> the bill's provisions relating to a required </w:t>
            </w:r>
            <w:r w:rsidRPr="001B57E9">
              <w:t xml:space="preserve">evaluation and report on </w:t>
            </w:r>
            <w:r>
              <w:t xml:space="preserve">the </w:t>
            </w:r>
            <w:r w:rsidRPr="001B57E9">
              <w:t xml:space="preserve">response to </w:t>
            </w:r>
            <w:r w:rsidR="00BE4B5E">
              <w:t xml:space="preserve">an </w:t>
            </w:r>
            <w:r w:rsidRPr="001B57E9">
              <w:t>active shooter incident at</w:t>
            </w:r>
            <w:r w:rsidR="00BE4B5E">
              <w:t xml:space="preserve"> a</w:t>
            </w:r>
            <w:r w:rsidRPr="001B57E9">
              <w:t xml:space="preserve"> school </w:t>
            </w:r>
            <w:r w:rsidR="00BE4B5E" w:rsidRPr="001B57E9">
              <w:t>facilit</w:t>
            </w:r>
            <w:r w:rsidR="00BE4B5E">
              <w:t>y</w:t>
            </w:r>
            <w:r>
              <w:t xml:space="preserve">. </w:t>
            </w:r>
            <w:r w:rsidR="00FB42AB">
              <w:t>T</w:t>
            </w:r>
            <w:r w:rsidRPr="00743EAC">
              <w:t xml:space="preserve">he bill defines </w:t>
            </w:r>
            <w:r w:rsidR="006C1C2B">
              <w:t xml:space="preserve">"emergency medical services personnel" and </w:t>
            </w:r>
            <w:r w:rsidRPr="00743EAC">
              <w:t xml:space="preserve">"emergency medical services provider" by reference to the Emergency Health Care Act and "local law enforcement agency" as a political subdivision of </w:t>
            </w:r>
            <w:r w:rsidR="00BE0816">
              <w:t xml:space="preserve">Texas </w:t>
            </w:r>
            <w:r w:rsidRPr="00743EAC">
              <w:t>authorized by law to employ or appoint peace officers.</w:t>
            </w:r>
            <w:r>
              <w:t xml:space="preserve"> </w:t>
            </w:r>
          </w:p>
          <w:p w14:paraId="570AB471" w14:textId="77777777" w:rsidR="00743EAC" w:rsidRDefault="00743EAC" w:rsidP="00F46A26">
            <w:pPr>
              <w:pStyle w:val="Header"/>
              <w:jc w:val="both"/>
            </w:pPr>
          </w:p>
          <w:p w14:paraId="0EAA2819" w14:textId="778EE647" w:rsidR="001B57E9" w:rsidRDefault="00B553C5" w:rsidP="00F46A26">
            <w:pPr>
              <w:pStyle w:val="Header"/>
              <w:jc w:val="both"/>
            </w:pPr>
            <w:r>
              <w:t>C.S.H.B. 33 authorizes the</w:t>
            </w:r>
            <w:r w:rsidR="003545DE">
              <w:t xml:space="preserve"> center</w:t>
            </w:r>
            <w:r>
              <w:t xml:space="preserve"> to collaborate with TDEM, DPS, the Sheriffs' Association of Texas, or the Texas Police Chiefs Association to develop the template and requires the template to include the following:</w:t>
            </w:r>
          </w:p>
          <w:p w14:paraId="5B5CFACD" w14:textId="2725D51A" w:rsidR="001B57E9" w:rsidRDefault="00B553C5" w:rsidP="00F46A26">
            <w:pPr>
              <w:pStyle w:val="Header"/>
              <w:numPr>
                <w:ilvl w:val="0"/>
                <w:numId w:val="42"/>
              </w:numPr>
              <w:jc w:val="both"/>
            </w:pPr>
            <w:r>
              <w:t>prompts for reporting on the following items:</w:t>
            </w:r>
          </w:p>
          <w:p w14:paraId="5BB499FF" w14:textId="2A8C2667" w:rsidR="001B57E9" w:rsidRDefault="00B553C5" w:rsidP="00F46A26">
            <w:pPr>
              <w:pStyle w:val="Header"/>
              <w:numPr>
                <w:ilvl w:val="1"/>
                <w:numId w:val="42"/>
              </w:numPr>
              <w:jc w:val="both"/>
            </w:pPr>
            <w:r>
              <w:t>a brief description and outcome of the active shooter incident;</w:t>
            </w:r>
          </w:p>
          <w:p w14:paraId="0EAA610A" w14:textId="720DD3F7" w:rsidR="001B57E9" w:rsidRDefault="00B553C5" w:rsidP="00F46A26">
            <w:pPr>
              <w:pStyle w:val="Header"/>
              <w:numPr>
                <w:ilvl w:val="1"/>
                <w:numId w:val="42"/>
              </w:numPr>
              <w:jc w:val="both"/>
            </w:pPr>
            <w:r>
              <w:t>a statement of personnel and equipment deployed during the incident;</w:t>
            </w:r>
          </w:p>
          <w:p w14:paraId="358DE699" w14:textId="1789974E" w:rsidR="001B57E9" w:rsidRDefault="00B553C5" w:rsidP="00F46A26">
            <w:pPr>
              <w:pStyle w:val="Header"/>
              <w:numPr>
                <w:ilvl w:val="1"/>
                <w:numId w:val="42"/>
              </w:numPr>
              <w:jc w:val="both"/>
            </w:pPr>
            <w:r>
              <w:t>a cost analysis, including salaries, equipment, and incidentals;</w:t>
            </w:r>
          </w:p>
          <w:p w14:paraId="2D5CDEBF" w14:textId="147E4675" w:rsidR="001B57E9" w:rsidRDefault="00B553C5" w:rsidP="00F46A26">
            <w:pPr>
              <w:pStyle w:val="Header"/>
              <w:numPr>
                <w:ilvl w:val="1"/>
                <w:numId w:val="42"/>
              </w:numPr>
              <w:jc w:val="both"/>
            </w:pPr>
            <w:r>
              <w:t>a copy of appropriate incident logs and reports;</w:t>
            </w:r>
          </w:p>
          <w:p w14:paraId="7099697D" w14:textId="4B61B60B" w:rsidR="001B57E9" w:rsidRDefault="00B553C5" w:rsidP="00F46A26">
            <w:pPr>
              <w:pStyle w:val="Header"/>
              <w:numPr>
                <w:ilvl w:val="1"/>
                <w:numId w:val="42"/>
              </w:numPr>
              <w:jc w:val="both"/>
            </w:pPr>
            <w:r>
              <w:t>any maps, forms, or related documentation used in responding to or evaluating the agency's or provider's response to the incident;</w:t>
            </w:r>
          </w:p>
          <w:p w14:paraId="2DFE11DB" w14:textId="7E919F08" w:rsidR="001B57E9" w:rsidRDefault="00B553C5" w:rsidP="00F46A26">
            <w:pPr>
              <w:pStyle w:val="Header"/>
              <w:numPr>
                <w:ilvl w:val="1"/>
                <w:numId w:val="42"/>
              </w:numPr>
              <w:jc w:val="both"/>
            </w:pPr>
            <w:r>
              <w:t>a summary of any deaths or injuries that occurred as a result of the incident;</w:t>
            </w:r>
          </w:p>
          <w:p w14:paraId="1C0FE16A" w14:textId="338EEA59" w:rsidR="001B57E9" w:rsidRDefault="00B553C5" w:rsidP="00F46A26">
            <w:pPr>
              <w:pStyle w:val="Header"/>
              <w:numPr>
                <w:ilvl w:val="1"/>
                <w:numId w:val="42"/>
              </w:numPr>
              <w:jc w:val="both"/>
            </w:pPr>
            <w:r>
              <w:t>any information relating to the status of criminal investigations and subsequent prosecutions arising out of the incident; and</w:t>
            </w:r>
          </w:p>
          <w:p w14:paraId="57B10C64" w14:textId="5215450D" w:rsidR="001B57E9" w:rsidRDefault="00B553C5" w:rsidP="00F46A26">
            <w:pPr>
              <w:pStyle w:val="Header"/>
              <w:numPr>
                <w:ilvl w:val="1"/>
                <w:numId w:val="42"/>
              </w:numPr>
              <w:jc w:val="both"/>
            </w:pPr>
            <w:r>
              <w:t>a final evaluation, including the following:</w:t>
            </w:r>
          </w:p>
          <w:p w14:paraId="1E41DA36" w14:textId="668143C3" w:rsidR="001B57E9" w:rsidRDefault="00B553C5" w:rsidP="00F46A26">
            <w:pPr>
              <w:pStyle w:val="Header"/>
              <w:numPr>
                <w:ilvl w:val="2"/>
                <w:numId w:val="42"/>
              </w:numPr>
              <w:jc w:val="both"/>
            </w:pPr>
            <w:r>
              <w:t>conclusions relating to the agency's or provider's response to the incident;</w:t>
            </w:r>
          </w:p>
          <w:p w14:paraId="10998E89" w14:textId="5C8AAAAA" w:rsidR="001B57E9" w:rsidRDefault="00B553C5" w:rsidP="00F46A26">
            <w:pPr>
              <w:pStyle w:val="Header"/>
              <w:numPr>
                <w:ilvl w:val="2"/>
                <w:numId w:val="42"/>
              </w:numPr>
              <w:jc w:val="both"/>
            </w:pPr>
            <w:r>
              <w:t>problems encountered during the response regarding personnel, equipment, resources, or multiagency response;</w:t>
            </w:r>
          </w:p>
          <w:p w14:paraId="3F7636DC" w14:textId="4EC2263B" w:rsidR="001B57E9" w:rsidRDefault="00B553C5" w:rsidP="00F46A26">
            <w:pPr>
              <w:pStyle w:val="Header"/>
              <w:numPr>
                <w:ilvl w:val="2"/>
                <w:numId w:val="42"/>
              </w:numPr>
              <w:jc w:val="both"/>
            </w:pPr>
            <w:r>
              <w:t xml:space="preserve">suggestions for revising policy, such as improving training and </w:t>
            </w:r>
            <w:r>
              <w:t>equipment; and</w:t>
            </w:r>
          </w:p>
          <w:p w14:paraId="287B406E" w14:textId="0941838C" w:rsidR="001B57E9" w:rsidRDefault="00B553C5" w:rsidP="00F46A26">
            <w:pPr>
              <w:pStyle w:val="Header"/>
              <w:numPr>
                <w:ilvl w:val="2"/>
                <w:numId w:val="42"/>
              </w:numPr>
              <w:jc w:val="both"/>
            </w:pPr>
            <w:r>
              <w:t>any additional considerations that would improve the agency's or provider's response to active shooter incidents at primary or secondary school facilities in the future; and</w:t>
            </w:r>
          </w:p>
          <w:p w14:paraId="1B639581" w14:textId="6CD3C2A0" w:rsidR="001B57E9" w:rsidRDefault="00B553C5" w:rsidP="00F46A26">
            <w:pPr>
              <w:pStyle w:val="Header"/>
              <w:numPr>
                <w:ilvl w:val="0"/>
                <w:numId w:val="42"/>
              </w:numPr>
              <w:jc w:val="both"/>
            </w:pPr>
            <w:r>
              <w:t xml:space="preserve">any other content the </w:t>
            </w:r>
            <w:r w:rsidR="00FB42AB">
              <w:t>c</w:t>
            </w:r>
            <w:r>
              <w:t>enter considers appropriate.</w:t>
            </w:r>
          </w:p>
          <w:p w14:paraId="566B2BA9" w14:textId="77777777" w:rsidR="001B57E9" w:rsidRDefault="001B57E9" w:rsidP="00F46A26">
            <w:pPr>
              <w:pStyle w:val="Header"/>
              <w:jc w:val="both"/>
            </w:pPr>
          </w:p>
          <w:p w14:paraId="32ED0FCB" w14:textId="5AA5C0D2" w:rsidR="001B57E9" w:rsidRDefault="00B553C5" w:rsidP="00F46A26">
            <w:pPr>
              <w:pStyle w:val="Header"/>
              <w:jc w:val="both"/>
            </w:pPr>
            <w:r>
              <w:t xml:space="preserve">C.S.H.B. 33 requires </w:t>
            </w:r>
            <w:r w:rsidRPr="00AE7D6E">
              <w:t xml:space="preserve">the </w:t>
            </w:r>
            <w:r w:rsidR="00FB42AB">
              <w:t>center</w:t>
            </w:r>
            <w:r w:rsidRPr="00AE7D6E">
              <w:t xml:space="preserve"> </w:t>
            </w:r>
            <w:r>
              <w:t xml:space="preserve">to develop a training program for peace officers and emergency medical services personnel for responding to active shooter incidents at primary and secondary school facilities as required </w:t>
            </w:r>
            <w:r w:rsidR="00D32B28">
              <w:t>by</w:t>
            </w:r>
            <w:r w:rsidR="002526C1">
              <w:t xml:space="preserve"> </w:t>
            </w:r>
            <w:r>
              <w:t xml:space="preserve">the bill's provisions relating to required </w:t>
            </w:r>
            <w:r w:rsidRPr="00AE7D6E">
              <w:t>training on responses to active shooter incidents at school facilities</w:t>
            </w:r>
            <w:r>
              <w:t xml:space="preserve">. In developing the training program, the </w:t>
            </w:r>
            <w:r w:rsidR="002526C1">
              <w:t>c</w:t>
            </w:r>
            <w:r>
              <w:t>enter</w:t>
            </w:r>
            <w:r w:rsidR="00D32B28">
              <w:t>, as follows</w:t>
            </w:r>
            <w:r w:rsidR="00AF666E">
              <w:t>:</w:t>
            </w:r>
          </w:p>
          <w:p w14:paraId="174D242B" w14:textId="073B77A8" w:rsidR="001B57E9" w:rsidRDefault="00B553C5" w:rsidP="00F46A26">
            <w:pPr>
              <w:pStyle w:val="Header"/>
              <w:numPr>
                <w:ilvl w:val="0"/>
                <w:numId w:val="44"/>
              </w:numPr>
              <w:jc w:val="both"/>
            </w:pPr>
            <w:r>
              <w:t xml:space="preserve">must incorporate, if available, the findings of at least one final report submitted under </w:t>
            </w:r>
            <w:r w:rsidR="007237C8" w:rsidRPr="007237C8">
              <w:t xml:space="preserve">the bill's provisions relating to a required evaluation and report on the response to </w:t>
            </w:r>
            <w:r w:rsidR="00BE4B5E">
              <w:t xml:space="preserve">an </w:t>
            </w:r>
            <w:r w:rsidR="007237C8" w:rsidRPr="007237C8">
              <w:t xml:space="preserve">active shooter incident at </w:t>
            </w:r>
            <w:r w:rsidR="00BE4B5E">
              <w:t xml:space="preserve">a </w:t>
            </w:r>
            <w:r w:rsidR="007237C8" w:rsidRPr="007237C8">
              <w:t>school facilit</w:t>
            </w:r>
            <w:r w:rsidR="00BE4B5E">
              <w:t>y</w:t>
            </w:r>
            <w:r>
              <w:t xml:space="preserve"> regarding a local law enforcement agency's or emergency medical services provider's response to an active shooter incident at a primary or secondary school facility; and</w:t>
            </w:r>
          </w:p>
          <w:p w14:paraId="63970687" w14:textId="36689CB8" w:rsidR="001B57E9" w:rsidRDefault="00B553C5" w:rsidP="00F46A26">
            <w:pPr>
              <w:pStyle w:val="Header"/>
              <w:numPr>
                <w:ilvl w:val="0"/>
                <w:numId w:val="44"/>
              </w:numPr>
              <w:jc w:val="both"/>
            </w:pPr>
            <w:r>
              <w:t xml:space="preserve">may collaborate with </w:t>
            </w:r>
            <w:r w:rsidR="007237C8">
              <w:t>TDEM</w:t>
            </w:r>
            <w:r>
              <w:t>, the Texas Commission on Law Enforcement</w:t>
            </w:r>
            <w:r w:rsidR="007237C8">
              <w:t xml:space="preserve"> (TCOLE)</w:t>
            </w:r>
            <w:r>
              <w:t xml:space="preserve">, </w:t>
            </w:r>
            <w:r w:rsidR="007237C8">
              <w:t>DPS</w:t>
            </w:r>
            <w:r>
              <w:t>, or the Department of State Health Services</w:t>
            </w:r>
            <w:r w:rsidR="007237C8">
              <w:t xml:space="preserve"> (DSHS)</w:t>
            </w:r>
            <w:r>
              <w:t>.</w:t>
            </w:r>
          </w:p>
          <w:p w14:paraId="7A9522E3" w14:textId="7469078F" w:rsidR="00875339" w:rsidRPr="00483B2A" w:rsidRDefault="00B553C5" w:rsidP="00F46A26">
            <w:pPr>
              <w:pStyle w:val="Header"/>
              <w:tabs>
                <w:tab w:val="clear" w:pos="4320"/>
                <w:tab w:val="clear" w:pos="8640"/>
              </w:tabs>
              <w:jc w:val="both"/>
            </w:pPr>
            <w:r>
              <w:t xml:space="preserve">The bill requires the </w:t>
            </w:r>
            <w:r w:rsidR="003C5A03">
              <w:t>c</w:t>
            </w:r>
            <w:r>
              <w:t>enter, i</w:t>
            </w:r>
            <w:r w:rsidR="001B57E9">
              <w:t>n developing the training program</w:t>
            </w:r>
            <w:r>
              <w:t xml:space="preserve"> and</w:t>
            </w:r>
            <w:r w:rsidR="001B57E9">
              <w:t xml:space="preserve"> if </w:t>
            </w:r>
            <w:r>
              <w:t>an</w:t>
            </w:r>
            <w:r w:rsidR="007237C8">
              <w:t xml:space="preserve"> applicable </w:t>
            </w:r>
            <w:r w:rsidR="00AE7D6E">
              <w:t xml:space="preserve">final </w:t>
            </w:r>
            <w:r w:rsidR="001B57E9">
              <w:t>report is not immediately available</w:t>
            </w:r>
            <w:r>
              <w:t>, to</w:t>
            </w:r>
            <w:r w:rsidR="001B57E9">
              <w:t xml:space="preserve"> update the training program as soon as </w:t>
            </w:r>
            <w:r w:rsidR="007237C8">
              <w:t>such a</w:t>
            </w:r>
            <w:r w:rsidR="001B57E9">
              <w:t xml:space="preserve"> report becomes available to incorporate the report's findings.</w:t>
            </w:r>
          </w:p>
          <w:p w14:paraId="7D62F7D8" w14:textId="77777777" w:rsidR="00875339" w:rsidRDefault="00875339" w:rsidP="00F46A26">
            <w:pPr>
              <w:pStyle w:val="Header"/>
              <w:tabs>
                <w:tab w:val="clear" w:pos="4320"/>
                <w:tab w:val="clear" w:pos="8640"/>
              </w:tabs>
              <w:jc w:val="both"/>
              <w:rPr>
                <w:b/>
                <w:bCs/>
              </w:rPr>
            </w:pPr>
          </w:p>
          <w:p w14:paraId="34721A56" w14:textId="3D19D873" w:rsidR="002C60B9" w:rsidRPr="00483B2A" w:rsidRDefault="00B553C5" w:rsidP="00F46A26">
            <w:pPr>
              <w:pStyle w:val="Header"/>
              <w:tabs>
                <w:tab w:val="clear" w:pos="4320"/>
                <w:tab w:val="clear" w:pos="8640"/>
              </w:tabs>
              <w:jc w:val="both"/>
            </w:pPr>
            <w:r w:rsidRPr="00483B2A">
              <w:t xml:space="preserve">C.S.H.B. </w:t>
            </w:r>
            <w:r w:rsidR="00180F79">
              <w:t xml:space="preserve">33 </w:t>
            </w:r>
            <w:r w:rsidRPr="00483B2A">
              <w:t xml:space="preserve">requires the </w:t>
            </w:r>
            <w:r w:rsidR="003C5A03">
              <w:t>center</w:t>
            </w:r>
            <w:r w:rsidRPr="00483B2A">
              <w:t xml:space="preserve"> </w:t>
            </w:r>
            <w:r w:rsidR="003C5A03">
              <w:t>to</w:t>
            </w:r>
            <w:r w:rsidRPr="00483B2A">
              <w:t xml:space="preserve"> develop the </w:t>
            </w:r>
            <w:r w:rsidR="00AF666E">
              <w:t xml:space="preserve">required </w:t>
            </w:r>
            <w:r w:rsidRPr="00483B2A">
              <w:t xml:space="preserve">template and training program </w:t>
            </w:r>
            <w:r>
              <w:t>n</w:t>
            </w:r>
            <w:r w:rsidRPr="00483B2A">
              <w:t>ot later than December 1, 2025.</w:t>
            </w:r>
          </w:p>
          <w:p w14:paraId="38AC310C" w14:textId="77777777" w:rsidR="002C60B9" w:rsidRDefault="002C60B9" w:rsidP="00F46A26">
            <w:pPr>
              <w:pStyle w:val="Header"/>
              <w:tabs>
                <w:tab w:val="clear" w:pos="4320"/>
                <w:tab w:val="clear" w:pos="8640"/>
              </w:tabs>
              <w:jc w:val="both"/>
              <w:rPr>
                <w:b/>
                <w:bCs/>
              </w:rPr>
            </w:pPr>
          </w:p>
          <w:p w14:paraId="366FDAD1" w14:textId="239185FA" w:rsidR="00CC3D3C" w:rsidRDefault="00B553C5" w:rsidP="00F46A26">
            <w:pPr>
              <w:pStyle w:val="Header"/>
              <w:tabs>
                <w:tab w:val="clear" w:pos="4320"/>
                <w:tab w:val="clear" w:pos="8640"/>
              </w:tabs>
              <w:jc w:val="both"/>
              <w:rPr>
                <w:b/>
                <w:bCs/>
              </w:rPr>
            </w:pPr>
            <w:r w:rsidRPr="00E21512">
              <w:rPr>
                <w:b/>
                <w:bCs/>
              </w:rPr>
              <w:t>Guide</w:t>
            </w:r>
            <w:r w:rsidRPr="001635B6">
              <w:rPr>
                <w:b/>
                <w:bCs/>
              </w:rPr>
              <w:t xml:space="preserve"> on Preparing for and Responding to Active Shooter </w:t>
            </w:r>
            <w:r w:rsidR="00875339">
              <w:rPr>
                <w:b/>
                <w:bCs/>
              </w:rPr>
              <w:t>Incidents</w:t>
            </w:r>
          </w:p>
          <w:p w14:paraId="2161806B" w14:textId="77777777" w:rsidR="000A51BF" w:rsidRPr="001635B6" w:rsidRDefault="000A51BF" w:rsidP="00F46A26">
            <w:pPr>
              <w:pStyle w:val="Header"/>
              <w:tabs>
                <w:tab w:val="clear" w:pos="4320"/>
                <w:tab w:val="clear" w:pos="8640"/>
              </w:tabs>
              <w:jc w:val="both"/>
              <w:rPr>
                <w:b/>
                <w:bCs/>
              </w:rPr>
            </w:pPr>
          </w:p>
          <w:p w14:paraId="77C218A7" w14:textId="44FC956A" w:rsidR="00B4644D" w:rsidRDefault="00B553C5" w:rsidP="00F46A26">
            <w:pPr>
              <w:pStyle w:val="Header"/>
              <w:jc w:val="both"/>
            </w:pPr>
            <w:r>
              <w:t>C.S.H.B.</w:t>
            </w:r>
            <w:r w:rsidR="001346A5">
              <w:t xml:space="preserve"> 33 </w:t>
            </w:r>
            <w:r w:rsidR="00481702">
              <w:t>requires</w:t>
            </w:r>
            <w:r>
              <w:t xml:space="preserve"> TDEM</w:t>
            </w:r>
            <w:r w:rsidR="00111BFD">
              <w:t xml:space="preserve">, </w:t>
            </w:r>
            <w:r w:rsidR="00111BFD" w:rsidRPr="00111BFD">
              <w:t>in coordination with the Emergency Management Council</w:t>
            </w:r>
            <w:r w:rsidR="00111BFD">
              <w:t>,</w:t>
            </w:r>
            <w:r w:rsidR="000E7DA4">
              <w:t xml:space="preserve"> </w:t>
            </w:r>
            <w:r>
              <w:t xml:space="preserve">to develop a guide on preparing for and responding to an active shooter </w:t>
            </w:r>
            <w:r w:rsidR="00111BFD">
              <w:t>incident</w:t>
            </w:r>
            <w:r w:rsidR="007A09A7">
              <w:t xml:space="preserve"> </w:t>
            </w:r>
            <w:r w:rsidR="007A09A7" w:rsidRPr="007A09A7">
              <w:t xml:space="preserve">at a primary or secondary school facility for </w:t>
            </w:r>
            <w:r>
              <w:t>civic, volunteer, and community organizations</w:t>
            </w:r>
            <w:r w:rsidR="003A1B37">
              <w:t xml:space="preserve"> </w:t>
            </w:r>
            <w:r>
              <w:t xml:space="preserve">and to post the guide on </w:t>
            </w:r>
            <w:r w:rsidR="0071513B">
              <w:t xml:space="preserve">its </w:t>
            </w:r>
            <w:r>
              <w:t xml:space="preserve">website for public use. The guide must provide a comprehensive approach to preparing for and responding to active shooter </w:t>
            </w:r>
            <w:r w:rsidR="007A09A7">
              <w:t xml:space="preserve">incidents </w:t>
            </w:r>
            <w:r w:rsidR="00D60620">
              <w:t xml:space="preserve">at primary and secondary school facilities </w:t>
            </w:r>
            <w:r>
              <w:t>and include information on the following:</w:t>
            </w:r>
          </w:p>
          <w:p w14:paraId="13B7D028" w14:textId="1FB51621" w:rsidR="007A09A7" w:rsidRDefault="00B553C5" w:rsidP="00F46A26">
            <w:pPr>
              <w:pStyle w:val="Header"/>
              <w:numPr>
                <w:ilvl w:val="0"/>
                <w:numId w:val="1"/>
              </w:numPr>
              <w:jc w:val="both"/>
            </w:pPr>
            <w:r>
              <w:t>understanding mass violence incidents and best practices for community engagement related to those incidents;</w:t>
            </w:r>
          </w:p>
          <w:p w14:paraId="179ED2F8" w14:textId="3339F95C" w:rsidR="007A09A7" w:rsidRDefault="00B553C5" w:rsidP="00F46A26">
            <w:pPr>
              <w:pStyle w:val="Header"/>
              <w:numPr>
                <w:ilvl w:val="0"/>
                <w:numId w:val="48"/>
              </w:numPr>
              <w:jc w:val="both"/>
            </w:pPr>
            <w:r>
              <w:t>incident command structure;</w:t>
            </w:r>
          </w:p>
          <w:p w14:paraId="60883E27" w14:textId="05423DDF" w:rsidR="007A09A7" w:rsidRDefault="00B553C5" w:rsidP="00F46A26">
            <w:pPr>
              <w:pStyle w:val="Header"/>
              <w:numPr>
                <w:ilvl w:val="0"/>
                <w:numId w:val="48"/>
              </w:numPr>
              <w:jc w:val="both"/>
            </w:pPr>
            <w:r>
              <w:t>coordination of and access to resources, including trauma and support services, acute support services, long-term support services, spiritual support services, and family or victim assistance;</w:t>
            </w:r>
          </w:p>
          <w:p w14:paraId="5E7A82ED" w14:textId="2E162991" w:rsidR="007A09A7" w:rsidRDefault="00B553C5" w:rsidP="00F46A26">
            <w:pPr>
              <w:pStyle w:val="Header"/>
              <w:numPr>
                <w:ilvl w:val="0"/>
                <w:numId w:val="48"/>
              </w:numPr>
              <w:jc w:val="both"/>
            </w:pPr>
            <w:r>
              <w:t>long-term recovery and community resilience;</w:t>
            </w:r>
          </w:p>
          <w:p w14:paraId="49139457" w14:textId="2CC2D3A6" w:rsidR="007A09A7" w:rsidRDefault="00B553C5" w:rsidP="00F46A26">
            <w:pPr>
              <w:pStyle w:val="Header"/>
              <w:numPr>
                <w:ilvl w:val="0"/>
                <w:numId w:val="48"/>
              </w:numPr>
              <w:jc w:val="both"/>
            </w:pPr>
            <w:r>
              <w:t>communication coordination;</w:t>
            </w:r>
          </w:p>
          <w:p w14:paraId="0C6A4BA0" w14:textId="0739D6C2" w:rsidR="007A09A7" w:rsidRDefault="00B553C5" w:rsidP="00F46A26">
            <w:pPr>
              <w:pStyle w:val="Header"/>
              <w:numPr>
                <w:ilvl w:val="0"/>
                <w:numId w:val="48"/>
              </w:numPr>
              <w:jc w:val="both"/>
            </w:pPr>
            <w:r>
              <w:t>training and planning resources; and</w:t>
            </w:r>
          </w:p>
          <w:p w14:paraId="0ED52CC0" w14:textId="7AC25DCB" w:rsidR="00B4644D" w:rsidRDefault="00B553C5" w:rsidP="00F46A26">
            <w:pPr>
              <w:pStyle w:val="Header"/>
              <w:numPr>
                <w:ilvl w:val="0"/>
                <w:numId w:val="48"/>
              </w:numPr>
              <w:jc w:val="both"/>
            </w:pPr>
            <w:r>
              <w:t>preserving and restoring community cohesion and public life after the incident.</w:t>
            </w:r>
          </w:p>
          <w:p w14:paraId="23226B0A" w14:textId="1F893EFB" w:rsidR="00B4644D" w:rsidRDefault="00B553C5" w:rsidP="00F46A26">
            <w:pPr>
              <w:pStyle w:val="Header"/>
              <w:jc w:val="both"/>
            </w:pPr>
            <w:r>
              <w:t>The bill authorizes TDEM, in developing and revising the guide and in collaboration with DPS, to seek the advice and assistance of local governments, civic organizations, volunteer organizations, and community leaders. The bill requires TDEM to develop and post the guide</w:t>
            </w:r>
            <w:r w:rsidR="00CF6B14">
              <w:t xml:space="preserve"> not later than December 1, 2025.</w:t>
            </w:r>
          </w:p>
          <w:p w14:paraId="4088F56A" w14:textId="77777777" w:rsidR="00B02C98" w:rsidRDefault="00B02C98" w:rsidP="00F46A26">
            <w:pPr>
              <w:pStyle w:val="Header"/>
              <w:jc w:val="both"/>
              <w:rPr>
                <w:b/>
                <w:bCs/>
                <w:highlight w:val="yellow"/>
              </w:rPr>
            </w:pPr>
          </w:p>
          <w:p w14:paraId="7D418276" w14:textId="60A17F2B" w:rsidR="00C72DEE" w:rsidRPr="002B54AA" w:rsidRDefault="00B553C5" w:rsidP="00F46A26">
            <w:pPr>
              <w:pStyle w:val="Header"/>
              <w:jc w:val="both"/>
              <w:rPr>
                <w:b/>
                <w:bCs/>
              </w:rPr>
            </w:pPr>
            <w:r w:rsidRPr="002B54AA">
              <w:rPr>
                <w:b/>
                <w:bCs/>
              </w:rPr>
              <w:t xml:space="preserve">Evaluations, Reports, and Training </w:t>
            </w:r>
            <w:r w:rsidR="00381EB1">
              <w:rPr>
                <w:b/>
                <w:bCs/>
              </w:rPr>
              <w:t>on</w:t>
            </w:r>
            <w:r w:rsidRPr="002B54AA">
              <w:rPr>
                <w:b/>
                <w:bCs/>
              </w:rPr>
              <w:t xml:space="preserve"> Active Shooter </w:t>
            </w:r>
            <w:r w:rsidR="004E4711">
              <w:rPr>
                <w:b/>
                <w:bCs/>
              </w:rPr>
              <w:t>Incident</w:t>
            </w:r>
            <w:r w:rsidRPr="002B54AA">
              <w:rPr>
                <w:b/>
                <w:bCs/>
              </w:rPr>
              <w:t xml:space="preserve"> Responses</w:t>
            </w:r>
            <w:r w:rsidR="00381EB1">
              <w:rPr>
                <w:b/>
                <w:bCs/>
              </w:rPr>
              <w:t xml:space="preserve"> </w:t>
            </w:r>
          </w:p>
          <w:p w14:paraId="79C898BC" w14:textId="77777777" w:rsidR="001635B6" w:rsidRPr="002B54AA" w:rsidRDefault="001635B6" w:rsidP="00F46A26">
            <w:pPr>
              <w:pStyle w:val="Header"/>
              <w:jc w:val="both"/>
              <w:rPr>
                <w:b/>
                <w:bCs/>
              </w:rPr>
            </w:pPr>
          </w:p>
          <w:p w14:paraId="1C77AB0E" w14:textId="25F58995" w:rsidR="00C72DEE" w:rsidRPr="00B02C98" w:rsidRDefault="00B553C5" w:rsidP="00F46A26">
            <w:pPr>
              <w:pStyle w:val="Header"/>
              <w:jc w:val="both"/>
              <w:rPr>
                <w:u w:val="single"/>
              </w:rPr>
            </w:pPr>
            <w:r w:rsidRPr="002B54AA">
              <w:rPr>
                <w:u w:val="single"/>
              </w:rPr>
              <w:t xml:space="preserve">Evaluation and Report </w:t>
            </w:r>
          </w:p>
          <w:p w14:paraId="13B1B1B3" w14:textId="77777777" w:rsidR="00B02C98" w:rsidRDefault="00B02C98" w:rsidP="00F46A26">
            <w:pPr>
              <w:pStyle w:val="Header"/>
              <w:jc w:val="both"/>
            </w:pPr>
          </w:p>
          <w:p w14:paraId="07B23A3C" w14:textId="31B82D9B" w:rsidR="00B4644D" w:rsidRDefault="00B553C5" w:rsidP="00F46A26">
            <w:pPr>
              <w:pStyle w:val="Header"/>
              <w:jc w:val="both"/>
            </w:pPr>
            <w:r>
              <w:t>C.S.H.B.</w:t>
            </w:r>
            <w:r>
              <w:t xml:space="preserve"> 33 requires each local law enforcement agency and emergency medical services provider that responds to an active shooter </w:t>
            </w:r>
            <w:r w:rsidR="00940D4D" w:rsidRPr="00940D4D">
              <w:t xml:space="preserve">incident at a primary or secondary school facility </w:t>
            </w:r>
            <w:r>
              <w:t>by providing law enforcement services or emergency medical services, or both, to do the following:</w:t>
            </w:r>
          </w:p>
          <w:p w14:paraId="5B70CEBC" w14:textId="5990FE6F" w:rsidR="00B4644D" w:rsidRDefault="00B553C5" w:rsidP="00F46A26">
            <w:pPr>
              <w:pStyle w:val="Header"/>
              <w:numPr>
                <w:ilvl w:val="0"/>
                <w:numId w:val="2"/>
              </w:numPr>
              <w:jc w:val="both"/>
            </w:pPr>
            <w:r>
              <w:t xml:space="preserve">not later than the </w:t>
            </w:r>
            <w:r w:rsidR="00940D4D">
              <w:t xml:space="preserve">45th </w:t>
            </w:r>
            <w:r>
              <w:t xml:space="preserve">day after the date of the </w:t>
            </w:r>
            <w:r w:rsidR="00940D4D">
              <w:t xml:space="preserve">incident, </w:t>
            </w:r>
            <w:r w:rsidR="00940D4D" w:rsidRPr="00940D4D">
              <w:t>or as soon as practicable thereafter</w:t>
            </w:r>
            <w:r>
              <w:t xml:space="preserve">, initiate an evaluation of the agency's or provider's response to the </w:t>
            </w:r>
            <w:r w:rsidR="00940D4D">
              <w:t xml:space="preserve">incident </w:t>
            </w:r>
            <w:r>
              <w:t xml:space="preserve">and submit a preliminary report to </w:t>
            </w:r>
            <w:r w:rsidRPr="00B4644D">
              <w:t>TDEM</w:t>
            </w:r>
            <w:r w:rsidR="00940D4D">
              <w:t xml:space="preserve">, </w:t>
            </w:r>
            <w:r w:rsidRPr="00B4644D">
              <w:t>DPS</w:t>
            </w:r>
            <w:r w:rsidR="00940D4D">
              <w:t xml:space="preserve">, and </w:t>
            </w:r>
            <w:r w:rsidR="00940D4D" w:rsidRPr="00940D4D">
              <w:t>the Advanced Law Enforcement Rapid Response Training Center at Texas State University--San Marcos</w:t>
            </w:r>
            <w:r w:rsidR="00940D4D">
              <w:t xml:space="preserve"> </w:t>
            </w:r>
            <w:r>
              <w:t xml:space="preserve">regarding, at minimum, the items required in the template created </w:t>
            </w:r>
            <w:r w:rsidR="0062761A">
              <w:t xml:space="preserve">by the </w:t>
            </w:r>
            <w:r w:rsidR="00F30DA7">
              <w:t>c</w:t>
            </w:r>
            <w:r w:rsidR="0062761A">
              <w:t xml:space="preserve">enter </w:t>
            </w:r>
            <w:r>
              <w:t>under the</w:t>
            </w:r>
            <w:r w:rsidR="00C72DEE">
              <w:t xml:space="preserve"> bill's</w:t>
            </w:r>
            <w:r>
              <w:t xml:space="preserve"> provisions; and</w:t>
            </w:r>
          </w:p>
          <w:p w14:paraId="11B7F251" w14:textId="5E33C930" w:rsidR="00B4644D" w:rsidRDefault="00B553C5" w:rsidP="00F46A26">
            <w:pPr>
              <w:pStyle w:val="Header"/>
              <w:numPr>
                <w:ilvl w:val="0"/>
                <w:numId w:val="2"/>
              </w:numPr>
              <w:jc w:val="both"/>
            </w:pPr>
            <w:r>
              <w:t xml:space="preserve">not later than the </w:t>
            </w:r>
            <w:r w:rsidR="00940D4D">
              <w:t xml:space="preserve">90th </w:t>
            </w:r>
            <w:r>
              <w:t xml:space="preserve">day after the date of the </w:t>
            </w:r>
            <w:r w:rsidR="00940D4D">
              <w:t>incident</w:t>
            </w:r>
            <w:r>
              <w:t>,</w:t>
            </w:r>
            <w:r w:rsidR="0062761A">
              <w:t xml:space="preserve"> or as soon as practicable thereafter,</w:t>
            </w:r>
            <w:r>
              <w:t xml:space="preserve"> finalize and submit the report to TDEM</w:t>
            </w:r>
            <w:r w:rsidR="00940D4D">
              <w:t xml:space="preserve">, </w:t>
            </w:r>
            <w:r>
              <w:t>DPS</w:t>
            </w:r>
            <w:r w:rsidR="00940D4D">
              <w:t xml:space="preserve">, and the </w:t>
            </w:r>
            <w:r w:rsidR="00F30DA7">
              <w:t>c</w:t>
            </w:r>
            <w:r w:rsidR="00940D4D">
              <w:t>enter</w:t>
            </w:r>
            <w:r>
              <w:t>.</w:t>
            </w:r>
          </w:p>
          <w:p w14:paraId="1D8352E2" w14:textId="77777777" w:rsidR="00940D4D" w:rsidRDefault="00B553C5" w:rsidP="00F46A26">
            <w:pPr>
              <w:pStyle w:val="Header"/>
              <w:jc w:val="both"/>
            </w:pPr>
            <w:r>
              <w:t xml:space="preserve">The bill </w:t>
            </w:r>
            <w:r w:rsidR="00843E87">
              <w:t xml:space="preserve">requires </w:t>
            </w:r>
            <w:r>
              <w:t>the following for purposes of implementing these provisions:</w:t>
            </w:r>
          </w:p>
          <w:p w14:paraId="683A925A" w14:textId="4193F55F" w:rsidR="001B6C37" w:rsidRDefault="00B553C5" w:rsidP="00F46A26">
            <w:pPr>
              <w:pStyle w:val="Header"/>
              <w:numPr>
                <w:ilvl w:val="0"/>
                <w:numId w:val="49"/>
              </w:numPr>
              <w:jc w:val="both"/>
            </w:pPr>
            <w:r>
              <w:t xml:space="preserve">TCOLE to adopt rules with respect to local law enforcement agencies; </w:t>
            </w:r>
            <w:r w:rsidR="0062761A">
              <w:t>and</w:t>
            </w:r>
          </w:p>
          <w:p w14:paraId="2A0D75E4" w14:textId="4F386A47" w:rsidR="001B6C37" w:rsidRDefault="00B553C5" w:rsidP="00F46A26">
            <w:pPr>
              <w:pStyle w:val="Header"/>
              <w:numPr>
                <w:ilvl w:val="0"/>
                <w:numId w:val="49"/>
              </w:numPr>
              <w:jc w:val="both"/>
            </w:pPr>
            <w:r>
              <w:t>TDEM to adopt rules with respect to emergency medical services and emergency medical services providers; and</w:t>
            </w:r>
          </w:p>
          <w:p w14:paraId="51EB6C84" w14:textId="6A0CF936" w:rsidR="001B6C37" w:rsidRDefault="00B553C5" w:rsidP="00F46A26">
            <w:pPr>
              <w:pStyle w:val="Header"/>
              <w:jc w:val="both"/>
            </w:pPr>
            <w:r>
              <w:t xml:space="preserve">The bill also requires TDEM, in coordination with the TxSSC, by rule to define "active shooter incident" as an incident involving an active shooter, as that term is defined by the FBI. The bill establishes that a </w:t>
            </w:r>
            <w:r w:rsidR="00843E87">
              <w:t xml:space="preserve">local law enforcement agency or emergency medical services provider that complies with </w:t>
            </w:r>
            <w:r w:rsidR="00BC481B">
              <w:t>these provisions</w:t>
            </w:r>
            <w:r w:rsidR="00843E87">
              <w:t xml:space="preserve"> regarding an active shooter </w:t>
            </w:r>
            <w:r w:rsidR="00940D4D">
              <w:t xml:space="preserve">incident </w:t>
            </w:r>
            <w:r w:rsidR="00940D4D" w:rsidRPr="00940D4D">
              <w:t>at a primary or secondary school facility</w:t>
            </w:r>
            <w:r w:rsidR="00940D4D">
              <w:t xml:space="preserve"> </w:t>
            </w:r>
            <w:r w:rsidR="00843E87">
              <w:t xml:space="preserve">is not required to conduct any evaluation or issue any report that may be required under </w:t>
            </w:r>
            <w:r w:rsidR="0068340B">
              <w:t xml:space="preserve">statutory provisions relating to </w:t>
            </w:r>
            <w:r w:rsidR="0068340B" w:rsidRPr="0068340B">
              <w:t>postdisaster evaluation</w:t>
            </w:r>
            <w:r w:rsidR="0068340B">
              <w:t xml:space="preserve">s </w:t>
            </w:r>
            <w:r w:rsidR="00843E87">
              <w:t xml:space="preserve">regarding that </w:t>
            </w:r>
            <w:r w:rsidR="00940D4D">
              <w:t>incident</w:t>
            </w:r>
            <w:r>
              <w:t xml:space="preserve">. The bill makes information obtained or created by TDEM or DPS in carrying out their obligations under these provisions </w:t>
            </w:r>
            <w:r w:rsidR="00F30DA7">
              <w:t xml:space="preserve">confidential </w:t>
            </w:r>
            <w:r>
              <w:t xml:space="preserve">and excepts such information from disclosure under state public information law. The bill also excepts any meetings between a law enforcement agency or emergency medical services provider and </w:t>
            </w:r>
            <w:r w:rsidR="00CB2237">
              <w:t xml:space="preserve">TDEM </w:t>
            </w:r>
            <w:r>
              <w:t xml:space="preserve">or </w:t>
            </w:r>
            <w:r w:rsidR="00CB2237">
              <w:t xml:space="preserve">DPS </w:t>
            </w:r>
            <w:r>
              <w:t xml:space="preserve">from the open meeting requirements </w:t>
            </w:r>
            <w:r w:rsidR="00F30DA7">
              <w:t>under</w:t>
            </w:r>
            <w:r>
              <w:t xml:space="preserve"> </w:t>
            </w:r>
            <w:r w:rsidR="00CB2237">
              <w:t>state open meetings law.</w:t>
            </w:r>
          </w:p>
          <w:p w14:paraId="6143A8CB" w14:textId="77777777" w:rsidR="00B02C98" w:rsidRDefault="00B02C98" w:rsidP="00F46A26">
            <w:pPr>
              <w:pStyle w:val="Header"/>
              <w:jc w:val="both"/>
            </w:pPr>
          </w:p>
          <w:p w14:paraId="6E6A919A" w14:textId="319D8FC3" w:rsidR="00E452C7" w:rsidRPr="00B02C98" w:rsidRDefault="00B553C5" w:rsidP="00F46A26">
            <w:pPr>
              <w:pStyle w:val="Header"/>
              <w:jc w:val="both"/>
              <w:rPr>
                <w:u w:val="single"/>
              </w:rPr>
            </w:pPr>
            <w:r w:rsidRPr="00B02C98">
              <w:rPr>
                <w:u w:val="single"/>
              </w:rPr>
              <w:t xml:space="preserve">Training </w:t>
            </w:r>
          </w:p>
          <w:p w14:paraId="6B5E9AED" w14:textId="77777777" w:rsidR="00B02C98" w:rsidRDefault="00B02C98" w:rsidP="00F46A26">
            <w:pPr>
              <w:pStyle w:val="Header"/>
              <w:jc w:val="both"/>
            </w:pPr>
          </w:p>
          <w:p w14:paraId="05B35FE6" w14:textId="2D507EFF" w:rsidR="006629B7" w:rsidRDefault="00B553C5" w:rsidP="00F46A26">
            <w:pPr>
              <w:pStyle w:val="Header"/>
              <w:jc w:val="both"/>
            </w:pPr>
            <w:r>
              <w:t>C.S.H.B.</w:t>
            </w:r>
            <w:r w:rsidR="0068340B">
              <w:t xml:space="preserve"> 33 </w:t>
            </w:r>
            <w:r w:rsidR="00D32B28">
              <w:t xml:space="preserve">does </w:t>
            </w:r>
            <w:r w:rsidR="005C72AC">
              <w:t>the following:</w:t>
            </w:r>
          </w:p>
          <w:p w14:paraId="051BE0F2" w14:textId="79D33658" w:rsidR="006629B7" w:rsidRDefault="00B553C5" w:rsidP="00F46A26">
            <w:pPr>
              <w:pStyle w:val="Header"/>
              <w:numPr>
                <w:ilvl w:val="0"/>
                <w:numId w:val="53"/>
              </w:numPr>
              <w:jc w:val="both"/>
            </w:pPr>
            <w:r>
              <w:t xml:space="preserve">requires </w:t>
            </w:r>
            <w:r w:rsidR="005C72AC">
              <w:t>TCOLE</w:t>
            </w:r>
            <w:r w:rsidR="005C72AC" w:rsidRPr="005C72AC">
              <w:t xml:space="preserve"> by rule </w:t>
            </w:r>
            <w:r w:rsidR="005C72AC">
              <w:t>to</w:t>
            </w:r>
            <w:r w:rsidR="005C72AC" w:rsidRPr="005C72AC">
              <w:t xml:space="preserve"> require the peace officers of each local law enforcement agency to complete </w:t>
            </w:r>
            <w:r w:rsidR="003F3EBA">
              <w:t>the</w:t>
            </w:r>
            <w:r w:rsidR="005C72AC" w:rsidRPr="005C72AC">
              <w:t xml:space="preserve"> training program for responding to active shooter incidents at primary and secondary school facilities developed by the </w:t>
            </w:r>
            <w:r w:rsidR="00F30DA7">
              <w:t>center</w:t>
            </w:r>
            <w:r w:rsidR="005C72AC">
              <w:t>;</w:t>
            </w:r>
            <w:r w:rsidR="007A3401">
              <w:t xml:space="preserve"> and</w:t>
            </w:r>
          </w:p>
          <w:p w14:paraId="096AFE1D" w14:textId="33A56C9D" w:rsidR="006629B7" w:rsidRDefault="00B553C5" w:rsidP="00F46A26">
            <w:pPr>
              <w:pStyle w:val="Header"/>
              <w:numPr>
                <w:ilvl w:val="0"/>
                <w:numId w:val="53"/>
              </w:numPr>
              <w:jc w:val="both"/>
            </w:pPr>
            <w:r>
              <w:t xml:space="preserve">requires </w:t>
            </w:r>
            <w:r w:rsidR="00071E54">
              <w:t>TDEM</w:t>
            </w:r>
            <w:r>
              <w:t xml:space="preserve"> </w:t>
            </w:r>
            <w:r w:rsidRPr="006629B7">
              <w:t>by rule</w:t>
            </w:r>
            <w:r w:rsidR="0068340B">
              <w:t xml:space="preserve"> to require</w:t>
            </w:r>
            <w:r w:rsidR="008470CE">
              <w:t xml:space="preserve"> </w:t>
            </w:r>
            <w:r w:rsidR="0068340B">
              <w:t xml:space="preserve">the emergency medical services personnel of each emergency medical services provider to complete a training program </w:t>
            </w:r>
            <w:r w:rsidR="005C72AC" w:rsidRPr="005C72AC">
              <w:t xml:space="preserve">for responding to active shooter incidents at primary and secondary school facilities developed by </w:t>
            </w:r>
            <w:r w:rsidR="005C72AC">
              <w:t>TDEM</w:t>
            </w:r>
            <w:r w:rsidR="003F3EBA">
              <w:t>,</w:t>
            </w:r>
            <w:r w:rsidR="00EE4397">
              <w:t xml:space="preserve"> </w:t>
            </w:r>
            <w:r w:rsidR="003F3EBA">
              <w:t>which must</w:t>
            </w:r>
            <w:r w:rsidRPr="006629B7">
              <w:t xml:space="preserve"> involve reviewing at least one final </w:t>
            </w:r>
            <w:r w:rsidR="00AF637D">
              <w:t xml:space="preserve">evaluation and </w:t>
            </w:r>
            <w:r w:rsidRPr="006629B7">
              <w:t xml:space="preserve">report required </w:t>
            </w:r>
            <w:r w:rsidR="00DC3B98">
              <w:t>by</w:t>
            </w:r>
            <w:r w:rsidRPr="006629B7">
              <w:t xml:space="preserve"> the bill's provisions.</w:t>
            </w:r>
          </w:p>
          <w:p w14:paraId="77BB41FD" w14:textId="2A6098B3" w:rsidR="00E452C7" w:rsidRDefault="00B553C5" w:rsidP="00F46A26">
            <w:pPr>
              <w:pStyle w:val="Header"/>
              <w:jc w:val="both"/>
            </w:pPr>
            <w:r>
              <w:t>The bill authorizes TDEM</w:t>
            </w:r>
            <w:r w:rsidR="0068340B">
              <w:t xml:space="preserve">, </w:t>
            </w:r>
            <w:r>
              <w:t>TCOLE</w:t>
            </w:r>
            <w:r w:rsidR="0068340B">
              <w:t xml:space="preserve">, and </w:t>
            </w:r>
            <w:r>
              <w:t>DSHS</w:t>
            </w:r>
            <w:r w:rsidR="0068340B">
              <w:t xml:space="preserve"> </w:t>
            </w:r>
            <w:r>
              <w:t>to</w:t>
            </w:r>
            <w:r w:rsidR="0068340B">
              <w:t xml:space="preserve"> adopt rules to enforce </w:t>
            </w:r>
            <w:r w:rsidR="00DC7AEE">
              <w:t>these</w:t>
            </w:r>
            <w:r>
              <w:t xml:space="preserve"> provisions</w:t>
            </w:r>
            <w:r w:rsidR="002C60B9">
              <w:t xml:space="preserve"> and requires</w:t>
            </w:r>
            <w:r w:rsidR="002C60B9" w:rsidRPr="002C60B9">
              <w:t xml:space="preserve"> </w:t>
            </w:r>
            <w:r w:rsidR="002C60B9">
              <w:t>TDEM to</w:t>
            </w:r>
            <w:r w:rsidR="002C60B9" w:rsidRPr="002C60B9">
              <w:t xml:space="preserve"> develop the training program </w:t>
            </w:r>
            <w:r w:rsidR="00AF637D">
              <w:t>required by these provisions</w:t>
            </w:r>
            <w:r w:rsidR="002C60B9">
              <w:t xml:space="preserve"> n</w:t>
            </w:r>
            <w:r w:rsidR="002C60B9" w:rsidRPr="002C60B9">
              <w:t>ot later than December 1, 2025</w:t>
            </w:r>
            <w:r w:rsidR="002C60B9">
              <w:t>.</w:t>
            </w:r>
          </w:p>
          <w:p w14:paraId="11E1D18D" w14:textId="77777777" w:rsidR="00E452C7" w:rsidRDefault="00E452C7" w:rsidP="00F46A26">
            <w:pPr>
              <w:pStyle w:val="Header"/>
              <w:jc w:val="both"/>
            </w:pPr>
          </w:p>
          <w:p w14:paraId="10573AD4" w14:textId="6D8570BB" w:rsidR="00E452C7" w:rsidRDefault="00B553C5" w:rsidP="00F46A26">
            <w:pPr>
              <w:pStyle w:val="Header"/>
              <w:jc w:val="both"/>
              <w:rPr>
                <w:u w:val="single"/>
              </w:rPr>
            </w:pPr>
            <w:r>
              <w:rPr>
                <w:u w:val="single"/>
              </w:rPr>
              <w:t>Definitions</w:t>
            </w:r>
          </w:p>
          <w:p w14:paraId="50904391" w14:textId="77777777" w:rsidR="00E452C7" w:rsidRPr="00E15BBB" w:rsidRDefault="00E452C7" w:rsidP="00F46A26">
            <w:pPr>
              <w:pStyle w:val="Header"/>
              <w:jc w:val="both"/>
              <w:rPr>
                <w:u w:val="single"/>
              </w:rPr>
            </w:pPr>
          </w:p>
          <w:p w14:paraId="15A05BA9" w14:textId="56CECE03" w:rsidR="0068340B" w:rsidRDefault="00B553C5" w:rsidP="00F46A26">
            <w:pPr>
              <w:pStyle w:val="Header"/>
              <w:jc w:val="both"/>
            </w:pPr>
            <w:r>
              <w:t>C.S.H.B.</w:t>
            </w:r>
            <w:r w:rsidR="00E452C7">
              <w:t xml:space="preserve"> 33</w:t>
            </w:r>
            <w:r w:rsidR="00D928B8">
              <w:t xml:space="preserve"> defines </w:t>
            </w:r>
            <w:r w:rsidR="000A4EF9">
              <w:t xml:space="preserve">"local law enforcement </w:t>
            </w:r>
            <w:r w:rsidR="000A4EF9" w:rsidRPr="00C242B6">
              <w:t>agency</w:t>
            </w:r>
            <w:r w:rsidR="000A4EF9">
              <w:t>" as a political subdivision of the state authorized by law to employ or appoint peace officers and "emergency medical services</w:t>
            </w:r>
            <w:r w:rsidR="00AF637D">
              <w:t>,</w:t>
            </w:r>
            <w:r w:rsidR="000A4EF9">
              <w:t xml:space="preserve">" </w:t>
            </w:r>
            <w:r w:rsidR="00AF637D">
              <w:t xml:space="preserve">"emergency medical services personnel," </w:t>
            </w:r>
            <w:r w:rsidR="000A4EF9">
              <w:t>and "emergency medical services provider" by reference to the Emergency Health Care Act</w:t>
            </w:r>
            <w:r w:rsidR="00D928B8">
              <w:t xml:space="preserve">. </w:t>
            </w:r>
          </w:p>
          <w:p w14:paraId="3A7EAD77" w14:textId="77777777" w:rsidR="00936124" w:rsidRDefault="00936124" w:rsidP="00F46A26">
            <w:pPr>
              <w:pStyle w:val="Header"/>
              <w:jc w:val="both"/>
            </w:pPr>
          </w:p>
          <w:p w14:paraId="61CC048B" w14:textId="554E5981" w:rsidR="005D5221" w:rsidRDefault="00B553C5" w:rsidP="00F46A26">
            <w:pPr>
              <w:rPr>
                <w:b/>
                <w:bCs/>
              </w:rPr>
            </w:pPr>
            <w:r w:rsidRPr="00710545">
              <w:rPr>
                <w:b/>
                <w:bCs/>
              </w:rPr>
              <w:t xml:space="preserve">Certification and Continuing Education Requirements </w:t>
            </w:r>
            <w:r w:rsidR="007A3401">
              <w:rPr>
                <w:b/>
                <w:bCs/>
              </w:rPr>
              <w:t>f</w:t>
            </w:r>
            <w:r w:rsidR="007A3401" w:rsidRPr="00710545">
              <w:rPr>
                <w:b/>
                <w:bCs/>
              </w:rPr>
              <w:t xml:space="preserve">or </w:t>
            </w:r>
            <w:r w:rsidRPr="00710545">
              <w:rPr>
                <w:b/>
                <w:bCs/>
              </w:rPr>
              <w:t>Certain Public Information Officers</w:t>
            </w:r>
          </w:p>
          <w:p w14:paraId="1B7A010C" w14:textId="77777777" w:rsidR="001C0F87" w:rsidRDefault="001C0F87" w:rsidP="00F46A26">
            <w:pPr>
              <w:rPr>
                <w:b/>
                <w:bCs/>
              </w:rPr>
            </w:pPr>
          </w:p>
          <w:p w14:paraId="43DC3986" w14:textId="3459B55C" w:rsidR="00EF169C" w:rsidRDefault="00B553C5" w:rsidP="00F46A26">
            <w:pPr>
              <w:pStyle w:val="Header"/>
              <w:jc w:val="both"/>
              <w:rPr>
                <w:u w:val="single"/>
              </w:rPr>
            </w:pPr>
            <w:r w:rsidRPr="00884979">
              <w:rPr>
                <w:u w:val="single"/>
              </w:rPr>
              <w:t>Municipal Police Departments, Sheriff's Offices, County Constable's Office</w:t>
            </w:r>
            <w:r w:rsidR="00F72B9C">
              <w:rPr>
                <w:u w:val="single"/>
              </w:rPr>
              <w:t>s</w:t>
            </w:r>
            <w:r w:rsidRPr="00884979">
              <w:rPr>
                <w:u w:val="single"/>
              </w:rPr>
              <w:t xml:space="preserve">, School District Police </w:t>
            </w:r>
            <w:r w:rsidRPr="00884979">
              <w:rPr>
                <w:u w:val="single"/>
              </w:rPr>
              <w:t>Departments, and DPS</w:t>
            </w:r>
          </w:p>
          <w:p w14:paraId="72979D12" w14:textId="77777777" w:rsidR="00EF169C" w:rsidRPr="00884979" w:rsidRDefault="00EF169C" w:rsidP="00F46A26">
            <w:pPr>
              <w:pStyle w:val="Header"/>
              <w:jc w:val="both"/>
              <w:rPr>
                <w:u w:val="single"/>
              </w:rPr>
            </w:pPr>
          </w:p>
          <w:p w14:paraId="3D71C21C" w14:textId="77777777" w:rsidR="00EF169C" w:rsidRDefault="00B553C5" w:rsidP="00F46A26">
            <w:pPr>
              <w:jc w:val="both"/>
            </w:pPr>
            <w:r>
              <w:t xml:space="preserve">C.S.H.B. 33 requires each of the following entities to employ or appoint a public information officer who must obtain certification in emergency communications from </w:t>
            </w:r>
            <w:r w:rsidRPr="004254A3">
              <w:t>TDE</w:t>
            </w:r>
            <w:r>
              <w:t>M and complete continuing education on emergency communications as provided by the bill's provisions relating to required certification and continuing education for certain public information officers:</w:t>
            </w:r>
          </w:p>
          <w:p w14:paraId="50308EB4" w14:textId="77777777" w:rsidR="00EF169C" w:rsidRDefault="00B553C5" w:rsidP="00F46A26">
            <w:pPr>
              <w:pStyle w:val="ListParagraph"/>
              <w:numPr>
                <w:ilvl w:val="0"/>
                <w:numId w:val="46"/>
              </w:numPr>
              <w:contextualSpacing w:val="0"/>
              <w:jc w:val="both"/>
            </w:pPr>
            <w:r>
              <w:t>a municipal police department;</w:t>
            </w:r>
          </w:p>
          <w:p w14:paraId="71DF63C2" w14:textId="77777777" w:rsidR="00EF169C" w:rsidRDefault="00B553C5" w:rsidP="00F46A26">
            <w:pPr>
              <w:pStyle w:val="ListParagraph"/>
              <w:numPr>
                <w:ilvl w:val="0"/>
                <w:numId w:val="46"/>
              </w:numPr>
              <w:contextualSpacing w:val="0"/>
              <w:jc w:val="both"/>
            </w:pPr>
            <w:r>
              <w:t>a sheriff's office;</w:t>
            </w:r>
          </w:p>
          <w:p w14:paraId="2202F78C" w14:textId="77777777" w:rsidR="00EF169C" w:rsidRDefault="00B553C5" w:rsidP="00F46A26">
            <w:pPr>
              <w:pStyle w:val="ListParagraph"/>
              <w:numPr>
                <w:ilvl w:val="0"/>
                <w:numId w:val="46"/>
              </w:numPr>
              <w:contextualSpacing w:val="0"/>
              <w:jc w:val="both"/>
            </w:pPr>
            <w:r>
              <w:t>a county constable's office;</w:t>
            </w:r>
          </w:p>
          <w:p w14:paraId="66DF8941" w14:textId="77777777" w:rsidR="00EF169C" w:rsidRDefault="00B553C5" w:rsidP="00F46A26">
            <w:pPr>
              <w:pStyle w:val="ListParagraph"/>
              <w:numPr>
                <w:ilvl w:val="0"/>
                <w:numId w:val="46"/>
              </w:numPr>
              <w:contextualSpacing w:val="0"/>
              <w:jc w:val="both"/>
            </w:pPr>
            <w:r>
              <w:t>a school district police department; and</w:t>
            </w:r>
          </w:p>
          <w:p w14:paraId="28A162D3" w14:textId="77777777" w:rsidR="00EF169C" w:rsidRDefault="00B553C5" w:rsidP="00F46A26">
            <w:pPr>
              <w:pStyle w:val="ListParagraph"/>
              <w:numPr>
                <w:ilvl w:val="0"/>
                <w:numId w:val="46"/>
              </w:numPr>
              <w:contextualSpacing w:val="0"/>
              <w:jc w:val="both"/>
            </w:pPr>
            <w:r>
              <w:t>DPS.</w:t>
            </w:r>
          </w:p>
          <w:p w14:paraId="56D6C444" w14:textId="680A5A1F" w:rsidR="001C0F87" w:rsidRDefault="00B553C5" w:rsidP="00F46A26">
            <w:pPr>
              <w:pStyle w:val="Header"/>
              <w:jc w:val="both"/>
              <w:rPr>
                <w:u w:val="single"/>
              </w:rPr>
            </w:pPr>
            <w:r>
              <w:t xml:space="preserve">The bill defines "public information officer" as an individual who is employed or appointed by a state agency or local government entity and whose duties include communicating with the public during a disaster regarding the disaster. The bill authorizes the chief administrative officer of an agency to be appointed or employed as such a public information officer. </w:t>
            </w:r>
          </w:p>
          <w:p w14:paraId="62FD778B" w14:textId="77777777" w:rsidR="00432681" w:rsidRPr="00710545" w:rsidRDefault="00432681" w:rsidP="00F46A26">
            <w:pPr>
              <w:rPr>
                <w:b/>
                <w:bCs/>
              </w:rPr>
            </w:pPr>
          </w:p>
          <w:p w14:paraId="5227D5D3" w14:textId="5F1FB4BD" w:rsidR="00432681" w:rsidRDefault="00B553C5" w:rsidP="00F46A26">
            <w:pPr>
              <w:rPr>
                <w:u w:val="single"/>
              </w:rPr>
            </w:pPr>
            <w:r w:rsidRPr="00483B2A">
              <w:rPr>
                <w:u w:val="single"/>
              </w:rPr>
              <w:t>Municipalities, Counties, Independent School Districts, Charter Schools, and TDEM</w:t>
            </w:r>
          </w:p>
          <w:p w14:paraId="03A20EEA" w14:textId="77777777" w:rsidR="00471102" w:rsidRPr="00483B2A" w:rsidRDefault="00471102" w:rsidP="00F46A26">
            <w:pPr>
              <w:rPr>
                <w:u w:val="single"/>
              </w:rPr>
            </w:pPr>
          </w:p>
          <w:p w14:paraId="28D1775D" w14:textId="7669F719" w:rsidR="00936124" w:rsidRDefault="00B553C5" w:rsidP="00F46A26">
            <w:pPr>
              <w:jc w:val="both"/>
            </w:pPr>
            <w:r>
              <w:t>C.S.H.B.</w:t>
            </w:r>
            <w:r w:rsidRPr="00936124">
              <w:t xml:space="preserve"> 33 </w:t>
            </w:r>
            <w:r>
              <w:t>requires each of the following entities to employ or appoint a public information officer</w:t>
            </w:r>
            <w:r w:rsidR="00F57F23" w:rsidRPr="00F57F23">
              <w:t xml:space="preserve"> </w:t>
            </w:r>
            <w:r>
              <w:t>who must obtain certification in emergency communications from</w:t>
            </w:r>
            <w:r w:rsidR="0049426B">
              <w:t xml:space="preserve"> TDEM </w:t>
            </w:r>
            <w:r>
              <w:t>and complete continuing education on emergency communications:</w:t>
            </w:r>
          </w:p>
          <w:p w14:paraId="63E56F63" w14:textId="5A39684D" w:rsidR="00936124" w:rsidRDefault="00B553C5" w:rsidP="00F46A26">
            <w:pPr>
              <w:pStyle w:val="Header"/>
              <w:numPr>
                <w:ilvl w:val="0"/>
                <w:numId w:val="6"/>
              </w:numPr>
              <w:jc w:val="both"/>
            </w:pPr>
            <w:r>
              <w:t>a municipality;</w:t>
            </w:r>
          </w:p>
          <w:p w14:paraId="391E8F8F" w14:textId="63B40F4D" w:rsidR="00936124" w:rsidRDefault="00B553C5" w:rsidP="00F46A26">
            <w:pPr>
              <w:pStyle w:val="Header"/>
              <w:numPr>
                <w:ilvl w:val="0"/>
                <w:numId w:val="6"/>
              </w:numPr>
              <w:jc w:val="both"/>
            </w:pPr>
            <w:r>
              <w:t>a county;</w:t>
            </w:r>
          </w:p>
          <w:p w14:paraId="27F65AD5" w14:textId="10108D9C" w:rsidR="00936124" w:rsidRDefault="00B553C5" w:rsidP="00F46A26">
            <w:pPr>
              <w:pStyle w:val="Header"/>
              <w:numPr>
                <w:ilvl w:val="0"/>
                <w:numId w:val="6"/>
              </w:numPr>
              <w:jc w:val="both"/>
            </w:pPr>
            <w:r>
              <w:t>an independent school district;</w:t>
            </w:r>
          </w:p>
          <w:p w14:paraId="0D3979BA" w14:textId="67BFE468" w:rsidR="00936124" w:rsidRDefault="00B553C5" w:rsidP="00F46A26">
            <w:pPr>
              <w:pStyle w:val="Header"/>
              <w:numPr>
                <w:ilvl w:val="0"/>
                <w:numId w:val="6"/>
              </w:numPr>
              <w:jc w:val="both"/>
            </w:pPr>
            <w:r>
              <w:t>a</w:t>
            </w:r>
            <w:r w:rsidR="00DE3D16">
              <w:t xml:space="preserve"> </w:t>
            </w:r>
            <w:r>
              <w:t>charter school;</w:t>
            </w:r>
            <w:r w:rsidR="005D4B2D">
              <w:t xml:space="preserve"> and</w:t>
            </w:r>
          </w:p>
          <w:p w14:paraId="4E39A40F" w14:textId="5710F569" w:rsidR="00936124" w:rsidRDefault="00B553C5" w:rsidP="00F46A26">
            <w:pPr>
              <w:pStyle w:val="Header"/>
              <w:numPr>
                <w:ilvl w:val="0"/>
                <w:numId w:val="6"/>
              </w:numPr>
              <w:tabs>
                <w:tab w:val="clear" w:pos="4320"/>
                <w:tab w:val="clear" w:pos="8640"/>
              </w:tabs>
              <w:jc w:val="both"/>
            </w:pPr>
            <w:r>
              <w:t>TDEM.</w:t>
            </w:r>
          </w:p>
          <w:p w14:paraId="1876FE9D" w14:textId="5D9A1FE6" w:rsidR="00E67652" w:rsidRDefault="00B553C5" w:rsidP="00F46A26">
            <w:pPr>
              <w:pStyle w:val="Header"/>
              <w:tabs>
                <w:tab w:val="clear" w:pos="4320"/>
                <w:tab w:val="clear" w:pos="8640"/>
              </w:tabs>
              <w:jc w:val="both"/>
            </w:pPr>
            <w:r>
              <w:t xml:space="preserve">The bill defines "public information officer" as </w:t>
            </w:r>
            <w:r w:rsidRPr="00EA25C2">
              <w:t xml:space="preserve">an individual who is employed or appointed by a state agency, local government entity, or charter school and whose duties include communicating with the public during a disaster regarding the </w:t>
            </w:r>
            <w:r w:rsidRPr="00EA25C2">
              <w:t>disaster</w:t>
            </w:r>
            <w:r>
              <w:t>.</w:t>
            </w:r>
            <w:r w:rsidRPr="00EA25C2">
              <w:t xml:space="preserve"> </w:t>
            </w:r>
            <w:r w:rsidR="005D4B2D" w:rsidRPr="005D4B2D">
              <w:t>The</w:t>
            </w:r>
            <w:r w:rsidR="005D4B2D">
              <w:t xml:space="preserve"> bill authorizes the</w:t>
            </w:r>
            <w:r w:rsidR="005D4B2D" w:rsidRPr="005D4B2D">
              <w:t xml:space="preserve"> chief administrator of an agency </w:t>
            </w:r>
            <w:r w:rsidR="005D4B2D">
              <w:t>to</w:t>
            </w:r>
            <w:r w:rsidR="005D4B2D" w:rsidRPr="005D4B2D">
              <w:t xml:space="preserve"> be appointed or employed as </w:t>
            </w:r>
            <w:r w:rsidR="00C12C5F">
              <w:t xml:space="preserve">such </w:t>
            </w:r>
            <w:r w:rsidR="005D4B2D" w:rsidRPr="005D4B2D">
              <w:t>a public information officer</w:t>
            </w:r>
            <w:r w:rsidR="005D4B2D">
              <w:t>.</w:t>
            </w:r>
            <w:r w:rsidR="00BF43A8">
              <w:t xml:space="preserve"> </w:t>
            </w:r>
          </w:p>
          <w:p w14:paraId="66BDA776" w14:textId="77777777" w:rsidR="007763A8" w:rsidRDefault="007763A8" w:rsidP="00F46A26">
            <w:pPr>
              <w:pStyle w:val="Header"/>
              <w:tabs>
                <w:tab w:val="clear" w:pos="4320"/>
                <w:tab w:val="clear" w:pos="8640"/>
              </w:tabs>
              <w:jc w:val="both"/>
            </w:pPr>
          </w:p>
          <w:p w14:paraId="45CD967C" w14:textId="2D1910AD" w:rsidR="007763A8" w:rsidRPr="00483B2A" w:rsidRDefault="00B553C5" w:rsidP="00F46A26">
            <w:pPr>
              <w:pStyle w:val="Header"/>
              <w:tabs>
                <w:tab w:val="clear" w:pos="4320"/>
                <w:tab w:val="clear" w:pos="8640"/>
              </w:tabs>
              <w:jc w:val="both"/>
              <w:rPr>
                <w:u w:val="single"/>
              </w:rPr>
            </w:pPr>
            <w:r>
              <w:rPr>
                <w:u w:val="single"/>
              </w:rPr>
              <w:t>Certification and Continuing Education for Public Information Officers</w:t>
            </w:r>
          </w:p>
          <w:p w14:paraId="6AC86AF7" w14:textId="77777777" w:rsidR="001579FB" w:rsidRDefault="001579FB" w:rsidP="00F46A26">
            <w:pPr>
              <w:pStyle w:val="Header"/>
              <w:jc w:val="both"/>
            </w:pPr>
          </w:p>
          <w:p w14:paraId="6B8B0FB9" w14:textId="66FFCBDD" w:rsidR="00CD14FB" w:rsidRDefault="00B553C5" w:rsidP="00F46A26">
            <w:pPr>
              <w:pStyle w:val="Header"/>
              <w:jc w:val="both"/>
            </w:pPr>
            <w:r>
              <w:t>C.S.H.B.</w:t>
            </w:r>
            <w:r w:rsidR="001579FB">
              <w:t xml:space="preserve"> 33 </w:t>
            </w:r>
            <w:r w:rsidR="007763A8">
              <w:t xml:space="preserve">requires </w:t>
            </w:r>
            <w:r w:rsidR="00D32B28">
              <w:t>these</w:t>
            </w:r>
            <w:r w:rsidR="007763A8">
              <w:t xml:space="preserve"> public information officer</w:t>
            </w:r>
            <w:r w:rsidR="00D32B28">
              <w:t>s</w:t>
            </w:r>
            <w:r w:rsidR="007763A8">
              <w:t xml:space="preserve"> to obtain certification from TDEM in emergency communications not later than the first anniversary of the date the officer was hired or appointed and to complete a TDEM-approved continuing education program on emergency communications once during each 12-month period beginning on the date the officer obtained certification. The bill </w:t>
            </w:r>
            <w:r w:rsidR="00FB3215">
              <w:t xml:space="preserve">requires </w:t>
            </w:r>
            <w:r w:rsidR="00E67652" w:rsidRPr="008F1F39">
              <w:t xml:space="preserve">TDEM </w:t>
            </w:r>
            <w:r w:rsidR="00E67652">
              <w:t>to establish minimum education and training requirements for the initial certification and continuing education.</w:t>
            </w:r>
            <w:r w:rsidR="0046548F">
              <w:t xml:space="preserve"> </w:t>
            </w:r>
            <w:r w:rsidR="0046548F" w:rsidRPr="0046548F">
              <w:t xml:space="preserve">The </w:t>
            </w:r>
            <w:r w:rsidR="00BF43A8">
              <w:t>bill requires the</w:t>
            </w:r>
            <w:r w:rsidR="00636A25">
              <w:t>se</w:t>
            </w:r>
            <w:r w:rsidR="00BF43A8">
              <w:t xml:space="preserve"> </w:t>
            </w:r>
            <w:r w:rsidR="0046548F" w:rsidRPr="0046548F">
              <w:t xml:space="preserve">minimum requirements </w:t>
            </w:r>
            <w:r w:rsidR="00BF43A8">
              <w:t>to</w:t>
            </w:r>
            <w:r w:rsidR="0046548F" w:rsidRPr="0046548F">
              <w:t xml:space="preserve"> comply with the policies and standards developed by </w:t>
            </w:r>
            <w:r w:rsidR="0046548F">
              <w:t>TCOLE</w:t>
            </w:r>
            <w:r w:rsidR="0046548F" w:rsidRPr="0046548F">
              <w:t xml:space="preserve"> under </w:t>
            </w:r>
            <w:r w:rsidR="0046548F">
              <w:t xml:space="preserve">provisions governing </w:t>
            </w:r>
            <w:r w:rsidR="0046548F" w:rsidRPr="0046548F">
              <w:t>minimum standards for law enforcement agencies</w:t>
            </w:r>
            <w:r w:rsidR="0046548F">
              <w:t xml:space="preserve"> and </w:t>
            </w:r>
            <w:r w:rsidR="00E67652">
              <w:t xml:space="preserve">include courses on the National Incident Management System, the Incident Command System, and the basic skills and principles necessary to fulfill the role of a public information officer with respect to emergency communications. </w:t>
            </w:r>
          </w:p>
          <w:p w14:paraId="1A971D51" w14:textId="461091E7" w:rsidR="0016777B" w:rsidRDefault="00B553C5" w:rsidP="00F46A26">
            <w:pPr>
              <w:pStyle w:val="Header"/>
              <w:jc w:val="both"/>
            </w:pPr>
            <w:r>
              <w:t xml:space="preserve"> </w:t>
            </w:r>
          </w:p>
          <w:p w14:paraId="61C3C1BC" w14:textId="2742B99D" w:rsidR="008E4251" w:rsidRDefault="00B553C5" w:rsidP="00F46A26">
            <w:pPr>
              <w:pStyle w:val="Header"/>
              <w:jc w:val="both"/>
            </w:pPr>
            <w:r>
              <w:t>C.S.H.B.</w:t>
            </w:r>
            <w:r w:rsidR="0016777B">
              <w:t xml:space="preserve"> 33 requires </w:t>
            </w:r>
            <w:r w:rsidR="00171C2F" w:rsidRPr="00171C2F">
              <w:t>TDEM to assist</w:t>
            </w:r>
            <w:r w:rsidR="009177E9">
              <w:t xml:space="preserve"> </w:t>
            </w:r>
            <w:r w:rsidR="00A25DAF">
              <w:t xml:space="preserve">the entities required to employ or appoint </w:t>
            </w:r>
            <w:r w:rsidR="00E142FA">
              <w:t xml:space="preserve">a </w:t>
            </w:r>
            <w:r w:rsidR="00A25DAF">
              <w:t>public information officer</w:t>
            </w:r>
            <w:r w:rsidR="009177E9" w:rsidRPr="00171C2F">
              <w:t xml:space="preserve"> </w:t>
            </w:r>
            <w:r w:rsidR="00A25DAF">
              <w:t xml:space="preserve">under the bill's provisions </w:t>
            </w:r>
            <w:r w:rsidR="00171C2F" w:rsidRPr="00171C2F">
              <w:t>in identifying approved training programs</w:t>
            </w:r>
            <w:r w:rsidR="00171C2F">
              <w:t xml:space="preserve"> </w:t>
            </w:r>
            <w:r>
              <w:t xml:space="preserve">and authorizes the following courses to be taken to satisfy </w:t>
            </w:r>
            <w:r w:rsidR="00A25DAF">
              <w:t xml:space="preserve">the applicable certification and continuing education requirements </w:t>
            </w:r>
            <w:r>
              <w:t>under the bill's provisions:</w:t>
            </w:r>
          </w:p>
          <w:p w14:paraId="2DEC42D5" w14:textId="01CBF395" w:rsidR="008E4251" w:rsidRDefault="00B553C5" w:rsidP="00F46A26">
            <w:pPr>
              <w:pStyle w:val="Header"/>
              <w:numPr>
                <w:ilvl w:val="0"/>
                <w:numId w:val="54"/>
              </w:numPr>
              <w:jc w:val="both"/>
            </w:pPr>
            <w:r>
              <w:t>a course provided by the Bill Blackwood Law Enforcement Management Institute of Texas; or</w:t>
            </w:r>
          </w:p>
          <w:p w14:paraId="62B41BA6" w14:textId="5F2E2766" w:rsidR="008E4251" w:rsidRDefault="00B553C5" w:rsidP="00F46A26">
            <w:pPr>
              <w:pStyle w:val="Header"/>
              <w:numPr>
                <w:ilvl w:val="0"/>
                <w:numId w:val="54"/>
              </w:numPr>
              <w:jc w:val="both"/>
            </w:pPr>
            <w:r>
              <w:t>a course approved by TCOLE.</w:t>
            </w:r>
          </w:p>
          <w:p w14:paraId="325835FC" w14:textId="77777777" w:rsidR="00A25DAF" w:rsidRDefault="00A25DAF" w:rsidP="00F46A26">
            <w:pPr>
              <w:pStyle w:val="Header"/>
              <w:jc w:val="both"/>
            </w:pPr>
          </w:p>
          <w:p w14:paraId="63E0EC41" w14:textId="4D35F93B" w:rsidR="00A25DAF" w:rsidRDefault="00B553C5" w:rsidP="00F46A26">
            <w:pPr>
              <w:pStyle w:val="Header"/>
              <w:jc w:val="both"/>
              <w:rPr>
                <w:u w:val="single"/>
              </w:rPr>
            </w:pPr>
            <w:r>
              <w:rPr>
                <w:u w:val="single"/>
              </w:rPr>
              <w:t>Compliance</w:t>
            </w:r>
          </w:p>
          <w:p w14:paraId="63CA2DBE" w14:textId="77777777" w:rsidR="00A25DAF" w:rsidRDefault="00A25DAF" w:rsidP="00F46A26">
            <w:pPr>
              <w:pStyle w:val="Header"/>
              <w:jc w:val="both"/>
              <w:rPr>
                <w:u w:val="single"/>
              </w:rPr>
            </w:pPr>
          </w:p>
          <w:p w14:paraId="742C9A11" w14:textId="3B649610" w:rsidR="0016777B" w:rsidRDefault="00B553C5" w:rsidP="00F46A26">
            <w:pPr>
              <w:pStyle w:val="Header"/>
              <w:jc w:val="both"/>
            </w:pPr>
            <w:r>
              <w:t xml:space="preserve">C.S.H.B. 33 </w:t>
            </w:r>
            <w:r w:rsidR="00171C2F">
              <w:t xml:space="preserve">requires </w:t>
            </w:r>
            <w:r w:rsidR="009177E9">
              <w:t>a municipality, a county, an independent school district, a charter school, and TDEM</w:t>
            </w:r>
            <w:r w:rsidR="009177E9" w:rsidRPr="00CD14FB">
              <w:t xml:space="preserve"> </w:t>
            </w:r>
            <w:r>
              <w:t>to do the following:</w:t>
            </w:r>
          </w:p>
          <w:p w14:paraId="494300C8" w14:textId="3B0F805C" w:rsidR="0016777B" w:rsidRDefault="00B553C5" w:rsidP="00F46A26">
            <w:pPr>
              <w:pStyle w:val="Header"/>
              <w:numPr>
                <w:ilvl w:val="0"/>
                <w:numId w:val="10"/>
              </w:numPr>
              <w:jc w:val="both"/>
            </w:pPr>
            <w:r>
              <w:t xml:space="preserve">maintain records that demonstrate the compliance of each public information officer employed or appointed by that entity with the </w:t>
            </w:r>
            <w:r w:rsidR="009177E9">
              <w:t xml:space="preserve">bill's </w:t>
            </w:r>
            <w:r>
              <w:t>certification and continuing education requirements; and</w:t>
            </w:r>
          </w:p>
          <w:p w14:paraId="50C8AB91" w14:textId="2CEEE63E" w:rsidR="0016777B" w:rsidRDefault="00B553C5" w:rsidP="00F46A26">
            <w:pPr>
              <w:pStyle w:val="Header"/>
              <w:numPr>
                <w:ilvl w:val="0"/>
                <w:numId w:val="10"/>
              </w:numPr>
              <w:jc w:val="both"/>
            </w:pPr>
            <w:r>
              <w:t>submit th</w:t>
            </w:r>
            <w:r w:rsidR="007E4C96">
              <w:t xml:space="preserve">ose </w:t>
            </w:r>
            <w:r>
              <w:t>compliance records to TDEM</w:t>
            </w:r>
            <w:r w:rsidR="007E4C96">
              <w:t>.</w:t>
            </w:r>
          </w:p>
          <w:p w14:paraId="3A5ACC4F" w14:textId="4F24A9B8" w:rsidR="0016777B" w:rsidRDefault="00B553C5" w:rsidP="00F46A26">
            <w:pPr>
              <w:pStyle w:val="Header"/>
              <w:jc w:val="both"/>
            </w:pPr>
            <w:r>
              <w:t>The bill</w:t>
            </w:r>
            <w:r w:rsidR="006B2AFB">
              <w:t xml:space="preserve"> </w:t>
            </w:r>
            <w:r>
              <w:t xml:space="preserve">requires </w:t>
            </w:r>
            <w:r w:rsidR="007E4C96">
              <w:t xml:space="preserve">TDEM </w:t>
            </w:r>
            <w:r>
              <w:t xml:space="preserve">to permit inspection and copying by </w:t>
            </w:r>
            <w:r w:rsidR="007E4C96">
              <w:t>DPS</w:t>
            </w:r>
            <w:r w:rsidR="006B2AFB">
              <w:t>, during reasonable hours and in a reasonable manner,</w:t>
            </w:r>
            <w:r w:rsidR="007E4C96">
              <w:t xml:space="preserve"> </w:t>
            </w:r>
            <w:r>
              <w:t xml:space="preserve">of </w:t>
            </w:r>
            <w:r w:rsidR="006B2AFB">
              <w:t xml:space="preserve">those </w:t>
            </w:r>
            <w:r>
              <w:t xml:space="preserve">compliance records </w:t>
            </w:r>
            <w:r w:rsidR="007E4C96">
              <w:t xml:space="preserve">TDEM </w:t>
            </w:r>
            <w:r>
              <w:t>maintains</w:t>
            </w:r>
            <w:r w:rsidR="006B2AFB">
              <w:t>.</w:t>
            </w:r>
            <w:r>
              <w:t xml:space="preserve"> </w:t>
            </w:r>
            <w:r w:rsidR="009177E9">
              <w:t xml:space="preserve">The bill </w:t>
            </w:r>
            <w:r w:rsidR="007E4C96">
              <w:t xml:space="preserve">authorizes TDEM to </w:t>
            </w:r>
            <w:r>
              <w:t xml:space="preserve">adopt rules to administer </w:t>
            </w:r>
            <w:r w:rsidR="007E4C96">
              <w:t xml:space="preserve">the bill's provisions relating to the </w:t>
            </w:r>
            <w:r w:rsidR="00636A25">
              <w:t xml:space="preserve">required </w:t>
            </w:r>
            <w:r w:rsidR="007E4C96" w:rsidRPr="007E4C96">
              <w:t>certification and continuing education for certain public information officers</w:t>
            </w:r>
            <w:r w:rsidR="009177E9">
              <w:t xml:space="preserve"> employed or appointed by a municipality, a county, an independent school district, a charter school, or TDEM</w:t>
            </w:r>
            <w:r w:rsidR="007E4C96">
              <w:t>.</w:t>
            </w:r>
            <w:r w:rsidR="00001AB0">
              <w:t xml:space="preserve"> </w:t>
            </w:r>
          </w:p>
          <w:p w14:paraId="5385CB8E" w14:textId="77777777" w:rsidR="00AF637D" w:rsidRDefault="00AF637D" w:rsidP="00F46A26">
            <w:pPr>
              <w:pStyle w:val="Header"/>
              <w:jc w:val="both"/>
            </w:pPr>
          </w:p>
          <w:p w14:paraId="230BED7B" w14:textId="1A5AF746" w:rsidR="009E7172" w:rsidRDefault="00B553C5" w:rsidP="00F46A26">
            <w:pPr>
              <w:pStyle w:val="Header"/>
              <w:jc w:val="both"/>
              <w:rPr>
                <w:u w:val="single"/>
              </w:rPr>
            </w:pPr>
            <w:r w:rsidRPr="00483B2A">
              <w:rPr>
                <w:u w:val="single"/>
              </w:rPr>
              <w:t xml:space="preserve">Procedural Provision </w:t>
            </w:r>
          </w:p>
          <w:p w14:paraId="2EE442AD" w14:textId="77777777" w:rsidR="00EF169C" w:rsidRPr="00483B2A" w:rsidRDefault="00EF169C" w:rsidP="00F46A26">
            <w:pPr>
              <w:pStyle w:val="Header"/>
              <w:jc w:val="both"/>
              <w:rPr>
                <w:u w:val="single"/>
              </w:rPr>
            </w:pPr>
          </w:p>
          <w:p w14:paraId="3602716B" w14:textId="39CC7B50" w:rsidR="00664C51" w:rsidRDefault="00B553C5" w:rsidP="00F46A26">
            <w:pPr>
              <w:pStyle w:val="Header"/>
              <w:jc w:val="both"/>
            </w:pPr>
            <w:r>
              <w:t xml:space="preserve">C.S.H.B. 33 requires </w:t>
            </w:r>
            <w:r>
              <w:t xml:space="preserve">a public information officer employed or appointed by a municipality, a county, an independent school district, a charter school, TDEM, a municipal police department, a sheriff's office, a county constable's office, a school district police department, </w:t>
            </w:r>
            <w:r w:rsidR="00062071">
              <w:t xml:space="preserve">or </w:t>
            </w:r>
            <w:r>
              <w:t>DPS who was employed or appointed before the bill's effective date to obtain the requisite certification in emergency communications from TDEM not later than September 1, 2026.</w:t>
            </w:r>
          </w:p>
          <w:p w14:paraId="3F3BBDE2" w14:textId="77777777" w:rsidR="003A766E" w:rsidRDefault="003A766E" w:rsidP="00F46A26">
            <w:pPr>
              <w:pStyle w:val="Header"/>
              <w:jc w:val="both"/>
            </w:pPr>
          </w:p>
          <w:p w14:paraId="57D86227" w14:textId="0F0B7318" w:rsidR="009C3F63" w:rsidRDefault="00B553C5" w:rsidP="00F46A26">
            <w:pPr>
              <w:pStyle w:val="Header"/>
              <w:jc w:val="both"/>
              <w:rPr>
                <w:b/>
                <w:bCs/>
              </w:rPr>
            </w:pPr>
            <w:r w:rsidRPr="005947A6">
              <w:rPr>
                <w:b/>
                <w:bCs/>
              </w:rPr>
              <w:t>Law Enforcement Agency Accreditation Grant Program</w:t>
            </w:r>
          </w:p>
          <w:p w14:paraId="4CA02F27" w14:textId="77777777" w:rsidR="005947A6" w:rsidRPr="005947A6" w:rsidRDefault="005947A6" w:rsidP="00F46A26">
            <w:pPr>
              <w:pStyle w:val="Header"/>
              <w:jc w:val="both"/>
              <w:rPr>
                <w:b/>
                <w:bCs/>
              </w:rPr>
            </w:pPr>
          </w:p>
          <w:p w14:paraId="298A286B" w14:textId="400D82F9" w:rsidR="00D575C5" w:rsidRDefault="00B553C5" w:rsidP="00F46A26">
            <w:pPr>
              <w:pStyle w:val="Header"/>
              <w:jc w:val="both"/>
            </w:pPr>
            <w:r>
              <w:t xml:space="preserve">C.S.H.B. 33 requires the criminal justice division </w:t>
            </w:r>
            <w:r w:rsidR="001376E9">
              <w:t xml:space="preserve">in the governor's office </w:t>
            </w:r>
            <w:r>
              <w:t>to establish and administer a grant program to provide financial assistance to a law enforcement agency in Texas for purposes of becoming accredited or maintaining accreditation</w:t>
            </w:r>
            <w:r w:rsidR="00194F1A">
              <w:t xml:space="preserve"> as follows</w:t>
            </w:r>
            <w:r>
              <w:t>:</w:t>
            </w:r>
          </w:p>
          <w:p w14:paraId="32F73C82" w14:textId="44EEE99B" w:rsidR="00D575C5" w:rsidRDefault="00B553C5" w:rsidP="00F46A26">
            <w:pPr>
              <w:pStyle w:val="Header"/>
              <w:numPr>
                <w:ilvl w:val="0"/>
                <w:numId w:val="11"/>
              </w:numPr>
              <w:jc w:val="both"/>
            </w:pPr>
            <w:r>
              <w:t>through the Texas Police Chiefs Association Law Enforcement Agency Best Practices Accreditation Program;</w:t>
            </w:r>
          </w:p>
          <w:p w14:paraId="0D7DECE6" w14:textId="1C8CE19F" w:rsidR="00D575C5" w:rsidRDefault="00B553C5" w:rsidP="00F46A26">
            <w:pPr>
              <w:pStyle w:val="Header"/>
              <w:numPr>
                <w:ilvl w:val="0"/>
                <w:numId w:val="11"/>
              </w:numPr>
              <w:jc w:val="both"/>
            </w:pPr>
            <w:r>
              <w:t>by the Commission on Accreditation for Law Enforcement Agencies, Inc.;</w:t>
            </w:r>
          </w:p>
          <w:p w14:paraId="21E5EA77" w14:textId="63B8406A" w:rsidR="00D575C5" w:rsidRDefault="00B553C5" w:rsidP="00F46A26">
            <w:pPr>
              <w:pStyle w:val="Header"/>
              <w:numPr>
                <w:ilvl w:val="0"/>
                <w:numId w:val="11"/>
              </w:numPr>
              <w:jc w:val="both"/>
            </w:pPr>
            <w:r>
              <w:t>by the International Association of Campus Law Enforcement Administrators;</w:t>
            </w:r>
          </w:p>
          <w:p w14:paraId="6F9EE8F3" w14:textId="2E8C106E" w:rsidR="00D575C5" w:rsidRDefault="00B553C5" w:rsidP="00F46A26">
            <w:pPr>
              <w:pStyle w:val="Header"/>
              <w:numPr>
                <w:ilvl w:val="0"/>
                <w:numId w:val="11"/>
              </w:numPr>
              <w:jc w:val="both"/>
            </w:pPr>
            <w:r>
              <w:t>by an accreditation program developed by the Sheriffs' Association of Texas; or</w:t>
            </w:r>
          </w:p>
          <w:p w14:paraId="50230DF6" w14:textId="696D57BE" w:rsidR="00D575C5" w:rsidRDefault="00B553C5" w:rsidP="00F46A26">
            <w:pPr>
              <w:pStyle w:val="Header"/>
              <w:numPr>
                <w:ilvl w:val="0"/>
                <w:numId w:val="11"/>
              </w:numPr>
              <w:jc w:val="both"/>
            </w:pPr>
            <w:r>
              <w:t xml:space="preserve">by an association or organization designated by </w:t>
            </w:r>
            <w:r w:rsidR="00A06943">
              <w:t xml:space="preserve">TCOLE </w:t>
            </w:r>
            <w:r>
              <w:t xml:space="preserve">as provided by </w:t>
            </w:r>
            <w:r w:rsidR="004C3802">
              <w:t>the bill's provisions relating to the grant program</w:t>
            </w:r>
            <w:r w:rsidRPr="004C3802">
              <w:t>.</w:t>
            </w:r>
          </w:p>
          <w:p w14:paraId="4FE89E49" w14:textId="4B084414" w:rsidR="006169D0" w:rsidRDefault="00B553C5" w:rsidP="00F46A26">
            <w:pPr>
              <w:pStyle w:val="Header"/>
              <w:jc w:val="both"/>
            </w:pPr>
            <w:r>
              <w:t>T</w:t>
            </w:r>
            <w:r w:rsidR="00A918AC">
              <w:t>he</w:t>
            </w:r>
            <w:r w:rsidR="005947A6">
              <w:t xml:space="preserve"> amount of a grant</w:t>
            </w:r>
            <w:r w:rsidR="00366182">
              <w:t xml:space="preserve"> </w:t>
            </w:r>
            <w:r w:rsidR="00366182" w:rsidRPr="00366182">
              <w:t xml:space="preserve">awarded to a law enforcement agency under the </w:t>
            </w:r>
            <w:r w:rsidR="004C3802">
              <w:t xml:space="preserve">grant </w:t>
            </w:r>
            <w:r w:rsidR="00366182" w:rsidRPr="00366182">
              <w:t>program</w:t>
            </w:r>
            <w:r>
              <w:t xml:space="preserve"> is as follows:</w:t>
            </w:r>
          </w:p>
          <w:p w14:paraId="28190A96" w14:textId="6C85ED29" w:rsidR="006169D0" w:rsidRDefault="00B553C5" w:rsidP="00F46A26">
            <w:pPr>
              <w:pStyle w:val="Header"/>
              <w:numPr>
                <w:ilvl w:val="0"/>
                <w:numId w:val="36"/>
              </w:numPr>
              <w:jc w:val="both"/>
            </w:pPr>
            <w:r>
              <w:t>$25,000 for each qualifying accreditation held by the agency on</w:t>
            </w:r>
            <w:r w:rsidR="00717E2A">
              <w:t>,</w:t>
            </w:r>
            <w:r>
              <w:t xml:space="preserve"> or received by the agency after</w:t>
            </w:r>
            <w:r w:rsidR="00717E2A">
              <w:t>,</w:t>
            </w:r>
            <w:r>
              <w:t xml:space="preserve"> the date on which the</w:t>
            </w:r>
            <w:r w:rsidRPr="006169D0">
              <w:t xml:space="preserve"> grant program</w:t>
            </w:r>
            <w:r>
              <w:t xml:space="preserve"> was established; and</w:t>
            </w:r>
          </w:p>
          <w:p w14:paraId="218382CC" w14:textId="172897E6" w:rsidR="006169D0" w:rsidRDefault="00B553C5" w:rsidP="00F46A26">
            <w:pPr>
              <w:pStyle w:val="Header"/>
              <w:numPr>
                <w:ilvl w:val="0"/>
                <w:numId w:val="36"/>
              </w:numPr>
              <w:jc w:val="both"/>
            </w:pPr>
            <w:r>
              <w:t>$12,500 for each qualifying reaccreditation received by the agency after that date</w:t>
            </w:r>
            <w:r w:rsidR="00A918AC">
              <w:t>.</w:t>
            </w:r>
          </w:p>
          <w:p w14:paraId="697BBA65" w14:textId="0AA2A3B9" w:rsidR="00A568B7" w:rsidRDefault="00B553C5" w:rsidP="00F46A26">
            <w:pPr>
              <w:pStyle w:val="Header"/>
              <w:jc w:val="both"/>
            </w:pPr>
            <w:r>
              <w:t xml:space="preserve">The bill </w:t>
            </w:r>
            <w:r w:rsidR="00366182">
              <w:t xml:space="preserve">prohibits </w:t>
            </w:r>
            <w:r w:rsidR="005947A6">
              <w:t>a</w:t>
            </w:r>
            <w:r w:rsidR="006169D0">
              <w:t xml:space="preserve"> law enforcement agency </w:t>
            </w:r>
            <w:r w:rsidR="00366182">
              <w:t>from</w:t>
            </w:r>
            <w:r w:rsidR="005947A6">
              <w:t xml:space="preserve"> be</w:t>
            </w:r>
            <w:r w:rsidR="00366182">
              <w:t>ing</w:t>
            </w:r>
            <w:r w:rsidR="006169D0">
              <w:t xml:space="preserve"> awarded </w:t>
            </w:r>
            <w:r>
              <w:t xml:space="preserve">a </w:t>
            </w:r>
            <w:r w:rsidR="005947A6">
              <w:t>$25,000</w:t>
            </w:r>
            <w:r w:rsidR="006169D0">
              <w:t xml:space="preserve"> grant</w:t>
            </w:r>
            <w:r w:rsidR="00366182">
              <w:t xml:space="preserve"> </w:t>
            </w:r>
            <w:r w:rsidR="006169D0">
              <w:t xml:space="preserve">with respect to an accreditation for which the agency has previously been awarded </w:t>
            </w:r>
            <w:r w:rsidR="00CA3422">
              <w:t>such a</w:t>
            </w:r>
            <w:r w:rsidR="006169D0">
              <w:t xml:space="preserve"> grant</w:t>
            </w:r>
            <w:r>
              <w:t xml:space="preserve"> and </w:t>
            </w:r>
            <w:r w:rsidR="00366182">
              <w:t xml:space="preserve">authorizes a law enforcement agency, </w:t>
            </w:r>
            <w:r w:rsidR="00CA3422">
              <w:t>i</w:t>
            </w:r>
            <w:r w:rsidR="006169D0">
              <w:t xml:space="preserve">f </w:t>
            </w:r>
            <w:r w:rsidR="00366182">
              <w:t>the</w:t>
            </w:r>
            <w:r w:rsidR="006169D0">
              <w:t xml:space="preserve"> agency was awarded </w:t>
            </w:r>
            <w:r w:rsidR="002B5059">
              <w:t>a</w:t>
            </w:r>
            <w:r w:rsidR="00CA3422">
              <w:t xml:space="preserve"> $25,000</w:t>
            </w:r>
            <w:r w:rsidR="006169D0">
              <w:t xml:space="preserve"> grant</w:t>
            </w:r>
            <w:r w:rsidR="00366182">
              <w:t xml:space="preserve"> </w:t>
            </w:r>
            <w:r w:rsidR="006169D0">
              <w:t xml:space="preserve">and the accreditation expires without the agency receiving reaccreditation, </w:t>
            </w:r>
            <w:r w:rsidR="00366182">
              <w:t>to</w:t>
            </w:r>
            <w:r w:rsidR="006169D0">
              <w:t xml:space="preserve"> be awarded </w:t>
            </w:r>
            <w:r w:rsidR="002B5059">
              <w:t>a</w:t>
            </w:r>
            <w:r w:rsidR="00CA3422">
              <w:t xml:space="preserve"> $12,500</w:t>
            </w:r>
            <w:r w:rsidR="006169D0">
              <w:t xml:space="preserve"> grant for becoming accredited by the accrediting entity for which the</w:t>
            </w:r>
            <w:r w:rsidR="00CA3422">
              <w:t xml:space="preserve"> $25,000</w:t>
            </w:r>
            <w:r w:rsidR="006169D0">
              <w:t xml:space="preserve"> grant was awarded</w:t>
            </w:r>
            <w:r>
              <w:t xml:space="preserve">. </w:t>
            </w:r>
          </w:p>
          <w:p w14:paraId="574B2FCC" w14:textId="77777777" w:rsidR="00A568B7" w:rsidRDefault="00A568B7" w:rsidP="00F46A26">
            <w:pPr>
              <w:pStyle w:val="Header"/>
              <w:jc w:val="both"/>
            </w:pPr>
          </w:p>
          <w:p w14:paraId="4CF2F486" w14:textId="61665229" w:rsidR="00CA3422" w:rsidRDefault="00B553C5" w:rsidP="00F46A26">
            <w:pPr>
              <w:pStyle w:val="Header"/>
              <w:jc w:val="both"/>
            </w:pPr>
            <w:r>
              <w:t>C.S.H.B.</w:t>
            </w:r>
            <w:r w:rsidR="00A568B7">
              <w:t xml:space="preserve"> 33 </w:t>
            </w:r>
            <w:r w:rsidR="00366182">
              <w:t>r</w:t>
            </w:r>
            <w:r w:rsidR="00BA5F30">
              <w:t>equires the criminal justice division</w:t>
            </w:r>
            <w:r w:rsidR="00A568B7">
              <w:t xml:space="preserve"> </w:t>
            </w:r>
            <w:r w:rsidR="00BA5F30">
              <w:t xml:space="preserve">to </w:t>
            </w:r>
            <w:r>
              <w:t>establish the following:</w:t>
            </w:r>
          </w:p>
          <w:p w14:paraId="2F451EFF" w14:textId="2DF37A40" w:rsidR="00CA3422" w:rsidRDefault="00B553C5" w:rsidP="00F46A26">
            <w:pPr>
              <w:pStyle w:val="Header"/>
              <w:numPr>
                <w:ilvl w:val="0"/>
                <w:numId w:val="37"/>
              </w:numPr>
              <w:jc w:val="both"/>
            </w:pPr>
            <w:r>
              <w:t>eligibility criteria for grant applicants;</w:t>
            </w:r>
          </w:p>
          <w:p w14:paraId="16A4A170" w14:textId="678982FD" w:rsidR="00CA3422" w:rsidRDefault="00B553C5" w:rsidP="00F46A26">
            <w:pPr>
              <w:pStyle w:val="Header"/>
              <w:numPr>
                <w:ilvl w:val="0"/>
                <w:numId w:val="37"/>
              </w:numPr>
              <w:jc w:val="both"/>
            </w:pPr>
            <w:r>
              <w:t>grant application procedures;</w:t>
            </w:r>
          </w:p>
          <w:p w14:paraId="45567D2E" w14:textId="21730817" w:rsidR="00CA3422" w:rsidRDefault="00B553C5" w:rsidP="00F46A26">
            <w:pPr>
              <w:pStyle w:val="Header"/>
              <w:numPr>
                <w:ilvl w:val="0"/>
                <w:numId w:val="37"/>
              </w:numPr>
              <w:jc w:val="both"/>
            </w:pPr>
            <w:r>
              <w:t>guidelines relating to grant amounts;</w:t>
            </w:r>
          </w:p>
          <w:p w14:paraId="6F9EA7C7" w14:textId="550A2E93" w:rsidR="00CA3422" w:rsidRDefault="00B553C5" w:rsidP="00F46A26">
            <w:pPr>
              <w:pStyle w:val="Header"/>
              <w:numPr>
                <w:ilvl w:val="0"/>
                <w:numId w:val="37"/>
              </w:numPr>
              <w:jc w:val="both"/>
            </w:pPr>
            <w:r>
              <w:t>procedures for evaluating grant applications; and</w:t>
            </w:r>
          </w:p>
          <w:p w14:paraId="3085BC07" w14:textId="7C1FDCCB" w:rsidR="00CA3422" w:rsidRDefault="00B553C5" w:rsidP="00F46A26">
            <w:pPr>
              <w:pStyle w:val="Header"/>
              <w:numPr>
                <w:ilvl w:val="0"/>
                <w:numId w:val="37"/>
              </w:numPr>
              <w:jc w:val="both"/>
            </w:pPr>
            <w:r>
              <w:t xml:space="preserve">procedures for monitoring the use of a grant awarded under the </w:t>
            </w:r>
            <w:r w:rsidR="002B5059">
              <w:t xml:space="preserve">grant </w:t>
            </w:r>
            <w:r>
              <w:t>program and ensuring compliance with any conditions of a grant</w:t>
            </w:r>
            <w:r w:rsidR="00717E2A">
              <w:t>.</w:t>
            </w:r>
          </w:p>
          <w:p w14:paraId="17B9CF8B" w14:textId="187AD16A" w:rsidR="00CA3422" w:rsidRDefault="00B553C5" w:rsidP="00F46A26">
            <w:pPr>
              <w:pStyle w:val="Header"/>
              <w:jc w:val="both"/>
            </w:pPr>
            <w:r>
              <w:t xml:space="preserve">The bill </w:t>
            </w:r>
            <w:r w:rsidR="00BA5F30">
              <w:t>requires the</w:t>
            </w:r>
            <w:r>
              <w:t xml:space="preserve"> criminal justice division, not later than December 1 of each year, </w:t>
            </w:r>
            <w:r w:rsidR="00A14BCC">
              <w:t xml:space="preserve">to </w:t>
            </w:r>
            <w:r>
              <w:t>submit</w:t>
            </w:r>
            <w:r w:rsidR="00A14BCC">
              <w:t xml:space="preserve"> </w:t>
            </w:r>
            <w:r w:rsidR="00A14BCC" w:rsidRPr="00A14BCC">
              <w:t>to the Legislative Budget Board</w:t>
            </w:r>
            <w:r>
              <w:t xml:space="preserve"> a report that provides the following information for the preceding state fiscal year:</w:t>
            </w:r>
          </w:p>
          <w:p w14:paraId="6CF7BBFA" w14:textId="3AC08349" w:rsidR="00A568B7" w:rsidRDefault="00B553C5" w:rsidP="00F46A26">
            <w:pPr>
              <w:pStyle w:val="Header"/>
              <w:numPr>
                <w:ilvl w:val="0"/>
                <w:numId w:val="38"/>
              </w:numPr>
              <w:jc w:val="both"/>
            </w:pPr>
            <w:r>
              <w:t xml:space="preserve">the name of each law enforcement agency that applied for a grant under </w:t>
            </w:r>
            <w:r w:rsidR="00A14BCC">
              <w:t xml:space="preserve">the </w:t>
            </w:r>
            <w:r w:rsidR="002B5059">
              <w:t xml:space="preserve">grant </w:t>
            </w:r>
            <w:r w:rsidR="00A14BCC">
              <w:t>program</w:t>
            </w:r>
            <w:r>
              <w:t>; and</w:t>
            </w:r>
          </w:p>
          <w:p w14:paraId="53A6F1D1" w14:textId="06794EB5" w:rsidR="00CA3422" w:rsidRDefault="00B553C5" w:rsidP="00F46A26">
            <w:pPr>
              <w:pStyle w:val="Header"/>
              <w:numPr>
                <w:ilvl w:val="0"/>
                <w:numId w:val="38"/>
              </w:numPr>
              <w:jc w:val="both"/>
            </w:pPr>
            <w:r>
              <w:t xml:space="preserve">the amount of money distributed to each law enforcement agency awarded a grant under </w:t>
            </w:r>
            <w:r w:rsidR="002B5059">
              <w:t>the grant program</w:t>
            </w:r>
            <w:r w:rsidR="00A568B7">
              <w:t xml:space="preserve">. </w:t>
            </w:r>
          </w:p>
          <w:p w14:paraId="4F709C8A" w14:textId="1C6FAA94" w:rsidR="00CA3422" w:rsidRDefault="00B553C5" w:rsidP="00F46A26">
            <w:pPr>
              <w:pStyle w:val="Header"/>
              <w:jc w:val="both"/>
            </w:pPr>
            <w:r>
              <w:t xml:space="preserve">The bill </w:t>
            </w:r>
            <w:r w:rsidR="00BA5F30">
              <w:t>authorizes t</w:t>
            </w:r>
            <w:r>
              <w:t xml:space="preserve">he criminal justice division </w:t>
            </w:r>
            <w:r w:rsidR="00BA5F30">
              <w:t>to</w:t>
            </w:r>
            <w:r>
              <w:t xml:space="preserve"> use any revenue available for purposes of </w:t>
            </w:r>
            <w:r w:rsidR="00A14BCC">
              <w:t>the grant program</w:t>
            </w:r>
            <w:r>
              <w:t xml:space="preserve"> and </w:t>
            </w:r>
            <w:r w:rsidR="00BA5F30">
              <w:t>requires t</w:t>
            </w:r>
            <w:r>
              <w:t>he</w:t>
            </w:r>
            <w:r w:rsidR="002B5059">
              <w:t xml:space="preserve"> </w:t>
            </w:r>
            <w:r>
              <w:t xml:space="preserve">criminal justice division, with the assistance of </w:t>
            </w:r>
            <w:r w:rsidR="00BA5F30">
              <w:t>TCOLE</w:t>
            </w:r>
            <w:r>
              <w:t xml:space="preserve">, </w:t>
            </w:r>
            <w:r w:rsidR="00BA5F30">
              <w:t>to</w:t>
            </w:r>
            <w:r>
              <w:t xml:space="preserve"> periodically review associations and organizations that establish standards of practice for law enforcement agencies and that offer accreditation to agencies that meet those standards</w:t>
            </w:r>
            <w:r w:rsidR="002F12A4">
              <w:t xml:space="preserve">. On a determination </w:t>
            </w:r>
            <w:r w:rsidR="002F12A4" w:rsidRPr="002F12A4">
              <w:t xml:space="preserve">by the criminal justice division that accreditation of law enforcement agencies in </w:t>
            </w:r>
            <w:r w:rsidR="002F12A4">
              <w:t xml:space="preserve">Texas </w:t>
            </w:r>
            <w:r w:rsidR="002F12A4" w:rsidRPr="002F12A4">
              <w:t>by an association or organization would benefit public safety</w:t>
            </w:r>
            <w:r w:rsidR="002F12A4">
              <w:t xml:space="preserve">, </w:t>
            </w:r>
            <w:r w:rsidR="00B06E99">
              <w:t>TCOLE</w:t>
            </w:r>
            <w:r w:rsidR="00BA5F30">
              <w:t xml:space="preserve"> </w:t>
            </w:r>
            <w:r w:rsidR="002F12A4">
              <w:t>may</w:t>
            </w:r>
            <w:r>
              <w:t xml:space="preserve"> designate the association or organization as an accrediting entity for</w:t>
            </w:r>
            <w:r w:rsidR="00A14BCC">
              <w:t xml:space="preserve"> </w:t>
            </w:r>
            <w:r w:rsidRPr="00A35830">
              <w:t>purposes</w:t>
            </w:r>
            <w:r w:rsidR="002F12A4">
              <w:t xml:space="preserve"> of the grant program</w:t>
            </w:r>
            <w:r w:rsidR="00A14BCC" w:rsidRPr="00A35830">
              <w:t>.</w:t>
            </w:r>
          </w:p>
          <w:p w14:paraId="0741E3AA" w14:textId="77777777" w:rsidR="00CC5809" w:rsidRDefault="00CC5809" w:rsidP="00F46A26">
            <w:pPr>
              <w:pStyle w:val="Header"/>
              <w:jc w:val="both"/>
            </w:pPr>
          </w:p>
          <w:p w14:paraId="30338C81" w14:textId="4FD9F188" w:rsidR="00A60C50" w:rsidRDefault="00B553C5" w:rsidP="00F46A26">
            <w:pPr>
              <w:pStyle w:val="Header"/>
              <w:jc w:val="both"/>
              <w:rPr>
                <w:b/>
                <w:bCs/>
              </w:rPr>
            </w:pPr>
            <w:r w:rsidRPr="00CC5809">
              <w:rPr>
                <w:b/>
                <w:bCs/>
              </w:rPr>
              <w:t xml:space="preserve">Complex Emergency Response and Investigation Planning </w:t>
            </w:r>
          </w:p>
          <w:p w14:paraId="0C9DE63F" w14:textId="77777777" w:rsidR="00CC5809" w:rsidRDefault="00CC5809" w:rsidP="00F46A26">
            <w:pPr>
              <w:pStyle w:val="Header"/>
              <w:jc w:val="both"/>
            </w:pPr>
          </w:p>
          <w:p w14:paraId="11D4453A" w14:textId="4995EED5" w:rsidR="0029415F" w:rsidRDefault="00B553C5" w:rsidP="00F46A26">
            <w:pPr>
              <w:pStyle w:val="Header"/>
              <w:jc w:val="both"/>
            </w:pPr>
            <w:r>
              <w:t>C.S.H.B.</w:t>
            </w:r>
            <w:r w:rsidR="006B057C">
              <w:t xml:space="preserve"> 33 requires</w:t>
            </w:r>
            <w:r w:rsidR="00CD3CCA">
              <w:t xml:space="preserve"> </w:t>
            </w:r>
            <w:r w:rsidR="006B057C" w:rsidRPr="006B057C">
              <w:t>DPS</w:t>
            </w:r>
            <w:r w:rsidR="00CD3CCA">
              <w:t xml:space="preserve">, </w:t>
            </w:r>
            <w:r w:rsidR="00D52C3D">
              <w:t>for the purpose of</w:t>
            </w:r>
            <w:r w:rsidR="00CD3CCA">
              <w:t xml:space="preserve"> prepar</w:t>
            </w:r>
            <w:r w:rsidR="00D52C3D">
              <w:t>ing</w:t>
            </w:r>
            <w:r w:rsidR="00CD3CCA">
              <w:t xml:space="preserve"> for complex responses to and investigations of emergencies that require mutual aid and support from more than one governmental entity,</w:t>
            </w:r>
            <w:r w:rsidR="00A35830">
              <w:t xml:space="preserve"> </w:t>
            </w:r>
            <w:r w:rsidR="006B057C" w:rsidRPr="006B057C">
              <w:t xml:space="preserve">to </w:t>
            </w:r>
            <w:r w:rsidR="009135F7" w:rsidRPr="009135F7">
              <w:t>consult with the sheriff of each county in which a primary or secondary school facility is located to determine which governmental entities that employ a first responder are reasonably likely, in the sheriff's opinion, to respond to an active shooter incident at one of those facilities.</w:t>
            </w:r>
            <w:r w:rsidR="009135F7">
              <w:t xml:space="preserve"> The bill requires DPS, </w:t>
            </w:r>
            <w:r w:rsidR="009135F7" w:rsidRPr="009135F7">
              <w:t xml:space="preserve">each </w:t>
            </w:r>
            <w:r w:rsidR="009135F7">
              <w:t xml:space="preserve">applicable </w:t>
            </w:r>
            <w:r w:rsidR="009135F7" w:rsidRPr="009135F7">
              <w:t>sheriff</w:t>
            </w:r>
            <w:r w:rsidR="009135F7">
              <w:t xml:space="preserve">, </w:t>
            </w:r>
            <w:r w:rsidR="009135F7" w:rsidRPr="009135F7">
              <w:t xml:space="preserve">and each governmental entity identified by the sheriff </w:t>
            </w:r>
            <w:r w:rsidR="009135F7">
              <w:t>to</w:t>
            </w:r>
            <w:r w:rsidR="009135F7" w:rsidRPr="009135F7">
              <w:t xml:space="preserve"> </w:t>
            </w:r>
            <w:r w:rsidR="006B057C" w:rsidRPr="006B057C">
              <w:t xml:space="preserve">collectively participate in a multiagency tabletop exercise at least </w:t>
            </w:r>
            <w:r w:rsidR="009135F7">
              <w:t xml:space="preserve">once </w:t>
            </w:r>
            <w:r w:rsidR="009135F7" w:rsidRPr="009135F7">
              <w:t xml:space="preserve">each odd-numbered year </w:t>
            </w:r>
            <w:r w:rsidR="006B057C" w:rsidRPr="006B057C">
              <w:t xml:space="preserve">and an in-person drill </w:t>
            </w:r>
            <w:r w:rsidR="000C6A00" w:rsidRPr="000C6A00">
              <w:t>at least once each even-numbered year.</w:t>
            </w:r>
            <w:r w:rsidR="001B0EDB">
              <w:t xml:space="preserve"> </w:t>
            </w:r>
            <w:r w:rsidR="00CD3CCA">
              <w:t>The bill requires DPS to</w:t>
            </w:r>
            <w:r w:rsidR="001B0EDB">
              <w:t xml:space="preserve"> </w:t>
            </w:r>
            <w:r w:rsidR="00CC5809">
              <w:t xml:space="preserve">invite any appropriate federal agency to participate in </w:t>
            </w:r>
            <w:r w:rsidR="001B0EDB">
              <w:t xml:space="preserve">such </w:t>
            </w:r>
            <w:r w:rsidR="00CC5809">
              <w:t>an exercise</w:t>
            </w:r>
            <w:r w:rsidR="001B0EDB">
              <w:t xml:space="preserve">. </w:t>
            </w:r>
          </w:p>
          <w:p w14:paraId="1CF3BCE6" w14:textId="77777777" w:rsidR="00472184" w:rsidRDefault="00472184" w:rsidP="00F46A26">
            <w:pPr>
              <w:pStyle w:val="Header"/>
              <w:jc w:val="both"/>
            </w:pPr>
          </w:p>
          <w:p w14:paraId="22B23254" w14:textId="6A2A3D3D" w:rsidR="004B6F20" w:rsidRDefault="00B553C5" w:rsidP="00F46A26">
            <w:pPr>
              <w:pStyle w:val="Header"/>
              <w:jc w:val="both"/>
              <w:rPr>
                <w:b/>
                <w:bCs/>
              </w:rPr>
            </w:pPr>
            <w:r w:rsidRPr="00E15BBB">
              <w:rPr>
                <w:b/>
                <w:bCs/>
              </w:rPr>
              <w:t xml:space="preserve">Mutual Aid Agreements </w:t>
            </w:r>
          </w:p>
          <w:p w14:paraId="1310950D" w14:textId="77777777" w:rsidR="001A52A3" w:rsidRPr="00E15BBB" w:rsidRDefault="001A52A3" w:rsidP="00F46A26">
            <w:pPr>
              <w:pStyle w:val="Header"/>
              <w:jc w:val="both"/>
              <w:rPr>
                <w:b/>
                <w:bCs/>
              </w:rPr>
            </w:pPr>
          </w:p>
          <w:p w14:paraId="11172BC9" w14:textId="1F01F0CB" w:rsidR="00472184" w:rsidRDefault="00B553C5" w:rsidP="00F46A26">
            <w:pPr>
              <w:pStyle w:val="Header"/>
              <w:jc w:val="both"/>
            </w:pPr>
            <w:r>
              <w:t>C.S.H.B.</w:t>
            </w:r>
            <w:r w:rsidR="001C2148">
              <w:t xml:space="preserve"> 33 requires </w:t>
            </w:r>
            <w:r>
              <w:t xml:space="preserve">DPS and </w:t>
            </w:r>
            <w:r w:rsidR="00517ABC" w:rsidRPr="00517ABC">
              <w:t xml:space="preserve">each governmental entity identified by a sheriff </w:t>
            </w:r>
            <w:r w:rsidR="00DA6C9D">
              <w:t>for the</w:t>
            </w:r>
            <w:r w:rsidR="00572FE6">
              <w:t xml:space="preserve"> complex emergency response and investigation planning </w:t>
            </w:r>
            <w:r>
              <w:t>to collectively enter into a mutual aid agreement that establishes the procedures for the provision of resources</w:t>
            </w:r>
            <w:r w:rsidR="003C05E0">
              <w:t>,</w:t>
            </w:r>
            <w:r>
              <w:t xml:space="preserve"> personnel, facilities, equipment, and supplies in responses to critical incidents in a vertically integrated fashion. The bill requires DPS and local law enforcement agencies, in establishing the procedures, to do the following: </w:t>
            </w:r>
          </w:p>
          <w:p w14:paraId="21C5DFA0" w14:textId="21C68AE5" w:rsidR="00472184" w:rsidRDefault="00B553C5" w:rsidP="00F46A26">
            <w:pPr>
              <w:pStyle w:val="Header"/>
              <w:numPr>
                <w:ilvl w:val="0"/>
                <w:numId w:val="21"/>
              </w:numPr>
              <w:jc w:val="both"/>
            </w:pPr>
            <w:r>
              <w:t>give priority to establishing the interoperability of communications equipment among the parties to the agreement;</w:t>
            </w:r>
          </w:p>
          <w:p w14:paraId="6865449A" w14:textId="1114507D" w:rsidR="00472184" w:rsidRDefault="00B553C5" w:rsidP="00F46A26">
            <w:pPr>
              <w:pStyle w:val="Header"/>
              <w:numPr>
                <w:ilvl w:val="0"/>
                <w:numId w:val="21"/>
              </w:numPr>
              <w:jc w:val="both"/>
            </w:pPr>
            <w:r>
              <w:t>establish procedures for interagency coordination in activities arising from critical incidents, including evidence collection;</w:t>
            </w:r>
          </w:p>
          <w:p w14:paraId="44B1BB75" w14:textId="3C7C3B4C" w:rsidR="00472184" w:rsidRDefault="00B553C5" w:rsidP="00F46A26">
            <w:pPr>
              <w:pStyle w:val="Header"/>
              <w:numPr>
                <w:ilvl w:val="0"/>
                <w:numId w:val="21"/>
              </w:numPr>
              <w:jc w:val="both"/>
            </w:pPr>
            <w:r>
              <w:t>set jurisdictional boundaries; and</w:t>
            </w:r>
          </w:p>
          <w:p w14:paraId="368CBC0B" w14:textId="6DBCC55A" w:rsidR="00472184" w:rsidRDefault="00B553C5" w:rsidP="00F46A26">
            <w:pPr>
              <w:pStyle w:val="Header"/>
              <w:numPr>
                <w:ilvl w:val="0"/>
                <w:numId w:val="21"/>
              </w:numPr>
              <w:jc w:val="both"/>
            </w:pPr>
            <w:r>
              <w:t>determine the capabilities, processes, and expectations among the parties to the agreement.</w:t>
            </w:r>
          </w:p>
          <w:p w14:paraId="1571828E" w14:textId="6B72E4AB" w:rsidR="00A06B53" w:rsidRDefault="00B553C5" w:rsidP="00F46A26">
            <w:pPr>
              <w:pStyle w:val="Header"/>
              <w:jc w:val="both"/>
            </w:pPr>
            <w:r>
              <w:t xml:space="preserve">The bill requires DPS to invite any appropriate federal agency to enter into the mutual aid agreement. </w:t>
            </w:r>
          </w:p>
          <w:p w14:paraId="5B252C2F" w14:textId="77777777" w:rsidR="00A06B53" w:rsidRDefault="00A06B53" w:rsidP="00F46A26">
            <w:pPr>
              <w:pStyle w:val="Header"/>
              <w:jc w:val="both"/>
            </w:pPr>
          </w:p>
          <w:p w14:paraId="509F4A6D" w14:textId="287F4BED" w:rsidR="0029415F" w:rsidRDefault="00B553C5" w:rsidP="00F46A26">
            <w:pPr>
              <w:pStyle w:val="Header"/>
              <w:jc w:val="both"/>
            </w:pPr>
            <w:r>
              <w:t>C.S.H.B.</w:t>
            </w:r>
            <w:r w:rsidR="00A06B53">
              <w:t xml:space="preserve"> 33</w:t>
            </w:r>
            <w:r w:rsidR="00A2280A">
              <w:t xml:space="preserve"> requires DPS and local law enforcement agencies to enter into mutual aid agreements </w:t>
            </w:r>
            <w:r w:rsidR="003A766E">
              <w:t>n</w:t>
            </w:r>
            <w:r w:rsidR="003A766E" w:rsidRPr="003A766E">
              <w:t>ot later than January 1, 2026</w:t>
            </w:r>
            <w:r w:rsidR="00A2280A">
              <w:t xml:space="preserve">. </w:t>
            </w:r>
          </w:p>
          <w:p w14:paraId="09BB9681" w14:textId="77777777" w:rsidR="00DF4BBE" w:rsidRDefault="00DF4BBE" w:rsidP="00F46A26">
            <w:pPr>
              <w:pStyle w:val="Header"/>
              <w:jc w:val="both"/>
            </w:pPr>
          </w:p>
          <w:p w14:paraId="4E30A869" w14:textId="795A5858" w:rsidR="00DF4BBE" w:rsidRDefault="00B553C5" w:rsidP="00F46A26">
            <w:pPr>
              <w:pStyle w:val="Header"/>
              <w:jc w:val="both"/>
              <w:rPr>
                <w:b/>
                <w:bCs/>
              </w:rPr>
            </w:pPr>
            <w:r>
              <w:rPr>
                <w:b/>
                <w:bCs/>
              </w:rPr>
              <w:t xml:space="preserve">School Safety </w:t>
            </w:r>
            <w:r>
              <w:rPr>
                <w:b/>
                <w:bCs/>
              </w:rPr>
              <w:t>Meetings</w:t>
            </w:r>
          </w:p>
          <w:p w14:paraId="25C7834D" w14:textId="77777777" w:rsidR="00DF4BBE" w:rsidRDefault="00DF4BBE" w:rsidP="00F46A26">
            <w:pPr>
              <w:pStyle w:val="Header"/>
              <w:jc w:val="both"/>
              <w:rPr>
                <w:b/>
                <w:bCs/>
              </w:rPr>
            </w:pPr>
          </w:p>
          <w:p w14:paraId="6A964578" w14:textId="36909512" w:rsidR="00DF4BBE" w:rsidRDefault="00B553C5" w:rsidP="00F46A26">
            <w:pPr>
              <w:pStyle w:val="Header"/>
              <w:jc w:val="both"/>
            </w:pPr>
            <w:r>
              <w:t>C.S.H.B.</w:t>
            </w:r>
            <w:r w:rsidR="002B21DF">
              <w:t xml:space="preserve"> 33</w:t>
            </w:r>
            <w:r>
              <w:t xml:space="preserve"> </w:t>
            </w:r>
            <w:r w:rsidR="00E7067C">
              <w:t>revises</w:t>
            </w:r>
            <w:r>
              <w:t xml:space="preserve"> statutory provisions relating to</w:t>
            </w:r>
            <w:r w:rsidR="00E7067C">
              <w:t xml:space="preserve"> required</w:t>
            </w:r>
            <w:r>
              <w:t xml:space="preserve"> school safety meetings</w:t>
            </w:r>
            <w:r w:rsidR="00E7067C">
              <w:t xml:space="preserve"> in certain counties as follows</w:t>
            </w:r>
            <w:r>
              <w:t>:</w:t>
            </w:r>
          </w:p>
          <w:p w14:paraId="44E3B2F1" w14:textId="7DAEEDE2" w:rsidR="00DF4BBE" w:rsidRDefault="00B553C5" w:rsidP="00F46A26">
            <w:pPr>
              <w:pStyle w:val="Header"/>
              <w:numPr>
                <w:ilvl w:val="0"/>
                <w:numId w:val="56"/>
              </w:numPr>
              <w:jc w:val="both"/>
            </w:pPr>
            <w:r>
              <w:t xml:space="preserve">revises the </w:t>
            </w:r>
            <w:r w:rsidR="00572FE6">
              <w:t>requirement for</w:t>
            </w:r>
            <w:r>
              <w:t xml:space="preserve"> the</w:t>
            </w:r>
            <w:r w:rsidRPr="00DF4BBE">
              <w:t xml:space="preserve"> sheriff of a county with a total population of less than 350,000</w:t>
            </w:r>
            <w:r>
              <w:t xml:space="preserve"> </w:t>
            </w:r>
            <w:r w:rsidRPr="00DF4BBE">
              <w:t xml:space="preserve">in which a public school is located </w:t>
            </w:r>
            <w:r>
              <w:t>to</w:t>
            </w:r>
            <w:r w:rsidRPr="00DF4BBE">
              <w:t xml:space="preserve"> call and conduct semiannual </w:t>
            </w:r>
            <w:r w:rsidR="00E7067C">
              <w:t xml:space="preserve">school safety meetings </w:t>
            </w:r>
            <w:r>
              <w:t>as follows:</w:t>
            </w:r>
          </w:p>
          <w:p w14:paraId="64F0B6F5" w14:textId="6B616DD4" w:rsidR="00DF4BBE" w:rsidRDefault="00B553C5" w:rsidP="00F46A26">
            <w:pPr>
              <w:pStyle w:val="Header"/>
              <w:numPr>
                <w:ilvl w:val="1"/>
                <w:numId w:val="56"/>
              </w:numPr>
              <w:jc w:val="both"/>
            </w:pPr>
            <w:r>
              <w:t xml:space="preserve">expands the applicability of the requirement to include the sheriff of any county in which a public school is located by removing the </w:t>
            </w:r>
            <w:r w:rsidR="00D32777">
              <w:t>specification</w:t>
            </w:r>
            <w:r w:rsidR="00FD28FA">
              <w:t xml:space="preserve"> </w:t>
            </w:r>
            <w:r w:rsidR="00E7067C">
              <w:t xml:space="preserve">that </w:t>
            </w:r>
            <w:r w:rsidR="00B726F8">
              <w:t>an applicable</w:t>
            </w:r>
            <w:r w:rsidR="00E7067C">
              <w:t xml:space="preserve"> county </w:t>
            </w:r>
            <w:r w:rsidR="00572FE6">
              <w:t>has</w:t>
            </w:r>
            <w:r w:rsidR="00E7067C">
              <w:t xml:space="preserve"> a total population of less than 350,000</w:t>
            </w:r>
            <w:r w:rsidR="00FD28FA">
              <w:t>;</w:t>
            </w:r>
          </w:p>
          <w:p w14:paraId="3474373A" w14:textId="2BBD0810" w:rsidR="00FD28FA" w:rsidRDefault="00B553C5" w:rsidP="00F46A26">
            <w:pPr>
              <w:pStyle w:val="Header"/>
              <w:numPr>
                <w:ilvl w:val="1"/>
                <w:numId w:val="56"/>
              </w:numPr>
              <w:jc w:val="both"/>
            </w:pPr>
            <w:r>
              <w:t xml:space="preserve">changes the frequency </w:t>
            </w:r>
            <w:r w:rsidR="00572FE6">
              <w:t>at</w:t>
            </w:r>
            <w:r>
              <w:t xml:space="preserve"> which these meetings are called and conducted from semiannually to annually; and</w:t>
            </w:r>
          </w:p>
          <w:p w14:paraId="2BB9A6D2" w14:textId="64F9464C" w:rsidR="00FD28FA" w:rsidRDefault="00B553C5" w:rsidP="00F46A26">
            <w:pPr>
              <w:pStyle w:val="Header"/>
              <w:numPr>
                <w:ilvl w:val="1"/>
                <w:numId w:val="56"/>
              </w:numPr>
              <w:jc w:val="both"/>
            </w:pPr>
            <w:r>
              <w:t xml:space="preserve">includes </w:t>
            </w:r>
            <w:r w:rsidRPr="00FD28FA">
              <w:t>each public school's multihazard emergency operations plan, including a discussion and analysis of how the school's multihazard emergency operations plan would be implemented in an emergency situation</w:t>
            </w:r>
            <w:r w:rsidR="00B726F8">
              <w:t>,</w:t>
            </w:r>
            <w:r>
              <w:t xml:space="preserve"> </w:t>
            </w:r>
            <w:r w:rsidRPr="00FD28FA">
              <w:t xml:space="preserve">among the matters </w:t>
            </w:r>
            <w:r w:rsidR="00B726F8">
              <w:t xml:space="preserve">that the meetings </w:t>
            </w:r>
            <w:r w:rsidR="005B7A05">
              <w:t>must</w:t>
            </w:r>
            <w:r w:rsidRPr="00FD28FA">
              <w:t xml:space="preserve"> discuss</w:t>
            </w:r>
            <w:r>
              <w:t>;</w:t>
            </w:r>
          </w:p>
          <w:p w14:paraId="78695C56" w14:textId="098D5CE1" w:rsidR="008A596E" w:rsidRDefault="00B553C5" w:rsidP="00F46A26">
            <w:pPr>
              <w:pStyle w:val="Header"/>
              <w:numPr>
                <w:ilvl w:val="0"/>
                <w:numId w:val="56"/>
              </w:numPr>
              <w:jc w:val="both"/>
            </w:pPr>
            <w:r w:rsidRPr="008A596E">
              <w:t>repeals the provision establishing that the sheriff of an applicable county in which more than one public school is located is only required to hold one semiannual</w:t>
            </w:r>
            <w:r w:rsidR="0033386A">
              <w:t xml:space="preserve"> school safety</w:t>
            </w:r>
            <w:r w:rsidRPr="008A596E">
              <w:t xml:space="preserve"> meeting</w:t>
            </w:r>
            <w:r w:rsidR="005B7A05">
              <w:t>, which</w:t>
            </w:r>
            <w:r w:rsidRPr="008A596E">
              <w:t xml:space="preserve"> does not require public schools located within the same county to adopt the same school safety policies</w:t>
            </w:r>
            <w:r w:rsidR="002466DB">
              <w:t>;</w:t>
            </w:r>
          </w:p>
          <w:p w14:paraId="5731CEF8" w14:textId="0D146CED" w:rsidR="0033386A" w:rsidRDefault="00B553C5" w:rsidP="00F46A26">
            <w:pPr>
              <w:pStyle w:val="Header"/>
              <w:numPr>
                <w:ilvl w:val="0"/>
                <w:numId w:val="56"/>
              </w:numPr>
              <w:jc w:val="both"/>
            </w:pPr>
            <w:r>
              <w:t xml:space="preserve">revises the </w:t>
            </w:r>
            <w:r w:rsidR="00D32777">
              <w:t>requirement for</w:t>
            </w:r>
            <w:r>
              <w:t xml:space="preserve"> certain persons to attend a school safety meeting as follows:</w:t>
            </w:r>
          </w:p>
          <w:p w14:paraId="148A8588" w14:textId="78F3A659" w:rsidR="00FD28FA" w:rsidRDefault="00B553C5" w:rsidP="00F46A26">
            <w:pPr>
              <w:pStyle w:val="Header"/>
              <w:numPr>
                <w:ilvl w:val="1"/>
                <w:numId w:val="56"/>
              </w:numPr>
              <w:jc w:val="both"/>
            </w:pPr>
            <w:r>
              <w:t xml:space="preserve">makes this </w:t>
            </w:r>
            <w:r w:rsidR="005B7A05">
              <w:t>requirement</w:t>
            </w:r>
            <w:r>
              <w:t xml:space="preserve"> applicable only with respect to a</w:t>
            </w:r>
            <w:r w:rsidR="00D32777">
              <w:t xml:space="preserve"> school safety meeting called in</w:t>
            </w:r>
            <w:r>
              <w:t xml:space="preserve"> </w:t>
            </w:r>
            <w:r w:rsidR="00AD0882">
              <w:t xml:space="preserve">a </w:t>
            </w:r>
            <w:r>
              <w:t>county with a population of less than 350,000</w:t>
            </w:r>
            <w:r w:rsidR="008A596E">
              <w:t>;</w:t>
            </w:r>
            <w:r w:rsidR="002466DB">
              <w:t xml:space="preserve"> and</w:t>
            </w:r>
          </w:p>
          <w:p w14:paraId="2F18C69F" w14:textId="524A2968" w:rsidR="0033386A" w:rsidRDefault="00B553C5" w:rsidP="00F46A26">
            <w:pPr>
              <w:pStyle w:val="Header"/>
              <w:numPr>
                <w:ilvl w:val="1"/>
                <w:numId w:val="56"/>
              </w:numPr>
              <w:jc w:val="both"/>
            </w:pPr>
            <w:r>
              <w:t xml:space="preserve">includes a representative of TDEM among the persons that are required to attend such a meeting; </w:t>
            </w:r>
            <w:r w:rsidR="004D6D38">
              <w:t>and</w:t>
            </w:r>
          </w:p>
          <w:p w14:paraId="2C76717F" w14:textId="2D15A969" w:rsidR="002466DB" w:rsidRDefault="00B553C5" w:rsidP="00F46A26">
            <w:pPr>
              <w:pStyle w:val="Header"/>
              <w:numPr>
                <w:ilvl w:val="0"/>
                <w:numId w:val="56"/>
              </w:numPr>
              <w:jc w:val="both"/>
            </w:pPr>
            <w:r>
              <w:t xml:space="preserve">requires the following persons to attend </w:t>
            </w:r>
            <w:r w:rsidR="0033386A">
              <w:t>a school safety meeting</w:t>
            </w:r>
            <w:r>
              <w:t xml:space="preserve"> called </w:t>
            </w:r>
            <w:r w:rsidRPr="00A32C6C">
              <w:t>in a county with a population of 350,000 or more</w:t>
            </w:r>
            <w:r>
              <w:t>:</w:t>
            </w:r>
          </w:p>
          <w:p w14:paraId="5596B82C" w14:textId="408427B4" w:rsidR="002466DB" w:rsidRDefault="00B553C5" w:rsidP="00F46A26">
            <w:pPr>
              <w:pStyle w:val="Header"/>
              <w:numPr>
                <w:ilvl w:val="1"/>
                <w:numId w:val="56"/>
              </w:numPr>
              <w:jc w:val="both"/>
            </w:pPr>
            <w:r>
              <w:t>for each school district located in the county, either</w:t>
            </w:r>
            <w:r w:rsidR="00A32C6C">
              <w:t xml:space="preserve"> of the following</w:t>
            </w:r>
            <w:r>
              <w:t>:</w:t>
            </w:r>
          </w:p>
          <w:p w14:paraId="149B7C0D" w14:textId="6BD7A4B5" w:rsidR="002466DB" w:rsidRDefault="00B553C5" w:rsidP="00F46A26">
            <w:pPr>
              <w:pStyle w:val="Header"/>
              <w:numPr>
                <w:ilvl w:val="2"/>
                <w:numId w:val="56"/>
              </w:numPr>
              <w:jc w:val="both"/>
            </w:pPr>
            <w:r>
              <w:t xml:space="preserve">the police chief of the district's police </w:t>
            </w:r>
            <w:r>
              <w:t>department, or the chief's designee; or</w:t>
            </w:r>
          </w:p>
          <w:p w14:paraId="1BF83A2E" w14:textId="7924F375" w:rsidR="002466DB" w:rsidRDefault="00B553C5" w:rsidP="00F46A26">
            <w:pPr>
              <w:pStyle w:val="Header"/>
              <w:numPr>
                <w:ilvl w:val="2"/>
                <w:numId w:val="56"/>
              </w:numPr>
              <w:jc w:val="both"/>
            </w:pPr>
            <w:r>
              <w:t>if the district contracts with another political subdivision for law enforcement services, the chief administrative officer of the law enforcement agency providing law enforcement services to the district, or the officer's designee;</w:t>
            </w:r>
          </w:p>
          <w:p w14:paraId="5ACFAA35" w14:textId="26CD53CB" w:rsidR="002466DB" w:rsidRDefault="00B553C5" w:rsidP="00F46A26">
            <w:pPr>
              <w:pStyle w:val="Header"/>
              <w:numPr>
                <w:ilvl w:val="1"/>
                <w:numId w:val="56"/>
              </w:numPr>
              <w:jc w:val="both"/>
            </w:pPr>
            <w:r>
              <w:t>the superintendent of each school district located in the county; and</w:t>
            </w:r>
          </w:p>
          <w:p w14:paraId="3F73412C" w14:textId="36E5CF0A" w:rsidR="00DF4BBE" w:rsidRPr="00DF4BBE" w:rsidRDefault="00B553C5" w:rsidP="00F46A26">
            <w:pPr>
              <w:pStyle w:val="Header"/>
              <w:numPr>
                <w:ilvl w:val="1"/>
                <w:numId w:val="56"/>
              </w:numPr>
              <w:jc w:val="both"/>
            </w:pPr>
            <w:r>
              <w:t>any other person the sheriff considers appropriate.</w:t>
            </w:r>
          </w:p>
          <w:p w14:paraId="05450490" w14:textId="77777777" w:rsidR="000230A3" w:rsidRDefault="000230A3" w:rsidP="00F46A26">
            <w:pPr>
              <w:pStyle w:val="Header"/>
              <w:jc w:val="both"/>
            </w:pPr>
          </w:p>
          <w:p w14:paraId="0BB53C62" w14:textId="6B83DF48" w:rsidR="00112115" w:rsidRDefault="00B553C5" w:rsidP="00F46A26">
            <w:pPr>
              <w:pStyle w:val="Header"/>
              <w:jc w:val="both"/>
              <w:rPr>
                <w:b/>
                <w:bCs/>
              </w:rPr>
            </w:pPr>
            <w:r w:rsidRPr="00604B9E">
              <w:rPr>
                <w:b/>
                <w:bCs/>
              </w:rPr>
              <w:t xml:space="preserve">Mental Health Resources Plan </w:t>
            </w:r>
            <w:r>
              <w:rPr>
                <w:b/>
                <w:bCs/>
              </w:rPr>
              <w:t>f</w:t>
            </w:r>
            <w:r w:rsidRPr="00604B9E">
              <w:rPr>
                <w:b/>
                <w:bCs/>
              </w:rPr>
              <w:t>or First Responder</w:t>
            </w:r>
            <w:r w:rsidR="00AB674A">
              <w:rPr>
                <w:b/>
                <w:bCs/>
              </w:rPr>
              <w:t>s</w:t>
            </w:r>
            <w:r w:rsidRPr="00604B9E">
              <w:rPr>
                <w:b/>
                <w:bCs/>
              </w:rPr>
              <w:t xml:space="preserve"> Involved </w:t>
            </w:r>
            <w:r>
              <w:rPr>
                <w:b/>
                <w:bCs/>
              </w:rPr>
              <w:t>i</w:t>
            </w:r>
            <w:r w:rsidRPr="00604B9E">
              <w:rPr>
                <w:b/>
                <w:bCs/>
              </w:rPr>
              <w:t>n</w:t>
            </w:r>
            <w:r>
              <w:rPr>
                <w:b/>
                <w:bCs/>
              </w:rPr>
              <w:t xml:space="preserve"> a</w:t>
            </w:r>
            <w:r w:rsidRPr="00604B9E">
              <w:rPr>
                <w:b/>
                <w:bCs/>
              </w:rPr>
              <w:t xml:space="preserve"> Critical Incident</w:t>
            </w:r>
          </w:p>
          <w:p w14:paraId="063C3BB0" w14:textId="66DC3A32" w:rsidR="00604B9E" w:rsidRDefault="00604B9E" w:rsidP="00F46A26">
            <w:pPr>
              <w:pStyle w:val="Header"/>
              <w:jc w:val="both"/>
            </w:pPr>
          </w:p>
          <w:p w14:paraId="360E8809" w14:textId="7F730CD1" w:rsidR="001F0C99" w:rsidRDefault="00B553C5" w:rsidP="00F46A26">
            <w:pPr>
              <w:pStyle w:val="Header"/>
              <w:jc w:val="both"/>
            </w:pPr>
            <w:r>
              <w:t>C.S.H.B.</w:t>
            </w:r>
            <w:r w:rsidR="00604B9E">
              <w:t xml:space="preserve"> 33</w:t>
            </w:r>
            <w:r>
              <w:t xml:space="preserve"> requires </w:t>
            </w:r>
            <w:r w:rsidR="00457056">
              <w:t>TDEM</w:t>
            </w:r>
            <w:r w:rsidR="00457056" w:rsidRPr="00457056">
              <w:t xml:space="preserve">, in coordination with the Health and Human Services Commission </w:t>
            </w:r>
            <w:r w:rsidR="00E31E47">
              <w:t xml:space="preserve">(HHSC) </w:t>
            </w:r>
            <w:r w:rsidR="00457056" w:rsidRPr="00457056">
              <w:t xml:space="preserve">and </w:t>
            </w:r>
            <w:r w:rsidR="00457056">
              <w:t>DSHS</w:t>
            </w:r>
            <w:r w:rsidR="00490D6F">
              <w:t>,</w:t>
            </w:r>
            <w:r w:rsidR="00457056" w:rsidRPr="00457056">
              <w:t xml:space="preserve"> </w:t>
            </w:r>
            <w:r>
              <w:t>to develop</w:t>
            </w:r>
            <w:r w:rsidR="0067746C">
              <w:t xml:space="preserve"> </w:t>
            </w:r>
            <w:r>
              <w:t>a mental health resources plan to address the mental health needs of first responder</w:t>
            </w:r>
            <w:r w:rsidR="00D2050A">
              <w:t>s</w:t>
            </w:r>
            <w:r>
              <w:t xml:space="preserve"> following a critical incident</w:t>
            </w:r>
            <w:r w:rsidR="00D2050A">
              <w:t xml:space="preserve"> and </w:t>
            </w:r>
            <w:r w:rsidR="00D2050A" w:rsidRPr="00D2050A">
              <w:t xml:space="preserve">provide the plan to each local emergency management director in </w:t>
            </w:r>
            <w:r w:rsidR="00D2050A">
              <w:t>Texas.</w:t>
            </w:r>
            <w:r>
              <w:t xml:space="preserve"> The bill </w:t>
            </w:r>
            <w:r w:rsidR="0019307A">
              <w:t xml:space="preserve">does </w:t>
            </w:r>
            <w:r>
              <w:t>the following with respect to such a plan:</w:t>
            </w:r>
          </w:p>
          <w:p w14:paraId="3014E1E7" w14:textId="44249604" w:rsidR="001F0C99" w:rsidRDefault="00B553C5" w:rsidP="00F46A26">
            <w:pPr>
              <w:pStyle w:val="Header"/>
              <w:numPr>
                <w:ilvl w:val="0"/>
                <w:numId w:val="28"/>
              </w:numPr>
              <w:jc w:val="both"/>
            </w:pPr>
            <w:r>
              <w:t xml:space="preserve">requires </w:t>
            </w:r>
            <w:r w:rsidR="005366ED">
              <w:t xml:space="preserve">the plan </w:t>
            </w:r>
            <w:r>
              <w:t xml:space="preserve">to </w:t>
            </w:r>
            <w:r w:rsidR="00D2050A">
              <w:t>i</w:t>
            </w:r>
            <w:r w:rsidR="00D2050A" w:rsidRPr="00D2050A">
              <w:t xml:space="preserve">dentify and provide for </w:t>
            </w:r>
            <w:r w:rsidR="005366ED">
              <w:t>the following</w:t>
            </w:r>
            <w:r>
              <w:t>:</w:t>
            </w:r>
          </w:p>
          <w:p w14:paraId="70C907A0" w14:textId="4AFDFFD8" w:rsidR="001F0C99" w:rsidRDefault="00B553C5" w:rsidP="00F46A26">
            <w:pPr>
              <w:pStyle w:val="Header"/>
              <w:numPr>
                <w:ilvl w:val="1"/>
                <w:numId w:val="28"/>
              </w:numPr>
              <w:jc w:val="both"/>
            </w:pPr>
            <w:r>
              <w:t>education and training to a first responder prior to a critical incident on topics including</w:t>
            </w:r>
            <w:r w:rsidR="00694246">
              <w:t xml:space="preserve"> </w:t>
            </w:r>
            <w:r>
              <w:t xml:space="preserve">the </w:t>
            </w:r>
            <w:r>
              <w:t>potential psychological impact that being involved in an incident may have on the first responder and</w:t>
            </w:r>
            <w:r w:rsidR="00694246">
              <w:t xml:space="preserve"> </w:t>
            </w:r>
            <w:r>
              <w:t>resources available to the first responder to address the psychological impact of an incident, including mental health counseling, peer support programs, and stress management practices; or</w:t>
            </w:r>
          </w:p>
          <w:p w14:paraId="262153C7" w14:textId="59935DC1" w:rsidR="001F0C99" w:rsidRDefault="00B553C5" w:rsidP="00F46A26">
            <w:pPr>
              <w:pStyle w:val="Header"/>
              <w:numPr>
                <w:ilvl w:val="1"/>
                <w:numId w:val="28"/>
              </w:numPr>
              <w:jc w:val="both"/>
            </w:pPr>
            <w:r>
              <w:t>a list of recommended providers located within the</w:t>
            </w:r>
            <w:r w:rsidR="005C2782">
              <w:t xml:space="preserve"> </w:t>
            </w:r>
            <w:r>
              <w:t xml:space="preserve">territory </w:t>
            </w:r>
            <w:r w:rsidR="00D2050A">
              <w:t xml:space="preserve">of the council of governments </w:t>
            </w:r>
            <w:r>
              <w:t>who can provide th</w:t>
            </w:r>
            <w:r w:rsidR="00694246">
              <w:t>at</w:t>
            </w:r>
            <w:r>
              <w:t xml:space="preserve"> education and training</w:t>
            </w:r>
            <w:r w:rsidR="00694246">
              <w:t>;</w:t>
            </w:r>
          </w:p>
          <w:p w14:paraId="55924FB0" w14:textId="320FA042" w:rsidR="001F0C99" w:rsidRDefault="00B553C5" w:rsidP="00F46A26">
            <w:pPr>
              <w:pStyle w:val="Header"/>
              <w:numPr>
                <w:ilvl w:val="0"/>
                <w:numId w:val="28"/>
              </w:numPr>
              <w:jc w:val="both"/>
            </w:pPr>
            <w:r>
              <w:t xml:space="preserve">authorizes </w:t>
            </w:r>
            <w:r w:rsidR="005366ED">
              <w:t xml:space="preserve">the plan </w:t>
            </w:r>
            <w:r>
              <w:t>to recommend that an employer of a first responder</w:t>
            </w:r>
            <w:r w:rsidR="00694246">
              <w:t xml:space="preserve"> do the following</w:t>
            </w:r>
            <w:r>
              <w:t>:</w:t>
            </w:r>
          </w:p>
          <w:p w14:paraId="70BFD834" w14:textId="3C4D9024" w:rsidR="001F0C99" w:rsidRDefault="00B553C5" w:rsidP="00F46A26">
            <w:pPr>
              <w:pStyle w:val="Header"/>
              <w:numPr>
                <w:ilvl w:val="1"/>
                <w:numId w:val="28"/>
              </w:numPr>
              <w:jc w:val="both"/>
            </w:pPr>
            <w:r>
              <w:t>create a process to conduct a critical incident stress debriefing following an incident; and</w:t>
            </w:r>
          </w:p>
          <w:p w14:paraId="56381FBA" w14:textId="069F81BC" w:rsidR="001F0C99" w:rsidRDefault="00B553C5" w:rsidP="00F46A26">
            <w:pPr>
              <w:pStyle w:val="Header"/>
              <w:numPr>
                <w:ilvl w:val="1"/>
                <w:numId w:val="28"/>
              </w:numPr>
              <w:jc w:val="both"/>
            </w:pPr>
            <w:r>
              <w:t>create a peer support program to support the first responder following an incident; and</w:t>
            </w:r>
          </w:p>
          <w:p w14:paraId="33B8B2AF" w14:textId="7DEA04C0" w:rsidR="001F0C99" w:rsidRDefault="00B553C5" w:rsidP="00F46A26">
            <w:pPr>
              <w:pStyle w:val="Header"/>
              <w:numPr>
                <w:ilvl w:val="0"/>
                <w:numId w:val="28"/>
              </w:numPr>
              <w:jc w:val="both"/>
            </w:pPr>
            <w:r>
              <w:t xml:space="preserve">authorizes </w:t>
            </w:r>
            <w:r w:rsidR="00694246">
              <w:t xml:space="preserve">the plan </w:t>
            </w:r>
            <w:r>
              <w:t>to include any other recommendation the council of governments considers appropriate to address the mental health needs of a first responder following a critical incident.</w:t>
            </w:r>
          </w:p>
          <w:p w14:paraId="259137A6" w14:textId="10FCD71F" w:rsidR="006C6089" w:rsidRDefault="00B553C5" w:rsidP="00F46A26">
            <w:pPr>
              <w:pStyle w:val="Header"/>
              <w:jc w:val="both"/>
            </w:pPr>
            <w:r>
              <w:t xml:space="preserve">The bill requires each political subdivision that receives a mental health resources plan under these provisions to implement </w:t>
            </w:r>
            <w:r w:rsidR="00E31E47">
              <w:t xml:space="preserve">the plan </w:t>
            </w:r>
            <w:r>
              <w:t>and share the plan with each council of governments that has jurisdiction over the political subdivision to ensure regional plan integration and awareness.</w:t>
            </w:r>
            <w:r w:rsidR="00C8600A">
              <w:t xml:space="preserve"> </w:t>
            </w:r>
            <w:r w:rsidR="00C8600A" w:rsidRPr="00C8600A">
              <w:t>The bill defines "critical incident" as an incident involving a first responder that occurs while the first responder is performing official duties and that results in serious bodily injury to the first responder or poses a substantial risk of serious bodily injury or death to the first responder or of serious harm to the first responder's mental health or well-being.</w:t>
            </w:r>
          </w:p>
          <w:p w14:paraId="78B3A7DD" w14:textId="15B03FEE" w:rsidR="00604B9E" w:rsidRDefault="00B553C5" w:rsidP="00F46A26">
            <w:pPr>
              <w:pStyle w:val="Header"/>
              <w:jc w:val="both"/>
            </w:pPr>
            <w:r>
              <w:t xml:space="preserve"> </w:t>
            </w:r>
          </w:p>
          <w:p w14:paraId="6FDC03EF" w14:textId="4ED58246" w:rsidR="001F351C" w:rsidRDefault="00B553C5" w:rsidP="00F46A26">
            <w:pPr>
              <w:pStyle w:val="Header"/>
              <w:jc w:val="both"/>
            </w:pPr>
            <w:r>
              <w:t>C.S.H.B.</w:t>
            </w:r>
            <w:r w:rsidR="006C6089">
              <w:t xml:space="preserve"> 33</w:t>
            </w:r>
            <w:r w:rsidR="00F74F09">
              <w:t xml:space="preserve"> requires each council of governments to develop </w:t>
            </w:r>
            <w:r w:rsidR="00DE5601">
              <w:t>a</w:t>
            </w:r>
            <w:r w:rsidR="00F74F09">
              <w:t xml:space="preserve"> mental health resources plan as soon as practicable after the bill's effective date. </w:t>
            </w:r>
          </w:p>
          <w:p w14:paraId="155845CF" w14:textId="77777777" w:rsidR="001F351C" w:rsidRDefault="001F351C" w:rsidP="00F46A26">
            <w:pPr>
              <w:pStyle w:val="Header"/>
              <w:jc w:val="both"/>
            </w:pPr>
          </w:p>
          <w:p w14:paraId="48816560" w14:textId="6FF3923D" w:rsidR="00CC21EC" w:rsidRPr="00483B2A" w:rsidRDefault="00B553C5" w:rsidP="00F46A26">
            <w:pPr>
              <w:pStyle w:val="Header"/>
              <w:jc w:val="both"/>
              <w:rPr>
                <w:b/>
                <w:bCs/>
              </w:rPr>
            </w:pPr>
            <w:r w:rsidRPr="00483B2A">
              <w:rPr>
                <w:b/>
                <w:bCs/>
              </w:rPr>
              <w:t xml:space="preserve">Minimum Standards </w:t>
            </w:r>
            <w:r>
              <w:rPr>
                <w:b/>
                <w:bCs/>
              </w:rPr>
              <w:t>f</w:t>
            </w:r>
            <w:r w:rsidRPr="00483B2A">
              <w:rPr>
                <w:b/>
                <w:bCs/>
              </w:rPr>
              <w:t>or Law Enforcement Agencies</w:t>
            </w:r>
          </w:p>
          <w:p w14:paraId="580F3368" w14:textId="77777777" w:rsidR="002562AD" w:rsidRPr="00566F09" w:rsidRDefault="002562AD" w:rsidP="00F46A26">
            <w:pPr>
              <w:pStyle w:val="Header"/>
              <w:jc w:val="both"/>
            </w:pPr>
          </w:p>
          <w:p w14:paraId="29CD4E4B" w14:textId="1FE32047" w:rsidR="002562AD" w:rsidRDefault="00B553C5" w:rsidP="00F46A26">
            <w:pPr>
              <w:pStyle w:val="Header"/>
              <w:jc w:val="both"/>
            </w:pPr>
            <w:r w:rsidRPr="00483B2A">
              <w:t xml:space="preserve">C.S.H.B. </w:t>
            </w:r>
            <w:r w:rsidR="002B21DF">
              <w:t xml:space="preserve">33 </w:t>
            </w:r>
            <w:r w:rsidR="000B07AD">
              <w:t>revises</w:t>
            </w:r>
            <w:r w:rsidR="002B21DF">
              <w:t xml:space="preserve"> </w:t>
            </w:r>
            <w:r w:rsidR="008B11C5">
              <w:t>the</w:t>
            </w:r>
            <w:r w:rsidR="00DA480F">
              <w:t xml:space="preserve"> </w:t>
            </w:r>
            <w:r w:rsidR="002B21DF">
              <w:t xml:space="preserve">requirement for TCOLE, with input from an advisory committee, </w:t>
            </w:r>
            <w:r w:rsidR="00DA480F" w:rsidRPr="00DA480F">
              <w:t>by rule</w:t>
            </w:r>
            <w:r w:rsidR="00DA480F">
              <w:t xml:space="preserve"> </w:t>
            </w:r>
            <w:r w:rsidR="004D6D38">
              <w:t xml:space="preserve">to establish </w:t>
            </w:r>
            <w:r w:rsidR="002B21DF">
              <w:t xml:space="preserve">minimum standards with respect to the creation or continued operation of a law enforcement agency based on the function, size, and jurisdiction of the agency </w:t>
            </w:r>
            <w:r w:rsidR="0033651F">
              <w:t>as</w:t>
            </w:r>
            <w:r w:rsidR="000B07AD">
              <w:t xml:space="preserve"> </w:t>
            </w:r>
            <w:r w:rsidR="00DA480F">
              <w:t>follow</w:t>
            </w:r>
            <w:r w:rsidR="000B07AD">
              <w:t>s</w:t>
            </w:r>
            <w:r w:rsidR="00DA480F">
              <w:t>:</w:t>
            </w:r>
          </w:p>
          <w:p w14:paraId="59F79A4C" w14:textId="47A631B8" w:rsidR="00DA480F" w:rsidRPr="00483B2A" w:rsidRDefault="00B553C5" w:rsidP="00F46A26">
            <w:pPr>
              <w:pStyle w:val="Header"/>
              <w:numPr>
                <w:ilvl w:val="0"/>
                <w:numId w:val="57"/>
              </w:numPr>
              <w:jc w:val="both"/>
            </w:pPr>
            <w:r>
              <w:t xml:space="preserve">specifies that the inclusion of </w:t>
            </w:r>
            <w:r w:rsidR="004961BC">
              <w:t xml:space="preserve">the </w:t>
            </w:r>
            <w:r>
              <w:t>physical resources available to officers, including</w:t>
            </w:r>
            <w:r w:rsidR="00993142">
              <w:t xml:space="preserve"> protective equipment,</w:t>
            </w:r>
            <w:r>
              <w:t xml:space="preserve"> in the minimum standards</w:t>
            </w:r>
            <w:r w:rsidR="00481A89">
              <w:t xml:space="preserve"> includes a requirement of access to at least </w:t>
            </w:r>
            <w:r w:rsidR="00481A89" w:rsidRPr="00481A89">
              <w:t>one breaching tool and one ballistic shield</w:t>
            </w:r>
            <w:r w:rsidR="00481A89">
              <w:t>; and</w:t>
            </w:r>
            <w:r w:rsidR="00993142">
              <w:t xml:space="preserve"> </w:t>
            </w:r>
          </w:p>
          <w:p w14:paraId="3C37F204" w14:textId="269E0708" w:rsidR="00DA480F" w:rsidRDefault="00B553C5" w:rsidP="00F46A26">
            <w:pPr>
              <w:pStyle w:val="Header"/>
              <w:numPr>
                <w:ilvl w:val="0"/>
                <w:numId w:val="57"/>
              </w:numPr>
              <w:jc w:val="both"/>
            </w:pPr>
            <w:r>
              <w:t xml:space="preserve">specifies that the inclusion of the policies of an applicable agency on active shooters in the minimum standards </w:t>
            </w:r>
            <w:r w:rsidR="00481A89">
              <w:t xml:space="preserve">includes </w:t>
            </w:r>
            <w:r w:rsidR="00084C1D" w:rsidRPr="00084C1D">
              <w:t>a detailed written policy based on current best practices for responding to an active shooter incident at a primary or secondary school facility and a recommendation for the frequency at which simulated emergency drills should be conducted</w:t>
            </w:r>
            <w:r w:rsidR="00084C1D">
              <w:t>.</w:t>
            </w:r>
          </w:p>
          <w:p w14:paraId="4CDE6B2C" w14:textId="36E37EC1" w:rsidR="00084C1D" w:rsidRPr="00481A89" w:rsidRDefault="00B553C5" w:rsidP="00F46A26">
            <w:pPr>
              <w:pStyle w:val="Header"/>
              <w:jc w:val="both"/>
            </w:pPr>
            <w:r>
              <w:t>The bill authorizes a</w:t>
            </w:r>
            <w:r w:rsidRPr="00084C1D">
              <w:t xml:space="preserve"> law enforcement agency </w:t>
            </w:r>
            <w:r>
              <w:t>to</w:t>
            </w:r>
            <w:r w:rsidRPr="00084C1D">
              <w:t xml:space="preserve"> enter into a mutual aid agreement with a law enforcement agency with overlapping or adjacent jurisdiction to share protective equipment during a critical incident, as defined by </w:t>
            </w:r>
            <w:r>
              <w:t>the bill's provisions relating to a mental health resources plan</w:t>
            </w:r>
            <w:r w:rsidRPr="00084C1D">
              <w:t>, to meet the requirement</w:t>
            </w:r>
            <w:r w:rsidR="004961BC">
              <w:t>s</w:t>
            </w:r>
            <w:r>
              <w:t xml:space="preserve"> under provisions </w:t>
            </w:r>
            <w:r w:rsidR="004961BC">
              <w:t>relating to the inclusion in the minimum standards of the physical resources available to officers, including protective equipment</w:t>
            </w:r>
            <w:r>
              <w:t>.</w:t>
            </w:r>
          </w:p>
          <w:p w14:paraId="331C17BA" w14:textId="77777777" w:rsidR="00F6435C" w:rsidRDefault="00F6435C" w:rsidP="00F46A26">
            <w:pPr>
              <w:pStyle w:val="Header"/>
              <w:jc w:val="both"/>
            </w:pPr>
          </w:p>
          <w:p w14:paraId="247BE79F" w14:textId="32D536A0" w:rsidR="002562AD" w:rsidRDefault="00B553C5" w:rsidP="00F46A26">
            <w:pPr>
              <w:pStyle w:val="Header"/>
              <w:jc w:val="both"/>
            </w:pPr>
            <w:r>
              <w:t>C.S.H.B.</w:t>
            </w:r>
            <w:r w:rsidR="004961BC">
              <w:t xml:space="preserve"> 33</w:t>
            </w:r>
            <w:r>
              <w:t xml:space="preserve"> </w:t>
            </w:r>
            <w:r w:rsidRPr="00F6435C">
              <w:t>requires TCOLE, as soon as practicable after the bill's effective date, to adopt rules to implement these provisions</w:t>
            </w:r>
            <w:r>
              <w:t xml:space="preserve">. </w:t>
            </w:r>
          </w:p>
          <w:p w14:paraId="3AD1A721" w14:textId="77777777" w:rsidR="00F6435C" w:rsidRDefault="00F6435C" w:rsidP="00F46A26">
            <w:pPr>
              <w:pStyle w:val="Header"/>
              <w:jc w:val="both"/>
            </w:pPr>
          </w:p>
          <w:p w14:paraId="583E07D9" w14:textId="15D6E02A" w:rsidR="00D50CC8" w:rsidRPr="00002680" w:rsidRDefault="00B553C5" w:rsidP="00F46A26">
            <w:pPr>
              <w:pStyle w:val="Header"/>
              <w:jc w:val="both"/>
              <w:rPr>
                <w:b/>
                <w:bCs/>
              </w:rPr>
            </w:pPr>
            <w:r>
              <w:rPr>
                <w:b/>
                <w:bCs/>
              </w:rPr>
              <w:t xml:space="preserve">Required </w:t>
            </w:r>
            <w:r w:rsidR="00002680" w:rsidRPr="00002680">
              <w:rPr>
                <w:b/>
                <w:bCs/>
              </w:rPr>
              <w:t xml:space="preserve">Training </w:t>
            </w:r>
            <w:r w:rsidR="00002680">
              <w:rPr>
                <w:b/>
                <w:bCs/>
              </w:rPr>
              <w:t>a</w:t>
            </w:r>
            <w:r w:rsidR="00002680" w:rsidRPr="00002680">
              <w:rPr>
                <w:b/>
                <w:bCs/>
              </w:rPr>
              <w:t xml:space="preserve">nd Continuing Education </w:t>
            </w:r>
            <w:r w:rsidR="00002680">
              <w:rPr>
                <w:b/>
                <w:bCs/>
              </w:rPr>
              <w:t>o</w:t>
            </w:r>
            <w:r w:rsidR="00002680" w:rsidRPr="00002680">
              <w:rPr>
                <w:b/>
                <w:bCs/>
              </w:rPr>
              <w:t xml:space="preserve">n Incident Response </w:t>
            </w:r>
            <w:r w:rsidR="00002680">
              <w:rPr>
                <w:b/>
                <w:bCs/>
              </w:rPr>
              <w:t>a</w:t>
            </w:r>
            <w:r w:rsidR="00002680" w:rsidRPr="00002680">
              <w:rPr>
                <w:b/>
                <w:bCs/>
              </w:rPr>
              <w:t>nd Command</w:t>
            </w:r>
          </w:p>
          <w:p w14:paraId="44A7471A" w14:textId="77777777" w:rsidR="00002680" w:rsidRDefault="00002680" w:rsidP="00F46A26">
            <w:pPr>
              <w:pStyle w:val="Header"/>
              <w:jc w:val="both"/>
            </w:pPr>
          </w:p>
          <w:p w14:paraId="359C96AC" w14:textId="0521CD5B" w:rsidR="000A5BFC" w:rsidRDefault="00B553C5" w:rsidP="00F46A26">
            <w:pPr>
              <w:pStyle w:val="Header"/>
              <w:jc w:val="both"/>
            </w:pPr>
            <w:r>
              <w:t>C.S.H.B.</w:t>
            </w:r>
            <w:r w:rsidR="00002680">
              <w:t xml:space="preserve"> 33 </w:t>
            </w:r>
            <w:r>
              <w:t>require</w:t>
            </w:r>
            <w:r w:rsidR="00481702">
              <w:t>s</w:t>
            </w:r>
            <w:r>
              <w:t xml:space="preserve"> </w:t>
            </w:r>
            <w:r w:rsidRPr="000A5BFC">
              <w:t xml:space="preserve">TCOLE </w:t>
            </w:r>
            <w:r>
              <w:t xml:space="preserve">to require a peace officer to complete the following emergency response management training courses, or a substantially similar successor course as determined by TCOLE, </w:t>
            </w:r>
            <w:r w:rsidR="00511CEA" w:rsidRPr="00511CEA">
              <w:t xml:space="preserve">in collaboration with </w:t>
            </w:r>
            <w:r w:rsidR="00511CEA">
              <w:t>TDEM</w:t>
            </w:r>
            <w:r>
              <w:t>:</w:t>
            </w:r>
          </w:p>
          <w:p w14:paraId="534D03CC" w14:textId="3552AD8A" w:rsidR="000A5BFC" w:rsidRDefault="00B553C5" w:rsidP="00F46A26">
            <w:pPr>
              <w:pStyle w:val="Header"/>
              <w:numPr>
                <w:ilvl w:val="0"/>
                <w:numId w:val="39"/>
              </w:numPr>
              <w:jc w:val="both"/>
            </w:pPr>
            <w:r>
              <w:t>Introduction to the Incident Command System; and</w:t>
            </w:r>
          </w:p>
          <w:p w14:paraId="6E5335BF" w14:textId="529A556F" w:rsidR="000A5BFC" w:rsidRDefault="00B553C5" w:rsidP="00F46A26">
            <w:pPr>
              <w:pStyle w:val="Header"/>
              <w:numPr>
                <w:ilvl w:val="0"/>
                <w:numId w:val="39"/>
              </w:numPr>
              <w:jc w:val="both"/>
            </w:pPr>
            <w:r>
              <w:t>National Incident Management System, An Introduction</w:t>
            </w:r>
            <w:r w:rsidR="00500CDA">
              <w:t>.</w:t>
            </w:r>
          </w:p>
          <w:p w14:paraId="1312F9D2" w14:textId="74A3708B" w:rsidR="00500CDA" w:rsidRDefault="00B553C5" w:rsidP="00F46A26">
            <w:pPr>
              <w:pStyle w:val="Header"/>
              <w:jc w:val="both"/>
            </w:pPr>
            <w:r>
              <w:t>The bill requires TCOLE to require an officer to complete these training courses unless the officer has</w:t>
            </w:r>
            <w:r w:rsidR="0022712F">
              <w:t xml:space="preserve"> already</w:t>
            </w:r>
            <w:r>
              <w:t xml:space="preserve"> completed the training under statutory provisions relating to </w:t>
            </w:r>
            <w:r w:rsidR="00DA3BB4">
              <w:t>the curriculum for schools</w:t>
            </w:r>
            <w:r w:rsidR="00700E56">
              <w:t xml:space="preserve"> subject to TCOLE</w:t>
            </w:r>
            <w:r w:rsidR="007E7198">
              <w:t xml:space="preserve"> </w:t>
            </w:r>
            <w:r w:rsidR="00700E56">
              <w:t>approval</w:t>
            </w:r>
            <w:r w:rsidR="00DA3BB4">
              <w:t xml:space="preserve"> operated </w:t>
            </w:r>
            <w:r w:rsidR="00830405">
              <w:t xml:space="preserve">specifically for </w:t>
            </w:r>
            <w:r w:rsidR="00830405" w:rsidRPr="00830405">
              <w:t>training officers, county jailers, recruits, or telecommunicators</w:t>
            </w:r>
            <w:r w:rsidR="00700E56">
              <w:t xml:space="preserve">. </w:t>
            </w:r>
          </w:p>
          <w:p w14:paraId="4741DAB6" w14:textId="77777777" w:rsidR="00830405" w:rsidRDefault="00830405" w:rsidP="00F46A26">
            <w:pPr>
              <w:pStyle w:val="Header"/>
              <w:jc w:val="both"/>
            </w:pPr>
          </w:p>
          <w:p w14:paraId="3348B9EA" w14:textId="3D218573" w:rsidR="000F0E44" w:rsidRDefault="00B553C5" w:rsidP="00F46A26">
            <w:pPr>
              <w:pStyle w:val="Header"/>
              <w:jc w:val="both"/>
            </w:pPr>
            <w:r>
              <w:t>C.S.H.B.</w:t>
            </w:r>
            <w:r w:rsidR="00830405">
              <w:t xml:space="preserve"> 33 requires </w:t>
            </w:r>
            <w:r w:rsidR="00700E56">
              <w:t xml:space="preserve">TCOLE, as part </w:t>
            </w:r>
            <w:r w:rsidR="003050A8">
              <w:t xml:space="preserve">of the minimum curriculum requirements </w:t>
            </w:r>
            <w:r w:rsidR="00700E56">
              <w:t xml:space="preserve">established by TCOLE </w:t>
            </w:r>
            <w:r w:rsidR="003050A8">
              <w:t>for school</w:t>
            </w:r>
            <w:r w:rsidR="00700E56">
              <w:t>s subject to TCOLE</w:t>
            </w:r>
            <w:r w:rsidR="007E7198">
              <w:t xml:space="preserve"> </w:t>
            </w:r>
            <w:r w:rsidR="00700E56">
              <w:t xml:space="preserve">approval operated specifically for </w:t>
            </w:r>
            <w:r w:rsidR="00700E56" w:rsidRPr="00830405">
              <w:t>training officers, county jailers, recruits, or telecommunicators</w:t>
            </w:r>
            <w:r w:rsidR="00700E56">
              <w:t>, to require an officer to complete th</w:t>
            </w:r>
            <w:r w:rsidR="00E93004">
              <w:t>os</w:t>
            </w:r>
            <w:r w:rsidR="00700E56">
              <w:t>e training courses</w:t>
            </w:r>
            <w:r w:rsidR="0022712F">
              <w:t xml:space="preserve">. These new minimum curriculum requirements apply only to an officer who first begins to satisfy those requirements on or after January 1, 2026. </w:t>
            </w:r>
          </w:p>
          <w:p w14:paraId="7F49A533" w14:textId="77777777" w:rsidR="0022712F" w:rsidRDefault="0022712F" w:rsidP="00F46A26">
            <w:pPr>
              <w:pStyle w:val="Header"/>
              <w:jc w:val="both"/>
            </w:pPr>
          </w:p>
          <w:p w14:paraId="554339CC" w14:textId="2C366AA4" w:rsidR="000F0E44" w:rsidRDefault="00B553C5" w:rsidP="00F46A26">
            <w:pPr>
              <w:pStyle w:val="Header"/>
              <w:jc w:val="both"/>
            </w:pPr>
            <w:r>
              <w:t>C.S.H.B.</w:t>
            </w:r>
            <w:r w:rsidR="0022712F">
              <w:t xml:space="preserve"> 33 requires TCOLE </w:t>
            </w:r>
            <w:r w:rsidR="0050686B">
              <w:t xml:space="preserve">to require </w:t>
            </w:r>
            <w:r>
              <w:t>a peace officer whose duties involve the supervision of officers in an incident response to complete, as part of the</w:t>
            </w:r>
            <w:r w:rsidR="005876BB">
              <w:t xml:space="preserve"> </w:t>
            </w:r>
            <w:r w:rsidR="0050686B">
              <w:t xml:space="preserve">required biennial </w:t>
            </w:r>
            <w:r>
              <w:t>continuing education program</w:t>
            </w:r>
            <w:r w:rsidR="0050686B">
              <w:t>s</w:t>
            </w:r>
            <w:r w:rsidR="005F4B1F">
              <w:t xml:space="preserve"> </w:t>
            </w:r>
            <w:r w:rsidR="0050686B">
              <w:t>for</w:t>
            </w:r>
            <w:r w:rsidR="005876BB" w:rsidRPr="005876BB">
              <w:t xml:space="preserve"> peace officer</w:t>
            </w:r>
            <w:r w:rsidR="0050686B">
              <w:t>s</w:t>
            </w:r>
            <w:r w:rsidR="005876BB" w:rsidRPr="005876BB">
              <w:t xml:space="preserve"> </w:t>
            </w:r>
            <w:r w:rsidR="005F4B1F">
              <w:t xml:space="preserve">under applicable state law, </w:t>
            </w:r>
            <w:r>
              <w:t>an advanced incident response and command course</w:t>
            </w:r>
            <w:r w:rsidR="00511CEA" w:rsidRPr="00511CEA">
              <w:t xml:space="preserve">, in collaboration with </w:t>
            </w:r>
            <w:r w:rsidR="00511CEA">
              <w:t>TDEM</w:t>
            </w:r>
            <w:r>
              <w:t>, as determined by TCOLE rule.</w:t>
            </w:r>
            <w:r w:rsidR="00715981">
              <w:t xml:space="preserve"> </w:t>
            </w:r>
            <w:r>
              <w:t xml:space="preserve">The exemption </w:t>
            </w:r>
            <w:r w:rsidR="00715981">
              <w:t xml:space="preserve">from the continuing education requirements </w:t>
            </w:r>
            <w:r w:rsidR="000A1371">
              <w:t>for a</w:t>
            </w:r>
            <w:r w:rsidR="000A1371" w:rsidRPr="000A1371">
              <w:t xml:space="preserve"> peace officer who is second in command to a police chief of a law enforcement agency and who attends a continuing education program for command staff provided by the Bill Blackwood Law Enforcement Management Institute of Texas </w:t>
            </w:r>
            <w:r>
              <w:t>does not apply to the</w:t>
            </w:r>
            <w:r w:rsidR="0094079E">
              <w:t xml:space="preserve"> </w:t>
            </w:r>
            <w:r>
              <w:t xml:space="preserve">training required </w:t>
            </w:r>
            <w:r w:rsidR="00B61206">
              <w:t>under</w:t>
            </w:r>
            <w:r w:rsidR="00715981">
              <w:t xml:space="preserve"> </w:t>
            </w:r>
            <w:r w:rsidR="000A1371">
              <w:t>these provisions.</w:t>
            </w:r>
            <w:r w:rsidR="00715981">
              <w:t xml:space="preserve"> These provisions apply only with respect </w:t>
            </w:r>
            <w:r w:rsidR="00715981" w:rsidRPr="00715981">
              <w:t>to a 24-month continuing education training unit that begins on or after the bill's effective date</w:t>
            </w:r>
            <w:r w:rsidR="00715981">
              <w:t>.</w:t>
            </w:r>
            <w:r w:rsidR="00715981" w:rsidRPr="00715981">
              <w:t xml:space="preserve"> A training unit that begins before the bill's effective date is governed by the law in effect on the date the training unit began, and the former law is continued in effect for that purpose</w:t>
            </w:r>
            <w:r w:rsidR="00715981">
              <w:t xml:space="preserve">. </w:t>
            </w:r>
          </w:p>
          <w:p w14:paraId="4E9E35D7" w14:textId="77777777" w:rsidR="00591E8D" w:rsidRDefault="00591E8D" w:rsidP="00F46A26">
            <w:pPr>
              <w:pStyle w:val="Header"/>
              <w:jc w:val="both"/>
            </w:pPr>
          </w:p>
          <w:p w14:paraId="5053D7C2" w14:textId="3EA5E4A1" w:rsidR="00ED2326" w:rsidRDefault="00B553C5" w:rsidP="00F46A26">
            <w:pPr>
              <w:pStyle w:val="Header"/>
              <w:jc w:val="both"/>
            </w:pPr>
            <w:r>
              <w:t>C.S.H.B.</w:t>
            </w:r>
            <w:r w:rsidR="00591E8D">
              <w:t xml:space="preserve"> 33 </w:t>
            </w:r>
            <w:r w:rsidR="00715981">
              <w:t>requires TCOLE, as soon as practicable after the bill's effective date, to adopt rules to implement the</w:t>
            </w:r>
            <w:r w:rsidR="00E91330">
              <w:t>se provisions</w:t>
            </w:r>
            <w:r w:rsidR="00FE51AD">
              <w:t xml:space="preserve">. </w:t>
            </w:r>
          </w:p>
          <w:p w14:paraId="5F6D2C59" w14:textId="77777777" w:rsidR="00ED2326" w:rsidRDefault="00ED2326" w:rsidP="00F46A26">
            <w:pPr>
              <w:pStyle w:val="Header"/>
              <w:jc w:val="both"/>
            </w:pPr>
          </w:p>
          <w:p w14:paraId="7417843F" w14:textId="7D40C02A" w:rsidR="00ED2326" w:rsidRDefault="00B553C5" w:rsidP="00F46A26">
            <w:pPr>
              <w:pStyle w:val="Header"/>
              <w:jc w:val="both"/>
              <w:rPr>
                <w:b/>
                <w:bCs/>
              </w:rPr>
            </w:pPr>
            <w:r>
              <w:rPr>
                <w:b/>
                <w:bCs/>
              </w:rPr>
              <w:t>Definitions</w:t>
            </w:r>
          </w:p>
          <w:p w14:paraId="1AF27125" w14:textId="77777777" w:rsidR="00ED2326" w:rsidRDefault="00ED2326" w:rsidP="00F46A26">
            <w:pPr>
              <w:pStyle w:val="Header"/>
              <w:jc w:val="both"/>
              <w:rPr>
                <w:b/>
                <w:bCs/>
              </w:rPr>
            </w:pPr>
          </w:p>
          <w:p w14:paraId="7777B544" w14:textId="3818F6A2" w:rsidR="00ED2326" w:rsidRPr="00ED2326" w:rsidRDefault="00B553C5" w:rsidP="00F46A26">
            <w:pPr>
              <w:pStyle w:val="Header"/>
              <w:jc w:val="both"/>
            </w:pPr>
            <w:r>
              <w:t xml:space="preserve">C.S.H.B. 33 defines the following terms for purposes of its </w:t>
            </w:r>
            <w:r w:rsidR="007043B8">
              <w:t xml:space="preserve">applicable </w:t>
            </w:r>
            <w:r>
              <w:t>Government Code and Local Government Code provisions:</w:t>
            </w:r>
          </w:p>
          <w:p w14:paraId="473D9926" w14:textId="7AB553FC" w:rsidR="00ED2326" w:rsidRDefault="00B553C5" w:rsidP="00F46A26">
            <w:pPr>
              <w:pStyle w:val="Header"/>
              <w:numPr>
                <w:ilvl w:val="0"/>
                <w:numId w:val="27"/>
              </w:numPr>
              <w:jc w:val="both"/>
            </w:pPr>
            <w:r>
              <w:t>"first responder" as follows:</w:t>
            </w:r>
          </w:p>
          <w:p w14:paraId="35781065" w14:textId="1E0DF82C" w:rsidR="00ED2326" w:rsidRDefault="00B553C5" w:rsidP="00F46A26">
            <w:pPr>
              <w:pStyle w:val="Header"/>
              <w:numPr>
                <w:ilvl w:val="1"/>
                <w:numId w:val="27"/>
              </w:numPr>
              <w:jc w:val="both"/>
            </w:pPr>
            <w:r>
              <w:t>a peace officer described by applicable Code of Criminal Procedure provisions;</w:t>
            </w:r>
          </w:p>
          <w:p w14:paraId="5A19D452" w14:textId="77777777" w:rsidR="00ED2326" w:rsidRDefault="00B553C5" w:rsidP="00F46A26">
            <w:pPr>
              <w:pStyle w:val="Header"/>
              <w:numPr>
                <w:ilvl w:val="1"/>
                <w:numId w:val="27"/>
              </w:numPr>
              <w:jc w:val="both"/>
            </w:pPr>
            <w:r>
              <w:t xml:space="preserve">an </w:t>
            </w:r>
            <w:r>
              <w:t>individual included as fire protection personnel by Government Code provisions relating to regulating and assisting fire fighters and fire departments; and</w:t>
            </w:r>
          </w:p>
          <w:p w14:paraId="3C133EFB" w14:textId="39868798" w:rsidR="00ED2326" w:rsidRDefault="00B553C5" w:rsidP="00F46A26">
            <w:pPr>
              <w:pStyle w:val="Header"/>
              <w:numPr>
                <w:ilvl w:val="1"/>
                <w:numId w:val="27"/>
              </w:numPr>
              <w:jc w:val="both"/>
            </w:pPr>
            <w:r>
              <w:t>an individual included as emergency medical services personnel under the Emergency Health Care Act;</w:t>
            </w:r>
            <w:r w:rsidR="00061A75">
              <w:t xml:space="preserve"> and</w:t>
            </w:r>
          </w:p>
          <w:p w14:paraId="4436940A" w14:textId="30BA6391" w:rsidR="00ED2326" w:rsidRDefault="00B553C5" w:rsidP="00F46A26">
            <w:pPr>
              <w:pStyle w:val="Header"/>
              <w:numPr>
                <w:ilvl w:val="0"/>
                <w:numId w:val="41"/>
              </w:numPr>
              <w:jc w:val="both"/>
            </w:pPr>
            <w:r>
              <w:t xml:space="preserve">"council of governments" as a regional planning commission </w:t>
            </w:r>
            <w:r w:rsidR="00304DA4">
              <w:t xml:space="preserve">for a state planning region </w:t>
            </w:r>
            <w:r>
              <w:t>created under applicable Local Government Code provisions.</w:t>
            </w:r>
          </w:p>
          <w:p w14:paraId="60E6D1EC" w14:textId="77777777" w:rsidR="00C103D5" w:rsidRDefault="00C103D5" w:rsidP="00F46A26">
            <w:pPr>
              <w:pStyle w:val="Header"/>
              <w:jc w:val="both"/>
            </w:pPr>
          </w:p>
          <w:p w14:paraId="553023CB" w14:textId="798A8CC9" w:rsidR="00682191" w:rsidRDefault="00B553C5" w:rsidP="00F46A26">
            <w:pPr>
              <w:pStyle w:val="Header"/>
              <w:jc w:val="both"/>
              <w:rPr>
                <w:b/>
                <w:bCs/>
              </w:rPr>
            </w:pPr>
            <w:r w:rsidRPr="00483B2A">
              <w:rPr>
                <w:b/>
                <w:bCs/>
              </w:rPr>
              <w:t>Repeale</w:t>
            </w:r>
            <w:r w:rsidR="007043B8">
              <w:rPr>
                <w:b/>
                <w:bCs/>
              </w:rPr>
              <w:t>d Provision</w:t>
            </w:r>
          </w:p>
          <w:p w14:paraId="69E6DAEF" w14:textId="77777777" w:rsidR="007043B8" w:rsidRPr="00483B2A" w:rsidRDefault="007043B8" w:rsidP="00F46A26">
            <w:pPr>
              <w:pStyle w:val="Header"/>
              <w:jc w:val="both"/>
              <w:rPr>
                <w:b/>
                <w:bCs/>
              </w:rPr>
            </w:pPr>
          </w:p>
          <w:p w14:paraId="5C6EB28D" w14:textId="4BC97D29" w:rsidR="00C103D5" w:rsidRDefault="00B553C5" w:rsidP="00F46A26">
            <w:pPr>
              <w:pStyle w:val="Header"/>
              <w:jc w:val="both"/>
            </w:pPr>
            <w:r>
              <w:t xml:space="preserve">C.S.H.B. </w:t>
            </w:r>
            <w:r w:rsidR="00180F79">
              <w:t xml:space="preserve">33 </w:t>
            </w:r>
            <w:r>
              <w:t xml:space="preserve">repeals </w:t>
            </w:r>
            <w:r w:rsidRPr="00C103D5">
              <w:t>Section 85.024(b), Local Government Code.</w:t>
            </w:r>
          </w:p>
          <w:p w14:paraId="2B02C5CB" w14:textId="45A43E9A" w:rsidR="008423E4" w:rsidRPr="00835628" w:rsidRDefault="008423E4" w:rsidP="00F46A26">
            <w:pPr>
              <w:pStyle w:val="Header"/>
              <w:jc w:val="both"/>
              <w:rPr>
                <w:b/>
              </w:rPr>
            </w:pPr>
          </w:p>
        </w:tc>
      </w:tr>
      <w:tr w:rsidR="006D4BF2" w14:paraId="5245AC01" w14:textId="77777777" w:rsidTr="00593D31">
        <w:tc>
          <w:tcPr>
            <w:tcW w:w="9360" w:type="dxa"/>
          </w:tcPr>
          <w:p w14:paraId="3060F98E" w14:textId="3407DC2F" w:rsidR="008423E4" w:rsidRPr="00A8133F" w:rsidRDefault="00B553C5" w:rsidP="00F46A26">
            <w:pPr>
              <w:rPr>
                <w:b/>
              </w:rPr>
            </w:pPr>
            <w:r w:rsidRPr="009C1E9A">
              <w:rPr>
                <w:b/>
                <w:u w:val="single"/>
              </w:rPr>
              <w:t>EFFECTIVE DATE</w:t>
            </w:r>
            <w:r>
              <w:rPr>
                <w:b/>
              </w:rPr>
              <w:t xml:space="preserve"> </w:t>
            </w:r>
          </w:p>
          <w:p w14:paraId="13528DA9" w14:textId="77777777" w:rsidR="008423E4" w:rsidRDefault="008423E4" w:rsidP="00F46A26"/>
          <w:p w14:paraId="61115466" w14:textId="6A587579" w:rsidR="008423E4" w:rsidRPr="003624F2" w:rsidRDefault="00B553C5" w:rsidP="00F46A26">
            <w:pPr>
              <w:pStyle w:val="Header"/>
              <w:tabs>
                <w:tab w:val="clear" w:pos="4320"/>
                <w:tab w:val="clear" w:pos="8640"/>
              </w:tabs>
              <w:jc w:val="both"/>
            </w:pPr>
            <w:r>
              <w:t>September 1, 2025.</w:t>
            </w:r>
          </w:p>
          <w:p w14:paraId="70DFBC3F" w14:textId="77777777" w:rsidR="008423E4" w:rsidRPr="00233FDB" w:rsidRDefault="008423E4" w:rsidP="00F46A26">
            <w:pPr>
              <w:rPr>
                <w:b/>
              </w:rPr>
            </w:pPr>
          </w:p>
        </w:tc>
      </w:tr>
      <w:tr w:rsidR="006D4BF2" w14:paraId="4A244F89" w14:textId="77777777" w:rsidTr="00593D31">
        <w:tc>
          <w:tcPr>
            <w:tcW w:w="9360" w:type="dxa"/>
          </w:tcPr>
          <w:p w14:paraId="20F69D49" w14:textId="77777777" w:rsidR="001F7B70" w:rsidRDefault="00B553C5" w:rsidP="00F46A26">
            <w:pPr>
              <w:jc w:val="both"/>
              <w:rPr>
                <w:b/>
                <w:u w:val="single"/>
              </w:rPr>
            </w:pPr>
            <w:r>
              <w:rPr>
                <w:b/>
                <w:u w:val="single"/>
              </w:rPr>
              <w:t>COMPARISON OF INTRODUCED AND SUBSTITUTE</w:t>
            </w:r>
          </w:p>
          <w:p w14:paraId="1A058796" w14:textId="77777777" w:rsidR="00F43A98" w:rsidRDefault="00F43A98" w:rsidP="00F46A26">
            <w:pPr>
              <w:jc w:val="both"/>
              <w:rPr>
                <w:b/>
                <w:u w:val="single"/>
              </w:rPr>
            </w:pPr>
          </w:p>
          <w:p w14:paraId="612F3B97" w14:textId="77777777" w:rsidR="008A258A" w:rsidRDefault="00B553C5" w:rsidP="00F46A26">
            <w:pPr>
              <w:jc w:val="both"/>
            </w:pPr>
            <w:r>
              <w:t>While C.S.H.B. 33 may differ from the introduced in minor or nonsubstantive ways, the following summarizes the substantial differences between the introduced and committee substitute versions of the bill.</w:t>
            </w:r>
          </w:p>
          <w:p w14:paraId="6C0DEF3D" w14:textId="77777777" w:rsidR="008A258A" w:rsidRDefault="008A258A" w:rsidP="00F46A26">
            <w:pPr>
              <w:pStyle w:val="Header"/>
              <w:tabs>
                <w:tab w:val="clear" w:pos="4320"/>
                <w:tab w:val="clear" w:pos="8640"/>
              </w:tabs>
              <w:jc w:val="both"/>
            </w:pPr>
          </w:p>
          <w:p w14:paraId="6D9FD9C3" w14:textId="77777777" w:rsidR="008A258A" w:rsidRDefault="00B553C5" w:rsidP="00F46A26">
            <w:pPr>
              <w:pStyle w:val="Header"/>
              <w:tabs>
                <w:tab w:val="clear" w:pos="4320"/>
                <w:tab w:val="clear" w:pos="8640"/>
              </w:tabs>
              <w:jc w:val="both"/>
              <w:rPr>
                <w:b/>
                <w:bCs/>
              </w:rPr>
            </w:pPr>
            <w:r w:rsidRPr="00483B2A">
              <w:rPr>
                <w:b/>
                <w:bCs/>
              </w:rPr>
              <w:t xml:space="preserve">General Provisions </w:t>
            </w:r>
          </w:p>
          <w:p w14:paraId="28720F8B" w14:textId="77777777" w:rsidR="008A258A" w:rsidRPr="00483B2A" w:rsidRDefault="008A258A" w:rsidP="00F46A26">
            <w:pPr>
              <w:pStyle w:val="Header"/>
              <w:tabs>
                <w:tab w:val="clear" w:pos="4320"/>
                <w:tab w:val="clear" w:pos="8640"/>
              </w:tabs>
              <w:jc w:val="both"/>
              <w:rPr>
                <w:b/>
                <w:bCs/>
              </w:rPr>
            </w:pPr>
          </w:p>
          <w:p w14:paraId="3ACB0B28" w14:textId="77777777" w:rsidR="008A258A" w:rsidRDefault="00B553C5" w:rsidP="00F46A26">
            <w:pPr>
              <w:pStyle w:val="Header"/>
              <w:tabs>
                <w:tab w:val="clear" w:pos="4320"/>
                <w:tab w:val="clear" w:pos="8640"/>
              </w:tabs>
              <w:jc w:val="both"/>
            </w:pPr>
            <w:r>
              <w:t xml:space="preserve">The substitute includes a provision absent from the introduced establishing that the bill may be cited as the Uvalde Strong Act. The substitute also replaces the introduced version's references to an "active shooter emergency" and an "active shooter event" with references to an "active shooter incident" and an "active shooter incident </w:t>
            </w:r>
            <w:r w:rsidRPr="00622A45">
              <w:t>in a primary or secondary school facility</w:t>
            </w:r>
            <w:r>
              <w:t xml:space="preserve">" throughout the bill, as applicable. </w:t>
            </w:r>
          </w:p>
          <w:p w14:paraId="1A77D832" w14:textId="77777777" w:rsidR="008A258A" w:rsidRDefault="008A258A" w:rsidP="00F46A26">
            <w:pPr>
              <w:pStyle w:val="Header"/>
              <w:tabs>
                <w:tab w:val="clear" w:pos="4320"/>
                <w:tab w:val="clear" w:pos="8640"/>
              </w:tabs>
              <w:jc w:val="both"/>
              <w:rPr>
                <w:b/>
                <w:bCs/>
              </w:rPr>
            </w:pPr>
          </w:p>
          <w:p w14:paraId="02ADC7C4" w14:textId="77777777" w:rsidR="008A258A" w:rsidRDefault="00B553C5" w:rsidP="00F46A26">
            <w:pPr>
              <w:pStyle w:val="Header"/>
              <w:keepNext/>
              <w:tabs>
                <w:tab w:val="clear" w:pos="4320"/>
                <w:tab w:val="clear" w:pos="8640"/>
              </w:tabs>
              <w:jc w:val="both"/>
              <w:rPr>
                <w:b/>
                <w:bCs/>
              </w:rPr>
            </w:pPr>
            <w:r>
              <w:rPr>
                <w:b/>
                <w:bCs/>
              </w:rPr>
              <w:t>Law Enforcement Agency Active Shooter Emergency Response Policy</w:t>
            </w:r>
          </w:p>
          <w:p w14:paraId="5FD55642" w14:textId="77777777" w:rsidR="008A258A" w:rsidRPr="00620960" w:rsidRDefault="008A258A" w:rsidP="00F46A26">
            <w:pPr>
              <w:pStyle w:val="Header"/>
              <w:keepNext/>
              <w:tabs>
                <w:tab w:val="clear" w:pos="4320"/>
                <w:tab w:val="clear" w:pos="8640"/>
              </w:tabs>
              <w:jc w:val="both"/>
              <w:rPr>
                <w:b/>
                <w:bCs/>
              </w:rPr>
            </w:pPr>
          </w:p>
          <w:p w14:paraId="165B1AB1" w14:textId="77777777" w:rsidR="008A258A" w:rsidRDefault="00B553C5" w:rsidP="00F46A26">
            <w:pPr>
              <w:pStyle w:val="Header"/>
              <w:keepNext/>
              <w:tabs>
                <w:tab w:val="clear" w:pos="4320"/>
                <w:tab w:val="clear" w:pos="8640"/>
              </w:tabs>
              <w:jc w:val="both"/>
            </w:pPr>
            <w:r>
              <w:t>Th</w:t>
            </w:r>
            <w:r w:rsidRPr="00930F68">
              <w:t xml:space="preserve">e </w:t>
            </w:r>
            <w:r>
              <w:t>substitute omits the provisions from the introduced that required</w:t>
            </w:r>
            <w:r w:rsidRPr="00930F68">
              <w:t xml:space="preserve"> each law enforcement agency of a municipality, county, public school district, or public institution of higher education to adopt a detailed written policy for responding to an active shooter emergency, which must be based on current best practices</w:t>
            </w:r>
            <w:r>
              <w:t>, and required</w:t>
            </w:r>
            <w:r w:rsidRPr="00930F68">
              <w:t xml:space="preserve"> each applicable law enforcement agency to adopt the policy as soon as practicable </w:t>
            </w:r>
            <w:r>
              <w:t xml:space="preserve">after </w:t>
            </w:r>
            <w:r w:rsidRPr="00930F68">
              <w:t>the bill's effective date.</w:t>
            </w:r>
          </w:p>
          <w:p w14:paraId="401BB452" w14:textId="77777777" w:rsidR="008A258A" w:rsidRDefault="008A258A" w:rsidP="00F46A26">
            <w:pPr>
              <w:pStyle w:val="Header"/>
              <w:tabs>
                <w:tab w:val="clear" w:pos="4320"/>
                <w:tab w:val="clear" w:pos="8640"/>
              </w:tabs>
              <w:jc w:val="both"/>
              <w:rPr>
                <w:b/>
                <w:bCs/>
              </w:rPr>
            </w:pPr>
          </w:p>
          <w:p w14:paraId="01E1743A" w14:textId="77777777" w:rsidR="008A258A" w:rsidRDefault="00B553C5" w:rsidP="00F46A26">
            <w:pPr>
              <w:pStyle w:val="Header"/>
              <w:tabs>
                <w:tab w:val="clear" w:pos="4320"/>
                <w:tab w:val="clear" w:pos="8640"/>
              </w:tabs>
              <w:jc w:val="both"/>
              <w:rPr>
                <w:b/>
                <w:bCs/>
              </w:rPr>
            </w:pPr>
            <w:r w:rsidRPr="00620960">
              <w:rPr>
                <w:b/>
                <w:bCs/>
              </w:rPr>
              <w:t>S</w:t>
            </w:r>
            <w:r>
              <w:rPr>
                <w:b/>
                <w:bCs/>
              </w:rPr>
              <w:t>ecurity Reviews</w:t>
            </w:r>
          </w:p>
          <w:p w14:paraId="41347EA8" w14:textId="77777777" w:rsidR="008A258A" w:rsidRPr="00483B2A" w:rsidRDefault="008A258A" w:rsidP="00F46A26">
            <w:pPr>
              <w:pStyle w:val="Header"/>
              <w:tabs>
                <w:tab w:val="clear" w:pos="4320"/>
                <w:tab w:val="clear" w:pos="8640"/>
              </w:tabs>
              <w:jc w:val="both"/>
              <w:rPr>
                <w:b/>
                <w:bCs/>
              </w:rPr>
            </w:pPr>
          </w:p>
          <w:p w14:paraId="15EBC59C" w14:textId="77777777" w:rsidR="008A258A" w:rsidRDefault="00B553C5" w:rsidP="00F46A26">
            <w:pPr>
              <w:pStyle w:val="Header"/>
              <w:tabs>
                <w:tab w:val="clear" w:pos="4320"/>
                <w:tab w:val="clear" w:pos="8640"/>
              </w:tabs>
              <w:jc w:val="both"/>
            </w:pPr>
            <w:r>
              <w:t xml:space="preserve">Both the introduced and the substitute require a school district that constructs, acquires, renovates, or improves a district facility to conduct, as soon as practicable, a security review of the facility. However, the introduced also required a public junior college district that constructs, </w:t>
            </w:r>
            <w:r w:rsidRPr="00DF6728">
              <w:t>acquires, renovates, or improves a district facility</w:t>
            </w:r>
            <w:r>
              <w:t xml:space="preserve"> to conduct</w:t>
            </w:r>
            <w:r w:rsidRPr="00DF6728">
              <w:t>, as soon as practicable, a security review of the facility</w:t>
            </w:r>
            <w:r>
              <w:t xml:space="preserve">, whereas the substitute does not. With respect to provisions present in both the introduced and the substitute establishing that the security review is conducted to determine </w:t>
            </w:r>
            <w:r w:rsidRPr="004D28DA">
              <w:t xml:space="preserve">whether </w:t>
            </w:r>
            <w:r>
              <w:t>an applicable</w:t>
            </w:r>
            <w:r w:rsidRPr="004D28DA">
              <w:t xml:space="preserve"> facility meets school safety and security requirements</w:t>
            </w:r>
            <w:r>
              <w:t xml:space="preserve">, the substitute specifies that those requirements are </w:t>
            </w:r>
            <w:r w:rsidRPr="004D28DA">
              <w:t>described by commissioner</w:t>
            </w:r>
            <w:r>
              <w:t xml:space="preserve"> of </w:t>
            </w:r>
            <w:r>
              <w:t>education</w:t>
            </w:r>
            <w:r w:rsidRPr="004D28DA">
              <w:t xml:space="preserve"> rule</w:t>
            </w:r>
            <w:r>
              <w:t xml:space="preserve">, whereas the introduced did not. The substitute replaces the introduced version's requirement for </w:t>
            </w:r>
            <w:r w:rsidRPr="004D28DA">
              <w:t xml:space="preserve">TEA, in consultation with </w:t>
            </w:r>
            <w:r>
              <w:t>DPS</w:t>
            </w:r>
            <w:r w:rsidRPr="004D28DA">
              <w:t xml:space="preserve"> and the T</w:t>
            </w:r>
            <w:r>
              <w:t>xSSC</w:t>
            </w:r>
            <w:r w:rsidRPr="004D28DA">
              <w:t>, to establish guidelines for the security review</w:t>
            </w:r>
            <w:r>
              <w:t xml:space="preserve"> with a requirement for the </w:t>
            </w:r>
            <w:r w:rsidRPr="006B6A95">
              <w:t>commissioner, in consultation with DPS</w:t>
            </w:r>
            <w:r>
              <w:t>, TDEM,</w:t>
            </w:r>
            <w:r w:rsidRPr="006B6A95">
              <w:t xml:space="preserve"> and the TxSSC, to ensure that the rules adopted or amended under statutory provisions relating to facilities standards include rules for the security review</w:t>
            </w:r>
            <w:r>
              <w:t>.</w:t>
            </w:r>
          </w:p>
          <w:p w14:paraId="11089C3C" w14:textId="77777777" w:rsidR="008A258A" w:rsidRDefault="008A258A" w:rsidP="00F46A26">
            <w:pPr>
              <w:pStyle w:val="Header"/>
              <w:tabs>
                <w:tab w:val="clear" w:pos="4320"/>
                <w:tab w:val="clear" w:pos="8640"/>
              </w:tabs>
              <w:jc w:val="both"/>
            </w:pPr>
          </w:p>
          <w:p w14:paraId="125E63DF" w14:textId="77777777" w:rsidR="008A258A" w:rsidRPr="00620960" w:rsidRDefault="00B553C5" w:rsidP="00F46A26">
            <w:pPr>
              <w:pStyle w:val="Header"/>
              <w:tabs>
                <w:tab w:val="clear" w:pos="4320"/>
                <w:tab w:val="clear" w:pos="8640"/>
              </w:tabs>
              <w:jc w:val="both"/>
              <w:rPr>
                <w:b/>
                <w:bCs/>
              </w:rPr>
            </w:pPr>
            <w:r>
              <w:rPr>
                <w:b/>
                <w:bCs/>
              </w:rPr>
              <w:t>School District and Public Junior College District Multihazard Emergency Response Plans</w:t>
            </w:r>
          </w:p>
          <w:p w14:paraId="4A2A0CB8" w14:textId="77777777" w:rsidR="008A258A" w:rsidRDefault="008A258A" w:rsidP="00F46A26">
            <w:pPr>
              <w:pStyle w:val="Header"/>
              <w:tabs>
                <w:tab w:val="clear" w:pos="4320"/>
                <w:tab w:val="clear" w:pos="8640"/>
              </w:tabs>
              <w:jc w:val="both"/>
            </w:pPr>
          </w:p>
          <w:p w14:paraId="4A36DD36" w14:textId="77777777" w:rsidR="008A258A" w:rsidRDefault="00B553C5" w:rsidP="00F46A26">
            <w:pPr>
              <w:pStyle w:val="Header"/>
              <w:tabs>
                <w:tab w:val="clear" w:pos="4320"/>
                <w:tab w:val="clear" w:pos="8640"/>
              </w:tabs>
              <w:jc w:val="both"/>
            </w:pPr>
            <w:r>
              <w:t xml:space="preserve">Both the introduced and the substitute revise provisions relating to </w:t>
            </w:r>
            <w:r w:rsidRPr="00C77A78">
              <w:t>the multihazard emergency operations plan adopted and implemented by each school district or public junior college district for use in the district's facilities</w:t>
            </w:r>
            <w:r>
              <w:t xml:space="preserve">. However, whereas the introduced </w:t>
            </w:r>
            <w:r w:rsidRPr="00930F68">
              <w:t>expand</w:t>
            </w:r>
            <w:r>
              <w:t>ed</w:t>
            </w:r>
            <w:r w:rsidRPr="00930F68">
              <w:t xml:space="preserve"> the contents of the </w:t>
            </w:r>
            <w:r>
              <w:t xml:space="preserve">plan </w:t>
            </w:r>
            <w:r w:rsidRPr="00930F68">
              <w:t>to include measures for the prompt recovery of services provided by the district after an active shooter emergency</w:t>
            </w:r>
            <w:r>
              <w:t xml:space="preserve">, the substitute instead </w:t>
            </w:r>
            <w:r w:rsidRPr="005226A4">
              <w:t>specifies that the requirement for the plan to address recovery includes the prompt recovery of services provided by the district</w:t>
            </w:r>
            <w:r>
              <w:t>. The substitute</w:t>
            </w:r>
            <w:r>
              <w:t xml:space="preserve"> includes a specification absent from the introduced </w:t>
            </w:r>
            <w:r w:rsidRPr="005226A4">
              <w:t>that the plan's required provision of measures to ensure district communications technology and infrastructure are adequate to allow for communication during an emergency include</w:t>
            </w:r>
            <w:r>
              <w:t>s</w:t>
            </w:r>
            <w:r w:rsidRPr="005226A4">
              <w:t xml:space="preserve"> measures to ensure the use of standardized response protocol terminology, developed in coordination with the TxSSC, to facilitate communication between law enforcement, emergency services, district employees, and the public</w:t>
            </w:r>
            <w:r>
              <w:t>. The substitute omits the introduced version's requirem</w:t>
            </w:r>
            <w:r>
              <w:t>ents for</w:t>
            </w:r>
            <w:r w:rsidRPr="00B73F36">
              <w:t xml:space="preserve"> each school district or public junior college district annually to organize a meeting with DPS, appropriate local law enforcement agencies, and local emergency first responders regarding the district's multihazard emergency operations plan</w:t>
            </w:r>
            <w:r>
              <w:t xml:space="preserve"> and for t</w:t>
            </w:r>
            <w:r w:rsidRPr="00B73F36">
              <w:t xml:space="preserve">he meeting </w:t>
            </w:r>
            <w:r>
              <w:t xml:space="preserve">to </w:t>
            </w:r>
            <w:r w:rsidRPr="00B73F36">
              <w:t>include a discussion and analysis of how the district's plan would be implemented in an emergency situation.</w:t>
            </w:r>
          </w:p>
          <w:p w14:paraId="35D14FD0" w14:textId="77777777" w:rsidR="008A258A" w:rsidRDefault="008A258A" w:rsidP="00F46A26">
            <w:pPr>
              <w:pStyle w:val="Header"/>
              <w:tabs>
                <w:tab w:val="clear" w:pos="4320"/>
                <w:tab w:val="clear" w:pos="8640"/>
              </w:tabs>
              <w:jc w:val="both"/>
            </w:pPr>
          </w:p>
          <w:p w14:paraId="39EFA752" w14:textId="77777777" w:rsidR="008A258A" w:rsidRPr="00620960" w:rsidRDefault="00B553C5" w:rsidP="00F46A26">
            <w:pPr>
              <w:pStyle w:val="Header"/>
              <w:tabs>
                <w:tab w:val="clear" w:pos="4320"/>
                <w:tab w:val="clear" w:pos="8640"/>
              </w:tabs>
              <w:jc w:val="both"/>
              <w:rPr>
                <w:b/>
                <w:bCs/>
              </w:rPr>
            </w:pPr>
            <w:r>
              <w:rPr>
                <w:b/>
                <w:bCs/>
              </w:rPr>
              <w:t>School Safety and Security Committee</w:t>
            </w:r>
          </w:p>
          <w:p w14:paraId="39F2B694" w14:textId="77777777" w:rsidR="008A258A" w:rsidRDefault="008A258A" w:rsidP="00F46A26">
            <w:pPr>
              <w:pStyle w:val="Header"/>
              <w:tabs>
                <w:tab w:val="clear" w:pos="4320"/>
                <w:tab w:val="clear" w:pos="8640"/>
              </w:tabs>
              <w:jc w:val="both"/>
            </w:pPr>
          </w:p>
          <w:p w14:paraId="2F5311AD" w14:textId="77777777" w:rsidR="008A258A" w:rsidRDefault="00B553C5" w:rsidP="00F46A26">
            <w:pPr>
              <w:pStyle w:val="Header"/>
              <w:tabs>
                <w:tab w:val="clear" w:pos="4320"/>
                <w:tab w:val="clear" w:pos="8640"/>
              </w:tabs>
              <w:jc w:val="both"/>
            </w:pPr>
            <w:r>
              <w:t xml:space="preserve">The substitute omits the provision from the introduced that </w:t>
            </w:r>
            <w:r w:rsidRPr="00B632B3">
              <w:t>includ</w:t>
            </w:r>
            <w:r>
              <w:t>ed</w:t>
            </w:r>
            <w:r w:rsidRPr="00B632B3">
              <w:t xml:space="preserve"> campus, facility, or support services information regarding a security review among the information the school safety and security committee established by each public school district must provide the district.</w:t>
            </w:r>
          </w:p>
          <w:p w14:paraId="20D9DF62" w14:textId="77777777" w:rsidR="008A258A" w:rsidRDefault="008A258A" w:rsidP="00F46A26">
            <w:pPr>
              <w:pStyle w:val="Header"/>
              <w:tabs>
                <w:tab w:val="clear" w:pos="4320"/>
                <w:tab w:val="clear" w:pos="8640"/>
              </w:tabs>
              <w:jc w:val="both"/>
            </w:pPr>
          </w:p>
          <w:p w14:paraId="615B7BA8" w14:textId="77777777" w:rsidR="008A258A" w:rsidRPr="00620960" w:rsidRDefault="00B553C5" w:rsidP="00F46A26">
            <w:pPr>
              <w:pStyle w:val="Header"/>
              <w:tabs>
                <w:tab w:val="clear" w:pos="4320"/>
                <w:tab w:val="clear" w:pos="8640"/>
              </w:tabs>
              <w:jc w:val="both"/>
              <w:rPr>
                <w:b/>
                <w:bCs/>
              </w:rPr>
            </w:pPr>
            <w:r>
              <w:rPr>
                <w:b/>
                <w:bCs/>
              </w:rPr>
              <w:t>Availability of Breaching Tool and Ballistic Shield</w:t>
            </w:r>
          </w:p>
          <w:p w14:paraId="0DA3B9B2" w14:textId="77777777" w:rsidR="008A258A" w:rsidRDefault="008A258A" w:rsidP="00F46A26">
            <w:pPr>
              <w:pStyle w:val="Header"/>
              <w:tabs>
                <w:tab w:val="clear" w:pos="4320"/>
                <w:tab w:val="clear" w:pos="8640"/>
              </w:tabs>
              <w:jc w:val="both"/>
            </w:pPr>
          </w:p>
          <w:p w14:paraId="5D179716" w14:textId="77777777" w:rsidR="008A258A" w:rsidRDefault="00B553C5" w:rsidP="00F46A26">
            <w:pPr>
              <w:pStyle w:val="Header"/>
              <w:tabs>
                <w:tab w:val="clear" w:pos="4320"/>
                <w:tab w:val="clear" w:pos="8640"/>
              </w:tabs>
              <w:jc w:val="both"/>
            </w:pPr>
            <w:r>
              <w:t>The substitute includes a provision, absent from the introduced, requiring each</w:t>
            </w:r>
            <w:r w:rsidRPr="00830EEA">
              <w:t xml:space="preserve"> school district and charter school </w:t>
            </w:r>
            <w:r>
              <w:t>to</w:t>
            </w:r>
            <w:r w:rsidRPr="00830EEA">
              <w:t xml:space="preserve"> have at least one breaching tool and one ballistic shield available for use at each campus in the event of an active shooter incident.</w:t>
            </w:r>
          </w:p>
          <w:p w14:paraId="6D0C1463" w14:textId="77777777" w:rsidR="008A258A" w:rsidRDefault="008A258A" w:rsidP="00F46A26">
            <w:pPr>
              <w:pStyle w:val="Header"/>
              <w:tabs>
                <w:tab w:val="clear" w:pos="4320"/>
                <w:tab w:val="clear" w:pos="8640"/>
              </w:tabs>
              <w:jc w:val="both"/>
            </w:pPr>
          </w:p>
          <w:p w14:paraId="0376FB4D" w14:textId="77777777" w:rsidR="008A258A" w:rsidRDefault="008A258A" w:rsidP="00F46A26">
            <w:pPr>
              <w:pStyle w:val="Header"/>
              <w:tabs>
                <w:tab w:val="clear" w:pos="4320"/>
                <w:tab w:val="clear" w:pos="8640"/>
              </w:tabs>
              <w:jc w:val="both"/>
            </w:pPr>
          </w:p>
          <w:p w14:paraId="06936AA7" w14:textId="77777777" w:rsidR="008A258A" w:rsidRPr="00620960" w:rsidRDefault="00B553C5" w:rsidP="00F46A26">
            <w:pPr>
              <w:pStyle w:val="Header"/>
              <w:keepNext/>
              <w:tabs>
                <w:tab w:val="clear" w:pos="4320"/>
                <w:tab w:val="clear" w:pos="8640"/>
              </w:tabs>
              <w:jc w:val="both"/>
              <w:rPr>
                <w:b/>
                <w:bCs/>
              </w:rPr>
            </w:pPr>
            <w:r>
              <w:rPr>
                <w:b/>
                <w:bCs/>
              </w:rPr>
              <w:t>Higher Education Multihazard Emergency Operations Plans</w:t>
            </w:r>
          </w:p>
          <w:p w14:paraId="606F4C8D" w14:textId="77777777" w:rsidR="008A258A" w:rsidRDefault="008A258A" w:rsidP="00F46A26">
            <w:pPr>
              <w:pStyle w:val="Header"/>
              <w:keepNext/>
              <w:tabs>
                <w:tab w:val="clear" w:pos="4320"/>
                <w:tab w:val="clear" w:pos="8640"/>
              </w:tabs>
              <w:jc w:val="both"/>
            </w:pPr>
          </w:p>
          <w:p w14:paraId="28D8ACCB" w14:textId="77777777" w:rsidR="008A258A" w:rsidRDefault="00B553C5" w:rsidP="00F46A26">
            <w:pPr>
              <w:pStyle w:val="Header"/>
              <w:keepNext/>
              <w:tabs>
                <w:tab w:val="clear" w:pos="4320"/>
                <w:tab w:val="clear" w:pos="8640"/>
              </w:tabs>
              <w:jc w:val="both"/>
            </w:pPr>
            <w:r>
              <w:t xml:space="preserve">Whereas the introduced </w:t>
            </w:r>
            <w:r w:rsidRPr="00DA643F">
              <w:t>expand</w:t>
            </w:r>
            <w:r>
              <w:t>ed</w:t>
            </w:r>
            <w:r w:rsidRPr="00DA643F">
              <w:t xml:space="preserve"> the contents of the multihazard emergency operations plan adopted and implemented by a general academic teaching institution, a medical and dental unit, or other agency of higher education to include measures for the prompt recovery of services provided by the applicable institution after an active shooter emergency</w:t>
            </w:r>
            <w:r>
              <w:t xml:space="preserve">, the substitute instead  </w:t>
            </w:r>
            <w:r w:rsidRPr="00995A86">
              <w:t xml:space="preserve">specifies that the requirement for the plan adopted and implemented by </w:t>
            </w:r>
            <w:r>
              <w:t xml:space="preserve">such an institution </w:t>
            </w:r>
            <w:r w:rsidRPr="00995A86">
              <w:t>to address recovery includes the prompt recovery of services provided</w:t>
            </w:r>
            <w:r w:rsidRPr="00995A86">
              <w:t xml:space="preserve"> by the applicable institution.</w:t>
            </w:r>
          </w:p>
          <w:p w14:paraId="1B69ACFB" w14:textId="77777777" w:rsidR="008A258A" w:rsidRDefault="008A258A" w:rsidP="00F46A26">
            <w:pPr>
              <w:pStyle w:val="Header"/>
              <w:tabs>
                <w:tab w:val="clear" w:pos="4320"/>
                <w:tab w:val="clear" w:pos="8640"/>
              </w:tabs>
              <w:jc w:val="both"/>
            </w:pPr>
          </w:p>
          <w:p w14:paraId="401DECBB" w14:textId="77777777" w:rsidR="008A258A" w:rsidRDefault="00B553C5" w:rsidP="00F46A26">
            <w:pPr>
              <w:pStyle w:val="Header"/>
              <w:jc w:val="both"/>
              <w:rPr>
                <w:b/>
              </w:rPr>
            </w:pPr>
            <w:r w:rsidRPr="00EB5143">
              <w:rPr>
                <w:b/>
              </w:rPr>
              <w:t xml:space="preserve">Template and Training Program </w:t>
            </w:r>
          </w:p>
          <w:p w14:paraId="570F89B7" w14:textId="77777777" w:rsidR="008A258A" w:rsidRDefault="008A258A" w:rsidP="00F46A26">
            <w:pPr>
              <w:pStyle w:val="Header"/>
              <w:jc w:val="both"/>
              <w:rPr>
                <w:b/>
              </w:rPr>
            </w:pPr>
          </w:p>
          <w:p w14:paraId="0A230BC6" w14:textId="77777777" w:rsidR="008A258A" w:rsidRPr="00483B2A" w:rsidRDefault="00B553C5" w:rsidP="00F46A26">
            <w:pPr>
              <w:pStyle w:val="Header"/>
              <w:jc w:val="both"/>
              <w:rPr>
                <w:b/>
              </w:rPr>
            </w:pPr>
            <w:r>
              <w:t xml:space="preserve">Whereas the introduced required TDEM, in collaboration with DPS, to create a template for use by a local law enforcement agency or emergency medical services provider in evaluating and reporting on the agency's or provider's response to an active shooter event and prescribed the required contents of the template, the substitute instead requires the </w:t>
            </w:r>
            <w:r w:rsidRPr="00EB5143">
              <w:t>Advanced Law Enforcement Rapid Response Training Center at Texas State University--San Marcos</w:t>
            </w:r>
            <w:r>
              <w:t xml:space="preserve"> to create a template </w:t>
            </w:r>
            <w:r w:rsidRPr="00D7233C">
              <w:t>for use by a local law enforcement agency or emergency medical services provider in evaluating and reporting on the agency's or provider's response to an active shooter incident at a primary or secondary school facility</w:t>
            </w:r>
            <w:r>
              <w:t xml:space="preserve"> under the substitute's provisions and prescribes the required contents of the template. The substitute also includes provisions absent from the introduced authorizing the center</w:t>
            </w:r>
            <w:r>
              <w:t xml:space="preserve"> to collaborate with TDEM, DPS, the Sheriffs' Association of Texas, or the Texas Police Chiefs Association to develop the template.</w:t>
            </w:r>
          </w:p>
          <w:p w14:paraId="7D8759AE" w14:textId="77777777" w:rsidR="008A258A" w:rsidRDefault="008A258A" w:rsidP="00F46A26">
            <w:pPr>
              <w:jc w:val="both"/>
            </w:pPr>
          </w:p>
          <w:p w14:paraId="4C88759A" w14:textId="77777777" w:rsidR="008A258A" w:rsidRDefault="00B553C5" w:rsidP="00F46A26">
            <w:pPr>
              <w:jc w:val="both"/>
            </w:pPr>
            <w:r>
              <w:t>The substitute includes the following provisions absent from the introduced:</w:t>
            </w:r>
          </w:p>
          <w:p w14:paraId="2A14657F" w14:textId="77777777" w:rsidR="008A258A" w:rsidRDefault="00B553C5" w:rsidP="00F46A26">
            <w:pPr>
              <w:pStyle w:val="ListParagraph"/>
              <w:numPr>
                <w:ilvl w:val="0"/>
                <w:numId w:val="71"/>
              </w:numPr>
              <w:contextualSpacing w:val="0"/>
              <w:jc w:val="both"/>
            </w:pPr>
            <w:r>
              <w:t xml:space="preserve">a requirement for the center to develop a training program for peace officers and emergency medical personnel for responding to active shooter incidents at primary or secondary school facilities as required by the substitute's provisions; </w:t>
            </w:r>
          </w:p>
          <w:p w14:paraId="6B8676BA" w14:textId="77777777" w:rsidR="008A258A" w:rsidRDefault="00B553C5" w:rsidP="00F46A26">
            <w:pPr>
              <w:pStyle w:val="ListParagraph"/>
              <w:numPr>
                <w:ilvl w:val="0"/>
                <w:numId w:val="71"/>
              </w:numPr>
              <w:contextualSpacing w:val="0"/>
              <w:jc w:val="both"/>
            </w:pPr>
            <w:r>
              <w:t>provisions relating to the contents and development of such a training program; and</w:t>
            </w:r>
          </w:p>
          <w:p w14:paraId="2085A340" w14:textId="77777777" w:rsidR="008A258A" w:rsidRDefault="00B553C5" w:rsidP="00F46A26">
            <w:pPr>
              <w:pStyle w:val="ListParagraph"/>
              <w:numPr>
                <w:ilvl w:val="0"/>
                <w:numId w:val="71"/>
              </w:numPr>
              <w:contextualSpacing w:val="0"/>
              <w:jc w:val="both"/>
            </w:pPr>
            <w:r>
              <w:t>a requirement for the center to develop the template and training program not later than December 1, 2025.</w:t>
            </w:r>
          </w:p>
          <w:p w14:paraId="41D49475" w14:textId="77777777" w:rsidR="008A258A" w:rsidRDefault="008A258A" w:rsidP="00F46A26">
            <w:pPr>
              <w:pStyle w:val="ListParagraph"/>
              <w:contextualSpacing w:val="0"/>
              <w:jc w:val="both"/>
            </w:pPr>
          </w:p>
          <w:p w14:paraId="13502DEA" w14:textId="77777777" w:rsidR="008A258A" w:rsidRDefault="00B553C5" w:rsidP="00F46A26">
            <w:pPr>
              <w:pStyle w:val="Header"/>
              <w:tabs>
                <w:tab w:val="clear" w:pos="4320"/>
                <w:tab w:val="clear" w:pos="8640"/>
              </w:tabs>
              <w:jc w:val="both"/>
            </w:pPr>
            <w:r>
              <w:t>The substitute replaces the introduced version's definition of "emergency medical services," defined by reference to the Emergency Health Care Act, with a definition of "emergency medical services personnel," also defined by reference to the Emergency Health Care Act.</w:t>
            </w:r>
          </w:p>
          <w:p w14:paraId="05FE2295" w14:textId="77777777" w:rsidR="008A258A" w:rsidRDefault="008A258A" w:rsidP="00F46A26">
            <w:pPr>
              <w:pStyle w:val="Header"/>
              <w:tabs>
                <w:tab w:val="clear" w:pos="4320"/>
                <w:tab w:val="clear" w:pos="8640"/>
              </w:tabs>
              <w:jc w:val="both"/>
            </w:pPr>
          </w:p>
          <w:p w14:paraId="018166EE" w14:textId="77777777" w:rsidR="008A258A" w:rsidRDefault="00B553C5" w:rsidP="00F46A26">
            <w:pPr>
              <w:pStyle w:val="Header"/>
              <w:tabs>
                <w:tab w:val="clear" w:pos="4320"/>
                <w:tab w:val="clear" w:pos="8640"/>
              </w:tabs>
              <w:jc w:val="both"/>
              <w:rPr>
                <w:b/>
                <w:bCs/>
              </w:rPr>
            </w:pPr>
            <w:r>
              <w:rPr>
                <w:b/>
                <w:bCs/>
              </w:rPr>
              <w:t>Guide on Preparing for and Responding to Active Shooter Incidents</w:t>
            </w:r>
          </w:p>
          <w:p w14:paraId="5C565FCC" w14:textId="77777777" w:rsidR="008A258A" w:rsidRPr="00620960" w:rsidRDefault="008A258A" w:rsidP="00F46A26">
            <w:pPr>
              <w:pStyle w:val="Header"/>
              <w:tabs>
                <w:tab w:val="clear" w:pos="4320"/>
                <w:tab w:val="clear" w:pos="8640"/>
              </w:tabs>
              <w:jc w:val="both"/>
              <w:rPr>
                <w:b/>
                <w:bCs/>
              </w:rPr>
            </w:pPr>
          </w:p>
          <w:p w14:paraId="78A5FCCF" w14:textId="77777777" w:rsidR="008A258A" w:rsidRDefault="00B553C5" w:rsidP="00F46A26">
            <w:pPr>
              <w:pStyle w:val="Header"/>
              <w:tabs>
                <w:tab w:val="clear" w:pos="4320"/>
                <w:tab w:val="clear" w:pos="8640"/>
              </w:tabs>
              <w:jc w:val="both"/>
            </w:pPr>
            <w:r>
              <w:t xml:space="preserve">The substitute replaces the introduced version's requirement for TDEM </w:t>
            </w:r>
            <w:r w:rsidRPr="00F96CE3">
              <w:t xml:space="preserve">to develop a guide on preparing for and responding to an active shooter </w:t>
            </w:r>
            <w:r w:rsidRPr="00620960">
              <w:t>event</w:t>
            </w:r>
            <w:r w:rsidRPr="00F96CE3">
              <w:t>, with an emphasis on providing information relevant to civic, volunteer, and community organizations</w:t>
            </w:r>
            <w:r>
              <w:t xml:space="preserve">, with a requirement for TDEM, </w:t>
            </w:r>
            <w:r w:rsidRPr="001247E3">
              <w:t xml:space="preserve">in coordination with the Emergency Management Council, to develop </w:t>
            </w:r>
            <w:r>
              <w:t xml:space="preserve">a guide on preparing for and responding to an active shooter incident at a primary or secondary school facility </w:t>
            </w:r>
            <w:r w:rsidRPr="001247E3">
              <w:t>for civic, volunteer, and community organizations</w:t>
            </w:r>
            <w:r>
              <w:t xml:space="preserve">. </w:t>
            </w:r>
            <w:r w:rsidRPr="009B50EC">
              <w:t>Both the intro</w:t>
            </w:r>
            <w:r>
              <w:t>duced</w:t>
            </w:r>
            <w:r w:rsidRPr="009B50EC">
              <w:t xml:space="preserve"> and the sub</w:t>
            </w:r>
            <w:r>
              <w:t>stitute</w:t>
            </w:r>
            <w:r w:rsidRPr="009B50EC">
              <w:t xml:space="preserve"> require </w:t>
            </w:r>
            <w:r>
              <w:t>such a</w:t>
            </w:r>
            <w:r w:rsidRPr="009B50EC">
              <w:t xml:space="preserve"> guide to include cer</w:t>
            </w:r>
            <w:r w:rsidRPr="009B50EC">
              <w:t>tain information. The intro</w:t>
            </w:r>
            <w:r>
              <w:t>duced</w:t>
            </w:r>
            <w:r w:rsidRPr="009B50EC">
              <w:t xml:space="preserve"> required the guide to include info</w:t>
            </w:r>
            <w:r>
              <w:t>rmation</w:t>
            </w:r>
            <w:r w:rsidRPr="009B50EC">
              <w:t xml:space="preserve"> on the following:</w:t>
            </w:r>
          </w:p>
          <w:p w14:paraId="12E0857E" w14:textId="77777777" w:rsidR="008A258A" w:rsidRDefault="00B553C5" w:rsidP="00F46A26">
            <w:pPr>
              <w:pStyle w:val="Header"/>
              <w:numPr>
                <w:ilvl w:val="0"/>
                <w:numId w:val="59"/>
              </w:numPr>
              <w:jc w:val="both"/>
            </w:pPr>
            <w:r>
              <w:t>planning and preparing the response to an active shooter event, including recommended tactics and equipment;</w:t>
            </w:r>
          </w:p>
          <w:p w14:paraId="4A6DE2A7" w14:textId="77777777" w:rsidR="008A258A" w:rsidRDefault="00B553C5" w:rsidP="00F46A26">
            <w:pPr>
              <w:pStyle w:val="Header"/>
              <w:numPr>
                <w:ilvl w:val="0"/>
                <w:numId w:val="59"/>
              </w:numPr>
              <w:jc w:val="both"/>
            </w:pPr>
            <w:r>
              <w:t>providing leadership, incident command, and coordination in response to the event;</w:t>
            </w:r>
          </w:p>
          <w:p w14:paraId="749CFD20" w14:textId="77777777" w:rsidR="008A258A" w:rsidRDefault="00B553C5" w:rsidP="00F46A26">
            <w:pPr>
              <w:pStyle w:val="Header"/>
              <w:numPr>
                <w:ilvl w:val="0"/>
                <w:numId w:val="59"/>
              </w:numPr>
              <w:jc w:val="both"/>
            </w:pPr>
            <w:r>
              <w:t>communicating with the public during and after the event;</w:t>
            </w:r>
          </w:p>
          <w:p w14:paraId="45A7BA5F" w14:textId="77777777" w:rsidR="008A258A" w:rsidRDefault="00B553C5" w:rsidP="00F46A26">
            <w:pPr>
              <w:pStyle w:val="Header"/>
              <w:numPr>
                <w:ilvl w:val="0"/>
                <w:numId w:val="59"/>
              </w:numPr>
              <w:jc w:val="both"/>
            </w:pPr>
            <w:r>
              <w:t xml:space="preserve">investigating and reporting following the event; </w:t>
            </w:r>
          </w:p>
          <w:p w14:paraId="4EA5B131" w14:textId="77777777" w:rsidR="008A258A" w:rsidRDefault="00B553C5" w:rsidP="00F46A26">
            <w:pPr>
              <w:pStyle w:val="Header"/>
              <w:numPr>
                <w:ilvl w:val="0"/>
                <w:numId w:val="59"/>
              </w:numPr>
              <w:jc w:val="both"/>
            </w:pPr>
            <w:r>
              <w:t>arranging for trauma and support services, including acute support services and long-term support services; and</w:t>
            </w:r>
          </w:p>
          <w:p w14:paraId="458B871B" w14:textId="77777777" w:rsidR="008A258A" w:rsidRDefault="00B553C5" w:rsidP="00F46A26">
            <w:pPr>
              <w:pStyle w:val="Header"/>
              <w:numPr>
                <w:ilvl w:val="0"/>
                <w:numId w:val="59"/>
              </w:numPr>
              <w:jc w:val="both"/>
            </w:pPr>
            <w:r>
              <w:t>preserving and restoring community cohesion and public life after the event.</w:t>
            </w:r>
          </w:p>
          <w:p w14:paraId="14CAFCA4" w14:textId="77777777" w:rsidR="008A258A" w:rsidRDefault="00B553C5" w:rsidP="00F46A26">
            <w:pPr>
              <w:pStyle w:val="Header"/>
              <w:jc w:val="both"/>
            </w:pPr>
            <w:r w:rsidRPr="009B50EC">
              <w:t>However, the sub</w:t>
            </w:r>
            <w:r>
              <w:t>stitute</w:t>
            </w:r>
            <w:r w:rsidRPr="009B50EC">
              <w:t xml:space="preserve"> </w:t>
            </w:r>
            <w:r>
              <w:t xml:space="preserve">instead </w:t>
            </w:r>
            <w:r w:rsidRPr="009B50EC">
              <w:t>requires the guide to include inf</w:t>
            </w:r>
            <w:r>
              <w:t>ormation</w:t>
            </w:r>
            <w:r w:rsidRPr="009B50EC">
              <w:t xml:space="preserve"> on the following: </w:t>
            </w:r>
          </w:p>
          <w:p w14:paraId="4A4ACD49" w14:textId="77777777" w:rsidR="008A258A" w:rsidRPr="00C72DC5" w:rsidRDefault="00B553C5" w:rsidP="00F46A26">
            <w:pPr>
              <w:pStyle w:val="Header"/>
              <w:numPr>
                <w:ilvl w:val="0"/>
                <w:numId w:val="60"/>
              </w:numPr>
              <w:jc w:val="both"/>
              <w:rPr>
                <w:bCs/>
              </w:rPr>
            </w:pPr>
            <w:r w:rsidRPr="00C72DC5">
              <w:rPr>
                <w:bCs/>
              </w:rPr>
              <w:t>understanding mass violence incidents and best practices for community engagement related to those incidents;</w:t>
            </w:r>
          </w:p>
          <w:p w14:paraId="32B23BB8" w14:textId="77777777" w:rsidR="008A258A" w:rsidRPr="00C72DC5" w:rsidRDefault="00B553C5" w:rsidP="00F46A26">
            <w:pPr>
              <w:pStyle w:val="Header"/>
              <w:numPr>
                <w:ilvl w:val="0"/>
                <w:numId w:val="60"/>
              </w:numPr>
              <w:jc w:val="both"/>
              <w:rPr>
                <w:bCs/>
              </w:rPr>
            </w:pPr>
            <w:r w:rsidRPr="00C72DC5">
              <w:rPr>
                <w:bCs/>
              </w:rPr>
              <w:t>incident command structure;</w:t>
            </w:r>
          </w:p>
          <w:p w14:paraId="7AA9BF48" w14:textId="77777777" w:rsidR="008A258A" w:rsidRPr="00C72DC5" w:rsidRDefault="00B553C5" w:rsidP="00F46A26">
            <w:pPr>
              <w:pStyle w:val="Header"/>
              <w:numPr>
                <w:ilvl w:val="0"/>
                <w:numId w:val="60"/>
              </w:numPr>
              <w:jc w:val="both"/>
              <w:rPr>
                <w:bCs/>
              </w:rPr>
            </w:pPr>
            <w:r w:rsidRPr="00C72DC5">
              <w:rPr>
                <w:bCs/>
              </w:rPr>
              <w:t>coordination of and access to resources, including trauma and support services, acute support services, long-term support services, spiritual support services, and family or victim assistance;</w:t>
            </w:r>
          </w:p>
          <w:p w14:paraId="5D1C2B42" w14:textId="77777777" w:rsidR="008A258A" w:rsidRPr="00C72DC5" w:rsidRDefault="00B553C5" w:rsidP="00F46A26">
            <w:pPr>
              <w:pStyle w:val="Header"/>
              <w:numPr>
                <w:ilvl w:val="0"/>
                <w:numId w:val="60"/>
              </w:numPr>
              <w:jc w:val="both"/>
              <w:rPr>
                <w:bCs/>
              </w:rPr>
            </w:pPr>
            <w:r w:rsidRPr="00C72DC5">
              <w:rPr>
                <w:bCs/>
              </w:rPr>
              <w:t>long-term recovery and community resilience;</w:t>
            </w:r>
          </w:p>
          <w:p w14:paraId="1CB477CB" w14:textId="77777777" w:rsidR="008A258A" w:rsidRPr="00C72DC5" w:rsidRDefault="00B553C5" w:rsidP="00F46A26">
            <w:pPr>
              <w:pStyle w:val="Header"/>
              <w:numPr>
                <w:ilvl w:val="0"/>
                <w:numId w:val="60"/>
              </w:numPr>
              <w:jc w:val="both"/>
              <w:rPr>
                <w:bCs/>
              </w:rPr>
            </w:pPr>
            <w:r w:rsidRPr="00C72DC5">
              <w:rPr>
                <w:bCs/>
              </w:rPr>
              <w:t>communication coordination;</w:t>
            </w:r>
            <w:r>
              <w:rPr>
                <w:bCs/>
              </w:rPr>
              <w:t xml:space="preserve"> </w:t>
            </w:r>
          </w:p>
          <w:p w14:paraId="5264610A" w14:textId="77777777" w:rsidR="008A258A" w:rsidRPr="00483B2A" w:rsidRDefault="00B553C5" w:rsidP="00F46A26">
            <w:pPr>
              <w:pStyle w:val="Header"/>
              <w:numPr>
                <w:ilvl w:val="0"/>
                <w:numId w:val="60"/>
              </w:numPr>
              <w:jc w:val="both"/>
              <w:rPr>
                <w:b/>
              </w:rPr>
            </w:pPr>
            <w:r w:rsidRPr="00C72DC5">
              <w:rPr>
                <w:bCs/>
              </w:rPr>
              <w:t xml:space="preserve">training and planning </w:t>
            </w:r>
            <w:r w:rsidRPr="00C72DC5">
              <w:rPr>
                <w:bCs/>
              </w:rPr>
              <w:t>resources</w:t>
            </w:r>
            <w:r>
              <w:rPr>
                <w:bCs/>
              </w:rPr>
              <w:t>; and</w:t>
            </w:r>
          </w:p>
          <w:p w14:paraId="6FEBA29C" w14:textId="77777777" w:rsidR="008A258A" w:rsidRPr="00457948" w:rsidRDefault="00B553C5" w:rsidP="00F46A26">
            <w:pPr>
              <w:pStyle w:val="Header"/>
              <w:numPr>
                <w:ilvl w:val="0"/>
                <w:numId w:val="60"/>
              </w:numPr>
              <w:jc w:val="both"/>
              <w:rPr>
                <w:b/>
              </w:rPr>
            </w:pPr>
            <w:r>
              <w:rPr>
                <w:bCs/>
              </w:rPr>
              <w:t>preserving and restoring community cohesion and public life after the incident.</w:t>
            </w:r>
          </w:p>
          <w:p w14:paraId="3DCA1CAE" w14:textId="77777777" w:rsidR="008A258A" w:rsidRDefault="008A258A" w:rsidP="00F46A26">
            <w:pPr>
              <w:pStyle w:val="Header"/>
              <w:jc w:val="both"/>
              <w:rPr>
                <w:bCs/>
              </w:rPr>
            </w:pPr>
          </w:p>
          <w:p w14:paraId="0DBB092B" w14:textId="77777777" w:rsidR="008A258A" w:rsidRDefault="00B553C5" w:rsidP="00F46A26">
            <w:pPr>
              <w:jc w:val="both"/>
              <w:rPr>
                <w:b/>
              </w:rPr>
            </w:pPr>
            <w:r w:rsidRPr="004C782B">
              <w:rPr>
                <w:b/>
              </w:rPr>
              <w:t xml:space="preserve">Evaluations, Reports, and Training on Active Shooter Event Responses </w:t>
            </w:r>
          </w:p>
          <w:p w14:paraId="5B5B74CF" w14:textId="77777777" w:rsidR="008A258A" w:rsidRDefault="008A258A" w:rsidP="00F46A26">
            <w:pPr>
              <w:jc w:val="both"/>
              <w:rPr>
                <w:bCs/>
              </w:rPr>
            </w:pPr>
          </w:p>
          <w:p w14:paraId="5E9D2042" w14:textId="77777777" w:rsidR="008A258A" w:rsidRDefault="00B553C5" w:rsidP="00F46A26">
            <w:pPr>
              <w:jc w:val="both"/>
              <w:rPr>
                <w:bCs/>
              </w:rPr>
            </w:pPr>
            <w:r>
              <w:rPr>
                <w:bCs/>
              </w:rPr>
              <w:t xml:space="preserve">Both the introduced and the substitute require certain applicable </w:t>
            </w:r>
            <w:r w:rsidRPr="00B9174C">
              <w:rPr>
                <w:bCs/>
              </w:rPr>
              <w:t>local law enforcement agenc</w:t>
            </w:r>
            <w:r>
              <w:rPr>
                <w:bCs/>
              </w:rPr>
              <w:t>ies</w:t>
            </w:r>
            <w:r w:rsidRPr="00B9174C">
              <w:rPr>
                <w:bCs/>
              </w:rPr>
              <w:t xml:space="preserve"> and emergency medical services provider</w:t>
            </w:r>
            <w:r>
              <w:rPr>
                <w:bCs/>
              </w:rPr>
              <w:t>s that respond to an active shooter event or incident by providing law enforcement services or emergency medical services, or both, to evaluate and report on their response to such incidents or events. However, the introduced and the substitute differ in the following ways with respect to those evaluation and reporting requirements:</w:t>
            </w:r>
          </w:p>
          <w:p w14:paraId="4CEB75DE" w14:textId="77777777" w:rsidR="008A258A" w:rsidRDefault="00B553C5" w:rsidP="00F46A26">
            <w:pPr>
              <w:pStyle w:val="ListParagraph"/>
              <w:numPr>
                <w:ilvl w:val="0"/>
                <w:numId w:val="65"/>
              </w:numPr>
              <w:contextualSpacing w:val="0"/>
              <w:jc w:val="both"/>
              <w:rPr>
                <w:bCs/>
              </w:rPr>
            </w:pPr>
            <w:r>
              <w:rPr>
                <w:bCs/>
              </w:rPr>
              <w:t>the substitute extends the deadline by which an applicable agency or provider is required to initiate the evaluation from not later than the</w:t>
            </w:r>
            <w:r>
              <w:t xml:space="preserve"> </w:t>
            </w:r>
            <w:r w:rsidRPr="00FD44B1">
              <w:rPr>
                <w:bCs/>
              </w:rPr>
              <w:t>30th day after the date of the even</w:t>
            </w:r>
            <w:r>
              <w:rPr>
                <w:bCs/>
              </w:rPr>
              <w:t>t, as in the introduced, to not later than</w:t>
            </w:r>
            <w:r w:rsidRPr="00FD44B1">
              <w:rPr>
                <w:bCs/>
              </w:rPr>
              <w:t xml:space="preserve"> the 45th day after the date of the incident, or as soon as practicable thereafter</w:t>
            </w:r>
            <w:r>
              <w:rPr>
                <w:bCs/>
              </w:rPr>
              <w:t>;</w:t>
            </w:r>
          </w:p>
          <w:p w14:paraId="0015A317" w14:textId="77777777" w:rsidR="008A258A" w:rsidRDefault="00B553C5" w:rsidP="00F46A26">
            <w:pPr>
              <w:pStyle w:val="ListParagraph"/>
              <w:numPr>
                <w:ilvl w:val="0"/>
                <w:numId w:val="65"/>
              </w:numPr>
              <w:contextualSpacing w:val="0"/>
              <w:jc w:val="both"/>
              <w:rPr>
                <w:bCs/>
              </w:rPr>
            </w:pPr>
            <w:r>
              <w:rPr>
                <w:bCs/>
              </w:rPr>
              <w:t>the substitute includes the</w:t>
            </w:r>
            <w:r w:rsidRPr="00FD44B1">
              <w:rPr>
                <w:bCs/>
              </w:rPr>
              <w:t xml:space="preserve"> Advanced Law Enforcement Rapid Response Training Center at Texas State University--San Marco</w:t>
            </w:r>
            <w:r>
              <w:rPr>
                <w:bCs/>
              </w:rPr>
              <w:t>s among the entities to which an applicable agency or provider is required to submit a preliminary report, whereas the introduced did not;</w:t>
            </w:r>
          </w:p>
          <w:p w14:paraId="591E49E0" w14:textId="77777777" w:rsidR="008A258A" w:rsidRDefault="00B553C5" w:rsidP="00F46A26">
            <w:pPr>
              <w:pStyle w:val="ListParagraph"/>
              <w:numPr>
                <w:ilvl w:val="0"/>
                <w:numId w:val="65"/>
              </w:numPr>
              <w:contextualSpacing w:val="0"/>
              <w:jc w:val="both"/>
              <w:rPr>
                <w:bCs/>
              </w:rPr>
            </w:pPr>
            <w:r>
              <w:rPr>
                <w:bCs/>
              </w:rPr>
              <w:t xml:space="preserve">whereas the introduced required that a preliminary report </w:t>
            </w:r>
            <w:r w:rsidRPr="00B05F12">
              <w:rPr>
                <w:bCs/>
              </w:rPr>
              <w:t xml:space="preserve">regard, at minimum, the items required in the template created </w:t>
            </w:r>
            <w:r>
              <w:rPr>
                <w:bCs/>
              </w:rPr>
              <w:t xml:space="preserve">by TDEM </w:t>
            </w:r>
            <w:r w:rsidRPr="00B05F12">
              <w:rPr>
                <w:bCs/>
              </w:rPr>
              <w:t xml:space="preserve">under </w:t>
            </w:r>
            <w:r>
              <w:rPr>
                <w:bCs/>
              </w:rPr>
              <w:t>the provisions of the introduced, the</w:t>
            </w:r>
            <w:r>
              <w:t xml:space="preserve"> </w:t>
            </w:r>
            <w:r>
              <w:rPr>
                <w:bCs/>
              </w:rPr>
              <w:t>substitute requires that the</w:t>
            </w:r>
            <w:r w:rsidRPr="00B05F12">
              <w:rPr>
                <w:bCs/>
              </w:rPr>
              <w:t xml:space="preserve"> preliminary report regard, at minimum, the items required in the template created </w:t>
            </w:r>
            <w:r>
              <w:rPr>
                <w:bCs/>
              </w:rPr>
              <w:t xml:space="preserve">by the center </w:t>
            </w:r>
            <w:r w:rsidRPr="00B05F12">
              <w:rPr>
                <w:bCs/>
              </w:rPr>
              <w:t>under the</w:t>
            </w:r>
            <w:r>
              <w:rPr>
                <w:bCs/>
              </w:rPr>
              <w:t xml:space="preserve"> substitute's provisions;</w:t>
            </w:r>
          </w:p>
          <w:p w14:paraId="7A04E9C5" w14:textId="77777777" w:rsidR="008A258A" w:rsidRDefault="00B553C5" w:rsidP="00F46A26">
            <w:pPr>
              <w:pStyle w:val="ListParagraph"/>
              <w:numPr>
                <w:ilvl w:val="0"/>
                <w:numId w:val="65"/>
              </w:numPr>
              <w:contextualSpacing w:val="0"/>
              <w:jc w:val="both"/>
              <w:rPr>
                <w:bCs/>
              </w:rPr>
            </w:pPr>
            <w:r>
              <w:rPr>
                <w:bCs/>
              </w:rPr>
              <w:t xml:space="preserve">the substitute extends the deadline by </w:t>
            </w:r>
            <w:r w:rsidRPr="00685473">
              <w:rPr>
                <w:bCs/>
              </w:rPr>
              <w:t xml:space="preserve">which </w:t>
            </w:r>
            <w:r>
              <w:rPr>
                <w:bCs/>
              </w:rPr>
              <w:t>an applicable</w:t>
            </w:r>
            <w:r w:rsidRPr="00685473">
              <w:rPr>
                <w:bCs/>
              </w:rPr>
              <w:t xml:space="preserve"> agency or provider is required to</w:t>
            </w:r>
            <w:r>
              <w:rPr>
                <w:bCs/>
              </w:rPr>
              <w:t xml:space="preserve"> finalize and submit the preliminary report from </w:t>
            </w:r>
            <w:r w:rsidRPr="00685473">
              <w:rPr>
                <w:bCs/>
              </w:rPr>
              <w:t>not later than the 60th day after the date of the event</w:t>
            </w:r>
            <w:r>
              <w:rPr>
                <w:bCs/>
              </w:rPr>
              <w:t xml:space="preserve">, as in the introduced, to </w:t>
            </w:r>
            <w:r w:rsidRPr="00685473">
              <w:rPr>
                <w:bCs/>
              </w:rPr>
              <w:t>not later than the 90th day after the date of the incident, or as soon as practicable thereafter</w:t>
            </w:r>
            <w:r>
              <w:rPr>
                <w:bCs/>
              </w:rPr>
              <w:t>; and</w:t>
            </w:r>
          </w:p>
          <w:p w14:paraId="2989186A" w14:textId="77777777" w:rsidR="008A258A" w:rsidRPr="006B1D61" w:rsidRDefault="00B553C5" w:rsidP="00F46A26">
            <w:pPr>
              <w:pStyle w:val="ListParagraph"/>
              <w:numPr>
                <w:ilvl w:val="0"/>
                <w:numId w:val="65"/>
              </w:numPr>
              <w:contextualSpacing w:val="0"/>
              <w:jc w:val="both"/>
              <w:rPr>
                <w:bCs/>
              </w:rPr>
            </w:pPr>
            <w:r>
              <w:rPr>
                <w:bCs/>
              </w:rPr>
              <w:t xml:space="preserve">the substitute includes </w:t>
            </w:r>
            <w:r w:rsidRPr="00685473">
              <w:rPr>
                <w:bCs/>
              </w:rPr>
              <w:t xml:space="preserve">the </w:t>
            </w:r>
            <w:r>
              <w:rPr>
                <w:bCs/>
              </w:rPr>
              <w:t>c</w:t>
            </w:r>
            <w:r w:rsidRPr="00685473">
              <w:rPr>
                <w:bCs/>
              </w:rPr>
              <w:t xml:space="preserve">enter </w:t>
            </w:r>
            <w:r>
              <w:rPr>
                <w:bCs/>
              </w:rPr>
              <w:t>among the requisite recipients of that finalized report, whereas the introduced did not.</w:t>
            </w:r>
          </w:p>
          <w:p w14:paraId="0B7A5914" w14:textId="77777777" w:rsidR="008A258A" w:rsidRDefault="008A258A" w:rsidP="00F46A26">
            <w:pPr>
              <w:jc w:val="both"/>
              <w:rPr>
                <w:bCs/>
              </w:rPr>
            </w:pPr>
          </w:p>
          <w:p w14:paraId="6FB7FB13" w14:textId="77777777" w:rsidR="008A258A" w:rsidRPr="00D046E3" w:rsidRDefault="00B553C5" w:rsidP="00F46A26">
            <w:pPr>
              <w:jc w:val="both"/>
              <w:rPr>
                <w:bCs/>
              </w:rPr>
            </w:pPr>
            <w:r>
              <w:rPr>
                <w:bCs/>
              </w:rPr>
              <w:t>T</w:t>
            </w:r>
            <w:r w:rsidRPr="00D046E3">
              <w:rPr>
                <w:bCs/>
              </w:rPr>
              <w:t>he substitute replaces the introduced version's requirement for TDEM to adopt rules to implement the</w:t>
            </w:r>
            <w:r>
              <w:rPr>
                <w:bCs/>
              </w:rPr>
              <w:t xml:space="preserve"> provisions from the introduced relating to the required evaluation and report,</w:t>
            </w:r>
            <w:r w:rsidRPr="00D046E3">
              <w:rPr>
                <w:bCs/>
              </w:rPr>
              <w:t xml:space="preserve"> including a rule defining "active shooter event," with a requirement for TDEM, in coordination with TxSSC, by rule to define "active shooter incident" as an incident involving an active shooter, as that term is defined by the FBI</w:t>
            </w:r>
            <w:r>
              <w:rPr>
                <w:bCs/>
              </w:rPr>
              <w:t xml:space="preserve">. The substitute includes requirements absent from the introduced for </w:t>
            </w:r>
            <w:r w:rsidRPr="00D046E3">
              <w:rPr>
                <w:bCs/>
              </w:rPr>
              <w:t>TCOLE to adopt rules with respect</w:t>
            </w:r>
            <w:r w:rsidRPr="00D046E3">
              <w:rPr>
                <w:bCs/>
              </w:rPr>
              <w:t xml:space="preserve"> to local law enforcement agencies and </w:t>
            </w:r>
            <w:r>
              <w:rPr>
                <w:bCs/>
              </w:rPr>
              <w:t xml:space="preserve">for </w:t>
            </w:r>
            <w:r w:rsidRPr="00D046E3">
              <w:rPr>
                <w:bCs/>
              </w:rPr>
              <w:t>TDEM to adopt rules with respect to emergency medical services and emergency medical services providers</w:t>
            </w:r>
            <w:r>
              <w:rPr>
                <w:bCs/>
              </w:rPr>
              <w:t xml:space="preserve">. </w:t>
            </w:r>
          </w:p>
          <w:p w14:paraId="00280B8E" w14:textId="77777777" w:rsidR="008A258A" w:rsidRDefault="008A258A" w:rsidP="00F46A26">
            <w:pPr>
              <w:jc w:val="both"/>
              <w:rPr>
                <w:bCs/>
              </w:rPr>
            </w:pPr>
          </w:p>
          <w:p w14:paraId="1B4FFF9C" w14:textId="77777777" w:rsidR="008A258A" w:rsidRDefault="00B553C5" w:rsidP="00F46A26">
            <w:pPr>
              <w:jc w:val="both"/>
              <w:rPr>
                <w:bCs/>
              </w:rPr>
            </w:pPr>
            <w:r>
              <w:rPr>
                <w:bCs/>
              </w:rPr>
              <w:t>The substitute includes provisions absent from the introduced that do the following:</w:t>
            </w:r>
          </w:p>
          <w:p w14:paraId="670DBFEA" w14:textId="77777777" w:rsidR="008A258A" w:rsidRDefault="00B553C5" w:rsidP="00F46A26">
            <w:pPr>
              <w:pStyle w:val="ListParagraph"/>
              <w:numPr>
                <w:ilvl w:val="0"/>
                <w:numId w:val="75"/>
              </w:numPr>
              <w:contextualSpacing w:val="0"/>
              <w:jc w:val="both"/>
              <w:rPr>
                <w:bCs/>
              </w:rPr>
            </w:pPr>
            <w:r w:rsidRPr="00D046E3">
              <w:rPr>
                <w:bCs/>
              </w:rPr>
              <w:t xml:space="preserve">make information obtained or created by TDEM or DPS in carrying out their obligations </w:t>
            </w:r>
            <w:r>
              <w:rPr>
                <w:bCs/>
              </w:rPr>
              <w:t xml:space="preserve">relating to the required evaluation and report confidential </w:t>
            </w:r>
            <w:r w:rsidRPr="00D046E3">
              <w:rPr>
                <w:bCs/>
              </w:rPr>
              <w:t>and except such information from disclosure under state public information law</w:t>
            </w:r>
            <w:r>
              <w:rPr>
                <w:bCs/>
              </w:rPr>
              <w:t>; and</w:t>
            </w:r>
          </w:p>
          <w:p w14:paraId="15885DBC" w14:textId="77777777" w:rsidR="008A258A" w:rsidRPr="00D046E3" w:rsidRDefault="00B553C5" w:rsidP="00F46A26">
            <w:pPr>
              <w:pStyle w:val="ListParagraph"/>
              <w:numPr>
                <w:ilvl w:val="0"/>
                <w:numId w:val="75"/>
              </w:numPr>
              <w:contextualSpacing w:val="0"/>
              <w:jc w:val="both"/>
              <w:rPr>
                <w:bCs/>
              </w:rPr>
            </w:pPr>
            <w:r w:rsidRPr="00D046E3">
              <w:rPr>
                <w:bCs/>
              </w:rPr>
              <w:t xml:space="preserve">except any meetings between a law enforcement agency or emergency medical services provider and TDEM or </w:t>
            </w:r>
            <w:r w:rsidRPr="00D046E3">
              <w:rPr>
                <w:bCs/>
              </w:rPr>
              <w:t>DPS from the open meeting requirements of state open meetings law.</w:t>
            </w:r>
          </w:p>
          <w:p w14:paraId="2B80B417" w14:textId="77777777" w:rsidR="008A258A" w:rsidRDefault="008A258A" w:rsidP="00F46A26">
            <w:pPr>
              <w:jc w:val="both"/>
              <w:rPr>
                <w:bCs/>
              </w:rPr>
            </w:pPr>
          </w:p>
          <w:p w14:paraId="03899214" w14:textId="77777777" w:rsidR="008A258A" w:rsidRDefault="00B553C5" w:rsidP="00F46A26">
            <w:pPr>
              <w:jc w:val="both"/>
            </w:pPr>
            <w:r>
              <w:rPr>
                <w:bCs/>
              </w:rPr>
              <w:t xml:space="preserve">The substitute includes a requirement absent from the introduced for </w:t>
            </w:r>
            <w:r w:rsidRPr="000A7785">
              <w:rPr>
                <w:bCs/>
              </w:rPr>
              <w:t xml:space="preserve">TCOLE by rule to require the peace officers of each local law enforcement agency to complete a training program for responding to active shooter incidents at primary and secondary school facilities developed by the Advanced Law Enforcement Rapid Response Training Center at Texas State University--San Marcos as required by the provisions </w:t>
            </w:r>
            <w:r>
              <w:rPr>
                <w:bCs/>
              </w:rPr>
              <w:t xml:space="preserve">of the substitute </w:t>
            </w:r>
            <w:r w:rsidRPr="000A7785">
              <w:rPr>
                <w:bCs/>
              </w:rPr>
              <w:t xml:space="preserve">relating to the template and training program created by the </w:t>
            </w:r>
            <w:r>
              <w:rPr>
                <w:bCs/>
              </w:rPr>
              <w:t>c</w:t>
            </w:r>
            <w:r w:rsidRPr="000A7785">
              <w:rPr>
                <w:bCs/>
              </w:rPr>
              <w:t>enter</w:t>
            </w:r>
            <w:r>
              <w:rPr>
                <w:bCs/>
              </w:rPr>
              <w:t>. Accordingly, whereas the introduced required TDEM by rule to require the peace officer</w:t>
            </w:r>
            <w:r>
              <w:rPr>
                <w:bCs/>
              </w:rPr>
              <w:t xml:space="preserve">s of each local law enforcement agency and the emergency medical services personnel to complete a training program each year, the substitute instead requires TDEM by rule to require the emergency medical services personnel of each emergency medical services provider to complete a training program for responding to active shooter incidents at primary and secondary school facilities and </w:t>
            </w:r>
            <w:r w:rsidRPr="00656C0F">
              <w:t>requires TDEM to develop the training program not later than December 1, 2025.</w:t>
            </w:r>
            <w:r>
              <w:t xml:space="preserve"> The substitute omits the provision from the i</w:t>
            </w:r>
            <w:r>
              <w:t>ntroduced requiring TDEM to collaborate with DPS, TCOLE, and DSHS, as appropriate, to develop the required training programs.</w:t>
            </w:r>
          </w:p>
          <w:p w14:paraId="4FB5B3D3" w14:textId="77777777" w:rsidR="008A258A" w:rsidRDefault="008A258A" w:rsidP="00F46A26">
            <w:pPr>
              <w:jc w:val="both"/>
              <w:rPr>
                <w:bCs/>
              </w:rPr>
            </w:pPr>
          </w:p>
          <w:p w14:paraId="08C08617" w14:textId="77777777" w:rsidR="008A258A" w:rsidRDefault="00B553C5" w:rsidP="00F46A26">
            <w:pPr>
              <w:rPr>
                <w:b/>
                <w:bCs/>
              </w:rPr>
            </w:pPr>
            <w:r w:rsidRPr="00B878F0">
              <w:rPr>
                <w:b/>
                <w:bCs/>
              </w:rPr>
              <w:t>Certification and Continuing Education Requirements for Certain Public Information Officers</w:t>
            </w:r>
          </w:p>
          <w:p w14:paraId="5CE4CB10" w14:textId="77777777" w:rsidR="008A258A" w:rsidRDefault="008A258A" w:rsidP="00F46A26">
            <w:pPr>
              <w:rPr>
                <w:bCs/>
              </w:rPr>
            </w:pPr>
          </w:p>
          <w:p w14:paraId="504F132E" w14:textId="77777777" w:rsidR="008A258A" w:rsidRDefault="00B553C5" w:rsidP="00F46A26">
            <w:pPr>
              <w:jc w:val="both"/>
            </w:pPr>
            <w:r>
              <w:t xml:space="preserve">Both the introduced and the substitute set out certain certification, continuing education, and compliance requirements for certain public information officers and governmental entities that appoint or employ these officers. While both the introduced and the substitute require the following, </w:t>
            </w:r>
            <w:r w:rsidRPr="0040150D">
              <w:t xml:space="preserve">the substitute makes these requirements applicable also with respect to a county constable's office and a school district's police department, whereas the introduced </w:t>
            </w:r>
            <w:r>
              <w:t>did</w:t>
            </w:r>
            <w:r w:rsidRPr="0040150D">
              <w:t xml:space="preserve"> not</w:t>
            </w:r>
            <w:r>
              <w:t>:</w:t>
            </w:r>
          </w:p>
          <w:p w14:paraId="049FBAE9" w14:textId="77777777" w:rsidR="008A258A" w:rsidRDefault="00B553C5" w:rsidP="00F46A26">
            <w:pPr>
              <w:pStyle w:val="ListParagraph"/>
              <w:numPr>
                <w:ilvl w:val="0"/>
                <w:numId w:val="73"/>
              </w:numPr>
              <w:contextualSpacing w:val="0"/>
              <w:jc w:val="both"/>
            </w:pPr>
            <w:r>
              <w:t>a municipality, a municipal police department, a county, an independent school district, a charter school, a sheriff's office, TDEM, and DPS to employ or appoint a public information officer;</w:t>
            </w:r>
          </w:p>
          <w:p w14:paraId="7ED21F08" w14:textId="77777777" w:rsidR="008A258A" w:rsidRDefault="00B553C5" w:rsidP="00F46A26">
            <w:pPr>
              <w:pStyle w:val="ListParagraph"/>
              <w:numPr>
                <w:ilvl w:val="0"/>
                <w:numId w:val="73"/>
              </w:numPr>
              <w:contextualSpacing w:val="0"/>
              <w:jc w:val="both"/>
            </w:pPr>
            <w:r>
              <w:t xml:space="preserve">TDEM to establish minimum education and training requirements for the initial certification and continuing education; </w:t>
            </w:r>
          </w:p>
          <w:p w14:paraId="5DFD846B" w14:textId="77777777" w:rsidR="008A258A" w:rsidRDefault="00B553C5" w:rsidP="00F46A26">
            <w:pPr>
              <w:pStyle w:val="ListParagraph"/>
              <w:numPr>
                <w:ilvl w:val="0"/>
                <w:numId w:val="73"/>
              </w:numPr>
              <w:contextualSpacing w:val="0"/>
              <w:jc w:val="both"/>
            </w:pPr>
            <w:r>
              <w:t>an applicable public information officer to obtain certification from TDEM in emergency communications and complete a continuing education program on emergency communications; and</w:t>
            </w:r>
          </w:p>
          <w:p w14:paraId="61CDE94A" w14:textId="77777777" w:rsidR="008A258A" w:rsidRDefault="00B553C5" w:rsidP="00F46A26">
            <w:pPr>
              <w:pStyle w:val="ListParagraph"/>
              <w:numPr>
                <w:ilvl w:val="0"/>
                <w:numId w:val="73"/>
              </w:numPr>
              <w:contextualSpacing w:val="0"/>
              <w:jc w:val="both"/>
            </w:pPr>
            <w:r>
              <w:t>an applicable public information officer to obtain the required certification not later than September 1, 2026</w:t>
            </w:r>
          </w:p>
          <w:p w14:paraId="337BB5B8" w14:textId="77777777" w:rsidR="008A258A" w:rsidRDefault="00B553C5" w:rsidP="00F46A26">
            <w:pPr>
              <w:jc w:val="both"/>
            </w:pPr>
            <w:r>
              <w:t>The substitute also makes the following changes with respect to these requirements:</w:t>
            </w:r>
          </w:p>
          <w:p w14:paraId="2BF714A9" w14:textId="77777777" w:rsidR="008A258A" w:rsidRDefault="00B553C5" w:rsidP="00F46A26">
            <w:pPr>
              <w:pStyle w:val="ListParagraph"/>
              <w:numPr>
                <w:ilvl w:val="0"/>
                <w:numId w:val="72"/>
              </w:numPr>
              <w:contextualSpacing w:val="0"/>
              <w:jc w:val="both"/>
            </w:pPr>
            <w:r>
              <w:t xml:space="preserve">authorizes the chief administrator of an agency to be appointed or employed as a public information officer, whereas the introduced did not; </w:t>
            </w:r>
          </w:p>
          <w:p w14:paraId="40E04F71" w14:textId="77777777" w:rsidR="008A258A" w:rsidRDefault="00B553C5" w:rsidP="00F46A26">
            <w:pPr>
              <w:pStyle w:val="ListParagraph"/>
              <w:numPr>
                <w:ilvl w:val="0"/>
                <w:numId w:val="72"/>
              </w:numPr>
              <w:contextualSpacing w:val="0"/>
              <w:jc w:val="both"/>
            </w:pPr>
            <w:r>
              <w:t>omits the specification from the introduced that the minimum education and training requirements for initial certification and continuing education established by TDEM are established by designating courses approved by FEMA;</w:t>
            </w:r>
          </w:p>
          <w:p w14:paraId="785476CB" w14:textId="77777777" w:rsidR="008A258A" w:rsidRDefault="00B553C5" w:rsidP="00F46A26">
            <w:pPr>
              <w:pStyle w:val="ListParagraph"/>
              <w:numPr>
                <w:ilvl w:val="0"/>
                <w:numId w:val="72"/>
              </w:numPr>
              <w:contextualSpacing w:val="0"/>
              <w:jc w:val="both"/>
            </w:pPr>
            <w:r>
              <w:t>omits the specification from the introduced that the courses required to be included in the minimum requirements are provided by FEMA;</w:t>
            </w:r>
          </w:p>
          <w:p w14:paraId="5B5E344B" w14:textId="77777777" w:rsidR="008A258A" w:rsidRDefault="00B553C5" w:rsidP="00F46A26">
            <w:pPr>
              <w:pStyle w:val="ListParagraph"/>
              <w:numPr>
                <w:ilvl w:val="0"/>
                <w:numId w:val="72"/>
              </w:numPr>
              <w:contextualSpacing w:val="0"/>
              <w:jc w:val="both"/>
            </w:pPr>
            <w:r>
              <w:t>includes a provision absent from the introduced authorizing a course provided by the Bill Blackwood Law Enforcement Management Institute of Texas or a course approved by TCOLE to be taken for the purpose of satisfying the minimum education and training requirements;</w:t>
            </w:r>
          </w:p>
          <w:p w14:paraId="48090679" w14:textId="77777777" w:rsidR="008A258A" w:rsidRDefault="00B553C5" w:rsidP="00F46A26">
            <w:pPr>
              <w:pStyle w:val="ListParagraph"/>
              <w:numPr>
                <w:ilvl w:val="0"/>
                <w:numId w:val="72"/>
              </w:numPr>
              <w:contextualSpacing w:val="0"/>
              <w:jc w:val="both"/>
            </w:pPr>
            <w:r>
              <w:t xml:space="preserve">changes the frequency by which the continuing education program on emergency communications must be completed by an applicable public information office from twice during each 12-month period </w:t>
            </w:r>
            <w:r w:rsidRPr="0040150D">
              <w:t>beginning on the date the public information officer obtained certification</w:t>
            </w:r>
            <w:r>
              <w:t xml:space="preserve">, as in the introduced, to once during such a 12-month period; and </w:t>
            </w:r>
          </w:p>
          <w:p w14:paraId="1D4A3902" w14:textId="77777777" w:rsidR="008A258A" w:rsidRDefault="00B553C5" w:rsidP="00F46A26">
            <w:pPr>
              <w:pStyle w:val="ListParagraph"/>
              <w:numPr>
                <w:ilvl w:val="0"/>
                <w:numId w:val="72"/>
              </w:numPr>
              <w:contextualSpacing w:val="0"/>
              <w:jc w:val="both"/>
            </w:pPr>
            <w:r>
              <w:t xml:space="preserve">omits the specification from the introduced that the required continuing education program on emergency communications is administered by FEMA. </w:t>
            </w:r>
          </w:p>
          <w:p w14:paraId="4379CE87" w14:textId="77777777" w:rsidR="008A258A" w:rsidRDefault="00B553C5" w:rsidP="00F46A26">
            <w:pPr>
              <w:pStyle w:val="Header"/>
              <w:jc w:val="both"/>
              <w:rPr>
                <w:bCs/>
              </w:rPr>
            </w:pPr>
            <w:r>
              <w:t>Additionally, both the introduced and the substitute subject a municipality, a county, an independent school district, a charter school, and TDEM to certain compliance requirements relating to records pertaining to the certification and continuing education requirements. However, the introduced omits provisions from the introduced making these compliance requirements applicable also with respect to a municipal police department, a sheriff's office, and DPS. Finally, the substitute replaces the introduced ve</w:t>
            </w:r>
            <w:r>
              <w:t>rsion's requirement for each entity subject to these compliance requirements to permit inspection and copying by TDEM, during reasonable hours and in a reasonable manner, of records that demonstrate the compliance of each public information officer employed or appointed by that entity with the certification and continuing education requirements with a requirement each entity subject to these compliance requirements to submit to TDEM those compliance records.</w:t>
            </w:r>
          </w:p>
          <w:p w14:paraId="32F4F1DA" w14:textId="77777777" w:rsidR="008A258A" w:rsidRDefault="008A258A" w:rsidP="00F46A26">
            <w:pPr>
              <w:jc w:val="both"/>
              <w:rPr>
                <w:bCs/>
              </w:rPr>
            </w:pPr>
          </w:p>
          <w:p w14:paraId="79EF05BE" w14:textId="77777777" w:rsidR="008A258A" w:rsidRDefault="00B553C5" w:rsidP="00F46A26">
            <w:pPr>
              <w:jc w:val="both"/>
              <w:rPr>
                <w:b/>
              </w:rPr>
            </w:pPr>
            <w:r>
              <w:rPr>
                <w:b/>
              </w:rPr>
              <w:t>Complex Emergency Response and Investigation Planning</w:t>
            </w:r>
          </w:p>
          <w:p w14:paraId="61BC4A26" w14:textId="77777777" w:rsidR="008A258A" w:rsidRDefault="008A258A" w:rsidP="00F46A26">
            <w:pPr>
              <w:jc w:val="both"/>
              <w:rPr>
                <w:b/>
              </w:rPr>
            </w:pPr>
          </w:p>
          <w:p w14:paraId="0F758506" w14:textId="77777777" w:rsidR="008A258A" w:rsidRDefault="00B553C5" w:rsidP="00F46A26">
            <w:pPr>
              <w:jc w:val="both"/>
              <w:rPr>
                <w:bCs/>
              </w:rPr>
            </w:pPr>
            <w:r>
              <w:rPr>
                <w:bCs/>
              </w:rPr>
              <w:t xml:space="preserve">Both the introduced and the substitute provide for </w:t>
            </w:r>
            <w:r w:rsidRPr="001E6A62">
              <w:rPr>
                <w:bCs/>
              </w:rPr>
              <w:t xml:space="preserve">complex emergency response and investigation planning for </w:t>
            </w:r>
            <w:r>
              <w:rPr>
                <w:bCs/>
              </w:rPr>
              <w:t>DPS</w:t>
            </w:r>
            <w:r w:rsidRPr="001E6A62">
              <w:rPr>
                <w:bCs/>
              </w:rPr>
              <w:t xml:space="preserve"> and certain political </w:t>
            </w:r>
            <w:r>
              <w:rPr>
                <w:bCs/>
              </w:rPr>
              <w:t xml:space="preserve">subdivisions. The introduced </w:t>
            </w:r>
            <w:r w:rsidRPr="0077247B">
              <w:rPr>
                <w:bCs/>
              </w:rPr>
              <w:t>require</w:t>
            </w:r>
            <w:r>
              <w:rPr>
                <w:bCs/>
              </w:rPr>
              <w:t>d</w:t>
            </w:r>
            <w:r w:rsidRPr="0077247B">
              <w:rPr>
                <w:bCs/>
              </w:rPr>
              <w:t xml:space="preserve"> DPS and each political subdivision that elects, appoints, or employs a first responder within the territory of a council of governments, for the purpose of preparing for complex responses to and investigations of emergencies that may occur within the territory of the council of governments and that require mutual aid and support from more than one governmental entity, to collectively par</w:t>
            </w:r>
            <w:r w:rsidRPr="0077247B">
              <w:rPr>
                <w:bCs/>
              </w:rPr>
              <w:t>ticipate in a multiagency tabletop exercise at least semiannually and an in-person drill exercise at least annually</w:t>
            </w:r>
            <w:r>
              <w:rPr>
                <w:bCs/>
              </w:rPr>
              <w:t>. However, the substitute includes the following provisions:</w:t>
            </w:r>
          </w:p>
          <w:p w14:paraId="2A7CFC44" w14:textId="77777777" w:rsidR="008A258A" w:rsidRPr="0077247B" w:rsidRDefault="00B553C5" w:rsidP="00F46A26">
            <w:pPr>
              <w:pStyle w:val="ListParagraph"/>
              <w:numPr>
                <w:ilvl w:val="0"/>
                <w:numId w:val="70"/>
              </w:numPr>
              <w:contextualSpacing w:val="0"/>
              <w:jc w:val="both"/>
              <w:rPr>
                <w:bCs/>
              </w:rPr>
            </w:pPr>
            <w:r>
              <w:rPr>
                <w:bCs/>
              </w:rPr>
              <w:t xml:space="preserve">a requirement for </w:t>
            </w:r>
            <w:r w:rsidRPr="0077247B">
              <w:rPr>
                <w:bCs/>
              </w:rPr>
              <w:t>DPS, for the purpose of preparing for complex responses to and investigations of emergencies that require mutual aid and support from more than one governmental entity, to consult with the sheriff of each county in which a primary or secondary school facility is located to determine which governmental entities that employ a first responder are reasonably likely, in the sheriff's opinion, to respond to an active shooter incident at one of those facilities</w:t>
            </w:r>
            <w:r>
              <w:rPr>
                <w:bCs/>
              </w:rPr>
              <w:t>; and</w:t>
            </w:r>
          </w:p>
          <w:p w14:paraId="17E68250" w14:textId="77777777" w:rsidR="008A258A" w:rsidRDefault="00B553C5" w:rsidP="00F46A26">
            <w:pPr>
              <w:pStyle w:val="ListParagraph"/>
              <w:numPr>
                <w:ilvl w:val="0"/>
                <w:numId w:val="70"/>
              </w:numPr>
              <w:contextualSpacing w:val="0"/>
              <w:jc w:val="both"/>
              <w:rPr>
                <w:bCs/>
              </w:rPr>
            </w:pPr>
            <w:r>
              <w:rPr>
                <w:bCs/>
              </w:rPr>
              <w:t xml:space="preserve">a requirement for </w:t>
            </w:r>
            <w:r w:rsidRPr="0077247B">
              <w:rPr>
                <w:bCs/>
              </w:rPr>
              <w:t xml:space="preserve">DPS, each applicable sheriff, and each governmental entity </w:t>
            </w:r>
            <w:r w:rsidRPr="0077247B">
              <w:rPr>
                <w:bCs/>
              </w:rPr>
              <w:t>identified by the sheriff to collectively participate in a multiagency tabletop exercise at least once each odd-numbered year and an in-person drill at least once each even-numbered year.</w:t>
            </w:r>
          </w:p>
          <w:p w14:paraId="01220717" w14:textId="77777777" w:rsidR="008A258A" w:rsidRDefault="00B553C5" w:rsidP="00F46A26">
            <w:pPr>
              <w:jc w:val="both"/>
              <w:rPr>
                <w:bCs/>
              </w:rPr>
            </w:pPr>
            <w:r>
              <w:rPr>
                <w:bCs/>
              </w:rPr>
              <w:t>Additionally, the substitute omits the introduced version's definition of "co</w:t>
            </w:r>
            <w:r w:rsidRPr="001E6A62">
              <w:rPr>
                <w:bCs/>
              </w:rPr>
              <w:t>uncil of governments</w:t>
            </w:r>
            <w:r>
              <w:rPr>
                <w:bCs/>
              </w:rPr>
              <w:t>.</w:t>
            </w:r>
            <w:r w:rsidRPr="001E6A62">
              <w:rPr>
                <w:bCs/>
              </w:rPr>
              <w:t xml:space="preserve">" </w:t>
            </w:r>
          </w:p>
          <w:p w14:paraId="1176B089" w14:textId="77777777" w:rsidR="008A258A" w:rsidRDefault="008A258A" w:rsidP="00F46A26">
            <w:pPr>
              <w:jc w:val="both"/>
              <w:rPr>
                <w:bCs/>
              </w:rPr>
            </w:pPr>
          </w:p>
          <w:p w14:paraId="115F2D93" w14:textId="77777777" w:rsidR="008A258A" w:rsidRDefault="00B553C5" w:rsidP="00F46A26">
            <w:pPr>
              <w:jc w:val="both"/>
              <w:rPr>
                <w:b/>
              </w:rPr>
            </w:pPr>
            <w:r w:rsidRPr="00483B2A">
              <w:rPr>
                <w:b/>
              </w:rPr>
              <w:t>Mutual Aid Agreements</w:t>
            </w:r>
          </w:p>
          <w:p w14:paraId="0B64090E" w14:textId="77777777" w:rsidR="008A258A" w:rsidRPr="00483B2A" w:rsidRDefault="008A258A" w:rsidP="00F46A26">
            <w:pPr>
              <w:jc w:val="both"/>
              <w:rPr>
                <w:b/>
              </w:rPr>
            </w:pPr>
          </w:p>
          <w:p w14:paraId="17BC131A" w14:textId="77777777" w:rsidR="008A258A" w:rsidRDefault="00B553C5" w:rsidP="00F46A26">
            <w:pPr>
              <w:jc w:val="both"/>
              <w:rPr>
                <w:bCs/>
              </w:rPr>
            </w:pPr>
            <w:r>
              <w:rPr>
                <w:bCs/>
              </w:rPr>
              <w:t xml:space="preserve">The substitute replaces the introduced version's requirement for DPS </w:t>
            </w:r>
            <w:r w:rsidRPr="00F921A3">
              <w:rPr>
                <w:bCs/>
              </w:rPr>
              <w:t xml:space="preserve">and each local law enforcement agency located wholly or partly within the geographic boundaries of a council of governments </w:t>
            </w:r>
            <w:r>
              <w:rPr>
                <w:bCs/>
              </w:rPr>
              <w:t>to</w:t>
            </w:r>
            <w:r w:rsidRPr="00F921A3">
              <w:rPr>
                <w:bCs/>
              </w:rPr>
              <w:t xml:space="preserve"> collectively enter into a mutual aid agreement that establishes </w:t>
            </w:r>
            <w:r>
              <w:rPr>
                <w:bCs/>
              </w:rPr>
              <w:t xml:space="preserve">the procedures for the provision of resources, personnel, facilities, equipment, and supplies in responses </w:t>
            </w:r>
            <w:r w:rsidRPr="00F921A3">
              <w:rPr>
                <w:bCs/>
              </w:rPr>
              <w:t>to critical incidents in a vertically integrated fashion</w:t>
            </w:r>
            <w:r>
              <w:rPr>
                <w:bCs/>
              </w:rPr>
              <w:t xml:space="preserve"> with a requirement for DPS and </w:t>
            </w:r>
            <w:r w:rsidRPr="00E45566">
              <w:rPr>
                <w:bCs/>
              </w:rPr>
              <w:t xml:space="preserve">each governmental entity identified by a sheriff under the provisions </w:t>
            </w:r>
            <w:r>
              <w:rPr>
                <w:bCs/>
              </w:rPr>
              <w:t>of the substitute relating to complex emergency response</w:t>
            </w:r>
            <w:r>
              <w:rPr>
                <w:bCs/>
              </w:rPr>
              <w:t xml:space="preserve"> and investigation planning to do so. Accordingly, the substitute omits the introduced version's definition of "</w:t>
            </w:r>
            <w:r w:rsidRPr="00E45566">
              <w:rPr>
                <w:bCs/>
              </w:rPr>
              <w:t>council of governments</w:t>
            </w:r>
            <w:r>
              <w:rPr>
                <w:bCs/>
              </w:rPr>
              <w:t>.</w:t>
            </w:r>
            <w:r w:rsidRPr="00E45566">
              <w:rPr>
                <w:bCs/>
              </w:rPr>
              <w:t>"</w:t>
            </w:r>
            <w:r>
              <w:rPr>
                <w:bCs/>
              </w:rPr>
              <w:t xml:space="preserve"> </w:t>
            </w:r>
          </w:p>
          <w:p w14:paraId="74237E83" w14:textId="77777777" w:rsidR="003542A9" w:rsidRDefault="003542A9" w:rsidP="00F46A26">
            <w:pPr>
              <w:jc w:val="both"/>
              <w:rPr>
                <w:bCs/>
              </w:rPr>
            </w:pPr>
          </w:p>
          <w:p w14:paraId="259DC80C" w14:textId="350DA39B" w:rsidR="003542A9" w:rsidRDefault="00B553C5" w:rsidP="00F46A26">
            <w:pPr>
              <w:jc w:val="both"/>
              <w:rPr>
                <w:bCs/>
              </w:rPr>
            </w:pPr>
            <w:r>
              <w:rPr>
                <w:bCs/>
              </w:rPr>
              <w:t>Both versions of the bill provide for a mutual aid agreement regarding equipment during a critical incident. However, the introduced</w:t>
            </w:r>
            <w:r>
              <w:rPr>
                <w:bCs/>
              </w:rPr>
              <w:t xml:space="preserve"> provided for such an agreement regarding tactical equipment in the quantity that allows a law enforcement agency to meet the equipment requirement prescribed by provisions of the introduced relating to tactical equipment, whereas the substitute provides for such an agreement regarding protective equipment during a critical incident, as defined by the provisions of the </w:t>
            </w:r>
            <w:r w:rsidR="00952746">
              <w:rPr>
                <w:bCs/>
              </w:rPr>
              <w:t xml:space="preserve">bill </w:t>
            </w:r>
            <w:r>
              <w:rPr>
                <w:bCs/>
              </w:rPr>
              <w:t>relating to a mental health resources plan, to meet the requirements under provisions relating to the inclusion in the minimum standard</w:t>
            </w:r>
            <w:r>
              <w:rPr>
                <w:bCs/>
              </w:rPr>
              <w:t>s of the physical resources available to officers, including protective equipment.</w:t>
            </w:r>
          </w:p>
          <w:p w14:paraId="25358056" w14:textId="77777777" w:rsidR="008A258A" w:rsidRDefault="008A258A" w:rsidP="00F46A26">
            <w:pPr>
              <w:jc w:val="both"/>
              <w:rPr>
                <w:bCs/>
              </w:rPr>
            </w:pPr>
          </w:p>
          <w:p w14:paraId="108921B3" w14:textId="77777777" w:rsidR="008A258A" w:rsidRPr="006B1D61" w:rsidRDefault="00B553C5" w:rsidP="00F46A26">
            <w:pPr>
              <w:jc w:val="both"/>
              <w:rPr>
                <w:b/>
              </w:rPr>
            </w:pPr>
            <w:r>
              <w:rPr>
                <w:b/>
              </w:rPr>
              <w:t>Resilient Emergency Response Planning</w:t>
            </w:r>
          </w:p>
          <w:p w14:paraId="77DE7F91" w14:textId="77777777" w:rsidR="008A258A" w:rsidRDefault="008A258A" w:rsidP="00F46A26">
            <w:pPr>
              <w:jc w:val="both"/>
              <w:rPr>
                <w:bCs/>
              </w:rPr>
            </w:pPr>
          </w:p>
          <w:p w14:paraId="2DD0D453" w14:textId="77777777" w:rsidR="008A258A" w:rsidRDefault="00B553C5" w:rsidP="00F46A26">
            <w:pPr>
              <w:jc w:val="both"/>
              <w:rPr>
                <w:bCs/>
              </w:rPr>
            </w:pPr>
            <w:r>
              <w:rPr>
                <w:bCs/>
              </w:rPr>
              <w:t>The substitute omits the following provisions from the introduced:</w:t>
            </w:r>
          </w:p>
          <w:p w14:paraId="3F6E52F0" w14:textId="77777777" w:rsidR="008A258A" w:rsidRDefault="00B553C5" w:rsidP="00F46A26">
            <w:pPr>
              <w:pStyle w:val="ListParagraph"/>
              <w:numPr>
                <w:ilvl w:val="0"/>
                <w:numId w:val="62"/>
              </w:numPr>
              <w:contextualSpacing w:val="0"/>
              <w:jc w:val="both"/>
              <w:rPr>
                <w:bCs/>
              </w:rPr>
            </w:pPr>
            <w:r>
              <w:rPr>
                <w:bCs/>
              </w:rPr>
              <w:t xml:space="preserve">the requirement for </w:t>
            </w:r>
            <w:r w:rsidRPr="00225A67">
              <w:rPr>
                <w:bCs/>
              </w:rPr>
              <w:t>a political subdivision that elects, appoints, or employs first responders to develop a resilient emergency management system to coordinate the political subdivision's response to an emergency</w:t>
            </w:r>
            <w:r>
              <w:rPr>
                <w:bCs/>
              </w:rPr>
              <w:t xml:space="preserve"> not later than January 1, 2026</w:t>
            </w:r>
            <w:r w:rsidRPr="00225A67">
              <w:rPr>
                <w:bCs/>
              </w:rPr>
              <w:t>;</w:t>
            </w:r>
          </w:p>
          <w:p w14:paraId="0670926A" w14:textId="77777777" w:rsidR="008A258A" w:rsidRDefault="00B553C5" w:rsidP="00F46A26">
            <w:pPr>
              <w:pStyle w:val="ListParagraph"/>
              <w:numPr>
                <w:ilvl w:val="0"/>
                <w:numId w:val="62"/>
              </w:numPr>
              <w:contextualSpacing w:val="0"/>
              <w:jc w:val="both"/>
              <w:rPr>
                <w:bCs/>
              </w:rPr>
            </w:pPr>
            <w:r>
              <w:rPr>
                <w:bCs/>
              </w:rPr>
              <w:t xml:space="preserve">a requirement for </w:t>
            </w:r>
            <w:r w:rsidRPr="00225A67">
              <w:rPr>
                <w:bCs/>
              </w:rPr>
              <w:t>the system to provide for the establishment of the following:</w:t>
            </w:r>
          </w:p>
          <w:p w14:paraId="27AD9C17" w14:textId="77777777" w:rsidR="008A258A" w:rsidRDefault="00B553C5" w:rsidP="00F46A26">
            <w:pPr>
              <w:pStyle w:val="ListParagraph"/>
              <w:numPr>
                <w:ilvl w:val="1"/>
                <w:numId w:val="62"/>
              </w:numPr>
              <w:contextualSpacing w:val="0"/>
              <w:jc w:val="both"/>
              <w:rPr>
                <w:bCs/>
              </w:rPr>
            </w:pPr>
            <w:r w:rsidRPr="00225A67">
              <w:rPr>
                <w:bCs/>
              </w:rPr>
              <w:t>a shared emergency response plan across each department or agency of the political subdivision with a first responder; and</w:t>
            </w:r>
          </w:p>
          <w:p w14:paraId="4A49DEF1" w14:textId="77777777" w:rsidR="008A258A" w:rsidRDefault="00B553C5" w:rsidP="00F46A26">
            <w:pPr>
              <w:pStyle w:val="ListParagraph"/>
              <w:numPr>
                <w:ilvl w:val="1"/>
                <w:numId w:val="62"/>
              </w:numPr>
              <w:contextualSpacing w:val="0"/>
              <w:jc w:val="both"/>
              <w:rPr>
                <w:bCs/>
              </w:rPr>
            </w:pPr>
            <w:r w:rsidRPr="00225A67">
              <w:rPr>
                <w:bCs/>
              </w:rPr>
              <w:t>a multi-department and agency coordination group to support resource prioritization and allocation for the political subdivision during an emergency;</w:t>
            </w:r>
            <w:r>
              <w:rPr>
                <w:bCs/>
              </w:rPr>
              <w:t xml:space="preserve"> and</w:t>
            </w:r>
          </w:p>
          <w:p w14:paraId="0EFAB36C" w14:textId="77777777" w:rsidR="008A258A" w:rsidRPr="00225A67" w:rsidRDefault="00B553C5" w:rsidP="00F46A26">
            <w:pPr>
              <w:pStyle w:val="ListParagraph"/>
              <w:numPr>
                <w:ilvl w:val="0"/>
                <w:numId w:val="62"/>
              </w:numPr>
              <w:contextualSpacing w:val="0"/>
              <w:jc w:val="both"/>
              <w:rPr>
                <w:bCs/>
              </w:rPr>
            </w:pPr>
            <w:r>
              <w:rPr>
                <w:bCs/>
              </w:rPr>
              <w:t xml:space="preserve">a requirement for </w:t>
            </w:r>
            <w:r w:rsidRPr="00225A67">
              <w:rPr>
                <w:bCs/>
              </w:rPr>
              <w:t>the governing body of a political subdivision to approve by official action the resilient emergency management system for the political subdivision</w:t>
            </w:r>
            <w:r>
              <w:rPr>
                <w:bCs/>
              </w:rPr>
              <w:t>.</w:t>
            </w:r>
          </w:p>
          <w:p w14:paraId="42C1F0FA" w14:textId="77777777" w:rsidR="008A258A" w:rsidRDefault="008A258A" w:rsidP="00F46A26">
            <w:pPr>
              <w:jc w:val="both"/>
              <w:rPr>
                <w:bCs/>
              </w:rPr>
            </w:pPr>
          </w:p>
          <w:p w14:paraId="2546903F" w14:textId="77777777" w:rsidR="008A258A" w:rsidRDefault="00B553C5" w:rsidP="00F46A26">
            <w:pPr>
              <w:jc w:val="both"/>
              <w:rPr>
                <w:b/>
              </w:rPr>
            </w:pPr>
            <w:r w:rsidRPr="00483B2A">
              <w:rPr>
                <w:b/>
              </w:rPr>
              <w:t>Recover</w:t>
            </w:r>
            <w:r>
              <w:rPr>
                <w:b/>
              </w:rPr>
              <w:t>y</w:t>
            </w:r>
            <w:r w:rsidRPr="00483B2A">
              <w:rPr>
                <w:b/>
              </w:rPr>
              <w:t xml:space="preserve"> of Services </w:t>
            </w:r>
            <w:r>
              <w:rPr>
                <w:b/>
              </w:rPr>
              <w:t>A</w:t>
            </w:r>
            <w:r w:rsidRPr="00483B2A">
              <w:rPr>
                <w:b/>
              </w:rPr>
              <w:t>fter an Active Shooter Emergency</w:t>
            </w:r>
          </w:p>
          <w:p w14:paraId="1F188A2B" w14:textId="77777777" w:rsidR="008A258A" w:rsidRPr="00483B2A" w:rsidRDefault="008A258A" w:rsidP="00F46A26">
            <w:pPr>
              <w:jc w:val="both"/>
              <w:rPr>
                <w:b/>
              </w:rPr>
            </w:pPr>
          </w:p>
          <w:p w14:paraId="0B795FD4" w14:textId="77777777" w:rsidR="008A258A" w:rsidRDefault="00B553C5" w:rsidP="00F46A26">
            <w:pPr>
              <w:jc w:val="both"/>
              <w:rPr>
                <w:bCs/>
              </w:rPr>
            </w:pPr>
            <w:r>
              <w:rPr>
                <w:bCs/>
              </w:rPr>
              <w:t xml:space="preserve">The substitute omits the introduced version's requirement for </w:t>
            </w:r>
            <w:r w:rsidRPr="00225A67">
              <w:rPr>
                <w:bCs/>
              </w:rPr>
              <w:t>each political subdivision and interjurisdictional agency</w:t>
            </w:r>
            <w:r>
              <w:rPr>
                <w:bCs/>
              </w:rPr>
              <w:t xml:space="preserve"> </w:t>
            </w:r>
            <w:r w:rsidRPr="00225A67">
              <w:rPr>
                <w:bCs/>
              </w:rPr>
              <w:t>with an operations plan for emergency response to adopt and implement measures for the prompt recovery of services provided by the political subdivision or agency after an active shooter emergency</w:t>
            </w:r>
            <w:r>
              <w:rPr>
                <w:bCs/>
              </w:rPr>
              <w:t xml:space="preserve">. </w:t>
            </w:r>
          </w:p>
          <w:p w14:paraId="4A5DF113" w14:textId="77777777" w:rsidR="008A258A" w:rsidRPr="00225A67" w:rsidRDefault="008A258A" w:rsidP="00F46A26">
            <w:pPr>
              <w:jc w:val="both"/>
              <w:rPr>
                <w:bCs/>
              </w:rPr>
            </w:pPr>
          </w:p>
          <w:p w14:paraId="10F6546D" w14:textId="77777777" w:rsidR="008A258A" w:rsidRDefault="00B553C5" w:rsidP="00F46A26">
            <w:pPr>
              <w:jc w:val="both"/>
              <w:rPr>
                <w:b/>
              </w:rPr>
            </w:pPr>
            <w:r w:rsidRPr="00483B2A">
              <w:rPr>
                <w:b/>
              </w:rPr>
              <w:t>Tactical Equipment</w:t>
            </w:r>
          </w:p>
          <w:p w14:paraId="55118A00" w14:textId="77777777" w:rsidR="008A258A" w:rsidRDefault="008A258A" w:rsidP="00F46A26">
            <w:pPr>
              <w:jc w:val="both"/>
              <w:rPr>
                <w:b/>
              </w:rPr>
            </w:pPr>
          </w:p>
          <w:p w14:paraId="1CE808E1" w14:textId="77777777" w:rsidR="008A258A" w:rsidRDefault="00B553C5" w:rsidP="00F46A26">
            <w:pPr>
              <w:jc w:val="both"/>
              <w:rPr>
                <w:bCs/>
              </w:rPr>
            </w:pPr>
            <w:r w:rsidRPr="00483B2A">
              <w:rPr>
                <w:bCs/>
              </w:rPr>
              <w:t>The substitute omits the following provisions from the introduced</w:t>
            </w:r>
            <w:r>
              <w:rPr>
                <w:bCs/>
              </w:rPr>
              <w:t>:</w:t>
            </w:r>
          </w:p>
          <w:p w14:paraId="0CA96247" w14:textId="77777777" w:rsidR="008A258A" w:rsidRPr="00225A67" w:rsidRDefault="00B553C5" w:rsidP="00F46A26">
            <w:pPr>
              <w:pStyle w:val="ListParagraph"/>
              <w:numPr>
                <w:ilvl w:val="0"/>
                <w:numId w:val="77"/>
              </w:numPr>
              <w:contextualSpacing w:val="0"/>
              <w:jc w:val="both"/>
              <w:rPr>
                <w:bCs/>
              </w:rPr>
            </w:pPr>
            <w:r>
              <w:rPr>
                <w:bCs/>
              </w:rPr>
              <w:t xml:space="preserve">a requirement for </w:t>
            </w:r>
            <w:r w:rsidRPr="00225A67">
              <w:rPr>
                <w:bCs/>
              </w:rPr>
              <w:t xml:space="preserve">a law enforcement agency to make available for use by the agency's peace officers </w:t>
            </w:r>
            <w:r w:rsidRPr="00225A67">
              <w:rPr>
                <w:bCs/>
              </w:rPr>
              <w:t>sufficient tactical equipment to allow the peace officers to effectively respond to a critical incident;</w:t>
            </w:r>
          </w:p>
          <w:p w14:paraId="592BFCA8" w14:textId="1DCDD88C" w:rsidR="008A258A" w:rsidRPr="002E1171" w:rsidRDefault="00B553C5" w:rsidP="00F46A26">
            <w:pPr>
              <w:pStyle w:val="ListParagraph"/>
              <w:numPr>
                <w:ilvl w:val="0"/>
                <w:numId w:val="62"/>
              </w:numPr>
              <w:contextualSpacing w:val="0"/>
              <w:jc w:val="both"/>
              <w:rPr>
                <w:bCs/>
              </w:rPr>
            </w:pPr>
            <w:r>
              <w:rPr>
                <w:bCs/>
              </w:rPr>
              <w:t>a provision establishing that a</w:t>
            </w:r>
            <w:r w:rsidRPr="002E1171">
              <w:rPr>
                <w:bCs/>
              </w:rPr>
              <w:t xml:space="preserve"> law enforcement agency satisfies th</w:t>
            </w:r>
            <w:r>
              <w:rPr>
                <w:bCs/>
              </w:rPr>
              <w:t xml:space="preserve">at tactical equipment </w:t>
            </w:r>
            <w:r w:rsidRPr="002E1171">
              <w:rPr>
                <w:bCs/>
              </w:rPr>
              <w:t>requirement by providing tactical equipment to equip the greater of at least 20 percent of the agency's peace officers or five of the agency's peace officers;</w:t>
            </w:r>
            <w:r w:rsidR="003542A9">
              <w:rPr>
                <w:bCs/>
              </w:rPr>
              <w:t xml:space="preserve"> and</w:t>
            </w:r>
          </w:p>
          <w:p w14:paraId="1FBECC6F" w14:textId="77777777" w:rsidR="008A258A" w:rsidRPr="003542A9" w:rsidRDefault="00B553C5" w:rsidP="00F46A26">
            <w:pPr>
              <w:pStyle w:val="ListParagraph"/>
              <w:numPr>
                <w:ilvl w:val="0"/>
                <w:numId w:val="62"/>
              </w:numPr>
              <w:contextualSpacing w:val="0"/>
              <w:jc w:val="both"/>
              <w:rPr>
                <w:bCs/>
              </w:rPr>
            </w:pPr>
            <w:r w:rsidRPr="003542A9">
              <w:rPr>
                <w:bCs/>
              </w:rPr>
              <w:t xml:space="preserve">definitions for the following terms for purposes of the provisions of the introduced relating to tactical equipment: </w:t>
            </w:r>
          </w:p>
          <w:p w14:paraId="75B578C4" w14:textId="77777777" w:rsidR="008A258A" w:rsidRPr="002E1171" w:rsidRDefault="00B553C5" w:rsidP="00F46A26">
            <w:pPr>
              <w:pStyle w:val="ListParagraph"/>
              <w:numPr>
                <w:ilvl w:val="1"/>
                <w:numId w:val="62"/>
              </w:numPr>
              <w:contextualSpacing w:val="0"/>
              <w:jc w:val="both"/>
              <w:rPr>
                <w:bCs/>
              </w:rPr>
            </w:pPr>
            <w:r w:rsidRPr="002E1171">
              <w:rPr>
                <w:bCs/>
              </w:rPr>
              <w:t>"critical incident"</w:t>
            </w:r>
            <w:r>
              <w:rPr>
                <w:bCs/>
              </w:rPr>
              <w:t>;</w:t>
            </w:r>
          </w:p>
          <w:p w14:paraId="4DE6EB1E" w14:textId="77777777" w:rsidR="008A258A" w:rsidRPr="002E1171" w:rsidRDefault="00B553C5" w:rsidP="00F46A26">
            <w:pPr>
              <w:pStyle w:val="ListParagraph"/>
              <w:numPr>
                <w:ilvl w:val="1"/>
                <w:numId w:val="62"/>
              </w:numPr>
              <w:contextualSpacing w:val="0"/>
              <w:jc w:val="both"/>
              <w:rPr>
                <w:bCs/>
              </w:rPr>
            </w:pPr>
            <w:r w:rsidRPr="002E1171">
              <w:rPr>
                <w:bCs/>
              </w:rPr>
              <w:t>"institution of higher education"</w:t>
            </w:r>
            <w:r>
              <w:rPr>
                <w:bCs/>
              </w:rPr>
              <w:t>;</w:t>
            </w:r>
          </w:p>
          <w:p w14:paraId="2ED6B7BD" w14:textId="77777777" w:rsidR="008A258A" w:rsidRDefault="00B553C5" w:rsidP="00F46A26">
            <w:pPr>
              <w:pStyle w:val="ListParagraph"/>
              <w:numPr>
                <w:ilvl w:val="1"/>
                <w:numId w:val="62"/>
              </w:numPr>
              <w:contextualSpacing w:val="0"/>
              <w:jc w:val="both"/>
              <w:rPr>
                <w:bCs/>
              </w:rPr>
            </w:pPr>
            <w:r w:rsidRPr="002E1171">
              <w:rPr>
                <w:bCs/>
              </w:rPr>
              <w:t>"law enforcement agency"</w:t>
            </w:r>
            <w:r>
              <w:rPr>
                <w:bCs/>
              </w:rPr>
              <w:t>;</w:t>
            </w:r>
          </w:p>
          <w:p w14:paraId="7E539F54" w14:textId="77777777" w:rsidR="008A258A" w:rsidRPr="00FA31B5" w:rsidRDefault="00B553C5" w:rsidP="00F46A26">
            <w:pPr>
              <w:pStyle w:val="ListParagraph"/>
              <w:numPr>
                <w:ilvl w:val="1"/>
                <w:numId w:val="62"/>
              </w:numPr>
              <w:contextualSpacing w:val="0"/>
              <w:jc w:val="both"/>
              <w:rPr>
                <w:bCs/>
              </w:rPr>
            </w:pPr>
            <w:r w:rsidRPr="00FA31B5">
              <w:rPr>
                <w:bCs/>
              </w:rPr>
              <w:t>"peace officer"</w:t>
            </w:r>
            <w:r>
              <w:rPr>
                <w:bCs/>
              </w:rPr>
              <w:t>;</w:t>
            </w:r>
            <w:r w:rsidRPr="00FA31B5">
              <w:rPr>
                <w:bCs/>
              </w:rPr>
              <w:t xml:space="preserve"> and</w:t>
            </w:r>
          </w:p>
          <w:p w14:paraId="69145944" w14:textId="77777777" w:rsidR="008A258A" w:rsidRPr="002E1171" w:rsidRDefault="00B553C5" w:rsidP="00F46A26">
            <w:pPr>
              <w:pStyle w:val="ListParagraph"/>
              <w:numPr>
                <w:ilvl w:val="1"/>
                <w:numId w:val="62"/>
              </w:numPr>
              <w:contextualSpacing w:val="0"/>
              <w:jc w:val="both"/>
              <w:rPr>
                <w:bCs/>
              </w:rPr>
            </w:pPr>
            <w:r w:rsidRPr="002E1171">
              <w:rPr>
                <w:bCs/>
              </w:rPr>
              <w:t>"tactical equipment</w:t>
            </w:r>
            <w:r>
              <w:rPr>
                <w:bCs/>
              </w:rPr>
              <w:t>.</w:t>
            </w:r>
            <w:r w:rsidRPr="002E1171">
              <w:rPr>
                <w:bCs/>
              </w:rPr>
              <w:t>"</w:t>
            </w:r>
          </w:p>
          <w:p w14:paraId="4CB17A5E" w14:textId="77777777" w:rsidR="008A258A" w:rsidRPr="0077247B" w:rsidRDefault="008A258A" w:rsidP="00F46A26">
            <w:pPr>
              <w:jc w:val="both"/>
              <w:rPr>
                <w:bCs/>
              </w:rPr>
            </w:pPr>
          </w:p>
          <w:p w14:paraId="4FB03ADE" w14:textId="77777777" w:rsidR="008A258A" w:rsidRDefault="00B553C5" w:rsidP="00F46A26">
            <w:pPr>
              <w:pStyle w:val="Header"/>
              <w:jc w:val="both"/>
              <w:rPr>
                <w:b/>
                <w:bCs/>
              </w:rPr>
            </w:pPr>
            <w:r>
              <w:rPr>
                <w:b/>
                <w:bCs/>
              </w:rPr>
              <w:t>School Safety Meetings</w:t>
            </w:r>
          </w:p>
          <w:p w14:paraId="36CF44DE" w14:textId="77777777" w:rsidR="008A258A" w:rsidRDefault="008A258A" w:rsidP="00F46A26">
            <w:pPr>
              <w:pStyle w:val="Header"/>
              <w:jc w:val="both"/>
              <w:rPr>
                <w:b/>
                <w:bCs/>
              </w:rPr>
            </w:pPr>
          </w:p>
          <w:p w14:paraId="4891D9E8" w14:textId="77777777" w:rsidR="008A258A" w:rsidRDefault="00B553C5" w:rsidP="00F46A26">
            <w:pPr>
              <w:pStyle w:val="Header"/>
              <w:jc w:val="both"/>
            </w:pPr>
            <w:r>
              <w:t>The substitute includes provisions absent from the introduced revising statutory provisions relating to required school safety meetings in certain counties as follows:</w:t>
            </w:r>
          </w:p>
          <w:p w14:paraId="1E616A48" w14:textId="77777777" w:rsidR="008A258A" w:rsidRDefault="00B553C5" w:rsidP="00F46A26">
            <w:pPr>
              <w:pStyle w:val="Header"/>
              <w:numPr>
                <w:ilvl w:val="0"/>
                <w:numId w:val="56"/>
              </w:numPr>
              <w:jc w:val="both"/>
            </w:pPr>
            <w:r>
              <w:t>revising the requirement for the</w:t>
            </w:r>
            <w:r w:rsidRPr="00DF4BBE">
              <w:t xml:space="preserve"> sheriff of a county with a total population of less than 350,000</w:t>
            </w:r>
            <w:r>
              <w:t xml:space="preserve"> </w:t>
            </w:r>
            <w:r w:rsidRPr="00DF4BBE">
              <w:t xml:space="preserve">in which a public school is located </w:t>
            </w:r>
            <w:r>
              <w:t>to</w:t>
            </w:r>
            <w:r w:rsidRPr="00DF4BBE">
              <w:t xml:space="preserve"> call and conduct semiannual </w:t>
            </w:r>
            <w:r>
              <w:t>school safety meetings as follows:</w:t>
            </w:r>
          </w:p>
          <w:p w14:paraId="1A370D32" w14:textId="77777777" w:rsidR="008A258A" w:rsidRDefault="00B553C5" w:rsidP="00F46A26">
            <w:pPr>
              <w:pStyle w:val="Header"/>
              <w:numPr>
                <w:ilvl w:val="1"/>
                <w:numId w:val="56"/>
              </w:numPr>
              <w:jc w:val="both"/>
            </w:pPr>
            <w:r>
              <w:t>removing the specification that an applicable county has a total population of less than 350,000;</w:t>
            </w:r>
          </w:p>
          <w:p w14:paraId="4D02041D" w14:textId="77777777" w:rsidR="008A258A" w:rsidRDefault="00B553C5" w:rsidP="00F46A26">
            <w:pPr>
              <w:pStyle w:val="Header"/>
              <w:numPr>
                <w:ilvl w:val="1"/>
                <w:numId w:val="56"/>
              </w:numPr>
              <w:jc w:val="both"/>
            </w:pPr>
            <w:r>
              <w:t>changing the frequency at which these meetings are called and conducted from semiannually to annually; and</w:t>
            </w:r>
          </w:p>
          <w:p w14:paraId="6164BB47" w14:textId="77777777" w:rsidR="008A258A" w:rsidRDefault="00B553C5" w:rsidP="00F46A26">
            <w:pPr>
              <w:pStyle w:val="Header"/>
              <w:numPr>
                <w:ilvl w:val="1"/>
                <w:numId w:val="56"/>
              </w:numPr>
              <w:jc w:val="both"/>
            </w:pPr>
            <w:r>
              <w:t xml:space="preserve">including </w:t>
            </w:r>
            <w:r w:rsidRPr="00FD28FA">
              <w:t>each public school's multihazard emergency operations plan, including a discussion and analysis of how the school's multihazard emergency operations plan would be implemented in an emergency situation</w:t>
            </w:r>
            <w:r>
              <w:t xml:space="preserve">, </w:t>
            </w:r>
            <w:r w:rsidRPr="00FD28FA">
              <w:t>among the matters discuss</w:t>
            </w:r>
            <w:r>
              <w:t>ed at the meetings;</w:t>
            </w:r>
          </w:p>
          <w:p w14:paraId="70717E76" w14:textId="77777777" w:rsidR="008A258A" w:rsidRDefault="00B553C5" w:rsidP="00F46A26">
            <w:pPr>
              <w:pStyle w:val="Header"/>
              <w:numPr>
                <w:ilvl w:val="0"/>
                <w:numId w:val="56"/>
              </w:numPr>
              <w:jc w:val="both"/>
            </w:pPr>
            <w:r w:rsidRPr="008A596E">
              <w:t>repeal</w:t>
            </w:r>
            <w:r>
              <w:t>ing</w:t>
            </w:r>
            <w:r w:rsidRPr="008A596E">
              <w:t xml:space="preserve"> the provision establishing that the sheriff of an applicable county in which more than one public school is located is only required to hold one semiannual</w:t>
            </w:r>
            <w:r>
              <w:t xml:space="preserve"> school safety</w:t>
            </w:r>
            <w:r w:rsidRPr="008A596E">
              <w:t xml:space="preserve"> meeting</w:t>
            </w:r>
            <w:r>
              <w:t>, which does</w:t>
            </w:r>
            <w:r w:rsidRPr="008A596E">
              <w:t xml:space="preserve"> not require public schools located within the same county to adopt the same school safety policies</w:t>
            </w:r>
            <w:r>
              <w:t>;</w:t>
            </w:r>
          </w:p>
          <w:p w14:paraId="4D0D75BE" w14:textId="77777777" w:rsidR="008A258A" w:rsidRDefault="00B553C5" w:rsidP="00F46A26">
            <w:pPr>
              <w:pStyle w:val="Header"/>
              <w:numPr>
                <w:ilvl w:val="0"/>
                <w:numId w:val="56"/>
              </w:numPr>
              <w:jc w:val="both"/>
            </w:pPr>
            <w:r>
              <w:t>revising the requirement for certain persons to attend a school safety meeting as follows:</w:t>
            </w:r>
          </w:p>
          <w:p w14:paraId="186AE40D" w14:textId="77777777" w:rsidR="008A258A" w:rsidRDefault="00B553C5" w:rsidP="00F46A26">
            <w:pPr>
              <w:pStyle w:val="Header"/>
              <w:numPr>
                <w:ilvl w:val="1"/>
                <w:numId w:val="56"/>
              </w:numPr>
              <w:jc w:val="both"/>
            </w:pPr>
            <w:r>
              <w:t xml:space="preserve">making this provision applicable only with </w:t>
            </w:r>
            <w:r>
              <w:t>respect to a school safety meeting called in county with a population of less than 350,000; and</w:t>
            </w:r>
          </w:p>
          <w:p w14:paraId="57BB7B06" w14:textId="77777777" w:rsidR="008A258A" w:rsidRDefault="00B553C5" w:rsidP="00F46A26">
            <w:pPr>
              <w:pStyle w:val="Header"/>
              <w:numPr>
                <w:ilvl w:val="1"/>
                <w:numId w:val="56"/>
              </w:numPr>
              <w:jc w:val="both"/>
            </w:pPr>
            <w:r>
              <w:t>including a representative of TDEM among the persons that are required to attend such a meeting; and</w:t>
            </w:r>
          </w:p>
          <w:p w14:paraId="4E6B66C7" w14:textId="77777777" w:rsidR="008A258A" w:rsidRDefault="00B553C5" w:rsidP="00F46A26">
            <w:pPr>
              <w:pStyle w:val="Header"/>
              <w:numPr>
                <w:ilvl w:val="0"/>
                <w:numId w:val="56"/>
              </w:numPr>
              <w:jc w:val="both"/>
            </w:pPr>
            <w:r>
              <w:t xml:space="preserve">requiring certain persons to attend a school safety meeting called </w:t>
            </w:r>
            <w:r w:rsidRPr="00A32C6C">
              <w:t>in a county with a population of 350,000 or more</w:t>
            </w:r>
            <w:r>
              <w:t>.</w:t>
            </w:r>
          </w:p>
          <w:p w14:paraId="0952B2B8" w14:textId="77777777" w:rsidR="008A258A" w:rsidRDefault="008A258A" w:rsidP="00F46A26">
            <w:pPr>
              <w:jc w:val="both"/>
              <w:rPr>
                <w:bCs/>
              </w:rPr>
            </w:pPr>
          </w:p>
          <w:p w14:paraId="449EE8D4" w14:textId="77777777" w:rsidR="008A258A" w:rsidRDefault="00B553C5" w:rsidP="00F46A26">
            <w:pPr>
              <w:pStyle w:val="Header"/>
              <w:jc w:val="both"/>
              <w:rPr>
                <w:b/>
                <w:bCs/>
              </w:rPr>
            </w:pPr>
            <w:r w:rsidRPr="00604B9E">
              <w:rPr>
                <w:b/>
                <w:bCs/>
              </w:rPr>
              <w:t xml:space="preserve">Mental Health Resources Plan </w:t>
            </w:r>
            <w:r>
              <w:rPr>
                <w:b/>
                <w:bCs/>
              </w:rPr>
              <w:t>f</w:t>
            </w:r>
            <w:r w:rsidRPr="00604B9E">
              <w:rPr>
                <w:b/>
                <w:bCs/>
              </w:rPr>
              <w:t>or First Responder</w:t>
            </w:r>
            <w:r>
              <w:rPr>
                <w:b/>
                <w:bCs/>
              </w:rPr>
              <w:t>s</w:t>
            </w:r>
            <w:r w:rsidRPr="00604B9E">
              <w:rPr>
                <w:b/>
                <w:bCs/>
              </w:rPr>
              <w:t xml:space="preserve"> Involved </w:t>
            </w:r>
            <w:r>
              <w:rPr>
                <w:b/>
                <w:bCs/>
              </w:rPr>
              <w:t>i</w:t>
            </w:r>
            <w:r w:rsidRPr="00604B9E">
              <w:rPr>
                <w:b/>
                <w:bCs/>
              </w:rPr>
              <w:t>n</w:t>
            </w:r>
            <w:r>
              <w:rPr>
                <w:b/>
                <w:bCs/>
              </w:rPr>
              <w:t xml:space="preserve"> a</w:t>
            </w:r>
            <w:r w:rsidRPr="00604B9E">
              <w:rPr>
                <w:b/>
                <w:bCs/>
              </w:rPr>
              <w:t xml:space="preserve"> Critical Incident</w:t>
            </w:r>
          </w:p>
          <w:p w14:paraId="1F56D865" w14:textId="77777777" w:rsidR="008A258A" w:rsidRPr="00483B2A" w:rsidRDefault="008A258A" w:rsidP="00F46A26">
            <w:pPr>
              <w:pStyle w:val="Header"/>
              <w:jc w:val="both"/>
              <w:rPr>
                <w:b/>
                <w:bCs/>
              </w:rPr>
            </w:pPr>
          </w:p>
          <w:p w14:paraId="61B86A30" w14:textId="77777777" w:rsidR="008A258A" w:rsidRDefault="00B553C5" w:rsidP="00F46A26">
            <w:pPr>
              <w:jc w:val="both"/>
            </w:pPr>
            <w:r>
              <w:t xml:space="preserve">The substitute replaces the introduced version's requirement for each council of governments to develop a mental health resources plan to address the mental health needs of a first responder following a critical incident that occurs within the territory of the council with a requirement for TDEM, in coordination with </w:t>
            </w:r>
            <w:r w:rsidRPr="002272BE">
              <w:t>HHSC</w:t>
            </w:r>
            <w:r>
              <w:t xml:space="preserve"> and DSHS, to develop a mental health resources plan to address the mental health needs of first responders following a critical incident and provide the plan to each local emergency management director in Texas. The substitute makes the following changes with respect to the required plan:</w:t>
            </w:r>
          </w:p>
          <w:p w14:paraId="7ACEA8EC" w14:textId="77777777" w:rsidR="008A258A" w:rsidRDefault="00B553C5" w:rsidP="00F46A26">
            <w:pPr>
              <w:pStyle w:val="ListParagraph"/>
              <w:numPr>
                <w:ilvl w:val="0"/>
                <w:numId w:val="74"/>
              </w:numPr>
              <w:contextualSpacing w:val="0"/>
              <w:jc w:val="both"/>
            </w:pPr>
            <w:r>
              <w:t>replaces the introduced version's requirement for the plan to require the council of governments to provide education and training to a first responder prior to a critical incident on certain topics and a list of recommended providers located within the territory of the council who can provide such education and training with a requirement for the plan to identify and provide for such education and training and such a list of recommended providers; and</w:t>
            </w:r>
          </w:p>
          <w:p w14:paraId="65335EBE" w14:textId="77777777" w:rsidR="008A258A" w:rsidRDefault="00B553C5" w:rsidP="00F46A26">
            <w:pPr>
              <w:pStyle w:val="ListParagraph"/>
              <w:numPr>
                <w:ilvl w:val="0"/>
                <w:numId w:val="74"/>
              </w:numPr>
              <w:contextualSpacing w:val="0"/>
              <w:jc w:val="both"/>
            </w:pPr>
            <w:r>
              <w:t xml:space="preserve">omits the provision from the introduced that authorized the plan to recommend that an employer of a first responder provide mental health counseling for the first responder following a critical incident. </w:t>
            </w:r>
          </w:p>
          <w:p w14:paraId="7EC68659" w14:textId="77777777" w:rsidR="008A258A" w:rsidRPr="006B1D61" w:rsidRDefault="00B553C5" w:rsidP="00F46A26">
            <w:pPr>
              <w:jc w:val="both"/>
              <w:rPr>
                <w:b/>
              </w:rPr>
            </w:pPr>
            <w:r>
              <w:t xml:space="preserve">The substitute includes a requirement absent from the introduced for each political subdivision that receives a mental health resources plan to implement the plan and share the plan with each council of governments that has jurisdiction over the political subdivision to ensure regional plan integration and awareness. </w:t>
            </w:r>
          </w:p>
          <w:p w14:paraId="211CF0AE" w14:textId="77777777" w:rsidR="008A258A" w:rsidRDefault="008A258A" w:rsidP="00F46A26">
            <w:pPr>
              <w:jc w:val="both"/>
              <w:rPr>
                <w:bCs/>
              </w:rPr>
            </w:pPr>
          </w:p>
          <w:p w14:paraId="6E4A0FDC" w14:textId="77777777" w:rsidR="008A258A" w:rsidRDefault="00B553C5" w:rsidP="00F46A26">
            <w:pPr>
              <w:rPr>
                <w:b/>
              </w:rPr>
            </w:pPr>
            <w:r>
              <w:rPr>
                <w:b/>
              </w:rPr>
              <w:t>Minimum Standards for Law Enforcement Agencies</w:t>
            </w:r>
          </w:p>
          <w:p w14:paraId="2A4F6428" w14:textId="77777777" w:rsidR="008A258A" w:rsidRDefault="008A258A" w:rsidP="00F46A26">
            <w:pPr>
              <w:rPr>
                <w:b/>
              </w:rPr>
            </w:pPr>
          </w:p>
          <w:p w14:paraId="42C22879" w14:textId="77777777" w:rsidR="008A258A" w:rsidRDefault="00B553C5" w:rsidP="00F46A26">
            <w:pPr>
              <w:jc w:val="both"/>
              <w:rPr>
                <w:bCs/>
              </w:rPr>
            </w:pPr>
            <w:r w:rsidRPr="00483B2A">
              <w:rPr>
                <w:bCs/>
              </w:rPr>
              <w:t xml:space="preserve">The substitute </w:t>
            </w:r>
            <w:r>
              <w:rPr>
                <w:bCs/>
              </w:rPr>
              <w:t xml:space="preserve">includes provisions absent from the introduced that do the following: </w:t>
            </w:r>
          </w:p>
          <w:p w14:paraId="2D9790E9" w14:textId="77777777" w:rsidR="008A258A" w:rsidRDefault="00B553C5" w:rsidP="00F46A26">
            <w:pPr>
              <w:pStyle w:val="ListParagraph"/>
              <w:numPr>
                <w:ilvl w:val="0"/>
                <w:numId w:val="78"/>
              </w:numPr>
              <w:contextualSpacing w:val="0"/>
              <w:jc w:val="both"/>
              <w:rPr>
                <w:bCs/>
              </w:rPr>
            </w:pPr>
            <w:r w:rsidRPr="004D6D38">
              <w:rPr>
                <w:bCs/>
              </w:rPr>
              <w:t>revise the requirement for TCOLE</w:t>
            </w:r>
            <w:r>
              <w:rPr>
                <w:bCs/>
              </w:rPr>
              <w:t xml:space="preserve"> by rule t</w:t>
            </w:r>
            <w:r w:rsidRPr="004D6D38">
              <w:rPr>
                <w:bCs/>
              </w:rPr>
              <w:t xml:space="preserve">o establish minimum standards with respect to the creation or continued operation of a law enforcement agency based on the function, size, and jurisdiction of the agency </w:t>
            </w:r>
            <w:r>
              <w:rPr>
                <w:bCs/>
              </w:rPr>
              <w:t>by doing the following</w:t>
            </w:r>
            <w:r w:rsidRPr="004D6D38">
              <w:rPr>
                <w:bCs/>
              </w:rPr>
              <w:t>:</w:t>
            </w:r>
          </w:p>
          <w:p w14:paraId="2A9F0427" w14:textId="77777777" w:rsidR="008A258A" w:rsidRDefault="00B553C5" w:rsidP="00F46A26">
            <w:pPr>
              <w:pStyle w:val="ListParagraph"/>
              <w:numPr>
                <w:ilvl w:val="1"/>
                <w:numId w:val="78"/>
              </w:numPr>
              <w:contextualSpacing w:val="0"/>
              <w:jc w:val="both"/>
              <w:rPr>
                <w:bCs/>
              </w:rPr>
            </w:pPr>
            <w:r>
              <w:rPr>
                <w:bCs/>
              </w:rPr>
              <w:t>specifying</w:t>
            </w:r>
            <w:r w:rsidRPr="004D6D38">
              <w:rPr>
                <w:bCs/>
              </w:rPr>
              <w:t xml:space="preserve"> that the inclusion of the physical resources available to officers, including protective equipment, in the minimum standards includes a requirement of access to at least one breaching tool and one ballistic shield; and</w:t>
            </w:r>
          </w:p>
          <w:p w14:paraId="316F06EA" w14:textId="0696D2EC" w:rsidR="008A258A" w:rsidRDefault="00B553C5" w:rsidP="00F46A26">
            <w:pPr>
              <w:pStyle w:val="ListParagraph"/>
              <w:numPr>
                <w:ilvl w:val="1"/>
                <w:numId w:val="78"/>
              </w:numPr>
              <w:contextualSpacing w:val="0"/>
              <w:jc w:val="both"/>
              <w:rPr>
                <w:bCs/>
              </w:rPr>
            </w:pPr>
            <w:r>
              <w:rPr>
                <w:bCs/>
              </w:rPr>
              <w:t>specifying</w:t>
            </w:r>
            <w:r w:rsidRPr="004D6D38">
              <w:rPr>
                <w:bCs/>
              </w:rPr>
              <w:t xml:space="preserve"> that the inclusion of the policies of an applicable agency, including policies on active shooters, in the minimum standards includes a detailed written policy based on current best practices for responding to an active shooter incident at a primary or secondary school facility and a recommendation for the frequency at which simulated emergency drills should be conducted</w:t>
            </w:r>
            <w:r>
              <w:rPr>
                <w:bCs/>
              </w:rPr>
              <w:t>;</w:t>
            </w:r>
            <w:r w:rsidR="001B481D">
              <w:rPr>
                <w:bCs/>
              </w:rPr>
              <w:t xml:space="preserve"> and</w:t>
            </w:r>
          </w:p>
          <w:p w14:paraId="568135D1" w14:textId="77777777" w:rsidR="008A258A" w:rsidRPr="003542A9" w:rsidRDefault="00B553C5" w:rsidP="00F46A26">
            <w:pPr>
              <w:pStyle w:val="ListParagraph"/>
              <w:numPr>
                <w:ilvl w:val="0"/>
                <w:numId w:val="78"/>
              </w:numPr>
              <w:contextualSpacing w:val="0"/>
              <w:jc w:val="both"/>
              <w:rPr>
                <w:bCs/>
              </w:rPr>
            </w:pPr>
            <w:r w:rsidRPr="003542A9">
              <w:rPr>
                <w:bCs/>
              </w:rPr>
              <w:t>require TCOLE, as soon as practicable after the bill's effective date, to adopt rules to implement provisions of the substitute relating to minimum standards for law enforcement agencies.</w:t>
            </w:r>
          </w:p>
          <w:p w14:paraId="35FA857E" w14:textId="77777777" w:rsidR="008A258A" w:rsidRPr="004D6D38" w:rsidRDefault="008A258A" w:rsidP="00F46A26">
            <w:pPr>
              <w:jc w:val="both"/>
              <w:rPr>
                <w:bCs/>
              </w:rPr>
            </w:pPr>
          </w:p>
          <w:p w14:paraId="66E00232" w14:textId="77777777" w:rsidR="008A258A" w:rsidRPr="006B1D61" w:rsidRDefault="00B553C5" w:rsidP="00F46A26">
            <w:pPr>
              <w:jc w:val="both"/>
              <w:rPr>
                <w:b/>
              </w:rPr>
            </w:pPr>
            <w:r>
              <w:rPr>
                <w:b/>
              </w:rPr>
              <w:t xml:space="preserve">Training on </w:t>
            </w:r>
            <w:r>
              <w:rPr>
                <w:b/>
              </w:rPr>
              <w:t>Incident Response and Command</w:t>
            </w:r>
          </w:p>
          <w:p w14:paraId="3AC126AF" w14:textId="77777777" w:rsidR="008A258A" w:rsidRDefault="008A258A" w:rsidP="00F46A26">
            <w:pPr>
              <w:jc w:val="both"/>
              <w:rPr>
                <w:bCs/>
              </w:rPr>
            </w:pPr>
          </w:p>
          <w:p w14:paraId="1EF5DE58" w14:textId="77777777" w:rsidR="008A258A" w:rsidRDefault="00B553C5" w:rsidP="00F46A26">
            <w:pPr>
              <w:jc w:val="both"/>
              <w:rPr>
                <w:bCs/>
              </w:rPr>
            </w:pPr>
            <w:r>
              <w:rPr>
                <w:bCs/>
              </w:rPr>
              <w:t xml:space="preserve">Whereas the introduced </w:t>
            </w:r>
            <w:r w:rsidRPr="0048071B">
              <w:rPr>
                <w:bCs/>
              </w:rPr>
              <w:t>require</w:t>
            </w:r>
            <w:r>
              <w:rPr>
                <w:bCs/>
              </w:rPr>
              <w:t>d</w:t>
            </w:r>
            <w:r w:rsidRPr="0048071B">
              <w:rPr>
                <w:bCs/>
              </w:rPr>
              <w:t xml:space="preserve"> TCOLE to require a peace officer to complete </w:t>
            </w:r>
            <w:r>
              <w:rPr>
                <w:bCs/>
              </w:rPr>
              <w:t xml:space="preserve">certain </w:t>
            </w:r>
            <w:r w:rsidRPr="0048071B">
              <w:rPr>
                <w:bCs/>
              </w:rPr>
              <w:t>emergency response management training courses, or a substantially similar successor course as determined by TCOLE, provided by FEMA</w:t>
            </w:r>
            <w:r>
              <w:rPr>
                <w:bCs/>
              </w:rPr>
              <w:t xml:space="preserve">, the substitute </w:t>
            </w:r>
            <w:r w:rsidRPr="00176FBD">
              <w:rPr>
                <w:bCs/>
              </w:rPr>
              <w:t xml:space="preserve">requires TCOLE to require a peace officer to complete </w:t>
            </w:r>
            <w:r>
              <w:rPr>
                <w:bCs/>
              </w:rPr>
              <w:t>those</w:t>
            </w:r>
            <w:r w:rsidRPr="00176FBD">
              <w:rPr>
                <w:bCs/>
              </w:rPr>
              <w:t xml:space="preserve"> training courses, or a substantially similar successor course as determined by TCOLE, in collaboration with </w:t>
            </w:r>
            <w:r>
              <w:rPr>
                <w:bCs/>
              </w:rPr>
              <w:t>TDEM.</w:t>
            </w:r>
          </w:p>
          <w:p w14:paraId="595F967B" w14:textId="77777777" w:rsidR="008A258A" w:rsidRDefault="008A258A" w:rsidP="00F46A26">
            <w:pPr>
              <w:jc w:val="both"/>
              <w:rPr>
                <w:bCs/>
              </w:rPr>
            </w:pPr>
          </w:p>
          <w:p w14:paraId="431CD595" w14:textId="77777777" w:rsidR="008A258A" w:rsidRPr="006B1D61" w:rsidRDefault="00B553C5" w:rsidP="00F46A26">
            <w:pPr>
              <w:keepNext/>
              <w:jc w:val="both"/>
              <w:rPr>
                <w:b/>
              </w:rPr>
            </w:pPr>
            <w:r>
              <w:rPr>
                <w:b/>
              </w:rPr>
              <w:t>Continuing Education on Incident Response and Command</w:t>
            </w:r>
          </w:p>
          <w:p w14:paraId="443A9A5B" w14:textId="77777777" w:rsidR="008A258A" w:rsidRDefault="008A258A" w:rsidP="00F46A26">
            <w:pPr>
              <w:keepNext/>
              <w:jc w:val="both"/>
              <w:rPr>
                <w:bCs/>
              </w:rPr>
            </w:pPr>
          </w:p>
          <w:p w14:paraId="64130E9B" w14:textId="17407E1C" w:rsidR="008A258A" w:rsidRPr="001F7B70" w:rsidRDefault="00B553C5" w:rsidP="00F46A26">
            <w:pPr>
              <w:keepNext/>
              <w:jc w:val="both"/>
              <w:rPr>
                <w:b/>
                <w:u w:val="single"/>
              </w:rPr>
            </w:pPr>
            <w:r>
              <w:rPr>
                <w:bCs/>
              </w:rPr>
              <w:t>Whereas t</w:t>
            </w:r>
            <w:r w:rsidRPr="004273DE">
              <w:rPr>
                <w:bCs/>
              </w:rPr>
              <w:t>he introduced require</w:t>
            </w:r>
            <w:r>
              <w:rPr>
                <w:bCs/>
              </w:rPr>
              <w:t>d</w:t>
            </w:r>
            <w:r w:rsidRPr="004273DE">
              <w:rPr>
                <w:bCs/>
              </w:rPr>
              <w:t xml:space="preserve"> TCOLE to require a</w:t>
            </w:r>
            <w:r>
              <w:rPr>
                <w:bCs/>
              </w:rPr>
              <w:t>n applicable</w:t>
            </w:r>
            <w:r w:rsidRPr="004273DE">
              <w:rPr>
                <w:bCs/>
              </w:rPr>
              <w:t xml:space="preserve"> peace officer to complete, as part of the required biennial continuing education programs for peace officers under applicable state law, an advanced incident response and command course provided by FEMA, as determined by TCOLE rule</w:t>
            </w:r>
            <w:r>
              <w:rPr>
                <w:bCs/>
              </w:rPr>
              <w:t xml:space="preserve">, the substitute </w:t>
            </w:r>
            <w:r w:rsidRPr="00176FBD">
              <w:rPr>
                <w:bCs/>
              </w:rPr>
              <w:t>requires TCOLE to require an applicable peace officer to complete, as part of th</w:t>
            </w:r>
            <w:r>
              <w:rPr>
                <w:bCs/>
              </w:rPr>
              <w:t>ose</w:t>
            </w:r>
            <w:r w:rsidRPr="00176FBD">
              <w:rPr>
                <w:bCs/>
              </w:rPr>
              <w:t xml:space="preserve"> continuing education programs, an advanced incident response and command course, in collaboration with TDEM, as determined by </w:t>
            </w:r>
            <w:r w:rsidRPr="00176FBD">
              <w:rPr>
                <w:bCs/>
              </w:rPr>
              <w:t>TCOLE rule</w:t>
            </w:r>
            <w:r>
              <w:rPr>
                <w:bCs/>
              </w:rPr>
              <w:t>.</w:t>
            </w:r>
          </w:p>
        </w:tc>
      </w:tr>
    </w:tbl>
    <w:p w14:paraId="55E48A96" w14:textId="77777777" w:rsidR="008423E4" w:rsidRPr="00BE0E75" w:rsidRDefault="008423E4" w:rsidP="00F46A26">
      <w:pPr>
        <w:jc w:val="both"/>
        <w:rPr>
          <w:rFonts w:ascii="Arial" w:hAnsi="Arial"/>
          <w:sz w:val="16"/>
          <w:szCs w:val="16"/>
        </w:rPr>
      </w:pPr>
    </w:p>
    <w:p w14:paraId="3BA58FBC" w14:textId="77777777" w:rsidR="004108C3" w:rsidRPr="008423E4" w:rsidRDefault="004108C3" w:rsidP="00F46A2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5BB7" w14:textId="77777777" w:rsidR="00B553C5" w:rsidRDefault="00B553C5">
      <w:r>
        <w:separator/>
      </w:r>
    </w:p>
  </w:endnote>
  <w:endnote w:type="continuationSeparator" w:id="0">
    <w:p w14:paraId="656EFAF4" w14:textId="77777777" w:rsidR="00B553C5" w:rsidRDefault="00B5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64F7" w14:textId="77777777" w:rsidR="00E15BBB" w:rsidRDefault="00E15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D4BF2" w14:paraId="0828552A" w14:textId="77777777" w:rsidTr="009C1E9A">
      <w:trPr>
        <w:cantSplit/>
      </w:trPr>
      <w:tc>
        <w:tcPr>
          <w:tcW w:w="0" w:type="pct"/>
        </w:tcPr>
        <w:p w14:paraId="031D005C" w14:textId="77777777" w:rsidR="00137D90" w:rsidRDefault="00137D90" w:rsidP="009C1E9A">
          <w:pPr>
            <w:pStyle w:val="Footer"/>
            <w:tabs>
              <w:tab w:val="clear" w:pos="8640"/>
              <w:tab w:val="right" w:pos="9360"/>
            </w:tabs>
          </w:pPr>
        </w:p>
      </w:tc>
      <w:tc>
        <w:tcPr>
          <w:tcW w:w="2395" w:type="pct"/>
        </w:tcPr>
        <w:p w14:paraId="0AA378EE" w14:textId="77777777" w:rsidR="00137D90" w:rsidRDefault="00137D90" w:rsidP="009C1E9A">
          <w:pPr>
            <w:pStyle w:val="Footer"/>
            <w:tabs>
              <w:tab w:val="clear" w:pos="8640"/>
              <w:tab w:val="right" w:pos="9360"/>
            </w:tabs>
          </w:pPr>
        </w:p>
        <w:p w14:paraId="3C62FC15" w14:textId="77777777" w:rsidR="001A4310" w:rsidRDefault="001A4310" w:rsidP="009C1E9A">
          <w:pPr>
            <w:pStyle w:val="Footer"/>
            <w:tabs>
              <w:tab w:val="clear" w:pos="8640"/>
              <w:tab w:val="right" w:pos="9360"/>
            </w:tabs>
          </w:pPr>
        </w:p>
        <w:p w14:paraId="3C6D9640" w14:textId="77777777" w:rsidR="00137D90" w:rsidRDefault="00137D90" w:rsidP="009C1E9A">
          <w:pPr>
            <w:pStyle w:val="Footer"/>
            <w:tabs>
              <w:tab w:val="clear" w:pos="8640"/>
              <w:tab w:val="right" w:pos="9360"/>
            </w:tabs>
          </w:pPr>
        </w:p>
      </w:tc>
      <w:tc>
        <w:tcPr>
          <w:tcW w:w="2453" w:type="pct"/>
        </w:tcPr>
        <w:p w14:paraId="5329DDA1" w14:textId="77777777" w:rsidR="00137D90" w:rsidRDefault="00137D90" w:rsidP="009C1E9A">
          <w:pPr>
            <w:pStyle w:val="Footer"/>
            <w:tabs>
              <w:tab w:val="clear" w:pos="8640"/>
              <w:tab w:val="right" w:pos="9360"/>
            </w:tabs>
            <w:jc w:val="right"/>
          </w:pPr>
        </w:p>
      </w:tc>
    </w:tr>
    <w:tr w:rsidR="006D4BF2" w14:paraId="1A524C19" w14:textId="77777777" w:rsidTr="009C1E9A">
      <w:trPr>
        <w:cantSplit/>
      </w:trPr>
      <w:tc>
        <w:tcPr>
          <w:tcW w:w="0" w:type="pct"/>
        </w:tcPr>
        <w:p w14:paraId="0E57E069" w14:textId="77777777" w:rsidR="00EC379B" w:rsidRDefault="00EC379B" w:rsidP="009C1E9A">
          <w:pPr>
            <w:pStyle w:val="Footer"/>
            <w:tabs>
              <w:tab w:val="clear" w:pos="8640"/>
              <w:tab w:val="right" w:pos="9360"/>
            </w:tabs>
          </w:pPr>
        </w:p>
      </w:tc>
      <w:tc>
        <w:tcPr>
          <w:tcW w:w="2395" w:type="pct"/>
        </w:tcPr>
        <w:p w14:paraId="5C48DFCE" w14:textId="361EE1FA" w:rsidR="00EC379B" w:rsidRPr="009C1E9A" w:rsidRDefault="00B553C5" w:rsidP="009C1E9A">
          <w:pPr>
            <w:pStyle w:val="Footer"/>
            <w:tabs>
              <w:tab w:val="clear" w:pos="8640"/>
              <w:tab w:val="right" w:pos="9360"/>
            </w:tabs>
            <w:rPr>
              <w:rFonts w:ascii="Shruti" w:hAnsi="Shruti"/>
              <w:sz w:val="22"/>
            </w:rPr>
          </w:pPr>
          <w:r>
            <w:rPr>
              <w:rFonts w:ascii="Shruti" w:hAnsi="Shruti"/>
              <w:sz w:val="22"/>
            </w:rPr>
            <w:t>89R 24556-D</w:t>
          </w:r>
        </w:p>
      </w:tc>
      <w:tc>
        <w:tcPr>
          <w:tcW w:w="2453" w:type="pct"/>
        </w:tcPr>
        <w:p w14:paraId="72BEBC7F" w14:textId="6BD7AA79" w:rsidR="00EC379B" w:rsidRDefault="00B553C5" w:rsidP="009C1E9A">
          <w:pPr>
            <w:pStyle w:val="Footer"/>
            <w:tabs>
              <w:tab w:val="clear" w:pos="8640"/>
              <w:tab w:val="right" w:pos="9360"/>
            </w:tabs>
            <w:jc w:val="right"/>
          </w:pPr>
          <w:r>
            <w:fldChar w:fldCharType="begin"/>
          </w:r>
          <w:r>
            <w:instrText xml:space="preserve"> DOCPROPERTY  OTID  \* MERGEFORMAT </w:instrText>
          </w:r>
          <w:r>
            <w:fldChar w:fldCharType="separate"/>
          </w:r>
          <w:r w:rsidR="00F23B84">
            <w:t>25.106.824</w:t>
          </w:r>
          <w:r>
            <w:fldChar w:fldCharType="end"/>
          </w:r>
        </w:p>
      </w:tc>
    </w:tr>
    <w:tr w:rsidR="006D4BF2" w14:paraId="06560536" w14:textId="77777777" w:rsidTr="009C1E9A">
      <w:trPr>
        <w:cantSplit/>
      </w:trPr>
      <w:tc>
        <w:tcPr>
          <w:tcW w:w="0" w:type="pct"/>
        </w:tcPr>
        <w:p w14:paraId="623E2D94" w14:textId="77777777" w:rsidR="00EC379B" w:rsidRDefault="00EC379B" w:rsidP="009C1E9A">
          <w:pPr>
            <w:pStyle w:val="Footer"/>
            <w:tabs>
              <w:tab w:val="clear" w:pos="4320"/>
              <w:tab w:val="clear" w:pos="8640"/>
              <w:tab w:val="left" w:pos="2865"/>
            </w:tabs>
          </w:pPr>
        </w:p>
      </w:tc>
      <w:tc>
        <w:tcPr>
          <w:tcW w:w="2395" w:type="pct"/>
        </w:tcPr>
        <w:p w14:paraId="06676016" w14:textId="39E0598A" w:rsidR="00EC379B" w:rsidRPr="009C1E9A" w:rsidRDefault="00B553C5" w:rsidP="009C1E9A">
          <w:pPr>
            <w:pStyle w:val="Footer"/>
            <w:tabs>
              <w:tab w:val="clear" w:pos="4320"/>
              <w:tab w:val="clear" w:pos="8640"/>
              <w:tab w:val="left" w:pos="2865"/>
            </w:tabs>
            <w:rPr>
              <w:rFonts w:ascii="Shruti" w:hAnsi="Shruti"/>
              <w:sz w:val="22"/>
            </w:rPr>
          </w:pPr>
          <w:r>
            <w:rPr>
              <w:rFonts w:ascii="Shruti" w:hAnsi="Shruti"/>
              <w:sz w:val="22"/>
            </w:rPr>
            <w:t>Substitute Document Number: 89R 22582</w:t>
          </w:r>
        </w:p>
      </w:tc>
      <w:tc>
        <w:tcPr>
          <w:tcW w:w="2453" w:type="pct"/>
        </w:tcPr>
        <w:p w14:paraId="46DDCCE3" w14:textId="77777777" w:rsidR="00EC379B" w:rsidRDefault="00EC379B" w:rsidP="006D504F">
          <w:pPr>
            <w:pStyle w:val="Footer"/>
            <w:rPr>
              <w:rStyle w:val="PageNumber"/>
            </w:rPr>
          </w:pPr>
        </w:p>
        <w:p w14:paraId="4609F057" w14:textId="77777777" w:rsidR="00EC379B" w:rsidRDefault="00EC379B" w:rsidP="009C1E9A">
          <w:pPr>
            <w:pStyle w:val="Footer"/>
            <w:tabs>
              <w:tab w:val="clear" w:pos="8640"/>
              <w:tab w:val="right" w:pos="9360"/>
            </w:tabs>
            <w:jc w:val="right"/>
          </w:pPr>
        </w:p>
      </w:tc>
    </w:tr>
    <w:tr w:rsidR="006D4BF2" w14:paraId="215F264E" w14:textId="77777777" w:rsidTr="009C1E9A">
      <w:trPr>
        <w:cantSplit/>
        <w:trHeight w:val="323"/>
      </w:trPr>
      <w:tc>
        <w:tcPr>
          <w:tcW w:w="0" w:type="pct"/>
          <w:gridSpan w:val="3"/>
        </w:tcPr>
        <w:p w14:paraId="2D12A6A9" w14:textId="77777777" w:rsidR="00EC379B" w:rsidRDefault="00B553C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F906428" w14:textId="77777777" w:rsidR="00EC379B" w:rsidRDefault="00EC379B" w:rsidP="009C1E9A">
          <w:pPr>
            <w:pStyle w:val="Footer"/>
            <w:tabs>
              <w:tab w:val="clear" w:pos="8640"/>
              <w:tab w:val="right" w:pos="9360"/>
            </w:tabs>
            <w:jc w:val="center"/>
          </w:pPr>
        </w:p>
      </w:tc>
    </w:tr>
  </w:tbl>
  <w:p w14:paraId="5A4D34A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61A5" w14:textId="77777777" w:rsidR="00E15BBB" w:rsidRDefault="00E15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25732" w14:textId="77777777" w:rsidR="00B553C5" w:rsidRDefault="00B553C5">
      <w:r>
        <w:separator/>
      </w:r>
    </w:p>
  </w:footnote>
  <w:footnote w:type="continuationSeparator" w:id="0">
    <w:p w14:paraId="557B6F51" w14:textId="77777777" w:rsidR="00B553C5" w:rsidRDefault="00B55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6380" w14:textId="77777777" w:rsidR="00E15BBB" w:rsidRDefault="00E15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9B4E" w14:textId="77777777" w:rsidR="00E15BBB" w:rsidRDefault="00E15B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3F65" w14:textId="77777777" w:rsidR="00E15BBB" w:rsidRDefault="00E15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ABC"/>
    <w:multiLevelType w:val="hybridMultilevel"/>
    <w:tmpl w:val="353CB7DA"/>
    <w:lvl w:ilvl="0" w:tplc="06C86378">
      <w:start w:val="1"/>
      <w:numFmt w:val="decimal"/>
      <w:lvlText w:val="(%1)"/>
      <w:lvlJc w:val="left"/>
      <w:pPr>
        <w:ind w:left="758" w:hanging="398"/>
      </w:pPr>
      <w:rPr>
        <w:rFonts w:hint="default"/>
      </w:rPr>
    </w:lvl>
    <w:lvl w:ilvl="1" w:tplc="69CAEE9E" w:tentative="1">
      <w:start w:val="1"/>
      <w:numFmt w:val="lowerLetter"/>
      <w:lvlText w:val="%2."/>
      <w:lvlJc w:val="left"/>
      <w:pPr>
        <w:ind w:left="1440" w:hanging="360"/>
      </w:pPr>
    </w:lvl>
    <w:lvl w:ilvl="2" w:tplc="A53A49B8" w:tentative="1">
      <w:start w:val="1"/>
      <w:numFmt w:val="lowerRoman"/>
      <w:lvlText w:val="%3."/>
      <w:lvlJc w:val="right"/>
      <w:pPr>
        <w:ind w:left="2160" w:hanging="180"/>
      </w:pPr>
    </w:lvl>
    <w:lvl w:ilvl="3" w:tplc="8FFC6096" w:tentative="1">
      <w:start w:val="1"/>
      <w:numFmt w:val="decimal"/>
      <w:lvlText w:val="%4."/>
      <w:lvlJc w:val="left"/>
      <w:pPr>
        <w:ind w:left="2880" w:hanging="360"/>
      </w:pPr>
    </w:lvl>
    <w:lvl w:ilvl="4" w:tplc="CD4C70D2" w:tentative="1">
      <w:start w:val="1"/>
      <w:numFmt w:val="lowerLetter"/>
      <w:lvlText w:val="%5."/>
      <w:lvlJc w:val="left"/>
      <w:pPr>
        <w:ind w:left="3600" w:hanging="360"/>
      </w:pPr>
    </w:lvl>
    <w:lvl w:ilvl="5" w:tplc="A27284D0" w:tentative="1">
      <w:start w:val="1"/>
      <w:numFmt w:val="lowerRoman"/>
      <w:lvlText w:val="%6."/>
      <w:lvlJc w:val="right"/>
      <w:pPr>
        <w:ind w:left="4320" w:hanging="180"/>
      </w:pPr>
    </w:lvl>
    <w:lvl w:ilvl="6" w:tplc="C4CEC92E" w:tentative="1">
      <w:start w:val="1"/>
      <w:numFmt w:val="decimal"/>
      <w:lvlText w:val="%7."/>
      <w:lvlJc w:val="left"/>
      <w:pPr>
        <w:ind w:left="5040" w:hanging="360"/>
      </w:pPr>
    </w:lvl>
    <w:lvl w:ilvl="7" w:tplc="9A10BFBE" w:tentative="1">
      <w:start w:val="1"/>
      <w:numFmt w:val="lowerLetter"/>
      <w:lvlText w:val="%8."/>
      <w:lvlJc w:val="left"/>
      <w:pPr>
        <w:ind w:left="5760" w:hanging="360"/>
      </w:pPr>
    </w:lvl>
    <w:lvl w:ilvl="8" w:tplc="97C6068A" w:tentative="1">
      <w:start w:val="1"/>
      <w:numFmt w:val="lowerRoman"/>
      <w:lvlText w:val="%9."/>
      <w:lvlJc w:val="right"/>
      <w:pPr>
        <w:ind w:left="6480" w:hanging="180"/>
      </w:pPr>
    </w:lvl>
  </w:abstractNum>
  <w:abstractNum w:abstractNumId="1" w15:restartNumberingAfterBreak="0">
    <w:nsid w:val="05314F4A"/>
    <w:multiLevelType w:val="hybridMultilevel"/>
    <w:tmpl w:val="43F09994"/>
    <w:lvl w:ilvl="0" w:tplc="093461FE">
      <w:start w:val="1"/>
      <w:numFmt w:val="bullet"/>
      <w:lvlText w:val=""/>
      <w:lvlJc w:val="left"/>
      <w:pPr>
        <w:tabs>
          <w:tab w:val="num" w:pos="720"/>
        </w:tabs>
        <w:ind w:left="720" w:hanging="360"/>
      </w:pPr>
      <w:rPr>
        <w:rFonts w:ascii="Symbol" w:hAnsi="Symbol" w:hint="default"/>
      </w:rPr>
    </w:lvl>
    <w:lvl w:ilvl="1" w:tplc="B8A2BA68" w:tentative="1">
      <w:start w:val="1"/>
      <w:numFmt w:val="bullet"/>
      <w:lvlText w:val="o"/>
      <w:lvlJc w:val="left"/>
      <w:pPr>
        <w:ind w:left="1440" w:hanging="360"/>
      </w:pPr>
      <w:rPr>
        <w:rFonts w:ascii="Courier New" w:hAnsi="Courier New" w:cs="Courier New" w:hint="default"/>
      </w:rPr>
    </w:lvl>
    <w:lvl w:ilvl="2" w:tplc="BB820864" w:tentative="1">
      <w:start w:val="1"/>
      <w:numFmt w:val="bullet"/>
      <w:lvlText w:val=""/>
      <w:lvlJc w:val="left"/>
      <w:pPr>
        <w:ind w:left="2160" w:hanging="360"/>
      </w:pPr>
      <w:rPr>
        <w:rFonts w:ascii="Wingdings" w:hAnsi="Wingdings" w:hint="default"/>
      </w:rPr>
    </w:lvl>
    <w:lvl w:ilvl="3" w:tplc="4FACD86E" w:tentative="1">
      <w:start w:val="1"/>
      <w:numFmt w:val="bullet"/>
      <w:lvlText w:val=""/>
      <w:lvlJc w:val="left"/>
      <w:pPr>
        <w:ind w:left="2880" w:hanging="360"/>
      </w:pPr>
      <w:rPr>
        <w:rFonts w:ascii="Symbol" w:hAnsi="Symbol" w:hint="default"/>
      </w:rPr>
    </w:lvl>
    <w:lvl w:ilvl="4" w:tplc="9FE250B6" w:tentative="1">
      <w:start w:val="1"/>
      <w:numFmt w:val="bullet"/>
      <w:lvlText w:val="o"/>
      <w:lvlJc w:val="left"/>
      <w:pPr>
        <w:ind w:left="3600" w:hanging="360"/>
      </w:pPr>
      <w:rPr>
        <w:rFonts w:ascii="Courier New" w:hAnsi="Courier New" w:cs="Courier New" w:hint="default"/>
      </w:rPr>
    </w:lvl>
    <w:lvl w:ilvl="5" w:tplc="AA7855AC" w:tentative="1">
      <w:start w:val="1"/>
      <w:numFmt w:val="bullet"/>
      <w:lvlText w:val=""/>
      <w:lvlJc w:val="left"/>
      <w:pPr>
        <w:ind w:left="4320" w:hanging="360"/>
      </w:pPr>
      <w:rPr>
        <w:rFonts w:ascii="Wingdings" w:hAnsi="Wingdings" w:hint="default"/>
      </w:rPr>
    </w:lvl>
    <w:lvl w:ilvl="6" w:tplc="15965CC8" w:tentative="1">
      <w:start w:val="1"/>
      <w:numFmt w:val="bullet"/>
      <w:lvlText w:val=""/>
      <w:lvlJc w:val="left"/>
      <w:pPr>
        <w:ind w:left="5040" w:hanging="360"/>
      </w:pPr>
      <w:rPr>
        <w:rFonts w:ascii="Symbol" w:hAnsi="Symbol" w:hint="default"/>
      </w:rPr>
    </w:lvl>
    <w:lvl w:ilvl="7" w:tplc="C51428FC" w:tentative="1">
      <w:start w:val="1"/>
      <w:numFmt w:val="bullet"/>
      <w:lvlText w:val="o"/>
      <w:lvlJc w:val="left"/>
      <w:pPr>
        <w:ind w:left="5760" w:hanging="360"/>
      </w:pPr>
      <w:rPr>
        <w:rFonts w:ascii="Courier New" w:hAnsi="Courier New" w:cs="Courier New" w:hint="default"/>
      </w:rPr>
    </w:lvl>
    <w:lvl w:ilvl="8" w:tplc="AC0CEB66" w:tentative="1">
      <w:start w:val="1"/>
      <w:numFmt w:val="bullet"/>
      <w:lvlText w:val=""/>
      <w:lvlJc w:val="left"/>
      <w:pPr>
        <w:ind w:left="6480" w:hanging="360"/>
      </w:pPr>
      <w:rPr>
        <w:rFonts w:ascii="Wingdings" w:hAnsi="Wingdings" w:hint="default"/>
      </w:rPr>
    </w:lvl>
  </w:abstractNum>
  <w:abstractNum w:abstractNumId="2" w15:restartNumberingAfterBreak="0">
    <w:nsid w:val="063663D5"/>
    <w:multiLevelType w:val="hybridMultilevel"/>
    <w:tmpl w:val="6992A11A"/>
    <w:lvl w:ilvl="0" w:tplc="D8E6A756">
      <w:start w:val="1"/>
      <w:numFmt w:val="bullet"/>
      <w:lvlText w:val=""/>
      <w:lvlJc w:val="left"/>
      <w:pPr>
        <w:tabs>
          <w:tab w:val="num" w:pos="720"/>
        </w:tabs>
        <w:ind w:left="720" w:hanging="360"/>
      </w:pPr>
      <w:rPr>
        <w:rFonts w:ascii="Symbol" w:hAnsi="Symbol" w:hint="default"/>
      </w:rPr>
    </w:lvl>
    <w:lvl w:ilvl="1" w:tplc="F88E13AE">
      <w:start w:val="1"/>
      <w:numFmt w:val="bullet"/>
      <w:lvlText w:val="o"/>
      <w:lvlJc w:val="left"/>
      <w:pPr>
        <w:ind w:left="1440" w:hanging="360"/>
      </w:pPr>
      <w:rPr>
        <w:rFonts w:ascii="Courier New" w:hAnsi="Courier New" w:cs="Courier New" w:hint="default"/>
      </w:rPr>
    </w:lvl>
    <w:lvl w:ilvl="2" w:tplc="52FAB6C2">
      <w:start w:val="1"/>
      <w:numFmt w:val="bullet"/>
      <w:lvlText w:val=""/>
      <w:lvlJc w:val="left"/>
      <w:pPr>
        <w:ind w:left="2160" w:hanging="360"/>
      </w:pPr>
      <w:rPr>
        <w:rFonts w:ascii="Wingdings" w:hAnsi="Wingdings" w:hint="default"/>
      </w:rPr>
    </w:lvl>
    <w:lvl w:ilvl="3" w:tplc="AE581058" w:tentative="1">
      <w:start w:val="1"/>
      <w:numFmt w:val="bullet"/>
      <w:lvlText w:val=""/>
      <w:lvlJc w:val="left"/>
      <w:pPr>
        <w:ind w:left="2880" w:hanging="360"/>
      </w:pPr>
      <w:rPr>
        <w:rFonts w:ascii="Symbol" w:hAnsi="Symbol" w:hint="default"/>
      </w:rPr>
    </w:lvl>
    <w:lvl w:ilvl="4" w:tplc="6FEE691A" w:tentative="1">
      <w:start w:val="1"/>
      <w:numFmt w:val="bullet"/>
      <w:lvlText w:val="o"/>
      <w:lvlJc w:val="left"/>
      <w:pPr>
        <w:ind w:left="3600" w:hanging="360"/>
      </w:pPr>
      <w:rPr>
        <w:rFonts w:ascii="Courier New" w:hAnsi="Courier New" w:cs="Courier New" w:hint="default"/>
      </w:rPr>
    </w:lvl>
    <w:lvl w:ilvl="5" w:tplc="9B9C5480" w:tentative="1">
      <w:start w:val="1"/>
      <w:numFmt w:val="bullet"/>
      <w:lvlText w:val=""/>
      <w:lvlJc w:val="left"/>
      <w:pPr>
        <w:ind w:left="4320" w:hanging="360"/>
      </w:pPr>
      <w:rPr>
        <w:rFonts w:ascii="Wingdings" w:hAnsi="Wingdings" w:hint="default"/>
      </w:rPr>
    </w:lvl>
    <w:lvl w:ilvl="6" w:tplc="4266C0F8" w:tentative="1">
      <w:start w:val="1"/>
      <w:numFmt w:val="bullet"/>
      <w:lvlText w:val=""/>
      <w:lvlJc w:val="left"/>
      <w:pPr>
        <w:ind w:left="5040" w:hanging="360"/>
      </w:pPr>
      <w:rPr>
        <w:rFonts w:ascii="Symbol" w:hAnsi="Symbol" w:hint="default"/>
      </w:rPr>
    </w:lvl>
    <w:lvl w:ilvl="7" w:tplc="8C24E738" w:tentative="1">
      <w:start w:val="1"/>
      <w:numFmt w:val="bullet"/>
      <w:lvlText w:val="o"/>
      <w:lvlJc w:val="left"/>
      <w:pPr>
        <w:ind w:left="5760" w:hanging="360"/>
      </w:pPr>
      <w:rPr>
        <w:rFonts w:ascii="Courier New" w:hAnsi="Courier New" w:cs="Courier New" w:hint="default"/>
      </w:rPr>
    </w:lvl>
    <w:lvl w:ilvl="8" w:tplc="0CDCABFE" w:tentative="1">
      <w:start w:val="1"/>
      <w:numFmt w:val="bullet"/>
      <w:lvlText w:val=""/>
      <w:lvlJc w:val="left"/>
      <w:pPr>
        <w:ind w:left="6480" w:hanging="360"/>
      </w:pPr>
      <w:rPr>
        <w:rFonts w:ascii="Wingdings" w:hAnsi="Wingdings" w:hint="default"/>
      </w:rPr>
    </w:lvl>
  </w:abstractNum>
  <w:abstractNum w:abstractNumId="3" w15:restartNumberingAfterBreak="0">
    <w:nsid w:val="06B7414A"/>
    <w:multiLevelType w:val="hybridMultilevel"/>
    <w:tmpl w:val="F620D34A"/>
    <w:lvl w:ilvl="0" w:tplc="755CB690">
      <w:start w:val="1"/>
      <w:numFmt w:val="bullet"/>
      <w:lvlText w:val=""/>
      <w:lvlJc w:val="left"/>
      <w:pPr>
        <w:tabs>
          <w:tab w:val="num" w:pos="720"/>
        </w:tabs>
        <w:ind w:left="720" w:hanging="360"/>
      </w:pPr>
      <w:rPr>
        <w:rFonts w:ascii="Symbol" w:hAnsi="Symbol" w:hint="default"/>
      </w:rPr>
    </w:lvl>
    <w:lvl w:ilvl="1" w:tplc="5D4CA7AA" w:tentative="1">
      <w:start w:val="1"/>
      <w:numFmt w:val="bullet"/>
      <w:lvlText w:val="o"/>
      <w:lvlJc w:val="left"/>
      <w:pPr>
        <w:ind w:left="1440" w:hanging="360"/>
      </w:pPr>
      <w:rPr>
        <w:rFonts w:ascii="Courier New" w:hAnsi="Courier New" w:cs="Courier New" w:hint="default"/>
      </w:rPr>
    </w:lvl>
    <w:lvl w:ilvl="2" w:tplc="B6963188" w:tentative="1">
      <w:start w:val="1"/>
      <w:numFmt w:val="bullet"/>
      <w:lvlText w:val=""/>
      <w:lvlJc w:val="left"/>
      <w:pPr>
        <w:ind w:left="2160" w:hanging="360"/>
      </w:pPr>
      <w:rPr>
        <w:rFonts w:ascii="Wingdings" w:hAnsi="Wingdings" w:hint="default"/>
      </w:rPr>
    </w:lvl>
    <w:lvl w:ilvl="3" w:tplc="AF6415E0" w:tentative="1">
      <w:start w:val="1"/>
      <w:numFmt w:val="bullet"/>
      <w:lvlText w:val=""/>
      <w:lvlJc w:val="left"/>
      <w:pPr>
        <w:ind w:left="2880" w:hanging="360"/>
      </w:pPr>
      <w:rPr>
        <w:rFonts w:ascii="Symbol" w:hAnsi="Symbol" w:hint="default"/>
      </w:rPr>
    </w:lvl>
    <w:lvl w:ilvl="4" w:tplc="863E8E16" w:tentative="1">
      <w:start w:val="1"/>
      <w:numFmt w:val="bullet"/>
      <w:lvlText w:val="o"/>
      <w:lvlJc w:val="left"/>
      <w:pPr>
        <w:ind w:left="3600" w:hanging="360"/>
      </w:pPr>
      <w:rPr>
        <w:rFonts w:ascii="Courier New" w:hAnsi="Courier New" w:cs="Courier New" w:hint="default"/>
      </w:rPr>
    </w:lvl>
    <w:lvl w:ilvl="5" w:tplc="8546455A" w:tentative="1">
      <w:start w:val="1"/>
      <w:numFmt w:val="bullet"/>
      <w:lvlText w:val=""/>
      <w:lvlJc w:val="left"/>
      <w:pPr>
        <w:ind w:left="4320" w:hanging="360"/>
      </w:pPr>
      <w:rPr>
        <w:rFonts w:ascii="Wingdings" w:hAnsi="Wingdings" w:hint="default"/>
      </w:rPr>
    </w:lvl>
    <w:lvl w:ilvl="6" w:tplc="19BA4EDA" w:tentative="1">
      <w:start w:val="1"/>
      <w:numFmt w:val="bullet"/>
      <w:lvlText w:val=""/>
      <w:lvlJc w:val="left"/>
      <w:pPr>
        <w:ind w:left="5040" w:hanging="360"/>
      </w:pPr>
      <w:rPr>
        <w:rFonts w:ascii="Symbol" w:hAnsi="Symbol" w:hint="default"/>
      </w:rPr>
    </w:lvl>
    <w:lvl w:ilvl="7" w:tplc="89E0C986" w:tentative="1">
      <w:start w:val="1"/>
      <w:numFmt w:val="bullet"/>
      <w:lvlText w:val="o"/>
      <w:lvlJc w:val="left"/>
      <w:pPr>
        <w:ind w:left="5760" w:hanging="360"/>
      </w:pPr>
      <w:rPr>
        <w:rFonts w:ascii="Courier New" w:hAnsi="Courier New" w:cs="Courier New" w:hint="default"/>
      </w:rPr>
    </w:lvl>
    <w:lvl w:ilvl="8" w:tplc="D3A637B0" w:tentative="1">
      <w:start w:val="1"/>
      <w:numFmt w:val="bullet"/>
      <w:lvlText w:val=""/>
      <w:lvlJc w:val="left"/>
      <w:pPr>
        <w:ind w:left="6480" w:hanging="360"/>
      </w:pPr>
      <w:rPr>
        <w:rFonts w:ascii="Wingdings" w:hAnsi="Wingdings" w:hint="default"/>
      </w:rPr>
    </w:lvl>
  </w:abstractNum>
  <w:abstractNum w:abstractNumId="4" w15:restartNumberingAfterBreak="0">
    <w:nsid w:val="079E6703"/>
    <w:multiLevelType w:val="hybridMultilevel"/>
    <w:tmpl w:val="72E8D272"/>
    <w:lvl w:ilvl="0" w:tplc="6764E592">
      <w:start w:val="1"/>
      <w:numFmt w:val="bullet"/>
      <w:lvlText w:val=""/>
      <w:lvlJc w:val="left"/>
      <w:pPr>
        <w:ind w:left="720" w:hanging="360"/>
      </w:pPr>
      <w:rPr>
        <w:rFonts w:ascii="Symbol" w:hAnsi="Symbol" w:hint="default"/>
      </w:rPr>
    </w:lvl>
    <w:lvl w:ilvl="1" w:tplc="A37C7C4C" w:tentative="1">
      <w:start w:val="1"/>
      <w:numFmt w:val="bullet"/>
      <w:lvlText w:val="o"/>
      <w:lvlJc w:val="left"/>
      <w:pPr>
        <w:ind w:left="1440" w:hanging="360"/>
      </w:pPr>
      <w:rPr>
        <w:rFonts w:ascii="Courier New" w:hAnsi="Courier New" w:cs="Courier New" w:hint="default"/>
      </w:rPr>
    </w:lvl>
    <w:lvl w:ilvl="2" w:tplc="CE38D178" w:tentative="1">
      <w:start w:val="1"/>
      <w:numFmt w:val="bullet"/>
      <w:lvlText w:val=""/>
      <w:lvlJc w:val="left"/>
      <w:pPr>
        <w:ind w:left="2160" w:hanging="360"/>
      </w:pPr>
      <w:rPr>
        <w:rFonts w:ascii="Wingdings" w:hAnsi="Wingdings" w:hint="default"/>
      </w:rPr>
    </w:lvl>
    <w:lvl w:ilvl="3" w:tplc="80162B3A" w:tentative="1">
      <w:start w:val="1"/>
      <w:numFmt w:val="bullet"/>
      <w:lvlText w:val=""/>
      <w:lvlJc w:val="left"/>
      <w:pPr>
        <w:ind w:left="2880" w:hanging="360"/>
      </w:pPr>
      <w:rPr>
        <w:rFonts w:ascii="Symbol" w:hAnsi="Symbol" w:hint="default"/>
      </w:rPr>
    </w:lvl>
    <w:lvl w:ilvl="4" w:tplc="9D900AC0" w:tentative="1">
      <w:start w:val="1"/>
      <w:numFmt w:val="bullet"/>
      <w:lvlText w:val="o"/>
      <w:lvlJc w:val="left"/>
      <w:pPr>
        <w:ind w:left="3600" w:hanging="360"/>
      </w:pPr>
      <w:rPr>
        <w:rFonts w:ascii="Courier New" w:hAnsi="Courier New" w:cs="Courier New" w:hint="default"/>
      </w:rPr>
    </w:lvl>
    <w:lvl w:ilvl="5" w:tplc="B9B28BBA" w:tentative="1">
      <w:start w:val="1"/>
      <w:numFmt w:val="bullet"/>
      <w:lvlText w:val=""/>
      <w:lvlJc w:val="left"/>
      <w:pPr>
        <w:ind w:left="4320" w:hanging="360"/>
      </w:pPr>
      <w:rPr>
        <w:rFonts w:ascii="Wingdings" w:hAnsi="Wingdings" w:hint="default"/>
      </w:rPr>
    </w:lvl>
    <w:lvl w:ilvl="6" w:tplc="DC289804" w:tentative="1">
      <w:start w:val="1"/>
      <w:numFmt w:val="bullet"/>
      <w:lvlText w:val=""/>
      <w:lvlJc w:val="left"/>
      <w:pPr>
        <w:ind w:left="5040" w:hanging="360"/>
      </w:pPr>
      <w:rPr>
        <w:rFonts w:ascii="Symbol" w:hAnsi="Symbol" w:hint="default"/>
      </w:rPr>
    </w:lvl>
    <w:lvl w:ilvl="7" w:tplc="633C6D5A" w:tentative="1">
      <w:start w:val="1"/>
      <w:numFmt w:val="bullet"/>
      <w:lvlText w:val="o"/>
      <w:lvlJc w:val="left"/>
      <w:pPr>
        <w:ind w:left="5760" w:hanging="360"/>
      </w:pPr>
      <w:rPr>
        <w:rFonts w:ascii="Courier New" w:hAnsi="Courier New" w:cs="Courier New" w:hint="default"/>
      </w:rPr>
    </w:lvl>
    <w:lvl w:ilvl="8" w:tplc="B0820D32" w:tentative="1">
      <w:start w:val="1"/>
      <w:numFmt w:val="bullet"/>
      <w:lvlText w:val=""/>
      <w:lvlJc w:val="left"/>
      <w:pPr>
        <w:ind w:left="6480" w:hanging="360"/>
      </w:pPr>
      <w:rPr>
        <w:rFonts w:ascii="Wingdings" w:hAnsi="Wingdings" w:hint="default"/>
      </w:rPr>
    </w:lvl>
  </w:abstractNum>
  <w:abstractNum w:abstractNumId="5" w15:restartNumberingAfterBreak="0">
    <w:nsid w:val="07E515D3"/>
    <w:multiLevelType w:val="hybridMultilevel"/>
    <w:tmpl w:val="07EC4088"/>
    <w:lvl w:ilvl="0" w:tplc="CE124096">
      <w:start w:val="1"/>
      <w:numFmt w:val="bullet"/>
      <w:lvlText w:val=""/>
      <w:lvlJc w:val="left"/>
      <w:pPr>
        <w:tabs>
          <w:tab w:val="num" w:pos="720"/>
        </w:tabs>
        <w:ind w:left="720" w:hanging="360"/>
      </w:pPr>
      <w:rPr>
        <w:rFonts w:ascii="Symbol" w:hAnsi="Symbol" w:hint="default"/>
      </w:rPr>
    </w:lvl>
    <w:lvl w:ilvl="1" w:tplc="45309D56" w:tentative="1">
      <w:start w:val="1"/>
      <w:numFmt w:val="bullet"/>
      <w:lvlText w:val="o"/>
      <w:lvlJc w:val="left"/>
      <w:pPr>
        <w:ind w:left="1440" w:hanging="360"/>
      </w:pPr>
      <w:rPr>
        <w:rFonts w:ascii="Courier New" w:hAnsi="Courier New" w:cs="Courier New" w:hint="default"/>
      </w:rPr>
    </w:lvl>
    <w:lvl w:ilvl="2" w:tplc="9BC20654" w:tentative="1">
      <w:start w:val="1"/>
      <w:numFmt w:val="bullet"/>
      <w:lvlText w:val=""/>
      <w:lvlJc w:val="left"/>
      <w:pPr>
        <w:ind w:left="2160" w:hanging="360"/>
      </w:pPr>
      <w:rPr>
        <w:rFonts w:ascii="Wingdings" w:hAnsi="Wingdings" w:hint="default"/>
      </w:rPr>
    </w:lvl>
    <w:lvl w:ilvl="3" w:tplc="FEB2A08C" w:tentative="1">
      <w:start w:val="1"/>
      <w:numFmt w:val="bullet"/>
      <w:lvlText w:val=""/>
      <w:lvlJc w:val="left"/>
      <w:pPr>
        <w:ind w:left="2880" w:hanging="360"/>
      </w:pPr>
      <w:rPr>
        <w:rFonts w:ascii="Symbol" w:hAnsi="Symbol" w:hint="default"/>
      </w:rPr>
    </w:lvl>
    <w:lvl w:ilvl="4" w:tplc="B68218D6" w:tentative="1">
      <w:start w:val="1"/>
      <w:numFmt w:val="bullet"/>
      <w:lvlText w:val="o"/>
      <w:lvlJc w:val="left"/>
      <w:pPr>
        <w:ind w:left="3600" w:hanging="360"/>
      </w:pPr>
      <w:rPr>
        <w:rFonts w:ascii="Courier New" w:hAnsi="Courier New" w:cs="Courier New" w:hint="default"/>
      </w:rPr>
    </w:lvl>
    <w:lvl w:ilvl="5" w:tplc="10E21B06" w:tentative="1">
      <w:start w:val="1"/>
      <w:numFmt w:val="bullet"/>
      <w:lvlText w:val=""/>
      <w:lvlJc w:val="left"/>
      <w:pPr>
        <w:ind w:left="4320" w:hanging="360"/>
      </w:pPr>
      <w:rPr>
        <w:rFonts w:ascii="Wingdings" w:hAnsi="Wingdings" w:hint="default"/>
      </w:rPr>
    </w:lvl>
    <w:lvl w:ilvl="6" w:tplc="10667CB4" w:tentative="1">
      <w:start w:val="1"/>
      <w:numFmt w:val="bullet"/>
      <w:lvlText w:val=""/>
      <w:lvlJc w:val="left"/>
      <w:pPr>
        <w:ind w:left="5040" w:hanging="360"/>
      </w:pPr>
      <w:rPr>
        <w:rFonts w:ascii="Symbol" w:hAnsi="Symbol" w:hint="default"/>
      </w:rPr>
    </w:lvl>
    <w:lvl w:ilvl="7" w:tplc="6C2AFDD0" w:tentative="1">
      <w:start w:val="1"/>
      <w:numFmt w:val="bullet"/>
      <w:lvlText w:val="o"/>
      <w:lvlJc w:val="left"/>
      <w:pPr>
        <w:ind w:left="5760" w:hanging="360"/>
      </w:pPr>
      <w:rPr>
        <w:rFonts w:ascii="Courier New" w:hAnsi="Courier New" w:cs="Courier New" w:hint="default"/>
      </w:rPr>
    </w:lvl>
    <w:lvl w:ilvl="8" w:tplc="A7A6F5EE" w:tentative="1">
      <w:start w:val="1"/>
      <w:numFmt w:val="bullet"/>
      <w:lvlText w:val=""/>
      <w:lvlJc w:val="left"/>
      <w:pPr>
        <w:ind w:left="6480" w:hanging="360"/>
      </w:pPr>
      <w:rPr>
        <w:rFonts w:ascii="Wingdings" w:hAnsi="Wingdings" w:hint="default"/>
      </w:rPr>
    </w:lvl>
  </w:abstractNum>
  <w:abstractNum w:abstractNumId="6" w15:restartNumberingAfterBreak="0">
    <w:nsid w:val="08782014"/>
    <w:multiLevelType w:val="hybridMultilevel"/>
    <w:tmpl w:val="B7D28DB0"/>
    <w:lvl w:ilvl="0" w:tplc="6CAEE4D2">
      <w:start w:val="1"/>
      <w:numFmt w:val="bullet"/>
      <w:lvlText w:val=""/>
      <w:lvlJc w:val="left"/>
      <w:pPr>
        <w:ind w:left="720" w:hanging="360"/>
      </w:pPr>
      <w:rPr>
        <w:rFonts w:ascii="Symbol" w:hAnsi="Symbol" w:hint="default"/>
      </w:rPr>
    </w:lvl>
    <w:lvl w:ilvl="1" w:tplc="E75C3164" w:tentative="1">
      <w:start w:val="1"/>
      <w:numFmt w:val="bullet"/>
      <w:lvlText w:val="o"/>
      <w:lvlJc w:val="left"/>
      <w:pPr>
        <w:ind w:left="1440" w:hanging="360"/>
      </w:pPr>
      <w:rPr>
        <w:rFonts w:ascii="Courier New" w:hAnsi="Courier New" w:cs="Courier New" w:hint="default"/>
      </w:rPr>
    </w:lvl>
    <w:lvl w:ilvl="2" w:tplc="13085CF2" w:tentative="1">
      <w:start w:val="1"/>
      <w:numFmt w:val="bullet"/>
      <w:lvlText w:val=""/>
      <w:lvlJc w:val="left"/>
      <w:pPr>
        <w:ind w:left="2160" w:hanging="360"/>
      </w:pPr>
      <w:rPr>
        <w:rFonts w:ascii="Wingdings" w:hAnsi="Wingdings" w:hint="default"/>
      </w:rPr>
    </w:lvl>
    <w:lvl w:ilvl="3" w:tplc="235A9892" w:tentative="1">
      <w:start w:val="1"/>
      <w:numFmt w:val="bullet"/>
      <w:lvlText w:val=""/>
      <w:lvlJc w:val="left"/>
      <w:pPr>
        <w:ind w:left="2880" w:hanging="360"/>
      </w:pPr>
      <w:rPr>
        <w:rFonts w:ascii="Symbol" w:hAnsi="Symbol" w:hint="default"/>
      </w:rPr>
    </w:lvl>
    <w:lvl w:ilvl="4" w:tplc="C3DAF7D8" w:tentative="1">
      <w:start w:val="1"/>
      <w:numFmt w:val="bullet"/>
      <w:lvlText w:val="o"/>
      <w:lvlJc w:val="left"/>
      <w:pPr>
        <w:ind w:left="3600" w:hanging="360"/>
      </w:pPr>
      <w:rPr>
        <w:rFonts w:ascii="Courier New" w:hAnsi="Courier New" w:cs="Courier New" w:hint="default"/>
      </w:rPr>
    </w:lvl>
    <w:lvl w:ilvl="5" w:tplc="9F4C924A" w:tentative="1">
      <w:start w:val="1"/>
      <w:numFmt w:val="bullet"/>
      <w:lvlText w:val=""/>
      <w:lvlJc w:val="left"/>
      <w:pPr>
        <w:ind w:left="4320" w:hanging="360"/>
      </w:pPr>
      <w:rPr>
        <w:rFonts w:ascii="Wingdings" w:hAnsi="Wingdings" w:hint="default"/>
      </w:rPr>
    </w:lvl>
    <w:lvl w:ilvl="6" w:tplc="9A28717E" w:tentative="1">
      <w:start w:val="1"/>
      <w:numFmt w:val="bullet"/>
      <w:lvlText w:val=""/>
      <w:lvlJc w:val="left"/>
      <w:pPr>
        <w:ind w:left="5040" w:hanging="360"/>
      </w:pPr>
      <w:rPr>
        <w:rFonts w:ascii="Symbol" w:hAnsi="Symbol" w:hint="default"/>
      </w:rPr>
    </w:lvl>
    <w:lvl w:ilvl="7" w:tplc="80A22808" w:tentative="1">
      <w:start w:val="1"/>
      <w:numFmt w:val="bullet"/>
      <w:lvlText w:val="o"/>
      <w:lvlJc w:val="left"/>
      <w:pPr>
        <w:ind w:left="5760" w:hanging="360"/>
      </w:pPr>
      <w:rPr>
        <w:rFonts w:ascii="Courier New" w:hAnsi="Courier New" w:cs="Courier New" w:hint="default"/>
      </w:rPr>
    </w:lvl>
    <w:lvl w:ilvl="8" w:tplc="3A2C32D8" w:tentative="1">
      <w:start w:val="1"/>
      <w:numFmt w:val="bullet"/>
      <w:lvlText w:val=""/>
      <w:lvlJc w:val="left"/>
      <w:pPr>
        <w:ind w:left="6480" w:hanging="360"/>
      </w:pPr>
      <w:rPr>
        <w:rFonts w:ascii="Wingdings" w:hAnsi="Wingdings" w:hint="default"/>
      </w:rPr>
    </w:lvl>
  </w:abstractNum>
  <w:abstractNum w:abstractNumId="7" w15:restartNumberingAfterBreak="0">
    <w:nsid w:val="08B066A6"/>
    <w:multiLevelType w:val="hybridMultilevel"/>
    <w:tmpl w:val="7100AB5C"/>
    <w:lvl w:ilvl="0" w:tplc="241817BC">
      <w:start w:val="1"/>
      <w:numFmt w:val="bullet"/>
      <w:lvlText w:val=""/>
      <w:lvlJc w:val="left"/>
      <w:pPr>
        <w:tabs>
          <w:tab w:val="num" w:pos="720"/>
        </w:tabs>
        <w:ind w:left="720" w:hanging="360"/>
      </w:pPr>
      <w:rPr>
        <w:rFonts w:ascii="Symbol" w:hAnsi="Symbol" w:hint="default"/>
      </w:rPr>
    </w:lvl>
    <w:lvl w:ilvl="1" w:tplc="DD4417BA" w:tentative="1">
      <w:start w:val="1"/>
      <w:numFmt w:val="bullet"/>
      <w:lvlText w:val="o"/>
      <w:lvlJc w:val="left"/>
      <w:pPr>
        <w:ind w:left="1440" w:hanging="360"/>
      </w:pPr>
      <w:rPr>
        <w:rFonts w:ascii="Courier New" w:hAnsi="Courier New" w:cs="Courier New" w:hint="default"/>
      </w:rPr>
    </w:lvl>
    <w:lvl w:ilvl="2" w:tplc="A59C0312" w:tentative="1">
      <w:start w:val="1"/>
      <w:numFmt w:val="bullet"/>
      <w:lvlText w:val=""/>
      <w:lvlJc w:val="left"/>
      <w:pPr>
        <w:ind w:left="2160" w:hanging="360"/>
      </w:pPr>
      <w:rPr>
        <w:rFonts w:ascii="Wingdings" w:hAnsi="Wingdings" w:hint="default"/>
      </w:rPr>
    </w:lvl>
    <w:lvl w:ilvl="3" w:tplc="4BF8BB04" w:tentative="1">
      <w:start w:val="1"/>
      <w:numFmt w:val="bullet"/>
      <w:lvlText w:val=""/>
      <w:lvlJc w:val="left"/>
      <w:pPr>
        <w:ind w:left="2880" w:hanging="360"/>
      </w:pPr>
      <w:rPr>
        <w:rFonts w:ascii="Symbol" w:hAnsi="Symbol" w:hint="default"/>
      </w:rPr>
    </w:lvl>
    <w:lvl w:ilvl="4" w:tplc="1F6CFB84" w:tentative="1">
      <w:start w:val="1"/>
      <w:numFmt w:val="bullet"/>
      <w:lvlText w:val="o"/>
      <w:lvlJc w:val="left"/>
      <w:pPr>
        <w:ind w:left="3600" w:hanging="360"/>
      </w:pPr>
      <w:rPr>
        <w:rFonts w:ascii="Courier New" w:hAnsi="Courier New" w:cs="Courier New" w:hint="default"/>
      </w:rPr>
    </w:lvl>
    <w:lvl w:ilvl="5" w:tplc="9B64FAE8" w:tentative="1">
      <w:start w:val="1"/>
      <w:numFmt w:val="bullet"/>
      <w:lvlText w:val=""/>
      <w:lvlJc w:val="left"/>
      <w:pPr>
        <w:ind w:left="4320" w:hanging="360"/>
      </w:pPr>
      <w:rPr>
        <w:rFonts w:ascii="Wingdings" w:hAnsi="Wingdings" w:hint="default"/>
      </w:rPr>
    </w:lvl>
    <w:lvl w:ilvl="6" w:tplc="5E08BBE6" w:tentative="1">
      <w:start w:val="1"/>
      <w:numFmt w:val="bullet"/>
      <w:lvlText w:val=""/>
      <w:lvlJc w:val="left"/>
      <w:pPr>
        <w:ind w:left="5040" w:hanging="360"/>
      </w:pPr>
      <w:rPr>
        <w:rFonts w:ascii="Symbol" w:hAnsi="Symbol" w:hint="default"/>
      </w:rPr>
    </w:lvl>
    <w:lvl w:ilvl="7" w:tplc="FC561016" w:tentative="1">
      <w:start w:val="1"/>
      <w:numFmt w:val="bullet"/>
      <w:lvlText w:val="o"/>
      <w:lvlJc w:val="left"/>
      <w:pPr>
        <w:ind w:left="5760" w:hanging="360"/>
      </w:pPr>
      <w:rPr>
        <w:rFonts w:ascii="Courier New" w:hAnsi="Courier New" w:cs="Courier New" w:hint="default"/>
      </w:rPr>
    </w:lvl>
    <w:lvl w:ilvl="8" w:tplc="579EA228" w:tentative="1">
      <w:start w:val="1"/>
      <w:numFmt w:val="bullet"/>
      <w:lvlText w:val=""/>
      <w:lvlJc w:val="left"/>
      <w:pPr>
        <w:ind w:left="6480" w:hanging="360"/>
      </w:pPr>
      <w:rPr>
        <w:rFonts w:ascii="Wingdings" w:hAnsi="Wingdings" w:hint="default"/>
      </w:rPr>
    </w:lvl>
  </w:abstractNum>
  <w:abstractNum w:abstractNumId="8" w15:restartNumberingAfterBreak="0">
    <w:nsid w:val="0F8D3AD4"/>
    <w:multiLevelType w:val="hybridMultilevel"/>
    <w:tmpl w:val="40A6760C"/>
    <w:lvl w:ilvl="0" w:tplc="C7E06C12">
      <w:start w:val="1"/>
      <w:numFmt w:val="bullet"/>
      <w:lvlText w:val=""/>
      <w:lvlJc w:val="left"/>
      <w:pPr>
        <w:tabs>
          <w:tab w:val="num" w:pos="720"/>
        </w:tabs>
        <w:ind w:left="720" w:hanging="360"/>
      </w:pPr>
      <w:rPr>
        <w:rFonts w:ascii="Symbol" w:hAnsi="Symbol" w:hint="default"/>
      </w:rPr>
    </w:lvl>
    <w:lvl w:ilvl="1" w:tplc="6B145C66">
      <w:start w:val="1"/>
      <w:numFmt w:val="bullet"/>
      <w:lvlText w:val="o"/>
      <w:lvlJc w:val="left"/>
      <w:pPr>
        <w:ind w:left="1440" w:hanging="360"/>
      </w:pPr>
      <w:rPr>
        <w:rFonts w:ascii="Courier New" w:hAnsi="Courier New" w:cs="Courier New" w:hint="default"/>
      </w:rPr>
    </w:lvl>
    <w:lvl w:ilvl="2" w:tplc="44D02C3A" w:tentative="1">
      <w:start w:val="1"/>
      <w:numFmt w:val="bullet"/>
      <w:lvlText w:val=""/>
      <w:lvlJc w:val="left"/>
      <w:pPr>
        <w:ind w:left="2160" w:hanging="360"/>
      </w:pPr>
      <w:rPr>
        <w:rFonts w:ascii="Wingdings" w:hAnsi="Wingdings" w:hint="default"/>
      </w:rPr>
    </w:lvl>
    <w:lvl w:ilvl="3" w:tplc="3640C6FA" w:tentative="1">
      <w:start w:val="1"/>
      <w:numFmt w:val="bullet"/>
      <w:lvlText w:val=""/>
      <w:lvlJc w:val="left"/>
      <w:pPr>
        <w:ind w:left="2880" w:hanging="360"/>
      </w:pPr>
      <w:rPr>
        <w:rFonts w:ascii="Symbol" w:hAnsi="Symbol" w:hint="default"/>
      </w:rPr>
    </w:lvl>
    <w:lvl w:ilvl="4" w:tplc="132CCCD6" w:tentative="1">
      <w:start w:val="1"/>
      <w:numFmt w:val="bullet"/>
      <w:lvlText w:val="o"/>
      <w:lvlJc w:val="left"/>
      <w:pPr>
        <w:ind w:left="3600" w:hanging="360"/>
      </w:pPr>
      <w:rPr>
        <w:rFonts w:ascii="Courier New" w:hAnsi="Courier New" w:cs="Courier New" w:hint="default"/>
      </w:rPr>
    </w:lvl>
    <w:lvl w:ilvl="5" w:tplc="DB68CFAC" w:tentative="1">
      <w:start w:val="1"/>
      <w:numFmt w:val="bullet"/>
      <w:lvlText w:val=""/>
      <w:lvlJc w:val="left"/>
      <w:pPr>
        <w:ind w:left="4320" w:hanging="360"/>
      </w:pPr>
      <w:rPr>
        <w:rFonts w:ascii="Wingdings" w:hAnsi="Wingdings" w:hint="default"/>
      </w:rPr>
    </w:lvl>
    <w:lvl w:ilvl="6" w:tplc="8438E8F6" w:tentative="1">
      <w:start w:val="1"/>
      <w:numFmt w:val="bullet"/>
      <w:lvlText w:val=""/>
      <w:lvlJc w:val="left"/>
      <w:pPr>
        <w:ind w:left="5040" w:hanging="360"/>
      </w:pPr>
      <w:rPr>
        <w:rFonts w:ascii="Symbol" w:hAnsi="Symbol" w:hint="default"/>
      </w:rPr>
    </w:lvl>
    <w:lvl w:ilvl="7" w:tplc="C4847E3A" w:tentative="1">
      <w:start w:val="1"/>
      <w:numFmt w:val="bullet"/>
      <w:lvlText w:val="o"/>
      <w:lvlJc w:val="left"/>
      <w:pPr>
        <w:ind w:left="5760" w:hanging="360"/>
      </w:pPr>
      <w:rPr>
        <w:rFonts w:ascii="Courier New" w:hAnsi="Courier New" w:cs="Courier New" w:hint="default"/>
      </w:rPr>
    </w:lvl>
    <w:lvl w:ilvl="8" w:tplc="19D8CD26" w:tentative="1">
      <w:start w:val="1"/>
      <w:numFmt w:val="bullet"/>
      <w:lvlText w:val=""/>
      <w:lvlJc w:val="left"/>
      <w:pPr>
        <w:ind w:left="6480" w:hanging="360"/>
      </w:pPr>
      <w:rPr>
        <w:rFonts w:ascii="Wingdings" w:hAnsi="Wingdings" w:hint="default"/>
      </w:rPr>
    </w:lvl>
  </w:abstractNum>
  <w:abstractNum w:abstractNumId="9" w15:restartNumberingAfterBreak="0">
    <w:nsid w:val="0F9573D7"/>
    <w:multiLevelType w:val="hybridMultilevel"/>
    <w:tmpl w:val="8506D2B8"/>
    <w:lvl w:ilvl="0" w:tplc="DBF27AA4">
      <w:start w:val="1"/>
      <w:numFmt w:val="bullet"/>
      <w:lvlText w:val=""/>
      <w:lvlJc w:val="left"/>
      <w:pPr>
        <w:tabs>
          <w:tab w:val="num" w:pos="720"/>
        </w:tabs>
        <w:ind w:left="720" w:hanging="360"/>
      </w:pPr>
      <w:rPr>
        <w:rFonts w:ascii="Symbol" w:hAnsi="Symbol" w:hint="default"/>
      </w:rPr>
    </w:lvl>
    <w:lvl w:ilvl="1" w:tplc="429E2930">
      <w:start w:val="1"/>
      <w:numFmt w:val="bullet"/>
      <w:lvlText w:val="o"/>
      <w:lvlJc w:val="left"/>
      <w:pPr>
        <w:ind w:left="1440" w:hanging="360"/>
      </w:pPr>
      <w:rPr>
        <w:rFonts w:ascii="Courier New" w:hAnsi="Courier New" w:cs="Courier New" w:hint="default"/>
      </w:rPr>
    </w:lvl>
    <w:lvl w:ilvl="2" w:tplc="76B201BC">
      <w:start w:val="1"/>
      <w:numFmt w:val="bullet"/>
      <w:lvlText w:val=""/>
      <w:lvlJc w:val="left"/>
      <w:pPr>
        <w:ind w:left="2160" w:hanging="360"/>
      </w:pPr>
      <w:rPr>
        <w:rFonts w:ascii="Wingdings" w:hAnsi="Wingdings" w:hint="default"/>
      </w:rPr>
    </w:lvl>
    <w:lvl w:ilvl="3" w:tplc="E06C54A0" w:tentative="1">
      <w:start w:val="1"/>
      <w:numFmt w:val="bullet"/>
      <w:lvlText w:val=""/>
      <w:lvlJc w:val="left"/>
      <w:pPr>
        <w:ind w:left="2880" w:hanging="360"/>
      </w:pPr>
      <w:rPr>
        <w:rFonts w:ascii="Symbol" w:hAnsi="Symbol" w:hint="default"/>
      </w:rPr>
    </w:lvl>
    <w:lvl w:ilvl="4" w:tplc="092C3126" w:tentative="1">
      <w:start w:val="1"/>
      <w:numFmt w:val="bullet"/>
      <w:lvlText w:val="o"/>
      <w:lvlJc w:val="left"/>
      <w:pPr>
        <w:ind w:left="3600" w:hanging="360"/>
      </w:pPr>
      <w:rPr>
        <w:rFonts w:ascii="Courier New" w:hAnsi="Courier New" w:cs="Courier New" w:hint="default"/>
      </w:rPr>
    </w:lvl>
    <w:lvl w:ilvl="5" w:tplc="10282F38" w:tentative="1">
      <w:start w:val="1"/>
      <w:numFmt w:val="bullet"/>
      <w:lvlText w:val=""/>
      <w:lvlJc w:val="left"/>
      <w:pPr>
        <w:ind w:left="4320" w:hanging="360"/>
      </w:pPr>
      <w:rPr>
        <w:rFonts w:ascii="Wingdings" w:hAnsi="Wingdings" w:hint="default"/>
      </w:rPr>
    </w:lvl>
    <w:lvl w:ilvl="6" w:tplc="E93E84EA" w:tentative="1">
      <w:start w:val="1"/>
      <w:numFmt w:val="bullet"/>
      <w:lvlText w:val=""/>
      <w:lvlJc w:val="left"/>
      <w:pPr>
        <w:ind w:left="5040" w:hanging="360"/>
      </w:pPr>
      <w:rPr>
        <w:rFonts w:ascii="Symbol" w:hAnsi="Symbol" w:hint="default"/>
      </w:rPr>
    </w:lvl>
    <w:lvl w:ilvl="7" w:tplc="9740DE1C" w:tentative="1">
      <w:start w:val="1"/>
      <w:numFmt w:val="bullet"/>
      <w:lvlText w:val="o"/>
      <w:lvlJc w:val="left"/>
      <w:pPr>
        <w:ind w:left="5760" w:hanging="360"/>
      </w:pPr>
      <w:rPr>
        <w:rFonts w:ascii="Courier New" w:hAnsi="Courier New" w:cs="Courier New" w:hint="default"/>
      </w:rPr>
    </w:lvl>
    <w:lvl w:ilvl="8" w:tplc="5C1E6708" w:tentative="1">
      <w:start w:val="1"/>
      <w:numFmt w:val="bullet"/>
      <w:lvlText w:val=""/>
      <w:lvlJc w:val="left"/>
      <w:pPr>
        <w:ind w:left="6480" w:hanging="360"/>
      </w:pPr>
      <w:rPr>
        <w:rFonts w:ascii="Wingdings" w:hAnsi="Wingdings" w:hint="default"/>
      </w:rPr>
    </w:lvl>
  </w:abstractNum>
  <w:abstractNum w:abstractNumId="10" w15:restartNumberingAfterBreak="0">
    <w:nsid w:val="0FCA6011"/>
    <w:multiLevelType w:val="hybridMultilevel"/>
    <w:tmpl w:val="5D24921E"/>
    <w:lvl w:ilvl="0" w:tplc="9BAECFD8">
      <w:start w:val="1"/>
      <w:numFmt w:val="bullet"/>
      <w:lvlText w:val=""/>
      <w:lvlJc w:val="left"/>
      <w:pPr>
        <w:tabs>
          <w:tab w:val="num" w:pos="720"/>
        </w:tabs>
        <w:ind w:left="720" w:hanging="360"/>
      </w:pPr>
      <w:rPr>
        <w:rFonts w:ascii="Symbol" w:hAnsi="Symbol" w:hint="default"/>
      </w:rPr>
    </w:lvl>
    <w:lvl w:ilvl="1" w:tplc="189A1850" w:tentative="1">
      <w:start w:val="1"/>
      <w:numFmt w:val="bullet"/>
      <w:lvlText w:val="o"/>
      <w:lvlJc w:val="left"/>
      <w:pPr>
        <w:ind w:left="1440" w:hanging="360"/>
      </w:pPr>
      <w:rPr>
        <w:rFonts w:ascii="Courier New" w:hAnsi="Courier New" w:cs="Courier New" w:hint="default"/>
      </w:rPr>
    </w:lvl>
    <w:lvl w:ilvl="2" w:tplc="3EAC9780" w:tentative="1">
      <w:start w:val="1"/>
      <w:numFmt w:val="bullet"/>
      <w:lvlText w:val=""/>
      <w:lvlJc w:val="left"/>
      <w:pPr>
        <w:ind w:left="2160" w:hanging="360"/>
      </w:pPr>
      <w:rPr>
        <w:rFonts w:ascii="Wingdings" w:hAnsi="Wingdings" w:hint="default"/>
      </w:rPr>
    </w:lvl>
    <w:lvl w:ilvl="3" w:tplc="777A18A8" w:tentative="1">
      <w:start w:val="1"/>
      <w:numFmt w:val="bullet"/>
      <w:lvlText w:val=""/>
      <w:lvlJc w:val="left"/>
      <w:pPr>
        <w:ind w:left="2880" w:hanging="360"/>
      </w:pPr>
      <w:rPr>
        <w:rFonts w:ascii="Symbol" w:hAnsi="Symbol" w:hint="default"/>
      </w:rPr>
    </w:lvl>
    <w:lvl w:ilvl="4" w:tplc="4D2618E4" w:tentative="1">
      <w:start w:val="1"/>
      <w:numFmt w:val="bullet"/>
      <w:lvlText w:val="o"/>
      <w:lvlJc w:val="left"/>
      <w:pPr>
        <w:ind w:left="3600" w:hanging="360"/>
      </w:pPr>
      <w:rPr>
        <w:rFonts w:ascii="Courier New" w:hAnsi="Courier New" w:cs="Courier New" w:hint="default"/>
      </w:rPr>
    </w:lvl>
    <w:lvl w:ilvl="5" w:tplc="54E07DDE" w:tentative="1">
      <w:start w:val="1"/>
      <w:numFmt w:val="bullet"/>
      <w:lvlText w:val=""/>
      <w:lvlJc w:val="left"/>
      <w:pPr>
        <w:ind w:left="4320" w:hanging="360"/>
      </w:pPr>
      <w:rPr>
        <w:rFonts w:ascii="Wingdings" w:hAnsi="Wingdings" w:hint="default"/>
      </w:rPr>
    </w:lvl>
    <w:lvl w:ilvl="6" w:tplc="2A1CF5DA" w:tentative="1">
      <w:start w:val="1"/>
      <w:numFmt w:val="bullet"/>
      <w:lvlText w:val=""/>
      <w:lvlJc w:val="left"/>
      <w:pPr>
        <w:ind w:left="5040" w:hanging="360"/>
      </w:pPr>
      <w:rPr>
        <w:rFonts w:ascii="Symbol" w:hAnsi="Symbol" w:hint="default"/>
      </w:rPr>
    </w:lvl>
    <w:lvl w:ilvl="7" w:tplc="49C6844A" w:tentative="1">
      <w:start w:val="1"/>
      <w:numFmt w:val="bullet"/>
      <w:lvlText w:val="o"/>
      <w:lvlJc w:val="left"/>
      <w:pPr>
        <w:ind w:left="5760" w:hanging="360"/>
      </w:pPr>
      <w:rPr>
        <w:rFonts w:ascii="Courier New" w:hAnsi="Courier New" w:cs="Courier New" w:hint="default"/>
      </w:rPr>
    </w:lvl>
    <w:lvl w:ilvl="8" w:tplc="729E7EE4" w:tentative="1">
      <w:start w:val="1"/>
      <w:numFmt w:val="bullet"/>
      <w:lvlText w:val=""/>
      <w:lvlJc w:val="left"/>
      <w:pPr>
        <w:ind w:left="6480" w:hanging="360"/>
      </w:pPr>
      <w:rPr>
        <w:rFonts w:ascii="Wingdings" w:hAnsi="Wingdings" w:hint="default"/>
      </w:rPr>
    </w:lvl>
  </w:abstractNum>
  <w:abstractNum w:abstractNumId="11" w15:restartNumberingAfterBreak="0">
    <w:nsid w:val="10AA7FA3"/>
    <w:multiLevelType w:val="hybridMultilevel"/>
    <w:tmpl w:val="DB24899A"/>
    <w:lvl w:ilvl="0" w:tplc="F662D8FA">
      <w:start w:val="1"/>
      <w:numFmt w:val="bullet"/>
      <w:lvlText w:val=""/>
      <w:lvlJc w:val="left"/>
      <w:pPr>
        <w:tabs>
          <w:tab w:val="num" w:pos="720"/>
        </w:tabs>
        <w:ind w:left="720" w:hanging="360"/>
      </w:pPr>
      <w:rPr>
        <w:rFonts w:ascii="Symbol" w:hAnsi="Symbol" w:hint="default"/>
      </w:rPr>
    </w:lvl>
    <w:lvl w:ilvl="1" w:tplc="AD2E3D1C">
      <w:start w:val="1"/>
      <w:numFmt w:val="bullet"/>
      <w:lvlText w:val="o"/>
      <w:lvlJc w:val="left"/>
      <w:pPr>
        <w:ind w:left="1440" w:hanging="360"/>
      </w:pPr>
      <w:rPr>
        <w:rFonts w:ascii="Courier New" w:hAnsi="Courier New" w:cs="Courier New" w:hint="default"/>
      </w:rPr>
    </w:lvl>
    <w:lvl w:ilvl="2" w:tplc="AE6ACEA8">
      <w:start w:val="1"/>
      <w:numFmt w:val="bullet"/>
      <w:lvlText w:val=""/>
      <w:lvlJc w:val="left"/>
      <w:pPr>
        <w:ind w:left="2160" w:hanging="360"/>
      </w:pPr>
      <w:rPr>
        <w:rFonts w:ascii="Wingdings" w:hAnsi="Wingdings" w:hint="default"/>
      </w:rPr>
    </w:lvl>
    <w:lvl w:ilvl="3" w:tplc="A42226EE" w:tentative="1">
      <w:start w:val="1"/>
      <w:numFmt w:val="bullet"/>
      <w:lvlText w:val=""/>
      <w:lvlJc w:val="left"/>
      <w:pPr>
        <w:ind w:left="2880" w:hanging="360"/>
      </w:pPr>
      <w:rPr>
        <w:rFonts w:ascii="Symbol" w:hAnsi="Symbol" w:hint="default"/>
      </w:rPr>
    </w:lvl>
    <w:lvl w:ilvl="4" w:tplc="BF189C9A" w:tentative="1">
      <w:start w:val="1"/>
      <w:numFmt w:val="bullet"/>
      <w:lvlText w:val="o"/>
      <w:lvlJc w:val="left"/>
      <w:pPr>
        <w:ind w:left="3600" w:hanging="360"/>
      </w:pPr>
      <w:rPr>
        <w:rFonts w:ascii="Courier New" w:hAnsi="Courier New" w:cs="Courier New" w:hint="default"/>
      </w:rPr>
    </w:lvl>
    <w:lvl w:ilvl="5" w:tplc="4CB418EE" w:tentative="1">
      <w:start w:val="1"/>
      <w:numFmt w:val="bullet"/>
      <w:lvlText w:val=""/>
      <w:lvlJc w:val="left"/>
      <w:pPr>
        <w:ind w:left="4320" w:hanging="360"/>
      </w:pPr>
      <w:rPr>
        <w:rFonts w:ascii="Wingdings" w:hAnsi="Wingdings" w:hint="default"/>
      </w:rPr>
    </w:lvl>
    <w:lvl w:ilvl="6" w:tplc="E5B63834" w:tentative="1">
      <w:start w:val="1"/>
      <w:numFmt w:val="bullet"/>
      <w:lvlText w:val=""/>
      <w:lvlJc w:val="left"/>
      <w:pPr>
        <w:ind w:left="5040" w:hanging="360"/>
      </w:pPr>
      <w:rPr>
        <w:rFonts w:ascii="Symbol" w:hAnsi="Symbol" w:hint="default"/>
      </w:rPr>
    </w:lvl>
    <w:lvl w:ilvl="7" w:tplc="9E9C6398" w:tentative="1">
      <w:start w:val="1"/>
      <w:numFmt w:val="bullet"/>
      <w:lvlText w:val="o"/>
      <w:lvlJc w:val="left"/>
      <w:pPr>
        <w:ind w:left="5760" w:hanging="360"/>
      </w:pPr>
      <w:rPr>
        <w:rFonts w:ascii="Courier New" w:hAnsi="Courier New" w:cs="Courier New" w:hint="default"/>
      </w:rPr>
    </w:lvl>
    <w:lvl w:ilvl="8" w:tplc="50CE51A8" w:tentative="1">
      <w:start w:val="1"/>
      <w:numFmt w:val="bullet"/>
      <w:lvlText w:val=""/>
      <w:lvlJc w:val="left"/>
      <w:pPr>
        <w:ind w:left="6480" w:hanging="360"/>
      </w:pPr>
      <w:rPr>
        <w:rFonts w:ascii="Wingdings" w:hAnsi="Wingdings" w:hint="default"/>
      </w:rPr>
    </w:lvl>
  </w:abstractNum>
  <w:abstractNum w:abstractNumId="12" w15:restartNumberingAfterBreak="0">
    <w:nsid w:val="12CF3769"/>
    <w:multiLevelType w:val="hybridMultilevel"/>
    <w:tmpl w:val="F10840D6"/>
    <w:lvl w:ilvl="0" w:tplc="50B0C078">
      <w:start w:val="1"/>
      <w:numFmt w:val="bullet"/>
      <w:lvlText w:val=""/>
      <w:lvlJc w:val="left"/>
      <w:pPr>
        <w:tabs>
          <w:tab w:val="num" w:pos="720"/>
        </w:tabs>
        <w:ind w:left="720" w:hanging="360"/>
      </w:pPr>
      <w:rPr>
        <w:rFonts w:ascii="Symbol" w:hAnsi="Symbol" w:hint="default"/>
      </w:rPr>
    </w:lvl>
    <w:lvl w:ilvl="1" w:tplc="5B1E033A" w:tentative="1">
      <w:start w:val="1"/>
      <w:numFmt w:val="bullet"/>
      <w:lvlText w:val="o"/>
      <w:lvlJc w:val="left"/>
      <w:pPr>
        <w:ind w:left="1440" w:hanging="360"/>
      </w:pPr>
      <w:rPr>
        <w:rFonts w:ascii="Courier New" w:hAnsi="Courier New" w:cs="Courier New" w:hint="default"/>
      </w:rPr>
    </w:lvl>
    <w:lvl w:ilvl="2" w:tplc="19C4EE58" w:tentative="1">
      <w:start w:val="1"/>
      <w:numFmt w:val="bullet"/>
      <w:lvlText w:val=""/>
      <w:lvlJc w:val="left"/>
      <w:pPr>
        <w:ind w:left="2160" w:hanging="360"/>
      </w:pPr>
      <w:rPr>
        <w:rFonts w:ascii="Wingdings" w:hAnsi="Wingdings" w:hint="default"/>
      </w:rPr>
    </w:lvl>
    <w:lvl w:ilvl="3" w:tplc="44EC7FE6" w:tentative="1">
      <w:start w:val="1"/>
      <w:numFmt w:val="bullet"/>
      <w:lvlText w:val=""/>
      <w:lvlJc w:val="left"/>
      <w:pPr>
        <w:ind w:left="2880" w:hanging="360"/>
      </w:pPr>
      <w:rPr>
        <w:rFonts w:ascii="Symbol" w:hAnsi="Symbol" w:hint="default"/>
      </w:rPr>
    </w:lvl>
    <w:lvl w:ilvl="4" w:tplc="36CCA552" w:tentative="1">
      <w:start w:val="1"/>
      <w:numFmt w:val="bullet"/>
      <w:lvlText w:val="o"/>
      <w:lvlJc w:val="left"/>
      <w:pPr>
        <w:ind w:left="3600" w:hanging="360"/>
      </w:pPr>
      <w:rPr>
        <w:rFonts w:ascii="Courier New" w:hAnsi="Courier New" w:cs="Courier New" w:hint="default"/>
      </w:rPr>
    </w:lvl>
    <w:lvl w:ilvl="5" w:tplc="DCB24952" w:tentative="1">
      <w:start w:val="1"/>
      <w:numFmt w:val="bullet"/>
      <w:lvlText w:val=""/>
      <w:lvlJc w:val="left"/>
      <w:pPr>
        <w:ind w:left="4320" w:hanging="360"/>
      </w:pPr>
      <w:rPr>
        <w:rFonts w:ascii="Wingdings" w:hAnsi="Wingdings" w:hint="default"/>
      </w:rPr>
    </w:lvl>
    <w:lvl w:ilvl="6" w:tplc="2910C2F4" w:tentative="1">
      <w:start w:val="1"/>
      <w:numFmt w:val="bullet"/>
      <w:lvlText w:val=""/>
      <w:lvlJc w:val="left"/>
      <w:pPr>
        <w:ind w:left="5040" w:hanging="360"/>
      </w:pPr>
      <w:rPr>
        <w:rFonts w:ascii="Symbol" w:hAnsi="Symbol" w:hint="default"/>
      </w:rPr>
    </w:lvl>
    <w:lvl w:ilvl="7" w:tplc="8EE8D4BC" w:tentative="1">
      <w:start w:val="1"/>
      <w:numFmt w:val="bullet"/>
      <w:lvlText w:val="o"/>
      <w:lvlJc w:val="left"/>
      <w:pPr>
        <w:ind w:left="5760" w:hanging="360"/>
      </w:pPr>
      <w:rPr>
        <w:rFonts w:ascii="Courier New" w:hAnsi="Courier New" w:cs="Courier New" w:hint="default"/>
      </w:rPr>
    </w:lvl>
    <w:lvl w:ilvl="8" w:tplc="D8DCED5C" w:tentative="1">
      <w:start w:val="1"/>
      <w:numFmt w:val="bullet"/>
      <w:lvlText w:val=""/>
      <w:lvlJc w:val="left"/>
      <w:pPr>
        <w:ind w:left="6480" w:hanging="360"/>
      </w:pPr>
      <w:rPr>
        <w:rFonts w:ascii="Wingdings" w:hAnsi="Wingdings" w:hint="default"/>
      </w:rPr>
    </w:lvl>
  </w:abstractNum>
  <w:abstractNum w:abstractNumId="13" w15:restartNumberingAfterBreak="0">
    <w:nsid w:val="1631188B"/>
    <w:multiLevelType w:val="hybridMultilevel"/>
    <w:tmpl w:val="A6C07DD4"/>
    <w:lvl w:ilvl="0" w:tplc="B5308F1C">
      <w:start w:val="1"/>
      <w:numFmt w:val="bullet"/>
      <w:lvlText w:val=""/>
      <w:lvlJc w:val="left"/>
      <w:pPr>
        <w:tabs>
          <w:tab w:val="num" w:pos="720"/>
        </w:tabs>
        <w:ind w:left="720" w:hanging="360"/>
      </w:pPr>
      <w:rPr>
        <w:rFonts w:ascii="Symbol" w:hAnsi="Symbol" w:hint="default"/>
      </w:rPr>
    </w:lvl>
    <w:lvl w:ilvl="1" w:tplc="9AD67A50" w:tentative="1">
      <w:start w:val="1"/>
      <w:numFmt w:val="bullet"/>
      <w:lvlText w:val="o"/>
      <w:lvlJc w:val="left"/>
      <w:pPr>
        <w:ind w:left="1440" w:hanging="360"/>
      </w:pPr>
      <w:rPr>
        <w:rFonts w:ascii="Courier New" w:hAnsi="Courier New" w:cs="Courier New" w:hint="default"/>
      </w:rPr>
    </w:lvl>
    <w:lvl w:ilvl="2" w:tplc="EBEEAA04" w:tentative="1">
      <w:start w:val="1"/>
      <w:numFmt w:val="bullet"/>
      <w:lvlText w:val=""/>
      <w:lvlJc w:val="left"/>
      <w:pPr>
        <w:ind w:left="2160" w:hanging="360"/>
      </w:pPr>
      <w:rPr>
        <w:rFonts w:ascii="Wingdings" w:hAnsi="Wingdings" w:hint="default"/>
      </w:rPr>
    </w:lvl>
    <w:lvl w:ilvl="3" w:tplc="E5FEC808" w:tentative="1">
      <w:start w:val="1"/>
      <w:numFmt w:val="bullet"/>
      <w:lvlText w:val=""/>
      <w:lvlJc w:val="left"/>
      <w:pPr>
        <w:ind w:left="2880" w:hanging="360"/>
      </w:pPr>
      <w:rPr>
        <w:rFonts w:ascii="Symbol" w:hAnsi="Symbol" w:hint="default"/>
      </w:rPr>
    </w:lvl>
    <w:lvl w:ilvl="4" w:tplc="83640222" w:tentative="1">
      <w:start w:val="1"/>
      <w:numFmt w:val="bullet"/>
      <w:lvlText w:val="o"/>
      <w:lvlJc w:val="left"/>
      <w:pPr>
        <w:ind w:left="3600" w:hanging="360"/>
      </w:pPr>
      <w:rPr>
        <w:rFonts w:ascii="Courier New" w:hAnsi="Courier New" w:cs="Courier New" w:hint="default"/>
      </w:rPr>
    </w:lvl>
    <w:lvl w:ilvl="5" w:tplc="0B82F4FC" w:tentative="1">
      <w:start w:val="1"/>
      <w:numFmt w:val="bullet"/>
      <w:lvlText w:val=""/>
      <w:lvlJc w:val="left"/>
      <w:pPr>
        <w:ind w:left="4320" w:hanging="360"/>
      </w:pPr>
      <w:rPr>
        <w:rFonts w:ascii="Wingdings" w:hAnsi="Wingdings" w:hint="default"/>
      </w:rPr>
    </w:lvl>
    <w:lvl w:ilvl="6" w:tplc="3390807A" w:tentative="1">
      <w:start w:val="1"/>
      <w:numFmt w:val="bullet"/>
      <w:lvlText w:val=""/>
      <w:lvlJc w:val="left"/>
      <w:pPr>
        <w:ind w:left="5040" w:hanging="360"/>
      </w:pPr>
      <w:rPr>
        <w:rFonts w:ascii="Symbol" w:hAnsi="Symbol" w:hint="default"/>
      </w:rPr>
    </w:lvl>
    <w:lvl w:ilvl="7" w:tplc="4FFCDD26" w:tentative="1">
      <w:start w:val="1"/>
      <w:numFmt w:val="bullet"/>
      <w:lvlText w:val="o"/>
      <w:lvlJc w:val="left"/>
      <w:pPr>
        <w:ind w:left="5760" w:hanging="360"/>
      </w:pPr>
      <w:rPr>
        <w:rFonts w:ascii="Courier New" w:hAnsi="Courier New" w:cs="Courier New" w:hint="default"/>
      </w:rPr>
    </w:lvl>
    <w:lvl w:ilvl="8" w:tplc="7E0E5A1C" w:tentative="1">
      <w:start w:val="1"/>
      <w:numFmt w:val="bullet"/>
      <w:lvlText w:val=""/>
      <w:lvlJc w:val="left"/>
      <w:pPr>
        <w:ind w:left="6480" w:hanging="360"/>
      </w:pPr>
      <w:rPr>
        <w:rFonts w:ascii="Wingdings" w:hAnsi="Wingdings" w:hint="default"/>
      </w:rPr>
    </w:lvl>
  </w:abstractNum>
  <w:abstractNum w:abstractNumId="14" w15:restartNumberingAfterBreak="0">
    <w:nsid w:val="1639477A"/>
    <w:multiLevelType w:val="hybridMultilevel"/>
    <w:tmpl w:val="C2F6D55C"/>
    <w:lvl w:ilvl="0" w:tplc="8D06B474">
      <w:start w:val="1"/>
      <w:numFmt w:val="bullet"/>
      <w:lvlText w:val=""/>
      <w:lvlJc w:val="left"/>
      <w:pPr>
        <w:tabs>
          <w:tab w:val="num" w:pos="720"/>
        </w:tabs>
        <w:ind w:left="720" w:hanging="360"/>
      </w:pPr>
      <w:rPr>
        <w:rFonts w:ascii="Symbol" w:hAnsi="Symbol" w:hint="default"/>
      </w:rPr>
    </w:lvl>
    <w:lvl w:ilvl="1" w:tplc="45F8A17A" w:tentative="1">
      <w:start w:val="1"/>
      <w:numFmt w:val="bullet"/>
      <w:lvlText w:val="o"/>
      <w:lvlJc w:val="left"/>
      <w:pPr>
        <w:ind w:left="1440" w:hanging="360"/>
      </w:pPr>
      <w:rPr>
        <w:rFonts w:ascii="Courier New" w:hAnsi="Courier New" w:cs="Courier New" w:hint="default"/>
      </w:rPr>
    </w:lvl>
    <w:lvl w:ilvl="2" w:tplc="2FE48984" w:tentative="1">
      <w:start w:val="1"/>
      <w:numFmt w:val="bullet"/>
      <w:lvlText w:val=""/>
      <w:lvlJc w:val="left"/>
      <w:pPr>
        <w:ind w:left="2160" w:hanging="360"/>
      </w:pPr>
      <w:rPr>
        <w:rFonts w:ascii="Wingdings" w:hAnsi="Wingdings" w:hint="default"/>
      </w:rPr>
    </w:lvl>
    <w:lvl w:ilvl="3" w:tplc="33A6BC78" w:tentative="1">
      <w:start w:val="1"/>
      <w:numFmt w:val="bullet"/>
      <w:lvlText w:val=""/>
      <w:lvlJc w:val="left"/>
      <w:pPr>
        <w:ind w:left="2880" w:hanging="360"/>
      </w:pPr>
      <w:rPr>
        <w:rFonts w:ascii="Symbol" w:hAnsi="Symbol" w:hint="default"/>
      </w:rPr>
    </w:lvl>
    <w:lvl w:ilvl="4" w:tplc="B6D0BAC6" w:tentative="1">
      <w:start w:val="1"/>
      <w:numFmt w:val="bullet"/>
      <w:lvlText w:val="o"/>
      <w:lvlJc w:val="left"/>
      <w:pPr>
        <w:ind w:left="3600" w:hanging="360"/>
      </w:pPr>
      <w:rPr>
        <w:rFonts w:ascii="Courier New" w:hAnsi="Courier New" w:cs="Courier New" w:hint="default"/>
      </w:rPr>
    </w:lvl>
    <w:lvl w:ilvl="5" w:tplc="CCBCF074" w:tentative="1">
      <w:start w:val="1"/>
      <w:numFmt w:val="bullet"/>
      <w:lvlText w:val=""/>
      <w:lvlJc w:val="left"/>
      <w:pPr>
        <w:ind w:left="4320" w:hanging="360"/>
      </w:pPr>
      <w:rPr>
        <w:rFonts w:ascii="Wingdings" w:hAnsi="Wingdings" w:hint="default"/>
      </w:rPr>
    </w:lvl>
    <w:lvl w:ilvl="6" w:tplc="391C5834" w:tentative="1">
      <w:start w:val="1"/>
      <w:numFmt w:val="bullet"/>
      <w:lvlText w:val=""/>
      <w:lvlJc w:val="left"/>
      <w:pPr>
        <w:ind w:left="5040" w:hanging="360"/>
      </w:pPr>
      <w:rPr>
        <w:rFonts w:ascii="Symbol" w:hAnsi="Symbol" w:hint="default"/>
      </w:rPr>
    </w:lvl>
    <w:lvl w:ilvl="7" w:tplc="4284339A" w:tentative="1">
      <w:start w:val="1"/>
      <w:numFmt w:val="bullet"/>
      <w:lvlText w:val="o"/>
      <w:lvlJc w:val="left"/>
      <w:pPr>
        <w:ind w:left="5760" w:hanging="360"/>
      </w:pPr>
      <w:rPr>
        <w:rFonts w:ascii="Courier New" w:hAnsi="Courier New" w:cs="Courier New" w:hint="default"/>
      </w:rPr>
    </w:lvl>
    <w:lvl w:ilvl="8" w:tplc="FBB88722" w:tentative="1">
      <w:start w:val="1"/>
      <w:numFmt w:val="bullet"/>
      <w:lvlText w:val=""/>
      <w:lvlJc w:val="left"/>
      <w:pPr>
        <w:ind w:left="6480" w:hanging="360"/>
      </w:pPr>
      <w:rPr>
        <w:rFonts w:ascii="Wingdings" w:hAnsi="Wingdings" w:hint="default"/>
      </w:rPr>
    </w:lvl>
  </w:abstractNum>
  <w:abstractNum w:abstractNumId="15" w15:restartNumberingAfterBreak="0">
    <w:nsid w:val="18180B65"/>
    <w:multiLevelType w:val="hybridMultilevel"/>
    <w:tmpl w:val="C9009E22"/>
    <w:lvl w:ilvl="0" w:tplc="841CB0B6">
      <w:start w:val="1"/>
      <w:numFmt w:val="bullet"/>
      <w:lvlText w:val=""/>
      <w:lvlJc w:val="left"/>
      <w:pPr>
        <w:tabs>
          <w:tab w:val="num" w:pos="720"/>
        </w:tabs>
        <w:ind w:left="720" w:hanging="360"/>
      </w:pPr>
      <w:rPr>
        <w:rFonts w:ascii="Symbol" w:hAnsi="Symbol" w:hint="default"/>
      </w:rPr>
    </w:lvl>
    <w:lvl w:ilvl="1" w:tplc="A41C4318">
      <w:start w:val="1"/>
      <w:numFmt w:val="bullet"/>
      <w:lvlText w:val="o"/>
      <w:lvlJc w:val="left"/>
      <w:pPr>
        <w:ind w:left="1440" w:hanging="360"/>
      </w:pPr>
      <w:rPr>
        <w:rFonts w:ascii="Courier New" w:hAnsi="Courier New" w:cs="Courier New" w:hint="default"/>
      </w:rPr>
    </w:lvl>
    <w:lvl w:ilvl="2" w:tplc="4C1E75BA" w:tentative="1">
      <w:start w:val="1"/>
      <w:numFmt w:val="bullet"/>
      <w:lvlText w:val=""/>
      <w:lvlJc w:val="left"/>
      <w:pPr>
        <w:ind w:left="2160" w:hanging="360"/>
      </w:pPr>
      <w:rPr>
        <w:rFonts w:ascii="Wingdings" w:hAnsi="Wingdings" w:hint="default"/>
      </w:rPr>
    </w:lvl>
    <w:lvl w:ilvl="3" w:tplc="E020E2B6" w:tentative="1">
      <w:start w:val="1"/>
      <w:numFmt w:val="bullet"/>
      <w:lvlText w:val=""/>
      <w:lvlJc w:val="left"/>
      <w:pPr>
        <w:ind w:left="2880" w:hanging="360"/>
      </w:pPr>
      <w:rPr>
        <w:rFonts w:ascii="Symbol" w:hAnsi="Symbol" w:hint="default"/>
      </w:rPr>
    </w:lvl>
    <w:lvl w:ilvl="4" w:tplc="150CEC7E" w:tentative="1">
      <w:start w:val="1"/>
      <w:numFmt w:val="bullet"/>
      <w:lvlText w:val="o"/>
      <w:lvlJc w:val="left"/>
      <w:pPr>
        <w:ind w:left="3600" w:hanging="360"/>
      </w:pPr>
      <w:rPr>
        <w:rFonts w:ascii="Courier New" w:hAnsi="Courier New" w:cs="Courier New" w:hint="default"/>
      </w:rPr>
    </w:lvl>
    <w:lvl w:ilvl="5" w:tplc="5364B0E2" w:tentative="1">
      <w:start w:val="1"/>
      <w:numFmt w:val="bullet"/>
      <w:lvlText w:val=""/>
      <w:lvlJc w:val="left"/>
      <w:pPr>
        <w:ind w:left="4320" w:hanging="360"/>
      </w:pPr>
      <w:rPr>
        <w:rFonts w:ascii="Wingdings" w:hAnsi="Wingdings" w:hint="default"/>
      </w:rPr>
    </w:lvl>
    <w:lvl w:ilvl="6" w:tplc="7D127FD8" w:tentative="1">
      <w:start w:val="1"/>
      <w:numFmt w:val="bullet"/>
      <w:lvlText w:val=""/>
      <w:lvlJc w:val="left"/>
      <w:pPr>
        <w:ind w:left="5040" w:hanging="360"/>
      </w:pPr>
      <w:rPr>
        <w:rFonts w:ascii="Symbol" w:hAnsi="Symbol" w:hint="default"/>
      </w:rPr>
    </w:lvl>
    <w:lvl w:ilvl="7" w:tplc="F6D88490" w:tentative="1">
      <w:start w:val="1"/>
      <w:numFmt w:val="bullet"/>
      <w:lvlText w:val="o"/>
      <w:lvlJc w:val="left"/>
      <w:pPr>
        <w:ind w:left="5760" w:hanging="360"/>
      </w:pPr>
      <w:rPr>
        <w:rFonts w:ascii="Courier New" w:hAnsi="Courier New" w:cs="Courier New" w:hint="default"/>
      </w:rPr>
    </w:lvl>
    <w:lvl w:ilvl="8" w:tplc="27542400" w:tentative="1">
      <w:start w:val="1"/>
      <w:numFmt w:val="bullet"/>
      <w:lvlText w:val=""/>
      <w:lvlJc w:val="left"/>
      <w:pPr>
        <w:ind w:left="6480" w:hanging="360"/>
      </w:pPr>
      <w:rPr>
        <w:rFonts w:ascii="Wingdings" w:hAnsi="Wingdings" w:hint="default"/>
      </w:rPr>
    </w:lvl>
  </w:abstractNum>
  <w:abstractNum w:abstractNumId="16" w15:restartNumberingAfterBreak="0">
    <w:nsid w:val="1BC8769C"/>
    <w:multiLevelType w:val="hybridMultilevel"/>
    <w:tmpl w:val="2BBE67DE"/>
    <w:lvl w:ilvl="0" w:tplc="082AAE10">
      <w:start w:val="1"/>
      <w:numFmt w:val="bullet"/>
      <w:lvlText w:val=""/>
      <w:lvlJc w:val="left"/>
      <w:pPr>
        <w:tabs>
          <w:tab w:val="num" w:pos="720"/>
        </w:tabs>
        <w:ind w:left="720" w:hanging="360"/>
      </w:pPr>
      <w:rPr>
        <w:rFonts w:ascii="Symbol" w:hAnsi="Symbol" w:hint="default"/>
      </w:rPr>
    </w:lvl>
    <w:lvl w:ilvl="1" w:tplc="292E42B4" w:tentative="1">
      <w:start w:val="1"/>
      <w:numFmt w:val="bullet"/>
      <w:lvlText w:val="o"/>
      <w:lvlJc w:val="left"/>
      <w:pPr>
        <w:ind w:left="1440" w:hanging="360"/>
      </w:pPr>
      <w:rPr>
        <w:rFonts w:ascii="Courier New" w:hAnsi="Courier New" w:cs="Courier New" w:hint="default"/>
      </w:rPr>
    </w:lvl>
    <w:lvl w:ilvl="2" w:tplc="4F1C7500" w:tentative="1">
      <w:start w:val="1"/>
      <w:numFmt w:val="bullet"/>
      <w:lvlText w:val=""/>
      <w:lvlJc w:val="left"/>
      <w:pPr>
        <w:ind w:left="2160" w:hanging="360"/>
      </w:pPr>
      <w:rPr>
        <w:rFonts w:ascii="Wingdings" w:hAnsi="Wingdings" w:hint="default"/>
      </w:rPr>
    </w:lvl>
    <w:lvl w:ilvl="3" w:tplc="24923BF2" w:tentative="1">
      <w:start w:val="1"/>
      <w:numFmt w:val="bullet"/>
      <w:lvlText w:val=""/>
      <w:lvlJc w:val="left"/>
      <w:pPr>
        <w:ind w:left="2880" w:hanging="360"/>
      </w:pPr>
      <w:rPr>
        <w:rFonts w:ascii="Symbol" w:hAnsi="Symbol" w:hint="default"/>
      </w:rPr>
    </w:lvl>
    <w:lvl w:ilvl="4" w:tplc="29561EF2" w:tentative="1">
      <w:start w:val="1"/>
      <w:numFmt w:val="bullet"/>
      <w:lvlText w:val="o"/>
      <w:lvlJc w:val="left"/>
      <w:pPr>
        <w:ind w:left="3600" w:hanging="360"/>
      </w:pPr>
      <w:rPr>
        <w:rFonts w:ascii="Courier New" w:hAnsi="Courier New" w:cs="Courier New" w:hint="default"/>
      </w:rPr>
    </w:lvl>
    <w:lvl w:ilvl="5" w:tplc="9A508C92" w:tentative="1">
      <w:start w:val="1"/>
      <w:numFmt w:val="bullet"/>
      <w:lvlText w:val=""/>
      <w:lvlJc w:val="left"/>
      <w:pPr>
        <w:ind w:left="4320" w:hanging="360"/>
      </w:pPr>
      <w:rPr>
        <w:rFonts w:ascii="Wingdings" w:hAnsi="Wingdings" w:hint="default"/>
      </w:rPr>
    </w:lvl>
    <w:lvl w:ilvl="6" w:tplc="25BE4C46" w:tentative="1">
      <w:start w:val="1"/>
      <w:numFmt w:val="bullet"/>
      <w:lvlText w:val=""/>
      <w:lvlJc w:val="left"/>
      <w:pPr>
        <w:ind w:left="5040" w:hanging="360"/>
      </w:pPr>
      <w:rPr>
        <w:rFonts w:ascii="Symbol" w:hAnsi="Symbol" w:hint="default"/>
      </w:rPr>
    </w:lvl>
    <w:lvl w:ilvl="7" w:tplc="9096345E" w:tentative="1">
      <w:start w:val="1"/>
      <w:numFmt w:val="bullet"/>
      <w:lvlText w:val="o"/>
      <w:lvlJc w:val="left"/>
      <w:pPr>
        <w:ind w:left="5760" w:hanging="360"/>
      </w:pPr>
      <w:rPr>
        <w:rFonts w:ascii="Courier New" w:hAnsi="Courier New" w:cs="Courier New" w:hint="default"/>
      </w:rPr>
    </w:lvl>
    <w:lvl w:ilvl="8" w:tplc="49F6D11E" w:tentative="1">
      <w:start w:val="1"/>
      <w:numFmt w:val="bullet"/>
      <w:lvlText w:val=""/>
      <w:lvlJc w:val="left"/>
      <w:pPr>
        <w:ind w:left="6480" w:hanging="360"/>
      </w:pPr>
      <w:rPr>
        <w:rFonts w:ascii="Wingdings" w:hAnsi="Wingdings" w:hint="default"/>
      </w:rPr>
    </w:lvl>
  </w:abstractNum>
  <w:abstractNum w:abstractNumId="17" w15:restartNumberingAfterBreak="0">
    <w:nsid w:val="1BFC3DB2"/>
    <w:multiLevelType w:val="hybridMultilevel"/>
    <w:tmpl w:val="1DCEBEC4"/>
    <w:lvl w:ilvl="0" w:tplc="ACCECB58">
      <w:start w:val="1"/>
      <w:numFmt w:val="bullet"/>
      <w:lvlText w:val=""/>
      <w:lvlJc w:val="left"/>
      <w:pPr>
        <w:tabs>
          <w:tab w:val="num" w:pos="720"/>
        </w:tabs>
        <w:ind w:left="720" w:hanging="360"/>
      </w:pPr>
      <w:rPr>
        <w:rFonts w:ascii="Symbol" w:hAnsi="Symbol" w:hint="default"/>
      </w:rPr>
    </w:lvl>
    <w:lvl w:ilvl="1" w:tplc="91504A8E">
      <w:start w:val="1"/>
      <w:numFmt w:val="bullet"/>
      <w:lvlText w:val="o"/>
      <w:lvlJc w:val="left"/>
      <w:pPr>
        <w:ind w:left="1440" w:hanging="360"/>
      </w:pPr>
      <w:rPr>
        <w:rFonts w:ascii="Courier New" w:hAnsi="Courier New" w:cs="Courier New" w:hint="default"/>
      </w:rPr>
    </w:lvl>
    <w:lvl w:ilvl="2" w:tplc="A6FC8D0E">
      <w:start w:val="1"/>
      <w:numFmt w:val="bullet"/>
      <w:lvlText w:val=""/>
      <w:lvlJc w:val="left"/>
      <w:pPr>
        <w:ind w:left="2160" w:hanging="360"/>
      </w:pPr>
      <w:rPr>
        <w:rFonts w:ascii="Wingdings" w:hAnsi="Wingdings" w:hint="default"/>
      </w:rPr>
    </w:lvl>
    <w:lvl w:ilvl="3" w:tplc="C1345E44" w:tentative="1">
      <w:start w:val="1"/>
      <w:numFmt w:val="bullet"/>
      <w:lvlText w:val=""/>
      <w:lvlJc w:val="left"/>
      <w:pPr>
        <w:ind w:left="2880" w:hanging="360"/>
      </w:pPr>
      <w:rPr>
        <w:rFonts w:ascii="Symbol" w:hAnsi="Symbol" w:hint="default"/>
      </w:rPr>
    </w:lvl>
    <w:lvl w:ilvl="4" w:tplc="C4A81156" w:tentative="1">
      <w:start w:val="1"/>
      <w:numFmt w:val="bullet"/>
      <w:lvlText w:val="o"/>
      <w:lvlJc w:val="left"/>
      <w:pPr>
        <w:ind w:left="3600" w:hanging="360"/>
      </w:pPr>
      <w:rPr>
        <w:rFonts w:ascii="Courier New" w:hAnsi="Courier New" w:cs="Courier New" w:hint="default"/>
      </w:rPr>
    </w:lvl>
    <w:lvl w:ilvl="5" w:tplc="611011EA" w:tentative="1">
      <w:start w:val="1"/>
      <w:numFmt w:val="bullet"/>
      <w:lvlText w:val=""/>
      <w:lvlJc w:val="left"/>
      <w:pPr>
        <w:ind w:left="4320" w:hanging="360"/>
      </w:pPr>
      <w:rPr>
        <w:rFonts w:ascii="Wingdings" w:hAnsi="Wingdings" w:hint="default"/>
      </w:rPr>
    </w:lvl>
    <w:lvl w:ilvl="6" w:tplc="B19AD99C" w:tentative="1">
      <w:start w:val="1"/>
      <w:numFmt w:val="bullet"/>
      <w:lvlText w:val=""/>
      <w:lvlJc w:val="left"/>
      <w:pPr>
        <w:ind w:left="5040" w:hanging="360"/>
      </w:pPr>
      <w:rPr>
        <w:rFonts w:ascii="Symbol" w:hAnsi="Symbol" w:hint="default"/>
      </w:rPr>
    </w:lvl>
    <w:lvl w:ilvl="7" w:tplc="B338DCF0" w:tentative="1">
      <w:start w:val="1"/>
      <w:numFmt w:val="bullet"/>
      <w:lvlText w:val="o"/>
      <w:lvlJc w:val="left"/>
      <w:pPr>
        <w:ind w:left="5760" w:hanging="360"/>
      </w:pPr>
      <w:rPr>
        <w:rFonts w:ascii="Courier New" w:hAnsi="Courier New" w:cs="Courier New" w:hint="default"/>
      </w:rPr>
    </w:lvl>
    <w:lvl w:ilvl="8" w:tplc="600C0DF0" w:tentative="1">
      <w:start w:val="1"/>
      <w:numFmt w:val="bullet"/>
      <w:lvlText w:val=""/>
      <w:lvlJc w:val="left"/>
      <w:pPr>
        <w:ind w:left="6480" w:hanging="360"/>
      </w:pPr>
      <w:rPr>
        <w:rFonts w:ascii="Wingdings" w:hAnsi="Wingdings" w:hint="default"/>
      </w:rPr>
    </w:lvl>
  </w:abstractNum>
  <w:abstractNum w:abstractNumId="18" w15:restartNumberingAfterBreak="0">
    <w:nsid w:val="1C272C49"/>
    <w:multiLevelType w:val="hybridMultilevel"/>
    <w:tmpl w:val="6ED091AE"/>
    <w:lvl w:ilvl="0" w:tplc="A5DED1FC">
      <w:start w:val="1"/>
      <w:numFmt w:val="bullet"/>
      <w:lvlText w:val=""/>
      <w:lvlJc w:val="left"/>
      <w:pPr>
        <w:tabs>
          <w:tab w:val="num" w:pos="720"/>
        </w:tabs>
        <w:ind w:left="720" w:hanging="360"/>
      </w:pPr>
      <w:rPr>
        <w:rFonts w:ascii="Symbol" w:hAnsi="Symbol" w:hint="default"/>
      </w:rPr>
    </w:lvl>
    <w:lvl w:ilvl="1" w:tplc="2A7AE3E2" w:tentative="1">
      <w:start w:val="1"/>
      <w:numFmt w:val="bullet"/>
      <w:lvlText w:val="o"/>
      <w:lvlJc w:val="left"/>
      <w:pPr>
        <w:ind w:left="1440" w:hanging="360"/>
      </w:pPr>
      <w:rPr>
        <w:rFonts w:ascii="Courier New" w:hAnsi="Courier New" w:cs="Courier New" w:hint="default"/>
      </w:rPr>
    </w:lvl>
    <w:lvl w:ilvl="2" w:tplc="DF7E61C0" w:tentative="1">
      <w:start w:val="1"/>
      <w:numFmt w:val="bullet"/>
      <w:lvlText w:val=""/>
      <w:lvlJc w:val="left"/>
      <w:pPr>
        <w:ind w:left="2160" w:hanging="360"/>
      </w:pPr>
      <w:rPr>
        <w:rFonts w:ascii="Wingdings" w:hAnsi="Wingdings" w:hint="default"/>
      </w:rPr>
    </w:lvl>
    <w:lvl w:ilvl="3" w:tplc="A2C26F62" w:tentative="1">
      <w:start w:val="1"/>
      <w:numFmt w:val="bullet"/>
      <w:lvlText w:val=""/>
      <w:lvlJc w:val="left"/>
      <w:pPr>
        <w:ind w:left="2880" w:hanging="360"/>
      </w:pPr>
      <w:rPr>
        <w:rFonts w:ascii="Symbol" w:hAnsi="Symbol" w:hint="default"/>
      </w:rPr>
    </w:lvl>
    <w:lvl w:ilvl="4" w:tplc="75803AC6" w:tentative="1">
      <w:start w:val="1"/>
      <w:numFmt w:val="bullet"/>
      <w:lvlText w:val="o"/>
      <w:lvlJc w:val="left"/>
      <w:pPr>
        <w:ind w:left="3600" w:hanging="360"/>
      </w:pPr>
      <w:rPr>
        <w:rFonts w:ascii="Courier New" w:hAnsi="Courier New" w:cs="Courier New" w:hint="default"/>
      </w:rPr>
    </w:lvl>
    <w:lvl w:ilvl="5" w:tplc="0750D194" w:tentative="1">
      <w:start w:val="1"/>
      <w:numFmt w:val="bullet"/>
      <w:lvlText w:val=""/>
      <w:lvlJc w:val="left"/>
      <w:pPr>
        <w:ind w:left="4320" w:hanging="360"/>
      </w:pPr>
      <w:rPr>
        <w:rFonts w:ascii="Wingdings" w:hAnsi="Wingdings" w:hint="default"/>
      </w:rPr>
    </w:lvl>
    <w:lvl w:ilvl="6" w:tplc="BDC4BFEE" w:tentative="1">
      <w:start w:val="1"/>
      <w:numFmt w:val="bullet"/>
      <w:lvlText w:val=""/>
      <w:lvlJc w:val="left"/>
      <w:pPr>
        <w:ind w:left="5040" w:hanging="360"/>
      </w:pPr>
      <w:rPr>
        <w:rFonts w:ascii="Symbol" w:hAnsi="Symbol" w:hint="default"/>
      </w:rPr>
    </w:lvl>
    <w:lvl w:ilvl="7" w:tplc="80CA403C" w:tentative="1">
      <w:start w:val="1"/>
      <w:numFmt w:val="bullet"/>
      <w:lvlText w:val="o"/>
      <w:lvlJc w:val="left"/>
      <w:pPr>
        <w:ind w:left="5760" w:hanging="360"/>
      </w:pPr>
      <w:rPr>
        <w:rFonts w:ascii="Courier New" w:hAnsi="Courier New" w:cs="Courier New" w:hint="default"/>
      </w:rPr>
    </w:lvl>
    <w:lvl w:ilvl="8" w:tplc="BC14E956" w:tentative="1">
      <w:start w:val="1"/>
      <w:numFmt w:val="bullet"/>
      <w:lvlText w:val=""/>
      <w:lvlJc w:val="left"/>
      <w:pPr>
        <w:ind w:left="6480" w:hanging="360"/>
      </w:pPr>
      <w:rPr>
        <w:rFonts w:ascii="Wingdings" w:hAnsi="Wingdings" w:hint="default"/>
      </w:rPr>
    </w:lvl>
  </w:abstractNum>
  <w:abstractNum w:abstractNumId="19" w15:restartNumberingAfterBreak="0">
    <w:nsid w:val="1DED4BED"/>
    <w:multiLevelType w:val="hybridMultilevel"/>
    <w:tmpl w:val="EE9EA382"/>
    <w:lvl w:ilvl="0" w:tplc="80C808C2">
      <w:start w:val="1"/>
      <w:numFmt w:val="bullet"/>
      <w:lvlText w:val=""/>
      <w:lvlJc w:val="left"/>
      <w:pPr>
        <w:tabs>
          <w:tab w:val="num" w:pos="720"/>
        </w:tabs>
        <w:ind w:left="720" w:hanging="360"/>
      </w:pPr>
      <w:rPr>
        <w:rFonts w:ascii="Symbol" w:hAnsi="Symbol" w:hint="default"/>
      </w:rPr>
    </w:lvl>
    <w:lvl w:ilvl="1" w:tplc="3CF03BEE" w:tentative="1">
      <w:start w:val="1"/>
      <w:numFmt w:val="bullet"/>
      <w:lvlText w:val="o"/>
      <w:lvlJc w:val="left"/>
      <w:pPr>
        <w:ind w:left="1440" w:hanging="360"/>
      </w:pPr>
      <w:rPr>
        <w:rFonts w:ascii="Courier New" w:hAnsi="Courier New" w:cs="Courier New" w:hint="default"/>
      </w:rPr>
    </w:lvl>
    <w:lvl w:ilvl="2" w:tplc="ACB2D3F4" w:tentative="1">
      <w:start w:val="1"/>
      <w:numFmt w:val="bullet"/>
      <w:lvlText w:val=""/>
      <w:lvlJc w:val="left"/>
      <w:pPr>
        <w:ind w:left="2160" w:hanging="360"/>
      </w:pPr>
      <w:rPr>
        <w:rFonts w:ascii="Wingdings" w:hAnsi="Wingdings" w:hint="default"/>
      </w:rPr>
    </w:lvl>
    <w:lvl w:ilvl="3" w:tplc="F4DE7676" w:tentative="1">
      <w:start w:val="1"/>
      <w:numFmt w:val="bullet"/>
      <w:lvlText w:val=""/>
      <w:lvlJc w:val="left"/>
      <w:pPr>
        <w:ind w:left="2880" w:hanging="360"/>
      </w:pPr>
      <w:rPr>
        <w:rFonts w:ascii="Symbol" w:hAnsi="Symbol" w:hint="default"/>
      </w:rPr>
    </w:lvl>
    <w:lvl w:ilvl="4" w:tplc="0BD41E88" w:tentative="1">
      <w:start w:val="1"/>
      <w:numFmt w:val="bullet"/>
      <w:lvlText w:val="o"/>
      <w:lvlJc w:val="left"/>
      <w:pPr>
        <w:ind w:left="3600" w:hanging="360"/>
      </w:pPr>
      <w:rPr>
        <w:rFonts w:ascii="Courier New" w:hAnsi="Courier New" w:cs="Courier New" w:hint="default"/>
      </w:rPr>
    </w:lvl>
    <w:lvl w:ilvl="5" w:tplc="C36A6698" w:tentative="1">
      <w:start w:val="1"/>
      <w:numFmt w:val="bullet"/>
      <w:lvlText w:val=""/>
      <w:lvlJc w:val="left"/>
      <w:pPr>
        <w:ind w:left="4320" w:hanging="360"/>
      </w:pPr>
      <w:rPr>
        <w:rFonts w:ascii="Wingdings" w:hAnsi="Wingdings" w:hint="default"/>
      </w:rPr>
    </w:lvl>
    <w:lvl w:ilvl="6" w:tplc="69B0F138" w:tentative="1">
      <w:start w:val="1"/>
      <w:numFmt w:val="bullet"/>
      <w:lvlText w:val=""/>
      <w:lvlJc w:val="left"/>
      <w:pPr>
        <w:ind w:left="5040" w:hanging="360"/>
      </w:pPr>
      <w:rPr>
        <w:rFonts w:ascii="Symbol" w:hAnsi="Symbol" w:hint="default"/>
      </w:rPr>
    </w:lvl>
    <w:lvl w:ilvl="7" w:tplc="8EBEAF7E" w:tentative="1">
      <w:start w:val="1"/>
      <w:numFmt w:val="bullet"/>
      <w:lvlText w:val="o"/>
      <w:lvlJc w:val="left"/>
      <w:pPr>
        <w:ind w:left="5760" w:hanging="360"/>
      </w:pPr>
      <w:rPr>
        <w:rFonts w:ascii="Courier New" w:hAnsi="Courier New" w:cs="Courier New" w:hint="default"/>
      </w:rPr>
    </w:lvl>
    <w:lvl w:ilvl="8" w:tplc="000C3D94" w:tentative="1">
      <w:start w:val="1"/>
      <w:numFmt w:val="bullet"/>
      <w:lvlText w:val=""/>
      <w:lvlJc w:val="left"/>
      <w:pPr>
        <w:ind w:left="6480" w:hanging="360"/>
      </w:pPr>
      <w:rPr>
        <w:rFonts w:ascii="Wingdings" w:hAnsi="Wingdings" w:hint="default"/>
      </w:rPr>
    </w:lvl>
  </w:abstractNum>
  <w:abstractNum w:abstractNumId="20" w15:restartNumberingAfterBreak="0">
    <w:nsid w:val="1FEF3935"/>
    <w:multiLevelType w:val="hybridMultilevel"/>
    <w:tmpl w:val="BD02688C"/>
    <w:lvl w:ilvl="0" w:tplc="E82A3ECC">
      <w:start w:val="1"/>
      <w:numFmt w:val="bullet"/>
      <w:lvlText w:val=""/>
      <w:lvlJc w:val="left"/>
      <w:pPr>
        <w:tabs>
          <w:tab w:val="num" w:pos="720"/>
        </w:tabs>
        <w:ind w:left="720" w:hanging="360"/>
      </w:pPr>
      <w:rPr>
        <w:rFonts w:ascii="Symbol" w:hAnsi="Symbol" w:hint="default"/>
      </w:rPr>
    </w:lvl>
    <w:lvl w:ilvl="1" w:tplc="7FD0F4BC" w:tentative="1">
      <w:start w:val="1"/>
      <w:numFmt w:val="bullet"/>
      <w:lvlText w:val="o"/>
      <w:lvlJc w:val="left"/>
      <w:pPr>
        <w:ind w:left="1440" w:hanging="360"/>
      </w:pPr>
      <w:rPr>
        <w:rFonts w:ascii="Courier New" w:hAnsi="Courier New" w:cs="Courier New" w:hint="default"/>
      </w:rPr>
    </w:lvl>
    <w:lvl w:ilvl="2" w:tplc="8C74B318" w:tentative="1">
      <w:start w:val="1"/>
      <w:numFmt w:val="bullet"/>
      <w:lvlText w:val=""/>
      <w:lvlJc w:val="left"/>
      <w:pPr>
        <w:ind w:left="2160" w:hanging="360"/>
      </w:pPr>
      <w:rPr>
        <w:rFonts w:ascii="Wingdings" w:hAnsi="Wingdings" w:hint="default"/>
      </w:rPr>
    </w:lvl>
    <w:lvl w:ilvl="3" w:tplc="503A1BC2" w:tentative="1">
      <w:start w:val="1"/>
      <w:numFmt w:val="bullet"/>
      <w:lvlText w:val=""/>
      <w:lvlJc w:val="left"/>
      <w:pPr>
        <w:ind w:left="2880" w:hanging="360"/>
      </w:pPr>
      <w:rPr>
        <w:rFonts w:ascii="Symbol" w:hAnsi="Symbol" w:hint="default"/>
      </w:rPr>
    </w:lvl>
    <w:lvl w:ilvl="4" w:tplc="52AA9C32" w:tentative="1">
      <w:start w:val="1"/>
      <w:numFmt w:val="bullet"/>
      <w:lvlText w:val="o"/>
      <w:lvlJc w:val="left"/>
      <w:pPr>
        <w:ind w:left="3600" w:hanging="360"/>
      </w:pPr>
      <w:rPr>
        <w:rFonts w:ascii="Courier New" w:hAnsi="Courier New" w:cs="Courier New" w:hint="default"/>
      </w:rPr>
    </w:lvl>
    <w:lvl w:ilvl="5" w:tplc="9AC88442" w:tentative="1">
      <w:start w:val="1"/>
      <w:numFmt w:val="bullet"/>
      <w:lvlText w:val=""/>
      <w:lvlJc w:val="left"/>
      <w:pPr>
        <w:ind w:left="4320" w:hanging="360"/>
      </w:pPr>
      <w:rPr>
        <w:rFonts w:ascii="Wingdings" w:hAnsi="Wingdings" w:hint="default"/>
      </w:rPr>
    </w:lvl>
    <w:lvl w:ilvl="6" w:tplc="5E36C306" w:tentative="1">
      <w:start w:val="1"/>
      <w:numFmt w:val="bullet"/>
      <w:lvlText w:val=""/>
      <w:lvlJc w:val="left"/>
      <w:pPr>
        <w:ind w:left="5040" w:hanging="360"/>
      </w:pPr>
      <w:rPr>
        <w:rFonts w:ascii="Symbol" w:hAnsi="Symbol" w:hint="default"/>
      </w:rPr>
    </w:lvl>
    <w:lvl w:ilvl="7" w:tplc="603420FC" w:tentative="1">
      <w:start w:val="1"/>
      <w:numFmt w:val="bullet"/>
      <w:lvlText w:val="o"/>
      <w:lvlJc w:val="left"/>
      <w:pPr>
        <w:ind w:left="5760" w:hanging="360"/>
      </w:pPr>
      <w:rPr>
        <w:rFonts w:ascii="Courier New" w:hAnsi="Courier New" w:cs="Courier New" w:hint="default"/>
      </w:rPr>
    </w:lvl>
    <w:lvl w:ilvl="8" w:tplc="AAA406A6" w:tentative="1">
      <w:start w:val="1"/>
      <w:numFmt w:val="bullet"/>
      <w:lvlText w:val=""/>
      <w:lvlJc w:val="left"/>
      <w:pPr>
        <w:ind w:left="6480" w:hanging="360"/>
      </w:pPr>
      <w:rPr>
        <w:rFonts w:ascii="Wingdings" w:hAnsi="Wingdings" w:hint="default"/>
      </w:rPr>
    </w:lvl>
  </w:abstractNum>
  <w:abstractNum w:abstractNumId="21" w15:restartNumberingAfterBreak="0">
    <w:nsid w:val="209C47B3"/>
    <w:multiLevelType w:val="hybridMultilevel"/>
    <w:tmpl w:val="9F7621D2"/>
    <w:lvl w:ilvl="0" w:tplc="B4524E04">
      <w:start w:val="1"/>
      <w:numFmt w:val="bullet"/>
      <w:lvlText w:val=""/>
      <w:lvlJc w:val="left"/>
      <w:pPr>
        <w:tabs>
          <w:tab w:val="num" w:pos="720"/>
        </w:tabs>
        <w:ind w:left="720" w:hanging="360"/>
      </w:pPr>
      <w:rPr>
        <w:rFonts w:ascii="Symbol" w:hAnsi="Symbol" w:hint="default"/>
      </w:rPr>
    </w:lvl>
    <w:lvl w:ilvl="1" w:tplc="88B02B1A" w:tentative="1">
      <w:start w:val="1"/>
      <w:numFmt w:val="bullet"/>
      <w:lvlText w:val="o"/>
      <w:lvlJc w:val="left"/>
      <w:pPr>
        <w:ind w:left="1440" w:hanging="360"/>
      </w:pPr>
      <w:rPr>
        <w:rFonts w:ascii="Courier New" w:hAnsi="Courier New" w:cs="Courier New" w:hint="default"/>
      </w:rPr>
    </w:lvl>
    <w:lvl w:ilvl="2" w:tplc="EFD20786" w:tentative="1">
      <w:start w:val="1"/>
      <w:numFmt w:val="bullet"/>
      <w:lvlText w:val=""/>
      <w:lvlJc w:val="left"/>
      <w:pPr>
        <w:ind w:left="2160" w:hanging="360"/>
      </w:pPr>
      <w:rPr>
        <w:rFonts w:ascii="Wingdings" w:hAnsi="Wingdings" w:hint="default"/>
      </w:rPr>
    </w:lvl>
    <w:lvl w:ilvl="3" w:tplc="D8560994" w:tentative="1">
      <w:start w:val="1"/>
      <w:numFmt w:val="bullet"/>
      <w:lvlText w:val=""/>
      <w:lvlJc w:val="left"/>
      <w:pPr>
        <w:ind w:left="2880" w:hanging="360"/>
      </w:pPr>
      <w:rPr>
        <w:rFonts w:ascii="Symbol" w:hAnsi="Symbol" w:hint="default"/>
      </w:rPr>
    </w:lvl>
    <w:lvl w:ilvl="4" w:tplc="F62826D4" w:tentative="1">
      <w:start w:val="1"/>
      <w:numFmt w:val="bullet"/>
      <w:lvlText w:val="o"/>
      <w:lvlJc w:val="left"/>
      <w:pPr>
        <w:ind w:left="3600" w:hanging="360"/>
      </w:pPr>
      <w:rPr>
        <w:rFonts w:ascii="Courier New" w:hAnsi="Courier New" w:cs="Courier New" w:hint="default"/>
      </w:rPr>
    </w:lvl>
    <w:lvl w:ilvl="5" w:tplc="1668D122" w:tentative="1">
      <w:start w:val="1"/>
      <w:numFmt w:val="bullet"/>
      <w:lvlText w:val=""/>
      <w:lvlJc w:val="left"/>
      <w:pPr>
        <w:ind w:left="4320" w:hanging="360"/>
      </w:pPr>
      <w:rPr>
        <w:rFonts w:ascii="Wingdings" w:hAnsi="Wingdings" w:hint="default"/>
      </w:rPr>
    </w:lvl>
    <w:lvl w:ilvl="6" w:tplc="BC2EBC9A" w:tentative="1">
      <w:start w:val="1"/>
      <w:numFmt w:val="bullet"/>
      <w:lvlText w:val=""/>
      <w:lvlJc w:val="left"/>
      <w:pPr>
        <w:ind w:left="5040" w:hanging="360"/>
      </w:pPr>
      <w:rPr>
        <w:rFonts w:ascii="Symbol" w:hAnsi="Symbol" w:hint="default"/>
      </w:rPr>
    </w:lvl>
    <w:lvl w:ilvl="7" w:tplc="1916B4AA" w:tentative="1">
      <w:start w:val="1"/>
      <w:numFmt w:val="bullet"/>
      <w:lvlText w:val="o"/>
      <w:lvlJc w:val="left"/>
      <w:pPr>
        <w:ind w:left="5760" w:hanging="360"/>
      </w:pPr>
      <w:rPr>
        <w:rFonts w:ascii="Courier New" w:hAnsi="Courier New" w:cs="Courier New" w:hint="default"/>
      </w:rPr>
    </w:lvl>
    <w:lvl w:ilvl="8" w:tplc="53649FBA" w:tentative="1">
      <w:start w:val="1"/>
      <w:numFmt w:val="bullet"/>
      <w:lvlText w:val=""/>
      <w:lvlJc w:val="left"/>
      <w:pPr>
        <w:ind w:left="6480" w:hanging="360"/>
      </w:pPr>
      <w:rPr>
        <w:rFonts w:ascii="Wingdings" w:hAnsi="Wingdings" w:hint="default"/>
      </w:rPr>
    </w:lvl>
  </w:abstractNum>
  <w:abstractNum w:abstractNumId="22" w15:restartNumberingAfterBreak="0">
    <w:nsid w:val="20D83C70"/>
    <w:multiLevelType w:val="hybridMultilevel"/>
    <w:tmpl w:val="9FE6D97A"/>
    <w:lvl w:ilvl="0" w:tplc="C6065964">
      <w:start w:val="1"/>
      <w:numFmt w:val="bullet"/>
      <w:lvlText w:val=""/>
      <w:lvlJc w:val="left"/>
      <w:pPr>
        <w:tabs>
          <w:tab w:val="num" w:pos="720"/>
        </w:tabs>
        <w:ind w:left="720" w:hanging="360"/>
      </w:pPr>
      <w:rPr>
        <w:rFonts w:ascii="Symbol" w:hAnsi="Symbol" w:hint="default"/>
      </w:rPr>
    </w:lvl>
    <w:lvl w:ilvl="1" w:tplc="A2729E74">
      <w:start w:val="1"/>
      <w:numFmt w:val="bullet"/>
      <w:lvlText w:val="o"/>
      <w:lvlJc w:val="left"/>
      <w:pPr>
        <w:ind w:left="1440" w:hanging="360"/>
      </w:pPr>
      <w:rPr>
        <w:rFonts w:ascii="Courier New" w:hAnsi="Courier New" w:cs="Courier New" w:hint="default"/>
      </w:rPr>
    </w:lvl>
    <w:lvl w:ilvl="2" w:tplc="4CE8F156">
      <w:start w:val="1"/>
      <w:numFmt w:val="bullet"/>
      <w:lvlText w:val=""/>
      <w:lvlJc w:val="left"/>
      <w:pPr>
        <w:ind w:left="2160" w:hanging="360"/>
      </w:pPr>
      <w:rPr>
        <w:rFonts w:ascii="Wingdings" w:hAnsi="Wingdings" w:hint="default"/>
      </w:rPr>
    </w:lvl>
    <w:lvl w:ilvl="3" w:tplc="37B6B4FE" w:tentative="1">
      <w:start w:val="1"/>
      <w:numFmt w:val="bullet"/>
      <w:lvlText w:val=""/>
      <w:lvlJc w:val="left"/>
      <w:pPr>
        <w:ind w:left="2880" w:hanging="360"/>
      </w:pPr>
      <w:rPr>
        <w:rFonts w:ascii="Symbol" w:hAnsi="Symbol" w:hint="default"/>
      </w:rPr>
    </w:lvl>
    <w:lvl w:ilvl="4" w:tplc="E4346436" w:tentative="1">
      <w:start w:val="1"/>
      <w:numFmt w:val="bullet"/>
      <w:lvlText w:val="o"/>
      <w:lvlJc w:val="left"/>
      <w:pPr>
        <w:ind w:left="3600" w:hanging="360"/>
      </w:pPr>
      <w:rPr>
        <w:rFonts w:ascii="Courier New" w:hAnsi="Courier New" w:cs="Courier New" w:hint="default"/>
      </w:rPr>
    </w:lvl>
    <w:lvl w:ilvl="5" w:tplc="FDAC4D08" w:tentative="1">
      <w:start w:val="1"/>
      <w:numFmt w:val="bullet"/>
      <w:lvlText w:val=""/>
      <w:lvlJc w:val="left"/>
      <w:pPr>
        <w:ind w:left="4320" w:hanging="360"/>
      </w:pPr>
      <w:rPr>
        <w:rFonts w:ascii="Wingdings" w:hAnsi="Wingdings" w:hint="default"/>
      </w:rPr>
    </w:lvl>
    <w:lvl w:ilvl="6" w:tplc="8DCE7BDC" w:tentative="1">
      <w:start w:val="1"/>
      <w:numFmt w:val="bullet"/>
      <w:lvlText w:val=""/>
      <w:lvlJc w:val="left"/>
      <w:pPr>
        <w:ind w:left="5040" w:hanging="360"/>
      </w:pPr>
      <w:rPr>
        <w:rFonts w:ascii="Symbol" w:hAnsi="Symbol" w:hint="default"/>
      </w:rPr>
    </w:lvl>
    <w:lvl w:ilvl="7" w:tplc="0EE4ADD2" w:tentative="1">
      <w:start w:val="1"/>
      <w:numFmt w:val="bullet"/>
      <w:lvlText w:val="o"/>
      <w:lvlJc w:val="left"/>
      <w:pPr>
        <w:ind w:left="5760" w:hanging="360"/>
      </w:pPr>
      <w:rPr>
        <w:rFonts w:ascii="Courier New" w:hAnsi="Courier New" w:cs="Courier New" w:hint="default"/>
      </w:rPr>
    </w:lvl>
    <w:lvl w:ilvl="8" w:tplc="DBC483F0" w:tentative="1">
      <w:start w:val="1"/>
      <w:numFmt w:val="bullet"/>
      <w:lvlText w:val=""/>
      <w:lvlJc w:val="left"/>
      <w:pPr>
        <w:ind w:left="6480" w:hanging="360"/>
      </w:pPr>
      <w:rPr>
        <w:rFonts w:ascii="Wingdings" w:hAnsi="Wingdings" w:hint="default"/>
      </w:rPr>
    </w:lvl>
  </w:abstractNum>
  <w:abstractNum w:abstractNumId="23" w15:restartNumberingAfterBreak="0">
    <w:nsid w:val="223A4491"/>
    <w:multiLevelType w:val="hybridMultilevel"/>
    <w:tmpl w:val="43BE3F34"/>
    <w:lvl w:ilvl="0" w:tplc="F10E5218">
      <w:start w:val="1"/>
      <w:numFmt w:val="bullet"/>
      <w:lvlText w:val=""/>
      <w:lvlJc w:val="left"/>
      <w:pPr>
        <w:tabs>
          <w:tab w:val="num" w:pos="720"/>
        </w:tabs>
        <w:ind w:left="720" w:hanging="360"/>
      </w:pPr>
      <w:rPr>
        <w:rFonts w:ascii="Symbol" w:hAnsi="Symbol" w:hint="default"/>
      </w:rPr>
    </w:lvl>
    <w:lvl w:ilvl="1" w:tplc="C49C1056" w:tentative="1">
      <w:start w:val="1"/>
      <w:numFmt w:val="bullet"/>
      <w:lvlText w:val="o"/>
      <w:lvlJc w:val="left"/>
      <w:pPr>
        <w:ind w:left="1440" w:hanging="360"/>
      </w:pPr>
      <w:rPr>
        <w:rFonts w:ascii="Courier New" w:hAnsi="Courier New" w:cs="Courier New" w:hint="default"/>
      </w:rPr>
    </w:lvl>
    <w:lvl w:ilvl="2" w:tplc="03C0567A" w:tentative="1">
      <w:start w:val="1"/>
      <w:numFmt w:val="bullet"/>
      <w:lvlText w:val=""/>
      <w:lvlJc w:val="left"/>
      <w:pPr>
        <w:ind w:left="2160" w:hanging="360"/>
      </w:pPr>
      <w:rPr>
        <w:rFonts w:ascii="Wingdings" w:hAnsi="Wingdings" w:hint="default"/>
      </w:rPr>
    </w:lvl>
    <w:lvl w:ilvl="3" w:tplc="E10AE1DC" w:tentative="1">
      <w:start w:val="1"/>
      <w:numFmt w:val="bullet"/>
      <w:lvlText w:val=""/>
      <w:lvlJc w:val="left"/>
      <w:pPr>
        <w:ind w:left="2880" w:hanging="360"/>
      </w:pPr>
      <w:rPr>
        <w:rFonts w:ascii="Symbol" w:hAnsi="Symbol" w:hint="default"/>
      </w:rPr>
    </w:lvl>
    <w:lvl w:ilvl="4" w:tplc="5B3ECB90" w:tentative="1">
      <w:start w:val="1"/>
      <w:numFmt w:val="bullet"/>
      <w:lvlText w:val="o"/>
      <w:lvlJc w:val="left"/>
      <w:pPr>
        <w:ind w:left="3600" w:hanging="360"/>
      </w:pPr>
      <w:rPr>
        <w:rFonts w:ascii="Courier New" w:hAnsi="Courier New" w:cs="Courier New" w:hint="default"/>
      </w:rPr>
    </w:lvl>
    <w:lvl w:ilvl="5" w:tplc="C82AA542" w:tentative="1">
      <w:start w:val="1"/>
      <w:numFmt w:val="bullet"/>
      <w:lvlText w:val=""/>
      <w:lvlJc w:val="left"/>
      <w:pPr>
        <w:ind w:left="4320" w:hanging="360"/>
      </w:pPr>
      <w:rPr>
        <w:rFonts w:ascii="Wingdings" w:hAnsi="Wingdings" w:hint="default"/>
      </w:rPr>
    </w:lvl>
    <w:lvl w:ilvl="6" w:tplc="7EA065C0" w:tentative="1">
      <w:start w:val="1"/>
      <w:numFmt w:val="bullet"/>
      <w:lvlText w:val=""/>
      <w:lvlJc w:val="left"/>
      <w:pPr>
        <w:ind w:left="5040" w:hanging="360"/>
      </w:pPr>
      <w:rPr>
        <w:rFonts w:ascii="Symbol" w:hAnsi="Symbol" w:hint="default"/>
      </w:rPr>
    </w:lvl>
    <w:lvl w:ilvl="7" w:tplc="0D62CD5A" w:tentative="1">
      <w:start w:val="1"/>
      <w:numFmt w:val="bullet"/>
      <w:lvlText w:val="o"/>
      <w:lvlJc w:val="left"/>
      <w:pPr>
        <w:ind w:left="5760" w:hanging="360"/>
      </w:pPr>
      <w:rPr>
        <w:rFonts w:ascii="Courier New" w:hAnsi="Courier New" w:cs="Courier New" w:hint="default"/>
      </w:rPr>
    </w:lvl>
    <w:lvl w:ilvl="8" w:tplc="A1F4B9A2" w:tentative="1">
      <w:start w:val="1"/>
      <w:numFmt w:val="bullet"/>
      <w:lvlText w:val=""/>
      <w:lvlJc w:val="left"/>
      <w:pPr>
        <w:ind w:left="6480" w:hanging="360"/>
      </w:pPr>
      <w:rPr>
        <w:rFonts w:ascii="Wingdings" w:hAnsi="Wingdings" w:hint="default"/>
      </w:rPr>
    </w:lvl>
  </w:abstractNum>
  <w:abstractNum w:abstractNumId="24" w15:restartNumberingAfterBreak="0">
    <w:nsid w:val="25084F8B"/>
    <w:multiLevelType w:val="hybridMultilevel"/>
    <w:tmpl w:val="89668894"/>
    <w:lvl w:ilvl="0" w:tplc="845EA54E">
      <w:start w:val="1"/>
      <w:numFmt w:val="decimal"/>
      <w:lvlText w:val="(%1)"/>
      <w:lvlJc w:val="left"/>
      <w:pPr>
        <w:ind w:left="758" w:hanging="398"/>
      </w:pPr>
      <w:rPr>
        <w:rFonts w:hint="default"/>
      </w:rPr>
    </w:lvl>
    <w:lvl w:ilvl="1" w:tplc="090C5A70">
      <w:start w:val="1"/>
      <w:numFmt w:val="upperLetter"/>
      <w:lvlText w:val="(%2)"/>
      <w:lvlJc w:val="left"/>
      <w:pPr>
        <w:ind w:left="1530" w:hanging="450"/>
      </w:pPr>
      <w:rPr>
        <w:rFonts w:hint="default"/>
      </w:rPr>
    </w:lvl>
    <w:lvl w:ilvl="2" w:tplc="0FF8E89A">
      <w:start w:val="1"/>
      <w:numFmt w:val="lowerRoman"/>
      <w:lvlText w:val="(%3)"/>
      <w:lvlJc w:val="left"/>
      <w:pPr>
        <w:ind w:left="2700" w:hanging="720"/>
      </w:pPr>
      <w:rPr>
        <w:rFonts w:hint="default"/>
      </w:rPr>
    </w:lvl>
    <w:lvl w:ilvl="3" w:tplc="EE828B7E" w:tentative="1">
      <w:start w:val="1"/>
      <w:numFmt w:val="decimal"/>
      <w:lvlText w:val="%4."/>
      <w:lvlJc w:val="left"/>
      <w:pPr>
        <w:ind w:left="2880" w:hanging="360"/>
      </w:pPr>
    </w:lvl>
    <w:lvl w:ilvl="4" w:tplc="D696F08A" w:tentative="1">
      <w:start w:val="1"/>
      <w:numFmt w:val="lowerLetter"/>
      <w:lvlText w:val="%5."/>
      <w:lvlJc w:val="left"/>
      <w:pPr>
        <w:ind w:left="3600" w:hanging="360"/>
      </w:pPr>
    </w:lvl>
    <w:lvl w:ilvl="5" w:tplc="7020E6BE" w:tentative="1">
      <w:start w:val="1"/>
      <w:numFmt w:val="lowerRoman"/>
      <w:lvlText w:val="%6."/>
      <w:lvlJc w:val="right"/>
      <w:pPr>
        <w:ind w:left="4320" w:hanging="180"/>
      </w:pPr>
    </w:lvl>
    <w:lvl w:ilvl="6" w:tplc="C46A96A6" w:tentative="1">
      <w:start w:val="1"/>
      <w:numFmt w:val="decimal"/>
      <w:lvlText w:val="%7."/>
      <w:lvlJc w:val="left"/>
      <w:pPr>
        <w:ind w:left="5040" w:hanging="360"/>
      </w:pPr>
    </w:lvl>
    <w:lvl w:ilvl="7" w:tplc="08667A04" w:tentative="1">
      <w:start w:val="1"/>
      <w:numFmt w:val="lowerLetter"/>
      <w:lvlText w:val="%8."/>
      <w:lvlJc w:val="left"/>
      <w:pPr>
        <w:ind w:left="5760" w:hanging="360"/>
      </w:pPr>
    </w:lvl>
    <w:lvl w:ilvl="8" w:tplc="91A4B32E" w:tentative="1">
      <w:start w:val="1"/>
      <w:numFmt w:val="lowerRoman"/>
      <w:lvlText w:val="%9."/>
      <w:lvlJc w:val="right"/>
      <w:pPr>
        <w:ind w:left="6480" w:hanging="180"/>
      </w:pPr>
    </w:lvl>
  </w:abstractNum>
  <w:abstractNum w:abstractNumId="25" w15:restartNumberingAfterBreak="0">
    <w:nsid w:val="26513532"/>
    <w:multiLevelType w:val="hybridMultilevel"/>
    <w:tmpl w:val="21F8914A"/>
    <w:lvl w:ilvl="0" w:tplc="6602BC6A">
      <w:start w:val="1"/>
      <w:numFmt w:val="decimal"/>
      <w:lvlText w:val="(%1)"/>
      <w:lvlJc w:val="left"/>
      <w:pPr>
        <w:ind w:left="855" w:hanging="495"/>
      </w:pPr>
      <w:rPr>
        <w:rFonts w:hint="default"/>
      </w:rPr>
    </w:lvl>
    <w:lvl w:ilvl="1" w:tplc="CFC08522" w:tentative="1">
      <w:start w:val="1"/>
      <w:numFmt w:val="lowerLetter"/>
      <w:lvlText w:val="%2."/>
      <w:lvlJc w:val="left"/>
      <w:pPr>
        <w:ind w:left="1440" w:hanging="360"/>
      </w:pPr>
    </w:lvl>
    <w:lvl w:ilvl="2" w:tplc="FF1ED052" w:tentative="1">
      <w:start w:val="1"/>
      <w:numFmt w:val="lowerRoman"/>
      <w:lvlText w:val="%3."/>
      <w:lvlJc w:val="right"/>
      <w:pPr>
        <w:ind w:left="2160" w:hanging="180"/>
      </w:pPr>
    </w:lvl>
    <w:lvl w:ilvl="3" w:tplc="93B89706" w:tentative="1">
      <w:start w:val="1"/>
      <w:numFmt w:val="decimal"/>
      <w:lvlText w:val="%4."/>
      <w:lvlJc w:val="left"/>
      <w:pPr>
        <w:ind w:left="2880" w:hanging="360"/>
      </w:pPr>
    </w:lvl>
    <w:lvl w:ilvl="4" w:tplc="4B987A60" w:tentative="1">
      <w:start w:val="1"/>
      <w:numFmt w:val="lowerLetter"/>
      <w:lvlText w:val="%5."/>
      <w:lvlJc w:val="left"/>
      <w:pPr>
        <w:ind w:left="3600" w:hanging="360"/>
      </w:pPr>
    </w:lvl>
    <w:lvl w:ilvl="5" w:tplc="4CD26D5E" w:tentative="1">
      <w:start w:val="1"/>
      <w:numFmt w:val="lowerRoman"/>
      <w:lvlText w:val="%6."/>
      <w:lvlJc w:val="right"/>
      <w:pPr>
        <w:ind w:left="4320" w:hanging="180"/>
      </w:pPr>
    </w:lvl>
    <w:lvl w:ilvl="6" w:tplc="42202B1A" w:tentative="1">
      <w:start w:val="1"/>
      <w:numFmt w:val="decimal"/>
      <w:lvlText w:val="%7."/>
      <w:lvlJc w:val="left"/>
      <w:pPr>
        <w:ind w:left="5040" w:hanging="360"/>
      </w:pPr>
    </w:lvl>
    <w:lvl w:ilvl="7" w:tplc="DA5CAB3C" w:tentative="1">
      <w:start w:val="1"/>
      <w:numFmt w:val="lowerLetter"/>
      <w:lvlText w:val="%8."/>
      <w:lvlJc w:val="left"/>
      <w:pPr>
        <w:ind w:left="5760" w:hanging="360"/>
      </w:pPr>
    </w:lvl>
    <w:lvl w:ilvl="8" w:tplc="95CAD256" w:tentative="1">
      <w:start w:val="1"/>
      <w:numFmt w:val="lowerRoman"/>
      <w:lvlText w:val="%9."/>
      <w:lvlJc w:val="right"/>
      <w:pPr>
        <w:ind w:left="6480" w:hanging="180"/>
      </w:pPr>
    </w:lvl>
  </w:abstractNum>
  <w:abstractNum w:abstractNumId="26" w15:restartNumberingAfterBreak="0">
    <w:nsid w:val="29414EDA"/>
    <w:multiLevelType w:val="hybridMultilevel"/>
    <w:tmpl w:val="68BA1900"/>
    <w:lvl w:ilvl="0" w:tplc="534E2FAA">
      <w:start w:val="1"/>
      <w:numFmt w:val="bullet"/>
      <w:lvlText w:val=""/>
      <w:lvlJc w:val="left"/>
      <w:pPr>
        <w:tabs>
          <w:tab w:val="num" w:pos="720"/>
        </w:tabs>
        <w:ind w:left="720" w:hanging="360"/>
      </w:pPr>
      <w:rPr>
        <w:rFonts w:ascii="Symbol" w:hAnsi="Symbol" w:hint="default"/>
      </w:rPr>
    </w:lvl>
    <w:lvl w:ilvl="1" w:tplc="FA205300">
      <w:start w:val="1"/>
      <w:numFmt w:val="bullet"/>
      <w:lvlText w:val="o"/>
      <w:lvlJc w:val="left"/>
      <w:pPr>
        <w:ind w:left="1440" w:hanging="360"/>
      </w:pPr>
      <w:rPr>
        <w:rFonts w:ascii="Courier New" w:hAnsi="Courier New" w:cs="Courier New" w:hint="default"/>
      </w:rPr>
    </w:lvl>
    <w:lvl w:ilvl="2" w:tplc="AE546052">
      <w:start w:val="1"/>
      <w:numFmt w:val="bullet"/>
      <w:lvlText w:val=""/>
      <w:lvlJc w:val="left"/>
      <w:pPr>
        <w:ind w:left="2160" w:hanging="360"/>
      </w:pPr>
      <w:rPr>
        <w:rFonts w:ascii="Wingdings" w:hAnsi="Wingdings" w:hint="default"/>
      </w:rPr>
    </w:lvl>
    <w:lvl w:ilvl="3" w:tplc="9FB08FE0" w:tentative="1">
      <w:start w:val="1"/>
      <w:numFmt w:val="bullet"/>
      <w:lvlText w:val=""/>
      <w:lvlJc w:val="left"/>
      <w:pPr>
        <w:ind w:left="2880" w:hanging="360"/>
      </w:pPr>
      <w:rPr>
        <w:rFonts w:ascii="Symbol" w:hAnsi="Symbol" w:hint="default"/>
      </w:rPr>
    </w:lvl>
    <w:lvl w:ilvl="4" w:tplc="12D02466" w:tentative="1">
      <w:start w:val="1"/>
      <w:numFmt w:val="bullet"/>
      <w:lvlText w:val="o"/>
      <w:lvlJc w:val="left"/>
      <w:pPr>
        <w:ind w:left="3600" w:hanging="360"/>
      </w:pPr>
      <w:rPr>
        <w:rFonts w:ascii="Courier New" w:hAnsi="Courier New" w:cs="Courier New" w:hint="default"/>
      </w:rPr>
    </w:lvl>
    <w:lvl w:ilvl="5" w:tplc="BA166EEE" w:tentative="1">
      <w:start w:val="1"/>
      <w:numFmt w:val="bullet"/>
      <w:lvlText w:val=""/>
      <w:lvlJc w:val="left"/>
      <w:pPr>
        <w:ind w:left="4320" w:hanging="360"/>
      </w:pPr>
      <w:rPr>
        <w:rFonts w:ascii="Wingdings" w:hAnsi="Wingdings" w:hint="default"/>
      </w:rPr>
    </w:lvl>
    <w:lvl w:ilvl="6" w:tplc="0B180058" w:tentative="1">
      <w:start w:val="1"/>
      <w:numFmt w:val="bullet"/>
      <w:lvlText w:val=""/>
      <w:lvlJc w:val="left"/>
      <w:pPr>
        <w:ind w:left="5040" w:hanging="360"/>
      </w:pPr>
      <w:rPr>
        <w:rFonts w:ascii="Symbol" w:hAnsi="Symbol" w:hint="default"/>
      </w:rPr>
    </w:lvl>
    <w:lvl w:ilvl="7" w:tplc="838299F0" w:tentative="1">
      <w:start w:val="1"/>
      <w:numFmt w:val="bullet"/>
      <w:lvlText w:val="o"/>
      <w:lvlJc w:val="left"/>
      <w:pPr>
        <w:ind w:left="5760" w:hanging="360"/>
      </w:pPr>
      <w:rPr>
        <w:rFonts w:ascii="Courier New" w:hAnsi="Courier New" w:cs="Courier New" w:hint="default"/>
      </w:rPr>
    </w:lvl>
    <w:lvl w:ilvl="8" w:tplc="3392B136" w:tentative="1">
      <w:start w:val="1"/>
      <w:numFmt w:val="bullet"/>
      <w:lvlText w:val=""/>
      <w:lvlJc w:val="left"/>
      <w:pPr>
        <w:ind w:left="6480" w:hanging="360"/>
      </w:pPr>
      <w:rPr>
        <w:rFonts w:ascii="Wingdings" w:hAnsi="Wingdings" w:hint="default"/>
      </w:rPr>
    </w:lvl>
  </w:abstractNum>
  <w:abstractNum w:abstractNumId="27" w15:restartNumberingAfterBreak="0">
    <w:nsid w:val="2BF92BED"/>
    <w:multiLevelType w:val="hybridMultilevel"/>
    <w:tmpl w:val="CE0652E4"/>
    <w:lvl w:ilvl="0" w:tplc="3EC80922">
      <w:start w:val="1"/>
      <w:numFmt w:val="bullet"/>
      <w:lvlText w:val=""/>
      <w:lvlJc w:val="left"/>
      <w:pPr>
        <w:tabs>
          <w:tab w:val="num" w:pos="720"/>
        </w:tabs>
        <w:ind w:left="720" w:hanging="360"/>
      </w:pPr>
      <w:rPr>
        <w:rFonts w:ascii="Symbol" w:hAnsi="Symbol" w:hint="default"/>
      </w:rPr>
    </w:lvl>
    <w:lvl w:ilvl="1" w:tplc="CD56ED58" w:tentative="1">
      <w:start w:val="1"/>
      <w:numFmt w:val="bullet"/>
      <w:lvlText w:val="o"/>
      <w:lvlJc w:val="left"/>
      <w:pPr>
        <w:ind w:left="1440" w:hanging="360"/>
      </w:pPr>
      <w:rPr>
        <w:rFonts w:ascii="Courier New" w:hAnsi="Courier New" w:cs="Courier New" w:hint="default"/>
      </w:rPr>
    </w:lvl>
    <w:lvl w:ilvl="2" w:tplc="EBBACCE6" w:tentative="1">
      <w:start w:val="1"/>
      <w:numFmt w:val="bullet"/>
      <w:lvlText w:val=""/>
      <w:lvlJc w:val="left"/>
      <w:pPr>
        <w:ind w:left="2160" w:hanging="360"/>
      </w:pPr>
      <w:rPr>
        <w:rFonts w:ascii="Wingdings" w:hAnsi="Wingdings" w:hint="default"/>
      </w:rPr>
    </w:lvl>
    <w:lvl w:ilvl="3" w:tplc="15441AC4" w:tentative="1">
      <w:start w:val="1"/>
      <w:numFmt w:val="bullet"/>
      <w:lvlText w:val=""/>
      <w:lvlJc w:val="left"/>
      <w:pPr>
        <w:ind w:left="2880" w:hanging="360"/>
      </w:pPr>
      <w:rPr>
        <w:rFonts w:ascii="Symbol" w:hAnsi="Symbol" w:hint="default"/>
      </w:rPr>
    </w:lvl>
    <w:lvl w:ilvl="4" w:tplc="2DF0C9A6" w:tentative="1">
      <w:start w:val="1"/>
      <w:numFmt w:val="bullet"/>
      <w:lvlText w:val="o"/>
      <w:lvlJc w:val="left"/>
      <w:pPr>
        <w:ind w:left="3600" w:hanging="360"/>
      </w:pPr>
      <w:rPr>
        <w:rFonts w:ascii="Courier New" w:hAnsi="Courier New" w:cs="Courier New" w:hint="default"/>
      </w:rPr>
    </w:lvl>
    <w:lvl w:ilvl="5" w:tplc="7F30C120" w:tentative="1">
      <w:start w:val="1"/>
      <w:numFmt w:val="bullet"/>
      <w:lvlText w:val=""/>
      <w:lvlJc w:val="left"/>
      <w:pPr>
        <w:ind w:left="4320" w:hanging="360"/>
      </w:pPr>
      <w:rPr>
        <w:rFonts w:ascii="Wingdings" w:hAnsi="Wingdings" w:hint="default"/>
      </w:rPr>
    </w:lvl>
    <w:lvl w:ilvl="6" w:tplc="6958DA14" w:tentative="1">
      <w:start w:val="1"/>
      <w:numFmt w:val="bullet"/>
      <w:lvlText w:val=""/>
      <w:lvlJc w:val="left"/>
      <w:pPr>
        <w:ind w:left="5040" w:hanging="360"/>
      </w:pPr>
      <w:rPr>
        <w:rFonts w:ascii="Symbol" w:hAnsi="Symbol" w:hint="default"/>
      </w:rPr>
    </w:lvl>
    <w:lvl w:ilvl="7" w:tplc="E26E2A54" w:tentative="1">
      <w:start w:val="1"/>
      <w:numFmt w:val="bullet"/>
      <w:lvlText w:val="o"/>
      <w:lvlJc w:val="left"/>
      <w:pPr>
        <w:ind w:left="5760" w:hanging="360"/>
      </w:pPr>
      <w:rPr>
        <w:rFonts w:ascii="Courier New" w:hAnsi="Courier New" w:cs="Courier New" w:hint="default"/>
      </w:rPr>
    </w:lvl>
    <w:lvl w:ilvl="8" w:tplc="641AAF44" w:tentative="1">
      <w:start w:val="1"/>
      <w:numFmt w:val="bullet"/>
      <w:lvlText w:val=""/>
      <w:lvlJc w:val="left"/>
      <w:pPr>
        <w:ind w:left="6480" w:hanging="360"/>
      </w:pPr>
      <w:rPr>
        <w:rFonts w:ascii="Wingdings" w:hAnsi="Wingdings" w:hint="default"/>
      </w:rPr>
    </w:lvl>
  </w:abstractNum>
  <w:abstractNum w:abstractNumId="28" w15:restartNumberingAfterBreak="0">
    <w:nsid w:val="2D362C74"/>
    <w:multiLevelType w:val="hybridMultilevel"/>
    <w:tmpl w:val="337098A2"/>
    <w:lvl w:ilvl="0" w:tplc="8FA2A6D4">
      <w:start w:val="1"/>
      <w:numFmt w:val="bullet"/>
      <w:lvlText w:val=""/>
      <w:lvlJc w:val="left"/>
      <w:pPr>
        <w:tabs>
          <w:tab w:val="num" w:pos="720"/>
        </w:tabs>
        <w:ind w:left="720" w:hanging="360"/>
      </w:pPr>
      <w:rPr>
        <w:rFonts w:ascii="Symbol" w:hAnsi="Symbol" w:hint="default"/>
      </w:rPr>
    </w:lvl>
    <w:lvl w:ilvl="1" w:tplc="B964B000" w:tentative="1">
      <w:start w:val="1"/>
      <w:numFmt w:val="bullet"/>
      <w:lvlText w:val="o"/>
      <w:lvlJc w:val="left"/>
      <w:pPr>
        <w:ind w:left="1440" w:hanging="360"/>
      </w:pPr>
      <w:rPr>
        <w:rFonts w:ascii="Courier New" w:hAnsi="Courier New" w:cs="Courier New" w:hint="default"/>
      </w:rPr>
    </w:lvl>
    <w:lvl w:ilvl="2" w:tplc="9F0C1B82" w:tentative="1">
      <w:start w:val="1"/>
      <w:numFmt w:val="bullet"/>
      <w:lvlText w:val=""/>
      <w:lvlJc w:val="left"/>
      <w:pPr>
        <w:ind w:left="2160" w:hanging="360"/>
      </w:pPr>
      <w:rPr>
        <w:rFonts w:ascii="Wingdings" w:hAnsi="Wingdings" w:hint="default"/>
      </w:rPr>
    </w:lvl>
    <w:lvl w:ilvl="3" w:tplc="8D44E966" w:tentative="1">
      <w:start w:val="1"/>
      <w:numFmt w:val="bullet"/>
      <w:lvlText w:val=""/>
      <w:lvlJc w:val="left"/>
      <w:pPr>
        <w:ind w:left="2880" w:hanging="360"/>
      </w:pPr>
      <w:rPr>
        <w:rFonts w:ascii="Symbol" w:hAnsi="Symbol" w:hint="default"/>
      </w:rPr>
    </w:lvl>
    <w:lvl w:ilvl="4" w:tplc="7750D6FA" w:tentative="1">
      <w:start w:val="1"/>
      <w:numFmt w:val="bullet"/>
      <w:lvlText w:val="o"/>
      <w:lvlJc w:val="left"/>
      <w:pPr>
        <w:ind w:left="3600" w:hanging="360"/>
      </w:pPr>
      <w:rPr>
        <w:rFonts w:ascii="Courier New" w:hAnsi="Courier New" w:cs="Courier New" w:hint="default"/>
      </w:rPr>
    </w:lvl>
    <w:lvl w:ilvl="5" w:tplc="AEEC2086" w:tentative="1">
      <w:start w:val="1"/>
      <w:numFmt w:val="bullet"/>
      <w:lvlText w:val=""/>
      <w:lvlJc w:val="left"/>
      <w:pPr>
        <w:ind w:left="4320" w:hanging="360"/>
      </w:pPr>
      <w:rPr>
        <w:rFonts w:ascii="Wingdings" w:hAnsi="Wingdings" w:hint="default"/>
      </w:rPr>
    </w:lvl>
    <w:lvl w:ilvl="6" w:tplc="FC0CE156" w:tentative="1">
      <w:start w:val="1"/>
      <w:numFmt w:val="bullet"/>
      <w:lvlText w:val=""/>
      <w:lvlJc w:val="left"/>
      <w:pPr>
        <w:ind w:left="5040" w:hanging="360"/>
      </w:pPr>
      <w:rPr>
        <w:rFonts w:ascii="Symbol" w:hAnsi="Symbol" w:hint="default"/>
      </w:rPr>
    </w:lvl>
    <w:lvl w:ilvl="7" w:tplc="4392BE82" w:tentative="1">
      <w:start w:val="1"/>
      <w:numFmt w:val="bullet"/>
      <w:lvlText w:val="o"/>
      <w:lvlJc w:val="left"/>
      <w:pPr>
        <w:ind w:left="5760" w:hanging="360"/>
      </w:pPr>
      <w:rPr>
        <w:rFonts w:ascii="Courier New" w:hAnsi="Courier New" w:cs="Courier New" w:hint="default"/>
      </w:rPr>
    </w:lvl>
    <w:lvl w:ilvl="8" w:tplc="23DAED44" w:tentative="1">
      <w:start w:val="1"/>
      <w:numFmt w:val="bullet"/>
      <w:lvlText w:val=""/>
      <w:lvlJc w:val="left"/>
      <w:pPr>
        <w:ind w:left="6480" w:hanging="360"/>
      </w:pPr>
      <w:rPr>
        <w:rFonts w:ascii="Wingdings" w:hAnsi="Wingdings" w:hint="default"/>
      </w:rPr>
    </w:lvl>
  </w:abstractNum>
  <w:abstractNum w:abstractNumId="29" w15:restartNumberingAfterBreak="0">
    <w:nsid w:val="2F534E4D"/>
    <w:multiLevelType w:val="hybridMultilevel"/>
    <w:tmpl w:val="2548AA66"/>
    <w:lvl w:ilvl="0" w:tplc="AB5A1358">
      <w:start w:val="1"/>
      <w:numFmt w:val="bullet"/>
      <w:lvlText w:val=""/>
      <w:lvlJc w:val="left"/>
      <w:pPr>
        <w:tabs>
          <w:tab w:val="num" w:pos="720"/>
        </w:tabs>
        <w:ind w:left="720" w:hanging="360"/>
      </w:pPr>
      <w:rPr>
        <w:rFonts w:ascii="Symbol" w:hAnsi="Symbol" w:hint="default"/>
      </w:rPr>
    </w:lvl>
    <w:lvl w:ilvl="1" w:tplc="6D2CA3B0" w:tentative="1">
      <w:start w:val="1"/>
      <w:numFmt w:val="bullet"/>
      <w:lvlText w:val="o"/>
      <w:lvlJc w:val="left"/>
      <w:pPr>
        <w:ind w:left="1440" w:hanging="360"/>
      </w:pPr>
      <w:rPr>
        <w:rFonts w:ascii="Courier New" w:hAnsi="Courier New" w:cs="Courier New" w:hint="default"/>
      </w:rPr>
    </w:lvl>
    <w:lvl w:ilvl="2" w:tplc="07547E6C" w:tentative="1">
      <w:start w:val="1"/>
      <w:numFmt w:val="bullet"/>
      <w:lvlText w:val=""/>
      <w:lvlJc w:val="left"/>
      <w:pPr>
        <w:ind w:left="2160" w:hanging="360"/>
      </w:pPr>
      <w:rPr>
        <w:rFonts w:ascii="Wingdings" w:hAnsi="Wingdings" w:hint="default"/>
      </w:rPr>
    </w:lvl>
    <w:lvl w:ilvl="3" w:tplc="9BA0F784" w:tentative="1">
      <w:start w:val="1"/>
      <w:numFmt w:val="bullet"/>
      <w:lvlText w:val=""/>
      <w:lvlJc w:val="left"/>
      <w:pPr>
        <w:ind w:left="2880" w:hanging="360"/>
      </w:pPr>
      <w:rPr>
        <w:rFonts w:ascii="Symbol" w:hAnsi="Symbol" w:hint="default"/>
      </w:rPr>
    </w:lvl>
    <w:lvl w:ilvl="4" w:tplc="1CE01756" w:tentative="1">
      <w:start w:val="1"/>
      <w:numFmt w:val="bullet"/>
      <w:lvlText w:val="o"/>
      <w:lvlJc w:val="left"/>
      <w:pPr>
        <w:ind w:left="3600" w:hanging="360"/>
      </w:pPr>
      <w:rPr>
        <w:rFonts w:ascii="Courier New" w:hAnsi="Courier New" w:cs="Courier New" w:hint="default"/>
      </w:rPr>
    </w:lvl>
    <w:lvl w:ilvl="5" w:tplc="A55C4BF0" w:tentative="1">
      <w:start w:val="1"/>
      <w:numFmt w:val="bullet"/>
      <w:lvlText w:val=""/>
      <w:lvlJc w:val="left"/>
      <w:pPr>
        <w:ind w:left="4320" w:hanging="360"/>
      </w:pPr>
      <w:rPr>
        <w:rFonts w:ascii="Wingdings" w:hAnsi="Wingdings" w:hint="default"/>
      </w:rPr>
    </w:lvl>
    <w:lvl w:ilvl="6" w:tplc="CF00CA9C" w:tentative="1">
      <w:start w:val="1"/>
      <w:numFmt w:val="bullet"/>
      <w:lvlText w:val=""/>
      <w:lvlJc w:val="left"/>
      <w:pPr>
        <w:ind w:left="5040" w:hanging="360"/>
      </w:pPr>
      <w:rPr>
        <w:rFonts w:ascii="Symbol" w:hAnsi="Symbol" w:hint="default"/>
      </w:rPr>
    </w:lvl>
    <w:lvl w:ilvl="7" w:tplc="397CA73C" w:tentative="1">
      <w:start w:val="1"/>
      <w:numFmt w:val="bullet"/>
      <w:lvlText w:val="o"/>
      <w:lvlJc w:val="left"/>
      <w:pPr>
        <w:ind w:left="5760" w:hanging="360"/>
      </w:pPr>
      <w:rPr>
        <w:rFonts w:ascii="Courier New" w:hAnsi="Courier New" w:cs="Courier New" w:hint="default"/>
      </w:rPr>
    </w:lvl>
    <w:lvl w:ilvl="8" w:tplc="4D508A18" w:tentative="1">
      <w:start w:val="1"/>
      <w:numFmt w:val="bullet"/>
      <w:lvlText w:val=""/>
      <w:lvlJc w:val="left"/>
      <w:pPr>
        <w:ind w:left="6480" w:hanging="360"/>
      </w:pPr>
      <w:rPr>
        <w:rFonts w:ascii="Wingdings" w:hAnsi="Wingdings" w:hint="default"/>
      </w:rPr>
    </w:lvl>
  </w:abstractNum>
  <w:abstractNum w:abstractNumId="30" w15:restartNumberingAfterBreak="0">
    <w:nsid w:val="300F7382"/>
    <w:multiLevelType w:val="hybridMultilevel"/>
    <w:tmpl w:val="1D300EDC"/>
    <w:lvl w:ilvl="0" w:tplc="D2C8DE8E">
      <w:start w:val="1"/>
      <w:numFmt w:val="bullet"/>
      <w:lvlText w:val=""/>
      <w:lvlJc w:val="left"/>
      <w:pPr>
        <w:tabs>
          <w:tab w:val="num" w:pos="720"/>
        </w:tabs>
        <w:ind w:left="720" w:hanging="360"/>
      </w:pPr>
      <w:rPr>
        <w:rFonts w:ascii="Symbol" w:hAnsi="Symbol" w:hint="default"/>
      </w:rPr>
    </w:lvl>
    <w:lvl w:ilvl="1" w:tplc="890E566E" w:tentative="1">
      <w:start w:val="1"/>
      <w:numFmt w:val="bullet"/>
      <w:lvlText w:val="o"/>
      <w:lvlJc w:val="left"/>
      <w:pPr>
        <w:ind w:left="1440" w:hanging="360"/>
      </w:pPr>
      <w:rPr>
        <w:rFonts w:ascii="Courier New" w:hAnsi="Courier New" w:cs="Courier New" w:hint="default"/>
      </w:rPr>
    </w:lvl>
    <w:lvl w:ilvl="2" w:tplc="4CC46FAE" w:tentative="1">
      <w:start w:val="1"/>
      <w:numFmt w:val="bullet"/>
      <w:lvlText w:val=""/>
      <w:lvlJc w:val="left"/>
      <w:pPr>
        <w:ind w:left="2160" w:hanging="360"/>
      </w:pPr>
      <w:rPr>
        <w:rFonts w:ascii="Wingdings" w:hAnsi="Wingdings" w:hint="default"/>
      </w:rPr>
    </w:lvl>
    <w:lvl w:ilvl="3" w:tplc="F664DC5C" w:tentative="1">
      <w:start w:val="1"/>
      <w:numFmt w:val="bullet"/>
      <w:lvlText w:val=""/>
      <w:lvlJc w:val="left"/>
      <w:pPr>
        <w:ind w:left="2880" w:hanging="360"/>
      </w:pPr>
      <w:rPr>
        <w:rFonts w:ascii="Symbol" w:hAnsi="Symbol" w:hint="default"/>
      </w:rPr>
    </w:lvl>
    <w:lvl w:ilvl="4" w:tplc="62B88804" w:tentative="1">
      <w:start w:val="1"/>
      <w:numFmt w:val="bullet"/>
      <w:lvlText w:val="o"/>
      <w:lvlJc w:val="left"/>
      <w:pPr>
        <w:ind w:left="3600" w:hanging="360"/>
      </w:pPr>
      <w:rPr>
        <w:rFonts w:ascii="Courier New" w:hAnsi="Courier New" w:cs="Courier New" w:hint="default"/>
      </w:rPr>
    </w:lvl>
    <w:lvl w:ilvl="5" w:tplc="98E05200" w:tentative="1">
      <w:start w:val="1"/>
      <w:numFmt w:val="bullet"/>
      <w:lvlText w:val=""/>
      <w:lvlJc w:val="left"/>
      <w:pPr>
        <w:ind w:left="4320" w:hanging="360"/>
      </w:pPr>
      <w:rPr>
        <w:rFonts w:ascii="Wingdings" w:hAnsi="Wingdings" w:hint="default"/>
      </w:rPr>
    </w:lvl>
    <w:lvl w:ilvl="6" w:tplc="58EA995A" w:tentative="1">
      <w:start w:val="1"/>
      <w:numFmt w:val="bullet"/>
      <w:lvlText w:val=""/>
      <w:lvlJc w:val="left"/>
      <w:pPr>
        <w:ind w:left="5040" w:hanging="360"/>
      </w:pPr>
      <w:rPr>
        <w:rFonts w:ascii="Symbol" w:hAnsi="Symbol" w:hint="default"/>
      </w:rPr>
    </w:lvl>
    <w:lvl w:ilvl="7" w:tplc="AED249E8" w:tentative="1">
      <w:start w:val="1"/>
      <w:numFmt w:val="bullet"/>
      <w:lvlText w:val="o"/>
      <w:lvlJc w:val="left"/>
      <w:pPr>
        <w:ind w:left="5760" w:hanging="360"/>
      </w:pPr>
      <w:rPr>
        <w:rFonts w:ascii="Courier New" w:hAnsi="Courier New" w:cs="Courier New" w:hint="default"/>
      </w:rPr>
    </w:lvl>
    <w:lvl w:ilvl="8" w:tplc="DF92961A" w:tentative="1">
      <w:start w:val="1"/>
      <w:numFmt w:val="bullet"/>
      <w:lvlText w:val=""/>
      <w:lvlJc w:val="left"/>
      <w:pPr>
        <w:ind w:left="6480" w:hanging="360"/>
      </w:pPr>
      <w:rPr>
        <w:rFonts w:ascii="Wingdings" w:hAnsi="Wingdings" w:hint="default"/>
      </w:rPr>
    </w:lvl>
  </w:abstractNum>
  <w:abstractNum w:abstractNumId="31" w15:restartNumberingAfterBreak="0">
    <w:nsid w:val="32EE1EDB"/>
    <w:multiLevelType w:val="hybridMultilevel"/>
    <w:tmpl w:val="4E5ED4A8"/>
    <w:lvl w:ilvl="0" w:tplc="672EDF5E">
      <w:start w:val="1"/>
      <w:numFmt w:val="decimal"/>
      <w:lvlText w:val="(%1)"/>
      <w:lvlJc w:val="left"/>
      <w:pPr>
        <w:ind w:left="870" w:hanging="510"/>
      </w:pPr>
      <w:rPr>
        <w:rFonts w:hint="default"/>
      </w:rPr>
    </w:lvl>
    <w:lvl w:ilvl="1" w:tplc="B434CF0C" w:tentative="1">
      <w:start w:val="1"/>
      <w:numFmt w:val="lowerLetter"/>
      <w:lvlText w:val="%2."/>
      <w:lvlJc w:val="left"/>
      <w:pPr>
        <w:ind w:left="1440" w:hanging="360"/>
      </w:pPr>
    </w:lvl>
    <w:lvl w:ilvl="2" w:tplc="8EE68DA4" w:tentative="1">
      <w:start w:val="1"/>
      <w:numFmt w:val="lowerRoman"/>
      <w:lvlText w:val="%3."/>
      <w:lvlJc w:val="right"/>
      <w:pPr>
        <w:ind w:left="2160" w:hanging="180"/>
      </w:pPr>
    </w:lvl>
    <w:lvl w:ilvl="3" w:tplc="594C3A8E" w:tentative="1">
      <w:start w:val="1"/>
      <w:numFmt w:val="decimal"/>
      <w:lvlText w:val="%4."/>
      <w:lvlJc w:val="left"/>
      <w:pPr>
        <w:ind w:left="2880" w:hanging="360"/>
      </w:pPr>
    </w:lvl>
    <w:lvl w:ilvl="4" w:tplc="D6620832" w:tentative="1">
      <w:start w:val="1"/>
      <w:numFmt w:val="lowerLetter"/>
      <w:lvlText w:val="%5."/>
      <w:lvlJc w:val="left"/>
      <w:pPr>
        <w:ind w:left="3600" w:hanging="360"/>
      </w:pPr>
    </w:lvl>
    <w:lvl w:ilvl="5" w:tplc="D1A064F4" w:tentative="1">
      <w:start w:val="1"/>
      <w:numFmt w:val="lowerRoman"/>
      <w:lvlText w:val="%6."/>
      <w:lvlJc w:val="right"/>
      <w:pPr>
        <w:ind w:left="4320" w:hanging="180"/>
      </w:pPr>
    </w:lvl>
    <w:lvl w:ilvl="6" w:tplc="63B8F830" w:tentative="1">
      <w:start w:val="1"/>
      <w:numFmt w:val="decimal"/>
      <w:lvlText w:val="%7."/>
      <w:lvlJc w:val="left"/>
      <w:pPr>
        <w:ind w:left="5040" w:hanging="360"/>
      </w:pPr>
    </w:lvl>
    <w:lvl w:ilvl="7" w:tplc="D2080E70" w:tentative="1">
      <w:start w:val="1"/>
      <w:numFmt w:val="lowerLetter"/>
      <w:lvlText w:val="%8."/>
      <w:lvlJc w:val="left"/>
      <w:pPr>
        <w:ind w:left="5760" w:hanging="360"/>
      </w:pPr>
    </w:lvl>
    <w:lvl w:ilvl="8" w:tplc="50006936" w:tentative="1">
      <w:start w:val="1"/>
      <w:numFmt w:val="lowerRoman"/>
      <w:lvlText w:val="%9."/>
      <w:lvlJc w:val="right"/>
      <w:pPr>
        <w:ind w:left="6480" w:hanging="180"/>
      </w:pPr>
    </w:lvl>
  </w:abstractNum>
  <w:abstractNum w:abstractNumId="32" w15:restartNumberingAfterBreak="0">
    <w:nsid w:val="34347B34"/>
    <w:multiLevelType w:val="hybridMultilevel"/>
    <w:tmpl w:val="7B40DCA8"/>
    <w:lvl w:ilvl="0" w:tplc="E61C833A">
      <w:start w:val="1"/>
      <w:numFmt w:val="bullet"/>
      <w:lvlText w:val=""/>
      <w:lvlJc w:val="left"/>
      <w:pPr>
        <w:tabs>
          <w:tab w:val="num" w:pos="720"/>
        </w:tabs>
        <w:ind w:left="720" w:hanging="360"/>
      </w:pPr>
      <w:rPr>
        <w:rFonts w:ascii="Symbol" w:hAnsi="Symbol" w:hint="default"/>
      </w:rPr>
    </w:lvl>
    <w:lvl w:ilvl="1" w:tplc="CCD6ABA6">
      <w:start w:val="1"/>
      <w:numFmt w:val="bullet"/>
      <w:lvlText w:val="o"/>
      <w:lvlJc w:val="left"/>
      <w:pPr>
        <w:ind w:left="1440" w:hanging="360"/>
      </w:pPr>
      <w:rPr>
        <w:rFonts w:ascii="Courier New" w:hAnsi="Courier New" w:cs="Courier New" w:hint="default"/>
      </w:rPr>
    </w:lvl>
    <w:lvl w:ilvl="2" w:tplc="7E562A16">
      <w:start w:val="1"/>
      <w:numFmt w:val="bullet"/>
      <w:lvlText w:val=""/>
      <w:lvlJc w:val="left"/>
      <w:pPr>
        <w:ind w:left="2160" w:hanging="360"/>
      </w:pPr>
      <w:rPr>
        <w:rFonts w:ascii="Wingdings" w:hAnsi="Wingdings" w:hint="default"/>
      </w:rPr>
    </w:lvl>
    <w:lvl w:ilvl="3" w:tplc="EB9C68FA" w:tentative="1">
      <w:start w:val="1"/>
      <w:numFmt w:val="bullet"/>
      <w:lvlText w:val=""/>
      <w:lvlJc w:val="left"/>
      <w:pPr>
        <w:ind w:left="2880" w:hanging="360"/>
      </w:pPr>
      <w:rPr>
        <w:rFonts w:ascii="Symbol" w:hAnsi="Symbol" w:hint="default"/>
      </w:rPr>
    </w:lvl>
    <w:lvl w:ilvl="4" w:tplc="9670EC98" w:tentative="1">
      <w:start w:val="1"/>
      <w:numFmt w:val="bullet"/>
      <w:lvlText w:val="o"/>
      <w:lvlJc w:val="left"/>
      <w:pPr>
        <w:ind w:left="3600" w:hanging="360"/>
      </w:pPr>
      <w:rPr>
        <w:rFonts w:ascii="Courier New" w:hAnsi="Courier New" w:cs="Courier New" w:hint="default"/>
      </w:rPr>
    </w:lvl>
    <w:lvl w:ilvl="5" w:tplc="325C6696" w:tentative="1">
      <w:start w:val="1"/>
      <w:numFmt w:val="bullet"/>
      <w:lvlText w:val=""/>
      <w:lvlJc w:val="left"/>
      <w:pPr>
        <w:ind w:left="4320" w:hanging="360"/>
      </w:pPr>
      <w:rPr>
        <w:rFonts w:ascii="Wingdings" w:hAnsi="Wingdings" w:hint="default"/>
      </w:rPr>
    </w:lvl>
    <w:lvl w:ilvl="6" w:tplc="165C2494" w:tentative="1">
      <w:start w:val="1"/>
      <w:numFmt w:val="bullet"/>
      <w:lvlText w:val=""/>
      <w:lvlJc w:val="left"/>
      <w:pPr>
        <w:ind w:left="5040" w:hanging="360"/>
      </w:pPr>
      <w:rPr>
        <w:rFonts w:ascii="Symbol" w:hAnsi="Symbol" w:hint="default"/>
      </w:rPr>
    </w:lvl>
    <w:lvl w:ilvl="7" w:tplc="B38A397A" w:tentative="1">
      <w:start w:val="1"/>
      <w:numFmt w:val="bullet"/>
      <w:lvlText w:val="o"/>
      <w:lvlJc w:val="left"/>
      <w:pPr>
        <w:ind w:left="5760" w:hanging="360"/>
      </w:pPr>
      <w:rPr>
        <w:rFonts w:ascii="Courier New" w:hAnsi="Courier New" w:cs="Courier New" w:hint="default"/>
      </w:rPr>
    </w:lvl>
    <w:lvl w:ilvl="8" w:tplc="4C6417EC" w:tentative="1">
      <w:start w:val="1"/>
      <w:numFmt w:val="bullet"/>
      <w:lvlText w:val=""/>
      <w:lvlJc w:val="left"/>
      <w:pPr>
        <w:ind w:left="6480" w:hanging="360"/>
      </w:pPr>
      <w:rPr>
        <w:rFonts w:ascii="Wingdings" w:hAnsi="Wingdings" w:hint="default"/>
      </w:rPr>
    </w:lvl>
  </w:abstractNum>
  <w:abstractNum w:abstractNumId="33" w15:restartNumberingAfterBreak="0">
    <w:nsid w:val="34F25AB6"/>
    <w:multiLevelType w:val="hybridMultilevel"/>
    <w:tmpl w:val="9F82CF58"/>
    <w:lvl w:ilvl="0" w:tplc="292A7A08">
      <w:start w:val="1"/>
      <w:numFmt w:val="bullet"/>
      <w:lvlText w:val=""/>
      <w:lvlJc w:val="left"/>
      <w:pPr>
        <w:tabs>
          <w:tab w:val="num" w:pos="720"/>
        </w:tabs>
        <w:ind w:left="720" w:hanging="360"/>
      </w:pPr>
      <w:rPr>
        <w:rFonts w:ascii="Symbol" w:hAnsi="Symbol" w:hint="default"/>
      </w:rPr>
    </w:lvl>
    <w:lvl w:ilvl="1" w:tplc="0BC85350" w:tentative="1">
      <w:start w:val="1"/>
      <w:numFmt w:val="bullet"/>
      <w:lvlText w:val="o"/>
      <w:lvlJc w:val="left"/>
      <w:pPr>
        <w:ind w:left="1440" w:hanging="360"/>
      </w:pPr>
      <w:rPr>
        <w:rFonts w:ascii="Courier New" w:hAnsi="Courier New" w:cs="Courier New" w:hint="default"/>
      </w:rPr>
    </w:lvl>
    <w:lvl w:ilvl="2" w:tplc="ACD0489C" w:tentative="1">
      <w:start w:val="1"/>
      <w:numFmt w:val="bullet"/>
      <w:lvlText w:val=""/>
      <w:lvlJc w:val="left"/>
      <w:pPr>
        <w:ind w:left="2160" w:hanging="360"/>
      </w:pPr>
      <w:rPr>
        <w:rFonts w:ascii="Wingdings" w:hAnsi="Wingdings" w:hint="default"/>
      </w:rPr>
    </w:lvl>
    <w:lvl w:ilvl="3" w:tplc="0D9A4B22" w:tentative="1">
      <w:start w:val="1"/>
      <w:numFmt w:val="bullet"/>
      <w:lvlText w:val=""/>
      <w:lvlJc w:val="left"/>
      <w:pPr>
        <w:ind w:left="2880" w:hanging="360"/>
      </w:pPr>
      <w:rPr>
        <w:rFonts w:ascii="Symbol" w:hAnsi="Symbol" w:hint="default"/>
      </w:rPr>
    </w:lvl>
    <w:lvl w:ilvl="4" w:tplc="B972C2D2" w:tentative="1">
      <w:start w:val="1"/>
      <w:numFmt w:val="bullet"/>
      <w:lvlText w:val="o"/>
      <w:lvlJc w:val="left"/>
      <w:pPr>
        <w:ind w:left="3600" w:hanging="360"/>
      </w:pPr>
      <w:rPr>
        <w:rFonts w:ascii="Courier New" w:hAnsi="Courier New" w:cs="Courier New" w:hint="default"/>
      </w:rPr>
    </w:lvl>
    <w:lvl w:ilvl="5" w:tplc="A83ED29C" w:tentative="1">
      <w:start w:val="1"/>
      <w:numFmt w:val="bullet"/>
      <w:lvlText w:val=""/>
      <w:lvlJc w:val="left"/>
      <w:pPr>
        <w:ind w:left="4320" w:hanging="360"/>
      </w:pPr>
      <w:rPr>
        <w:rFonts w:ascii="Wingdings" w:hAnsi="Wingdings" w:hint="default"/>
      </w:rPr>
    </w:lvl>
    <w:lvl w:ilvl="6" w:tplc="4CF48960" w:tentative="1">
      <w:start w:val="1"/>
      <w:numFmt w:val="bullet"/>
      <w:lvlText w:val=""/>
      <w:lvlJc w:val="left"/>
      <w:pPr>
        <w:ind w:left="5040" w:hanging="360"/>
      </w:pPr>
      <w:rPr>
        <w:rFonts w:ascii="Symbol" w:hAnsi="Symbol" w:hint="default"/>
      </w:rPr>
    </w:lvl>
    <w:lvl w:ilvl="7" w:tplc="AB94D4F8" w:tentative="1">
      <w:start w:val="1"/>
      <w:numFmt w:val="bullet"/>
      <w:lvlText w:val="o"/>
      <w:lvlJc w:val="left"/>
      <w:pPr>
        <w:ind w:left="5760" w:hanging="360"/>
      </w:pPr>
      <w:rPr>
        <w:rFonts w:ascii="Courier New" w:hAnsi="Courier New" w:cs="Courier New" w:hint="default"/>
      </w:rPr>
    </w:lvl>
    <w:lvl w:ilvl="8" w:tplc="CA2EBCC6" w:tentative="1">
      <w:start w:val="1"/>
      <w:numFmt w:val="bullet"/>
      <w:lvlText w:val=""/>
      <w:lvlJc w:val="left"/>
      <w:pPr>
        <w:ind w:left="6480" w:hanging="360"/>
      </w:pPr>
      <w:rPr>
        <w:rFonts w:ascii="Wingdings" w:hAnsi="Wingdings" w:hint="default"/>
      </w:rPr>
    </w:lvl>
  </w:abstractNum>
  <w:abstractNum w:abstractNumId="34" w15:restartNumberingAfterBreak="0">
    <w:nsid w:val="356C37CD"/>
    <w:multiLevelType w:val="hybridMultilevel"/>
    <w:tmpl w:val="D7D0BDBC"/>
    <w:lvl w:ilvl="0" w:tplc="B76ACEDC">
      <w:start w:val="1"/>
      <w:numFmt w:val="bullet"/>
      <w:lvlText w:val=""/>
      <w:lvlJc w:val="left"/>
      <w:pPr>
        <w:tabs>
          <w:tab w:val="num" w:pos="720"/>
        </w:tabs>
        <w:ind w:left="720" w:hanging="360"/>
      </w:pPr>
      <w:rPr>
        <w:rFonts w:ascii="Symbol" w:hAnsi="Symbol" w:hint="default"/>
      </w:rPr>
    </w:lvl>
    <w:lvl w:ilvl="1" w:tplc="48241A06" w:tentative="1">
      <w:start w:val="1"/>
      <w:numFmt w:val="bullet"/>
      <w:lvlText w:val="o"/>
      <w:lvlJc w:val="left"/>
      <w:pPr>
        <w:ind w:left="1440" w:hanging="360"/>
      </w:pPr>
      <w:rPr>
        <w:rFonts w:ascii="Courier New" w:hAnsi="Courier New" w:cs="Courier New" w:hint="default"/>
      </w:rPr>
    </w:lvl>
    <w:lvl w:ilvl="2" w:tplc="A7AC2474" w:tentative="1">
      <w:start w:val="1"/>
      <w:numFmt w:val="bullet"/>
      <w:lvlText w:val=""/>
      <w:lvlJc w:val="left"/>
      <w:pPr>
        <w:ind w:left="2160" w:hanging="360"/>
      </w:pPr>
      <w:rPr>
        <w:rFonts w:ascii="Wingdings" w:hAnsi="Wingdings" w:hint="default"/>
      </w:rPr>
    </w:lvl>
    <w:lvl w:ilvl="3" w:tplc="E17CEE52" w:tentative="1">
      <w:start w:val="1"/>
      <w:numFmt w:val="bullet"/>
      <w:lvlText w:val=""/>
      <w:lvlJc w:val="left"/>
      <w:pPr>
        <w:ind w:left="2880" w:hanging="360"/>
      </w:pPr>
      <w:rPr>
        <w:rFonts w:ascii="Symbol" w:hAnsi="Symbol" w:hint="default"/>
      </w:rPr>
    </w:lvl>
    <w:lvl w:ilvl="4" w:tplc="7E8A0802" w:tentative="1">
      <w:start w:val="1"/>
      <w:numFmt w:val="bullet"/>
      <w:lvlText w:val="o"/>
      <w:lvlJc w:val="left"/>
      <w:pPr>
        <w:ind w:left="3600" w:hanging="360"/>
      </w:pPr>
      <w:rPr>
        <w:rFonts w:ascii="Courier New" w:hAnsi="Courier New" w:cs="Courier New" w:hint="default"/>
      </w:rPr>
    </w:lvl>
    <w:lvl w:ilvl="5" w:tplc="AD88CFAA" w:tentative="1">
      <w:start w:val="1"/>
      <w:numFmt w:val="bullet"/>
      <w:lvlText w:val=""/>
      <w:lvlJc w:val="left"/>
      <w:pPr>
        <w:ind w:left="4320" w:hanging="360"/>
      </w:pPr>
      <w:rPr>
        <w:rFonts w:ascii="Wingdings" w:hAnsi="Wingdings" w:hint="default"/>
      </w:rPr>
    </w:lvl>
    <w:lvl w:ilvl="6" w:tplc="6CE29416" w:tentative="1">
      <w:start w:val="1"/>
      <w:numFmt w:val="bullet"/>
      <w:lvlText w:val=""/>
      <w:lvlJc w:val="left"/>
      <w:pPr>
        <w:ind w:left="5040" w:hanging="360"/>
      </w:pPr>
      <w:rPr>
        <w:rFonts w:ascii="Symbol" w:hAnsi="Symbol" w:hint="default"/>
      </w:rPr>
    </w:lvl>
    <w:lvl w:ilvl="7" w:tplc="BD1C8548" w:tentative="1">
      <w:start w:val="1"/>
      <w:numFmt w:val="bullet"/>
      <w:lvlText w:val="o"/>
      <w:lvlJc w:val="left"/>
      <w:pPr>
        <w:ind w:left="5760" w:hanging="360"/>
      </w:pPr>
      <w:rPr>
        <w:rFonts w:ascii="Courier New" w:hAnsi="Courier New" w:cs="Courier New" w:hint="default"/>
      </w:rPr>
    </w:lvl>
    <w:lvl w:ilvl="8" w:tplc="7CA4158A" w:tentative="1">
      <w:start w:val="1"/>
      <w:numFmt w:val="bullet"/>
      <w:lvlText w:val=""/>
      <w:lvlJc w:val="left"/>
      <w:pPr>
        <w:ind w:left="6480" w:hanging="360"/>
      </w:pPr>
      <w:rPr>
        <w:rFonts w:ascii="Wingdings" w:hAnsi="Wingdings" w:hint="default"/>
      </w:rPr>
    </w:lvl>
  </w:abstractNum>
  <w:abstractNum w:abstractNumId="35" w15:restartNumberingAfterBreak="0">
    <w:nsid w:val="357C0581"/>
    <w:multiLevelType w:val="hybridMultilevel"/>
    <w:tmpl w:val="C96009AC"/>
    <w:lvl w:ilvl="0" w:tplc="8E6EA54A">
      <w:start w:val="1"/>
      <w:numFmt w:val="bullet"/>
      <w:lvlText w:val=""/>
      <w:lvlJc w:val="left"/>
      <w:pPr>
        <w:tabs>
          <w:tab w:val="num" w:pos="720"/>
        </w:tabs>
        <w:ind w:left="720" w:hanging="360"/>
      </w:pPr>
      <w:rPr>
        <w:rFonts w:ascii="Symbol" w:hAnsi="Symbol" w:hint="default"/>
      </w:rPr>
    </w:lvl>
    <w:lvl w:ilvl="1" w:tplc="AB72D1F2" w:tentative="1">
      <w:start w:val="1"/>
      <w:numFmt w:val="bullet"/>
      <w:lvlText w:val="o"/>
      <w:lvlJc w:val="left"/>
      <w:pPr>
        <w:ind w:left="1440" w:hanging="360"/>
      </w:pPr>
      <w:rPr>
        <w:rFonts w:ascii="Courier New" w:hAnsi="Courier New" w:cs="Courier New" w:hint="default"/>
      </w:rPr>
    </w:lvl>
    <w:lvl w:ilvl="2" w:tplc="D95EAE48" w:tentative="1">
      <w:start w:val="1"/>
      <w:numFmt w:val="bullet"/>
      <w:lvlText w:val=""/>
      <w:lvlJc w:val="left"/>
      <w:pPr>
        <w:ind w:left="2160" w:hanging="360"/>
      </w:pPr>
      <w:rPr>
        <w:rFonts w:ascii="Wingdings" w:hAnsi="Wingdings" w:hint="default"/>
      </w:rPr>
    </w:lvl>
    <w:lvl w:ilvl="3" w:tplc="7CF8D422" w:tentative="1">
      <w:start w:val="1"/>
      <w:numFmt w:val="bullet"/>
      <w:lvlText w:val=""/>
      <w:lvlJc w:val="left"/>
      <w:pPr>
        <w:ind w:left="2880" w:hanging="360"/>
      </w:pPr>
      <w:rPr>
        <w:rFonts w:ascii="Symbol" w:hAnsi="Symbol" w:hint="default"/>
      </w:rPr>
    </w:lvl>
    <w:lvl w:ilvl="4" w:tplc="DBDABD6A" w:tentative="1">
      <w:start w:val="1"/>
      <w:numFmt w:val="bullet"/>
      <w:lvlText w:val="o"/>
      <w:lvlJc w:val="left"/>
      <w:pPr>
        <w:ind w:left="3600" w:hanging="360"/>
      </w:pPr>
      <w:rPr>
        <w:rFonts w:ascii="Courier New" w:hAnsi="Courier New" w:cs="Courier New" w:hint="default"/>
      </w:rPr>
    </w:lvl>
    <w:lvl w:ilvl="5" w:tplc="120A5CCA" w:tentative="1">
      <w:start w:val="1"/>
      <w:numFmt w:val="bullet"/>
      <w:lvlText w:val=""/>
      <w:lvlJc w:val="left"/>
      <w:pPr>
        <w:ind w:left="4320" w:hanging="360"/>
      </w:pPr>
      <w:rPr>
        <w:rFonts w:ascii="Wingdings" w:hAnsi="Wingdings" w:hint="default"/>
      </w:rPr>
    </w:lvl>
    <w:lvl w:ilvl="6" w:tplc="27BA7F46" w:tentative="1">
      <w:start w:val="1"/>
      <w:numFmt w:val="bullet"/>
      <w:lvlText w:val=""/>
      <w:lvlJc w:val="left"/>
      <w:pPr>
        <w:ind w:left="5040" w:hanging="360"/>
      </w:pPr>
      <w:rPr>
        <w:rFonts w:ascii="Symbol" w:hAnsi="Symbol" w:hint="default"/>
      </w:rPr>
    </w:lvl>
    <w:lvl w:ilvl="7" w:tplc="2A8A5BBE" w:tentative="1">
      <w:start w:val="1"/>
      <w:numFmt w:val="bullet"/>
      <w:lvlText w:val="o"/>
      <w:lvlJc w:val="left"/>
      <w:pPr>
        <w:ind w:left="5760" w:hanging="360"/>
      </w:pPr>
      <w:rPr>
        <w:rFonts w:ascii="Courier New" w:hAnsi="Courier New" w:cs="Courier New" w:hint="default"/>
      </w:rPr>
    </w:lvl>
    <w:lvl w:ilvl="8" w:tplc="2070ACEC" w:tentative="1">
      <w:start w:val="1"/>
      <w:numFmt w:val="bullet"/>
      <w:lvlText w:val=""/>
      <w:lvlJc w:val="left"/>
      <w:pPr>
        <w:ind w:left="6480" w:hanging="360"/>
      </w:pPr>
      <w:rPr>
        <w:rFonts w:ascii="Wingdings" w:hAnsi="Wingdings" w:hint="default"/>
      </w:rPr>
    </w:lvl>
  </w:abstractNum>
  <w:abstractNum w:abstractNumId="36" w15:restartNumberingAfterBreak="0">
    <w:nsid w:val="38FF41A1"/>
    <w:multiLevelType w:val="hybridMultilevel"/>
    <w:tmpl w:val="07BE3D0A"/>
    <w:lvl w:ilvl="0" w:tplc="E6CA9594">
      <w:start w:val="1"/>
      <w:numFmt w:val="bullet"/>
      <w:lvlText w:val=""/>
      <w:lvlJc w:val="left"/>
      <w:pPr>
        <w:ind w:left="720" w:hanging="360"/>
      </w:pPr>
      <w:rPr>
        <w:rFonts w:ascii="Symbol" w:hAnsi="Symbol" w:hint="default"/>
      </w:rPr>
    </w:lvl>
    <w:lvl w:ilvl="1" w:tplc="F4E0EBA4" w:tentative="1">
      <w:start w:val="1"/>
      <w:numFmt w:val="bullet"/>
      <w:lvlText w:val="o"/>
      <w:lvlJc w:val="left"/>
      <w:pPr>
        <w:ind w:left="1440" w:hanging="360"/>
      </w:pPr>
      <w:rPr>
        <w:rFonts w:ascii="Courier New" w:hAnsi="Courier New" w:cs="Courier New" w:hint="default"/>
      </w:rPr>
    </w:lvl>
    <w:lvl w:ilvl="2" w:tplc="7FBCEB30" w:tentative="1">
      <w:start w:val="1"/>
      <w:numFmt w:val="bullet"/>
      <w:lvlText w:val=""/>
      <w:lvlJc w:val="left"/>
      <w:pPr>
        <w:ind w:left="2160" w:hanging="360"/>
      </w:pPr>
      <w:rPr>
        <w:rFonts w:ascii="Wingdings" w:hAnsi="Wingdings" w:hint="default"/>
      </w:rPr>
    </w:lvl>
    <w:lvl w:ilvl="3" w:tplc="17AA47D6" w:tentative="1">
      <w:start w:val="1"/>
      <w:numFmt w:val="bullet"/>
      <w:lvlText w:val=""/>
      <w:lvlJc w:val="left"/>
      <w:pPr>
        <w:ind w:left="2880" w:hanging="360"/>
      </w:pPr>
      <w:rPr>
        <w:rFonts w:ascii="Symbol" w:hAnsi="Symbol" w:hint="default"/>
      </w:rPr>
    </w:lvl>
    <w:lvl w:ilvl="4" w:tplc="69A2DCCA" w:tentative="1">
      <w:start w:val="1"/>
      <w:numFmt w:val="bullet"/>
      <w:lvlText w:val="o"/>
      <w:lvlJc w:val="left"/>
      <w:pPr>
        <w:ind w:left="3600" w:hanging="360"/>
      </w:pPr>
      <w:rPr>
        <w:rFonts w:ascii="Courier New" w:hAnsi="Courier New" w:cs="Courier New" w:hint="default"/>
      </w:rPr>
    </w:lvl>
    <w:lvl w:ilvl="5" w:tplc="CDB062E2" w:tentative="1">
      <w:start w:val="1"/>
      <w:numFmt w:val="bullet"/>
      <w:lvlText w:val=""/>
      <w:lvlJc w:val="left"/>
      <w:pPr>
        <w:ind w:left="4320" w:hanging="360"/>
      </w:pPr>
      <w:rPr>
        <w:rFonts w:ascii="Wingdings" w:hAnsi="Wingdings" w:hint="default"/>
      </w:rPr>
    </w:lvl>
    <w:lvl w:ilvl="6" w:tplc="04F8E99C" w:tentative="1">
      <w:start w:val="1"/>
      <w:numFmt w:val="bullet"/>
      <w:lvlText w:val=""/>
      <w:lvlJc w:val="left"/>
      <w:pPr>
        <w:ind w:left="5040" w:hanging="360"/>
      </w:pPr>
      <w:rPr>
        <w:rFonts w:ascii="Symbol" w:hAnsi="Symbol" w:hint="default"/>
      </w:rPr>
    </w:lvl>
    <w:lvl w:ilvl="7" w:tplc="C9DA4364" w:tentative="1">
      <w:start w:val="1"/>
      <w:numFmt w:val="bullet"/>
      <w:lvlText w:val="o"/>
      <w:lvlJc w:val="left"/>
      <w:pPr>
        <w:ind w:left="5760" w:hanging="360"/>
      </w:pPr>
      <w:rPr>
        <w:rFonts w:ascii="Courier New" w:hAnsi="Courier New" w:cs="Courier New" w:hint="default"/>
      </w:rPr>
    </w:lvl>
    <w:lvl w:ilvl="8" w:tplc="D8ACB754" w:tentative="1">
      <w:start w:val="1"/>
      <w:numFmt w:val="bullet"/>
      <w:lvlText w:val=""/>
      <w:lvlJc w:val="left"/>
      <w:pPr>
        <w:ind w:left="6480" w:hanging="360"/>
      </w:pPr>
      <w:rPr>
        <w:rFonts w:ascii="Wingdings" w:hAnsi="Wingdings" w:hint="default"/>
      </w:rPr>
    </w:lvl>
  </w:abstractNum>
  <w:abstractNum w:abstractNumId="37" w15:restartNumberingAfterBreak="0">
    <w:nsid w:val="3B6024D6"/>
    <w:multiLevelType w:val="hybridMultilevel"/>
    <w:tmpl w:val="E29061DE"/>
    <w:lvl w:ilvl="0" w:tplc="05A630B8">
      <w:start w:val="1"/>
      <w:numFmt w:val="bullet"/>
      <w:lvlText w:val=""/>
      <w:lvlJc w:val="left"/>
      <w:pPr>
        <w:tabs>
          <w:tab w:val="num" w:pos="720"/>
        </w:tabs>
        <w:ind w:left="720" w:hanging="360"/>
      </w:pPr>
      <w:rPr>
        <w:rFonts w:ascii="Symbol" w:hAnsi="Symbol" w:hint="default"/>
      </w:rPr>
    </w:lvl>
    <w:lvl w:ilvl="1" w:tplc="65CE24F6" w:tentative="1">
      <w:start w:val="1"/>
      <w:numFmt w:val="bullet"/>
      <w:lvlText w:val="o"/>
      <w:lvlJc w:val="left"/>
      <w:pPr>
        <w:ind w:left="1440" w:hanging="360"/>
      </w:pPr>
      <w:rPr>
        <w:rFonts w:ascii="Courier New" w:hAnsi="Courier New" w:cs="Courier New" w:hint="default"/>
      </w:rPr>
    </w:lvl>
    <w:lvl w:ilvl="2" w:tplc="4628C0A8" w:tentative="1">
      <w:start w:val="1"/>
      <w:numFmt w:val="bullet"/>
      <w:lvlText w:val=""/>
      <w:lvlJc w:val="left"/>
      <w:pPr>
        <w:ind w:left="2160" w:hanging="360"/>
      </w:pPr>
      <w:rPr>
        <w:rFonts w:ascii="Wingdings" w:hAnsi="Wingdings" w:hint="default"/>
      </w:rPr>
    </w:lvl>
    <w:lvl w:ilvl="3" w:tplc="9E164F6C" w:tentative="1">
      <w:start w:val="1"/>
      <w:numFmt w:val="bullet"/>
      <w:lvlText w:val=""/>
      <w:lvlJc w:val="left"/>
      <w:pPr>
        <w:ind w:left="2880" w:hanging="360"/>
      </w:pPr>
      <w:rPr>
        <w:rFonts w:ascii="Symbol" w:hAnsi="Symbol" w:hint="default"/>
      </w:rPr>
    </w:lvl>
    <w:lvl w:ilvl="4" w:tplc="4DF88A76" w:tentative="1">
      <w:start w:val="1"/>
      <w:numFmt w:val="bullet"/>
      <w:lvlText w:val="o"/>
      <w:lvlJc w:val="left"/>
      <w:pPr>
        <w:ind w:left="3600" w:hanging="360"/>
      </w:pPr>
      <w:rPr>
        <w:rFonts w:ascii="Courier New" w:hAnsi="Courier New" w:cs="Courier New" w:hint="default"/>
      </w:rPr>
    </w:lvl>
    <w:lvl w:ilvl="5" w:tplc="7408DC3E" w:tentative="1">
      <w:start w:val="1"/>
      <w:numFmt w:val="bullet"/>
      <w:lvlText w:val=""/>
      <w:lvlJc w:val="left"/>
      <w:pPr>
        <w:ind w:left="4320" w:hanging="360"/>
      </w:pPr>
      <w:rPr>
        <w:rFonts w:ascii="Wingdings" w:hAnsi="Wingdings" w:hint="default"/>
      </w:rPr>
    </w:lvl>
    <w:lvl w:ilvl="6" w:tplc="E45A0376" w:tentative="1">
      <w:start w:val="1"/>
      <w:numFmt w:val="bullet"/>
      <w:lvlText w:val=""/>
      <w:lvlJc w:val="left"/>
      <w:pPr>
        <w:ind w:left="5040" w:hanging="360"/>
      </w:pPr>
      <w:rPr>
        <w:rFonts w:ascii="Symbol" w:hAnsi="Symbol" w:hint="default"/>
      </w:rPr>
    </w:lvl>
    <w:lvl w:ilvl="7" w:tplc="13621026" w:tentative="1">
      <w:start w:val="1"/>
      <w:numFmt w:val="bullet"/>
      <w:lvlText w:val="o"/>
      <w:lvlJc w:val="left"/>
      <w:pPr>
        <w:ind w:left="5760" w:hanging="360"/>
      </w:pPr>
      <w:rPr>
        <w:rFonts w:ascii="Courier New" w:hAnsi="Courier New" w:cs="Courier New" w:hint="default"/>
      </w:rPr>
    </w:lvl>
    <w:lvl w:ilvl="8" w:tplc="CDF83DFA" w:tentative="1">
      <w:start w:val="1"/>
      <w:numFmt w:val="bullet"/>
      <w:lvlText w:val=""/>
      <w:lvlJc w:val="left"/>
      <w:pPr>
        <w:ind w:left="6480" w:hanging="360"/>
      </w:pPr>
      <w:rPr>
        <w:rFonts w:ascii="Wingdings" w:hAnsi="Wingdings" w:hint="default"/>
      </w:rPr>
    </w:lvl>
  </w:abstractNum>
  <w:abstractNum w:abstractNumId="38" w15:restartNumberingAfterBreak="0">
    <w:nsid w:val="3BE873D9"/>
    <w:multiLevelType w:val="hybridMultilevel"/>
    <w:tmpl w:val="4A7CE4A0"/>
    <w:lvl w:ilvl="0" w:tplc="E62A8EC4">
      <w:start w:val="1"/>
      <w:numFmt w:val="bullet"/>
      <w:lvlText w:val=""/>
      <w:lvlJc w:val="left"/>
      <w:pPr>
        <w:tabs>
          <w:tab w:val="num" w:pos="720"/>
        </w:tabs>
        <w:ind w:left="720" w:hanging="360"/>
      </w:pPr>
      <w:rPr>
        <w:rFonts w:ascii="Symbol" w:hAnsi="Symbol" w:hint="default"/>
      </w:rPr>
    </w:lvl>
    <w:lvl w:ilvl="1" w:tplc="8DCC56D0">
      <w:start w:val="1"/>
      <w:numFmt w:val="bullet"/>
      <w:lvlText w:val="o"/>
      <w:lvlJc w:val="left"/>
      <w:pPr>
        <w:ind w:left="1440" w:hanging="360"/>
      </w:pPr>
      <w:rPr>
        <w:rFonts w:ascii="Courier New" w:hAnsi="Courier New" w:cs="Courier New" w:hint="default"/>
      </w:rPr>
    </w:lvl>
    <w:lvl w:ilvl="2" w:tplc="DE1EE916" w:tentative="1">
      <w:start w:val="1"/>
      <w:numFmt w:val="bullet"/>
      <w:lvlText w:val=""/>
      <w:lvlJc w:val="left"/>
      <w:pPr>
        <w:ind w:left="2160" w:hanging="360"/>
      </w:pPr>
      <w:rPr>
        <w:rFonts w:ascii="Wingdings" w:hAnsi="Wingdings" w:hint="default"/>
      </w:rPr>
    </w:lvl>
    <w:lvl w:ilvl="3" w:tplc="8B966D0A" w:tentative="1">
      <w:start w:val="1"/>
      <w:numFmt w:val="bullet"/>
      <w:lvlText w:val=""/>
      <w:lvlJc w:val="left"/>
      <w:pPr>
        <w:ind w:left="2880" w:hanging="360"/>
      </w:pPr>
      <w:rPr>
        <w:rFonts w:ascii="Symbol" w:hAnsi="Symbol" w:hint="default"/>
      </w:rPr>
    </w:lvl>
    <w:lvl w:ilvl="4" w:tplc="88825B4E" w:tentative="1">
      <w:start w:val="1"/>
      <w:numFmt w:val="bullet"/>
      <w:lvlText w:val="o"/>
      <w:lvlJc w:val="left"/>
      <w:pPr>
        <w:ind w:left="3600" w:hanging="360"/>
      </w:pPr>
      <w:rPr>
        <w:rFonts w:ascii="Courier New" w:hAnsi="Courier New" w:cs="Courier New" w:hint="default"/>
      </w:rPr>
    </w:lvl>
    <w:lvl w:ilvl="5" w:tplc="1D328538" w:tentative="1">
      <w:start w:val="1"/>
      <w:numFmt w:val="bullet"/>
      <w:lvlText w:val=""/>
      <w:lvlJc w:val="left"/>
      <w:pPr>
        <w:ind w:left="4320" w:hanging="360"/>
      </w:pPr>
      <w:rPr>
        <w:rFonts w:ascii="Wingdings" w:hAnsi="Wingdings" w:hint="default"/>
      </w:rPr>
    </w:lvl>
    <w:lvl w:ilvl="6" w:tplc="4D900F44" w:tentative="1">
      <w:start w:val="1"/>
      <w:numFmt w:val="bullet"/>
      <w:lvlText w:val=""/>
      <w:lvlJc w:val="left"/>
      <w:pPr>
        <w:ind w:left="5040" w:hanging="360"/>
      </w:pPr>
      <w:rPr>
        <w:rFonts w:ascii="Symbol" w:hAnsi="Symbol" w:hint="default"/>
      </w:rPr>
    </w:lvl>
    <w:lvl w:ilvl="7" w:tplc="13D4FE6C" w:tentative="1">
      <w:start w:val="1"/>
      <w:numFmt w:val="bullet"/>
      <w:lvlText w:val="o"/>
      <w:lvlJc w:val="left"/>
      <w:pPr>
        <w:ind w:left="5760" w:hanging="360"/>
      </w:pPr>
      <w:rPr>
        <w:rFonts w:ascii="Courier New" w:hAnsi="Courier New" w:cs="Courier New" w:hint="default"/>
      </w:rPr>
    </w:lvl>
    <w:lvl w:ilvl="8" w:tplc="158027A2" w:tentative="1">
      <w:start w:val="1"/>
      <w:numFmt w:val="bullet"/>
      <w:lvlText w:val=""/>
      <w:lvlJc w:val="left"/>
      <w:pPr>
        <w:ind w:left="6480" w:hanging="360"/>
      </w:pPr>
      <w:rPr>
        <w:rFonts w:ascii="Wingdings" w:hAnsi="Wingdings" w:hint="default"/>
      </w:rPr>
    </w:lvl>
  </w:abstractNum>
  <w:abstractNum w:abstractNumId="39" w15:restartNumberingAfterBreak="0">
    <w:nsid w:val="3C247BE1"/>
    <w:multiLevelType w:val="hybridMultilevel"/>
    <w:tmpl w:val="FAFA0C56"/>
    <w:lvl w:ilvl="0" w:tplc="30B26CC8">
      <w:start w:val="1"/>
      <w:numFmt w:val="decimal"/>
      <w:lvlText w:val="(%1)"/>
      <w:lvlJc w:val="left"/>
      <w:pPr>
        <w:ind w:left="758" w:hanging="398"/>
      </w:pPr>
      <w:rPr>
        <w:rFonts w:hint="default"/>
      </w:rPr>
    </w:lvl>
    <w:lvl w:ilvl="1" w:tplc="9AC04B5A" w:tentative="1">
      <w:start w:val="1"/>
      <w:numFmt w:val="lowerLetter"/>
      <w:lvlText w:val="%2."/>
      <w:lvlJc w:val="left"/>
      <w:pPr>
        <w:ind w:left="1440" w:hanging="360"/>
      </w:pPr>
    </w:lvl>
    <w:lvl w:ilvl="2" w:tplc="1F766AFC" w:tentative="1">
      <w:start w:val="1"/>
      <w:numFmt w:val="lowerRoman"/>
      <w:lvlText w:val="%3."/>
      <w:lvlJc w:val="right"/>
      <w:pPr>
        <w:ind w:left="2160" w:hanging="180"/>
      </w:pPr>
    </w:lvl>
    <w:lvl w:ilvl="3" w:tplc="DE6C827A" w:tentative="1">
      <w:start w:val="1"/>
      <w:numFmt w:val="decimal"/>
      <w:lvlText w:val="%4."/>
      <w:lvlJc w:val="left"/>
      <w:pPr>
        <w:ind w:left="2880" w:hanging="360"/>
      </w:pPr>
    </w:lvl>
    <w:lvl w:ilvl="4" w:tplc="E286EA10" w:tentative="1">
      <w:start w:val="1"/>
      <w:numFmt w:val="lowerLetter"/>
      <w:lvlText w:val="%5."/>
      <w:lvlJc w:val="left"/>
      <w:pPr>
        <w:ind w:left="3600" w:hanging="360"/>
      </w:pPr>
    </w:lvl>
    <w:lvl w:ilvl="5" w:tplc="FBF22710" w:tentative="1">
      <w:start w:val="1"/>
      <w:numFmt w:val="lowerRoman"/>
      <w:lvlText w:val="%6."/>
      <w:lvlJc w:val="right"/>
      <w:pPr>
        <w:ind w:left="4320" w:hanging="180"/>
      </w:pPr>
    </w:lvl>
    <w:lvl w:ilvl="6" w:tplc="D61A2B18" w:tentative="1">
      <w:start w:val="1"/>
      <w:numFmt w:val="decimal"/>
      <w:lvlText w:val="%7."/>
      <w:lvlJc w:val="left"/>
      <w:pPr>
        <w:ind w:left="5040" w:hanging="360"/>
      </w:pPr>
    </w:lvl>
    <w:lvl w:ilvl="7" w:tplc="B6322C1C" w:tentative="1">
      <w:start w:val="1"/>
      <w:numFmt w:val="lowerLetter"/>
      <w:lvlText w:val="%8."/>
      <w:lvlJc w:val="left"/>
      <w:pPr>
        <w:ind w:left="5760" w:hanging="360"/>
      </w:pPr>
    </w:lvl>
    <w:lvl w:ilvl="8" w:tplc="AEC44744" w:tentative="1">
      <w:start w:val="1"/>
      <w:numFmt w:val="lowerRoman"/>
      <w:lvlText w:val="%9."/>
      <w:lvlJc w:val="right"/>
      <w:pPr>
        <w:ind w:left="6480" w:hanging="180"/>
      </w:pPr>
    </w:lvl>
  </w:abstractNum>
  <w:abstractNum w:abstractNumId="40" w15:restartNumberingAfterBreak="0">
    <w:nsid w:val="3E480AF9"/>
    <w:multiLevelType w:val="hybridMultilevel"/>
    <w:tmpl w:val="3DB83132"/>
    <w:lvl w:ilvl="0" w:tplc="B81CAF2C">
      <w:start w:val="1"/>
      <w:numFmt w:val="decimal"/>
      <w:lvlText w:val="(%1)"/>
      <w:lvlJc w:val="left"/>
      <w:pPr>
        <w:ind w:left="758" w:hanging="398"/>
      </w:pPr>
      <w:rPr>
        <w:rFonts w:hint="default"/>
      </w:rPr>
    </w:lvl>
    <w:lvl w:ilvl="1" w:tplc="BB30CFEE">
      <w:start w:val="1"/>
      <w:numFmt w:val="upperLetter"/>
      <w:lvlText w:val="(%2)"/>
      <w:lvlJc w:val="left"/>
      <w:pPr>
        <w:ind w:left="1568" w:hanging="488"/>
      </w:pPr>
      <w:rPr>
        <w:rFonts w:hint="default"/>
      </w:rPr>
    </w:lvl>
    <w:lvl w:ilvl="2" w:tplc="68305198" w:tentative="1">
      <w:start w:val="1"/>
      <w:numFmt w:val="lowerRoman"/>
      <w:lvlText w:val="%3."/>
      <w:lvlJc w:val="right"/>
      <w:pPr>
        <w:ind w:left="2160" w:hanging="180"/>
      </w:pPr>
    </w:lvl>
    <w:lvl w:ilvl="3" w:tplc="A3207010" w:tentative="1">
      <w:start w:val="1"/>
      <w:numFmt w:val="decimal"/>
      <w:lvlText w:val="%4."/>
      <w:lvlJc w:val="left"/>
      <w:pPr>
        <w:ind w:left="2880" w:hanging="360"/>
      </w:pPr>
    </w:lvl>
    <w:lvl w:ilvl="4" w:tplc="AE30E4AC" w:tentative="1">
      <w:start w:val="1"/>
      <w:numFmt w:val="lowerLetter"/>
      <w:lvlText w:val="%5."/>
      <w:lvlJc w:val="left"/>
      <w:pPr>
        <w:ind w:left="3600" w:hanging="360"/>
      </w:pPr>
    </w:lvl>
    <w:lvl w:ilvl="5" w:tplc="2466E2F0" w:tentative="1">
      <w:start w:val="1"/>
      <w:numFmt w:val="lowerRoman"/>
      <w:lvlText w:val="%6."/>
      <w:lvlJc w:val="right"/>
      <w:pPr>
        <w:ind w:left="4320" w:hanging="180"/>
      </w:pPr>
    </w:lvl>
    <w:lvl w:ilvl="6" w:tplc="B7BE87A2" w:tentative="1">
      <w:start w:val="1"/>
      <w:numFmt w:val="decimal"/>
      <w:lvlText w:val="%7."/>
      <w:lvlJc w:val="left"/>
      <w:pPr>
        <w:ind w:left="5040" w:hanging="360"/>
      </w:pPr>
    </w:lvl>
    <w:lvl w:ilvl="7" w:tplc="E0CEF584" w:tentative="1">
      <w:start w:val="1"/>
      <w:numFmt w:val="lowerLetter"/>
      <w:lvlText w:val="%8."/>
      <w:lvlJc w:val="left"/>
      <w:pPr>
        <w:ind w:left="5760" w:hanging="360"/>
      </w:pPr>
    </w:lvl>
    <w:lvl w:ilvl="8" w:tplc="537E67BE" w:tentative="1">
      <w:start w:val="1"/>
      <w:numFmt w:val="lowerRoman"/>
      <w:lvlText w:val="%9."/>
      <w:lvlJc w:val="right"/>
      <w:pPr>
        <w:ind w:left="6480" w:hanging="180"/>
      </w:pPr>
    </w:lvl>
  </w:abstractNum>
  <w:abstractNum w:abstractNumId="41" w15:restartNumberingAfterBreak="0">
    <w:nsid w:val="3F2A7839"/>
    <w:multiLevelType w:val="hybridMultilevel"/>
    <w:tmpl w:val="F3D24812"/>
    <w:lvl w:ilvl="0" w:tplc="8E98CDB0">
      <w:start w:val="1"/>
      <w:numFmt w:val="bullet"/>
      <w:lvlText w:val=""/>
      <w:lvlJc w:val="left"/>
      <w:pPr>
        <w:tabs>
          <w:tab w:val="num" w:pos="720"/>
        </w:tabs>
        <w:ind w:left="720" w:hanging="360"/>
      </w:pPr>
      <w:rPr>
        <w:rFonts w:ascii="Symbol" w:hAnsi="Symbol" w:hint="default"/>
      </w:rPr>
    </w:lvl>
    <w:lvl w:ilvl="1" w:tplc="4CDE54F6" w:tentative="1">
      <w:start w:val="1"/>
      <w:numFmt w:val="bullet"/>
      <w:lvlText w:val="o"/>
      <w:lvlJc w:val="left"/>
      <w:pPr>
        <w:ind w:left="1440" w:hanging="360"/>
      </w:pPr>
      <w:rPr>
        <w:rFonts w:ascii="Courier New" w:hAnsi="Courier New" w:cs="Courier New" w:hint="default"/>
      </w:rPr>
    </w:lvl>
    <w:lvl w:ilvl="2" w:tplc="D5B645B2" w:tentative="1">
      <w:start w:val="1"/>
      <w:numFmt w:val="bullet"/>
      <w:lvlText w:val=""/>
      <w:lvlJc w:val="left"/>
      <w:pPr>
        <w:ind w:left="2160" w:hanging="360"/>
      </w:pPr>
      <w:rPr>
        <w:rFonts w:ascii="Wingdings" w:hAnsi="Wingdings" w:hint="default"/>
      </w:rPr>
    </w:lvl>
    <w:lvl w:ilvl="3" w:tplc="4AAC2560" w:tentative="1">
      <w:start w:val="1"/>
      <w:numFmt w:val="bullet"/>
      <w:lvlText w:val=""/>
      <w:lvlJc w:val="left"/>
      <w:pPr>
        <w:ind w:left="2880" w:hanging="360"/>
      </w:pPr>
      <w:rPr>
        <w:rFonts w:ascii="Symbol" w:hAnsi="Symbol" w:hint="default"/>
      </w:rPr>
    </w:lvl>
    <w:lvl w:ilvl="4" w:tplc="340E5D34" w:tentative="1">
      <w:start w:val="1"/>
      <w:numFmt w:val="bullet"/>
      <w:lvlText w:val="o"/>
      <w:lvlJc w:val="left"/>
      <w:pPr>
        <w:ind w:left="3600" w:hanging="360"/>
      </w:pPr>
      <w:rPr>
        <w:rFonts w:ascii="Courier New" w:hAnsi="Courier New" w:cs="Courier New" w:hint="default"/>
      </w:rPr>
    </w:lvl>
    <w:lvl w:ilvl="5" w:tplc="0038DCD0" w:tentative="1">
      <w:start w:val="1"/>
      <w:numFmt w:val="bullet"/>
      <w:lvlText w:val=""/>
      <w:lvlJc w:val="left"/>
      <w:pPr>
        <w:ind w:left="4320" w:hanging="360"/>
      </w:pPr>
      <w:rPr>
        <w:rFonts w:ascii="Wingdings" w:hAnsi="Wingdings" w:hint="default"/>
      </w:rPr>
    </w:lvl>
    <w:lvl w:ilvl="6" w:tplc="9954BE18" w:tentative="1">
      <w:start w:val="1"/>
      <w:numFmt w:val="bullet"/>
      <w:lvlText w:val=""/>
      <w:lvlJc w:val="left"/>
      <w:pPr>
        <w:ind w:left="5040" w:hanging="360"/>
      </w:pPr>
      <w:rPr>
        <w:rFonts w:ascii="Symbol" w:hAnsi="Symbol" w:hint="default"/>
      </w:rPr>
    </w:lvl>
    <w:lvl w:ilvl="7" w:tplc="273ECA78" w:tentative="1">
      <w:start w:val="1"/>
      <w:numFmt w:val="bullet"/>
      <w:lvlText w:val="o"/>
      <w:lvlJc w:val="left"/>
      <w:pPr>
        <w:ind w:left="5760" w:hanging="360"/>
      </w:pPr>
      <w:rPr>
        <w:rFonts w:ascii="Courier New" w:hAnsi="Courier New" w:cs="Courier New" w:hint="default"/>
      </w:rPr>
    </w:lvl>
    <w:lvl w:ilvl="8" w:tplc="0A18A80A" w:tentative="1">
      <w:start w:val="1"/>
      <w:numFmt w:val="bullet"/>
      <w:lvlText w:val=""/>
      <w:lvlJc w:val="left"/>
      <w:pPr>
        <w:ind w:left="6480" w:hanging="360"/>
      </w:pPr>
      <w:rPr>
        <w:rFonts w:ascii="Wingdings" w:hAnsi="Wingdings" w:hint="default"/>
      </w:rPr>
    </w:lvl>
  </w:abstractNum>
  <w:abstractNum w:abstractNumId="42" w15:restartNumberingAfterBreak="0">
    <w:nsid w:val="41510307"/>
    <w:multiLevelType w:val="hybridMultilevel"/>
    <w:tmpl w:val="4A9A7660"/>
    <w:lvl w:ilvl="0" w:tplc="8FAEB23E">
      <w:start w:val="1"/>
      <w:numFmt w:val="decimal"/>
      <w:lvlText w:val="(%1)"/>
      <w:lvlJc w:val="left"/>
      <w:pPr>
        <w:ind w:left="758" w:hanging="398"/>
      </w:pPr>
      <w:rPr>
        <w:rFonts w:hint="default"/>
      </w:rPr>
    </w:lvl>
    <w:lvl w:ilvl="1" w:tplc="68D05E90" w:tentative="1">
      <w:start w:val="1"/>
      <w:numFmt w:val="lowerLetter"/>
      <w:lvlText w:val="%2."/>
      <w:lvlJc w:val="left"/>
      <w:pPr>
        <w:ind w:left="1440" w:hanging="360"/>
      </w:pPr>
    </w:lvl>
    <w:lvl w:ilvl="2" w:tplc="3D24DB00" w:tentative="1">
      <w:start w:val="1"/>
      <w:numFmt w:val="lowerRoman"/>
      <w:lvlText w:val="%3."/>
      <w:lvlJc w:val="right"/>
      <w:pPr>
        <w:ind w:left="2160" w:hanging="180"/>
      </w:pPr>
    </w:lvl>
    <w:lvl w:ilvl="3" w:tplc="2CA054A2" w:tentative="1">
      <w:start w:val="1"/>
      <w:numFmt w:val="decimal"/>
      <w:lvlText w:val="%4."/>
      <w:lvlJc w:val="left"/>
      <w:pPr>
        <w:ind w:left="2880" w:hanging="360"/>
      </w:pPr>
    </w:lvl>
    <w:lvl w:ilvl="4" w:tplc="2A66DAAC" w:tentative="1">
      <w:start w:val="1"/>
      <w:numFmt w:val="lowerLetter"/>
      <w:lvlText w:val="%5."/>
      <w:lvlJc w:val="left"/>
      <w:pPr>
        <w:ind w:left="3600" w:hanging="360"/>
      </w:pPr>
    </w:lvl>
    <w:lvl w:ilvl="5" w:tplc="B5805D62" w:tentative="1">
      <w:start w:val="1"/>
      <w:numFmt w:val="lowerRoman"/>
      <w:lvlText w:val="%6."/>
      <w:lvlJc w:val="right"/>
      <w:pPr>
        <w:ind w:left="4320" w:hanging="180"/>
      </w:pPr>
    </w:lvl>
    <w:lvl w:ilvl="6" w:tplc="FCF018E6" w:tentative="1">
      <w:start w:val="1"/>
      <w:numFmt w:val="decimal"/>
      <w:lvlText w:val="%7."/>
      <w:lvlJc w:val="left"/>
      <w:pPr>
        <w:ind w:left="5040" w:hanging="360"/>
      </w:pPr>
    </w:lvl>
    <w:lvl w:ilvl="7" w:tplc="B010D572" w:tentative="1">
      <w:start w:val="1"/>
      <w:numFmt w:val="lowerLetter"/>
      <w:lvlText w:val="%8."/>
      <w:lvlJc w:val="left"/>
      <w:pPr>
        <w:ind w:left="5760" w:hanging="360"/>
      </w:pPr>
    </w:lvl>
    <w:lvl w:ilvl="8" w:tplc="38DA4D78" w:tentative="1">
      <w:start w:val="1"/>
      <w:numFmt w:val="lowerRoman"/>
      <w:lvlText w:val="%9."/>
      <w:lvlJc w:val="right"/>
      <w:pPr>
        <w:ind w:left="6480" w:hanging="180"/>
      </w:pPr>
    </w:lvl>
  </w:abstractNum>
  <w:abstractNum w:abstractNumId="43" w15:restartNumberingAfterBreak="0">
    <w:nsid w:val="430903E5"/>
    <w:multiLevelType w:val="hybridMultilevel"/>
    <w:tmpl w:val="325C3F70"/>
    <w:lvl w:ilvl="0" w:tplc="9992DC52">
      <w:start w:val="1"/>
      <w:numFmt w:val="bullet"/>
      <w:lvlText w:val=""/>
      <w:lvlJc w:val="left"/>
      <w:pPr>
        <w:ind w:left="720" w:hanging="360"/>
      </w:pPr>
      <w:rPr>
        <w:rFonts w:ascii="Symbol" w:hAnsi="Symbol" w:hint="default"/>
      </w:rPr>
    </w:lvl>
    <w:lvl w:ilvl="1" w:tplc="F40613B2" w:tentative="1">
      <w:start w:val="1"/>
      <w:numFmt w:val="bullet"/>
      <w:lvlText w:val="o"/>
      <w:lvlJc w:val="left"/>
      <w:pPr>
        <w:ind w:left="1440" w:hanging="360"/>
      </w:pPr>
      <w:rPr>
        <w:rFonts w:ascii="Courier New" w:hAnsi="Courier New" w:cs="Courier New" w:hint="default"/>
      </w:rPr>
    </w:lvl>
    <w:lvl w:ilvl="2" w:tplc="FB162820" w:tentative="1">
      <w:start w:val="1"/>
      <w:numFmt w:val="bullet"/>
      <w:lvlText w:val=""/>
      <w:lvlJc w:val="left"/>
      <w:pPr>
        <w:ind w:left="2160" w:hanging="360"/>
      </w:pPr>
      <w:rPr>
        <w:rFonts w:ascii="Wingdings" w:hAnsi="Wingdings" w:hint="default"/>
      </w:rPr>
    </w:lvl>
    <w:lvl w:ilvl="3" w:tplc="C178D2A0" w:tentative="1">
      <w:start w:val="1"/>
      <w:numFmt w:val="bullet"/>
      <w:lvlText w:val=""/>
      <w:lvlJc w:val="left"/>
      <w:pPr>
        <w:ind w:left="2880" w:hanging="360"/>
      </w:pPr>
      <w:rPr>
        <w:rFonts w:ascii="Symbol" w:hAnsi="Symbol" w:hint="default"/>
      </w:rPr>
    </w:lvl>
    <w:lvl w:ilvl="4" w:tplc="D3DC155A" w:tentative="1">
      <w:start w:val="1"/>
      <w:numFmt w:val="bullet"/>
      <w:lvlText w:val="o"/>
      <w:lvlJc w:val="left"/>
      <w:pPr>
        <w:ind w:left="3600" w:hanging="360"/>
      </w:pPr>
      <w:rPr>
        <w:rFonts w:ascii="Courier New" w:hAnsi="Courier New" w:cs="Courier New" w:hint="default"/>
      </w:rPr>
    </w:lvl>
    <w:lvl w:ilvl="5" w:tplc="A5FE743C" w:tentative="1">
      <w:start w:val="1"/>
      <w:numFmt w:val="bullet"/>
      <w:lvlText w:val=""/>
      <w:lvlJc w:val="left"/>
      <w:pPr>
        <w:ind w:left="4320" w:hanging="360"/>
      </w:pPr>
      <w:rPr>
        <w:rFonts w:ascii="Wingdings" w:hAnsi="Wingdings" w:hint="default"/>
      </w:rPr>
    </w:lvl>
    <w:lvl w:ilvl="6" w:tplc="A838E996" w:tentative="1">
      <w:start w:val="1"/>
      <w:numFmt w:val="bullet"/>
      <w:lvlText w:val=""/>
      <w:lvlJc w:val="left"/>
      <w:pPr>
        <w:ind w:left="5040" w:hanging="360"/>
      </w:pPr>
      <w:rPr>
        <w:rFonts w:ascii="Symbol" w:hAnsi="Symbol" w:hint="default"/>
      </w:rPr>
    </w:lvl>
    <w:lvl w:ilvl="7" w:tplc="E00812AC" w:tentative="1">
      <w:start w:val="1"/>
      <w:numFmt w:val="bullet"/>
      <w:lvlText w:val="o"/>
      <w:lvlJc w:val="left"/>
      <w:pPr>
        <w:ind w:left="5760" w:hanging="360"/>
      </w:pPr>
      <w:rPr>
        <w:rFonts w:ascii="Courier New" w:hAnsi="Courier New" w:cs="Courier New" w:hint="default"/>
      </w:rPr>
    </w:lvl>
    <w:lvl w:ilvl="8" w:tplc="C56AE634" w:tentative="1">
      <w:start w:val="1"/>
      <w:numFmt w:val="bullet"/>
      <w:lvlText w:val=""/>
      <w:lvlJc w:val="left"/>
      <w:pPr>
        <w:ind w:left="6480" w:hanging="360"/>
      </w:pPr>
      <w:rPr>
        <w:rFonts w:ascii="Wingdings" w:hAnsi="Wingdings" w:hint="default"/>
      </w:rPr>
    </w:lvl>
  </w:abstractNum>
  <w:abstractNum w:abstractNumId="44" w15:restartNumberingAfterBreak="0">
    <w:nsid w:val="44A650E6"/>
    <w:multiLevelType w:val="hybridMultilevel"/>
    <w:tmpl w:val="9F9A69B0"/>
    <w:lvl w:ilvl="0" w:tplc="5A328700">
      <w:start w:val="1"/>
      <w:numFmt w:val="bullet"/>
      <w:lvlText w:val=""/>
      <w:lvlJc w:val="left"/>
      <w:pPr>
        <w:tabs>
          <w:tab w:val="num" w:pos="720"/>
        </w:tabs>
        <w:ind w:left="720" w:hanging="360"/>
      </w:pPr>
      <w:rPr>
        <w:rFonts w:ascii="Symbol" w:hAnsi="Symbol" w:hint="default"/>
      </w:rPr>
    </w:lvl>
    <w:lvl w:ilvl="1" w:tplc="6E1485F0" w:tentative="1">
      <w:start w:val="1"/>
      <w:numFmt w:val="bullet"/>
      <w:lvlText w:val="o"/>
      <w:lvlJc w:val="left"/>
      <w:pPr>
        <w:ind w:left="1440" w:hanging="360"/>
      </w:pPr>
      <w:rPr>
        <w:rFonts w:ascii="Courier New" w:hAnsi="Courier New" w:cs="Courier New" w:hint="default"/>
      </w:rPr>
    </w:lvl>
    <w:lvl w:ilvl="2" w:tplc="D626130C" w:tentative="1">
      <w:start w:val="1"/>
      <w:numFmt w:val="bullet"/>
      <w:lvlText w:val=""/>
      <w:lvlJc w:val="left"/>
      <w:pPr>
        <w:ind w:left="2160" w:hanging="360"/>
      </w:pPr>
      <w:rPr>
        <w:rFonts w:ascii="Wingdings" w:hAnsi="Wingdings" w:hint="default"/>
      </w:rPr>
    </w:lvl>
    <w:lvl w:ilvl="3" w:tplc="0F00D834" w:tentative="1">
      <w:start w:val="1"/>
      <w:numFmt w:val="bullet"/>
      <w:lvlText w:val=""/>
      <w:lvlJc w:val="left"/>
      <w:pPr>
        <w:ind w:left="2880" w:hanging="360"/>
      </w:pPr>
      <w:rPr>
        <w:rFonts w:ascii="Symbol" w:hAnsi="Symbol" w:hint="default"/>
      </w:rPr>
    </w:lvl>
    <w:lvl w:ilvl="4" w:tplc="F73C7E84" w:tentative="1">
      <w:start w:val="1"/>
      <w:numFmt w:val="bullet"/>
      <w:lvlText w:val="o"/>
      <w:lvlJc w:val="left"/>
      <w:pPr>
        <w:ind w:left="3600" w:hanging="360"/>
      </w:pPr>
      <w:rPr>
        <w:rFonts w:ascii="Courier New" w:hAnsi="Courier New" w:cs="Courier New" w:hint="default"/>
      </w:rPr>
    </w:lvl>
    <w:lvl w:ilvl="5" w:tplc="25CC47FA" w:tentative="1">
      <w:start w:val="1"/>
      <w:numFmt w:val="bullet"/>
      <w:lvlText w:val=""/>
      <w:lvlJc w:val="left"/>
      <w:pPr>
        <w:ind w:left="4320" w:hanging="360"/>
      </w:pPr>
      <w:rPr>
        <w:rFonts w:ascii="Wingdings" w:hAnsi="Wingdings" w:hint="default"/>
      </w:rPr>
    </w:lvl>
    <w:lvl w:ilvl="6" w:tplc="A6326732" w:tentative="1">
      <w:start w:val="1"/>
      <w:numFmt w:val="bullet"/>
      <w:lvlText w:val=""/>
      <w:lvlJc w:val="left"/>
      <w:pPr>
        <w:ind w:left="5040" w:hanging="360"/>
      </w:pPr>
      <w:rPr>
        <w:rFonts w:ascii="Symbol" w:hAnsi="Symbol" w:hint="default"/>
      </w:rPr>
    </w:lvl>
    <w:lvl w:ilvl="7" w:tplc="80DAA708" w:tentative="1">
      <w:start w:val="1"/>
      <w:numFmt w:val="bullet"/>
      <w:lvlText w:val="o"/>
      <w:lvlJc w:val="left"/>
      <w:pPr>
        <w:ind w:left="5760" w:hanging="360"/>
      </w:pPr>
      <w:rPr>
        <w:rFonts w:ascii="Courier New" w:hAnsi="Courier New" w:cs="Courier New" w:hint="default"/>
      </w:rPr>
    </w:lvl>
    <w:lvl w:ilvl="8" w:tplc="7E60C75E" w:tentative="1">
      <w:start w:val="1"/>
      <w:numFmt w:val="bullet"/>
      <w:lvlText w:val=""/>
      <w:lvlJc w:val="left"/>
      <w:pPr>
        <w:ind w:left="6480" w:hanging="360"/>
      </w:pPr>
      <w:rPr>
        <w:rFonts w:ascii="Wingdings" w:hAnsi="Wingdings" w:hint="default"/>
      </w:rPr>
    </w:lvl>
  </w:abstractNum>
  <w:abstractNum w:abstractNumId="45" w15:restartNumberingAfterBreak="0">
    <w:nsid w:val="482452E2"/>
    <w:multiLevelType w:val="hybridMultilevel"/>
    <w:tmpl w:val="C9CC32EC"/>
    <w:lvl w:ilvl="0" w:tplc="E2B6E706">
      <w:start w:val="1"/>
      <w:numFmt w:val="bullet"/>
      <w:lvlText w:val=""/>
      <w:lvlJc w:val="left"/>
      <w:pPr>
        <w:tabs>
          <w:tab w:val="num" w:pos="720"/>
        </w:tabs>
        <w:ind w:left="720" w:hanging="360"/>
      </w:pPr>
      <w:rPr>
        <w:rFonts w:ascii="Symbol" w:hAnsi="Symbol" w:hint="default"/>
      </w:rPr>
    </w:lvl>
    <w:lvl w:ilvl="1" w:tplc="8B76B41E" w:tentative="1">
      <w:start w:val="1"/>
      <w:numFmt w:val="bullet"/>
      <w:lvlText w:val="o"/>
      <w:lvlJc w:val="left"/>
      <w:pPr>
        <w:ind w:left="1440" w:hanging="360"/>
      </w:pPr>
      <w:rPr>
        <w:rFonts w:ascii="Courier New" w:hAnsi="Courier New" w:cs="Courier New" w:hint="default"/>
      </w:rPr>
    </w:lvl>
    <w:lvl w:ilvl="2" w:tplc="74B47EC2" w:tentative="1">
      <w:start w:val="1"/>
      <w:numFmt w:val="bullet"/>
      <w:lvlText w:val=""/>
      <w:lvlJc w:val="left"/>
      <w:pPr>
        <w:ind w:left="2160" w:hanging="360"/>
      </w:pPr>
      <w:rPr>
        <w:rFonts w:ascii="Wingdings" w:hAnsi="Wingdings" w:hint="default"/>
      </w:rPr>
    </w:lvl>
    <w:lvl w:ilvl="3" w:tplc="375AF192" w:tentative="1">
      <w:start w:val="1"/>
      <w:numFmt w:val="bullet"/>
      <w:lvlText w:val=""/>
      <w:lvlJc w:val="left"/>
      <w:pPr>
        <w:ind w:left="2880" w:hanging="360"/>
      </w:pPr>
      <w:rPr>
        <w:rFonts w:ascii="Symbol" w:hAnsi="Symbol" w:hint="default"/>
      </w:rPr>
    </w:lvl>
    <w:lvl w:ilvl="4" w:tplc="16BA3C02" w:tentative="1">
      <w:start w:val="1"/>
      <w:numFmt w:val="bullet"/>
      <w:lvlText w:val="o"/>
      <w:lvlJc w:val="left"/>
      <w:pPr>
        <w:ind w:left="3600" w:hanging="360"/>
      </w:pPr>
      <w:rPr>
        <w:rFonts w:ascii="Courier New" w:hAnsi="Courier New" w:cs="Courier New" w:hint="default"/>
      </w:rPr>
    </w:lvl>
    <w:lvl w:ilvl="5" w:tplc="8148368E" w:tentative="1">
      <w:start w:val="1"/>
      <w:numFmt w:val="bullet"/>
      <w:lvlText w:val=""/>
      <w:lvlJc w:val="left"/>
      <w:pPr>
        <w:ind w:left="4320" w:hanging="360"/>
      </w:pPr>
      <w:rPr>
        <w:rFonts w:ascii="Wingdings" w:hAnsi="Wingdings" w:hint="default"/>
      </w:rPr>
    </w:lvl>
    <w:lvl w:ilvl="6" w:tplc="5552A8FE" w:tentative="1">
      <w:start w:val="1"/>
      <w:numFmt w:val="bullet"/>
      <w:lvlText w:val=""/>
      <w:lvlJc w:val="left"/>
      <w:pPr>
        <w:ind w:left="5040" w:hanging="360"/>
      </w:pPr>
      <w:rPr>
        <w:rFonts w:ascii="Symbol" w:hAnsi="Symbol" w:hint="default"/>
      </w:rPr>
    </w:lvl>
    <w:lvl w:ilvl="7" w:tplc="83F49332" w:tentative="1">
      <w:start w:val="1"/>
      <w:numFmt w:val="bullet"/>
      <w:lvlText w:val="o"/>
      <w:lvlJc w:val="left"/>
      <w:pPr>
        <w:ind w:left="5760" w:hanging="360"/>
      </w:pPr>
      <w:rPr>
        <w:rFonts w:ascii="Courier New" w:hAnsi="Courier New" w:cs="Courier New" w:hint="default"/>
      </w:rPr>
    </w:lvl>
    <w:lvl w:ilvl="8" w:tplc="4DDC4AAC" w:tentative="1">
      <w:start w:val="1"/>
      <w:numFmt w:val="bullet"/>
      <w:lvlText w:val=""/>
      <w:lvlJc w:val="left"/>
      <w:pPr>
        <w:ind w:left="6480" w:hanging="360"/>
      </w:pPr>
      <w:rPr>
        <w:rFonts w:ascii="Wingdings" w:hAnsi="Wingdings" w:hint="default"/>
      </w:rPr>
    </w:lvl>
  </w:abstractNum>
  <w:abstractNum w:abstractNumId="46" w15:restartNumberingAfterBreak="0">
    <w:nsid w:val="48301B5A"/>
    <w:multiLevelType w:val="hybridMultilevel"/>
    <w:tmpl w:val="2A08BC8C"/>
    <w:lvl w:ilvl="0" w:tplc="B75AAAC0">
      <w:start w:val="1"/>
      <w:numFmt w:val="bullet"/>
      <w:lvlText w:val=""/>
      <w:lvlJc w:val="left"/>
      <w:pPr>
        <w:tabs>
          <w:tab w:val="num" w:pos="720"/>
        </w:tabs>
        <w:ind w:left="720" w:hanging="360"/>
      </w:pPr>
      <w:rPr>
        <w:rFonts w:ascii="Symbol" w:hAnsi="Symbol" w:hint="default"/>
      </w:rPr>
    </w:lvl>
    <w:lvl w:ilvl="1" w:tplc="FC60A292" w:tentative="1">
      <w:start w:val="1"/>
      <w:numFmt w:val="bullet"/>
      <w:lvlText w:val="o"/>
      <w:lvlJc w:val="left"/>
      <w:pPr>
        <w:ind w:left="1440" w:hanging="360"/>
      </w:pPr>
      <w:rPr>
        <w:rFonts w:ascii="Courier New" w:hAnsi="Courier New" w:cs="Courier New" w:hint="default"/>
      </w:rPr>
    </w:lvl>
    <w:lvl w:ilvl="2" w:tplc="52B8E4D2" w:tentative="1">
      <w:start w:val="1"/>
      <w:numFmt w:val="bullet"/>
      <w:lvlText w:val=""/>
      <w:lvlJc w:val="left"/>
      <w:pPr>
        <w:ind w:left="2160" w:hanging="360"/>
      </w:pPr>
      <w:rPr>
        <w:rFonts w:ascii="Wingdings" w:hAnsi="Wingdings" w:hint="default"/>
      </w:rPr>
    </w:lvl>
    <w:lvl w:ilvl="3" w:tplc="E924C614" w:tentative="1">
      <w:start w:val="1"/>
      <w:numFmt w:val="bullet"/>
      <w:lvlText w:val=""/>
      <w:lvlJc w:val="left"/>
      <w:pPr>
        <w:ind w:left="2880" w:hanging="360"/>
      </w:pPr>
      <w:rPr>
        <w:rFonts w:ascii="Symbol" w:hAnsi="Symbol" w:hint="default"/>
      </w:rPr>
    </w:lvl>
    <w:lvl w:ilvl="4" w:tplc="87E85374" w:tentative="1">
      <w:start w:val="1"/>
      <w:numFmt w:val="bullet"/>
      <w:lvlText w:val="o"/>
      <w:lvlJc w:val="left"/>
      <w:pPr>
        <w:ind w:left="3600" w:hanging="360"/>
      </w:pPr>
      <w:rPr>
        <w:rFonts w:ascii="Courier New" w:hAnsi="Courier New" w:cs="Courier New" w:hint="default"/>
      </w:rPr>
    </w:lvl>
    <w:lvl w:ilvl="5" w:tplc="0DB6635C" w:tentative="1">
      <w:start w:val="1"/>
      <w:numFmt w:val="bullet"/>
      <w:lvlText w:val=""/>
      <w:lvlJc w:val="left"/>
      <w:pPr>
        <w:ind w:left="4320" w:hanging="360"/>
      </w:pPr>
      <w:rPr>
        <w:rFonts w:ascii="Wingdings" w:hAnsi="Wingdings" w:hint="default"/>
      </w:rPr>
    </w:lvl>
    <w:lvl w:ilvl="6" w:tplc="175A35C4" w:tentative="1">
      <w:start w:val="1"/>
      <w:numFmt w:val="bullet"/>
      <w:lvlText w:val=""/>
      <w:lvlJc w:val="left"/>
      <w:pPr>
        <w:ind w:left="5040" w:hanging="360"/>
      </w:pPr>
      <w:rPr>
        <w:rFonts w:ascii="Symbol" w:hAnsi="Symbol" w:hint="default"/>
      </w:rPr>
    </w:lvl>
    <w:lvl w:ilvl="7" w:tplc="02E8DDFE" w:tentative="1">
      <w:start w:val="1"/>
      <w:numFmt w:val="bullet"/>
      <w:lvlText w:val="o"/>
      <w:lvlJc w:val="left"/>
      <w:pPr>
        <w:ind w:left="5760" w:hanging="360"/>
      </w:pPr>
      <w:rPr>
        <w:rFonts w:ascii="Courier New" w:hAnsi="Courier New" w:cs="Courier New" w:hint="default"/>
      </w:rPr>
    </w:lvl>
    <w:lvl w:ilvl="8" w:tplc="ECECD4BA" w:tentative="1">
      <w:start w:val="1"/>
      <w:numFmt w:val="bullet"/>
      <w:lvlText w:val=""/>
      <w:lvlJc w:val="left"/>
      <w:pPr>
        <w:ind w:left="6480" w:hanging="360"/>
      </w:pPr>
      <w:rPr>
        <w:rFonts w:ascii="Wingdings" w:hAnsi="Wingdings" w:hint="default"/>
      </w:rPr>
    </w:lvl>
  </w:abstractNum>
  <w:abstractNum w:abstractNumId="47" w15:restartNumberingAfterBreak="0">
    <w:nsid w:val="48D8475A"/>
    <w:multiLevelType w:val="hybridMultilevel"/>
    <w:tmpl w:val="1074AE32"/>
    <w:lvl w:ilvl="0" w:tplc="3A367F8C">
      <w:start w:val="1"/>
      <w:numFmt w:val="bullet"/>
      <w:lvlText w:val=""/>
      <w:lvlJc w:val="left"/>
      <w:pPr>
        <w:tabs>
          <w:tab w:val="num" w:pos="720"/>
        </w:tabs>
        <w:ind w:left="720" w:hanging="360"/>
      </w:pPr>
      <w:rPr>
        <w:rFonts w:ascii="Symbol" w:hAnsi="Symbol" w:hint="default"/>
      </w:rPr>
    </w:lvl>
    <w:lvl w:ilvl="1" w:tplc="7AF68E2C">
      <w:start w:val="1"/>
      <w:numFmt w:val="bullet"/>
      <w:lvlText w:val="o"/>
      <w:lvlJc w:val="left"/>
      <w:pPr>
        <w:ind w:left="1440" w:hanging="360"/>
      </w:pPr>
      <w:rPr>
        <w:rFonts w:ascii="Courier New" w:hAnsi="Courier New" w:cs="Courier New" w:hint="default"/>
      </w:rPr>
    </w:lvl>
    <w:lvl w:ilvl="2" w:tplc="96387C22" w:tentative="1">
      <w:start w:val="1"/>
      <w:numFmt w:val="bullet"/>
      <w:lvlText w:val=""/>
      <w:lvlJc w:val="left"/>
      <w:pPr>
        <w:ind w:left="2160" w:hanging="360"/>
      </w:pPr>
      <w:rPr>
        <w:rFonts w:ascii="Wingdings" w:hAnsi="Wingdings" w:hint="default"/>
      </w:rPr>
    </w:lvl>
    <w:lvl w:ilvl="3" w:tplc="835E2F5E" w:tentative="1">
      <w:start w:val="1"/>
      <w:numFmt w:val="bullet"/>
      <w:lvlText w:val=""/>
      <w:lvlJc w:val="left"/>
      <w:pPr>
        <w:ind w:left="2880" w:hanging="360"/>
      </w:pPr>
      <w:rPr>
        <w:rFonts w:ascii="Symbol" w:hAnsi="Symbol" w:hint="default"/>
      </w:rPr>
    </w:lvl>
    <w:lvl w:ilvl="4" w:tplc="84B0E220" w:tentative="1">
      <w:start w:val="1"/>
      <w:numFmt w:val="bullet"/>
      <w:lvlText w:val="o"/>
      <w:lvlJc w:val="left"/>
      <w:pPr>
        <w:ind w:left="3600" w:hanging="360"/>
      </w:pPr>
      <w:rPr>
        <w:rFonts w:ascii="Courier New" w:hAnsi="Courier New" w:cs="Courier New" w:hint="default"/>
      </w:rPr>
    </w:lvl>
    <w:lvl w:ilvl="5" w:tplc="6B4230D0" w:tentative="1">
      <w:start w:val="1"/>
      <w:numFmt w:val="bullet"/>
      <w:lvlText w:val=""/>
      <w:lvlJc w:val="left"/>
      <w:pPr>
        <w:ind w:left="4320" w:hanging="360"/>
      </w:pPr>
      <w:rPr>
        <w:rFonts w:ascii="Wingdings" w:hAnsi="Wingdings" w:hint="default"/>
      </w:rPr>
    </w:lvl>
    <w:lvl w:ilvl="6" w:tplc="130C2DD8" w:tentative="1">
      <w:start w:val="1"/>
      <w:numFmt w:val="bullet"/>
      <w:lvlText w:val=""/>
      <w:lvlJc w:val="left"/>
      <w:pPr>
        <w:ind w:left="5040" w:hanging="360"/>
      </w:pPr>
      <w:rPr>
        <w:rFonts w:ascii="Symbol" w:hAnsi="Symbol" w:hint="default"/>
      </w:rPr>
    </w:lvl>
    <w:lvl w:ilvl="7" w:tplc="2E60638A" w:tentative="1">
      <w:start w:val="1"/>
      <w:numFmt w:val="bullet"/>
      <w:lvlText w:val="o"/>
      <w:lvlJc w:val="left"/>
      <w:pPr>
        <w:ind w:left="5760" w:hanging="360"/>
      </w:pPr>
      <w:rPr>
        <w:rFonts w:ascii="Courier New" w:hAnsi="Courier New" w:cs="Courier New" w:hint="default"/>
      </w:rPr>
    </w:lvl>
    <w:lvl w:ilvl="8" w:tplc="F976D5B8" w:tentative="1">
      <w:start w:val="1"/>
      <w:numFmt w:val="bullet"/>
      <w:lvlText w:val=""/>
      <w:lvlJc w:val="left"/>
      <w:pPr>
        <w:ind w:left="6480" w:hanging="360"/>
      </w:pPr>
      <w:rPr>
        <w:rFonts w:ascii="Wingdings" w:hAnsi="Wingdings" w:hint="default"/>
      </w:rPr>
    </w:lvl>
  </w:abstractNum>
  <w:abstractNum w:abstractNumId="48" w15:restartNumberingAfterBreak="0">
    <w:nsid w:val="4A112572"/>
    <w:multiLevelType w:val="hybridMultilevel"/>
    <w:tmpl w:val="92FAF7E4"/>
    <w:lvl w:ilvl="0" w:tplc="7FBCB21C">
      <w:start w:val="1"/>
      <w:numFmt w:val="bullet"/>
      <w:lvlText w:val=""/>
      <w:lvlJc w:val="left"/>
      <w:pPr>
        <w:tabs>
          <w:tab w:val="num" w:pos="720"/>
        </w:tabs>
        <w:ind w:left="720" w:hanging="360"/>
      </w:pPr>
      <w:rPr>
        <w:rFonts w:ascii="Symbol" w:hAnsi="Symbol" w:hint="default"/>
      </w:rPr>
    </w:lvl>
    <w:lvl w:ilvl="1" w:tplc="93AE1662">
      <w:start w:val="1"/>
      <w:numFmt w:val="bullet"/>
      <w:lvlText w:val="o"/>
      <w:lvlJc w:val="left"/>
      <w:pPr>
        <w:ind w:left="1440" w:hanging="360"/>
      </w:pPr>
      <w:rPr>
        <w:rFonts w:ascii="Courier New" w:hAnsi="Courier New" w:cs="Courier New" w:hint="default"/>
      </w:rPr>
    </w:lvl>
    <w:lvl w:ilvl="2" w:tplc="34A88D2A" w:tentative="1">
      <w:start w:val="1"/>
      <w:numFmt w:val="bullet"/>
      <w:lvlText w:val=""/>
      <w:lvlJc w:val="left"/>
      <w:pPr>
        <w:ind w:left="2160" w:hanging="360"/>
      </w:pPr>
      <w:rPr>
        <w:rFonts w:ascii="Wingdings" w:hAnsi="Wingdings" w:hint="default"/>
      </w:rPr>
    </w:lvl>
    <w:lvl w:ilvl="3" w:tplc="12802C96" w:tentative="1">
      <w:start w:val="1"/>
      <w:numFmt w:val="bullet"/>
      <w:lvlText w:val=""/>
      <w:lvlJc w:val="left"/>
      <w:pPr>
        <w:ind w:left="2880" w:hanging="360"/>
      </w:pPr>
      <w:rPr>
        <w:rFonts w:ascii="Symbol" w:hAnsi="Symbol" w:hint="default"/>
      </w:rPr>
    </w:lvl>
    <w:lvl w:ilvl="4" w:tplc="05EA2FA2" w:tentative="1">
      <w:start w:val="1"/>
      <w:numFmt w:val="bullet"/>
      <w:lvlText w:val="o"/>
      <w:lvlJc w:val="left"/>
      <w:pPr>
        <w:ind w:left="3600" w:hanging="360"/>
      </w:pPr>
      <w:rPr>
        <w:rFonts w:ascii="Courier New" w:hAnsi="Courier New" w:cs="Courier New" w:hint="default"/>
      </w:rPr>
    </w:lvl>
    <w:lvl w:ilvl="5" w:tplc="E87EB808" w:tentative="1">
      <w:start w:val="1"/>
      <w:numFmt w:val="bullet"/>
      <w:lvlText w:val=""/>
      <w:lvlJc w:val="left"/>
      <w:pPr>
        <w:ind w:left="4320" w:hanging="360"/>
      </w:pPr>
      <w:rPr>
        <w:rFonts w:ascii="Wingdings" w:hAnsi="Wingdings" w:hint="default"/>
      </w:rPr>
    </w:lvl>
    <w:lvl w:ilvl="6" w:tplc="986E54B2" w:tentative="1">
      <w:start w:val="1"/>
      <w:numFmt w:val="bullet"/>
      <w:lvlText w:val=""/>
      <w:lvlJc w:val="left"/>
      <w:pPr>
        <w:ind w:left="5040" w:hanging="360"/>
      </w:pPr>
      <w:rPr>
        <w:rFonts w:ascii="Symbol" w:hAnsi="Symbol" w:hint="default"/>
      </w:rPr>
    </w:lvl>
    <w:lvl w:ilvl="7" w:tplc="CC86A71E" w:tentative="1">
      <w:start w:val="1"/>
      <w:numFmt w:val="bullet"/>
      <w:lvlText w:val="o"/>
      <w:lvlJc w:val="left"/>
      <w:pPr>
        <w:ind w:left="5760" w:hanging="360"/>
      </w:pPr>
      <w:rPr>
        <w:rFonts w:ascii="Courier New" w:hAnsi="Courier New" w:cs="Courier New" w:hint="default"/>
      </w:rPr>
    </w:lvl>
    <w:lvl w:ilvl="8" w:tplc="9F68DAD4" w:tentative="1">
      <w:start w:val="1"/>
      <w:numFmt w:val="bullet"/>
      <w:lvlText w:val=""/>
      <w:lvlJc w:val="left"/>
      <w:pPr>
        <w:ind w:left="6480" w:hanging="360"/>
      </w:pPr>
      <w:rPr>
        <w:rFonts w:ascii="Wingdings" w:hAnsi="Wingdings" w:hint="default"/>
      </w:rPr>
    </w:lvl>
  </w:abstractNum>
  <w:abstractNum w:abstractNumId="49" w15:restartNumberingAfterBreak="0">
    <w:nsid w:val="4C535D4E"/>
    <w:multiLevelType w:val="hybridMultilevel"/>
    <w:tmpl w:val="6EF08CB8"/>
    <w:lvl w:ilvl="0" w:tplc="92DC825E">
      <w:start w:val="1"/>
      <w:numFmt w:val="bullet"/>
      <w:lvlText w:val=""/>
      <w:lvlJc w:val="left"/>
      <w:pPr>
        <w:tabs>
          <w:tab w:val="num" w:pos="720"/>
        </w:tabs>
        <w:ind w:left="720" w:hanging="360"/>
      </w:pPr>
      <w:rPr>
        <w:rFonts w:ascii="Symbol" w:hAnsi="Symbol" w:hint="default"/>
      </w:rPr>
    </w:lvl>
    <w:lvl w:ilvl="1" w:tplc="C2105E7A" w:tentative="1">
      <w:start w:val="1"/>
      <w:numFmt w:val="bullet"/>
      <w:lvlText w:val="o"/>
      <w:lvlJc w:val="left"/>
      <w:pPr>
        <w:ind w:left="1440" w:hanging="360"/>
      </w:pPr>
      <w:rPr>
        <w:rFonts w:ascii="Courier New" w:hAnsi="Courier New" w:cs="Courier New" w:hint="default"/>
      </w:rPr>
    </w:lvl>
    <w:lvl w:ilvl="2" w:tplc="D528068E" w:tentative="1">
      <w:start w:val="1"/>
      <w:numFmt w:val="bullet"/>
      <w:lvlText w:val=""/>
      <w:lvlJc w:val="left"/>
      <w:pPr>
        <w:ind w:left="2160" w:hanging="360"/>
      </w:pPr>
      <w:rPr>
        <w:rFonts w:ascii="Wingdings" w:hAnsi="Wingdings" w:hint="default"/>
      </w:rPr>
    </w:lvl>
    <w:lvl w:ilvl="3" w:tplc="F3B4D30A" w:tentative="1">
      <w:start w:val="1"/>
      <w:numFmt w:val="bullet"/>
      <w:lvlText w:val=""/>
      <w:lvlJc w:val="left"/>
      <w:pPr>
        <w:ind w:left="2880" w:hanging="360"/>
      </w:pPr>
      <w:rPr>
        <w:rFonts w:ascii="Symbol" w:hAnsi="Symbol" w:hint="default"/>
      </w:rPr>
    </w:lvl>
    <w:lvl w:ilvl="4" w:tplc="DDB284D6" w:tentative="1">
      <w:start w:val="1"/>
      <w:numFmt w:val="bullet"/>
      <w:lvlText w:val="o"/>
      <w:lvlJc w:val="left"/>
      <w:pPr>
        <w:ind w:left="3600" w:hanging="360"/>
      </w:pPr>
      <w:rPr>
        <w:rFonts w:ascii="Courier New" w:hAnsi="Courier New" w:cs="Courier New" w:hint="default"/>
      </w:rPr>
    </w:lvl>
    <w:lvl w:ilvl="5" w:tplc="A3BE5F2E" w:tentative="1">
      <w:start w:val="1"/>
      <w:numFmt w:val="bullet"/>
      <w:lvlText w:val=""/>
      <w:lvlJc w:val="left"/>
      <w:pPr>
        <w:ind w:left="4320" w:hanging="360"/>
      </w:pPr>
      <w:rPr>
        <w:rFonts w:ascii="Wingdings" w:hAnsi="Wingdings" w:hint="default"/>
      </w:rPr>
    </w:lvl>
    <w:lvl w:ilvl="6" w:tplc="BACEE366" w:tentative="1">
      <w:start w:val="1"/>
      <w:numFmt w:val="bullet"/>
      <w:lvlText w:val=""/>
      <w:lvlJc w:val="left"/>
      <w:pPr>
        <w:ind w:left="5040" w:hanging="360"/>
      </w:pPr>
      <w:rPr>
        <w:rFonts w:ascii="Symbol" w:hAnsi="Symbol" w:hint="default"/>
      </w:rPr>
    </w:lvl>
    <w:lvl w:ilvl="7" w:tplc="5C8006E6" w:tentative="1">
      <w:start w:val="1"/>
      <w:numFmt w:val="bullet"/>
      <w:lvlText w:val="o"/>
      <w:lvlJc w:val="left"/>
      <w:pPr>
        <w:ind w:left="5760" w:hanging="360"/>
      </w:pPr>
      <w:rPr>
        <w:rFonts w:ascii="Courier New" w:hAnsi="Courier New" w:cs="Courier New" w:hint="default"/>
      </w:rPr>
    </w:lvl>
    <w:lvl w:ilvl="8" w:tplc="1D18A27C" w:tentative="1">
      <w:start w:val="1"/>
      <w:numFmt w:val="bullet"/>
      <w:lvlText w:val=""/>
      <w:lvlJc w:val="left"/>
      <w:pPr>
        <w:ind w:left="6480" w:hanging="360"/>
      </w:pPr>
      <w:rPr>
        <w:rFonts w:ascii="Wingdings" w:hAnsi="Wingdings" w:hint="default"/>
      </w:rPr>
    </w:lvl>
  </w:abstractNum>
  <w:abstractNum w:abstractNumId="50" w15:restartNumberingAfterBreak="0">
    <w:nsid w:val="4E3C16A0"/>
    <w:multiLevelType w:val="hybridMultilevel"/>
    <w:tmpl w:val="55FC12BA"/>
    <w:lvl w:ilvl="0" w:tplc="DD84A6DA">
      <w:start w:val="1"/>
      <w:numFmt w:val="bullet"/>
      <w:lvlText w:val=""/>
      <w:lvlJc w:val="left"/>
      <w:pPr>
        <w:tabs>
          <w:tab w:val="num" w:pos="720"/>
        </w:tabs>
        <w:ind w:left="720" w:hanging="360"/>
      </w:pPr>
      <w:rPr>
        <w:rFonts w:ascii="Symbol" w:hAnsi="Symbol" w:hint="default"/>
      </w:rPr>
    </w:lvl>
    <w:lvl w:ilvl="1" w:tplc="8C949E98" w:tentative="1">
      <w:start w:val="1"/>
      <w:numFmt w:val="bullet"/>
      <w:lvlText w:val="o"/>
      <w:lvlJc w:val="left"/>
      <w:pPr>
        <w:ind w:left="1440" w:hanging="360"/>
      </w:pPr>
      <w:rPr>
        <w:rFonts w:ascii="Courier New" w:hAnsi="Courier New" w:cs="Courier New" w:hint="default"/>
      </w:rPr>
    </w:lvl>
    <w:lvl w:ilvl="2" w:tplc="B788911A" w:tentative="1">
      <w:start w:val="1"/>
      <w:numFmt w:val="bullet"/>
      <w:lvlText w:val=""/>
      <w:lvlJc w:val="left"/>
      <w:pPr>
        <w:ind w:left="2160" w:hanging="360"/>
      </w:pPr>
      <w:rPr>
        <w:rFonts w:ascii="Wingdings" w:hAnsi="Wingdings" w:hint="default"/>
      </w:rPr>
    </w:lvl>
    <w:lvl w:ilvl="3" w:tplc="1626F652" w:tentative="1">
      <w:start w:val="1"/>
      <w:numFmt w:val="bullet"/>
      <w:lvlText w:val=""/>
      <w:lvlJc w:val="left"/>
      <w:pPr>
        <w:ind w:left="2880" w:hanging="360"/>
      </w:pPr>
      <w:rPr>
        <w:rFonts w:ascii="Symbol" w:hAnsi="Symbol" w:hint="default"/>
      </w:rPr>
    </w:lvl>
    <w:lvl w:ilvl="4" w:tplc="4BC083C0" w:tentative="1">
      <w:start w:val="1"/>
      <w:numFmt w:val="bullet"/>
      <w:lvlText w:val="o"/>
      <w:lvlJc w:val="left"/>
      <w:pPr>
        <w:ind w:left="3600" w:hanging="360"/>
      </w:pPr>
      <w:rPr>
        <w:rFonts w:ascii="Courier New" w:hAnsi="Courier New" w:cs="Courier New" w:hint="default"/>
      </w:rPr>
    </w:lvl>
    <w:lvl w:ilvl="5" w:tplc="F4D0972C" w:tentative="1">
      <w:start w:val="1"/>
      <w:numFmt w:val="bullet"/>
      <w:lvlText w:val=""/>
      <w:lvlJc w:val="left"/>
      <w:pPr>
        <w:ind w:left="4320" w:hanging="360"/>
      </w:pPr>
      <w:rPr>
        <w:rFonts w:ascii="Wingdings" w:hAnsi="Wingdings" w:hint="default"/>
      </w:rPr>
    </w:lvl>
    <w:lvl w:ilvl="6" w:tplc="1908C582" w:tentative="1">
      <w:start w:val="1"/>
      <w:numFmt w:val="bullet"/>
      <w:lvlText w:val=""/>
      <w:lvlJc w:val="left"/>
      <w:pPr>
        <w:ind w:left="5040" w:hanging="360"/>
      </w:pPr>
      <w:rPr>
        <w:rFonts w:ascii="Symbol" w:hAnsi="Symbol" w:hint="default"/>
      </w:rPr>
    </w:lvl>
    <w:lvl w:ilvl="7" w:tplc="9FBA182A" w:tentative="1">
      <w:start w:val="1"/>
      <w:numFmt w:val="bullet"/>
      <w:lvlText w:val="o"/>
      <w:lvlJc w:val="left"/>
      <w:pPr>
        <w:ind w:left="5760" w:hanging="360"/>
      </w:pPr>
      <w:rPr>
        <w:rFonts w:ascii="Courier New" w:hAnsi="Courier New" w:cs="Courier New" w:hint="default"/>
      </w:rPr>
    </w:lvl>
    <w:lvl w:ilvl="8" w:tplc="6C08D97A" w:tentative="1">
      <w:start w:val="1"/>
      <w:numFmt w:val="bullet"/>
      <w:lvlText w:val=""/>
      <w:lvlJc w:val="left"/>
      <w:pPr>
        <w:ind w:left="6480" w:hanging="360"/>
      </w:pPr>
      <w:rPr>
        <w:rFonts w:ascii="Wingdings" w:hAnsi="Wingdings" w:hint="default"/>
      </w:rPr>
    </w:lvl>
  </w:abstractNum>
  <w:abstractNum w:abstractNumId="51" w15:restartNumberingAfterBreak="0">
    <w:nsid w:val="4FF06370"/>
    <w:multiLevelType w:val="hybridMultilevel"/>
    <w:tmpl w:val="17821E92"/>
    <w:lvl w:ilvl="0" w:tplc="6C824DD4">
      <w:start w:val="1"/>
      <w:numFmt w:val="bullet"/>
      <w:lvlText w:val=""/>
      <w:lvlJc w:val="left"/>
      <w:pPr>
        <w:tabs>
          <w:tab w:val="num" w:pos="720"/>
        </w:tabs>
        <w:ind w:left="720" w:hanging="360"/>
      </w:pPr>
      <w:rPr>
        <w:rFonts w:ascii="Symbol" w:hAnsi="Symbol" w:hint="default"/>
      </w:rPr>
    </w:lvl>
    <w:lvl w:ilvl="1" w:tplc="4648CFB4" w:tentative="1">
      <w:start w:val="1"/>
      <w:numFmt w:val="bullet"/>
      <w:lvlText w:val="o"/>
      <w:lvlJc w:val="left"/>
      <w:pPr>
        <w:ind w:left="1440" w:hanging="360"/>
      </w:pPr>
      <w:rPr>
        <w:rFonts w:ascii="Courier New" w:hAnsi="Courier New" w:cs="Courier New" w:hint="default"/>
      </w:rPr>
    </w:lvl>
    <w:lvl w:ilvl="2" w:tplc="E8F8F4C2" w:tentative="1">
      <w:start w:val="1"/>
      <w:numFmt w:val="bullet"/>
      <w:lvlText w:val=""/>
      <w:lvlJc w:val="left"/>
      <w:pPr>
        <w:ind w:left="2160" w:hanging="360"/>
      </w:pPr>
      <w:rPr>
        <w:rFonts w:ascii="Wingdings" w:hAnsi="Wingdings" w:hint="default"/>
      </w:rPr>
    </w:lvl>
    <w:lvl w:ilvl="3" w:tplc="6F9C560C" w:tentative="1">
      <w:start w:val="1"/>
      <w:numFmt w:val="bullet"/>
      <w:lvlText w:val=""/>
      <w:lvlJc w:val="left"/>
      <w:pPr>
        <w:ind w:left="2880" w:hanging="360"/>
      </w:pPr>
      <w:rPr>
        <w:rFonts w:ascii="Symbol" w:hAnsi="Symbol" w:hint="default"/>
      </w:rPr>
    </w:lvl>
    <w:lvl w:ilvl="4" w:tplc="7C9AB166" w:tentative="1">
      <w:start w:val="1"/>
      <w:numFmt w:val="bullet"/>
      <w:lvlText w:val="o"/>
      <w:lvlJc w:val="left"/>
      <w:pPr>
        <w:ind w:left="3600" w:hanging="360"/>
      </w:pPr>
      <w:rPr>
        <w:rFonts w:ascii="Courier New" w:hAnsi="Courier New" w:cs="Courier New" w:hint="default"/>
      </w:rPr>
    </w:lvl>
    <w:lvl w:ilvl="5" w:tplc="16A4D130" w:tentative="1">
      <w:start w:val="1"/>
      <w:numFmt w:val="bullet"/>
      <w:lvlText w:val=""/>
      <w:lvlJc w:val="left"/>
      <w:pPr>
        <w:ind w:left="4320" w:hanging="360"/>
      </w:pPr>
      <w:rPr>
        <w:rFonts w:ascii="Wingdings" w:hAnsi="Wingdings" w:hint="default"/>
      </w:rPr>
    </w:lvl>
    <w:lvl w:ilvl="6" w:tplc="D1EE2DE6" w:tentative="1">
      <w:start w:val="1"/>
      <w:numFmt w:val="bullet"/>
      <w:lvlText w:val=""/>
      <w:lvlJc w:val="left"/>
      <w:pPr>
        <w:ind w:left="5040" w:hanging="360"/>
      </w:pPr>
      <w:rPr>
        <w:rFonts w:ascii="Symbol" w:hAnsi="Symbol" w:hint="default"/>
      </w:rPr>
    </w:lvl>
    <w:lvl w:ilvl="7" w:tplc="478C2E32" w:tentative="1">
      <w:start w:val="1"/>
      <w:numFmt w:val="bullet"/>
      <w:lvlText w:val="o"/>
      <w:lvlJc w:val="left"/>
      <w:pPr>
        <w:ind w:left="5760" w:hanging="360"/>
      </w:pPr>
      <w:rPr>
        <w:rFonts w:ascii="Courier New" w:hAnsi="Courier New" w:cs="Courier New" w:hint="default"/>
      </w:rPr>
    </w:lvl>
    <w:lvl w:ilvl="8" w:tplc="A316ED9E" w:tentative="1">
      <w:start w:val="1"/>
      <w:numFmt w:val="bullet"/>
      <w:lvlText w:val=""/>
      <w:lvlJc w:val="left"/>
      <w:pPr>
        <w:ind w:left="6480" w:hanging="360"/>
      </w:pPr>
      <w:rPr>
        <w:rFonts w:ascii="Wingdings" w:hAnsi="Wingdings" w:hint="default"/>
      </w:rPr>
    </w:lvl>
  </w:abstractNum>
  <w:abstractNum w:abstractNumId="52" w15:restartNumberingAfterBreak="0">
    <w:nsid w:val="506E64CE"/>
    <w:multiLevelType w:val="hybridMultilevel"/>
    <w:tmpl w:val="0D7CC05C"/>
    <w:lvl w:ilvl="0" w:tplc="8DCA28E2">
      <w:start w:val="1"/>
      <w:numFmt w:val="bullet"/>
      <w:lvlText w:val=""/>
      <w:lvlJc w:val="left"/>
      <w:pPr>
        <w:tabs>
          <w:tab w:val="num" w:pos="720"/>
        </w:tabs>
        <w:ind w:left="720" w:hanging="360"/>
      </w:pPr>
      <w:rPr>
        <w:rFonts w:ascii="Symbol" w:hAnsi="Symbol" w:hint="default"/>
      </w:rPr>
    </w:lvl>
    <w:lvl w:ilvl="1" w:tplc="BF2E01E6">
      <w:start w:val="1"/>
      <w:numFmt w:val="bullet"/>
      <w:lvlText w:val="o"/>
      <w:lvlJc w:val="left"/>
      <w:pPr>
        <w:ind w:left="1440" w:hanging="360"/>
      </w:pPr>
      <w:rPr>
        <w:rFonts w:ascii="Courier New" w:hAnsi="Courier New" w:cs="Courier New" w:hint="default"/>
      </w:rPr>
    </w:lvl>
    <w:lvl w:ilvl="2" w:tplc="2FE6F062" w:tentative="1">
      <w:start w:val="1"/>
      <w:numFmt w:val="bullet"/>
      <w:lvlText w:val=""/>
      <w:lvlJc w:val="left"/>
      <w:pPr>
        <w:ind w:left="2160" w:hanging="360"/>
      </w:pPr>
      <w:rPr>
        <w:rFonts w:ascii="Wingdings" w:hAnsi="Wingdings" w:hint="default"/>
      </w:rPr>
    </w:lvl>
    <w:lvl w:ilvl="3" w:tplc="9006A9B4" w:tentative="1">
      <w:start w:val="1"/>
      <w:numFmt w:val="bullet"/>
      <w:lvlText w:val=""/>
      <w:lvlJc w:val="left"/>
      <w:pPr>
        <w:ind w:left="2880" w:hanging="360"/>
      </w:pPr>
      <w:rPr>
        <w:rFonts w:ascii="Symbol" w:hAnsi="Symbol" w:hint="default"/>
      </w:rPr>
    </w:lvl>
    <w:lvl w:ilvl="4" w:tplc="F5267BAE" w:tentative="1">
      <w:start w:val="1"/>
      <w:numFmt w:val="bullet"/>
      <w:lvlText w:val="o"/>
      <w:lvlJc w:val="left"/>
      <w:pPr>
        <w:ind w:left="3600" w:hanging="360"/>
      </w:pPr>
      <w:rPr>
        <w:rFonts w:ascii="Courier New" w:hAnsi="Courier New" w:cs="Courier New" w:hint="default"/>
      </w:rPr>
    </w:lvl>
    <w:lvl w:ilvl="5" w:tplc="5238C972" w:tentative="1">
      <w:start w:val="1"/>
      <w:numFmt w:val="bullet"/>
      <w:lvlText w:val=""/>
      <w:lvlJc w:val="left"/>
      <w:pPr>
        <w:ind w:left="4320" w:hanging="360"/>
      </w:pPr>
      <w:rPr>
        <w:rFonts w:ascii="Wingdings" w:hAnsi="Wingdings" w:hint="default"/>
      </w:rPr>
    </w:lvl>
    <w:lvl w:ilvl="6" w:tplc="A3E05A2A" w:tentative="1">
      <w:start w:val="1"/>
      <w:numFmt w:val="bullet"/>
      <w:lvlText w:val=""/>
      <w:lvlJc w:val="left"/>
      <w:pPr>
        <w:ind w:left="5040" w:hanging="360"/>
      </w:pPr>
      <w:rPr>
        <w:rFonts w:ascii="Symbol" w:hAnsi="Symbol" w:hint="default"/>
      </w:rPr>
    </w:lvl>
    <w:lvl w:ilvl="7" w:tplc="545EF3DC" w:tentative="1">
      <w:start w:val="1"/>
      <w:numFmt w:val="bullet"/>
      <w:lvlText w:val="o"/>
      <w:lvlJc w:val="left"/>
      <w:pPr>
        <w:ind w:left="5760" w:hanging="360"/>
      </w:pPr>
      <w:rPr>
        <w:rFonts w:ascii="Courier New" w:hAnsi="Courier New" w:cs="Courier New" w:hint="default"/>
      </w:rPr>
    </w:lvl>
    <w:lvl w:ilvl="8" w:tplc="E6AC04EA" w:tentative="1">
      <w:start w:val="1"/>
      <w:numFmt w:val="bullet"/>
      <w:lvlText w:val=""/>
      <w:lvlJc w:val="left"/>
      <w:pPr>
        <w:ind w:left="6480" w:hanging="360"/>
      </w:pPr>
      <w:rPr>
        <w:rFonts w:ascii="Wingdings" w:hAnsi="Wingdings" w:hint="default"/>
      </w:rPr>
    </w:lvl>
  </w:abstractNum>
  <w:abstractNum w:abstractNumId="53" w15:restartNumberingAfterBreak="0">
    <w:nsid w:val="53ED747C"/>
    <w:multiLevelType w:val="hybridMultilevel"/>
    <w:tmpl w:val="FEACC202"/>
    <w:lvl w:ilvl="0" w:tplc="C0502D9E">
      <w:start w:val="1"/>
      <w:numFmt w:val="bullet"/>
      <w:lvlText w:val=""/>
      <w:lvlJc w:val="left"/>
      <w:pPr>
        <w:tabs>
          <w:tab w:val="num" w:pos="720"/>
        </w:tabs>
        <w:ind w:left="720" w:hanging="360"/>
      </w:pPr>
      <w:rPr>
        <w:rFonts w:ascii="Symbol" w:hAnsi="Symbol" w:hint="default"/>
      </w:rPr>
    </w:lvl>
    <w:lvl w:ilvl="1" w:tplc="7CF0A404">
      <w:start w:val="1"/>
      <w:numFmt w:val="bullet"/>
      <w:lvlText w:val="o"/>
      <w:lvlJc w:val="left"/>
      <w:pPr>
        <w:ind w:left="1440" w:hanging="360"/>
      </w:pPr>
      <w:rPr>
        <w:rFonts w:ascii="Courier New" w:hAnsi="Courier New" w:cs="Courier New" w:hint="default"/>
      </w:rPr>
    </w:lvl>
    <w:lvl w:ilvl="2" w:tplc="D2FC9C92" w:tentative="1">
      <w:start w:val="1"/>
      <w:numFmt w:val="bullet"/>
      <w:lvlText w:val=""/>
      <w:lvlJc w:val="left"/>
      <w:pPr>
        <w:ind w:left="2160" w:hanging="360"/>
      </w:pPr>
      <w:rPr>
        <w:rFonts w:ascii="Wingdings" w:hAnsi="Wingdings" w:hint="default"/>
      </w:rPr>
    </w:lvl>
    <w:lvl w:ilvl="3" w:tplc="FC0042FC" w:tentative="1">
      <w:start w:val="1"/>
      <w:numFmt w:val="bullet"/>
      <w:lvlText w:val=""/>
      <w:lvlJc w:val="left"/>
      <w:pPr>
        <w:ind w:left="2880" w:hanging="360"/>
      </w:pPr>
      <w:rPr>
        <w:rFonts w:ascii="Symbol" w:hAnsi="Symbol" w:hint="default"/>
      </w:rPr>
    </w:lvl>
    <w:lvl w:ilvl="4" w:tplc="27044DFC" w:tentative="1">
      <w:start w:val="1"/>
      <w:numFmt w:val="bullet"/>
      <w:lvlText w:val="o"/>
      <w:lvlJc w:val="left"/>
      <w:pPr>
        <w:ind w:left="3600" w:hanging="360"/>
      </w:pPr>
      <w:rPr>
        <w:rFonts w:ascii="Courier New" w:hAnsi="Courier New" w:cs="Courier New" w:hint="default"/>
      </w:rPr>
    </w:lvl>
    <w:lvl w:ilvl="5" w:tplc="315020B4" w:tentative="1">
      <w:start w:val="1"/>
      <w:numFmt w:val="bullet"/>
      <w:lvlText w:val=""/>
      <w:lvlJc w:val="left"/>
      <w:pPr>
        <w:ind w:left="4320" w:hanging="360"/>
      </w:pPr>
      <w:rPr>
        <w:rFonts w:ascii="Wingdings" w:hAnsi="Wingdings" w:hint="default"/>
      </w:rPr>
    </w:lvl>
    <w:lvl w:ilvl="6" w:tplc="164221B4" w:tentative="1">
      <w:start w:val="1"/>
      <w:numFmt w:val="bullet"/>
      <w:lvlText w:val=""/>
      <w:lvlJc w:val="left"/>
      <w:pPr>
        <w:ind w:left="5040" w:hanging="360"/>
      </w:pPr>
      <w:rPr>
        <w:rFonts w:ascii="Symbol" w:hAnsi="Symbol" w:hint="default"/>
      </w:rPr>
    </w:lvl>
    <w:lvl w:ilvl="7" w:tplc="45DC9E38" w:tentative="1">
      <w:start w:val="1"/>
      <w:numFmt w:val="bullet"/>
      <w:lvlText w:val="o"/>
      <w:lvlJc w:val="left"/>
      <w:pPr>
        <w:ind w:left="5760" w:hanging="360"/>
      </w:pPr>
      <w:rPr>
        <w:rFonts w:ascii="Courier New" w:hAnsi="Courier New" w:cs="Courier New" w:hint="default"/>
      </w:rPr>
    </w:lvl>
    <w:lvl w:ilvl="8" w:tplc="469A10C8" w:tentative="1">
      <w:start w:val="1"/>
      <w:numFmt w:val="bullet"/>
      <w:lvlText w:val=""/>
      <w:lvlJc w:val="left"/>
      <w:pPr>
        <w:ind w:left="6480" w:hanging="360"/>
      </w:pPr>
      <w:rPr>
        <w:rFonts w:ascii="Wingdings" w:hAnsi="Wingdings" w:hint="default"/>
      </w:rPr>
    </w:lvl>
  </w:abstractNum>
  <w:abstractNum w:abstractNumId="54" w15:restartNumberingAfterBreak="0">
    <w:nsid w:val="57BB5A9D"/>
    <w:multiLevelType w:val="hybridMultilevel"/>
    <w:tmpl w:val="E2E40226"/>
    <w:lvl w:ilvl="0" w:tplc="0B32B6F0">
      <w:start w:val="1"/>
      <w:numFmt w:val="bullet"/>
      <w:lvlText w:val=""/>
      <w:lvlJc w:val="left"/>
      <w:pPr>
        <w:tabs>
          <w:tab w:val="num" w:pos="720"/>
        </w:tabs>
        <w:ind w:left="720" w:hanging="360"/>
      </w:pPr>
      <w:rPr>
        <w:rFonts w:ascii="Symbol" w:hAnsi="Symbol" w:hint="default"/>
      </w:rPr>
    </w:lvl>
    <w:lvl w:ilvl="1" w:tplc="B08C936E" w:tentative="1">
      <w:start w:val="1"/>
      <w:numFmt w:val="bullet"/>
      <w:lvlText w:val="o"/>
      <w:lvlJc w:val="left"/>
      <w:pPr>
        <w:ind w:left="1440" w:hanging="360"/>
      </w:pPr>
      <w:rPr>
        <w:rFonts w:ascii="Courier New" w:hAnsi="Courier New" w:cs="Courier New" w:hint="default"/>
      </w:rPr>
    </w:lvl>
    <w:lvl w:ilvl="2" w:tplc="5F106268" w:tentative="1">
      <w:start w:val="1"/>
      <w:numFmt w:val="bullet"/>
      <w:lvlText w:val=""/>
      <w:lvlJc w:val="left"/>
      <w:pPr>
        <w:ind w:left="2160" w:hanging="360"/>
      </w:pPr>
      <w:rPr>
        <w:rFonts w:ascii="Wingdings" w:hAnsi="Wingdings" w:hint="default"/>
      </w:rPr>
    </w:lvl>
    <w:lvl w:ilvl="3" w:tplc="869A3B6C" w:tentative="1">
      <w:start w:val="1"/>
      <w:numFmt w:val="bullet"/>
      <w:lvlText w:val=""/>
      <w:lvlJc w:val="left"/>
      <w:pPr>
        <w:ind w:left="2880" w:hanging="360"/>
      </w:pPr>
      <w:rPr>
        <w:rFonts w:ascii="Symbol" w:hAnsi="Symbol" w:hint="default"/>
      </w:rPr>
    </w:lvl>
    <w:lvl w:ilvl="4" w:tplc="0494E4D4" w:tentative="1">
      <w:start w:val="1"/>
      <w:numFmt w:val="bullet"/>
      <w:lvlText w:val="o"/>
      <w:lvlJc w:val="left"/>
      <w:pPr>
        <w:ind w:left="3600" w:hanging="360"/>
      </w:pPr>
      <w:rPr>
        <w:rFonts w:ascii="Courier New" w:hAnsi="Courier New" w:cs="Courier New" w:hint="default"/>
      </w:rPr>
    </w:lvl>
    <w:lvl w:ilvl="5" w:tplc="1FAEC5CA" w:tentative="1">
      <w:start w:val="1"/>
      <w:numFmt w:val="bullet"/>
      <w:lvlText w:val=""/>
      <w:lvlJc w:val="left"/>
      <w:pPr>
        <w:ind w:left="4320" w:hanging="360"/>
      </w:pPr>
      <w:rPr>
        <w:rFonts w:ascii="Wingdings" w:hAnsi="Wingdings" w:hint="default"/>
      </w:rPr>
    </w:lvl>
    <w:lvl w:ilvl="6" w:tplc="7B6AFED4" w:tentative="1">
      <w:start w:val="1"/>
      <w:numFmt w:val="bullet"/>
      <w:lvlText w:val=""/>
      <w:lvlJc w:val="left"/>
      <w:pPr>
        <w:ind w:left="5040" w:hanging="360"/>
      </w:pPr>
      <w:rPr>
        <w:rFonts w:ascii="Symbol" w:hAnsi="Symbol" w:hint="default"/>
      </w:rPr>
    </w:lvl>
    <w:lvl w:ilvl="7" w:tplc="A7C4B0FA" w:tentative="1">
      <w:start w:val="1"/>
      <w:numFmt w:val="bullet"/>
      <w:lvlText w:val="o"/>
      <w:lvlJc w:val="left"/>
      <w:pPr>
        <w:ind w:left="5760" w:hanging="360"/>
      </w:pPr>
      <w:rPr>
        <w:rFonts w:ascii="Courier New" w:hAnsi="Courier New" w:cs="Courier New" w:hint="default"/>
      </w:rPr>
    </w:lvl>
    <w:lvl w:ilvl="8" w:tplc="04966F7E" w:tentative="1">
      <w:start w:val="1"/>
      <w:numFmt w:val="bullet"/>
      <w:lvlText w:val=""/>
      <w:lvlJc w:val="left"/>
      <w:pPr>
        <w:ind w:left="6480" w:hanging="360"/>
      </w:pPr>
      <w:rPr>
        <w:rFonts w:ascii="Wingdings" w:hAnsi="Wingdings" w:hint="default"/>
      </w:rPr>
    </w:lvl>
  </w:abstractNum>
  <w:abstractNum w:abstractNumId="55" w15:restartNumberingAfterBreak="0">
    <w:nsid w:val="58BA30DE"/>
    <w:multiLevelType w:val="hybridMultilevel"/>
    <w:tmpl w:val="06D0B4AA"/>
    <w:lvl w:ilvl="0" w:tplc="A58A444C">
      <w:start w:val="1"/>
      <w:numFmt w:val="bullet"/>
      <w:lvlText w:val=""/>
      <w:lvlJc w:val="left"/>
      <w:pPr>
        <w:tabs>
          <w:tab w:val="num" w:pos="720"/>
        </w:tabs>
        <w:ind w:left="720" w:hanging="360"/>
      </w:pPr>
      <w:rPr>
        <w:rFonts w:ascii="Symbol" w:hAnsi="Symbol" w:hint="default"/>
      </w:rPr>
    </w:lvl>
    <w:lvl w:ilvl="1" w:tplc="6EBEDE4C" w:tentative="1">
      <w:start w:val="1"/>
      <w:numFmt w:val="bullet"/>
      <w:lvlText w:val="o"/>
      <w:lvlJc w:val="left"/>
      <w:pPr>
        <w:ind w:left="1440" w:hanging="360"/>
      </w:pPr>
      <w:rPr>
        <w:rFonts w:ascii="Courier New" w:hAnsi="Courier New" w:cs="Courier New" w:hint="default"/>
      </w:rPr>
    </w:lvl>
    <w:lvl w:ilvl="2" w:tplc="B808B00A" w:tentative="1">
      <w:start w:val="1"/>
      <w:numFmt w:val="bullet"/>
      <w:lvlText w:val=""/>
      <w:lvlJc w:val="left"/>
      <w:pPr>
        <w:ind w:left="2160" w:hanging="360"/>
      </w:pPr>
      <w:rPr>
        <w:rFonts w:ascii="Wingdings" w:hAnsi="Wingdings" w:hint="default"/>
      </w:rPr>
    </w:lvl>
    <w:lvl w:ilvl="3" w:tplc="1D862612" w:tentative="1">
      <w:start w:val="1"/>
      <w:numFmt w:val="bullet"/>
      <w:lvlText w:val=""/>
      <w:lvlJc w:val="left"/>
      <w:pPr>
        <w:ind w:left="2880" w:hanging="360"/>
      </w:pPr>
      <w:rPr>
        <w:rFonts w:ascii="Symbol" w:hAnsi="Symbol" w:hint="default"/>
      </w:rPr>
    </w:lvl>
    <w:lvl w:ilvl="4" w:tplc="EC60B482" w:tentative="1">
      <w:start w:val="1"/>
      <w:numFmt w:val="bullet"/>
      <w:lvlText w:val="o"/>
      <w:lvlJc w:val="left"/>
      <w:pPr>
        <w:ind w:left="3600" w:hanging="360"/>
      </w:pPr>
      <w:rPr>
        <w:rFonts w:ascii="Courier New" w:hAnsi="Courier New" w:cs="Courier New" w:hint="default"/>
      </w:rPr>
    </w:lvl>
    <w:lvl w:ilvl="5" w:tplc="840668AC" w:tentative="1">
      <w:start w:val="1"/>
      <w:numFmt w:val="bullet"/>
      <w:lvlText w:val=""/>
      <w:lvlJc w:val="left"/>
      <w:pPr>
        <w:ind w:left="4320" w:hanging="360"/>
      </w:pPr>
      <w:rPr>
        <w:rFonts w:ascii="Wingdings" w:hAnsi="Wingdings" w:hint="default"/>
      </w:rPr>
    </w:lvl>
    <w:lvl w:ilvl="6" w:tplc="110EAAB8" w:tentative="1">
      <w:start w:val="1"/>
      <w:numFmt w:val="bullet"/>
      <w:lvlText w:val=""/>
      <w:lvlJc w:val="left"/>
      <w:pPr>
        <w:ind w:left="5040" w:hanging="360"/>
      </w:pPr>
      <w:rPr>
        <w:rFonts w:ascii="Symbol" w:hAnsi="Symbol" w:hint="default"/>
      </w:rPr>
    </w:lvl>
    <w:lvl w:ilvl="7" w:tplc="ECAAF2FC" w:tentative="1">
      <w:start w:val="1"/>
      <w:numFmt w:val="bullet"/>
      <w:lvlText w:val="o"/>
      <w:lvlJc w:val="left"/>
      <w:pPr>
        <w:ind w:left="5760" w:hanging="360"/>
      </w:pPr>
      <w:rPr>
        <w:rFonts w:ascii="Courier New" w:hAnsi="Courier New" w:cs="Courier New" w:hint="default"/>
      </w:rPr>
    </w:lvl>
    <w:lvl w:ilvl="8" w:tplc="49326A4A" w:tentative="1">
      <w:start w:val="1"/>
      <w:numFmt w:val="bullet"/>
      <w:lvlText w:val=""/>
      <w:lvlJc w:val="left"/>
      <w:pPr>
        <w:ind w:left="6480" w:hanging="360"/>
      </w:pPr>
      <w:rPr>
        <w:rFonts w:ascii="Wingdings" w:hAnsi="Wingdings" w:hint="default"/>
      </w:rPr>
    </w:lvl>
  </w:abstractNum>
  <w:abstractNum w:abstractNumId="56" w15:restartNumberingAfterBreak="0">
    <w:nsid w:val="59443E3F"/>
    <w:multiLevelType w:val="hybridMultilevel"/>
    <w:tmpl w:val="4C6892F2"/>
    <w:lvl w:ilvl="0" w:tplc="33721AEE">
      <w:start w:val="1"/>
      <w:numFmt w:val="bullet"/>
      <w:lvlText w:val=""/>
      <w:lvlJc w:val="left"/>
      <w:pPr>
        <w:tabs>
          <w:tab w:val="num" w:pos="1080"/>
        </w:tabs>
        <w:ind w:left="1080" w:hanging="360"/>
      </w:pPr>
      <w:rPr>
        <w:rFonts w:ascii="Symbol" w:hAnsi="Symbol" w:hint="default"/>
      </w:rPr>
    </w:lvl>
    <w:lvl w:ilvl="1" w:tplc="8760EADE" w:tentative="1">
      <w:start w:val="1"/>
      <w:numFmt w:val="bullet"/>
      <w:lvlText w:val="o"/>
      <w:lvlJc w:val="left"/>
      <w:pPr>
        <w:ind w:left="1800" w:hanging="360"/>
      </w:pPr>
      <w:rPr>
        <w:rFonts w:ascii="Courier New" w:hAnsi="Courier New" w:cs="Courier New" w:hint="default"/>
      </w:rPr>
    </w:lvl>
    <w:lvl w:ilvl="2" w:tplc="FC749BCE" w:tentative="1">
      <w:start w:val="1"/>
      <w:numFmt w:val="bullet"/>
      <w:lvlText w:val=""/>
      <w:lvlJc w:val="left"/>
      <w:pPr>
        <w:ind w:left="2520" w:hanging="360"/>
      </w:pPr>
      <w:rPr>
        <w:rFonts w:ascii="Wingdings" w:hAnsi="Wingdings" w:hint="default"/>
      </w:rPr>
    </w:lvl>
    <w:lvl w:ilvl="3" w:tplc="AB3A6FD0" w:tentative="1">
      <w:start w:val="1"/>
      <w:numFmt w:val="bullet"/>
      <w:lvlText w:val=""/>
      <w:lvlJc w:val="left"/>
      <w:pPr>
        <w:ind w:left="3240" w:hanging="360"/>
      </w:pPr>
      <w:rPr>
        <w:rFonts w:ascii="Symbol" w:hAnsi="Symbol" w:hint="default"/>
      </w:rPr>
    </w:lvl>
    <w:lvl w:ilvl="4" w:tplc="039EFE90" w:tentative="1">
      <w:start w:val="1"/>
      <w:numFmt w:val="bullet"/>
      <w:lvlText w:val="o"/>
      <w:lvlJc w:val="left"/>
      <w:pPr>
        <w:ind w:left="3960" w:hanging="360"/>
      </w:pPr>
      <w:rPr>
        <w:rFonts w:ascii="Courier New" w:hAnsi="Courier New" w:cs="Courier New" w:hint="default"/>
      </w:rPr>
    </w:lvl>
    <w:lvl w:ilvl="5" w:tplc="9F503024" w:tentative="1">
      <w:start w:val="1"/>
      <w:numFmt w:val="bullet"/>
      <w:lvlText w:val=""/>
      <w:lvlJc w:val="left"/>
      <w:pPr>
        <w:ind w:left="4680" w:hanging="360"/>
      </w:pPr>
      <w:rPr>
        <w:rFonts w:ascii="Wingdings" w:hAnsi="Wingdings" w:hint="default"/>
      </w:rPr>
    </w:lvl>
    <w:lvl w:ilvl="6" w:tplc="1BEA593E" w:tentative="1">
      <w:start w:val="1"/>
      <w:numFmt w:val="bullet"/>
      <w:lvlText w:val=""/>
      <w:lvlJc w:val="left"/>
      <w:pPr>
        <w:ind w:left="5400" w:hanging="360"/>
      </w:pPr>
      <w:rPr>
        <w:rFonts w:ascii="Symbol" w:hAnsi="Symbol" w:hint="default"/>
      </w:rPr>
    </w:lvl>
    <w:lvl w:ilvl="7" w:tplc="1A56B88E" w:tentative="1">
      <w:start w:val="1"/>
      <w:numFmt w:val="bullet"/>
      <w:lvlText w:val="o"/>
      <w:lvlJc w:val="left"/>
      <w:pPr>
        <w:ind w:left="6120" w:hanging="360"/>
      </w:pPr>
      <w:rPr>
        <w:rFonts w:ascii="Courier New" w:hAnsi="Courier New" w:cs="Courier New" w:hint="default"/>
      </w:rPr>
    </w:lvl>
    <w:lvl w:ilvl="8" w:tplc="A97454F8" w:tentative="1">
      <w:start w:val="1"/>
      <w:numFmt w:val="bullet"/>
      <w:lvlText w:val=""/>
      <w:lvlJc w:val="left"/>
      <w:pPr>
        <w:ind w:left="6840" w:hanging="360"/>
      </w:pPr>
      <w:rPr>
        <w:rFonts w:ascii="Wingdings" w:hAnsi="Wingdings" w:hint="default"/>
      </w:rPr>
    </w:lvl>
  </w:abstractNum>
  <w:abstractNum w:abstractNumId="57" w15:restartNumberingAfterBreak="0">
    <w:nsid w:val="5A8263E6"/>
    <w:multiLevelType w:val="hybridMultilevel"/>
    <w:tmpl w:val="308853DA"/>
    <w:lvl w:ilvl="0" w:tplc="764A62D8">
      <w:start w:val="1"/>
      <w:numFmt w:val="bullet"/>
      <w:lvlText w:val=""/>
      <w:lvlJc w:val="left"/>
      <w:pPr>
        <w:tabs>
          <w:tab w:val="num" w:pos="720"/>
        </w:tabs>
        <w:ind w:left="720" w:hanging="360"/>
      </w:pPr>
      <w:rPr>
        <w:rFonts w:ascii="Symbol" w:hAnsi="Symbol" w:hint="default"/>
      </w:rPr>
    </w:lvl>
    <w:lvl w:ilvl="1" w:tplc="5BD8C83A">
      <w:start w:val="2"/>
      <w:numFmt w:val="bullet"/>
      <w:lvlText w:val="•"/>
      <w:lvlJc w:val="left"/>
      <w:pPr>
        <w:ind w:left="1800" w:hanging="720"/>
      </w:pPr>
      <w:rPr>
        <w:rFonts w:ascii="Times New Roman" w:eastAsia="Times New Roman" w:hAnsi="Times New Roman" w:cs="Times New Roman" w:hint="default"/>
      </w:rPr>
    </w:lvl>
    <w:lvl w:ilvl="2" w:tplc="DD72DFD8" w:tentative="1">
      <w:start w:val="1"/>
      <w:numFmt w:val="bullet"/>
      <w:lvlText w:val=""/>
      <w:lvlJc w:val="left"/>
      <w:pPr>
        <w:ind w:left="2160" w:hanging="360"/>
      </w:pPr>
      <w:rPr>
        <w:rFonts w:ascii="Wingdings" w:hAnsi="Wingdings" w:hint="default"/>
      </w:rPr>
    </w:lvl>
    <w:lvl w:ilvl="3" w:tplc="FB00DE46" w:tentative="1">
      <w:start w:val="1"/>
      <w:numFmt w:val="bullet"/>
      <w:lvlText w:val=""/>
      <w:lvlJc w:val="left"/>
      <w:pPr>
        <w:ind w:left="2880" w:hanging="360"/>
      </w:pPr>
      <w:rPr>
        <w:rFonts w:ascii="Symbol" w:hAnsi="Symbol" w:hint="default"/>
      </w:rPr>
    </w:lvl>
    <w:lvl w:ilvl="4" w:tplc="9E2ED79C" w:tentative="1">
      <w:start w:val="1"/>
      <w:numFmt w:val="bullet"/>
      <w:lvlText w:val="o"/>
      <w:lvlJc w:val="left"/>
      <w:pPr>
        <w:ind w:left="3600" w:hanging="360"/>
      </w:pPr>
      <w:rPr>
        <w:rFonts w:ascii="Courier New" w:hAnsi="Courier New" w:cs="Courier New" w:hint="default"/>
      </w:rPr>
    </w:lvl>
    <w:lvl w:ilvl="5" w:tplc="05607756" w:tentative="1">
      <w:start w:val="1"/>
      <w:numFmt w:val="bullet"/>
      <w:lvlText w:val=""/>
      <w:lvlJc w:val="left"/>
      <w:pPr>
        <w:ind w:left="4320" w:hanging="360"/>
      </w:pPr>
      <w:rPr>
        <w:rFonts w:ascii="Wingdings" w:hAnsi="Wingdings" w:hint="default"/>
      </w:rPr>
    </w:lvl>
    <w:lvl w:ilvl="6" w:tplc="B8F296E2" w:tentative="1">
      <w:start w:val="1"/>
      <w:numFmt w:val="bullet"/>
      <w:lvlText w:val=""/>
      <w:lvlJc w:val="left"/>
      <w:pPr>
        <w:ind w:left="5040" w:hanging="360"/>
      </w:pPr>
      <w:rPr>
        <w:rFonts w:ascii="Symbol" w:hAnsi="Symbol" w:hint="default"/>
      </w:rPr>
    </w:lvl>
    <w:lvl w:ilvl="7" w:tplc="E968DA8C" w:tentative="1">
      <w:start w:val="1"/>
      <w:numFmt w:val="bullet"/>
      <w:lvlText w:val="o"/>
      <w:lvlJc w:val="left"/>
      <w:pPr>
        <w:ind w:left="5760" w:hanging="360"/>
      </w:pPr>
      <w:rPr>
        <w:rFonts w:ascii="Courier New" w:hAnsi="Courier New" w:cs="Courier New" w:hint="default"/>
      </w:rPr>
    </w:lvl>
    <w:lvl w:ilvl="8" w:tplc="BD2E4042" w:tentative="1">
      <w:start w:val="1"/>
      <w:numFmt w:val="bullet"/>
      <w:lvlText w:val=""/>
      <w:lvlJc w:val="left"/>
      <w:pPr>
        <w:ind w:left="6480" w:hanging="360"/>
      </w:pPr>
      <w:rPr>
        <w:rFonts w:ascii="Wingdings" w:hAnsi="Wingdings" w:hint="default"/>
      </w:rPr>
    </w:lvl>
  </w:abstractNum>
  <w:abstractNum w:abstractNumId="58" w15:restartNumberingAfterBreak="0">
    <w:nsid w:val="5CDD5C7E"/>
    <w:multiLevelType w:val="hybridMultilevel"/>
    <w:tmpl w:val="14C8C336"/>
    <w:lvl w:ilvl="0" w:tplc="BE181D10">
      <w:start w:val="1"/>
      <w:numFmt w:val="bullet"/>
      <w:lvlText w:val=""/>
      <w:lvlJc w:val="left"/>
      <w:pPr>
        <w:tabs>
          <w:tab w:val="num" w:pos="720"/>
        </w:tabs>
        <w:ind w:left="720" w:hanging="360"/>
      </w:pPr>
      <w:rPr>
        <w:rFonts w:ascii="Symbol" w:hAnsi="Symbol" w:hint="default"/>
      </w:rPr>
    </w:lvl>
    <w:lvl w:ilvl="1" w:tplc="45BA4136" w:tentative="1">
      <w:start w:val="1"/>
      <w:numFmt w:val="bullet"/>
      <w:lvlText w:val="o"/>
      <w:lvlJc w:val="left"/>
      <w:pPr>
        <w:ind w:left="1440" w:hanging="360"/>
      </w:pPr>
      <w:rPr>
        <w:rFonts w:ascii="Courier New" w:hAnsi="Courier New" w:cs="Courier New" w:hint="default"/>
      </w:rPr>
    </w:lvl>
    <w:lvl w:ilvl="2" w:tplc="47946D9A" w:tentative="1">
      <w:start w:val="1"/>
      <w:numFmt w:val="bullet"/>
      <w:lvlText w:val=""/>
      <w:lvlJc w:val="left"/>
      <w:pPr>
        <w:ind w:left="2160" w:hanging="360"/>
      </w:pPr>
      <w:rPr>
        <w:rFonts w:ascii="Wingdings" w:hAnsi="Wingdings" w:hint="default"/>
      </w:rPr>
    </w:lvl>
    <w:lvl w:ilvl="3" w:tplc="3AFA1690" w:tentative="1">
      <w:start w:val="1"/>
      <w:numFmt w:val="bullet"/>
      <w:lvlText w:val=""/>
      <w:lvlJc w:val="left"/>
      <w:pPr>
        <w:ind w:left="2880" w:hanging="360"/>
      </w:pPr>
      <w:rPr>
        <w:rFonts w:ascii="Symbol" w:hAnsi="Symbol" w:hint="default"/>
      </w:rPr>
    </w:lvl>
    <w:lvl w:ilvl="4" w:tplc="EA1601E6" w:tentative="1">
      <w:start w:val="1"/>
      <w:numFmt w:val="bullet"/>
      <w:lvlText w:val="o"/>
      <w:lvlJc w:val="left"/>
      <w:pPr>
        <w:ind w:left="3600" w:hanging="360"/>
      </w:pPr>
      <w:rPr>
        <w:rFonts w:ascii="Courier New" w:hAnsi="Courier New" w:cs="Courier New" w:hint="default"/>
      </w:rPr>
    </w:lvl>
    <w:lvl w:ilvl="5" w:tplc="26E230E0" w:tentative="1">
      <w:start w:val="1"/>
      <w:numFmt w:val="bullet"/>
      <w:lvlText w:val=""/>
      <w:lvlJc w:val="left"/>
      <w:pPr>
        <w:ind w:left="4320" w:hanging="360"/>
      </w:pPr>
      <w:rPr>
        <w:rFonts w:ascii="Wingdings" w:hAnsi="Wingdings" w:hint="default"/>
      </w:rPr>
    </w:lvl>
    <w:lvl w:ilvl="6" w:tplc="89B68708" w:tentative="1">
      <w:start w:val="1"/>
      <w:numFmt w:val="bullet"/>
      <w:lvlText w:val=""/>
      <w:lvlJc w:val="left"/>
      <w:pPr>
        <w:ind w:left="5040" w:hanging="360"/>
      </w:pPr>
      <w:rPr>
        <w:rFonts w:ascii="Symbol" w:hAnsi="Symbol" w:hint="default"/>
      </w:rPr>
    </w:lvl>
    <w:lvl w:ilvl="7" w:tplc="9C863B68" w:tentative="1">
      <w:start w:val="1"/>
      <w:numFmt w:val="bullet"/>
      <w:lvlText w:val="o"/>
      <w:lvlJc w:val="left"/>
      <w:pPr>
        <w:ind w:left="5760" w:hanging="360"/>
      </w:pPr>
      <w:rPr>
        <w:rFonts w:ascii="Courier New" w:hAnsi="Courier New" w:cs="Courier New" w:hint="default"/>
      </w:rPr>
    </w:lvl>
    <w:lvl w:ilvl="8" w:tplc="959605BA" w:tentative="1">
      <w:start w:val="1"/>
      <w:numFmt w:val="bullet"/>
      <w:lvlText w:val=""/>
      <w:lvlJc w:val="left"/>
      <w:pPr>
        <w:ind w:left="6480" w:hanging="360"/>
      </w:pPr>
      <w:rPr>
        <w:rFonts w:ascii="Wingdings" w:hAnsi="Wingdings" w:hint="default"/>
      </w:rPr>
    </w:lvl>
  </w:abstractNum>
  <w:abstractNum w:abstractNumId="59" w15:restartNumberingAfterBreak="0">
    <w:nsid w:val="6221485D"/>
    <w:multiLevelType w:val="hybridMultilevel"/>
    <w:tmpl w:val="B7A25252"/>
    <w:lvl w:ilvl="0" w:tplc="B51C9ABA">
      <w:start w:val="1"/>
      <w:numFmt w:val="bullet"/>
      <w:lvlText w:val=""/>
      <w:lvlJc w:val="left"/>
      <w:pPr>
        <w:tabs>
          <w:tab w:val="num" w:pos="720"/>
        </w:tabs>
        <w:ind w:left="720" w:hanging="360"/>
      </w:pPr>
      <w:rPr>
        <w:rFonts w:ascii="Symbol" w:hAnsi="Symbol" w:hint="default"/>
      </w:rPr>
    </w:lvl>
    <w:lvl w:ilvl="1" w:tplc="4FF24690" w:tentative="1">
      <w:start w:val="1"/>
      <w:numFmt w:val="bullet"/>
      <w:lvlText w:val="o"/>
      <w:lvlJc w:val="left"/>
      <w:pPr>
        <w:ind w:left="1440" w:hanging="360"/>
      </w:pPr>
      <w:rPr>
        <w:rFonts w:ascii="Courier New" w:hAnsi="Courier New" w:cs="Courier New" w:hint="default"/>
      </w:rPr>
    </w:lvl>
    <w:lvl w:ilvl="2" w:tplc="707262E6" w:tentative="1">
      <w:start w:val="1"/>
      <w:numFmt w:val="bullet"/>
      <w:lvlText w:val=""/>
      <w:lvlJc w:val="left"/>
      <w:pPr>
        <w:ind w:left="2160" w:hanging="360"/>
      </w:pPr>
      <w:rPr>
        <w:rFonts w:ascii="Wingdings" w:hAnsi="Wingdings" w:hint="default"/>
      </w:rPr>
    </w:lvl>
    <w:lvl w:ilvl="3" w:tplc="9A067ABE" w:tentative="1">
      <w:start w:val="1"/>
      <w:numFmt w:val="bullet"/>
      <w:lvlText w:val=""/>
      <w:lvlJc w:val="left"/>
      <w:pPr>
        <w:ind w:left="2880" w:hanging="360"/>
      </w:pPr>
      <w:rPr>
        <w:rFonts w:ascii="Symbol" w:hAnsi="Symbol" w:hint="default"/>
      </w:rPr>
    </w:lvl>
    <w:lvl w:ilvl="4" w:tplc="6AF0E804" w:tentative="1">
      <w:start w:val="1"/>
      <w:numFmt w:val="bullet"/>
      <w:lvlText w:val="o"/>
      <w:lvlJc w:val="left"/>
      <w:pPr>
        <w:ind w:left="3600" w:hanging="360"/>
      </w:pPr>
      <w:rPr>
        <w:rFonts w:ascii="Courier New" w:hAnsi="Courier New" w:cs="Courier New" w:hint="default"/>
      </w:rPr>
    </w:lvl>
    <w:lvl w:ilvl="5" w:tplc="90DA65A2" w:tentative="1">
      <w:start w:val="1"/>
      <w:numFmt w:val="bullet"/>
      <w:lvlText w:val=""/>
      <w:lvlJc w:val="left"/>
      <w:pPr>
        <w:ind w:left="4320" w:hanging="360"/>
      </w:pPr>
      <w:rPr>
        <w:rFonts w:ascii="Wingdings" w:hAnsi="Wingdings" w:hint="default"/>
      </w:rPr>
    </w:lvl>
    <w:lvl w:ilvl="6" w:tplc="54DC155E" w:tentative="1">
      <w:start w:val="1"/>
      <w:numFmt w:val="bullet"/>
      <w:lvlText w:val=""/>
      <w:lvlJc w:val="left"/>
      <w:pPr>
        <w:ind w:left="5040" w:hanging="360"/>
      </w:pPr>
      <w:rPr>
        <w:rFonts w:ascii="Symbol" w:hAnsi="Symbol" w:hint="default"/>
      </w:rPr>
    </w:lvl>
    <w:lvl w:ilvl="7" w:tplc="172A0F42" w:tentative="1">
      <w:start w:val="1"/>
      <w:numFmt w:val="bullet"/>
      <w:lvlText w:val="o"/>
      <w:lvlJc w:val="left"/>
      <w:pPr>
        <w:ind w:left="5760" w:hanging="360"/>
      </w:pPr>
      <w:rPr>
        <w:rFonts w:ascii="Courier New" w:hAnsi="Courier New" w:cs="Courier New" w:hint="default"/>
      </w:rPr>
    </w:lvl>
    <w:lvl w:ilvl="8" w:tplc="D06C7AB2" w:tentative="1">
      <w:start w:val="1"/>
      <w:numFmt w:val="bullet"/>
      <w:lvlText w:val=""/>
      <w:lvlJc w:val="left"/>
      <w:pPr>
        <w:ind w:left="6480" w:hanging="360"/>
      </w:pPr>
      <w:rPr>
        <w:rFonts w:ascii="Wingdings" w:hAnsi="Wingdings" w:hint="default"/>
      </w:rPr>
    </w:lvl>
  </w:abstractNum>
  <w:abstractNum w:abstractNumId="60" w15:restartNumberingAfterBreak="0">
    <w:nsid w:val="62620ADB"/>
    <w:multiLevelType w:val="hybridMultilevel"/>
    <w:tmpl w:val="75D4E5F2"/>
    <w:lvl w:ilvl="0" w:tplc="16B2FEEE">
      <w:start w:val="1"/>
      <w:numFmt w:val="decimal"/>
      <w:lvlText w:val="(%1)"/>
      <w:lvlJc w:val="left"/>
      <w:pPr>
        <w:ind w:left="840" w:hanging="480"/>
      </w:pPr>
      <w:rPr>
        <w:rFonts w:hint="default"/>
      </w:rPr>
    </w:lvl>
    <w:lvl w:ilvl="1" w:tplc="859C2D56" w:tentative="1">
      <w:start w:val="1"/>
      <w:numFmt w:val="lowerLetter"/>
      <w:lvlText w:val="%2."/>
      <w:lvlJc w:val="left"/>
      <w:pPr>
        <w:ind w:left="1440" w:hanging="360"/>
      </w:pPr>
    </w:lvl>
    <w:lvl w:ilvl="2" w:tplc="A928EF5A" w:tentative="1">
      <w:start w:val="1"/>
      <w:numFmt w:val="lowerRoman"/>
      <w:lvlText w:val="%3."/>
      <w:lvlJc w:val="right"/>
      <w:pPr>
        <w:ind w:left="2160" w:hanging="180"/>
      </w:pPr>
    </w:lvl>
    <w:lvl w:ilvl="3" w:tplc="0A3C106E" w:tentative="1">
      <w:start w:val="1"/>
      <w:numFmt w:val="decimal"/>
      <w:lvlText w:val="%4."/>
      <w:lvlJc w:val="left"/>
      <w:pPr>
        <w:ind w:left="2880" w:hanging="360"/>
      </w:pPr>
    </w:lvl>
    <w:lvl w:ilvl="4" w:tplc="AFFA86BA" w:tentative="1">
      <w:start w:val="1"/>
      <w:numFmt w:val="lowerLetter"/>
      <w:lvlText w:val="%5."/>
      <w:lvlJc w:val="left"/>
      <w:pPr>
        <w:ind w:left="3600" w:hanging="360"/>
      </w:pPr>
    </w:lvl>
    <w:lvl w:ilvl="5" w:tplc="347CDF70" w:tentative="1">
      <w:start w:val="1"/>
      <w:numFmt w:val="lowerRoman"/>
      <w:lvlText w:val="%6."/>
      <w:lvlJc w:val="right"/>
      <w:pPr>
        <w:ind w:left="4320" w:hanging="180"/>
      </w:pPr>
    </w:lvl>
    <w:lvl w:ilvl="6" w:tplc="50BEE262" w:tentative="1">
      <w:start w:val="1"/>
      <w:numFmt w:val="decimal"/>
      <w:lvlText w:val="%7."/>
      <w:lvlJc w:val="left"/>
      <w:pPr>
        <w:ind w:left="5040" w:hanging="360"/>
      </w:pPr>
    </w:lvl>
    <w:lvl w:ilvl="7" w:tplc="759434FA" w:tentative="1">
      <w:start w:val="1"/>
      <w:numFmt w:val="lowerLetter"/>
      <w:lvlText w:val="%8."/>
      <w:lvlJc w:val="left"/>
      <w:pPr>
        <w:ind w:left="5760" w:hanging="360"/>
      </w:pPr>
    </w:lvl>
    <w:lvl w:ilvl="8" w:tplc="E6C23C4C" w:tentative="1">
      <w:start w:val="1"/>
      <w:numFmt w:val="lowerRoman"/>
      <w:lvlText w:val="%9."/>
      <w:lvlJc w:val="right"/>
      <w:pPr>
        <w:ind w:left="6480" w:hanging="180"/>
      </w:pPr>
    </w:lvl>
  </w:abstractNum>
  <w:abstractNum w:abstractNumId="61" w15:restartNumberingAfterBreak="0">
    <w:nsid w:val="655248A2"/>
    <w:multiLevelType w:val="hybridMultilevel"/>
    <w:tmpl w:val="598473DA"/>
    <w:lvl w:ilvl="0" w:tplc="4F560346">
      <w:start w:val="1"/>
      <w:numFmt w:val="bullet"/>
      <w:lvlText w:val=""/>
      <w:lvlJc w:val="left"/>
      <w:pPr>
        <w:tabs>
          <w:tab w:val="num" w:pos="720"/>
        </w:tabs>
        <w:ind w:left="720" w:hanging="360"/>
      </w:pPr>
      <w:rPr>
        <w:rFonts w:ascii="Symbol" w:hAnsi="Symbol" w:hint="default"/>
      </w:rPr>
    </w:lvl>
    <w:lvl w:ilvl="1" w:tplc="E7DCA752" w:tentative="1">
      <w:start w:val="1"/>
      <w:numFmt w:val="bullet"/>
      <w:lvlText w:val="o"/>
      <w:lvlJc w:val="left"/>
      <w:pPr>
        <w:ind w:left="1440" w:hanging="360"/>
      </w:pPr>
      <w:rPr>
        <w:rFonts w:ascii="Courier New" w:hAnsi="Courier New" w:cs="Courier New" w:hint="default"/>
      </w:rPr>
    </w:lvl>
    <w:lvl w:ilvl="2" w:tplc="9FE80046" w:tentative="1">
      <w:start w:val="1"/>
      <w:numFmt w:val="bullet"/>
      <w:lvlText w:val=""/>
      <w:lvlJc w:val="left"/>
      <w:pPr>
        <w:ind w:left="2160" w:hanging="360"/>
      </w:pPr>
      <w:rPr>
        <w:rFonts w:ascii="Wingdings" w:hAnsi="Wingdings" w:hint="default"/>
      </w:rPr>
    </w:lvl>
    <w:lvl w:ilvl="3" w:tplc="BF0EFF68" w:tentative="1">
      <w:start w:val="1"/>
      <w:numFmt w:val="bullet"/>
      <w:lvlText w:val=""/>
      <w:lvlJc w:val="left"/>
      <w:pPr>
        <w:ind w:left="2880" w:hanging="360"/>
      </w:pPr>
      <w:rPr>
        <w:rFonts w:ascii="Symbol" w:hAnsi="Symbol" w:hint="default"/>
      </w:rPr>
    </w:lvl>
    <w:lvl w:ilvl="4" w:tplc="F7A29650" w:tentative="1">
      <w:start w:val="1"/>
      <w:numFmt w:val="bullet"/>
      <w:lvlText w:val="o"/>
      <w:lvlJc w:val="left"/>
      <w:pPr>
        <w:ind w:left="3600" w:hanging="360"/>
      </w:pPr>
      <w:rPr>
        <w:rFonts w:ascii="Courier New" w:hAnsi="Courier New" w:cs="Courier New" w:hint="default"/>
      </w:rPr>
    </w:lvl>
    <w:lvl w:ilvl="5" w:tplc="0ACCB8DE" w:tentative="1">
      <w:start w:val="1"/>
      <w:numFmt w:val="bullet"/>
      <w:lvlText w:val=""/>
      <w:lvlJc w:val="left"/>
      <w:pPr>
        <w:ind w:left="4320" w:hanging="360"/>
      </w:pPr>
      <w:rPr>
        <w:rFonts w:ascii="Wingdings" w:hAnsi="Wingdings" w:hint="default"/>
      </w:rPr>
    </w:lvl>
    <w:lvl w:ilvl="6" w:tplc="9F66774C" w:tentative="1">
      <w:start w:val="1"/>
      <w:numFmt w:val="bullet"/>
      <w:lvlText w:val=""/>
      <w:lvlJc w:val="left"/>
      <w:pPr>
        <w:ind w:left="5040" w:hanging="360"/>
      </w:pPr>
      <w:rPr>
        <w:rFonts w:ascii="Symbol" w:hAnsi="Symbol" w:hint="default"/>
      </w:rPr>
    </w:lvl>
    <w:lvl w:ilvl="7" w:tplc="1BDAE37C" w:tentative="1">
      <w:start w:val="1"/>
      <w:numFmt w:val="bullet"/>
      <w:lvlText w:val="o"/>
      <w:lvlJc w:val="left"/>
      <w:pPr>
        <w:ind w:left="5760" w:hanging="360"/>
      </w:pPr>
      <w:rPr>
        <w:rFonts w:ascii="Courier New" w:hAnsi="Courier New" w:cs="Courier New" w:hint="default"/>
      </w:rPr>
    </w:lvl>
    <w:lvl w:ilvl="8" w:tplc="B8E6C67E" w:tentative="1">
      <w:start w:val="1"/>
      <w:numFmt w:val="bullet"/>
      <w:lvlText w:val=""/>
      <w:lvlJc w:val="left"/>
      <w:pPr>
        <w:ind w:left="6480" w:hanging="360"/>
      </w:pPr>
      <w:rPr>
        <w:rFonts w:ascii="Wingdings" w:hAnsi="Wingdings" w:hint="default"/>
      </w:rPr>
    </w:lvl>
  </w:abstractNum>
  <w:abstractNum w:abstractNumId="62" w15:restartNumberingAfterBreak="0">
    <w:nsid w:val="65B9367C"/>
    <w:multiLevelType w:val="hybridMultilevel"/>
    <w:tmpl w:val="D922A008"/>
    <w:lvl w:ilvl="0" w:tplc="95CC27FE">
      <w:start w:val="1"/>
      <w:numFmt w:val="bullet"/>
      <w:lvlText w:val=""/>
      <w:lvlJc w:val="left"/>
      <w:pPr>
        <w:tabs>
          <w:tab w:val="num" w:pos="720"/>
        </w:tabs>
        <w:ind w:left="720" w:hanging="360"/>
      </w:pPr>
      <w:rPr>
        <w:rFonts w:ascii="Symbol" w:hAnsi="Symbol" w:hint="default"/>
      </w:rPr>
    </w:lvl>
    <w:lvl w:ilvl="1" w:tplc="AD041C9A" w:tentative="1">
      <w:start w:val="1"/>
      <w:numFmt w:val="bullet"/>
      <w:lvlText w:val="o"/>
      <w:lvlJc w:val="left"/>
      <w:pPr>
        <w:ind w:left="1440" w:hanging="360"/>
      </w:pPr>
      <w:rPr>
        <w:rFonts w:ascii="Courier New" w:hAnsi="Courier New" w:cs="Courier New" w:hint="default"/>
      </w:rPr>
    </w:lvl>
    <w:lvl w:ilvl="2" w:tplc="8988C53A" w:tentative="1">
      <w:start w:val="1"/>
      <w:numFmt w:val="bullet"/>
      <w:lvlText w:val=""/>
      <w:lvlJc w:val="left"/>
      <w:pPr>
        <w:ind w:left="2160" w:hanging="360"/>
      </w:pPr>
      <w:rPr>
        <w:rFonts w:ascii="Wingdings" w:hAnsi="Wingdings" w:hint="default"/>
      </w:rPr>
    </w:lvl>
    <w:lvl w:ilvl="3" w:tplc="BB4827CA" w:tentative="1">
      <w:start w:val="1"/>
      <w:numFmt w:val="bullet"/>
      <w:lvlText w:val=""/>
      <w:lvlJc w:val="left"/>
      <w:pPr>
        <w:ind w:left="2880" w:hanging="360"/>
      </w:pPr>
      <w:rPr>
        <w:rFonts w:ascii="Symbol" w:hAnsi="Symbol" w:hint="default"/>
      </w:rPr>
    </w:lvl>
    <w:lvl w:ilvl="4" w:tplc="F65E019C" w:tentative="1">
      <w:start w:val="1"/>
      <w:numFmt w:val="bullet"/>
      <w:lvlText w:val="o"/>
      <w:lvlJc w:val="left"/>
      <w:pPr>
        <w:ind w:left="3600" w:hanging="360"/>
      </w:pPr>
      <w:rPr>
        <w:rFonts w:ascii="Courier New" w:hAnsi="Courier New" w:cs="Courier New" w:hint="default"/>
      </w:rPr>
    </w:lvl>
    <w:lvl w:ilvl="5" w:tplc="FB188392" w:tentative="1">
      <w:start w:val="1"/>
      <w:numFmt w:val="bullet"/>
      <w:lvlText w:val=""/>
      <w:lvlJc w:val="left"/>
      <w:pPr>
        <w:ind w:left="4320" w:hanging="360"/>
      </w:pPr>
      <w:rPr>
        <w:rFonts w:ascii="Wingdings" w:hAnsi="Wingdings" w:hint="default"/>
      </w:rPr>
    </w:lvl>
    <w:lvl w:ilvl="6" w:tplc="EF121E06" w:tentative="1">
      <w:start w:val="1"/>
      <w:numFmt w:val="bullet"/>
      <w:lvlText w:val=""/>
      <w:lvlJc w:val="left"/>
      <w:pPr>
        <w:ind w:left="5040" w:hanging="360"/>
      </w:pPr>
      <w:rPr>
        <w:rFonts w:ascii="Symbol" w:hAnsi="Symbol" w:hint="default"/>
      </w:rPr>
    </w:lvl>
    <w:lvl w:ilvl="7" w:tplc="34587C2E" w:tentative="1">
      <w:start w:val="1"/>
      <w:numFmt w:val="bullet"/>
      <w:lvlText w:val="o"/>
      <w:lvlJc w:val="left"/>
      <w:pPr>
        <w:ind w:left="5760" w:hanging="360"/>
      </w:pPr>
      <w:rPr>
        <w:rFonts w:ascii="Courier New" w:hAnsi="Courier New" w:cs="Courier New" w:hint="default"/>
      </w:rPr>
    </w:lvl>
    <w:lvl w:ilvl="8" w:tplc="64C42776" w:tentative="1">
      <w:start w:val="1"/>
      <w:numFmt w:val="bullet"/>
      <w:lvlText w:val=""/>
      <w:lvlJc w:val="left"/>
      <w:pPr>
        <w:ind w:left="6480" w:hanging="360"/>
      </w:pPr>
      <w:rPr>
        <w:rFonts w:ascii="Wingdings" w:hAnsi="Wingdings" w:hint="default"/>
      </w:rPr>
    </w:lvl>
  </w:abstractNum>
  <w:abstractNum w:abstractNumId="63" w15:restartNumberingAfterBreak="0">
    <w:nsid w:val="65F70E05"/>
    <w:multiLevelType w:val="hybridMultilevel"/>
    <w:tmpl w:val="FD2C4476"/>
    <w:lvl w:ilvl="0" w:tplc="E18080B0">
      <w:start w:val="1"/>
      <w:numFmt w:val="decimal"/>
      <w:lvlText w:val="(%1)"/>
      <w:lvlJc w:val="left"/>
      <w:pPr>
        <w:ind w:left="758" w:hanging="398"/>
      </w:pPr>
      <w:rPr>
        <w:rFonts w:hint="default"/>
      </w:rPr>
    </w:lvl>
    <w:lvl w:ilvl="1" w:tplc="48E85782" w:tentative="1">
      <w:start w:val="1"/>
      <w:numFmt w:val="lowerLetter"/>
      <w:lvlText w:val="%2."/>
      <w:lvlJc w:val="left"/>
      <w:pPr>
        <w:ind w:left="1440" w:hanging="360"/>
      </w:pPr>
    </w:lvl>
    <w:lvl w:ilvl="2" w:tplc="6FCA0208" w:tentative="1">
      <w:start w:val="1"/>
      <w:numFmt w:val="lowerRoman"/>
      <w:lvlText w:val="%3."/>
      <w:lvlJc w:val="right"/>
      <w:pPr>
        <w:ind w:left="2160" w:hanging="180"/>
      </w:pPr>
    </w:lvl>
    <w:lvl w:ilvl="3" w:tplc="68DA0CFE" w:tentative="1">
      <w:start w:val="1"/>
      <w:numFmt w:val="decimal"/>
      <w:lvlText w:val="%4."/>
      <w:lvlJc w:val="left"/>
      <w:pPr>
        <w:ind w:left="2880" w:hanging="360"/>
      </w:pPr>
    </w:lvl>
    <w:lvl w:ilvl="4" w:tplc="C694C82A" w:tentative="1">
      <w:start w:val="1"/>
      <w:numFmt w:val="lowerLetter"/>
      <w:lvlText w:val="%5."/>
      <w:lvlJc w:val="left"/>
      <w:pPr>
        <w:ind w:left="3600" w:hanging="360"/>
      </w:pPr>
    </w:lvl>
    <w:lvl w:ilvl="5" w:tplc="89646070" w:tentative="1">
      <w:start w:val="1"/>
      <w:numFmt w:val="lowerRoman"/>
      <w:lvlText w:val="%6."/>
      <w:lvlJc w:val="right"/>
      <w:pPr>
        <w:ind w:left="4320" w:hanging="180"/>
      </w:pPr>
    </w:lvl>
    <w:lvl w:ilvl="6" w:tplc="13D08756" w:tentative="1">
      <w:start w:val="1"/>
      <w:numFmt w:val="decimal"/>
      <w:lvlText w:val="%7."/>
      <w:lvlJc w:val="left"/>
      <w:pPr>
        <w:ind w:left="5040" w:hanging="360"/>
      </w:pPr>
    </w:lvl>
    <w:lvl w:ilvl="7" w:tplc="70E220C4" w:tentative="1">
      <w:start w:val="1"/>
      <w:numFmt w:val="lowerLetter"/>
      <w:lvlText w:val="%8."/>
      <w:lvlJc w:val="left"/>
      <w:pPr>
        <w:ind w:left="5760" w:hanging="360"/>
      </w:pPr>
    </w:lvl>
    <w:lvl w:ilvl="8" w:tplc="74F07E76" w:tentative="1">
      <w:start w:val="1"/>
      <w:numFmt w:val="lowerRoman"/>
      <w:lvlText w:val="%9."/>
      <w:lvlJc w:val="right"/>
      <w:pPr>
        <w:ind w:left="6480" w:hanging="180"/>
      </w:pPr>
    </w:lvl>
  </w:abstractNum>
  <w:abstractNum w:abstractNumId="64" w15:restartNumberingAfterBreak="0">
    <w:nsid w:val="66D246CE"/>
    <w:multiLevelType w:val="hybridMultilevel"/>
    <w:tmpl w:val="E42CF494"/>
    <w:lvl w:ilvl="0" w:tplc="A7C2554C">
      <w:start w:val="1"/>
      <w:numFmt w:val="decimal"/>
      <w:lvlText w:val="(%1)"/>
      <w:lvlJc w:val="left"/>
      <w:pPr>
        <w:ind w:left="758" w:hanging="398"/>
      </w:pPr>
      <w:rPr>
        <w:rFonts w:hint="default"/>
      </w:rPr>
    </w:lvl>
    <w:lvl w:ilvl="1" w:tplc="C0B69F14">
      <w:start w:val="1"/>
      <w:numFmt w:val="upperLetter"/>
      <w:lvlText w:val="(%2)"/>
      <w:lvlJc w:val="left"/>
      <w:pPr>
        <w:ind w:left="1530" w:hanging="450"/>
      </w:pPr>
      <w:rPr>
        <w:rFonts w:hint="default"/>
      </w:rPr>
    </w:lvl>
    <w:lvl w:ilvl="2" w:tplc="4C70D28C">
      <w:start w:val="1"/>
      <w:numFmt w:val="lowerRoman"/>
      <w:lvlText w:val="(%3)"/>
      <w:lvlJc w:val="left"/>
      <w:pPr>
        <w:ind w:left="2700" w:hanging="720"/>
      </w:pPr>
      <w:rPr>
        <w:rFonts w:hint="default"/>
      </w:rPr>
    </w:lvl>
    <w:lvl w:ilvl="3" w:tplc="DE865F98" w:tentative="1">
      <w:start w:val="1"/>
      <w:numFmt w:val="decimal"/>
      <w:lvlText w:val="%4."/>
      <w:lvlJc w:val="left"/>
      <w:pPr>
        <w:ind w:left="2880" w:hanging="360"/>
      </w:pPr>
    </w:lvl>
    <w:lvl w:ilvl="4" w:tplc="D95C3B84" w:tentative="1">
      <w:start w:val="1"/>
      <w:numFmt w:val="lowerLetter"/>
      <w:lvlText w:val="%5."/>
      <w:lvlJc w:val="left"/>
      <w:pPr>
        <w:ind w:left="3600" w:hanging="360"/>
      </w:pPr>
    </w:lvl>
    <w:lvl w:ilvl="5" w:tplc="B05A2380" w:tentative="1">
      <w:start w:val="1"/>
      <w:numFmt w:val="lowerRoman"/>
      <w:lvlText w:val="%6."/>
      <w:lvlJc w:val="right"/>
      <w:pPr>
        <w:ind w:left="4320" w:hanging="180"/>
      </w:pPr>
    </w:lvl>
    <w:lvl w:ilvl="6" w:tplc="417EF534" w:tentative="1">
      <w:start w:val="1"/>
      <w:numFmt w:val="decimal"/>
      <w:lvlText w:val="%7."/>
      <w:lvlJc w:val="left"/>
      <w:pPr>
        <w:ind w:left="5040" w:hanging="360"/>
      </w:pPr>
    </w:lvl>
    <w:lvl w:ilvl="7" w:tplc="68AADE18" w:tentative="1">
      <w:start w:val="1"/>
      <w:numFmt w:val="lowerLetter"/>
      <w:lvlText w:val="%8."/>
      <w:lvlJc w:val="left"/>
      <w:pPr>
        <w:ind w:left="5760" w:hanging="360"/>
      </w:pPr>
    </w:lvl>
    <w:lvl w:ilvl="8" w:tplc="D73A771E" w:tentative="1">
      <w:start w:val="1"/>
      <w:numFmt w:val="lowerRoman"/>
      <w:lvlText w:val="%9."/>
      <w:lvlJc w:val="right"/>
      <w:pPr>
        <w:ind w:left="6480" w:hanging="180"/>
      </w:pPr>
    </w:lvl>
  </w:abstractNum>
  <w:abstractNum w:abstractNumId="65" w15:restartNumberingAfterBreak="0">
    <w:nsid w:val="687C183B"/>
    <w:multiLevelType w:val="hybridMultilevel"/>
    <w:tmpl w:val="76F86932"/>
    <w:lvl w:ilvl="0" w:tplc="0FB610E2">
      <w:start w:val="1"/>
      <w:numFmt w:val="bullet"/>
      <w:lvlText w:val=""/>
      <w:lvlJc w:val="left"/>
      <w:pPr>
        <w:tabs>
          <w:tab w:val="num" w:pos="720"/>
        </w:tabs>
        <w:ind w:left="720" w:hanging="360"/>
      </w:pPr>
      <w:rPr>
        <w:rFonts w:ascii="Symbol" w:hAnsi="Symbol" w:hint="default"/>
      </w:rPr>
    </w:lvl>
    <w:lvl w:ilvl="1" w:tplc="1354F5E2" w:tentative="1">
      <w:start w:val="1"/>
      <w:numFmt w:val="bullet"/>
      <w:lvlText w:val="o"/>
      <w:lvlJc w:val="left"/>
      <w:pPr>
        <w:ind w:left="1440" w:hanging="360"/>
      </w:pPr>
      <w:rPr>
        <w:rFonts w:ascii="Courier New" w:hAnsi="Courier New" w:cs="Courier New" w:hint="default"/>
      </w:rPr>
    </w:lvl>
    <w:lvl w:ilvl="2" w:tplc="9530E5DA" w:tentative="1">
      <w:start w:val="1"/>
      <w:numFmt w:val="bullet"/>
      <w:lvlText w:val=""/>
      <w:lvlJc w:val="left"/>
      <w:pPr>
        <w:ind w:left="2160" w:hanging="360"/>
      </w:pPr>
      <w:rPr>
        <w:rFonts w:ascii="Wingdings" w:hAnsi="Wingdings" w:hint="default"/>
      </w:rPr>
    </w:lvl>
    <w:lvl w:ilvl="3" w:tplc="993645AA" w:tentative="1">
      <w:start w:val="1"/>
      <w:numFmt w:val="bullet"/>
      <w:lvlText w:val=""/>
      <w:lvlJc w:val="left"/>
      <w:pPr>
        <w:ind w:left="2880" w:hanging="360"/>
      </w:pPr>
      <w:rPr>
        <w:rFonts w:ascii="Symbol" w:hAnsi="Symbol" w:hint="default"/>
      </w:rPr>
    </w:lvl>
    <w:lvl w:ilvl="4" w:tplc="FE30FA70" w:tentative="1">
      <w:start w:val="1"/>
      <w:numFmt w:val="bullet"/>
      <w:lvlText w:val="o"/>
      <w:lvlJc w:val="left"/>
      <w:pPr>
        <w:ind w:left="3600" w:hanging="360"/>
      </w:pPr>
      <w:rPr>
        <w:rFonts w:ascii="Courier New" w:hAnsi="Courier New" w:cs="Courier New" w:hint="default"/>
      </w:rPr>
    </w:lvl>
    <w:lvl w:ilvl="5" w:tplc="65FA86FA" w:tentative="1">
      <w:start w:val="1"/>
      <w:numFmt w:val="bullet"/>
      <w:lvlText w:val=""/>
      <w:lvlJc w:val="left"/>
      <w:pPr>
        <w:ind w:left="4320" w:hanging="360"/>
      </w:pPr>
      <w:rPr>
        <w:rFonts w:ascii="Wingdings" w:hAnsi="Wingdings" w:hint="default"/>
      </w:rPr>
    </w:lvl>
    <w:lvl w:ilvl="6" w:tplc="9AD205A8" w:tentative="1">
      <w:start w:val="1"/>
      <w:numFmt w:val="bullet"/>
      <w:lvlText w:val=""/>
      <w:lvlJc w:val="left"/>
      <w:pPr>
        <w:ind w:left="5040" w:hanging="360"/>
      </w:pPr>
      <w:rPr>
        <w:rFonts w:ascii="Symbol" w:hAnsi="Symbol" w:hint="default"/>
      </w:rPr>
    </w:lvl>
    <w:lvl w:ilvl="7" w:tplc="4AB2FE9A" w:tentative="1">
      <w:start w:val="1"/>
      <w:numFmt w:val="bullet"/>
      <w:lvlText w:val="o"/>
      <w:lvlJc w:val="left"/>
      <w:pPr>
        <w:ind w:left="5760" w:hanging="360"/>
      </w:pPr>
      <w:rPr>
        <w:rFonts w:ascii="Courier New" w:hAnsi="Courier New" w:cs="Courier New" w:hint="default"/>
      </w:rPr>
    </w:lvl>
    <w:lvl w:ilvl="8" w:tplc="F0E07C48" w:tentative="1">
      <w:start w:val="1"/>
      <w:numFmt w:val="bullet"/>
      <w:lvlText w:val=""/>
      <w:lvlJc w:val="left"/>
      <w:pPr>
        <w:ind w:left="6480" w:hanging="360"/>
      </w:pPr>
      <w:rPr>
        <w:rFonts w:ascii="Wingdings" w:hAnsi="Wingdings" w:hint="default"/>
      </w:rPr>
    </w:lvl>
  </w:abstractNum>
  <w:abstractNum w:abstractNumId="66" w15:restartNumberingAfterBreak="0">
    <w:nsid w:val="69647D6F"/>
    <w:multiLevelType w:val="hybridMultilevel"/>
    <w:tmpl w:val="C676159A"/>
    <w:lvl w:ilvl="0" w:tplc="34809190">
      <w:start w:val="1"/>
      <w:numFmt w:val="decimal"/>
      <w:lvlText w:val="(%1)"/>
      <w:lvlJc w:val="left"/>
      <w:pPr>
        <w:ind w:left="758" w:hanging="398"/>
      </w:pPr>
      <w:rPr>
        <w:rFonts w:hint="default"/>
      </w:rPr>
    </w:lvl>
    <w:lvl w:ilvl="1" w:tplc="A5A4378C">
      <w:start w:val="1"/>
      <w:numFmt w:val="upperLetter"/>
      <w:lvlText w:val="(%2)"/>
      <w:lvlJc w:val="left"/>
      <w:pPr>
        <w:ind w:left="1530" w:hanging="450"/>
      </w:pPr>
      <w:rPr>
        <w:rFonts w:hint="default"/>
      </w:rPr>
    </w:lvl>
    <w:lvl w:ilvl="2" w:tplc="460455FE">
      <w:start w:val="1"/>
      <w:numFmt w:val="lowerRoman"/>
      <w:lvlText w:val="(%3)"/>
      <w:lvlJc w:val="left"/>
      <w:pPr>
        <w:ind w:left="2700" w:hanging="720"/>
      </w:pPr>
      <w:rPr>
        <w:rFonts w:hint="default"/>
      </w:rPr>
    </w:lvl>
    <w:lvl w:ilvl="3" w:tplc="6A0490DE" w:tentative="1">
      <w:start w:val="1"/>
      <w:numFmt w:val="decimal"/>
      <w:lvlText w:val="%4."/>
      <w:lvlJc w:val="left"/>
      <w:pPr>
        <w:ind w:left="2880" w:hanging="360"/>
      </w:pPr>
    </w:lvl>
    <w:lvl w:ilvl="4" w:tplc="26B2D38C" w:tentative="1">
      <w:start w:val="1"/>
      <w:numFmt w:val="lowerLetter"/>
      <w:lvlText w:val="%5."/>
      <w:lvlJc w:val="left"/>
      <w:pPr>
        <w:ind w:left="3600" w:hanging="360"/>
      </w:pPr>
    </w:lvl>
    <w:lvl w:ilvl="5" w:tplc="2BB2B93A" w:tentative="1">
      <w:start w:val="1"/>
      <w:numFmt w:val="lowerRoman"/>
      <w:lvlText w:val="%6."/>
      <w:lvlJc w:val="right"/>
      <w:pPr>
        <w:ind w:left="4320" w:hanging="180"/>
      </w:pPr>
    </w:lvl>
    <w:lvl w:ilvl="6" w:tplc="875EB60A" w:tentative="1">
      <w:start w:val="1"/>
      <w:numFmt w:val="decimal"/>
      <w:lvlText w:val="%7."/>
      <w:lvlJc w:val="left"/>
      <w:pPr>
        <w:ind w:left="5040" w:hanging="360"/>
      </w:pPr>
    </w:lvl>
    <w:lvl w:ilvl="7" w:tplc="2806E4C2" w:tentative="1">
      <w:start w:val="1"/>
      <w:numFmt w:val="lowerLetter"/>
      <w:lvlText w:val="%8."/>
      <w:lvlJc w:val="left"/>
      <w:pPr>
        <w:ind w:left="5760" w:hanging="360"/>
      </w:pPr>
    </w:lvl>
    <w:lvl w:ilvl="8" w:tplc="74B60900" w:tentative="1">
      <w:start w:val="1"/>
      <w:numFmt w:val="lowerRoman"/>
      <w:lvlText w:val="%9."/>
      <w:lvlJc w:val="right"/>
      <w:pPr>
        <w:ind w:left="6480" w:hanging="180"/>
      </w:pPr>
    </w:lvl>
  </w:abstractNum>
  <w:abstractNum w:abstractNumId="67" w15:restartNumberingAfterBreak="0">
    <w:nsid w:val="6C9F5A41"/>
    <w:multiLevelType w:val="hybridMultilevel"/>
    <w:tmpl w:val="96804B9E"/>
    <w:lvl w:ilvl="0" w:tplc="4ADA1188">
      <w:start w:val="1"/>
      <w:numFmt w:val="bullet"/>
      <w:lvlText w:val=""/>
      <w:lvlJc w:val="left"/>
      <w:pPr>
        <w:tabs>
          <w:tab w:val="num" w:pos="720"/>
        </w:tabs>
        <w:ind w:left="720" w:hanging="360"/>
      </w:pPr>
      <w:rPr>
        <w:rFonts w:ascii="Symbol" w:hAnsi="Symbol" w:hint="default"/>
      </w:rPr>
    </w:lvl>
    <w:lvl w:ilvl="1" w:tplc="E634DAC2" w:tentative="1">
      <w:start w:val="1"/>
      <w:numFmt w:val="bullet"/>
      <w:lvlText w:val="o"/>
      <w:lvlJc w:val="left"/>
      <w:pPr>
        <w:ind w:left="1440" w:hanging="360"/>
      </w:pPr>
      <w:rPr>
        <w:rFonts w:ascii="Courier New" w:hAnsi="Courier New" w:cs="Courier New" w:hint="default"/>
      </w:rPr>
    </w:lvl>
    <w:lvl w:ilvl="2" w:tplc="F2AE900A" w:tentative="1">
      <w:start w:val="1"/>
      <w:numFmt w:val="bullet"/>
      <w:lvlText w:val=""/>
      <w:lvlJc w:val="left"/>
      <w:pPr>
        <w:ind w:left="2160" w:hanging="360"/>
      </w:pPr>
      <w:rPr>
        <w:rFonts w:ascii="Wingdings" w:hAnsi="Wingdings" w:hint="default"/>
      </w:rPr>
    </w:lvl>
    <w:lvl w:ilvl="3" w:tplc="698ECB48" w:tentative="1">
      <w:start w:val="1"/>
      <w:numFmt w:val="bullet"/>
      <w:lvlText w:val=""/>
      <w:lvlJc w:val="left"/>
      <w:pPr>
        <w:ind w:left="2880" w:hanging="360"/>
      </w:pPr>
      <w:rPr>
        <w:rFonts w:ascii="Symbol" w:hAnsi="Symbol" w:hint="default"/>
      </w:rPr>
    </w:lvl>
    <w:lvl w:ilvl="4" w:tplc="180E2B24" w:tentative="1">
      <w:start w:val="1"/>
      <w:numFmt w:val="bullet"/>
      <w:lvlText w:val="o"/>
      <w:lvlJc w:val="left"/>
      <w:pPr>
        <w:ind w:left="3600" w:hanging="360"/>
      </w:pPr>
      <w:rPr>
        <w:rFonts w:ascii="Courier New" w:hAnsi="Courier New" w:cs="Courier New" w:hint="default"/>
      </w:rPr>
    </w:lvl>
    <w:lvl w:ilvl="5" w:tplc="5832E844" w:tentative="1">
      <w:start w:val="1"/>
      <w:numFmt w:val="bullet"/>
      <w:lvlText w:val=""/>
      <w:lvlJc w:val="left"/>
      <w:pPr>
        <w:ind w:left="4320" w:hanging="360"/>
      </w:pPr>
      <w:rPr>
        <w:rFonts w:ascii="Wingdings" w:hAnsi="Wingdings" w:hint="default"/>
      </w:rPr>
    </w:lvl>
    <w:lvl w:ilvl="6" w:tplc="FAAC5F5A" w:tentative="1">
      <w:start w:val="1"/>
      <w:numFmt w:val="bullet"/>
      <w:lvlText w:val=""/>
      <w:lvlJc w:val="left"/>
      <w:pPr>
        <w:ind w:left="5040" w:hanging="360"/>
      </w:pPr>
      <w:rPr>
        <w:rFonts w:ascii="Symbol" w:hAnsi="Symbol" w:hint="default"/>
      </w:rPr>
    </w:lvl>
    <w:lvl w:ilvl="7" w:tplc="7FE843F4" w:tentative="1">
      <w:start w:val="1"/>
      <w:numFmt w:val="bullet"/>
      <w:lvlText w:val="o"/>
      <w:lvlJc w:val="left"/>
      <w:pPr>
        <w:ind w:left="5760" w:hanging="360"/>
      </w:pPr>
      <w:rPr>
        <w:rFonts w:ascii="Courier New" w:hAnsi="Courier New" w:cs="Courier New" w:hint="default"/>
      </w:rPr>
    </w:lvl>
    <w:lvl w:ilvl="8" w:tplc="53B818F8" w:tentative="1">
      <w:start w:val="1"/>
      <w:numFmt w:val="bullet"/>
      <w:lvlText w:val=""/>
      <w:lvlJc w:val="left"/>
      <w:pPr>
        <w:ind w:left="6480" w:hanging="360"/>
      </w:pPr>
      <w:rPr>
        <w:rFonts w:ascii="Wingdings" w:hAnsi="Wingdings" w:hint="default"/>
      </w:rPr>
    </w:lvl>
  </w:abstractNum>
  <w:abstractNum w:abstractNumId="68" w15:restartNumberingAfterBreak="0">
    <w:nsid w:val="6EAD23DC"/>
    <w:multiLevelType w:val="hybridMultilevel"/>
    <w:tmpl w:val="B39C0B58"/>
    <w:lvl w:ilvl="0" w:tplc="23A848D4">
      <w:start w:val="1"/>
      <w:numFmt w:val="bullet"/>
      <w:lvlText w:val=""/>
      <w:lvlJc w:val="left"/>
      <w:pPr>
        <w:tabs>
          <w:tab w:val="num" w:pos="720"/>
        </w:tabs>
        <w:ind w:left="720" w:hanging="360"/>
      </w:pPr>
      <w:rPr>
        <w:rFonts w:ascii="Symbol" w:hAnsi="Symbol" w:hint="default"/>
      </w:rPr>
    </w:lvl>
    <w:lvl w:ilvl="1" w:tplc="4D68FF5E" w:tentative="1">
      <w:start w:val="1"/>
      <w:numFmt w:val="bullet"/>
      <w:lvlText w:val="o"/>
      <w:lvlJc w:val="left"/>
      <w:pPr>
        <w:ind w:left="1440" w:hanging="360"/>
      </w:pPr>
      <w:rPr>
        <w:rFonts w:ascii="Courier New" w:hAnsi="Courier New" w:cs="Courier New" w:hint="default"/>
      </w:rPr>
    </w:lvl>
    <w:lvl w:ilvl="2" w:tplc="877C4A2A" w:tentative="1">
      <w:start w:val="1"/>
      <w:numFmt w:val="bullet"/>
      <w:lvlText w:val=""/>
      <w:lvlJc w:val="left"/>
      <w:pPr>
        <w:ind w:left="2160" w:hanging="360"/>
      </w:pPr>
      <w:rPr>
        <w:rFonts w:ascii="Wingdings" w:hAnsi="Wingdings" w:hint="default"/>
      </w:rPr>
    </w:lvl>
    <w:lvl w:ilvl="3" w:tplc="8A5EDDDA" w:tentative="1">
      <w:start w:val="1"/>
      <w:numFmt w:val="bullet"/>
      <w:lvlText w:val=""/>
      <w:lvlJc w:val="left"/>
      <w:pPr>
        <w:ind w:left="2880" w:hanging="360"/>
      </w:pPr>
      <w:rPr>
        <w:rFonts w:ascii="Symbol" w:hAnsi="Symbol" w:hint="default"/>
      </w:rPr>
    </w:lvl>
    <w:lvl w:ilvl="4" w:tplc="A3B4DC86" w:tentative="1">
      <w:start w:val="1"/>
      <w:numFmt w:val="bullet"/>
      <w:lvlText w:val="o"/>
      <w:lvlJc w:val="left"/>
      <w:pPr>
        <w:ind w:left="3600" w:hanging="360"/>
      </w:pPr>
      <w:rPr>
        <w:rFonts w:ascii="Courier New" w:hAnsi="Courier New" w:cs="Courier New" w:hint="default"/>
      </w:rPr>
    </w:lvl>
    <w:lvl w:ilvl="5" w:tplc="8C6475F8" w:tentative="1">
      <w:start w:val="1"/>
      <w:numFmt w:val="bullet"/>
      <w:lvlText w:val=""/>
      <w:lvlJc w:val="left"/>
      <w:pPr>
        <w:ind w:left="4320" w:hanging="360"/>
      </w:pPr>
      <w:rPr>
        <w:rFonts w:ascii="Wingdings" w:hAnsi="Wingdings" w:hint="default"/>
      </w:rPr>
    </w:lvl>
    <w:lvl w:ilvl="6" w:tplc="50A08C30" w:tentative="1">
      <w:start w:val="1"/>
      <w:numFmt w:val="bullet"/>
      <w:lvlText w:val=""/>
      <w:lvlJc w:val="left"/>
      <w:pPr>
        <w:ind w:left="5040" w:hanging="360"/>
      </w:pPr>
      <w:rPr>
        <w:rFonts w:ascii="Symbol" w:hAnsi="Symbol" w:hint="default"/>
      </w:rPr>
    </w:lvl>
    <w:lvl w:ilvl="7" w:tplc="9C5CF92C" w:tentative="1">
      <w:start w:val="1"/>
      <w:numFmt w:val="bullet"/>
      <w:lvlText w:val="o"/>
      <w:lvlJc w:val="left"/>
      <w:pPr>
        <w:ind w:left="5760" w:hanging="360"/>
      </w:pPr>
      <w:rPr>
        <w:rFonts w:ascii="Courier New" w:hAnsi="Courier New" w:cs="Courier New" w:hint="default"/>
      </w:rPr>
    </w:lvl>
    <w:lvl w:ilvl="8" w:tplc="D4DCB1D6" w:tentative="1">
      <w:start w:val="1"/>
      <w:numFmt w:val="bullet"/>
      <w:lvlText w:val=""/>
      <w:lvlJc w:val="left"/>
      <w:pPr>
        <w:ind w:left="6480" w:hanging="360"/>
      </w:pPr>
      <w:rPr>
        <w:rFonts w:ascii="Wingdings" w:hAnsi="Wingdings" w:hint="default"/>
      </w:rPr>
    </w:lvl>
  </w:abstractNum>
  <w:abstractNum w:abstractNumId="69" w15:restartNumberingAfterBreak="0">
    <w:nsid w:val="71406F2C"/>
    <w:multiLevelType w:val="hybridMultilevel"/>
    <w:tmpl w:val="6BCE4B28"/>
    <w:lvl w:ilvl="0" w:tplc="C2CE0710">
      <w:start w:val="1"/>
      <w:numFmt w:val="bullet"/>
      <w:lvlText w:val=""/>
      <w:lvlJc w:val="left"/>
      <w:pPr>
        <w:tabs>
          <w:tab w:val="num" w:pos="720"/>
        </w:tabs>
        <w:ind w:left="720" w:hanging="360"/>
      </w:pPr>
      <w:rPr>
        <w:rFonts w:ascii="Symbol" w:hAnsi="Symbol" w:hint="default"/>
      </w:rPr>
    </w:lvl>
    <w:lvl w:ilvl="1" w:tplc="36105FBC" w:tentative="1">
      <w:start w:val="1"/>
      <w:numFmt w:val="bullet"/>
      <w:lvlText w:val="o"/>
      <w:lvlJc w:val="left"/>
      <w:pPr>
        <w:ind w:left="1440" w:hanging="360"/>
      </w:pPr>
      <w:rPr>
        <w:rFonts w:ascii="Courier New" w:hAnsi="Courier New" w:cs="Courier New" w:hint="default"/>
      </w:rPr>
    </w:lvl>
    <w:lvl w:ilvl="2" w:tplc="49ACB66C" w:tentative="1">
      <w:start w:val="1"/>
      <w:numFmt w:val="bullet"/>
      <w:lvlText w:val=""/>
      <w:lvlJc w:val="left"/>
      <w:pPr>
        <w:ind w:left="2160" w:hanging="360"/>
      </w:pPr>
      <w:rPr>
        <w:rFonts w:ascii="Wingdings" w:hAnsi="Wingdings" w:hint="default"/>
      </w:rPr>
    </w:lvl>
    <w:lvl w:ilvl="3" w:tplc="E51856B0" w:tentative="1">
      <w:start w:val="1"/>
      <w:numFmt w:val="bullet"/>
      <w:lvlText w:val=""/>
      <w:lvlJc w:val="left"/>
      <w:pPr>
        <w:ind w:left="2880" w:hanging="360"/>
      </w:pPr>
      <w:rPr>
        <w:rFonts w:ascii="Symbol" w:hAnsi="Symbol" w:hint="default"/>
      </w:rPr>
    </w:lvl>
    <w:lvl w:ilvl="4" w:tplc="23002FD0" w:tentative="1">
      <w:start w:val="1"/>
      <w:numFmt w:val="bullet"/>
      <w:lvlText w:val="o"/>
      <w:lvlJc w:val="left"/>
      <w:pPr>
        <w:ind w:left="3600" w:hanging="360"/>
      </w:pPr>
      <w:rPr>
        <w:rFonts w:ascii="Courier New" w:hAnsi="Courier New" w:cs="Courier New" w:hint="default"/>
      </w:rPr>
    </w:lvl>
    <w:lvl w:ilvl="5" w:tplc="BFA6B502" w:tentative="1">
      <w:start w:val="1"/>
      <w:numFmt w:val="bullet"/>
      <w:lvlText w:val=""/>
      <w:lvlJc w:val="left"/>
      <w:pPr>
        <w:ind w:left="4320" w:hanging="360"/>
      </w:pPr>
      <w:rPr>
        <w:rFonts w:ascii="Wingdings" w:hAnsi="Wingdings" w:hint="default"/>
      </w:rPr>
    </w:lvl>
    <w:lvl w:ilvl="6" w:tplc="B0AEA650" w:tentative="1">
      <w:start w:val="1"/>
      <w:numFmt w:val="bullet"/>
      <w:lvlText w:val=""/>
      <w:lvlJc w:val="left"/>
      <w:pPr>
        <w:ind w:left="5040" w:hanging="360"/>
      </w:pPr>
      <w:rPr>
        <w:rFonts w:ascii="Symbol" w:hAnsi="Symbol" w:hint="default"/>
      </w:rPr>
    </w:lvl>
    <w:lvl w:ilvl="7" w:tplc="C3C051AE" w:tentative="1">
      <w:start w:val="1"/>
      <w:numFmt w:val="bullet"/>
      <w:lvlText w:val="o"/>
      <w:lvlJc w:val="left"/>
      <w:pPr>
        <w:ind w:left="5760" w:hanging="360"/>
      </w:pPr>
      <w:rPr>
        <w:rFonts w:ascii="Courier New" w:hAnsi="Courier New" w:cs="Courier New" w:hint="default"/>
      </w:rPr>
    </w:lvl>
    <w:lvl w:ilvl="8" w:tplc="F7A407E2" w:tentative="1">
      <w:start w:val="1"/>
      <w:numFmt w:val="bullet"/>
      <w:lvlText w:val=""/>
      <w:lvlJc w:val="left"/>
      <w:pPr>
        <w:ind w:left="6480" w:hanging="360"/>
      </w:pPr>
      <w:rPr>
        <w:rFonts w:ascii="Wingdings" w:hAnsi="Wingdings" w:hint="default"/>
      </w:rPr>
    </w:lvl>
  </w:abstractNum>
  <w:abstractNum w:abstractNumId="70" w15:restartNumberingAfterBreak="0">
    <w:nsid w:val="737A53CC"/>
    <w:multiLevelType w:val="hybridMultilevel"/>
    <w:tmpl w:val="DEF2991E"/>
    <w:lvl w:ilvl="0" w:tplc="61B01A26">
      <w:start w:val="1"/>
      <w:numFmt w:val="bullet"/>
      <w:lvlText w:val=""/>
      <w:lvlJc w:val="left"/>
      <w:pPr>
        <w:tabs>
          <w:tab w:val="num" w:pos="720"/>
        </w:tabs>
        <w:ind w:left="720" w:hanging="360"/>
      </w:pPr>
      <w:rPr>
        <w:rFonts w:ascii="Symbol" w:hAnsi="Symbol" w:hint="default"/>
      </w:rPr>
    </w:lvl>
    <w:lvl w:ilvl="1" w:tplc="A75CF62A" w:tentative="1">
      <w:start w:val="1"/>
      <w:numFmt w:val="bullet"/>
      <w:lvlText w:val="o"/>
      <w:lvlJc w:val="left"/>
      <w:pPr>
        <w:ind w:left="1440" w:hanging="360"/>
      </w:pPr>
      <w:rPr>
        <w:rFonts w:ascii="Courier New" w:hAnsi="Courier New" w:cs="Courier New" w:hint="default"/>
      </w:rPr>
    </w:lvl>
    <w:lvl w:ilvl="2" w:tplc="5D748C8E" w:tentative="1">
      <w:start w:val="1"/>
      <w:numFmt w:val="bullet"/>
      <w:lvlText w:val=""/>
      <w:lvlJc w:val="left"/>
      <w:pPr>
        <w:ind w:left="2160" w:hanging="360"/>
      </w:pPr>
      <w:rPr>
        <w:rFonts w:ascii="Wingdings" w:hAnsi="Wingdings" w:hint="default"/>
      </w:rPr>
    </w:lvl>
    <w:lvl w:ilvl="3" w:tplc="AC1AFE66" w:tentative="1">
      <w:start w:val="1"/>
      <w:numFmt w:val="bullet"/>
      <w:lvlText w:val=""/>
      <w:lvlJc w:val="left"/>
      <w:pPr>
        <w:ind w:left="2880" w:hanging="360"/>
      </w:pPr>
      <w:rPr>
        <w:rFonts w:ascii="Symbol" w:hAnsi="Symbol" w:hint="default"/>
      </w:rPr>
    </w:lvl>
    <w:lvl w:ilvl="4" w:tplc="56E0472E" w:tentative="1">
      <w:start w:val="1"/>
      <w:numFmt w:val="bullet"/>
      <w:lvlText w:val="o"/>
      <w:lvlJc w:val="left"/>
      <w:pPr>
        <w:ind w:left="3600" w:hanging="360"/>
      </w:pPr>
      <w:rPr>
        <w:rFonts w:ascii="Courier New" w:hAnsi="Courier New" w:cs="Courier New" w:hint="default"/>
      </w:rPr>
    </w:lvl>
    <w:lvl w:ilvl="5" w:tplc="1EFAC91A" w:tentative="1">
      <w:start w:val="1"/>
      <w:numFmt w:val="bullet"/>
      <w:lvlText w:val=""/>
      <w:lvlJc w:val="left"/>
      <w:pPr>
        <w:ind w:left="4320" w:hanging="360"/>
      </w:pPr>
      <w:rPr>
        <w:rFonts w:ascii="Wingdings" w:hAnsi="Wingdings" w:hint="default"/>
      </w:rPr>
    </w:lvl>
    <w:lvl w:ilvl="6" w:tplc="6674F3EE" w:tentative="1">
      <w:start w:val="1"/>
      <w:numFmt w:val="bullet"/>
      <w:lvlText w:val=""/>
      <w:lvlJc w:val="left"/>
      <w:pPr>
        <w:ind w:left="5040" w:hanging="360"/>
      </w:pPr>
      <w:rPr>
        <w:rFonts w:ascii="Symbol" w:hAnsi="Symbol" w:hint="default"/>
      </w:rPr>
    </w:lvl>
    <w:lvl w:ilvl="7" w:tplc="76E48E02" w:tentative="1">
      <w:start w:val="1"/>
      <w:numFmt w:val="bullet"/>
      <w:lvlText w:val="o"/>
      <w:lvlJc w:val="left"/>
      <w:pPr>
        <w:ind w:left="5760" w:hanging="360"/>
      </w:pPr>
      <w:rPr>
        <w:rFonts w:ascii="Courier New" w:hAnsi="Courier New" w:cs="Courier New" w:hint="default"/>
      </w:rPr>
    </w:lvl>
    <w:lvl w:ilvl="8" w:tplc="751E83A4" w:tentative="1">
      <w:start w:val="1"/>
      <w:numFmt w:val="bullet"/>
      <w:lvlText w:val=""/>
      <w:lvlJc w:val="left"/>
      <w:pPr>
        <w:ind w:left="6480" w:hanging="360"/>
      </w:pPr>
      <w:rPr>
        <w:rFonts w:ascii="Wingdings" w:hAnsi="Wingdings" w:hint="default"/>
      </w:rPr>
    </w:lvl>
  </w:abstractNum>
  <w:abstractNum w:abstractNumId="71" w15:restartNumberingAfterBreak="0">
    <w:nsid w:val="753C5025"/>
    <w:multiLevelType w:val="hybridMultilevel"/>
    <w:tmpl w:val="BF582340"/>
    <w:lvl w:ilvl="0" w:tplc="9A10D64C">
      <w:start w:val="1"/>
      <w:numFmt w:val="bullet"/>
      <w:lvlText w:val=""/>
      <w:lvlJc w:val="left"/>
      <w:pPr>
        <w:tabs>
          <w:tab w:val="num" w:pos="720"/>
        </w:tabs>
        <w:ind w:left="720" w:hanging="360"/>
      </w:pPr>
      <w:rPr>
        <w:rFonts w:ascii="Symbol" w:hAnsi="Symbol" w:hint="default"/>
      </w:rPr>
    </w:lvl>
    <w:lvl w:ilvl="1" w:tplc="D8B4102A" w:tentative="1">
      <w:start w:val="1"/>
      <w:numFmt w:val="bullet"/>
      <w:lvlText w:val="o"/>
      <w:lvlJc w:val="left"/>
      <w:pPr>
        <w:ind w:left="1440" w:hanging="360"/>
      </w:pPr>
      <w:rPr>
        <w:rFonts w:ascii="Courier New" w:hAnsi="Courier New" w:cs="Courier New" w:hint="default"/>
      </w:rPr>
    </w:lvl>
    <w:lvl w:ilvl="2" w:tplc="9C28572C" w:tentative="1">
      <w:start w:val="1"/>
      <w:numFmt w:val="bullet"/>
      <w:lvlText w:val=""/>
      <w:lvlJc w:val="left"/>
      <w:pPr>
        <w:ind w:left="2160" w:hanging="360"/>
      </w:pPr>
      <w:rPr>
        <w:rFonts w:ascii="Wingdings" w:hAnsi="Wingdings" w:hint="default"/>
      </w:rPr>
    </w:lvl>
    <w:lvl w:ilvl="3" w:tplc="CA48D732" w:tentative="1">
      <w:start w:val="1"/>
      <w:numFmt w:val="bullet"/>
      <w:lvlText w:val=""/>
      <w:lvlJc w:val="left"/>
      <w:pPr>
        <w:ind w:left="2880" w:hanging="360"/>
      </w:pPr>
      <w:rPr>
        <w:rFonts w:ascii="Symbol" w:hAnsi="Symbol" w:hint="default"/>
      </w:rPr>
    </w:lvl>
    <w:lvl w:ilvl="4" w:tplc="4BE4C53E" w:tentative="1">
      <w:start w:val="1"/>
      <w:numFmt w:val="bullet"/>
      <w:lvlText w:val="o"/>
      <w:lvlJc w:val="left"/>
      <w:pPr>
        <w:ind w:left="3600" w:hanging="360"/>
      </w:pPr>
      <w:rPr>
        <w:rFonts w:ascii="Courier New" w:hAnsi="Courier New" w:cs="Courier New" w:hint="default"/>
      </w:rPr>
    </w:lvl>
    <w:lvl w:ilvl="5" w:tplc="6D68C084" w:tentative="1">
      <w:start w:val="1"/>
      <w:numFmt w:val="bullet"/>
      <w:lvlText w:val=""/>
      <w:lvlJc w:val="left"/>
      <w:pPr>
        <w:ind w:left="4320" w:hanging="360"/>
      </w:pPr>
      <w:rPr>
        <w:rFonts w:ascii="Wingdings" w:hAnsi="Wingdings" w:hint="default"/>
      </w:rPr>
    </w:lvl>
    <w:lvl w:ilvl="6" w:tplc="18DAA298" w:tentative="1">
      <w:start w:val="1"/>
      <w:numFmt w:val="bullet"/>
      <w:lvlText w:val=""/>
      <w:lvlJc w:val="left"/>
      <w:pPr>
        <w:ind w:left="5040" w:hanging="360"/>
      </w:pPr>
      <w:rPr>
        <w:rFonts w:ascii="Symbol" w:hAnsi="Symbol" w:hint="default"/>
      </w:rPr>
    </w:lvl>
    <w:lvl w:ilvl="7" w:tplc="381040CA" w:tentative="1">
      <w:start w:val="1"/>
      <w:numFmt w:val="bullet"/>
      <w:lvlText w:val="o"/>
      <w:lvlJc w:val="left"/>
      <w:pPr>
        <w:ind w:left="5760" w:hanging="360"/>
      </w:pPr>
      <w:rPr>
        <w:rFonts w:ascii="Courier New" w:hAnsi="Courier New" w:cs="Courier New" w:hint="default"/>
      </w:rPr>
    </w:lvl>
    <w:lvl w:ilvl="8" w:tplc="08DAE27E" w:tentative="1">
      <w:start w:val="1"/>
      <w:numFmt w:val="bullet"/>
      <w:lvlText w:val=""/>
      <w:lvlJc w:val="left"/>
      <w:pPr>
        <w:ind w:left="6480" w:hanging="360"/>
      </w:pPr>
      <w:rPr>
        <w:rFonts w:ascii="Wingdings" w:hAnsi="Wingdings" w:hint="default"/>
      </w:rPr>
    </w:lvl>
  </w:abstractNum>
  <w:abstractNum w:abstractNumId="72" w15:restartNumberingAfterBreak="0">
    <w:nsid w:val="76DF296F"/>
    <w:multiLevelType w:val="hybridMultilevel"/>
    <w:tmpl w:val="7222E9A6"/>
    <w:lvl w:ilvl="0" w:tplc="BE14A5EE">
      <w:start w:val="1"/>
      <w:numFmt w:val="bullet"/>
      <w:lvlText w:val=""/>
      <w:lvlJc w:val="left"/>
      <w:pPr>
        <w:tabs>
          <w:tab w:val="num" w:pos="720"/>
        </w:tabs>
        <w:ind w:left="720" w:hanging="360"/>
      </w:pPr>
      <w:rPr>
        <w:rFonts w:ascii="Symbol" w:hAnsi="Symbol" w:hint="default"/>
      </w:rPr>
    </w:lvl>
    <w:lvl w:ilvl="1" w:tplc="13725D10">
      <w:start w:val="1"/>
      <w:numFmt w:val="bullet"/>
      <w:lvlText w:val="o"/>
      <w:lvlJc w:val="left"/>
      <w:pPr>
        <w:ind w:left="1440" w:hanging="360"/>
      </w:pPr>
      <w:rPr>
        <w:rFonts w:ascii="Courier New" w:hAnsi="Courier New" w:cs="Courier New" w:hint="default"/>
      </w:rPr>
    </w:lvl>
    <w:lvl w:ilvl="2" w:tplc="AEBA9328" w:tentative="1">
      <w:start w:val="1"/>
      <w:numFmt w:val="bullet"/>
      <w:lvlText w:val=""/>
      <w:lvlJc w:val="left"/>
      <w:pPr>
        <w:ind w:left="2160" w:hanging="360"/>
      </w:pPr>
      <w:rPr>
        <w:rFonts w:ascii="Wingdings" w:hAnsi="Wingdings" w:hint="default"/>
      </w:rPr>
    </w:lvl>
    <w:lvl w:ilvl="3" w:tplc="F5D8F3A4" w:tentative="1">
      <w:start w:val="1"/>
      <w:numFmt w:val="bullet"/>
      <w:lvlText w:val=""/>
      <w:lvlJc w:val="left"/>
      <w:pPr>
        <w:ind w:left="2880" w:hanging="360"/>
      </w:pPr>
      <w:rPr>
        <w:rFonts w:ascii="Symbol" w:hAnsi="Symbol" w:hint="default"/>
      </w:rPr>
    </w:lvl>
    <w:lvl w:ilvl="4" w:tplc="87DEF6B2" w:tentative="1">
      <w:start w:val="1"/>
      <w:numFmt w:val="bullet"/>
      <w:lvlText w:val="o"/>
      <w:lvlJc w:val="left"/>
      <w:pPr>
        <w:ind w:left="3600" w:hanging="360"/>
      </w:pPr>
      <w:rPr>
        <w:rFonts w:ascii="Courier New" w:hAnsi="Courier New" w:cs="Courier New" w:hint="default"/>
      </w:rPr>
    </w:lvl>
    <w:lvl w:ilvl="5" w:tplc="90605120" w:tentative="1">
      <w:start w:val="1"/>
      <w:numFmt w:val="bullet"/>
      <w:lvlText w:val=""/>
      <w:lvlJc w:val="left"/>
      <w:pPr>
        <w:ind w:left="4320" w:hanging="360"/>
      </w:pPr>
      <w:rPr>
        <w:rFonts w:ascii="Wingdings" w:hAnsi="Wingdings" w:hint="default"/>
      </w:rPr>
    </w:lvl>
    <w:lvl w:ilvl="6" w:tplc="CED2E106" w:tentative="1">
      <w:start w:val="1"/>
      <w:numFmt w:val="bullet"/>
      <w:lvlText w:val=""/>
      <w:lvlJc w:val="left"/>
      <w:pPr>
        <w:ind w:left="5040" w:hanging="360"/>
      </w:pPr>
      <w:rPr>
        <w:rFonts w:ascii="Symbol" w:hAnsi="Symbol" w:hint="default"/>
      </w:rPr>
    </w:lvl>
    <w:lvl w:ilvl="7" w:tplc="4592658A" w:tentative="1">
      <w:start w:val="1"/>
      <w:numFmt w:val="bullet"/>
      <w:lvlText w:val="o"/>
      <w:lvlJc w:val="left"/>
      <w:pPr>
        <w:ind w:left="5760" w:hanging="360"/>
      </w:pPr>
      <w:rPr>
        <w:rFonts w:ascii="Courier New" w:hAnsi="Courier New" w:cs="Courier New" w:hint="default"/>
      </w:rPr>
    </w:lvl>
    <w:lvl w:ilvl="8" w:tplc="C226D560" w:tentative="1">
      <w:start w:val="1"/>
      <w:numFmt w:val="bullet"/>
      <w:lvlText w:val=""/>
      <w:lvlJc w:val="left"/>
      <w:pPr>
        <w:ind w:left="6480" w:hanging="360"/>
      </w:pPr>
      <w:rPr>
        <w:rFonts w:ascii="Wingdings" w:hAnsi="Wingdings" w:hint="default"/>
      </w:rPr>
    </w:lvl>
  </w:abstractNum>
  <w:abstractNum w:abstractNumId="73" w15:restartNumberingAfterBreak="0">
    <w:nsid w:val="78F94D43"/>
    <w:multiLevelType w:val="hybridMultilevel"/>
    <w:tmpl w:val="B65EB5DE"/>
    <w:lvl w:ilvl="0" w:tplc="B6BAB132">
      <w:start w:val="1"/>
      <w:numFmt w:val="bullet"/>
      <w:lvlText w:val=""/>
      <w:lvlJc w:val="left"/>
      <w:pPr>
        <w:tabs>
          <w:tab w:val="num" w:pos="720"/>
        </w:tabs>
        <w:ind w:left="720" w:hanging="360"/>
      </w:pPr>
      <w:rPr>
        <w:rFonts w:ascii="Symbol" w:hAnsi="Symbol" w:hint="default"/>
      </w:rPr>
    </w:lvl>
    <w:lvl w:ilvl="1" w:tplc="597E97F0" w:tentative="1">
      <w:start w:val="1"/>
      <w:numFmt w:val="bullet"/>
      <w:lvlText w:val="o"/>
      <w:lvlJc w:val="left"/>
      <w:pPr>
        <w:ind w:left="1440" w:hanging="360"/>
      </w:pPr>
      <w:rPr>
        <w:rFonts w:ascii="Courier New" w:hAnsi="Courier New" w:cs="Courier New" w:hint="default"/>
      </w:rPr>
    </w:lvl>
    <w:lvl w:ilvl="2" w:tplc="5CFA7A78" w:tentative="1">
      <w:start w:val="1"/>
      <w:numFmt w:val="bullet"/>
      <w:lvlText w:val=""/>
      <w:lvlJc w:val="left"/>
      <w:pPr>
        <w:ind w:left="2160" w:hanging="360"/>
      </w:pPr>
      <w:rPr>
        <w:rFonts w:ascii="Wingdings" w:hAnsi="Wingdings" w:hint="default"/>
      </w:rPr>
    </w:lvl>
    <w:lvl w:ilvl="3" w:tplc="AA60A504" w:tentative="1">
      <w:start w:val="1"/>
      <w:numFmt w:val="bullet"/>
      <w:lvlText w:val=""/>
      <w:lvlJc w:val="left"/>
      <w:pPr>
        <w:ind w:left="2880" w:hanging="360"/>
      </w:pPr>
      <w:rPr>
        <w:rFonts w:ascii="Symbol" w:hAnsi="Symbol" w:hint="default"/>
      </w:rPr>
    </w:lvl>
    <w:lvl w:ilvl="4" w:tplc="1A442C34" w:tentative="1">
      <w:start w:val="1"/>
      <w:numFmt w:val="bullet"/>
      <w:lvlText w:val="o"/>
      <w:lvlJc w:val="left"/>
      <w:pPr>
        <w:ind w:left="3600" w:hanging="360"/>
      </w:pPr>
      <w:rPr>
        <w:rFonts w:ascii="Courier New" w:hAnsi="Courier New" w:cs="Courier New" w:hint="default"/>
      </w:rPr>
    </w:lvl>
    <w:lvl w:ilvl="5" w:tplc="23EEA9BC" w:tentative="1">
      <w:start w:val="1"/>
      <w:numFmt w:val="bullet"/>
      <w:lvlText w:val=""/>
      <w:lvlJc w:val="left"/>
      <w:pPr>
        <w:ind w:left="4320" w:hanging="360"/>
      </w:pPr>
      <w:rPr>
        <w:rFonts w:ascii="Wingdings" w:hAnsi="Wingdings" w:hint="default"/>
      </w:rPr>
    </w:lvl>
    <w:lvl w:ilvl="6" w:tplc="11B0EB6E" w:tentative="1">
      <w:start w:val="1"/>
      <w:numFmt w:val="bullet"/>
      <w:lvlText w:val=""/>
      <w:lvlJc w:val="left"/>
      <w:pPr>
        <w:ind w:left="5040" w:hanging="360"/>
      </w:pPr>
      <w:rPr>
        <w:rFonts w:ascii="Symbol" w:hAnsi="Symbol" w:hint="default"/>
      </w:rPr>
    </w:lvl>
    <w:lvl w:ilvl="7" w:tplc="64A81DAA" w:tentative="1">
      <w:start w:val="1"/>
      <w:numFmt w:val="bullet"/>
      <w:lvlText w:val="o"/>
      <w:lvlJc w:val="left"/>
      <w:pPr>
        <w:ind w:left="5760" w:hanging="360"/>
      </w:pPr>
      <w:rPr>
        <w:rFonts w:ascii="Courier New" w:hAnsi="Courier New" w:cs="Courier New" w:hint="default"/>
      </w:rPr>
    </w:lvl>
    <w:lvl w:ilvl="8" w:tplc="74DA42BA" w:tentative="1">
      <w:start w:val="1"/>
      <w:numFmt w:val="bullet"/>
      <w:lvlText w:val=""/>
      <w:lvlJc w:val="left"/>
      <w:pPr>
        <w:ind w:left="6480" w:hanging="360"/>
      </w:pPr>
      <w:rPr>
        <w:rFonts w:ascii="Wingdings" w:hAnsi="Wingdings" w:hint="default"/>
      </w:rPr>
    </w:lvl>
  </w:abstractNum>
  <w:abstractNum w:abstractNumId="74" w15:restartNumberingAfterBreak="0">
    <w:nsid w:val="7B8749A9"/>
    <w:multiLevelType w:val="hybridMultilevel"/>
    <w:tmpl w:val="52AC0D04"/>
    <w:lvl w:ilvl="0" w:tplc="45C62786">
      <w:start w:val="1"/>
      <w:numFmt w:val="bullet"/>
      <w:lvlText w:val=""/>
      <w:lvlJc w:val="left"/>
      <w:pPr>
        <w:tabs>
          <w:tab w:val="num" w:pos="720"/>
        </w:tabs>
        <w:ind w:left="720" w:hanging="360"/>
      </w:pPr>
      <w:rPr>
        <w:rFonts w:ascii="Symbol" w:hAnsi="Symbol" w:hint="default"/>
      </w:rPr>
    </w:lvl>
    <w:lvl w:ilvl="1" w:tplc="9AE4B7D8">
      <w:start w:val="1"/>
      <w:numFmt w:val="bullet"/>
      <w:lvlText w:val="o"/>
      <w:lvlJc w:val="left"/>
      <w:pPr>
        <w:ind w:left="1440" w:hanging="360"/>
      </w:pPr>
      <w:rPr>
        <w:rFonts w:ascii="Courier New" w:hAnsi="Courier New" w:cs="Courier New" w:hint="default"/>
      </w:rPr>
    </w:lvl>
    <w:lvl w:ilvl="2" w:tplc="5B843156" w:tentative="1">
      <w:start w:val="1"/>
      <w:numFmt w:val="bullet"/>
      <w:lvlText w:val=""/>
      <w:lvlJc w:val="left"/>
      <w:pPr>
        <w:ind w:left="2160" w:hanging="360"/>
      </w:pPr>
      <w:rPr>
        <w:rFonts w:ascii="Wingdings" w:hAnsi="Wingdings" w:hint="default"/>
      </w:rPr>
    </w:lvl>
    <w:lvl w:ilvl="3" w:tplc="FB2446AA" w:tentative="1">
      <w:start w:val="1"/>
      <w:numFmt w:val="bullet"/>
      <w:lvlText w:val=""/>
      <w:lvlJc w:val="left"/>
      <w:pPr>
        <w:ind w:left="2880" w:hanging="360"/>
      </w:pPr>
      <w:rPr>
        <w:rFonts w:ascii="Symbol" w:hAnsi="Symbol" w:hint="default"/>
      </w:rPr>
    </w:lvl>
    <w:lvl w:ilvl="4" w:tplc="5E2406D0" w:tentative="1">
      <w:start w:val="1"/>
      <w:numFmt w:val="bullet"/>
      <w:lvlText w:val="o"/>
      <w:lvlJc w:val="left"/>
      <w:pPr>
        <w:ind w:left="3600" w:hanging="360"/>
      </w:pPr>
      <w:rPr>
        <w:rFonts w:ascii="Courier New" w:hAnsi="Courier New" w:cs="Courier New" w:hint="default"/>
      </w:rPr>
    </w:lvl>
    <w:lvl w:ilvl="5" w:tplc="CD90A712" w:tentative="1">
      <w:start w:val="1"/>
      <w:numFmt w:val="bullet"/>
      <w:lvlText w:val=""/>
      <w:lvlJc w:val="left"/>
      <w:pPr>
        <w:ind w:left="4320" w:hanging="360"/>
      </w:pPr>
      <w:rPr>
        <w:rFonts w:ascii="Wingdings" w:hAnsi="Wingdings" w:hint="default"/>
      </w:rPr>
    </w:lvl>
    <w:lvl w:ilvl="6" w:tplc="F8240DC4" w:tentative="1">
      <w:start w:val="1"/>
      <w:numFmt w:val="bullet"/>
      <w:lvlText w:val=""/>
      <w:lvlJc w:val="left"/>
      <w:pPr>
        <w:ind w:left="5040" w:hanging="360"/>
      </w:pPr>
      <w:rPr>
        <w:rFonts w:ascii="Symbol" w:hAnsi="Symbol" w:hint="default"/>
      </w:rPr>
    </w:lvl>
    <w:lvl w:ilvl="7" w:tplc="579C73F6" w:tentative="1">
      <w:start w:val="1"/>
      <w:numFmt w:val="bullet"/>
      <w:lvlText w:val="o"/>
      <w:lvlJc w:val="left"/>
      <w:pPr>
        <w:ind w:left="5760" w:hanging="360"/>
      </w:pPr>
      <w:rPr>
        <w:rFonts w:ascii="Courier New" w:hAnsi="Courier New" w:cs="Courier New" w:hint="default"/>
      </w:rPr>
    </w:lvl>
    <w:lvl w:ilvl="8" w:tplc="24621BAC" w:tentative="1">
      <w:start w:val="1"/>
      <w:numFmt w:val="bullet"/>
      <w:lvlText w:val=""/>
      <w:lvlJc w:val="left"/>
      <w:pPr>
        <w:ind w:left="6480" w:hanging="360"/>
      </w:pPr>
      <w:rPr>
        <w:rFonts w:ascii="Wingdings" w:hAnsi="Wingdings" w:hint="default"/>
      </w:rPr>
    </w:lvl>
  </w:abstractNum>
  <w:abstractNum w:abstractNumId="75" w15:restartNumberingAfterBreak="0">
    <w:nsid w:val="7CA04E24"/>
    <w:multiLevelType w:val="hybridMultilevel"/>
    <w:tmpl w:val="E9F03F22"/>
    <w:lvl w:ilvl="0" w:tplc="9F564A94">
      <w:start w:val="1"/>
      <w:numFmt w:val="bullet"/>
      <w:lvlText w:val=""/>
      <w:lvlJc w:val="left"/>
      <w:pPr>
        <w:tabs>
          <w:tab w:val="num" w:pos="720"/>
        </w:tabs>
        <w:ind w:left="720" w:hanging="360"/>
      </w:pPr>
      <w:rPr>
        <w:rFonts w:ascii="Symbol" w:hAnsi="Symbol" w:hint="default"/>
      </w:rPr>
    </w:lvl>
    <w:lvl w:ilvl="1" w:tplc="7286E9A8" w:tentative="1">
      <w:start w:val="1"/>
      <w:numFmt w:val="bullet"/>
      <w:lvlText w:val="o"/>
      <w:lvlJc w:val="left"/>
      <w:pPr>
        <w:ind w:left="1440" w:hanging="360"/>
      </w:pPr>
      <w:rPr>
        <w:rFonts w:ascii="Courier New" w:hAnsi="Courier New" w:cs="Courier New" w:hint="default"/>
      </w:rPr>
    </w:lvl>
    <w:lvl w:ilvl="2" w:tplc="857EAC7E" w:tentative="1">
      <w:start w:val="1"/>
      <w:numFmt w:val="bullet"/>
      <w:lvlText w:val=""/>
      <w:lvlJc w:val="left"/>
      <w:pPr>
        <w:ind w:left="2160" w:hanging="360"/>
      </w:pPr>
      <w:rPr>
        <w:rFonts w:ascii="Wingdings" w:hAnsi="Wingdings" w:hint="default"/>
      </w:rPr>
    </w:lvl>
    <w:lvl w:ilvl="3" w:tplc="0892388A" w:tentative="1">
      <w:start w:val="1"/>
      <w:numFmt w:val="bullet"/>
      <w:lvlText w:val=""/>
      <w:lvlJc w:val="left"/>
      <w:pPr>
        <w:ind w:left="2880" w:hanging="360"/>
      </w:pPr>
      <w:rPr>
        <w:rFonts w:ascii="Symbol" w:hAnsi="Symbol" w:hint="default"/>
      </w:rPr>
    </w:lvl>
    <w:lvl w:ilvl="4" w:tplc="894CAAC8" w:tentative="1">
      <w:start w:val="1"/>
      <w:numFmt w:val="bullet"/>
      <w:lvlText w:val="o"/>
      <w:lvlJc w:val="left"/>
      <w:pPr>
        <w:ind w:left="3600" w:hanging="360"/>
      </w:pPr>
      <w:rPr>
        <w:rFonts w:ascii="Courier New" w:hAnsi="Courier New" w:cs="Courier New" w:hint="default"/>
      </w:rPr>
    </w:lvl>
    <w:lvl w:ilvl="5" w:tplc="55286916" w:tentative="1">
      <w:start w:val="1"/>
      <w:numFmt w:val="bullet"/>
      <w:lvlText w:val=""/>
      <w:lvlJc w:val="left"/>
      <w:pPr>
        <w:ind w:left="4320" w:hanging="360"/>
      </w:pPr>
      <w:rPr>
        <w:rFonts w:ascii="Wingdings" w:hAnsi="Wingdings" w:hint="default"/>
      </w:rPr>
    </w:lvl>
    <w:lvl w:ilvl="6" w:tplc="0E4019D8" w:tentative="1">
      <w:start w:val="1"/>
      <w:numFmt w:val="bullet"/>
      <w:lvlText w:val=""/>
      <w:lvlJc w:val="left"/>
      <w:pPr>
        <w:ind w:left="5040" w:hanging="360"/>
      </w:pPr>
      <w:rPr>
        <w:rFonts w:ascii="Symbol" w:hAnsi="Symbol" w:hint="default"/>
      </w:rPr>
    </w:lvl>
    <w:lvl w:ilvl="7" w:tplc="CD9C6E7E" w:tentative="1">
      <w:start w:val="1"/>
      <w:numFmt w:val="bullet"/>
      <w:lvlText w:val="o"/>
      <w:lvlJc w:val="left"/>
      <w:pPr>
        <w:ind w:left="5760" w:hanging="360"/>
      </w:pPr>
      <w:rPr>
        <w:rFonts w:ascii="Courier New" w:hAnsi="Courier New" w:cs="Courier New" w:hint="default"/>
      </w:rPr>
    </w:lvl>
    <w:lvl w:ilvl="8" w:tplc="74B85322" w:tentative="1">
      <w:start w:val="1"/>
      <w:numFmt w:val="bullet"/>
      <w:lvlText w:val=""/>
      <w:lvlJc w:val="left"/>
      <w:pPr>
        <w:ind w:left="6480" w:hanging="360"/>
      </w:pPr>
      <w:rPr>
        <w:rFonts w:ascii="Wingdings" w:hAnsi="Wingdings" w:hint="default"/>
      </w:rPr>
    </w:lvl>
  </w:abstractNum>
  <w:abstractNum w:abstractNumId="76" w15:restartNumberingAfterBreak="0">
    <w:nsid w:val="7D7303A7"/>
    <w:multiLevelType w:val="hybridMultilevel"/>
    <w:tmpl w:val="89EED402"/>
    <w:lvl w:ilvl="0" w:tplc="8C04D600">
      <w:start w:val="1"/>
      <w:numFmt w:val="bullet"/>
      <w:lvlText w:val=""/>
      <w:lvlJc w:val="left"/>
      <w:pPr>
        <w:tabs>
          <w:tab w:val="num" w:pos="720"/>
        </w:tabs>
        <w:ind w:left="720" w:hanging="360"/>
      </w:pPr>
      <w:rPr>
        <w:rFonts w:ascii="Symbol" w:hAnsi="Symbol" w:hint="default"/>
      </w:rPr>
    </w:lvl>
    <w:lvl w:ilvl="1" w:tplc="76EEF532" w:tentative="1">
      <w:start w:val="1"/>
      <w:numFmt w:val="bullet"/>
      <w:lvlText w:val="o"/>
      <w:lvlJc w:val="left"/>
      <w:pPr>
        <w:ind w:left="1440" w:hanging="360"/>
      </w:pPr>
      <w:rPr>
        <w:rFonts w:ascii="Courier New" w:hAnsi="Courier New" w:cs="Courier New" w:hint="default"/>
      </w:rPr>
    </w:lvl>
    <w:lvl w:ilvl="2" w:tplc="1E1A1DE0" w:tentative="1">
      <w:start w:val="1"/>
      <w:numFmt w:val="bullet"/>
      <w:lvlText w:val=""/>
      <w:lvlJc w:val="left"/>
      <w:pPr>
        <w:ind w:left="2160" w:hanging="360"/>
      </w:pPr>
      <w:rPr>
        <w:rFonts w:ascii="Wingdings" w:hAnsi="Wingdings" w:hint="default"/>
      </w:rPr>
    </w:lvl>
    <w:lvl w:ilvl="3" w:tplc="7488FC26" w:tentative="1">
      <w:start w:val="1"/>
      <w:numFmt w:val="bullet"/>
      <w:lvlText w:val=""/>
      <w:lvlJc w:val="left"/>
      <w:pPr>
        <w:ind w:left="2880" w:hanging="360"/>
      </w:pPr>
      <w:rPr>
        <w:rFonts w:ascii="Symbol" w:hAnsi="Symbol" w:hint="default"/>
      </w:rPr>
    </w:lvl>
    <w:lvl w:ilvl="4" w:tplc="FF28652C" w:tentative="1">
      <w:start w:val="1"/>
      <w:numFmt w:val="bullet"/>
      <w:lvlText w:val="o"/>
      <w:lvlJc w:val="left"/>
      <w:pPr>
        <w:ind w:left="3600" w:hanging="360"/>
      </w:pPr>
      <w:rPr>
        <w:rFonts w:ascii="Courier New" w:hAnsi="Courier New" w:cs="Courier New" w:hint="default"/>
      </w:rPr>
    </w:lvl>
    <w:lvl w:ilvl="5" w:tplc="D8527E08" w:tentative="1">
      <w:start w:val="1"/>
      <w:numFmt w:val="bullet"/>
      <w:lvlText w:val=""/>
      <w:lvlJc w:val="left"/>
      <w:pPr>
        <w:ind w:left="4320" w:hanging="360"/>
      </w:pPr>
      <w:rPr>
        <w:rFonts w:ascii="Wingdings" w:hAnsi="Wingdings" w:hint="default"/>
      </w:rPr>
    </w:lvl>
    <w:lvl w:ilvl="6" w:tplc="6A98D082" w:tentative="1">
      <w:start w:val="1"/>
      <w:numFmt w:val="bullet"/>
      <w:lvlText w:val=""/>
      <w:lvlJc w:val="left"/>
      <w:pPr>
        <w:ind w:left="5040" w:hanging="360"/>
      </w:pPr>
      <w:rPr>
        <w:rFonts w:ascii="Symbol" w:hAnsi="Symbol" w:hint="default"/>
      </w:rPr>
    </w:lvl>
    <w:lvl w:ilvl="7" w:tplc="BD9ED16E" w:tentative="1">
      <w:start w:val="1"/>
      <w:numFmt w:val="bullet"/>
      <w:lvlText w:val="o"/>
      <w:lvlJc w:val="left"/>
      <w:pPr>
        <w:ind w:left="5760" w:hanging="360"/>
      </w:pPr>
      <w:rPr>
        <w:rFonts w:ascii="Courier New" w:hAnsi="Courier New" w:cs="Courier New" w:hint="default"/>
      </w:rPr>
    </w:lvl>
    <w:lvl w:ilvl="8" w:tplc="E82473F4" w:tentative="1">
      <w:start w:val="1"/>
      <w:numFmt w:val="bullet"/>
      <w:lvlText w:val=""/>
      <w:lvlJc w:val="left"/>
      <w:pPr>
        <w:ind w:left="6480" w:hanging="360"/>
      </w:pPr>
      <w:rPr>
        <w:rFonts w:ascii="Wingdings" w:hAnsi="Wingdings" w:hint="default"/>
      </w:rPr>
    </w:lvl>
  </w:abstractNum>
  <w:abstractNum w:abstractNumId="77" w15:restartNumberingAfterBreak="0">
    <w:nsid w:val="7EA13FAD"/>
    <w:multiLevelType w:val="hybridMultilevel"/>
    <w:tmpl w:val="3530DD16"/>
    <w:lvl w:ilvl="0" w:tplc="E672358A">
      <w:start w:val="1"/>
      <w:numFmt w:val="bullet"/>
      <w:lvlText w:val=""/>
      <w:lvlJc w:val="left"/>
      <w:pPr>
        <w:tabs>
          <w:tab w:val="num" w:pos="720"/>
        </w:tabs>
        <w:ind w:left="720" w:hanging="360"/>
      </w:pPr>
      <w:rPr>
        <w:rFonts w:ascii="Symbol" w:hAnsi="Symbol" w:hint="default"/>
      </w:rPr>
    </w:lvl>
    <w:lvl w:ilvl="1" w:tplc="5B5A1036" w:tentative="1">
      <w:start w:val="1"/>
      <w:numFmt w:val="bullet"/>
      <w:lvlText w:val="o"/>
      <w:lvlJc w:val="left"/>
      <w:pPr>
        <w:ind w:left="1440" w:hanging="360"/>
      </w:pPr>
      <w:rPr>
        <w:rFonts w:ascii="Courier New" w:hAnsi="Courier New" w:cs="Courier New" w:hint="default"/>
      </w:rPr>
    </w:lvl>
    <w:lvl w:ilvl="2" w:tplc="612C508C" w:tentative="1">
      <w:start w:val="1"/>
      <w:numFmt w:val="bullet"/>
      <w:lvlText w:val=""/>
      <w:lvlJc w:val="left"/>
      <w:pPr>
        <w:ind w:left="2160" w:hanging="360"/>
      </w:pPr>
      <w:rPr>
        <w:rFonts w:ascii="Wingdings" w:hAnsi="Wingdings" w:hint="default"/>
      </w:rPr>
    </w:lvl>
    <w:lvl w:ilvl="3" w:tplc="6BAAEB20" w:tentative="1">
      <w:start w:val="1"/>
      <w:numFmt w:val="bullet"/>
      <w:lvlText w:val=""/>
      <w:lvlJc w:val="left"/>
      <w:pPr>
        <w:ind w:left="2880" w:hanging="360"/>
      </w:pPr>
      <w:rPr>
        <w:rFonts w:ascii="Symbol" w:hAnsi="Symbol" w:hint="default"/>
      </w:rPr>
    </w:lvl>
    <w:lvl w:ilvl="4" w:tplc="E6BA2786" w:tentative="1">
      <w:start w:val="1"/>
      <w:numFmt w:val="bullet"/>
      <w:lvlText w:val="o"/>
      <w:lvlJc w:val="left"/>
      <w:pPr>
        <w:ind w:left="3600" w:hanging="360"/>
      </w:pPr>
      <w:rPr>
        <w:rFonts w:ascii="Courier New" w:hAnsi="Courier New" w:cs="Courier New" w:hint="default"/>
      </w:rPr>
    </w:lvl>
    <w:lvl w:ilvl="5" w:tplc="A5C26C46" w:tentative="1">
      <w:start w:val="1"/>
      <w:numFmt w:val="bullet"/>
      <w:lvlText w:val=""/>
      <w:lvlJc w:val="left"/>
      <w:pPr>
        <w:ind w:left="4320" w:hanging="360"/>
      </w:pPr>
      <w:rPr>
        <w:rFonts w:ascii="Wingdings" w:hAnsi="Wingdings" w:hint="default"/>
      </w:rPr>
    </w:lvl>
    <w:lvl w:ilvl="6" w:tplc="59CA25F0" w:tentative="1">
      <w:start w:val="1"/>
      <w:numFmt w:val="bullet"/>
      <w:lvlText w:val=""/>
      <w:lvlJc w:val="left"/>
      <w:pPr>
        <w:ind w:left="5040" w:hanging="360"/>
      </w:pPr>
      <w:rPr>
        <w:rFonts w:ascii="Symbol" w:hAnsi="Symbol" w:hint="default"/>
      </w:rPr>
    </w:lvl>
    <w:lvl w:ilvl="7" w:tplc="BF22294C" w:tentative="1">
      <w:start w:val="1"/>
      <w:numFmt w:val="bullet"/>
      <w:lvlText w:val="o"/>
      <w:lvlJc w:val="left"/>
      <w:pPr>
        <w:ind w:left="5760" w:hanging="360"/>
      </w:pPr>
      <w:rPr>
        <w:rFonts w:ascii="Courier New" w:hAnsi="Courier New" w:cs="Courier New" w:hint="default"/>
      </w:rPr>
    </w:lvl>
    <w:lvl w:ilvl="8" w:tplc="AB66FB50" w:tentative="1">
      <w:start w:val="1"/>
      <w:numFmt w:val="bullet"/>
      <w:lvlText w:val=""/>
      <w:lvlJc w:val="left"/>
      <w:pPr>
        <w:ind w:left="6480" w:hanging="360"/>
      </w:pPr>
      <w:rPr>
        <w:rFonts w:ascii="Wingdings" w:hAnsi="Wingdings" w:hint="default"/>
      </w:rPr>
    </w:lvl>
  </w:abstractNum>
  <w:num w:numId="1" w16cid:durableId="1975745505">
    <w:abstractNumId w:val="33"/>
  </w:num>
  <w:num w:numId="2" w16cid:durableId="1659841699">
    <w:abstractNumId w:val="45"/>
  </w:num>
  <w:num w:numId="3" w16cid:durableId="1368678968">
    <w:abstractNumId w:val="22"/>
  </w:num>
  <w:num w:numId="4" w16cid:durableId="691296765">
    <w:abstractNumId w:val="64"/>
  </w:num>
  <w:num w:numId="5" w16cid:durableId="1460564502">
    <w:abstractNumId w:val="75"/>
  </w:num>
  <w:num w:numId="6" w16cid:durableId="1473600835">
    <w:abstractNumId w:val="54"/>
  </w:num>
  <w:num w:numId="7" w16cid:durableId="1911191312">
    <w:abstractNumId w:val="63"/>
  </w:num>
  <w:num w:numId="8" w16cid:durableId="148792204">
    <w:abstractNumId w:val="77"/>
  </w:num>
  <w:num w:numId="9" w16cid:durableId="282227628">
    <w:abstractNumId w:val="39"/>
  </w:num>
  <w:num w:numId="10" w16cid:durableId="1676960403">
    <w:abstractNumId w:val="69"/>
  </w:num>
  <w:num w:numId="11" w16cid:durableId="395324372">
    <w:abstractNumId w:val="20"/>
  </w:num>
  <w:num w:numId="12" w16cid:durableId="391076364">
    <w:abstractNumId w:val="25"/>
  </w:num>
  <w:num w:numId="13" w16cid:durableId="281156325">
    <w:abstractNumId w:val="8"/>
  </w:num>
  <w:num w:numId="14" w16cid:durableId="1641763885">
    <w:abstractNumId w:val="40"/>
  </w:num>
  <w:num w:numId="15" w16cid:durableId="1228299277">
    <w:abstractNumId w:val="74"/>
  </w:num>
  <w:num w:numId="16" w16cid:durableId="894856576">
    <w:abstractNumId w:val="3"/>
  </w:num>
  <w:num w:numId="17" w16cid:durableId="1402218770">
    <w:abstractNumId w:val="42"/>
  </w:num>
  <w:num w:numId="18" w16cid:durableId="1086609031">
    <w:abstractNumId w:val="48"/>
  </w:num>
  <w:num w:numId="19" w16cid:durableId="1378701068">
    <w:abstractNumId w:val="61"/>
  </w:num>
  <w:num w:numId="20" w16cid:durableId="1344943118">
    <w:abstractNumId w:val="19"/>
  </w:num>
  <w:num w:numId="21" w16cid:durableId="144664771">
    <w:abstractNumId w:val="52"/>
  </w:num>
  <w:num w:numId="22" w16cid:durableId="1393654727">
    <w:abstractNumId w:val="15"/>
  </w:num>
  <w:num w:numId="23" w16cid:durableId="638650796">
    <w:abstractNumId w:val="34"/>
  </w:num>
  <w:num w:numId="24" w16cid:durableId="1279682583">
    <w:abstractNumId w:val="71"/>
  </w:num>
  <w:num w:numId="25" w16cid:durableId="1112700856">
    <w:abstractNumId w:val="73"/>
  </w:num>
  <w:num w:numId="26" w16cid:durableId="2130127330">
    <w:abstractNumId w:val="72"/>
  </w:num>
  <w:num w:numId="27" w16cid:durableId="2069380823">
    <w:abstractNumId w:val="11"/>
  </w:num>
  <w:num w:numId="28" w16cid:durableId="883953544">
    <w:abstractNumId w:val="17"/>
  </w:num>
  <w:num w:numId="29" w16cid:durableId="953757379">
    <w:abstractNumId w:val="66"/>
  </w:num>
  <w:num w:numId="30" w16cid:durableId="1054742553">
    <w:abstractNumId w:val="67"/>
  </w:num>
  <w:num w:numId="31" w16cid:durableId="739063027">
    <w:abstractNumId w:val="53"/>
  </w:num>
  <w:num w:numId="32" w16cid:durableId="677276133">
    <w:abstractNumId w:val="58"/>
  </w:num>
  <w:num w:numId="33" w16cid:durableId="175189891">
    <w:abstractNumId w:val="51"/>
  </w:num>
  <w:num w:numId="34" w16cid:durableId="1714042741">
    <w:abstractNumId w:val="37"/>
  </w:num>
  <w:num w:numId="35" w16cid:durableId="813330474">
    <w:abstractNumId w:val="49"/>
  </w:num>
  <w:num w:numId="36" w16cid:durableId="1293093786">
    <w:abstractNumId w:val="41"/>
  </w:num>
  <w:num w:numId="37" w16cid:durableId="1317032814">
    <w:abstractNumId w:val="5"/>
  </w:num>
  <w:num w:numId="38" w16cid:durableId="1463426978">
    <w:abstractNumId w:val="21"/>
  </w:num>
  <w:num w:numId="39" w16cid:durableId="790708438">
    <w:abstractNumId w:val="7"/>
  </w:num>
  <w:num w:numId="40" w16cid:durableId="707336130">
    <w:abstractNumId w:val="10"/>
  </w:num>
  <w:num w:numId="41" w16cid:durableId="2034529910">
    <w:abstractNumId w:val="56"/>
  </w:num>
  <w:num w:numId="42" w16cid:durableId="1551304892">
    <w:abstractNumId w:val="26"/>
  </w:num>
  <w:num w:numId="43" w16cid:durableId="377777986">
    <w:abstractNumId w:val="24"/>
  </w:num>
  <w:num w:numId="44" w16cid:durableId="8990076">
    <w:abstractNumId w:val="16"/>
  </w:num>
  <w:num w:numId="45" w16cid:durableId="1827281655">
    <w:abstractNumId w:val="60"/>
  </w:num>
  <w:num w:numId="46" w16cid:durableId="1607689206">
    <w:abstractNumId w:val="12"/>
  </w:num>
  <w:num w:numId="47" w16cid:durableId="748775296">
    <w:abstractNumId w:val="0"/>
  </w:num>
  <w:num w:numId="48" w16cid:durableId="1876427393">
    <w:abstractNumId w:val="29"/>
  </w:num>
  <w:num w:numId="49" w16cid:durableId="1323779387">
    <w:abstractNumId w:val="55"/>
  </w:num>
  <w:num w:numId="50" w16cid:durableId="2017726304">
    <w:abstractNumId w:val="59"/>
  </w:num>
  <w:num w:numId="51" w16cid:durableId="1301228113">
    <w:abstractNumId w:val="44"/>
  </w:num>
  <w:num w:numId="52" w16cid:durableId="1582566634">
    <w:abstractNumId w:val="23"/>
  </w:num>
  <w:num w:numId="53" w16cid:durableId="751195185">
    <w:abstractNumId w:val="68"/>
  </w:num>
  <w:num w:numId="54" w16cid:durableId="880634844">
    <w:abstractNumId w:val="76"/>
  </w:num>
  <w:num w:numId="55" w16cid:durableId="784688742">
    <w:abstractNumId w:val="31"/>
  </w:num>
  <w:num w:numId="56" w16cid:durableId="1239561603">
    <w:abstractNumId w:val="9"/>
  </w:num>
  <w:num w:numId="57" w16cid:durableId="1028338239">
    <w:abstractNumId w:val="18"/>
  </w:num>
  <w:num w:numId="58" w16cid:durableId="833761195">
    <w:abstractNumId w:val="35"/>
  </w:num>
  <w:num w:numId="59" w16cid:durableId="1307471847">
    <w:abstractNumId w:val="1"/>
  </w:num>
  <w:num w:numId="60" w16cid:durableId="1815293422">
    <w:abstractNumId w:val="62"/>
  </w:num>
  <w:num w:numId="61" w16cid:durableId="505021356">
    <w:abstractNumId w:val="57"/>
  </w:num>
  <w:num w:numId="62" w16cid:durableId="1870488388">
    <w:abstractNumId w:val="2"/>
  </w:num>
  <w:num w:numId="63" w16cid:durableId="485779146">
    <w:abstractNumId w:val="32"/>
  </w:num>
  <w:num w:numId="64" w16cid:durableId="152456376">
    <w:abstractNumId w:val="38"/>
  </w:num>
  <w:num w:numId="65" w16cid:durableId="833028724">
    <w:abstractNumId w:val="14"/>
  </w:num>
  <w:num w:numId="66" w16cid:durableId="990064035">
    <w:abstractNumId w:val="50"/>
  </w:num>
  <w:num w:numId="67" w16cid:durableId="694844211">
    <w:abstractNumId w:val="65"/>
  </w:num>
  <w:num w:numId="68" w16cid:durableId="1521895108">
    <w:abstractNumId w:val="46"/>
  </w:num>
  <w:num w:numId="69" w16cid:durableId="1230962801">
    <w:abstractNumId w:val="28"/>
  </w:num>
  <w:num w:numId="70" w16cid:durableId="1211108843">
    <w:abstractNumId w:val="27"/>
  </w:num>
  <w:num w:numId="71" w16cid:durableId="1679503007">
    <w:abstractNumId w:val="4"/>
  </w:num>
  <w:num w:numId="72" w16cid:durableId="1307007598">
    <w:abstractNumId w:val="6"/>
  </w:num>
  <w:num w:numId="73" w16cid:durableId="1326470778">
    <w:abstractNumId w:val="36"/>
  </w:num>
  <w:num w:numId="74" w16cid:durableId="529608491">
    <w:abstractNumId w:val="43"/>
  </w:num>
  <w:num w:numId="75" w16cid:durableId="199897560">
    <w:abstractNumId w:val="70"/>
  </w:num>
  <w:num w:numId="76" w16cid:durableId="365837257">
    <w:abstractNumId w:val="13"/>
  </w:num>
  <w:num w:numId="77" w16cid:durableId="287013361">
    <w:abstractNumId w:val="30"/>
  </w:num>
  <w:num w:numId="78" w16cid:durableId="1403333176">
    <w:abstractNumId w:val="4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A5"/>
    <w:rsid w:val="00000A70"/>
    <w:rsid w:val="00001AB0"/>
    <w:rsid w:val="00002680"/>
    <w:rsid w:val="000032B8"/>
    <w:rsid w:val="00003B06"/>
    <w:rsid w:val="000054B9"/>
    <w:rsid w:val="00007461"/>
    <w:rsid w:val="0001117E"/>
    <w:rsid w:val="0001125F"/>
    <w:rsid w:val="0001338E"/>
    <w:rsid w:val="00013D24"/>
    <w:rsid w:val="00014AF0"/>
    <w:rsid w:val="000155D6"/>
    <w:rsid w:val="00015CBC"/>
    <w:rsid w:val="00015D4E"/>
    <w:rsid w:val="00020C1E"/>
    <w:rsid w:val="00020E9B"/>
    <w:rsid w:val="000230A3"/>
    <w:rsid w:val="000236C1"/>
    <w:rsid w:val="000236EC"/>
    <w:rsid w:val="0002413D"/>
    <w:rsid w:val="000249F2"/>
    <w:rsid w:val="00027E0C"/>
    <w:rsid w:val="00027E81"/>
    <w:rsid w:val="00030AD8"/>
    <w:rsid w:val="0003107A"/>
    <w:rsid w:val="00031C95"/>
    <w:rsid w:val="000330D4"/>
    <w:rsid w:val="0003572D"/>
    <w:rsid w:val="00035DB0"/>
    <w:rsid w:val="0003678B"/>
    <w:rsid w:val="00037088"/>
    <w:rsid w:val="00037C7E"/>
    <w:rsid w:val="000400D5"/>
    <w:rsid w:val="0004274B"/>
    <w:rsid w:val="00043B84"/>
    <w:rsid w:val="0004512B"/>
    <w:rsid w:val="000463F0"/>
    <w:rsid w:val="00046BDA"/>
    <w:rsid w:val="0004762E"/>
    <w:rsid w:val="00050C7C"/>
    <w:rsid w:val="0005110E"/>
    <w:rsid w:val="000532BD"/>
    <w:rsid w:val="00053E05"/>
    <w:rsid w:val="00054AF8"/>
    <w:rsid w:val="000555E0"/>
    <w:rsid w:val="00055C12"/>
    <w:rsid w:val="000608B0"/>
    <w:rsid w:val="0006104C"/>
    <w:rsid w:val="00061A75"/>
    <w:rsid w:val="00062071"/>
    <w:rsid w:val="0006474F"/>
    <w:rsid w:val="00064BF2"/>
    <w:rsid w:val="000667BA"/>
    <w:rsid w:val="000676A7"/>
    <w:rsid w:val="00070686"/>
    <w:rsid w:val="00071E54"/>
    <w:rsid w:val="00073914"/>
    <w:rsid w:val="00073A8E"/>
    <w:rsid w:val="00074236"/>
    <w:rsid w:val="000746BD"/>
    <w:rsid w:val="00076D7D"/>
    <w:rsid w:val="00080D95"/>
    <w:rsid w:val="00081FF5"/>
    <w:rsid w:val="000845A9"/>
    <w:rsid w:val="00084C1D"/>
    <w:rsid w:val="00090E6B"/>
    <w:rsid w:val="000917ED"/>
    <w:rsid w:val="00091B2C"/>
    <w:rsid w:val="00092ABC"/>
    <w:rsid w:val="00097AAF"/>
    <w:rsid w:val="00097D13"/>
    <w:rsid w:val="000A1371"/>
    <w:rsid w:val="000A4893"/>
    <w:rsid w:val="000A4EF9"/>
    <w:rsid w:val="000A51BF"/>
    <w:rsid w:val="000A54E0"/>
    <w:rsid w:val="000A5BFC"/>
    <w:rsid w:val="000A72C4"/>
    <w:rsid w:val="000A7785"/>
    <w:rsid w:val="000B07AD"/>
    <w:rsid w:val="000B0F30"/>
    <w:rsid w:val="000B1486"/>
    <w:rsid w:val="000B2AEC"/>
    <w:rsid w:val="000B3E61"/>
    <w:rsid w:val="000B54AF"/>
    <w:rsid w:val="000B6090"/>
    <w:rsid w:val="000B6FEE"/>
    <w:rsid w:val="000C12C4"/>
    <w:rsid w:val="000C356C"/>
    <w:rsid w:val="000C49DA"/>
    <w:rsid w:val="000C4B3D"/>
    <w:rsid w:val="000C6A00"/>
    <w:rsid w:val="000C6DC1"/>
    <w:rsid w:val="000C6E20"/>
    <w:rsid w:val="000C76D7"/>
    <w:rsid w:val="000C7F1D"/>
    <w:rsid w:val="000D088D"/>
    <w:rsid w:val="000D2EBA"/>
    <w:rsid w:val="000D32A1"/>
    <w:rsid w:val="000D3725"/>
    <w:rsid w:val="000D46E5"/>
    <w:rsid w:val="000D5D66"/>
    <w:rsid w:val="000D769C"/>
    <w:rsid w:val="000E1976"/>
    <w:rsid w:val="000E20F1"/>
    <w:rsid w:val="000E5B20"/>
    <w:rsid w:val="000E7C14"/>
    <w:rsid w:val="000E7DA4"/>
    <w:rsid w:val="000F094C"/>
    <w:rsid w:val="000F0E44"/>
    <w:rsid w:val="000F1392"/>
    <w:rsid w:val="000F18A2"/>
    <w:rsid w:val="000F2A7F"/>
    <w:rsid w:val="000F3C1B"/>
    <w:rsid w:val="000F3DBD"/>
    <w:rsid w:val="000F55EE"/>
    <w:rsid w:val="000F5843"/>
    <w:rsid w:val="000F6A06"/>
    <w:rsid w:val="0010154D"/>
    <w:rsid w:val="00102D3F"/>
    <w:rsid w:val="00102EC7"/>
    <w:rsid w:val="0010347D"/>
    <w:rsid w:val="00104050"/>
    <w:rsid w:val="00110F8C"/>
    <w:rsid w:val="00111BFD"/>
    <w:rsid w:val="00112115"/>
    <w:rsid w:val="0011274A"/>
    <w:rsid w:val="00113522"/>
    <w:rsid w:val="0011378D"/>
    <w:rsid w:val="00115EE9"/>
    <w:rsid w:val="001169F9"/>
    <w:rsid w:val="00120797"/>
    <w:rsid w:val="001218D2"/>
    <w:rsid w:val="0012371B"/>
    <w:rsid w:val="00123B67"/>
    <w:rsid w:val="001245C8"/>
    <w:rsid w:val="00124653"/>
    <w:rsid w:val="001247C5"/>
    <w:rsid w:val="001247E3"/>
    <w:rsid w:val="00127893"/>
    <w:rsid w:val="001306DE"/>
    <w:rsid w:val="001312BB"/>
    <w:rsid w:val="001346A5"/>
    <w:rsid w:val="001376E9"/>
    <w:rsid w:val="00137D90"/>
    <w:rsid w:val="00141FB6"/>
    <w:rsid w:val="00142F8E"/>
    <w:rsid w:val="00143C8B"/>
    <w:rsid w:val="00146648"/>
    <w:rsid w:val="00147530"/>
    <w:rsid w:val="00152016"/>
    <w:rsid w:val="0015331F"/>
    <w:rsid w:val="00156AB2"/>
    <w:rsid w:val="001579FB"/>
    <w:rsid w:val="00160402"/>
    <w:rsid w:val="00160571"/>
    <w:rsid w:val="00160FE1"/>
    <w:rsid w:val="00161E93"/>
    <w:rsid w:val="00162C7A"/>
    <w:rsid w:val="00162DAE"/>
    <w:rsid w:val="001635B6"/>
    <w:rsid w:val="001639C5"/>
    <w:rsid w:val="00163E45"/>
    <w:rsid w:val="001664C2"/>
    <w:rsid w:val="00166E31"/>
    <w:rsid w:val="0016777B"/>
    <w:rsid w:val="00170E51"/>
    <w:rsid w:val="00171BF2"/>
    <w:rsid w:val="00171C2F"/>
    <w:rsid w:val="0017347B"/>
    <w:rsid w:val="00176FBD"/>
    <w:rsid w:val="0017725B"/>
    <w:rsid w:val="0018050C"/>
    <w:rsid w:val="0018097E"/>
    <w:rsid w:val="00180F79"/>
    <w:rsid w:val="0018117F"/>
    <w:rsid w:val="001824ED"/>
    <w:rsid w:val="00183262"/>
    <w:rsid w:val="0018343F"/>
    <w:rsid w:val="0018478F"/>
    <w:rsid w:val="00184B03"/>
    <w:rsid w:val="00185C59"/>
    <w:rsid w:val="00187C1B"/>
    <w:rsid w:val="001908AC"/>
    <w:rsid w:val="00190CFB"/>
    <w:rsid w:val="001923B8"/>
    <w:rsid w:val="0019307A"/>
    <w:rsid w:val="0019457A"/>
    <w:rsid w:val="00194F1A"/>
    <w:rsid w:val="00195257"/>
    <w:rsid w:val="00195388"/>
    <w:rsid w:val="0019539E"/>
    <w:rsid w:val="001968BC"/>
    <w:rsid w:val="001A0739"/>
    <w:rsid w:val="001A0F00"/>
    <w:rsid w:val="001A2BDD"/>
    <w:rsid w:val="001A3DDF"/>
    <w:rsid w:val="001A4310"/>
    <w:rsid w:val="001A4D05"/>
    <w:rsid w:val="001A52A3"/>
    <w:rsid w:val="001B053A"/>
    <w:rsid w:val="001B0EDB"/>
    <w:rsid w:val="001B26D8"/>
    <w:rsid w:val="001B3BFA"/>
    <w:rsid w:val="001B481D"/>
    <w:rsid w:val="001B57E9"/>
    <w:rsid w:val="001B6C37"/>
    <w:rsid w:val="001B75B8"/>
    <w:rsid w:val="001C0F87"/>
    <w:rsid w:val="001C1230"/>
    <w:rsid w:val="001C2148"/>
    <w:rsid w:val="001C22FC"/>
    <w:rsid w:val="001C2B95"/>
    <w:rsid w:val="001C60B5"/>
    <w:rsid w:val="001C61B0"/>
    <w:rsid w:val="001C7957"/>
    <w:rsid w:val="001C7DB8"/>
    <w:rsid w:val="001C7EA8"/>
    <w:rsid w:val="001D1711"/>
    <w:rsid w:val="001D2430"/>
    <w:rsid w:val="001D2A01"/>
    <w:rsid w:val="001D2EF6"/>
    <w:rsid w:val="001D362A"/>
    <w:rsid w:val="001D37A8"/>
    <w:rsid w:val="001D462E"/>
    <w:rsid w:val="001D76AA"/>
    <w:rsid w:val="001E11F4"/>
    <w:rsid w:val="001E2CAD"/>
    <w:rsid w:val="001E34DB"/>
    <w:rsid w:val="001E37CD"/>
    <w:rsid w:val="001E4070"/>
    <w:rsid w:val="001E655E"/>
    <w:rsid w:val="001E6A62"/>
    <w:rsid w:val="001F0C99"/>
    <w:rsid w:val="001F351C"/>
    <w:rsid w:val="001F3CB8"/>
    <w:rsid w:val="001F52C9"/>
    <w:rsid w:val="001F59E4"/>
    <w:rsid w:val="001F6B91"/>
    <w:rsid w:val="001F703C"/>
    <w:rsid w:val="001F7B70"/>
    <w:rsid w:val="00200B9E"/>
    <w:rsid w:val="00200BF5"/>
    <w:rsid w:val="002010D1"/>
    <w:rsid w:val="00201338"/>
    <w:rsid w:val="0020775D"/>
    <w:rsid w:val="0021089C"/>
    <w:rsid w:val="00210A0A"/>
    <w:rsid w:val="00210BA1"/>
    <w:rsid w:val="002116DD"/>
    <w:rsid w:val="00211DDC"/>
    <w:rsid w:val="0021383D"/>
    <w:rsid w:val="00216BBA"/>
    <w:rsid w:val="00216D3B"/>
    <w:rsid w:val="00216E12"/>
    <w:rsid w:val="00217466"/>
    <w:rsid w:val="0021751D"/>
    <w:rsid w:val="00217C49"/>
    <w:rsid w:val="002206F4"/>
    <w:rsid w:val="0022177D"/>
    <w:rsid w:val="002242DA"/>
    <w:rsid w:val="00224C37"/>
    <w:rsid w:val="00225A67"/>
    <w:rsid w:val="0022712F"/>
    <w:rsid w:val="002272BE"/>
    <w:rsid w:val="002304DF"/>
    <w:rsid w:val="0023341D"/>
    <w:rsid w:val="002338DA"/>
    <w:rsid w:val="00233D66"/>
    <w:rsid w:val="00233FDB"/>
    <w:rsid w:val="00234F58"/>
    <w:rsid w:val="0023507D"/>
    <w:rsid w:val="0024077A"/>
    <w:rsid w:val="00241EC1"/>
    <w:rsid w:val="00242D72"/>
    <w:rsid w:val="002431DA"/>
    <w:rsid w:val="002466DB"/>
    <w:rsid w:val="0024691D"/>
    <w:rsid w:val="00247D27"/>
    <w:rsid w:val="00250A50"/>
    <w:rsid w:val="00251ED5"/>
    <w:rsid w:val="002526C1"/>
    <w:rsid w:val="00253DA5"/>
    <w:rsid w:val="00253E34"/>
    <w:rsid w:val="00255EB6"/>
    <w:rsid w:val="002562AD"/>
    <w:rsid w:val="00257429"/>
    <w:rsid w:val="00260FA4"/>
    <w:rsid w:val="00261183"/>
    <w:rsid w:val="00262A66"/>
    <w:rsid w:val="00263140"/>
    <w:rsid w:val="002631C8"/>
    <w:rsid w:val="00265133"/>
    <w:rsid w:val="00265A23"/>
    <w:rsid w:val="00267841"/>
    <w:rsid w:val="002710C3"/>
    <w:rsid w:val="002734D6"/>
    <w:rsid w:val="002737DD"/>
    <w:rsid w:val="00274C45"/>
    <w:rsid w:val="00274D26"/>
    <w:rsid w:val="00275109"/>
    <w:rsid w:val="00275BEE"/>
    <w:rsid w:val="002766D2"/>
    <w:rsid w:val="00277434"/>
    <w:rsid w:val="0027755F"/>
    <w:rsid w:val="00277B2D"/>
    <w:rsid w:val="00280123"/>
    <w:rsid w:val="00281343"/>
    <w:rsid w:val="00281883"/>
    <w:rsid w:val="002874E3"/>
    <w:rsid w:val="00287656"/>
    <w:rsid w:val="00291518"/>
    <w:rsid w:val="00292254"/>
    <w:rsid w:val="0029415F"/>
    <w:rsid w:val="00296FF0"/>
    <w:rsid w:val="0029744D"/>
    <w:rsid w:val="002A17C0"/>
    <w:rsid w:val="002A48DF"/>
    <w:rsid w:val="002A5A84"/>
    <w:rsid w:val="002A6E6F"/>
    <w:rsid w:val="002A74E4"/>
    <w:rsid w:val="002A7CFE"/>
    <w:rsid w:val="002B21DF"/>
    <w:rsid w:val="002B26DD"/>
    <w:rsid w:val="002B2870"/>
    <w:rsid w:val="002B391B"/>
    <w:rsid w:val="002B4AB0"/>
    <w:rsid w:val="002B5059"/>
    <w:rsid w:val="002B54AA"/>
    <w:rsid w:val="002B5B42"/>
    <w:rsid w:val="002B7BA7"/>
    <w:rsid w:val="002C1C17"/>
    <w:rsid w:val="002C3203"/>
    <w:rsid w:val="002C3B07"/>
    <w:rsid w:val="002C4E96"/>
    <w:rsid w:val="002C532B"/>
    <w:rsid w:val="002C5713"/>
    <w:rsid w:val="002C60B9"/>
    <w:rsid w:val="002D05CC"/>
    <w:rsid w:val="002D305A"/>
    <w:rsid w:val="002D330C"/>
    <w:rsid w:val="002E1171"/>
    <w:rsid w:val="002E21B8"/>
    <w:rsid w:val="002E2950"/>
    <w:rsid w:val="002E7DF9"/>
    <w:rsid w:val="002F097B"/>
    <w:rsid w:val="002F12A4"/>
    <w:rsid w:val="002F12FB"/>
    <w:rsid w:val="002F2147"/>
    <w:rsid w:val="002F3111"/>
    <w:rsid w:val="002F4AEC"/>
    <w:rsid w:val="002F5C8A"/>
    <w:rsid w:val="002F795D"/>
    <w:rsid w:val="00300823"/>
    <w:rsid w:val="00300D7F"/>
    <w:rsid w:val="00301638"/>
    <w:rsid w:val="00302FFD"/>
    <w:rsid w:val="00303B0C"/>
    <w:rsid w:val="0030459C"/>
    <w:rsid w:val="00304DA4"/>
    <w:rsid w:val="003050A8"/>
    <w:rsid w:val="0030544F"/>
    <w:rsid w:val="003104A9"/>
    <w:rsid w:val="00310D0E"/>
    <w:rsid w:val="00313DFE"/>
    <w:rsid w:val="003143B2"/>
    <w:rsid w:val="00314821"/>
    <w:rsid w:val="0031483F"/>
    <w:rsid w:val="0031741B"/>
    <w:rsid w:val="00321337"/>
    <w:rsid w:val="00321F2F"/>
    <w:rsid w:val="003237F6"/>
    <w:rsid w:val="00323CF0"/>
    <w:rsid w:val="00324077"/>
    <w:rsid w:val="0032453B"/>
    <w:rsid w:val="00324868"/>
    <w:rsid w:val="003305F5"/>
    <w:rsid w:val="0033386A"/>
    <w:rsid w:val="00333930"/>
    <w:rsid w:val="0033651F"/>
    <w:rsid w:val="00336BA4"/>
    <w:rsid w:val="00336C7A"/>
    <w:rsid w:val="00337392"/>
    <w:rsid w:val="00337659"/>
    <w:rsid w:val="003427C9"/>
    <w:rsid w:val="00343A92"/>
    <w:rsid w:val="00344530"/>
    <w:rsid w:val="003446DC"/>
    <w:rsid w:val="00344880"/>
    <w:rsid w:val="00346A93"/>
    <w:rsid w:val="00347B4A"/>
    <w:rsid w:val="003500C3"/>
    <w:rsid w:val="003523BD"/>
    <w:rsid w:val="00352681"/>
    <w:rsid w:val="00352AE6"/>
    <w:rsid w:val="003536AA"/>
    <w:rsid w:val="003542A9"/>
    <w:rsid w:val="003544CE"/>
    <w:rsid w:val="003545DE"/>
    <w:rsid w:val="00355A98"/>
    <w:rsid w:val="00355D7E"/>
    <w:rsid w:val="003568DE"/>
    <w:rsid w:val="00357CA1"/>
    <w:rsid w:val="00360B10"/>
    <w:rsid w:val="00360FCD"/>
    <w:rsid w:val="00361FE9"/>
    <w:rsid w:val="003624F2"/>
    <w:rsid w:val="00363854"/>
    <w:rsid w:val="00364315"/>
    <w:rsid w:val="003643E2"/>
    <w:rsid w:val="00366182"/>
    <w:rsid w:val="00370155"/>
    <w:rsid w:val="003706E5"/>
    <w:rsid w:val="003712D5"/>
    <w:rsid w:val="003737D7"/>
    <w:rsid w:val="003740C2"/>
    <w:rsid w:val="003747DF"/>
    <w:rsid w:val="00377E3D"/>
    <w:rsid w:val="00381EB1"/>
    <w:rsid w:val="003847E8"/>
    <w:rsid w:val="00386104"/>
    <w:rsid w:val="0038731D"/>
    <w:rsid w:val="00387B60"/>
    <w:rsid w:val="00390098"/>
    <w:rsid w:val="00390D37"/>
    <w:rsid w:val="003925E4"/>
    <w:rsid w:val="0039265A"/>
    <w:rsid w:val="00392DA1"/>
    <w:rsid w:val="00393718"/>
    <w:rsid w:val="003A0296"/>
    <w:rsid w:val="003A10BC"/>
    <w:rsid w:val="003A1B37"/>
    <w:rsid w:val="003A68B7"/>
    <w:rsid w:val="003A766E"/>
    <w:rsid w:val="003B1501"/>
    <w:rsid w:val="003B185E"/>
    <w:rsid w:val="003B198A"/>
    <w:rsid w:val="003B1CA3"/>
    <w:rsid w:val="003B1ED9"/>
    <w:rsid w:val="003B2891"/>
    <w:rsid w:val="003B3DF3"/>
    <w:rsid w:val="003B48E2"/>
    <w:rsid w:val="003B4ED2"/>
    <w:rsid w:val="003B4FA1"/>
    <w:rsid w:val="003B5BAD"/>
    <w:rsid w:val="003B66B6"/>
    <w:rsid w:val="003B7984"/>
    <w:rsid w:val="003B7AF6"/>
    <w:rsid w:val="003C0411"/>
    <w:rsid w:val="003C05E0"/>
    <w:rsid w:val="003C1871"/>
    <w:rsid w:val="003C1C55"/>
    <w:rsid w:val="003C25EA"/>
    <w:rsid w:val="003C36FD"/>
    <w:rsid w:val="003C5A03"/>
    <w:rsid w:val="003C664C"/>
    <w:rsid w:val="003D0D7C"/>
    <w:rsid w:val="003D4723"/>
    <w:rsid w:val="003D726D"/>
    <w:rsid w:val="003E0875"/>
    <w:rsid w:val="003E0BB8"/>
    <w:rsid w:val="003E3E4C"/>
    <w:rsid w:val="003E6CB0"/>
    <w:rsid w:val="003F1F5E"/>
    <w:rsid w:val="003F286A"/>
    <w:rsid w:val="003F3EBA"/>
    <w:rsid w:val="003F73E6"/>
    <w:rsid w:val="003F77F8"/>
    <w:rsid w:val="00400ACD"/>
    <w:rsid w:val="0040150D"/>
    <w:rsid w:val="004026DB"/>
    <w:rsid w:val="00402C9E"/>
    <w:rsid w:val="00403B15"/>
    <w:rsid w:val="00403E8A"/>
    <w:rsid w:val="00405E62"/>
    <w:rsid w:val="004101E4"/>
    <w:rsid w:val="00410661"/>
    <w:rsid w:val="004108C3"/>
    <w:rsid w:val="00410B33"/>
    <w:rsid w:val="004120CC"/>
    <w:rsid w:val="00412ED2"/>
    <w:rsid w:val="00412F0F"/>
    <w:rsid w:val="004134CE"/>
    <w:rsid w:val="004136A8"/>
    <w:rsid w:val="00415139"/>
    <w:rsid w:val="004166BB"/>
    <w:rsid w:val="004174CD"/>
    <w:rsid w:val="0041792C"/>
    <w:rsid w:val="00422039"/>
    <w:rsid w:val="00423FBC"/>
    <w:rsid w:val="004241AA"/>
    <w:rsid w:val="0042422E"/>
    <w:rsid w:val="00424B1D"/>
    <w:rsid w:val="004254A3"/>
    <w:rsid w:val="00426E32"/>
    <w:rsid w:val="004273DE"/>
    <w:rsid w:val="0043190E"/>
    <w:rsid w:val="004324E9"/>
    <w:rsid w:val="00432681"/>
    <w:rsid w:val="004350F3"/>
    <w:rsid w:val="004357EB"/>
    <w:rsid w:val="00436980"/>
    <w:rsid w:val="00441016"/>
    <w:rsid w:val="00441F2F"/>
    <w:rsid w:val="0044228B"/>
    <w:rsid w:val="00442E45"/>
    <w:rsid w:val="00447018"/>
    <w:rsid w:val="00450561"/>
    <w:rsid w:val="00450A40"/>
    <w:rsid w:val="00451228"/>
    <w:rsid w:val="00451D7C"/>
    <w:rsid w:val="00452FC3"/>
    <w:rsid w:val="004540D9"/>
    <w:rsid w:val="00454715"/>
    <w:rsid w:val="00455936"/>
    <w:rsid w:val="00455ACE"/>
    <w:rsid w:val="00457056"/>
    <w:rsid w:val="00457948"/>
    <w:rsid w:val="00461B69"/>
    <w:rsid w:val="00462B3D"/>
    <w:rsid w:val="0046548F"/>
    <w:rsid w:val="00465883"/>
    <w:rsid w:val="00471102"/>
    <w:rsid w:val="00472184"/>
    <w:rsid w:val="00474927"/>
    <w:rsid w:val="00475913"/>
    <w:rsid w:val="004759B5"/>
    <w:rsid w:val="00477BB9"/>
    <w:rsid w:val="00480080"/>
    <w:rsid w:val="0048071B"/>
    <w:rsid w:val="00481702"/>
    <w:rsid w:val="00481A89"/>
    <w:rsid w:val="004824A7"/>
    <w:rsid w:val="00483AF0"/>
    <w:rsid w:val="00483B2A"/>
    <w:rsid w:val="00484167"/>
    <w:rsid w:val="00490380"/>
    <w:rsid w:val="00490D6F"/>
    <w:rsid w:val="00492211"/>
    <w:rsid w:val="00492325"/>
    <w:rsid w:val="00492A6D"/>
    <w:rsid w:val="0049426B"/>
    <w:rsid w:val="00494303"/>
    <w:rsid w:val="0049559E"/>
    <w:rsid w:val="004961BC"/>
    <w:rsid w:val="0049682B"/>
    <w:rsid w:val="004977A3"/>
    <w:rsid w:val="004A03F7"/>
    <w:rsid w:val="004A081C"/>
    <w:rsid w:val="004A123F"/>
    <w:rsid w:val="004A2172"/>
    <w:rsid w:val="004A239F"/>
    <w:rsid w:val="004A4CE4"/>
    <w:rsid w:val="004A5519"/>
    <w:rsid w:val="004A5C3F"/>
    <w:rsid w:val="004B138F"/>
    <w:rsid w:val="004B3B8C"/>
    <w:rsid w:val="004B412A"/>
    <w:rsid w:val="004B576C"/>
    <w:rsid w:val="004B6F20"/>
    <w:rsid w:val="004B772A"/>
    <w:rsid w:val="004C302F"/>
    <w:rsid w:val="004C3802"/>
    <w:rsid w:val="004C3E8B"/>
    <w:rsid w:val="004C4609"/>
    <w:rsid w:val="004C4B8A"/>
    <w:rsid w:val="004C51CC"/>
    <w:rsid w:val="004C52EF"/>
    <w:rsid w:val="004C5F34"/>
    <w:rsid w:val="004C600C"/>
    <w:rsid w:val="004C782B"/>
    <w:rsid w:val="004C7888"/>
    <w:rsid w:val="004D1AC9"/>
    <w:rsid w:val="004D1BA4"/>
    <w:rsid w:val="004D27DE"/>
    <w:rsid w:val="004D28DA"/>
    <w:rsid w:val="004D3F41"/>
    <w:rsid w:val="004D5098"/>
    <w:rsid w:val="004D6497"/>
    <w:rsid w:val="004D6D38"/>
    <w:rsid w:val="004E0E60"/>
    <w:rsid w:val="004E12A3"/>
    <w:rsid w:val="004E2492"/>
    <w:rsid w:val="004E2550"/>
    <w:rsid w:val="004E3096"/>
    <w:rsid w:val="004E4711"/>
    <w:rsid w:val="004E47F2"/>
    <w:rsid w:val="004E4E2B"/>
    <w:rsid w:val="004E5D4F"/>
    <w:rsid w:val="004E5DEA"/>
    <w:rsid w:val="004E6639"/>
    <w:rsid w:val="004E6BAE"/>
    <w:rsid w:val="004F32AD"/>
    <w:rsid w:val="004F57CB"/>
    <w:rsid w:val="004F64F6"/>
    <w:rsid w:val="004F69C0"/>
    <w:rsid w:val="00500121"/>
    <w:rsid w:val="00500CDA"/>
    <w:rsid w:val="005017AC"/>
    <w:rsid w:val="00501E8A"/>
    <w:rsid w:val="00502F09"/>
    <w:rsid w:val="00505121"/>
    <w:rsid w:val="00505C04"/>
    <w:rsid w:val="00505F1B"/>
    <w:rsid w:val="0050686B"/>
    <w:rsid w:val="00506A3A"/>
    <w:rsid w:val="005073E8"/>
    <w:rsid w:val="00510503"/>
    <w:rsid w:val="00511CEA"/>
    <w:rsid w:val="0051324D"/>
    <w:rsid w:val="00515466"/>
    <w:rsid w:val="005154F7"/>
    <w:rsid w:val="005159DE"/>
    <w:rsid w:val="00517ABC"/>
    <w:rsid w:val="00517C84"/>
    <w:rsid w:val="005226A4"/>
    <w:rsid w:val="00524B43"/>
    <w:rsid w:val="005269CE"/>
    <w:rsid w:val="005304B2"/>
    <w:rsid w:val="005336BD"/>
    <w:rsid w:val="00534A49"/>
    <w:rsid w:val="00535F4B"/>
    <w:rsid w:val="005363BB"/>
    <w:rsid w:val="005366ED"/>
    <w:rsid w:val="00536B40"/>
    <w:rsid w:val="00537BF7"/>
    <w:rsid w:val="00541B98"/>
    <w:rsid w:val="005421C9"/>
    <w:rsid w:val="00543374"/>
    <w:rsid w:val="00545548"/>
    <w:rsid w:val="00546923"/>
    <w:rsid w:val="00551CA6"/>
    <w:rsid w:val="00555034"/>
    <w:rsid w:val="00556BDB"/>
    <w:rsid w:val="005570D2"/>
    <w:rsid w:val="00561528"/>
    <w:rsid w:val="0056153F"/>
    <w:rsid w:val="00561B14"/>
    <w:rsid w:val="00562C87"/>
    <w:rsid w:val="005636BD"/>
    <w:rsid w:val="005666D5"/>
    <w:rsid w:val="005669A7"/>
    <w:rsid w:val="00566F09"/>
    <w:rsid w:val="00571D56"/>
    <w:rsid w:val="00572FE6"/>
    <w:rsid w:val="005731CF"/>
    <w:rsid w:val="00573401"/>
    <w:rsid w:val="00576103"/>
    <w:rsid w:val="00576714"/>
    <w:rsid w:val="0057685A"/>
    <w:rsid w:val="005832EE"/>
    <w:rsid w:val="005847EF"/>
    <w:rsid w:val="005851E6"/>
    <w:rsid w:val="0058531D"/>
    <w:rsid w:val="005876BB"/>
    <w:rsid w:val="005878B7"/>
    <w:rsid w:val="00591E8D"/>
    <w:rsid w:val="00592049"/>
    <w:rsid w:val="00592C9A"/>
    <w:rsid w:val="00593D31"/>
    <w:rsid w:val="00593DF8"/>
    <w:rsid w:val="005947A6"/>
    <w:rsid w:val="00595745"/>
    <w:rsid w:val="005A0674"/>
    <w:rsid w:val="005A0E18"/>
    <w:rsid w:val="005A12A5"/>
    <w:rsid w:val="005A3790"/>
    <w:rsid w:val="005A3CCB"/>
    <w:rsid w:val="005A6D13"/>
    <w:rsid w:val="005B031F"/>
    <w:rsid w:val="005B3298"/>
    <w:rsid w:val="005B3C13"/>
    <w:rsid w:val="005B5516"/>
    <w:rsid w:val="005B5D2B"/>
    <w:rsid w:val="005B7A05"/>
    <w:rsid w:val="005C1496"/>
    <w:rsid w:val="005C17C5"/>
    <w:rsid w:val="005C2782"/>
    <w:rsid w:val="005C2B21"/>
    <w:rsid w:val="005C2C00"/>
    <w:rsid w:val="005C4A68"/>
    <w:rsid w:val="005C4C6F"/>
    <w:rsid w:val="005C5127"/>
    <w:rsid w:val="005C72AC"/>
    <w:rsid w:val="005C7CCB"/>
    <w:rsid w:val="005D1444"/>
    <w:rsid w:val="005D4B2D"/>
    <w:rsid w:val="005D4DAE"/>
    <w:rsid w:val="005D5221"/>
    <w:rsid w:val="005D656C"/>
    <w:rsid w:val="005D767D"/>
    <w:rsid w:val="005D7A30"/>
    <w:rsid w:val="005D7D3B"/>
    <w:rsid w:val="005E0D28"/>
    <w:rsid w:val="005E1999"/>
    <w:rsid w:val="005E232C"/>
    <w:rsid w:val="005E2B83"/>
    <w:rsid w:val="005E4AEB"/>
    <w:rsid w:val="005E4BD5"/>
    <w:rsid w:val="005E520D"/>
    <w:rsid w:val="005E6A4E"/>
    <w:rsid w:val="005E7116"/>
    <w:rsid w:val="005E738F"/>
    <w:rsid w:val="005E788B"/>
    <w:rsid w:val="005F1519"/>
    <w:rsid w:val="005F3239"/>
    <w:rsid w:val="005F464F"/>
    <w:rsid w:val="005F4862"/>
    <w:rsid w:val="005F4B1F"/>
    <w:rsid w:val="005F5679"/>
    <w:rsid w:val="005F5FDF"/>
    <w:rsid w:val="005F6960"/>
    <w:rsid w:val="005F7000"/>
    <w:rsid w:val="005F7AAA"/>
    <w:rsid w:val="00600579"/>
    <w:rsid w:val="00600BAA"/>
    <w:rsid w:val="006012DA"/>
    <w:rsid w:val="00603B0F"/>
    <w:rsid w:val="006049F5"/>
    <w:rsid w:val="00604B9E"/>
    <w:rsid w:val="00605F7B"/>
    <w:rsid w:val="00607E64"/>
    <w:rsid w:val="006106E9"/>
    <w:rsid w:val="0061159E"/>
    <w:rsid w:val="00614633"/>
    <w:rsid w:val="0061484A"/>
    <w:rsid w:val="00614BC8"/>
    <w:rsid w:val="006151FB"/>
    <w:rsid w:val="006169D0"/>
    <w:rsid w:val="00617411"/>
    <w:rsid w:val="00620960"/>
    <w:rsid w:val="00622A45"/>
    <w:rsid w:val="006249CB"/>
    <w:rsid w:val="006272DD"/>
    <w:rsid w:val="0062738F"/>
    <w:rsid w:val="0062761A"/>
    <w:rsid w:val="00630963"/>
    <w:rsid w:val="00631897"/>
    <w:rsid w:val="00632488"/>
    <w:rsid w:val="00632928"/>
    <w:rsid w:val="006330DA"/>
    <w:rsid w:val="00633262"/>
    <w:rsid w:val="00633460"/>
    <w:rsid w:val="0063628C"/>
    <w:rsid w:val="00636A25"/>
    <w:rsid w:val="00637F5A"/>
    <w:rsid w:val="006402E7"/>
    <w:rsid w:val="00640CB6"/>
    <w:rsid w:val="00641B42"/>
    <w:rsid w:val="00645750"/>
    <w:rsid w:val="00650692"/>
    <w:rsid w:val="006508D3"/>
    <w:rsid w:val="00650AFA"/>
    <w:rsid w:val="00656C0F"/>
    <w:rsid w:val="00657A24"/>
    <w:rsid w:val="00657E7D"/>
    <w:rsid w:val="006629B7"/>
    <w:rsid w:val="006629D7"/>
    <w:rsid w:val="00662B77"/>
    <w:rsid w:val="00662D0E"/>
    <w:rsid w:val="00663265"/>
    <w:rsid w:val="0066345F"/>
    <w:rsid w:val="0066485B"/>
    <w:rsid w:val="00664C51"/>
    <w:rsid w:val="006656B0"/>
    <w:rsid w:val="0067036E"/>
    <w:rsid w:val="00671693"/>
    <w:rsid w:val="006757AA"/>
    <w:rsid w:val="0067746C"/>
    <w:rsid w:val="0068127E"/>
    <w:rsid w:val="006812E7"/>
    <w:rsid w:val="00681790"/>
    <w:rsid w:val="00682191"/>
    <w:rsid w:val="006823AA"/>
    <w:rsid w:val="0068302A"/>
    <w:rsid w:val="0068340B"/>
    <w:rsid w:val="00684B98"/>
    <w:rsid w:val="00685473"/>
    <w:rsid w:val="00685DC9"/>
    <w:rsid w:val="00686FCA"/>
    <w:rsid w:val="00687465"/>
    <w:rsid w:val="006907CF"/>
    <w:rsid w:val="00691CCF"/>
    <w:rsid w:val="006929E3"/>
    <w:rsid w:val="00693AFA"/>
    <w:rsid w:val="00694246"/>
    <w:rsid w:val="00695101"/>
    <w:rsid w:val="00695B9A"/>
    <w:rsid w:val="00695DF6"/>
    <w:rsid w:val="00696563"/>
    <w:rsid w:val="00696A22"/>
    <w:rsid w:val="006979F8"/>
    <w:rsid w:val="006A2CBF"/>
    <w:rsid w:val="006A3487"/>
    <w:rsid w:val="006A5ACB"/>
    <w:rsid w:val="006A6068"/>
    <w:rsid w:val="006B057C"/>
    <w:rsid w:val="006B0626"/>
    <w:rsid w:val="006B129D"/>
    <w:rsid w:val="006B12AE"/>
    <w:rsid w:val="006B16B3"/>
    <w:rsid w:val="006B1918"/>
    <w:rsid w:val="006B1D61"/>
    <w:rsid w:val="006B233E"/>
    <w:rsid w:val="006B23D8"/>
    <w:rsid w:val="006B28D5"/>
    <w:rsid w:val="006B2A01"/>
    <w:rsid w:val="006B2AFB"/>
    <w:rsid w:val="006B2B8C"/>
    <w:rsid w:val="006B2DEB"/>
    <w:rsid w:val="006B52E6"/>
    <w:rsid w:val="006B54C5"/>
    <w:rsid w:val="006B54D8"/>
    <w:rsid w:val="006B5E80"/>
    <w:rsid w:val="006B6A95"/>
    <w:rsid w:val="006B7A2E"/>
    <w:rsid w:val="006C0AE8"/>
    <w:rsid w:val="006C1C2B"/>
    <w:rsid w:val="006C3526"/>
    <w:rsid w:val="006C4709"/>
    <w:rsid w:val="006C6089"/>
    <w:rsid w:val="006D3005"/>
    <w:rsid w:val="006D40BF"/>
    <w:rsid w:val="006D4BF2"/>
    <w:rsid w:val="006D504F"/>
    <w:rsid w:val="006E0CAC"/>
    <w:rsid w:val="006E1BA3"/>
    <w:rsid w:val="006E1CFB"/>
    <w:rsid w:val="006E1F94"/>
    <w:rsid w:val="006E26C1"/>
    <w:rsid w:val="006E30A8"/>
    <w:rsid w:val="006E45B0"/>
    <w:rsid w:val="006E5692"/>
    <w:rsid w:val="006F232E"/>
    <w:rsid w:val="006F365D"/>
    <w:rsid w:val="006F4BB0"/>
    <w:rsid w:val="006F6A86"/>
    <w:rsid w:val="00700E56"/>
    <w:rsid w:val="007031BD"/>
    <w:rsid w:val="00703E80"/>
    <w:rsid w:val="007043B8"/>
    <w:rsid w:val="00705276"/>
    <w:rsid w:val="007066A0"/>
    <w:rsid w:val="007075FB"/>
    <w:rsid w:val="0070787B"/>
    <w:rsid w:val="00710545"/>
    <w:rsid w:val="007109C3"/>
    <w:rsid w:val="0071131D"/>
    <w:rsid w:val="00711E3D"/>
    <w:rsid w:val="00711E85"/>
    <w:rsid w:val="00712DDA"/>
    <w:rsid w:val="0071513B"/>
    <w:rsid w:val="00715981"/>
    <w:rsid w:val="00715B09"/>
    <w:rsid w:val="00717739"/>
    <w:rsid w:val="00717DE4"/>
    <w:rsid w:val="00717E2A"/>
    <w:rsid w:val="00721724"/>
    <w:rsid w:val="00722EC5"/>
    <w:rsid w:val="00723326"/>
    <w:rsid w:val="007237C8"/>
    <w:rsid w:val="00724252"/>
    <w:rsid w:val="0072600D"/>
    <w:rsid w:val="00727E7A"/>
    <w:rsid w:val="0073163C"/>
    <w:rsid w:val="00731DE3"/>
    <w:rsid w:val="00735B9D"/>
    <w:rsid w:val="007365A5"/>
    <w:rsid w:val="00736FB0"/>
    <w:rsid w:val="007404BC"/>
    <w:rsid w:val="00740D13"/>
    <w:rsid w:val="00740F5F"/>
    <w:rsid w:val="00742794"/>
    <w:rsid w:val="00743C4C"/>
    <w:rsid w:val="00743EAC"/>
    <w:rsid w:val="007445B7"/>
    <w:rsid w:val="00744920"/>
    <w:rsid w:val="007509BE"/>
    <w:rsid w:val="0075287B"/>
    <w:rsid w:val="00755C7B"/>
    <w:rsid w:val="00762785"/>
    <w:rsid w:val="00764786"/>
    <w:rsid w:val="00766E12"/>
    <w:rsid w:val="00766EA1"/>
    <w:rsid w:val="0077098E"/>
    <w:rsid w:val="00771287"/>
    <w:rsid w:val="0077149E"/>
    <w:rsid w:val="0077247B"/>
    <w:rsid w:val="00772B4C"/>
    <w:rsid w:val="0077502F"/>
    <w:rsid w:val="007763A8"/>
    <w:rsid w:val="00777518"/>
    <w:rsid w:val="0077779E"/>
    <w:rsid w:val="00780FB6"/>
    <w:rsid w:val="0078552A"/>
    <w:rsid w:val="00785729"/>
    <w:rsid w:val="00786058"/>
    <w:rsid w:val="007906BA"/>
    <w:rsid w:val="00793DD2"/>
    <w:rsid w:val="00794548"/>
    <w:rsid w:val="0079487D"/>
    <w:rsid w:val="007966D4"/>
    <w:rsid w:val="00796A0A"/>
    <w:rsid w:val="0079792C"/>
    <w:rsid w:val="007A0989"/>
    <w:rsid w:val="007A09A7"/>
    <w:rsid w:val="007A22EF"/>
    <w:rsid w:val="007A331F"/>
    <w:rsid w:val="007A3401"/>
    <w:rsid w:val="007A3844"/>
    <w:rsid w:val="007A4381"/>
    <w:rsid w:val="007A4449"/>
    <w:rsid w:val="007A5466"/>
    <w:rsid w:val="007A637A"/>
    <w:rsid w:val="007A7EC1"/>
    <w:rsid w:val="007B39C8"/>
    <w:rsid w:val="007B4FCA"/>
    <w:rsid w:val="007B7B85"/>
    <w:rsid w:val="007C462E"/>
    <w:rsid w:val="007C496B"/>
    <w:rsid w:val="007C5804"/>
    <w:rsid w:val="007C6803"/>
    <w:rsid w:val="007D2892"/>
    <w:rsid w:val="007D2DCC"/>
    <w:rsid w:val="007D362D"/>
    <w:rsid w:val="007D47E1"/>
    <w:rsid w:val="007D7FCB"/>
    <w:rsid w:val="007E33B6"/>
    <w:rsid w:val="007E4C96"/>
    <w:rsid w:val="007E59E8"/>
    <w:rsid w:val="007E7198"/>
    <w:rsid w:val="007E7BC1"/>
    <w:rsid w:val="007F2C70"/>
    <w:rsid w:val="007F3861"/>
    <w:rsid w:val="007F4162"/>
    <w:rsid w:val="007F5441"/>
    <w:rsid w:val="007F7668"/>
    <w:rsid w:val="00800C63"/>
    <w:rsid w:val="00802243"/>
    <w:rsid w:val="008023D4"/>
    <w:rsid w:val="00804124"/>
    <w:rsid w:val="00805402"/>
    <w:rsid w:val="0080765F"/>
    <w:rsid w:val="00807A71"/>
    <w:rsid w:val="00811C8B"/>
    <w:rsid w:val="00812BE3"/>
    <w:rsid w:val="00814516"/>
    <w:rsid w:val="00815C9D"/>
    <w:rsid w:val="008170E2"/>
    <w:rsid w:val="00820DAE"/>
    <w:rsid w:val="00823E4C"/>
    <w:rsid w:val="0082607E"/>
    <w:rsid w:val="00827749"/>
    <w:rsid w:val="00827B7E"/>
    <w:rsid w:val="00830405"/>
    <w:rsid w:val="00830EEA"/>
    <w:rsid w:val="00830EEB"/>
    <w:rsid w:val="008347A9"/>
    <w:rsid w:val="00835628"/>
    <w:rsid w:val="00835908"/>
    <w:rsid w:val="00835E90"/>
    <w:rsid w:val="008373DF"/>
    <w:rsid w:val="0084176D"/>
    <w:rsid w:val="008423E4"/>
    <w:rsid w:val="00842900"/>
    <w:rsid w:val="00843BB0"/>
    <w:rsid w:val="00843E87"/>
    <w:rsid w:val="00845AD3"/>
    <w:rsid w:val="008470CE"/>
    <w:rsid w:val="00850CF0"/>
    <w:rsid w:val="00851869"/>
    <w:rsid w:val="00851C04"/>
    <w:rsid w:val="008531A1"/>
    <w:rsid w:val="00853A94"/>
    <w:rsid w:val="008547A3"/>
    <w:rsid w:val="0085541B"/>
    <w:rsid w:val="0085555A"/>
    <w:rsid w:val="0085670B"/>
    <w:rsid w:val="0085797D"/>
    <w:rsid w:val="00860020"/>
    <w:rsid w:val="008618E7"/>
    <w:rsid w:val="00861995"/>
    <w:rsid w:val="0086231A"/>
    <w:rsid w:val="0086276A"/>
    <w:rsid w:val="008641EB"/>
    <w:rsid w:val="0086477C"/>
    <w:rsid w:val="00864BAD"/>
    <w:rsid w:val="00865C98"/>
    <w:rsid w:val="00865E2A"/>
    <w:rsid w:val="00866F9D"/>
    <w:rsid w:val="008673D9"/>
    <w:rsid w:val="00871775"/>
    <w:rsid w:val="00871AEF"/>
    <w:rsid w:val="008726E5"/>
    <w:rsid w:val="0087289E"/>
    <w:rsid w:val="00874C05"/>
    <w:rsid w:val="00875339"/>
    <w:rsid w:val="0087588B"/>
    <w:rsid w:val="0087680A"/>
    <w:rsid w:val="008806EB"/>
    <w:rsid w:val="008826F2"/>
    <w:rsid w:val="008845BA"/>
    <w:rsid w:val="00884979"/>
    <w:rsid w:val="00884AE3"/>
    <w:rsid w:val="00885203"/>
    <w:rsid w:val="008859CA"/>
    <w:rsid w:val="008861EE"/>
    <w:rsid w:val="00890B59"/>
    <w:rsid w:val="008930D7"/>
    <w:rsid w:val="008947A7"/>
    <w:rsid w:val="00894F47"/>
    <w:rsid w:val="00897472"/>
    <w:rsid w:val="00897E80"/>
    <w:rsid w:val="008A0321"/>
    <w:rsid w:val="008A04FA"/>
    <w:rsid w:val="008A07B4"/>
    <w:rsid w:val="008A258A"/>
    <w:rsid w:val="008A3188"/>
    <w:rsid w:val="008A3FDF"/>
    <w:rsid w:val="008A596E"/>
    <w:rsid w:val="008A6418"/>
    <w:rsid w:val="008B05D8"/>
    <w:rsid w:val="008B0B3D"/>
    <w:rsid w:val="008B11C5"/>
    <w:rsid w:val="008B2B1A"/>
    <w:rsid w:val="008B3428"/>
    <w:rsid w:val="008B4A91"/>
    <w:rsid w:val="008B7785"/>
    <w:rsid w:val="008B79F2"/>
    <w:rsid w:val="008C0809"/>
    <w:rsid w:val="008C11C8"/>
    <w:rsid w:val="008C132C"/>
    <w:rsid w:val="008C153D"/>
    <w:rsid w:val="008C19C4"/>
    <w:rsid w:val="008C3FD0"/>
    <w:rsid w:val="008D27A5"/>
    <w:rsid w:val="008D2AAB"/>
    <w:rsid w:val="008D309C"/>
    <w:rsid w:val="008D412D"/>
    <w:rsid w:val="008D4CD1"/>
    <w:rsid w:val="008D58F9"/>
    <w:rsid w:val="008D7427"/>
    <w:rsid w:val="008E09DC"/>
    <w:rsid w:val="008E3338"/>
    <w:rsid w:val="008E4251"/>
    <w:rsid w:val="008E47BE"/>
    <w:rsid w:val="008E6762"/>
    <w:rsid w:val="008F09DF"/>
    <w:rsid w:val="008F1A23"/>
    <w:rsid w:val="008F1F39"/>
    <w:rsid w:val="008F3053"/>
    <w:rsid w:val="008F3136"/>
    <w:rsid w:val="008F40DF"/>
    <w:rsid w:val="008F5E16"/>
    <w:rsid w:val="008F5EFC"/>
    <w:rsid w:val="00901670"/>
    <w:rsid w:val="00902212"/>
    <w:rsid w:val="00903E0A"/>
    <w:rsid w:val="00904721"/>
    <w:rsid w:val="00907780"/>
    <w:rsid w:val="00907EDD"/>
    <w:rsid w:val="009107AD"/>
    <w:rsid w:val="00911759"/>
    <w:rsid w:val="009135F7"/>
    <w:rsid w:val="00915568"/>
    <w:rsid w:val="009177E9"/>
    <w:rsid w:val="00917E0C"/>
    <w:rsid w:val="00920711"/>
    <w:rsid w:val="0092136C"/>
    <w:rsid w:val="00921A1E"/>
    <w:rsid w:val="00924EA9"/>
    <w:rsid w:val="00925CE1"/>
    <w:rsid w:val="00925F15"/>
    <w:rsid w:val="00925F5C"/>
    <w:rsid w:val="00930897"/>
    <w:rsid w:val="00930D82"/>
    <w:rsid w:val="00930F68"/>
    <w:rsid w:val="0093118B"/>
    <w:rsid w:val="00931C9E"/>
    <w:rsid w:val="009320D2"/>
    <w:rsid w:val="009329FB"/>
    <w:rsid w:val="00932C77"/>
    <w:rsid w:val="0093417F"/>
    <w:rsid w:val="009344F6"/>
    <w:rsid w:val="00934AC2"/>
    <w:rsid w:val="0093501B"/>
    <w:rsid w:val="00936124"/>
    <w:rsid w:val="009375BB"/>
    <w:rsid w:val="0094079E"/>
    <w:rsid w:val="00940D4D"/>
    <w:rsid w:val="009418E9"/>
    <w:rsid w:val="00946044"/>
    <w:rsid w:val="0094653B"/>
    <w:rsid w:val="009465AB"/>
    <w:rsid w:val="00946DEE"/>
    <w:rsid w:val="0094737E"/>
    <w:rsid w:val="00952746"/>
    <w:rsid w:val="00953499"/>
    <w:rsid w:val="00954A16"/>
    <w:rsid w:val="0095696D"/>
    <w:rsid w:val="00957411"/>
    <w:rsid w:val="00960F2D"/>
    <w:rsid w:val="0096482F"/>
    <w:rsid w:val="00964E3A"/>
    <w:rsid w:val="00965ADB"/>
    <w:rsid w:val="00967126"/>
    <w:rsid w:val="00970EAE"/>
    <w:rsid w:val="00971627"/>
    <w:rsid w:val="00972797"/>
    <w:rsid w:val="0097279D"/>
    <w:rsid w:val="009730B1"/>
    <w:rsid w:val="00976837"/>
    <w:rsid w:val="00980311"/>
    <w:rsid w:val="0098170E"/>
    <w:rsid w:val="0098285C"/>
    <w:rsid w:val="00983A66"/>
    <w:rsid w:val="00983B56"/>
    <w:rsid w:val="009847FD"/>
    <w:rsid w:val="009851B3"/>
    <w:rsid w:val="00985300"/>
    <w:rsid w:val="00986720"/>
    <w:rsid w:val="00987F00"/>
    <w:rsid w:val="009913E0"/>
    <w:rsid w:val="00993142"/>
    <w:rsid w:val="0099403D"/>
    <w:rsid w:val="00995A86"/>
    <w:rsid w:val="00995B0B"/>
    <w:rsid w:val="009A1883"/>
    <w:rsid w:val="009A1DAF"/>
    <w:rsid w:val="009A39F5"/>
    <w:rsid w:val="009A4588"/>
    <w:rsid w:val="009A5EA5"/>
    <w:rsid w:val="009B00C2"/>
    <w:rsid w:val="009B1414"/>
    <w:rsid w:val="009B1E15"/>
    <w:rsid w:val="009B26AB"/>
    <w:rsid w:val="009B3476"/>
    <w:rsid w:val="009B39BC"/>
    <w:rsid w:val="009B3A41"/>
    <w:rsid w:val="009B5069"/>
    <w:rsid w:val="009B50EC"/>
    <w:rsid w:val="009B69AD"/>
    <w:rsid w:val="009B7806"/>
    <w:rsid w:val="009C05C1"/>
    <w:rsid w:val="009C1E9A"/>
    <w:rsid w:val="009C2A33"/>
    <w:rsid w:val="009C2E49"/>
    <w:rsid w:val="009C36CD"/>
    <w:rsid w:val="009C3F63"/>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172"/>
    <w:rsid w:val="009E7AEB"/>
    <w:rsid w:val="009F1B37"/>
    <w:rsid w:val="009F4B4A"/>
    <w:rsid w:val="009F4EB0"/>
    <w:rsid w:val="009F4F2B"/>
    <w:rsid w:val="009F513E"/>
    <w:rsid w:val="009F54D0"/>
    <w:rsid w:val="009F5802"/>
    <w:rsid w:val="009F5939"/>
    <w:rsid w:val="009F64AE"/>
    <w:rsid w:val="00A0042D"/>
    <w:rsid w:val="00A0053A"/>
    <w:rsid w:val="00A00C33"/>
    <w:rsid w:val="00A01103"/>
    <w:rsid w:val="00A012C0"/>
    <w:rsid w:val="00A014BB"/>
    <w:rsid w:val="00A01E10"/>
    <w:rsid w:val="00A02588"/>
    <w:rsid w:val="00A02D81"/>
    <w:rsid w:val="00A03F54"/>
    <w:rsid w:val="00A0432D"/>
    <w:rsid w:val="00A06943"/>
    <w:rsid w:val="00A06B53"/>
    <w:rsid w:val="00A07689"/>
    <w:rsid w:val="00A07906"/>
    <w:rsid w:val="00A10908"/>
    <w:rsid w:val="00A1128D"/>
    <w:rsid w:val="00A12330"/>
    <w:rsid w:val="00A1259F"/>
    <w:rsid w:val="00A1446F"/>
    <w:rsid w:val="00A14BCC"/>
    <w:rsid w:val="00A151B5"/>
    <w:rsid w:val="00A220F0"/>
    <w:rsid w:val="00A220FF"/>
    <w:rsid w:val="00A227E0"/>
    <w:rsid w:val="00A2280A"/>
    <w:rsid w:val="00A232E4"/>
    <w:rsid w:val="00A24A80"/>
    <w:rsid w:val="00A24AAD"/>
    <w:rsid w:val="00A24D10"/>
    <w:rsid w:val="00A25DAF"/>
    <w:rsid w:val="00A26A8A"/>
    <w:rsid w:val="00A26D98"/>
    <w:rsid w:val="00A27255"/>
    <w:rsid w:val="00A32304"/>
    <w:rsid w:val="00A32C6C"/>
    <w:rsid w:val="00A3420E"/>
    <w:rsid w:val="00A35830"/>
    <w:rsid w:val="00A35952"/>
    <w:rsid w:val="00A35D66"/>
    <w:rsid w:val="00A41085"/>
    <w:rsid w:val="00A425FA"/>
    <w:rsid w:val="00A43960"/>
    <w:rsid w:val="00A46902"/>
    <w:rsid w:val="00A4772C"/>
    <w:rsid w:val="00A50BC0"/>
    <w:rsid w:val="00A50CDB"/>
    <w:rsid w:val="00A51F3E"/>
    <w:rsid w:val="00A5364B"/>
    <w:rsid w:val="00A54142"/>
    <w:rsid w:val="00A54C42"/>
    <w:rsid w:val="00A568B7"/>
    <w:rsid w:val="00A572B1"/>
    <w:rsid w:val="00A577AF"/>
    <w:rsid w:val="00A60177"/>
    <w:rsid w:val="00A60C50"/>
    <w:rsid w:val="00A61C27"/>
    <w:rsid w:val="00A62638"/>
    <w:rsid w:val="00A6344D"/>
    <w:rsid w:val="00A644B8"/>
    <w:rsid w:val="00A70E35"/>
    <w:rsid w:val="00A720DC"/>
    <w:rsid w:val="00A803CF"/>
    <w:rsid w:val="00A8133F"/>
    <w:rsid w:val="00A81C1A"/>
    <w:rsid w:val="00A82CB4"/>
    <w:rsid w:val="00A837A8"/>
    <w:rsid w:val="00A83C36"/>
    <w:rsid w:val="00A918AC"/>
    <w:rsid w:val="00A932BB"/>
    <w:rsid w:val="00A93579"/>
    <w:rsid w:val="00A93934"/>
    <w:rsid w:val="00A94269"/>
    <w:rsid w:val="00A95D51"/>
    <w:rsid w:val="00AA082C"/>
    <w:rsid w:val="00AA18AE"/>
    <w:rsid w:val="00AA228B"/>
    <w:rsid w:val="00AA597A"/>
    <w:rsid w:val="00AA6528"/>
    <w:rsid w:val="00AA66AD"/>
    <w:rsid w:val="00AA67A3"/>
    <w:rsid w:val="00AA7E52"/>
    <w:rsid w:val="00AB1655"/>
    <w:rsid w:val="00AB1873"/>
    <w:rsid w:val="00AB2C05"/>
    <w:rsid w:val="00AB3536"/>
    <w:rsid w:val="00AB474B"/>
    <w:rsid w:val="00AB5CCC"/>
    <w:rsid w:val="00AB674A"/>
    <w:rsid w:val="00AB74E2"/>
    <w:rsid w:val="00AC09AF"/>
    <w:rsid w:val="00AC2E9A"/>
    <w:rsid w:val="00AC40CE"/>
    <w:rsid w:val="00AC523D"/>
    <w:rsid w:val="00AC5AAB"/>
    <w:rsid w:val="00AC5AEC"/>
    <w:rsid w:val="00AC5F28"/>
    <w:rsid w:val="00AC6900"/>
    <w:rsid w:val="00AC7501"/>
    <w:rsid w:val="00AD0882"/>
    <w:rsid w:val="00AD304B"/>
    <w:rsid w:val="00AD4497"/>
    <w:rsid w:val="00AD47F4"/>
    <w:rsid w:val="00AD4E9E"/>
    <w:rsid w:val="00AD7780"/>
    <w:rsid w:val="00AE00ED"/>
    <w:rsid w:val="00AE2263"/>
    <w:rsid w:val="00AE242F"/>
    <w:rsid w:val="00AE248E"/>
    <w:rsid w:val="00AE2D12"/>
    <w:rsid w:val="00AE2F06"/>
    <w:rsid w:val="00AE4F1C"/>
    <w:rsid w:val="00AE7D6E"/>
    <w:rsid w:val="00AF1433"/>
    <w:rsid w:val="00AF48B4"/>
    <w:rsid w:val="00AF4923"/>
    <w:rsid w:val="00AF637D"/>
    <w:rsid w:val="00AF666E"/>
    <w:rsid w:val="00AF7C74"/>
    <w:rsid w:val="00B000AF"/>
    <w:rsid w:val="00B00DAE"/>
    <w:rsid w:val="00B02C98"/>
    <w:rsid w:val="00B04E79"/>
    <w:rsid w:val="00B05F12"/>
    <w:rsid w:val="00B06E99"/>
    <w:rsid w:val="00B07488"/>
    <w:rsid w:val="00B075A2"/>
    <w:rsid w:val="00B10067"/>
    <w:rsid w:val="00B10DD2"/>
    <w:rsid w:val="00B115DC"/>
    <w:rsid w:val="00B11952"/>
    <w:rsid w:val="00B124CC"/>
    <w:rsid w:val="00B149AC"/>
    <w:rsid w:val="00B14BD2"/>
    <w:rsid w:val="00B1557F"/>
    <w:rsid w:val="00B1668D"/>
    <w:rsid w:val="00B17981"/>
    <w:rsid w:val="00B20CAD"/>
    <w:rsid w:val="00B233BB"/>
    <w:rsid w:val="00B25612"/>
    <w:rsid w:val="00B25658"/>
    <w:rsid w:val="00B26437"/>
    <w:rsid w:val="00B2678E"/>
    <w:rsid w:val="00B30647"/>
    <w:rsid w:val="00B31F0E"/>
    <w:rsid w:val="00B34F25"/>
    <w:rsid w:val="00B4000D"/>
    <w:rsid w:val="00B43672"/>
    <w:rsid w:val="00B4644D"/>
    <w:rsid w:val="00B473D8"/>
    <w:rsid w:val="00B47464"/>
    <w:rsid w:val="00B5165A"/>
    <w:rsid w:val="00B524C1"/>
    <w:rsid w:val="00B52C8D"/>
    <w:rsid w:val="00B553C5"/>
    <w:rsid w:val="00B564BF"/>
    <w:rsid w:val="00B56F52"/>
    <w:rsid w:val="00B57CC5"/>
    <w:rsid w:val="00B6104E"/>
    <w:rsid w:val="00B610C7"/>
    <w:rsid w:val="00B61206"/>
    <w:rsid w:val="00B61CCA"/>
    <w:rsid w:val="00B62106"/>
    <w:rsid w:val="00B626A8"/>
    <w:rsid w:val="00B632B3"/>
    <w:rsid w:val="00B65695"/>
    <w:rsid w:val="00B65BFD"/>
    <w:rsid w:val="00B66526"/>
    <w:rsid w:val="00B665A3"/>
    <w:rsid w:val="00B7164C"/>
    <w:rsid w:val="00B726F8"/>
    <w:rsid w:val="00B73BB4"/>
    <w:rsid w:val="00B73F36"/>
    <w:rsid w:val="00B755E3"/>
    <w:rsid w:val="00B77CC5"/>
    <w:rsid w:val="00B80374"/>
    <w:rsid w:val="00B80532"/>
    <w:rsid w:val="00B82039"/>
    <w:rsid w:val="00B82454"/>
    <w:rsid w:val="00B85B34"/>
    <w:rsid w:val="00B878F0"/>
    <w:rsid w:val="00B90097"/>
    <w:rsid w:val="00B90999"/>
    <w:rsid w:val="00B9174C"/>
    <w:rsid w:val="00B91AD7"/>
    <w:rsid w:val="00B92D23"/>
    <w:rsid w:val="00B93C62"/>
    <w:rsid w:val="00B95BC8"/>
    <w:rsid w:val="00B96E87"/>
    <w:rsid w:val="00BA146A"/>
    <w:rsid w:val="00BA32EE"/>
    <w:rsid w:val="00BA363D"/>
    <w:rsid w:val="00BA5F30"/>
    <w:rsid w:val="00BB32BD"/>
    <w:rsid w:val="00BB5B36"/>
    <w:rsid w:val="00BB7FF9"/>
    <w:rsid w:val="00BC027B"/>
    <w:rsid w:val="00BC29FD"/>
    <w:rsid w:val="00BC30A6"/>
    <w:rsid w:val="00BC3ED3"/>
    <w:rsid w:val="00BC3EF6"/>
    <w:rsid w:val="00BC481B"/>
    <w:rsid w:val="00BC4E34"/>
    <w:rsid w:val="00BC51D0"/>
    <w:rsid w:val="00BC5633"/>
    <w:rsid w:val="00BC58E1"/>
    <w:rsid w:val="00BC59CA"/>
    <w:rsid w:val="00BC6462"/>
    <w:rsid w:val="00BD0A32"/>
    <w:rsid w:val="00BD37D1"/>
    <w:rsid w:val="00BD3EBE"/>
    <w:rsid w:val="00BD4E55"/>
    <w:rsid w:val="00BD513B"/>
    <w:rsid w:val="00BD555B"/>
    <w:rsid w:val="00BD5E52"/>
    <w:rsid w:val="00BD7599"/>
    <w:rsid w:val="00BE00CD"/>
    <w:rsid w:val="00BE0816"/>
    <w:rsid w:val="00BE0E75"/>
    <w:rsid w:val="00BE1696"/>
    <w:rsid w:val="00BE1789"/>
    <w:rsid w:val="00BE3634"/>
    <w:rsid w:val="00BE3E30"/>
    <w:rsid w:val="00BE4B5E"/>
    <w:rsid w:val="00BE5274"/>
    <w:rsid w:val="00BE71CD"/>
    <w:rsid w:val="00BE7748"/>
    <w:rsid w:val="00BE7BDA"/>
    <w:rsid w:val="00BF0548"/>
    <w:rsid w:val="00BF20F5"/>
    <w:rsid w:val="00BF43A8"/>
    <w:rsid w:val="00BF4949"/>
    <w:rsid w:val="00BF4D7C"/>
    <w:rsid w:val="00BF5085"/>
    <w:rsid w:val="00C013F4"/>
    <w:rsid w:val="00C03F36"/>
    <w:rsid w:val="00C040AB"/>
    <w:rsid w:val="00C0499B"/>
    <w:rsid w:val="00C05406"/>
    <w:rsid w:val="00C05CF0"/>
    <w:rsid w:val="00C103D5"/>
    <w:rsid w:val="00C119AC"/>
    <w:rsid w:val="00C12C5F"/>
    <w:rsid w:val="00C14EE6"/>
    <w:rsid w:val="00C151DA"/>
    <w:rsid w:val="00C152A1"/>
    <w:rsid w:val="00C162DF"/>
    <w:rsid w:val="00C16CCB"/>
    <w:rsid w:val="00C2142B"/>
    <w:rsid w:val="00C22987"/>
    <w:rsid w:val="00C22DF5"/>
    <w:rsid w:val="00C23956"/>
    <w:rsid w:val="00C23B64"/>
    <w:rsid w:val="00C242B6"/>
    <w:rsid w:val="00C248E6"/>
    <w:rsid w:val="00C2766F"/>
    <w:rsid w:val="00C3223B"/>
    <w:rsid w:val="00C333C6"/>
    <w:rsid w:val="00C35CC5"/>
    <w:rsid w:val="00C361C5"/>
    <w:rsid w:val="00C36770"/>
    <w:rsid w:val="00C377D1"/>
    <w:rsid w:val="00C37BDA"/>
    <w:rsid w:val="00C37C84"/>
    <w:rsid w:val="00C42B41"/>
    <w:rsid w:val="00C46166"/>
    <w:rsid w:val="00C4710D"/>
    <w:rsid w:val="00C50CAD"/>
    <w:rsid w:val="00C51099"/>
    <w:rsid w:val="00C5717A"/>
    <w:rsid w:val="00C57933"/>
    <w:rsid w:val="00C60206"/>
    <w:rsid w:val="00C615D4"/>
    <w:rsid w:val="00C61B5D"/>
    <w:rsid w:val="00C61C0E"/>
    <w:rsid w:val="00C61C64"/>
    <w:rsid w:val="00C61CDA"/>
    <w:rsid w:val="00C72956"/>
    <w:rsid w:val="00C72DC5"/>
    <w:rsid w:val="00C72DEE"/>
    <w:rsid w:val="00C73045"/>
    <w:rsid w:val="00C73212"/>
    <w:rsid w:val="00C7354A"/>
    <w:rsid w:val="00C74379"/>
    <w:rsid w:val="00C74DD8"/>
    <w:rsid w:val="00C75C5E"/>
    <w:rsid w:val="00C7669F"/>
    <w:rsid w:val="00C76DFF"/>
    <w:rsid w:val="00C77A78"/>
    <w:rsid w:val="00C80B8F"/>
    <w:rsid w:val="00C82743"/>
    <w:rsid w:val="00C834CE"/>
    <w:rsid w:val="00C85D80"/>
    <w:rsid w:val="00C8600A"/>
    <w:rsid w:val="00C9047F"/>
    <w:rsid w:val="00C91F65"/>
    <w:rsid w:val="00C92310"/>
    <w:rsid w:val="00C931F7"/>
    <w:rsid w:val="00C95150"/>
    <w:rsid w:val="00C95496"/>
    <w:rsid w:val="00C95A73"/>
    <w:rsid w:val="00CA02B0"/>
    <w:rsid w:val="00CA032E"/>
    <w:rsid w:val="00CA19F1"/>
    <w:rsid w:val="00CA2182"/>
    <w:rsid w:val="00CA2186"/>
    <w:rsid w:val="00CA26EF"/>
    <w:rsid w:val="00CA3422"/>
    <w:rsid w:val="00CA3608"/>
    <w:rsid w:val="00CA4CA0"/>
    <w:rsid w:val="00CA5E5E"/>
    <w:rsid w:val="00CA7D7B"/>
    <w:rsid w:val="00CB0131"/>
    <w:rsid w:val="00CB0AE4"/>
    <w:rsid w:val="00CB0C21"/>
    <w:rsid w:val="00CB0D1A"/>
    <w:rsid w:val="00CB2237"/>
    <w:rsid w:val="00CB3627"/>
    <w:rsid w:val="00CB464D"/>
    <w:rsid w:val="00CB4B4B"/>
    <w:rsid w:val="00CB4B73"/>
    <w:rsid w:val="00CB4BC6"/>
    <w:rsid w:val="00CB51B7"/>
    <w:rsid w:val="00CB7346"/>
    <w:rsid w:val="00CB74CB"/>
    <w:rsid w:val="00CB7E04"/>
    <w:rsid w:val="00CC21EC"/>
    <w:rsid w:val="00CC24B7"/>
    <w:rsid w:val="00CC3D3C"/>
    <w:rsid w:val="00CC5809"/>
    <w:rsid w:val="00CC7131"/>
    <w:rsid w:val="00CC7B9E"/>
    <w:rsid w:val="00CD06CA"/>
    <w:rsid w:val="00CD076A"/>
    <w:rsid w:val="00CD14FB"/>
    <w:rsid w:val="00CD180C"/>
    <w:rsid w:val="00CD37DA"/>
    <w:rsid w:val="00CD3CCA"/>
    <w:rsid w:val="00CD49E9"/>
    <w:rsid w:val="00CD4F2C"/>
    <w:rsid w:val="00CD731C"/>
    <w:rsid w:val="00CE08E8"/>
    <w:rsid w:val="00CE2133"/>
    <w:rsid w:val="00CE245D"/>
    <w:rsid w:val="00CE300F"/>
    <w:rsid w:val="00CE3582"/>
    <w:rsid w:val="00CE3795"/>
    <w:rsid w:val="00CE3E20"/>
    <w:rsid w:val="00CE7DB2"/>
    <w:rsid w:val="00CF4827"/>
    <w:rsid w:val="00CF4C69"/>
    <w:rsid w:val="00CF581C"/>
    <w:rsid w:val="00CF6B14"/>
    <w:rsid w:val="00CF71E0"/>
    <w:rsid w:val="00D001B1"/>
    <w:rsid w:val="00D03176"/>
    <w:rsid w:val="00D03596"/>
    <w:rsid w:val="00D046E3"/>
    <w:rsid w:val="00D060A8"/>
    <w:rsid w:val="00D06605"/>
    <w:rsid w:val="00D0720F"/>
    <w:rsid w:val="00D074E2"/>
    <w:rsid w:val="00D11B0B"/>
    <w:rsid w:val="00D12A3E"/>
    <w:rsid w:val="00D134D5"/>
    <w:rsid w:val="00D2050A"/>
    <w:rsid w:val="00D22160"/>
    <w:rsid w:val="00D22172"/>
    <w:rsid w:val="00D2301B"/>
    <w:rsid w:val="00D239EE"/>
    <w:rsid w:val="00D24B66"/>
    <w:rsid w:val="00D26FB8"/>
    <w:rsid w:val="00D30534"/>
    <w:rsid w:val="00D32777"/>
    <w:rsid w:val="00D32B28"/>
    <w:rsid w:val="00D35728"/>
    <w:rsid w:val="00D359A7"/>
    <w:rsid w:val="00D37BCF"/>
    <w:rsid w:val="00D40F93"/>
    <w:rsid w:val="00D42277"/>
    <w:rsid w:val="00D43C59"/>
    <w:rsid w:val="00D44ADE"/>
    <w:rsid w:val="00D47B44"/>
    <w:rsid w:val="00D50CC8"/>
    <w:rsid w:val="00D50D65"/>
    <w:rsid w:val="00D512E0"/>
    <w:rsid w:val="00D519F3"/>
    <w:rsid w:val="00D51D2A"/>
    <w:rsid w:val="00D52C3D"/>
    <w:rsid w:val="00D53B7C"/>
    <w:rsid w:val="00D55F52"/>
    <w:rsid w:val="00D56508"/>
    <w:rsid w:val="00D575C5"/>
    <w:rsid w:val="00D60620"/>
    <w:rsid w:val="00D6131A"/>
    <w:rsid w:val="00D61611"/>
    <w:rsid w:val="00D61784"/>
    <w:rsid w:val="00D6178A"/>
    <w:rsid w:val="00D63B53"/>
    <w:rsid w:val="00D64B88"/>
    <w:rsid w:val="00D64DC5"/>
    <w:rsid w:val="00D66BA6"/>
    <w:rsid w:val="00D700B1"/>
    <w:rsid w:val="00D7233C"/>
    <w:rsid w:val="00D72C1A"/>
    <w:rsid w:val="00D730FA"/>
    <w:rsid w:val="00D76631"/>
    <w:rsid w:val="00D768B7"/>
    <w:rsid w:val="00D77492"/>
    <w:rsid w:val="00D77BE6"/>
    <w:rsid w:val="00D811E8"/>
    <w:rsid w:val="00D81A44"/>
    <w:rsid w:val="00D83072"/>
    <w:rsid w:val="00D83ABC"/>
    <w:rsid w:val="00D84870"/>
    <w:rsid w:val="00D91B92"/>
    <w:rsid w:val="00D91DEC"/>
    <w:rsid w:val="00D926B3"/>
    <w:rsid w:val="00D928B8"/>
    <w:rsid w:val="00D92F63"/>
    <w:rsid w:val="00D93076"/>
    <w:rsid w:val="00D947B6"/>
    <w:rsid w:val="00D94A53"/>
    <w:rsid w:val="00D97E00"/>
    <w:rsid w:val="00DA00BC"/>
    <w:rsid w:val="00DA0E22"/>
    <w:rsid w:val="00DA1EFA"/>
    <w:rsid w:val="00DA25E7"/>
    <w:rsid w:val="00DA3687"/>
    <w:rsid w:val="00DA39F2"/>
    <w:rsid w:val="00DA3BB4"/>
    <w:rsid w:val="00DA480F"/>
    <w:rsid w:val="00DA564B"/>
    <w:rsid w:val="00DA643F"/>
    <w:rsid w:val="00DA6A5C"/>
    <w:rsid w:val="00DA6C9D"/>
    <w:rsid w:val="00DB1F40"/>
    <w:rsid w:val="00DB311F"/>
    <w:rsid w:val="00DB53C6"/>
    <w:rsid w:val="00DB59E3"/>
    <w:rsid w:val="00DB6CB6"/>
    <w:rsid w:val="00DB758F"/>
    <w:rsid w:val="00DB7EBC"/>
    <w:rsid w:val="00DC1F1B"/>
    <w:rsid w:val="00DC2ABD"/>
    <w:rsid w:val="00DC3B98"/>
    <w:rsid w:val="00DC3D8F"/>
    <w:rsid w:val="00DC42E8"/>
    <w:rsid w:val="00DC6DBB"/>
    <w:rsid w:val="00DC7761"/>
    <w:rsid w:val="00DC7AEE"/>
    <w:rsid w:val="00DD0022"/>
    <w:rsid w:val="00DD073C"/>
    <w:rsid w:val="00DD128C"/>
    <w:rsid w:val="00DD1B8F"/>
    <w:rsid w:val="00DD3CB1"/>
    <w:rsid w:val="00DD5BCC"/>
    <w:rsid w:val="00DD7509"/>
    <w:rsid w:val="00DD79C7"/>
    <w:rsid w:val="00DD7D6E"/>
    <w:rsid w:val="00DE2007"/>
    <w:rsid w:val="00DE34B2"/>
    <w:rsid w:val="00DE3D16"/>
    <w:rsid w:val="00DE4324"/>
    <w:rsid w:val="00DE49DE"/>
    <w:rsid w:val="00DE5601"/>
    <w:rsid w:val="00DE618B"/>
    <w:rsid w:val="00DE6EC2"/>
    <w:rsid w:val="00DF0834"/>
    <w:rsid w:val="00DF0873"/>
    <w:rsid w:val="00DF2707"/>
    <w:rsid w:val="00DF2BEA"/>
    <w:rsid w:val="00DF4BBE"/>
    <w:rsid w:val="00DF4D90"/>
    <w:rsid w:val="00DF5EBD"/>
    <w:rsid w:val="00DF6728"/>
    <w:rsid w:val="00DF6BA8"/>
    <w:rsid w:val="00DF78EA"/>
    <w:rsid w:val="00DF7CA3"/>
    <w:rsid w:val="00DF7F0D"/>
    <w:rsid w:val="00E00D5A"/>
    <w:rsid w:val="00E01462"/>
    <w:rsid w:val="00E01A76"/>
    <w:rsid w:val="00E04091"/>
    <w:rsid w:val="00E04B30"/>
    <w:rsid w:val="00E05FB7"/>
    <w:rsid w:val="00E066E6"/>
    <w:rsid w:val="00E06807"/>
    <w:rsid w:val="00E06C5E"/>
    <w:rsid w:val="00E06CB7"/>
    <w:rsid w:val="00E0752B"/>
    <w:rsid w:val="00E11356"/>
    <w:rsid w:val="00E1228E"/>
    <w:rsid w:val="00E13374"/>
    <w:rsid w:val="00E14079"/>
    <w:rsid w:val="00E142FA"/>
    <w:rsid w:val="00E1592B"/>
    <w:rsid w:val="00E15BBB"/>
    <w:rsid w:val="00E15F90"/>
    <w:rsid w:val="00E16149"/>
    <w:rsid w:val="00E16D3E"/>
    <w:rsid w:val="00E17167"/>
    <w:rsid w:val="00E204C8"/>
    <w:rsid w:val="00E20520"/>
    <w:rsid w:val="00E21512"/>
    <w:rsid w:val="00E2165B"/>
    <w:rsid w:val="00E21D55"/>
    <w:rsid w:val="00E21FDC"/>
    <w:rsid w:val="00E2314C"/>
    <w:rsid w:val="00E2551E"/>
    <w:rsid w:val="00E26B13"/>
    <w:rsid w:val="00E27E5A"/>
    <w:rsid w:val="00E31135"/>
    <w:rsid w:val="00E317BA"/>
    <w:rsid w:val="00E31E47"/>
    <w:rsid w:val="00E3469B"/>
    <w:rsid w:val="00E3679D"/>
    <w:rsid w:val="00E37179"/>
    <w:rsid w:val="00E3795D"/>
    <w:rsid w:val="00E4098A"/>
    <w:rsid w:val="00E411C5"/>
    <w:rsid w:val="00E41CAE"/>
    <w:rsid w:val="00E42014"/>
    <w:rsid w:val="00E422A3"/>
    <w:rsid w:val="00E42B85"/>
    <w:rsid w:val="00E42BB2"/>
    <w:rsid w:val="00E43263"/>
    <w:rsid w:val="00E438AE"/>
    <w:rsid w:val="00E4410F"/>
    <w:rsid w:val="00E443CE"/>
    <w:rsid w:val="00E452C7"/>
    <w:rsid w:val="00E45547"/>
    <w:rsid w:val="00E45566"/>
    <w:rsid w:val="00E46D0E"/>
    <w:rsid w:val="00E47EA7"/>
    <w:rsid w:val="00E500F1"/>
    <w:rsid w:val="00E51446"/>
    <w:rsid w:val="00E529C8"/>
    <w:rsid w:val="00E52C15"/>
    <w:rsid w:val="00E530CB"/>
    <w:rsid w:val="00E55DA0"/>
    <w:rsid w:val="00E56033"/>
    <w:rsid w:val="00E61159"/>
    <w:rsid w:val="00E625DA"/>
    <w:rsid w:val="00E634DC"/>
    <w:rsid w:val="00E667F3"/>
    <w:rsid w:val="00E67652"/>
    <w:rsid w:val="00E67794"/>
    <w:rsid w:val="00E7067C"/>
    <w:rsid w:val="00E70CC6"/>
    <w:rsid w:val="00E71254"/>
    <w:rsid w:val="00E73CCD"/>
    <w:rsid w:val="00E76453"/>
    <w:rsid w:val="00E77353"/>
    <w:rsid w:val="00E775AE"/>
    <w:rsid w:val="00E77AB5"/>
    <w:rsid w:val="00E81801"/>
    <w:rsid w:val="00E81A7D"/>
    <w:rsid w:val="00E8268D"/>
    <w:rsid w:val="00E8272C"/>
    <w:rsid w:val="00E827C7"/>
    <w:rsid w:val="00E85DBD"/>
    <w:rsid w:val="00E87A99"/>
    <w:rsid w:val="00E90702"/>
    <w:rsid w:val="00E91330"/>
    <w:rsid w:val="00E9241E"/>
    <w:rsid w:val="00E93004"/>
    <w:rsid w:val="00E9372D"/>
    <w:rsid w:val="00E93DEF"/>
    <w:rsid w:val="00E947B1"/>
    <w:rsid w:val="00E947BC"/>
    <w:rsid w:val="00E96852"/>
    <w:rsid w:val="00EA16AC"/>
    <w:rsid w:val="00EA25C2"/>
    <w:rsid w:val="00EA385A"/>
    <w:rsid w:val="00EA3931"/>
    <w:rsid w:val="00EA658E"/>
    <w:rsid w:val="00EA7A88"/>
    <w:rsid w:val="00EB27F2"/>
    <w:rsid w:val="00EB375E"/>
    <w:rsid w:val="00EB3928"/>
    <w:rsid w:val="00EB5143"/>
    <w:rsid w:val="00EB5373"/>
    <w:rsid w:val="00EC02A2"/>
    <w:rsid w:val="00EC379B"/>
    <w:rsid w:val="00EC37DF"/>
    <w:rsid w:val="00EC3A99"/>
    <w:rsid w:val="00EC41B1"/>
    <w:rsid w:val="00ED0665"/>
    <w:rsid w:val="00ED12C0"/>
    <w:rsid w:val="00ED19F0"/>
    <w:rsid w:val="00ED2326"/>
    <w:rsid w:val="00ED2B50"/>
    <w:rsid w:val="00ED3A32"/>
    <w:rsid w:val="00ED3BDE"/>
    <w:rsid w:val="00ED68FB"/>
    <w:rsid w:val="00ED783A"/>
    <w:rsid w:val="00EE2E34"/>
    <w:rsid w:val="00EE2E91"/>
    <w:rsid w:val="00EE3370"/>
    <w:rsid w:val="00EE4397"/>
    <w:rsid w:val="00EE43A2"/>
    <w:rsid w:val="00EE46B7"/>
    <w:rsid w:val="00EE5A49"/>
    <w:rsid w:val="00EE5EFA"/>
    <w:rsid w:val="00EE6179"/>
    <w:rsid w:val="00EE664B"/>
    <w:rsid w:val="00EF10BA"/>
    <w:rsid w:val="00EF169C"/>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64D3"/>
    <w:rsid w:val="00F11A7E"/>
    <w:rsid w:val="00F11E04"/>
    <w:rsid w:val="00F12B24"/>
    <w:rsid w:val="00F12BC7"/>
    <w:rsid w:val="00F1355F"/>
    <w:rsid w:val="00F14443"/>
    <w:rsid w:val="00F15223"/>
    <w:rsid w:val="00F15DF2"/>
    <w:rsid w:val="00F164B4"/>
    <w:rsid w:val="00F176E4"/>
    <w:rsid w:val="00F20E5F"/>
    <w:rsid w:val="00F22FC3"/>
    <w:rsid w:val="00F23B84"/>
    <w:rsid w:val="00F25B47"/>
    <w:rsid w:val="00F25C26"/>
    <w:rsid w:val="00F25CC2"/>
    <w:rsid w:val="00F27573"/>
    <w:rsid w:val="00F307B6"/>
    <w:rsid w:val="00F30DA7"/>
    <w:rsid w:val="00F30EB8"/>
    <w:rsid w:val="00F31876"/>
    <w:rsid w:val="00F31C67"/>
    <w:rsid w:val="00F36BA3"/>
    <w:rsid w:val="00F36E43"/>
    <w:rsid w:val="00F36FE0"/>
    <w:rsid w:val="00F37EA8"/>
    <w:rsid w:val="00F40745"/>
    <w:rsid w:val="00F40B14"/>
    <w:rsid w:val="00F41186"/>
    <w:rsid w:val="00F41EEF"/>
    <w:rsid w:val="00F41FAC"/>
    <w:rsid w:val="00F420C6"/>
    <w:rsid w:val="00F423D3"/>
    <w:rsid w:val="00F43A98"/>
    <w:rsid w:val="00F44349"/>
    <w:rsid w:val="00F4569E"/>
    <w:rsid w:val="00F4572C"/>
    <w:rsid w:val="00F45AFC"/>
    <w:rsid w:val="00F462F4"/>
    <w:rsid w:val="00F46A26"/>
    <w:rsid w:val="00F50130"/>
    <w:rsid w:val="00F512D9"/>
    <w:rsid w:val="00F52402"/>
    <w:rsid w:val="00F5605D"/>
    <w:rsid w:val="00F56F83"/>
    <w:rsid w:val="00F57F23"/>
    <w:rsid w:val="00F60730"/>
    <w:rsid w:val="00F639E2"/>
    <w:rsid w:val="00F6435C"/>
    <w:rsid w:val="00F6514B"/>
    <w:rsid w:val="00F6533E"/>
    <w:rsid w:val="00F6587F"/>
    <w:rsid w:val="00F67981"/>
    <w:rsid w:val="00F706CA"/>
    <w:rsid w:val="00F70F8D"/>
    <w:rsid w:val="00F71708"/>
    <w:rsid w:val="00F71C5A"/>
    <w:rsid w:val="00F72B9C"/>
    <w:rsid w:val="00F733A4"/>
    <w:rsid w:val="00F74F09"/>
    <w:rsid w:val="00F7758F"/>
    <w:rsid w:val="00F82811"/>
    <w:rsid w:val="00F83F8D"/>
    <w:rsid w:val="00F84153"/>
    <w:rsid w:val="00F85661"/>
    <w:rsid w:val="00F861BF"/>
    <w:rsid w:val="00F921A3"/>
    <w:rsid w:val="00F94996"/>
    <w:rsid w:val="00F96602"/>
    <w:rsid w:val="00F967A0"/>
    <w:rsid w:val="00F96CE3"/>
    <w:rsid w:val="00F9735A"/>
    <w:rsid w:val="00FA31B5"/>
    <w:rsid w:val="00FA32FC"/>
    <w:rsid w:val="00FA445B"/>
    <w:rsid w:val="00FA59FD"/>
    <w:rsid w:val="00FA5D8C"/>
    <w:rsid w:val="00FA6403"/>
    <w:rsid w:val="00FB16CD"/>
    <w:rsid w:val="00FB3215"/>
    <w:rsid w:val="00FB42AB"/>
    <w:rsid w:val="00FB51C8"/>
    <w:rsid w:val="00FB73AE"/>
    <w:rsid w:val="00FC184D"/>
    <w:rsid w:val="00FC197F"/>
    <w:rsid w:val="00FC374A"/>
    <w:rsid w:val="00FC5388"/>
    <w:rsid w:val="00FC726C"/>
    <w:rsid w:val="00FD0AE5"/>
    <w:rsid w:val="00FD1B4B"/>
    <w:rsid w:val="00FD1B94"/>
    <w:rsid w:val="00FD28FA"/>
    <w:rsid w:val="00FD2985"/>
    <w:rsid w:val="00FD44B1"/>
    <w:rsid w:val="00FE19C5"/>
    <w:rsid w:val="00FE2635"/>
    <w:rsid w:val="00FE4286"/>
    <w:rsid w:val="00FE4510"/>
    <w:rsid w:val="00FE48C3"/>
    <w:rsid w:val="00FE51AD"/>
    <w:rsid w:val="00FE5909"/>
    <w:rsid w:val="00FE652E"/>
    <w:rsid w:val="00FE71FE"/>
    <w:rsid w:val="00FF0A28"/>
    <w:rsid w:val="00FF0B8B"/>
    <w:rsid w:val="00FF0E93"/>
    <w:rsid w:val="00FF13C3"/>
    <w:rsid w:val="00FF2ECE"/>
    <w:rsid w:val="00FF34C8"/>
    <w:rsid w:val="00FF4341"/>
    <w:rsid w:val="00FF517B"/>
    <w:rsid w:val="00FF5EC4"/>
    <w:rsid w:val="00FF6F72"/>
    <w:rsid w:val="00FF7565"/>
    <w:rsid w:val="00FF78FE"/>
    <w:rsid w:val="00FF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C05953-83E9-4EA9-9BF9-E3EB7CB6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1B5"/>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semiHidden/>
    <w:unhideWhenUsed/>
    <w:rsid w:val="00B4644D"/>
    <w:rPr>
      <w:sz w:val="16"/>
      <w:szCs w:val="16"/>
    </w:rPr>
  </w:style>
  <w:style w:type="paragraph" w:styleId="CommentText">
    <w:name w:val="annotation text"/>
    <w:basedOn w:val="Normal"/>
    <w:link w:val="CommentTextChar"/>
    <w:uiPriority w:val="99"/>
    <w:unhideWhenUsed/>
    <w:rsid w:val="00B4644D"/>
    <w:rPr>
      <w:sz w:val="20"/>
      <w:szCs w:val="20"/>
    </w:rPr>
  </w:style>
  <w:style w:type="character" w:customStyle="1" w:styleId="CommentTextChar">
    <w:name w:val="Comment Text Char"/>
    <w:basedOn w:val="DefaultParagraphFont"/>
    <w:link w:val="CommentText"/>
    <w:uiPriority w:val="99"/>
    <w:rsid w:val="00B4644D"/>
  </w:style>
  <w:style w:type="paragraph" w:styleId="CommentSubject">
    <w:name w:val="annotation subject"/>
    <w:basedOn w:val="CommentText"/>
    <w:next w:val="CommentText"/>
    <w:link w:val="CommentSubjectChar"/>
    <w:semiHidden/>
    <w:unhideWhenUsed/>
    <w:rsid w:val="00B4644D"/>
    <w:rPr>
      <w:b/>
      <w:bCs/>
    </w:rPr>
  </w:style>
  <w:style w:type="character" w:customStyle="1" w:styleId="CommentSubjectChar">
    <w:name w:val="Comment Subject Char"/>
    <w:basedOn w:val="CommentTextChar"/>
    <w:link w:val="CommentSubject"/>
    <w:semiHidden/>
    <w:rsid w:val="00B4644D"/>
    <w:rPr>
      <w:b/>
      <w:bCs/>
    </w:rPr>
  </w:style>
  <w:style w:type="paragraph" w:styleId="Revision">
    <w:name w:val="Revision"/>
    <w:hidden/>
    <w:uiPriority w:val="99"/>
    <w:semiHidden/>
    <w:rsid w:val="00FF7E97"/>
    <w:rPr>
      <w:sz w:val="24"/>
      <w:szCs w:val="24"/>
    </w:rPr>
  </w:style>
  <w:style w:type="character" w:styleId="Hyperlink">
    <w:name w:val="Hyperlink"/>
    <w:basedOn w:val="DefaultParagraphFont"/>
    <w:uiPriority w:val="99"/>
    <w:unhideWhenUsed/>
    <w:rsid w:val="00E67652"/>
    <w:rPr>
      <w:color w:val="0000FF" w:themeColor="hyperlink"/>
      <w:u w:val="single"/>
    </w:rPr>
  </w:style>
  <w:style w:type="character" w:customStyle="1" w:styleId="UnresolvedMention1">
    <w:name w:val="Unresolved Mention1"/>
    <w:basedOn w:val="DefaultParagraphFont"/>
    <w:uiPriority w:val="99"/>
    <w:semiHidden/>
    <w:unhideWhenUsed/>
    <w:rsid w:val="00E67652"/>
    <w:rPr>
      <w:color w:val="605E5C"/>
      <w:shd w:val="clear" w:color="auto" w:fill="E1DFDD"/>
    </w:rPr>
  </w:style>
  <w:style w:type="paragraph" w:styleId="ListParagraph">
    <w:name w:val="List Paragraph"/>
    <w:basedOn w:val="Normal"/>
    <w:uiPriority w:val="34"/>
    <w:qFormat/>
    <w:rsid w:val="00425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8844</Words>
  <Characters>51008</Characters>
  <Application>Microsoft Office Word</Application>
  <DocSecurity>0</DocSecurity>
  <Lines>939</Lines>
  <Paragraphs>303</Paragraphs>
  <ScaleCrop>false</ScaleCrop>
  <HeadingPairs>
    <vt:vector size="2" baseType="variant">
      <vt:variant>
        <vt:lpstr>Title</vt:lpstr>
      </vt:variant>
      <vt:variant>
        <vt:i4>1</vt:i4>
      </vt:variant>
    </vt:vector>
  </HeadingPairs>
  <TitlesOfParts>
    <vt:vector size="1" baseType="lpstr">
      <vt:lpstr>BA - HB00033 (Committee Report (Substituted))</vt:lpstr>
    </vt:vector>
  </TitlesOfParts>
  <Company>State of Texas</Company>
  <LinksUpToDate>false</LinksUpToDate>
  <CharactersWithSpaces>59718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24556</dc:subject>
  <dc:creator>State of Texas</dc:creator>
  <dc:description>HB 33 by McLaughlin-(H)Homeland Security, Public Safety &amp; Veterans' Affairs (Substitute Document Number: 89R 22582)</dc:description>
  <cp:lastModifiedBy>Damian Duarte</cp:lastModifiedBy>
  <cp:revision>2</cp:revision>
  <cp:lastPrinted>2003-11-26T17:21:00Z</cp:lastPrinted>
  <dcterms:created xsi:type="dcterms:W3CDTF">2025-04-16T19:22:00Z</dcterms:created>
  <dcterms:modified xsi:type="dcterms:W3CDTF">2025-04-16T19:22:00Z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25.106.824</vt:lpwstr>
  </property>
</Properties>
</file>