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F56A01" w14:paraId="18F8CE49" w14:textId="77777777" w:rsidTr="00345119">
        <w:tc>
          <w:tcPr>
            <w:tcW w:w="9576" w:type="dxa"/>
            <w:noWrap/>
          </w:tcPr>
          <w:p w14:paraId="16D58916" w14:textId="77777777" w:rsidR="008423E4" w:rsidRPr="0022177D" w:rsidRDefault="004C7082" w:rsidP="008F6C9B">
            <w:pPr>
              <w:pStyle w:val="Heading1"/>
            </w:pPr>
            <w:r w:rsidRPr="00631897">
              <w:t>BILL ANALYSIS</w:t>
            </w:r>
          </w:p>
        </w:tc>
      </w:tr>
    </w:tbl>
    <w:p w14:paraId="1C0E9054" w14:textId="77777777" w:rsidR="008423E4" w:rsidRPr="0022177D" w:rsidRDefault="008423E4" w:rsidP="008F6C9B">
      <w:pPr>
        <w:jc w:val="center"/>
      </w:pPr>
    </w:p>
    <w:p w14:paraId="75C396C4" w14:textId="77777777" w:rsidR="008423E4" w:rsidRPr="00B31F0E" w:rsidRDefault="008423E4" w:rsidP="008F6C9B"/>
    <w:p w14:paraId="6B7BDC81" w14:textId="77777777" w:rsidR="008423E4" w:rsidRPr="00742794" w:rsidRDefault="008423E4" w:rsidP="008F6C9B">
      <w:pPr>
        <w:tabs>
          <w:tab w:val="right" w:pos="9360"/>
        </w:tabs>
      </w:pPr>
    </w:p>
    <w:tbl>
      <w:tblPr>
        <w:tblW w:w="0" w:type="auto"/>
        <w:tblLayout w:type="fixed"/>
        <w:tblLook w:val="01E0" w:firstRow="1" w:lastRow="1" w:firstColumn="1" w:lastColumn="1" w:noHBand="0" w:noVBand="0"/>
      </w:tblPr>
      <w:tblGrid>
        <w:gridCol w:w="9576"/>
      </w:tblGrid>
      <w:tr w:rsidR="00F56A01" w14:paraId="39D914CA" w14:textId="77777777" w:rsidTr="00345119">
        <w:tc>
          <w:tcPr>
            <w:tcW w:w="9576" w:type="dxa"/>
          </w:tcPr>
          <w:p w14:paraId="09C73215" w14:textId="21EA54B8" w:rsidR="008423E4" w:rsidRPr="00861995" w:rsidRDefault="004C7082" w:rsidP="008F6C9B">
            <w:pPr>
              <w:jc w:val="right"/>
            </w:pPr>
            <w:r>
              <w:t>C.S.H.B. 149</w:t>
            </w:r>
          </w:p>
        </w:tc>
      </w:tr>
      <w:tr w:rsidR="00F56A01" w14:paraId="79918A44" w14:textId="77777777" w:rsidTr="00345119">
        <w:tc>
          <w:tcPr>
            <w:tcW w:w="9576" w:type="dxa"/>
          </w:tcPr>
          <w:p w14:paraId="57FF55F5" w14:textId="36CE42ED" w:rsidR="008423E4" w:rsidRPr="00861995" w:rsidRDefault="004C7082" w:rsidP="008F6C9B">
            <w:pPr>
              <w:jc w:val="right"/>
            </w:pPr>
            <w:r>
              <w:t xml:space="preserve">By: </w:t>
            </w:r>
            <w:r w:rsidR="003D4D27">
              <w:t>Capriglione</w:t>
            </w:r>
          </w:p>
        </w:tc>
      </w:tr>
      <w:tr w:rsidR="00F56A01" w14:paraId="3FE63FD3" w14:textId="77777777" w:rsidTr="00345119">
        <w:tc>
          <w:tcPr>
            <w:tcW w:w="9576" w:type="dxa"/>
          </w:tcPr>
          <w:p w14:paraId="5F7252FB" w14:textId="35C0C96C" w:rsidR="008423E4" w:rsidRPr="00861995" w:rsidRDefault="004C7082" w:rsidP="008F6C9B">
            <w:pPr>
              <w:jc w:val="right"/>
            </w:pPr>
            <w:r>
              <w:t>Delivery of Government Efficiency</w:t>
            </w:r>
          </w:p>
        </w:tc>
      </w:tr>
      <w:tr w:rsidR="00F56A01" w14:paraId="3CB26A56" w14:textId="77777777" w:rsidTr="00345119">
        <w:tc>
          <w:tcPr>
            <w:tcW w:w="9576" w:type="dxa"/>
          </w:tcPr>
          <w:p w14:paraId="7F2B56EB" w14:textId="73037CC4" w:rsidR="008423E4" w:rsidRDefault="004C7082" w:rsidP="008F6C9B">
            <w:pPr>
              <w:jc w:val="right"/>
            </w:pPr>
            <w:r>
              <w:t>Committee Report (Substituted)</w:t>
            </w:r>
          </w:p>
        </w:tc>
      </w:tr>
    </w:tbl>
    <w:p w14:paraId="23A62D8D" w14:textId="77777777" w:rsidR="008423E4" w:rsidRDefault="008423E4" w:rsidP="008F6C9B">
      <w:pPr>
        <w:tabs>
          <w:tab w:val="right" w:pos="9360"/>
        </w:tabs>
      </w:pPr>
    </w:p>
    <w:p w14:paraId="392E3890" w14:textId="77777777" w:rsidR="008423E4" w:rsidRDefault="008423E4" w:rsidP="008F6C9B"/>
    <w:p w14:paraId="3D3CCAF3" w14:textId="77777777" w:rsidR="008423E4" w:rsidRDefault="008423E4" w:rsidP="008F6C9B"/>
    <w:tbl>
      <w:tblPr>
        <w:tblW w:w="0" w:type="auto"/>
        <w:tblCellMar>
          <w:left w:w="115" w:type="dxa"/>
          <w:right w:w="115" w:type="dxa"/>
        </w:tblCellMar>
        <w:tblLook w:val="01E0" w:firstRow="1" w:lastRow="1" w:firstColumn="1" w:lastColumn="1" w:noHBand="0" w:noVBand="0"/>
      </w:tblPr>
      <w:tblGrid>
        <w:gridCol w:w="9360"/>
      </w:tblGrid>
      <w:tr w:rsidR="00F56A01" w14:paraId="5F36C532" w14:textId="77777777" w:rsidTr="008F6C9B">
        <w:tc>
          <w:tcPr>
            <w:tcW w:w="9360" w:type="dxa"/>
          </w:tcPr>
          <w:p w14:paraId="60428F90" w14:textId="77777777" w:rsidR="008423E4" w:rsidRPr="00A8133F" w:rsidRDefault="004C7082" w:rsidP="008F6C9B">
            <w:pPr>
              <w:rPr>
                <w:b/>
              </w:rPr>
            </w:pPr>
            <w:r w:rsidRPr="009C1E9A">
              <w:rPr>
                <w:b/>
                <w:u w:val="single"/>
              </w:rPr>
              <w:t>BACKGROUND AND PURPOSE</w:t>
            </w:r>
            <w:r>
              <w:rPr>
                <w:b/>
              </w:rPr>
              <w:t xml:space="preserve"> </w:t>
            </w:r>
          </w:p>
          <w:p w14:paraId="748A657F" w14:textId="77777777" w:rsidR="008423E4" w:rsidRDefault="008423E4" w:rsidP="008F6C9B"/>
          <w:p w14:paraId="4C94E644" w14:textId="0F2080F2" w:rsidR="004D3806" w:rsidRDefault="004C7082" w:rsidP="008F6C9B">
            <w:pPr>
              <w:pStyle w:val="Header"/>
              <w:jc w:val="both"/>
            </w:pPr>
            <w:r>
              <w:t xml:space="preserve">According to the House Select Committee on Artificial Intelligence </w:t>
            </w:r>
            <w:r w:rsidR="00A37F87">
              <w:t>&amp;</w:t>
            </w:r>
            <w:r>
              <w:t xml:space="preserve"> Emerging Technologies,</w:t>
            </w:r>
            <w:r w:rsidR="003232BA">
              <w:t xml:space="preserve"> </w:t>
            </w:r>
            <w:r w:rsidR="004518CF">
              <w:t xml:space="preserve">the state has an opportunity to set standards that ensure the responsible use of </w:t>
            </w:r>
            <w:r w:rsidR="007C2672">
              <w:t>a</w:t>
            </w:r>
            <w:r w:rsidR="00C71833">
              <w:t>rtificial intelligence</w:t>
            </w:r>
            <w:r w:rsidR="007C2672">
              <w:t xml:space="preserve"> (AI)</w:t>
            </w:r>
            <w:r w:rsidR="00C71833">
              <w:t xml:space="preserve"> </w:t>
            </w:r>
            <w:r w:rsidR="004518CF">
              <w:t>as it is rapidly evolving and becoming more integrated into society and, while AI offers</w:t>
            </w:r>
            <w:r w:rsidR="007C2672">
              <w:t xml:space="preserve"> </w:t>
            </w:r>
            <w:r w:rsidR="00C71833">
              <w:t xml:space="preserve">tremendous </w:t>
            </w:r>
            <w:r w:rsidR="007C2672">
              <w:t>opportunities</w:t>
            </w:r>
            <w:r w:rsidR="004518CF">
              <w:t xml:space="preserve"> for growth and advancement, it</w:t>
            </w:r>
            <w:r w:rsidR="00C71833">
              <w:t xml:space="preserve"> </w:t>
            </w:r>
            <w:r w:rsidR="003232BA">
              <w:t>also presents</w:t>
            </w:r>
            <w:r w:rsidR="00C71833">
              <w:t xml:space="preserve"> significant risks. </w:t>
            </w:r>
            <w:r w:rsidR="00A37F87">
              <w:t>Individuals who</w:t>
            </w:r>
            <w:r w:rsidR="00CD2513">
              <w:t xml:space="preserve"> provided testimony to the select committee</w:t>
            </w:r>
            <w:r w:rsidR="00A37F87">
              <w:t xml:space="preserve"> and the House Committee on Delivery of Government Efficiency brought to the committees</w:t>
            </w:r>
            <w:r w:rsidR="00FA6A7E">
              <w:t>'</w:t>
            </w:r>
            <w:r w:rsidR="00A37F87">
              <w:t xml:space="preserve"> attention</w:t>
            </w:r>
            <w:r w:rsidR="00926B3B">
              <w:t xml:space="preserve"> issues with u</w:t>
            </w:r>
            <w:r w:rsidR="00C71833">
              <w:t>nchecked AI systems</w:t>
            </w:r>
            <w:r w:rsidR="00926B3B">
              <w:t xml:space="preserve">, which </w:t>
            </w:r>
            <w:r w:rsidR="00CD2513">
              <w:t>may</w:t>
            </w:r>
            <w:r w:rsidR="00C71833">
              <w:t xml:space="preserve"> inadvertently compromise</w:t>
            </w:r>
            <w:r w:rsidR="00AB58C8">
              <w:t xml:space="preserve"> data</w:t>
            </w:r>
            <w:r w:rsidR="00C71833">
              <w:t xml:space="preserve"> privacy, perpetuate bias, or make erroneous decisions that adversely affect consumers. </w:t>
            </w:r>
          </w:p>
          <w:p w14:paraId="07C015A3" w14:textId="77777777" w:rsidR="004D3806" w:rsidRDefault="004D3806" w:rsidP="008F6C9B">
            <w:pPr>
              <w:pStyle w:val="Header"/>
              <w:jc w:val="both"/>
            </w:pPr>
          </w:p>
          <w:p w14:paraId="3E131D10" w14:textId="6381E270" w:rsidR="00C71833" w:rsidRDefault="004C7082" w:rsidP="008F6C9B">
            <w:pPr>
              <w:pStyle w:val="Header"/>
              <w:jc w:val="both"/>
            </w:pPr>
            <w:r>
              <w:t>C.S.H.B. 149 seeks to protect public safety, individual rights, and privacy while encouraging the safe advancement of AI technology in Texas by establishing</w:t>
            </w:r>
            <w:r w:rsidR="00A40C6C">
              <w:t xml:space="preserve"> the Texas Responsible </w:t>
            </w:r>
            <w:r w:rsidR="007D2E11">
              <w:t xml:space="preserve">Artificial </w:t>
            </w:r>
            <w:r w:rsidR="00A40C6C">
              <w:t>Intelligence Governance Act,</w:t>
            </w:r>
            <w:r>
              <w:t xml:space="preserve"> which sets out provisions providing</w:t>
            </w:r>
            <w:r w:rsidR="008A1E75">
              <w:t xml:space="preserve"> for</w:t>
            </w:r>
            <w:r>
              <w:t xml:space="preserve"> certain consumer protections</w:t>
            </w:r>
            <w:r w:rsidR="008A1E75">
              <w:t xml:space="preserve"> and</w:t>
            </w:r>
            <w:r>
              <w:t xml:space="preserve"> enforcement mechanisms, a regulatory sandbox program</w:t>
            </w:r>
            <w:r w:rsidR="008A1E75">
              <w:t xml:space="preserve"> for testing innovative AI systems</w:t>
            </w:r>
            <w:r>
              <w:t xml:space="preserve">, and </w:t>
            </w:r>
            <w:r w:rsidR="00090D5F">
              <w:t>the</w:t>
            </w:r>
            <w:r>
              <w:t xml:space="preserve"> creation of the Artificial Intelligence Council to support innovation and oversee compliance. </w:t>
            </w:r>
          </w:p>
          <w:p w14:paraId="3B419D27" w14:textId="77777777" w:rsidR="008423E4" w:rsidRPr="00E26B13" w:rsidRDefault="008423E4" w:rsidP="008F6C9B">
            <w:pPr>
              <w:rPr>
                <w:b/>
              </w:rPr>
            </w:pPr>
          </w:p>
        </w:tc>
      </w:tr>
      <w:tr w:rsidR="00F56A01" w14:paraId="480C1935" w14:textId="77777777" w:rsidTr="008F6C9B">
        <w:tc>
          <w:tcPr>
            <w:tcW w:w="9360" w:type="dxa"/>
          </w:tcPr>
          <w:p w14:paraId="5337FBCF" w14:textId="77777777" w:rsidR="0017725B" w:rsidRDefault="004C7082" w:rsidP="008F6C9B">
            <w:pPr>
              <w:rPr>
                <w:b/>
                <w:u w:val="single"/>
              </w:rPr>
            </w:pPr>
            <w:r>
              <w:rPr>
                <w:b/>
                <w:u w:val="single"/>
              </w:rPr>
              <w:t>CRIMINAL JUSTICE IMPACT</w:t>
            </w:r>
          </w:p>
          <w:p w14:paraId="25C41C94" w14:textId="77777777" w:rsidR="0017725B" w:rsidRDefault="0017725B" w:rsidP="008F6C9B">
            <w:pPr>
              <w:rPr>
                <w:b/>
                <w:u w:val="single"/>
              </w:rPr>
            </w:pPr>
          </w:p>
          <w:p w14:paraId="09C10D36" w14:textId="4E249061" w:rsidR="00C61DC0" w:rsidRPr="00C61DC0" w:rsidRDefault="004C7082" w:rsidP="008F6C9B">
            <w:pPr>
              <w:jc w:val="both"/>
            </w:pPr>
            <w: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77F33383" w14:textId="77777777" w:rsidR="0017725B" w:rsidRPr="0017725B" w:rsidRDefault="0017725B" w:rsidP="008F6C9B">
            <w:pPr>
              <w:rPr>
                <w:b/>
                <w:u w:val="single"/>
              </w:rPr>
            </w:pPr>
          </w:p>
        </w:tc>
      </w:tr>
      <w:tr w:rsidR="00F56A01" w14:paraId="771747C4" w14:textId="77777777" w:rsidTr="008F6C9B">
        <w:tc>
          <w:tcPr>
            <w:tcW w:w="9360" w:type="dxa"/>
          </w:tcPr>
          <w:p w14:paraId="132FE065" w14:textId="77777777" w:rsidR="008423E4" w:rsidRPr="00A8133F" w:rsidRDefault="004C7082" w:rsidP="008F6C9B">
            <w:pPr>
              <w:rPr>
                <w:b/>
              </w:rPr>
            </w:pPr>
            <w:r w:rsidRPr="009C1E9A">
              <w:rPr>
                <w:b/>
                <w:u w:val="single"/>
              </w:rPr>
              <w:t>RULEMAKING AUTHORITY</w:t>
            </w:r>
            <w:r>
              <w:rPr>
                <w:b/>
              </w:rPr>
              <w:t xml:space="preserve"> </w:t>
            </w:r>
          </w:p>
          <w:p w14:paraId="2EC049E0" w14:textId="77777777" w:rsidR="008423E4" w:rsidRDefault="008423E4" w:rsidP="008F6C9B"/>
          <w:p w14:paraId="057A45A4" w14:textId="60AADED0" w:rsidR="00C61DC0" w:rsidRDefault="004C7082" w:rsidP="008F6C9B">
            <w:pPr>
              <w:pStyle w:val="Header"/>
              <w:tabs>
                <w:tab w:val="clear" w:pos="4320"/>
                <w:tab w:val="clear" w:pos="8640"/>
              </w:tabs>
              <w:jc w:val="both"/>
            </w:pPr>
            <w:r>
              <w:t xml:space="preserve">It is the committee's opinion that rulemaking authority is expressly granted to the </w:t>
            </w:r>
            <w:r w:rsidR="00A26DCC">
              <w:t xml:space="preserve">Department of </w:t>
            </w:r>
            <w:r w:rsidR="00A26DCC" w:rsidRPr="00A26DCC">
              <w:t>Information Resources</w:t>
            </w:r>
            <w:r>
              <w:t xml:space="preserve"> in </w:t>
            </w:r>
            <w:r w:rsidR="00A26DCC">
              <w:t>SECTION 4</w:t>
            </w:r>
            <w:r>
              <w:t xml:space="preserve"> of this bill.</w:t>
            </w:r>
          </w:p>
          <w:p w14:paraId="7E289CE0" w14:textId="77777777" w:rsidR="008423E4" w:rsidRPr="00E21FDC" w:rsidRDefault="008423E4" w:rsidP="008F6C9B">
            <w:pPr>
              <w:rPr>
                <w:b/>
              </w:rPr>
            </w:pPr>
          </w:p>
        </w:tc>
      </w:tr>
      <w:tr w:rsidR="00F56A01" w14:paraId="1DF159DF" w14:textId="77777777" w:rsidTr="008F6C9B">
        <w:tc>
          <w:tcPr>
            <w:tcW w:w="9360" w:type="dxa"/>
          </w:tcPr>
          <w:p w14:paraId="532916EC" w14:textId="77777777" w:rsidR="008423E4" w:rsidRPr="00A8133F" w:rsidRDefault="004C7082" w:rsidP="008F6C9B">
            <w:pPr>
              <w:rPr>
                <w:b/>
              </w:rPr>
            </w:pPr>
            <w:r w:rsidRPr="009C1E9A">
              <w:rPr>
                <w:b/>
                <w:u w:val="single"/>
              </w:rPr>
              <w:t>ANALYSIS</w:t>
            </w:r>
            <w:r>
              <w:rPr>
                <w:b/>
              </w:rPr>
              <w:t xml:space="preserve"> </w:t>
            </w:r>
          </w:p>
          <w:p w14:paraId="6A614B27" w14:textId="77777777" w:rsidR="008423E4" w:rsidRDefault="008423E4" w:rsidP="008F6C9B"/>
          <w:p w14:paraId="318CF4D4" w14:textId="219B1F11" w:rsidR="009C36CD" w:rsidRDefault="004C7082" w:rsidP="008F6C9B">
            <w:pPr>
              <w:pStyle w:val="Header"/>
              <w:tabs>
                <w:tab w:val="clear" w:pos="4320"/>
                <w:tab w:val="clear" w:pos="8640"/>
              </w:tabs>
              <w:jc w:val="both"/>
            </w:pPr>
            <w:r>
              <w:t xml:space="preserve">C.S.H.B. 149 </w:t>
            </w:r>
            <w:r w:rsidRPr="00C61DC0">
              <w:t xml:space="preserve">amends the Business &amp; Commerce Code and the Government Code to provide for </w:t>
            </w:r>
            <w:r w:rsidR="00235672">
              <w:t>the regulation of</w:t>
            </w:r>
            <w:r w:rsidRPr="00C61DC0">
              <w:t xml:space="preserve"> the use of </w:t>
            </w:r>
            <w:r w:rsidR="00090D5F">
              <w:t>artificial intelligence</w:t>
            </w:r>
            <w:r w:rsidRPr="00C61DC0">
              <w:t xml:space="preserve"> (AI) systems in Texas, </w:t>
            </w:r>
            <w:r w:rsidR="00235672">
              <w:t xml:space="preserve">including by setting out provisions establishing certain AI protections for consumers, </w:t>
            </w:r>
            <w:r w:rsidRPr="00C61DC0">
              <w:t xml:space="preserve">the </w:t>
            </w:r>
            <w:r w:rsidR="004E0E2A">
              <w:t>AI</w:t>
            </w:r>
            <w:r w:rsidRPr="00C61DC0">
              <w:t xml:space="preserve"> regulatory sandbox program, and the</w:t>
            </w:r>
            <w:r w:rsidR="007E733E">
              <w:t xml:space="preserve"> Texas</w:t>
            </w:r>
            <w:r w:rsidRPr="00C61DC0">
              <w:t xml:space="preserve"> Artificial Intelligence Council.</w:t>
            </w:r>
          </w:p>
          <w:p w14:paraId="2B8102A2" w14:textId="77777777" w:rsidR="00C61DC0" w:rsidRDefault="00C61DC0" w:rsidP="008F6C9B">
            <w:pPr>
              <w:pStyle w:val="Header"/>
              <w:tabs>
                <w:tab w:val="clear" w:pos="4320"/>
                <w:tab w:val="clear" w:pos="8640"/>
              </w:tabs>
              <w:jc w:val="both"/>
            </w:pPr>
          </w:p>
          <w:p w14:paraId="2600238D" w14:textId="0C21DCF6" w:rsidR="00C61DC0" w:rsidRPr="00BD6BE7" w:rsidRDefault="004C7082" w:rsidP="008F6C9B">
            <w:pPr>
              <w:pStyle w:val="Header"/>
              <w:tabs>
                <w:tab w:val="clear" w:pos="4320"/>
                <w:tab w:val="clear" w:pos="8640"/>
              </w:tabs>
              <w:jc w:val="both"/>
              <w:rPr>
                <w:b/>
                <w:bCs/>
              </w:rPr>
            </w:pPr>
            <w:r w:rsidRPr="00BD6BE7">
              <w:rPr>
                <w:b/>
                <w:bCs/>
              </w:rPr>
              <w:t>General Provisions</w:t>
            </w:r>
          </w:p>
          <w:p w14:paraId="3BAC5E2A" w14:textId="77777777" w:rsidR="00C61DC0" w:rsidRDefault="00C61DC0" w:rsidP="008F6C9B">
            <w:pPr>
              <w:pStyle w:val="Header"/>
              <w:tabs>
                <w:tab w:val="clear" w:pos="4320"/>
                <w:tab w:val="clear" w:pos="8640"/>
              </w:tabs>
              <w:jc w:val="both"/>
              <w:rPr>
                <w:u w:val="single"/>
              </w:rPr>
            </w:pPr>
          </w:p>
          <w:p w14:paraId="03509183" w14:textId="325D54C4" w:rsidR="00C61DC0" w:rsidRDefault="004C7082" w:rsidP="008F6C9B">
            <w:pPr>
              <w:pStyle w:val="Header"/>
              <w:tabs>
                <w:tab w:val="clear" w:pos="4320"/>
                <w:tab w:val="clear" w:pos="8640"/>
              </w:tabs>
              <w:jc w:val="both"/>
            </w:pPr>
            <w:r w:rsidRPr="00C61DC0">
              <w:t>C.S.H.B. 149</w:t>
            </w:r>
            <w:r>
              <w:t xml:space="preserve"> </w:t>
            </w:r>
            <w:r w:rsidR="004679AA">
              <w:t>does</w:t>
            </w:r>
            <w:r>
              <w:t xml:space="preserve"> the following </w:t>
            </w:r>
            <w:r w:rsidR="004679AA">
              <w:t xml:space="preserve">with respect to </w:t>
            </w:r>
            <w:r>
              <w:t>the bill's provisions relating to AI protection</w:t>
            </w:r>
            <w:r w:rsidR="00127A2C">
              <w:t>, the sandbox program, and the council</w:t>
            </w:r>
            <w:r>
              <w:t>:</w:t>
            </w:r>
          </w:p>
          <w:p w14:paraId="4D468196" w14:textId="6A8A5812" w:rsidR="00841709" w:rsidRDefault="004C7082" w:rsidP="008F6C9B">
            <w:pPr>
              <w:pStyle w:val="Header"/>
              <w:numPr>
                <w:ilvl w:val="0"/>
                <w:numId w:val="2"/>
              </w:numPr>
              <w:tabs>
                <w:tab w:val="clear" w:pos="4320"/>
                <w:tab w:val="clear" w:pos="8640"/>
              </w:tabs>
              <w:jc w:val="both"/>
            </w:pPr>
            <w:r>
              <w:t>d</w:t>
            </w:r>
            <w:r w:rsidR="004679AA">
              <w:t>efines the following</w:t>
            </w:r>
            <w:r>
              <w:t xml:space="preserve"> terms</w:t>
            </w:r>
            <w:r w:rsidR="004679AA">
              <w:t>:</w:t>
            </w:r>
          </w:p>
          <w:p w14:paraId="628DEA39" w14:textId="6EB34D5D" w:rsidR="00841709" w:rsidRDefault="004C7082" w:rsidP="008F6C9B">
            <w:pPr>
              <w:pStyle w:val="Header"/>
              <w:numPr>
                <w:ilvl w:val="1"/>
                <w:numId w:val="2"/>
              </w:numPr>
              <w:tabs>
                <w:tab w:val="clear" w:pos="4320"/>
                <w:tab w:val="clear" w:pos="8640"/>
              </w:tabs>
              <w:jc w:val="both"/>
            </w:pPr>
            <w:r>
              <w:t>"</w:t>
            </w:r>
            <w:r w:rsidR="00235672">
              <w:t xml:space="preserve">artificial intelligence </w:t>
            </w:r>
            <w:r>
              <w:t>system" as machine learning and related technology that uses data to train statistical models for the purpose of enabling computer systems to perform tasks normally associated with human intelligence or perception, such as computer vision, speech or natural language processing, and content generation;</w:t>
            </w:r>
            <w:r w:rsidR="00273670">
              <w:t xml:space="preserve"> and</w:t>
            </w:r>
          </w:p>
          <w:p w14:paraId="69CE1677" w14:textId="1D535CC1" w:rsidR="00BD6BE7" w:rsidRDefault="004C7082" w:rsidP="008F6C9B">
            <w:pPr>
              <w:pStyle w:val="Header"/>
              <w:numPr>
                <w:ilvl w:val="1"/>
                <w:numId w:val="2"/>
              </w:numPr>
              <w:tabs>
                <w:tab w:val="clear" w:pos="4320"/>
                <w:tab w:val="clear" w:pos="8640"/>
              </w:tabs>
              <w:jc w:val="both"/>
            </w:pPr>
            <w:r>
              <w:t>"</w:t>
            </w:r>
            <w:r w:rsidR="00FE1774">
              <w:t>c</w:t>
            </w:r>
            <w:r>
              <w:t>onsumer" as an individual who is a Texas resident acting only in an individual or household context, excluding an individual acting in a commercial or employment context</w:t>
            </w:r>
            <w:r w:rsidR="004679AA">
              <w:t>;</w:t>
            </w:r>
          </w:p>
          <w:p w14:paraId="321A5A8E" w14:textId="4F70448C" w:rsidR="004679AA" w:rsidRDefault="004C7082" w:rsidP="008F6C9B">
            <w:pPr>
              <w:pStyle w:val="Header"/>
              <w:numPr>
                <w:ilvl w:val="0"/>
                <w:numId w:val="2"/>
              </w:numPr>
              <w:tabs>
                <w:tab w:val="clear" w:pos="4320"/>
                <w:tab w:val="clear" w:pos="8640"/>
              </w:tabs>
              <w:jc w:val="both"/>
            </w:pPr>
            <w:r>
              <w:t xml:space="preserve">makes those </w:t>
            </w:r>
            <w:r w:rsidR="0024396A">
              <w:t xml:space="preserve">bill </w:t>
            </w:r>
            <w:r>
              <w:t>provisions applicable only to a person who does the following:</w:t>
            </w:r>
          </w:p>
          <w:p w14:paraId="757831B4" w14:textId="1826B037" w:rsidR="004679AA" w:rsidRDefault="004C7082" w:rsidP="008F6C9B">
            <w:pPr>
              <w:pStyle w:val="Header"/>
              <w:numPr>
                <w:ilvl w:val="1"/>
                <w:numId w:val="1"/>
              </w:numPr>
              <w:jc w:val="both"/>
            </w:pPr>
            <w:r>
              <w:t>promotes, advertises, or conducts business in Texas;</w:t>
            </w:r>
          </w:p>
          <w:p w14:paraId="6AD7AD3E" w14:textId="7A8C70CF" w:rsidR="004679AA" w:rsidRDefault="004C7082" w:rsidP="008F6C9B">
            <w:pPr>
              <w:pStyle w:val="Header"/>
              <w:numPr>
                <w:ilvl w:val="1"/>
                <w:numId w:val="1"/>
              </w:numPr>
              <w:jc w:val="both"/>
            </w:pPr>
            <w:r>
              <w:t>produces a product or service used by Tex</w:t>
            </w:r>
            <w:r w:rsidR="00841709">
              <w:t xml:space="preserve">as </w:t>
            </w:r>
            <w:r>
              <w:t>residents; or</w:t>
            </w:r>
          </w:p>
          <w:p w14:paraId="6F1E2273" w14:textId="70B33A09" w:rsidR="004679AA" w:rsidRDefault="004C7082" w:rsidP="008F6C9B">
            <w:pPr>
              <w:pStyle w:val="Header"/>
              <w:numPr>
                <w:ilvl w:val="1"/>
                <w:numId w:val="1"/>
              </w:numPr>
              <w:jc w:val="both"/>
            </w:pPr>
            <w:r>
              <w:t xml:space="preserve">develops or deploys an </w:t>
            </w:r>
            <w:r w:rsidR="004E0E2A">
              <w:t>AI</w:t>
            </w:r>
            <w:r>
              <w:t xml:space="preserve"> system in </w:t>
            </w:r>
            <w:r w:rsidR="00841709">
              <w:t>Texas;</w:t>
            </w:r>
            <w:r w:rsidR="00273670">
              <w:t xml:space="preserve"> and</w:t>
            </w:r>
          </w:p>
          <w:p w14:paraId="5C799E83" w14:textId="259E3E2B" w:rsidR="004679AA" w:rsidRDefault="004C7082" w:rsidP="008F6C9B">
            <w:pPr>
              <w:pStyle w:val="Header"/>
              <w:numPr>
                <w:ilvl w:val="0"/>
                <w:numId w:val="1"/>
              </w:numPr>
              <w:jc w:val="both"/>
            </w:pPr>
            <w:r>
              <w:t>r</w:t>
            </w:r>
            <w:r>
              <w:t xml:space="preserve">equires those </w:t>
            </w:r>
            <w:r w:rsidR="0024396A">
              <w:t xml:space="preserve">bill </w:t>
            </w:r>
            <w:r>
              <w:t xml:space="preserve">provisions to be broadly construed and applied to promote its underlying purposes, which are </w:t>
            </w:r>
            <w:r w:rsidR="00B21B9C">
              <w:t>as</w:t>
            </w:r>
            <w:r>
              <w:t xml:space="preserve"> follow</w:t>
            </w:r>
            <w:r w:rsidR="00B21B9C">
              <w:t>s</w:t>
            </w:r>
            <w:r>
              <w:t>:</w:t>
            </w:r>
          </w:p>
          <w:p w14:paraId="10F597A0" w14:textId="45BF79D1" w:rsidR="004679AA" w:rsidRDefault="004C7082" w:rsidP="008F6C9B">
            <w:pPr>
              <w:pStyle w:val="Header"/>
              <w:numPr>
                <w:ilvl w:val="1"/>
                <w:numId w:val="1"/>
              </w:numPr>
              <w:jc w:val="both"/>
            </w:pPr>
            <w:r>
              <w:t xml:space="preserve">to facilitate and advance the responsible development and use of </w:t>
            </w:r>
            <w:r w:rsidR="004E0E2A">
              <w:t>AI</w:t>
            </w:r>
            <w:r>
              <w:t xml:space="preserve"> systems;</w:t>
            </w:r>
          </w:p>
          <w:p w14:paraId="3495A08E" w14:textId="2EBFE1BE" w:rsidR="004679AA" w:rsidRDefault="004C7082" w:rsidP="008F6C9B">
            <w:pPr>
              <w:pStyle w:val="Header"/>
              <w:numPr>
                <w:ilvl w:val="1"/>
                <w:numId w:val="1"/>
              </w:numPr>
              <w:jc w:val="both"/>
            </w:pPr>
            <w:r>
              <w:t xml:space="preserve">to protect individuals and groups of individuals from known and reasonably foreseeable risks associated with </w:t>
            </w:r>
            <w:r w:rsidR="004E0E2A">
              <w:t>AI</w:t>
            </w:r>
            <w:r>
              <w:t xml:space="preserve"> systems;</w:t>
            </w:r>
          </w:p>
          <w:p w14:paraId="28CFDB17" w14:textId="0F0342E5" w:rsidR="004679AA" w:rsidRDefault="004C7082" w:rsidP="008F6C9B">
            <w:pPr>
              <w:pStyle w:val="Header"/>
              <w:numPr>
                <w:ilvl w:val="1"/>
                <w:numId w:val="1"/>
              </w:numPr>
              <w:jc w:val="both"/>
            </w:pPr>
            <w:r>
              <w:t xml:space="preserve">to provide transparency regarding risks in the development, deployment, and use of </w:t>
            </w:r>
            <w:r w:rsidR="004E0E2A">
              <w:t>AI</w:t>
            </w:r>
            <w:r>
              <w:t xml:space="preserve"> systems; and</w:t>
            </w:r>
          </w:p>
          <w:p w14:paraId="19A93F80" w14:textId="344B2AAD" w:rsidR="00C61DC0" w:rsidRDefault="004C7082" w:rsidP="008F6C9B">
            <w:pPr>
              <w:pStyle w:val="Header"/>
              <w:numPr>
                <w:ilvl w:val="1"/>
                <w:numId w:val="1"/>
              </w:numPr>
              <w:tabs>
                <w:tab w:val="clear" w:pos="4320"/>
                <w:tab w:val="clear" w:pos="8640"/>
              </w:tabs>
              <w:jc w:val="both"/>
            </w:pPr>
            <w:r>
              <w:t xml:space="preserve">to </w:t>
            </w:r>
            <w:r w:rsidR="004679AA">
              <w:t xml:space="preserve">provide reasonable notice regarding the use or contemplated use of </w:t>
            </w:r>
            <w:r w:rsidR="004E0E2A">
              <w:t>AI</w:t>
            </w:r>
            <w:r w:rsidR="004679AA">
              <w:t xml:space="preserve"> systems by state agencies.</w:t>
            </w:r>
          </w:p>
          <w:p w14:paraId="5C52707E" w14:textId="77777777" w:rsidR="00BD6BE7" w:rsidRDefault="00BD6BE7" w:rsidP="008F6C9B">
            <w:pPr>
              <w:pStyle w:val="Header"/>
              <w:tabs>
                <w:tab w:val="clear" w:pos="4320"/>
                <w:tab w:val="clear" w:pos="8640"/>
              </w:tabs>
              <w:jc w:val="both"/>
            </w:pPr>
          </w:p>
          <w:p w14:paraId="1594EF2D" w14:textId="7FA6DD00" w:rsidR="00BD6BE7" w:rsidRDefault="004C7082" w:rsidP="008F6C9B">
            <w:pPr>
              <w:pStyle w:val="Header"/>
              <w:tabs>
                <w:tab w:val="clear" w:pos="4320"/>
                <w:tab w:val="clear" w:pos="8640"/>
              </w:tabs>
              <w:jc w:val="both"/>
              <w:rPr>
                <w:b/>
                <w:bCs/>
              </w:rPr>
            </w:pPr>
            <w:r w:rsidRPr="00BD6BE7">
              <w:rPr>
                <w:b/>
                <w:bCs/>
              </w:rPr>
              <w:t>Artificial Intelligence Protections</w:t>
            </w:r>
          </w:p>
          <w:p w14:paraId="2A8726D0" w14:textId="77777777" w:rsidR="00BD6BE7" w:rsidRDefault="00BD6BE7" w:rsidP="008F6C9B">
            <w:pPr>
              <w:pStyle w:val="Header"/>
              <w:tabs>
                <w:tab w:val="clear" w:pos="4320"/>
                <w:tab w:val="clear" w:pos="8640"/>
              </w:tabs>
              <w:jc w:val="both"/>
              <w:rPr>
                <w:b/>
                <w:bCs/>
              </w:rPr>
            </w:pPr>
          </w:p>
          <w:p w14:paraId="04F22B66" w14:textId="6B15F849" w:rsidR="00BD6BE7" w:rsidRDefault="004C7082" w:rsidP="008F6C9B">
            <w:pPr>
              <w:pStyle w:val="Header"/>
              <w:tabs>
                <w:tab w:val="clear" w:pos="4320"/>
                <w:tab w:val="clear" w:pos="8640"/>
              </w:tabs>
              <w:jc w:val="both"/>
              <w:rPr>
                <w:u w:val="single"/>
              </w:rPr>
            </w:pPr>
            <w:r>
              <w:rPr>
                <w:u w:val="single"/>
              </w:rPr>
              <w:t>Construction and Local Preemption</w:t>
            </w:r>
          </w:p>
          <w:p w14:paraId="453394DD" w14:textId="77777777" w:rsidR="00BD6BE7" w:rsidRDefault="00BD6BE7" w:rsidP="008F6C9B">
            <w:pPr>
              <w:pStyle w:val="Header"/>
              <w:tabs>
                <w:tab w:val="clear" w:pos="4320"/>
                <w:tab w:val="clear" w:pos="8640"/>
              </w:tabs>
              <w:jc w:val="both"/>
              <w:rPr>
                <w:u w:val="single"/>
              </w:rPr>
            </w:pPr>
          </w:p>
          <w:p w14:paraId="3E30F2F0" w14:textId="77777777" w:rsidR="0024396A" w:rsidRDefault="004C7082" w:rsidP="008F6C9B">
            <w:pPr>
              <w:pStyle w:val="Header"/>
              <w:jc w:val="both"/>
            </w:pPr>
            <w:r w:rsidRPr="0024396A">
              <w:t xml:space="preserve">C.S.H.B. 149 </w:t>
            </w:r>
            <w:r>
              <w:t>does the following regarding the bill's provisions relating to AI protections:</w:t>
            </w:r>
          </w:p>
          <w:p w14:paraId="5EDDC705" w14:textId="42C3C58C" w:rsidR="00BD6BE7" w:rsidRDefault="004C7082" w:rsidP="008F6C9B">
            <w:pPr>
              <w:pStyle w:val="Header"/>
              <w:numPr>
                <w:ilvl w:val="0"/>
                <w:numId w:val="3"/>
              </w:numPr>
              <w:jc w:val="both"/>
            </w:pPr>
            <w:r>
              <w:t>prohibits those provisions from being construed to</w:t>
            </w:r>
            <w:r w:rsidR="00B21B9C">
              <w:t xml:space="preserve"> do the following</w:t>
            </w:r>
            <w:r>
              <w:t>:</w:t>
            </w:r>
          </w:p>
          <w:p w14:paraId="2773B4B4" w14:textId="1AE116B3" w:rsidR="00BD6BE7" w:rsidRDefault="004C7082" w:rsidP="008F6C9B">
            <w:pPr>
              <w:pStyle w:val="Header"/>
              <w:numPr>
                <w:ilvl w:val="1"/>
                <w:numId w:val="3"/>
              </w:numPr>
              <w:jc w:val="both"/>
            </w:pPr>
            <w:r>
              <w:t>impose a requirement on a person that adversely affects the rights or freedoms of any person, including the right of free speech; or</w:t>
            </w:r>
          </w:p>
          <w:p w14:paraId="1CE81391" w14:textId="0C5830AF" w:rsidR="00BD6BE7" w:rsidRDefault="004C7082" w:rsidP="008F6C9B">
            <w:pPr>
              <w:pStyle w:val="Header"/>
              <w:numPr>
                <w:ilvl w:val="1"/>
                <w:numId w:val="3"/>
              </w:numPr>
              <w:jc w:val="both"/>
            </w:pPr>
            <w:r>
              <w:t xml:space="preserve">authorize any department or agency other than the </w:t>
            </w:r>
            <w:r w:rsidR="00B21B9C">
              <w:t xml:space="preserve">Texas </w:t>
            </w:r>
            <w:r>
              <w:t>Department of Insurance to regulate or oversee the business of insurance</w:t>
            </w:r>
            <w:r w:rsidR="0024396A">
              <w:t>; and</w:t>
            </w:r>
          </w:p>
          <w:p w14:paraId="227D7321" w14:textId="7C0236F1" w:rsidR="00BD6BE7" w:rsidRDefault="004C7082" w:rsidP="008F6C9B">
            <w:pPr>
              <w:pStyle w:val="Header"/>
              <w:numPr>
                <w:ilvl w:val="0"/>
                <w:numId w:val="3"/>
              </w:numPr>
              <w:tabs>
                <w:tab w:val="clear" w:pos="4320"/>
                <w:tab w:val="clear" w:pos="8640"/>
              </w:tabs>
              <w:jc w:val="both"/>
            </w:pPr>
            <w:r>
              <w:t>establishes that those bill provisions</w:t>
            </w:r>
            <w:r w:rsidRPr="0024396A">
              <w:t xml:space="preserve"> </w:t>
            </w:r>
            <w:r>
              <w:t xml:space="preserve">supersede and preempt any ordinance, resolution, rule, or other regulation adopted by a political subdivision regarding the use of </w:t>
            </w:r>
            <w:r w:rsidR="004E0E2A">
              <w:t>AI</w:t>
            </w:r>
            <w:r>
              <w:t xml:space="preserve"> systems.</w:t>
            </w:r>
          </w:p>
          <w:p w14:paraId="78B912E7" w14:textId="77777777" w:rsidR="0024396A" w:rsidRDefault="0024396A" w:rsidP="008F6C9B">
            <w:pPr>
              <w:pStyle w:val="Header"/>
              <w:tabs>
                <w:tab w:val="clear" w:pos="4320"/>
                <w:tab w:val="clear" w:pos="8640"/>
              </w:tabs>
              <w:jc w:val="both"/>
            </w:pPr>
          </w:p>
          <w:p w14:paraId="673FB570" w14:textId="3A07FB83" w:rsidR="0024396A" w:rsidRDefault="004C7082" w:rsidP="008F6C9B">
            <w:pPr>
              <w:pStyle w:val="Header"/>
              <w:tabs>
                <w:tab w:val="clear" w:pos="4320"/>
                <w:tab w:val="clear" w:pos="8640"/>
              </w:tabs>
              <w:jc w:val="both"/>
              <w:rPr>
                <w:u w:val="single"/>
              </w:rPr>
            </w:pPr>
            <w:r w:rsidRPr="0039659B">
              <w:rPr>
                <w:u w:val="single"/>
              </w:rPr>
              <w:t xml:space="preserve">Duties </w:t>
            </w:r>
            <w:r>
              <w:rPr>
                <w:u w:val="single"/>
              </w:rPr>
              <w:t>a</w:t>
            </w:r>
            <w:r w:rsidRPr="0039659B">
              <w:rPr>
                <w:u w:val="single"/>
              </w:rPr>
              <w:t xml:space="preserve">nd Prohibitions </w:t>
            </w:r>
            <w:r>
              <w:rPr>
                <w:u w:val="single"/>
              </w:rPr>
              <w:t>o</w:t>
            </w:r>
            <w:r w:rsidRPr="0039659B">
              <w:rPr>
                <w:u w:val="single"/>
              </w:rPr>
              <w:t>n</w:t>
            </w:r>
            <w:r>
              <w:rPr>
                <w:u w:val="single"/>
              </w:rPr>
              <w:t xml:space="preserve"> the</w:t>
            </w:r>
            <w:r w:rsidRPr="0039659B">
              <w:rPr>
                <w:u w:val="single"/>
              </w:rPr>
              <w:t xml:space="preserve"> Use </w:t>
            </w:r>
            <w:r>
              <w:rPr>
                <w:u w:val="single"/>
              </w:rPr>
              <w:t>o</w:t>
            </w:r>
            <w:r w:rsidRPr="0039659B">
              <w:rPr>
                <w:u w:val="single"/>
              </w:rPr>
              <w:t>f Artificial Intelligence</w:t>
            </w:r>
          </w:p>
          <w:p w14:paraId="02AAC508" w14:textId="77777777" w:rsidR="0039659B" w:rsidRDefault="0039659B" w:rsidP="008F6C9B">
            <w:pPr>
              <w:pStyle w:val="Header"/>
              <w:tabs>
                <w:tab w:val="clear" w:pos="4320"/>
                <w:tab w:val="clear" w:pos="8640"/>
              </w:tabs>
              <w:jc w:val="both"/>
              <w:rPr>
                <w:u w:val="single"/>
              </w:rPr>
            </w:pPr>
          </w:p>
          <w:p w14:paraId="26DA3061" w14:textId="327E5F8B" w:rsidR="0039659B" w:rsidRDefault="004C7082" w:rsidP="008F6C9B">
            <w:pPr>
              <w:pStyle w:val="Header"/>
              <w:tabs>
                <w:tab w:val="clear" w:pos="4320"/>
                <w:tab w:val="clear" w:pos="8640"/>
              </w:tabs>
              <w:jc w:val="both"/>
              <w:rPr>
                <w:i/>
                <w:iCs/>
              </w:rPr>
            </w:pPr>
            <w:r w:rsidRPr="0039659B">
              <w:rPr>
                <w:i/>
                <w:iCs/>
              </w:rPr>
              <w:t xml:space="preserve">Disclosure </w:t>
            </w:r>
            <w:r>
              <w:rPr>
                <w:i/>
                <w:iCs/>
              </w:rPr>
              <w:t>t</w:t>
            </w:r>
            <w:r w:rsidRPr="0039659B">
              <w:rPr>
                <w:i/>
                <w:iCs/>
              </w:rPr>
              <w:t>o Consumers</w:t>
            </w:r>
          </w:p>
          <w:p w14:paraId="01652909" w14:textId="77777777" w:rsidR="0039659B" w:rsidRDefault="0039659B" w:rsidP="008F6C9B">
            <w:pPr>
              <w:pStyle w:val="Header"/>
              <w:jc w:val="both"/>
            </w:pPr>
          </w:p>
          <w:p w14:paraId="1EA0812F" w14:textId="4758C61B" w:rsidR="0039659B" w:rsidRDefault="004C7082" w:rsidP="008F6C9B">
            <w:pPr>
              <w:pStyle w:val="Header"/>
              <w:jc w:val="both"/>
            </w:pPr>
            <w:r w:rsidRPr="0039659B">
              <w:t xml:space="preserve">C.S.H.B. 149 </w:t>
            </w:r>
            <w:r>
              <w:t xml:space="preserve">requires a governmental agency that makes available an </w:t>
            </w:r>
            <w:r w:rsidR="004E0E2A">
              <w:t>AI</w:t>
            </w:r>
            <w:r>
              <w:t xml:space="preserve"> system intended to interact with consumers to disclose to each consumer, before or at the time of interaction, that the consumer is interacting with an </w:t>
            </w:r>
            <w:r w:rsidR="004E0E2A">
              <w:t>AI</w:t>
            </w:r>
            <w:r>
              <w:t xml:space="preserve"> system and </w:t>
            </w:r>
            <w:r w:rsidR="005D10B6">
              <w:t>requires</w:t>
            </w:r>
            <w:r>
              <w:t xml:space="preserve"> a person to make th</w:t>
            </w:r>
            <w:r w:rsidR="005D10B6">
              <w:t>is</w:t>
            </w:r>
            <w:r>
              <w:t xml:space="preserve"> disclosure regardless of whether it would be obvious to a reasonable consumer that the consumer is interacting with an </w:t>
            </w:r>
            <w:r w:rsidR="004E0E2A">
              <w:t>AI</w:t>
            </w:r>
            <w:r>
              <w:t xml:space="preserve"> system. The bill </w:t>
            </w:r>
            <w:r w:rsidR="000E484E">
              <w:t>does</w:t>
            </w:r>
            <w:r>
              <w:t xml:space="preserve"> the following with respect to </w:t>
            </w:r>
            <w:r w:rsidR="005D10B6">
              <w:t>the</w:t>
            </w:r>
            <w:r>
              <w:t xml:space="preserve"> disclosure:</w:t>
            </w:r>
          </w:p>
          <w:p w14:paraId="77DD4E00" w14:textId="7D11C8FA" w:rsidR="000E484E" w:rsidRDefault="004C7082" w:rsidP="008F6C9B">
            <w:pPr>
              <w:pStyle w:val="Header"/>
              <w:numPr>
                <w:ilvl w:val="0"/>
                <w:numId w:val="4"/>
              </w:numPr>
              <w:jc w:val="both"/>
            </w:pPr>
            <w:r>
              <w:t>requires the disclosure to be</w:t>
            </w:r>
            <w:r w:rsidR="0039659B">
              <w:t xml:space="preserve"> clear</w:t>
            </w:r>
            <w:r w:rsidR="00A660C3">
              <w:t xml:space="preserve">, </w:t>
            </w:r>
            <w:r w:rsidR="0039659B">
              <w:t>conspicuous</w:t>
            </w:r>
            <w:r w:rsidR="00A660C3">
              <w:t xml:space="preserve">, </w:t>
            </w:r>
            <w:r>
              <w:t xml:space="preserve">and </w:t>
            </w:r>
            <w:r w:rsidR="0039659B">
              <w:t>written in plain language;</w:t>
            </w:r>
          </w:p>
          <w:p w14:paraId="69E7130B" w14:textId="0D34B824" w:rsidR="0039659B" w:rsidRDefault="004C7082" w:rsidP="008F6C9B">
            <w:pPr>
              <w:pStyle w:val="Header"/>
              <w:numPr>
                <w:ilvl w:val="0"/>
                <w:numId w:val="4"/>
              </w:numPr>
              <w:jc w:val="both"/>
            </w:pPr>
            <w:r>
              <w:t xml:space="preserve">prohibits </w:t>
            </w:r>
            <w:r w:rsidRPr="000E484E">
              <w:t xml:space="preserve">the </w:t>
            </w:r>
            <w:r>
              <w:t>disclosure from using a dark pattern, defined by</w:t>
            </w:r>
            <w:r w:rsidR="00A660C3">
              <w:t xml:space="preserve"> reference to</w:t>
            </w:r>
            <w:r>
              <w:t xml:space="preserve"> statutory provisions relating to </w:t>
            </w:r>
            <w:r w:rsidRPr="000E484E">
              <w:t>consumer data protection</w:t>
            </w:r>
            <w:r>
              <w:t>;</w:t>
            </w:r>
            <w:r w:rsidR="008A7497">
              <w:t xml:space="preserve"> and</w:t>
            </w:r>
          </w:p>
          <w:p w14:paraId="6B790B96" w14:textId="2F0CDB98" w:rsidR="0039659B" w:rsidRDefault="004C7082" w:rsidP="008F6C9B">
            <w:pPr>
              <w:pStyle w:val="Header"/>
              <w:numPr>
                <w:ilvl w:val="0"/>
                <w:numId w:val="4"/>
              </w:numPr>
              <w:jc w:val="both"/>
            </w:pPr>
            <w:r>
              <w:t xml:space="preserve">authorizes </w:t>
            </w:r>
            <w:r w:rsidRPr="000E484E">
              <w:t xml:space="preserve">the </w:t>
            </w:r>
            <w:r>
              <w:t>disclosure to be</w:t>
            </w:r>
            <w:r>
              <w:t xml:space="preserve"> provided by using a hyperlink to direct a consumer to a separate web page or</w:t>
            </w:r>
            <w:r w:rsidR="005D10B6">
              <w:t>,</w:t>
            </w:r>
            <w:r w:rsidR="00090D5F">
              <w:t xml:space="preserve"> </w:t>
            </w:r>
            <w:r>
              <w:t xml:space="preserve">for an </w:t>
            </w:r>
            <w:r w:rsidR="004E0E2A">
              <w:t>AI</w:t>
            </w:r>
            <w:r>
              <w:t xml:space="preserve"> system related to health care services, as part of any waivers or forms signed by a patient at the start of service.</w:t>
            </w:r>
          </w:p>
          <w:p w14:paraId="3D58D4BE" w14:textId="3E96EFBE" w:rsidR="0039659B" w:rsidRDefault="004C7082" w:rsidP="008F6C9B">
            <w:pPr>
              <w:pStyle w:val="Header"/>
              <w:tabs>
                <w:tab w:val="clear" w:pos="4320"/>
                <w:tab w:val="clear" w:pos="8640"/>
              </w:tabs>
              <w:jc w:val="both"/>
            </w:pPr>
            <w:r>
              <w:t xml:space="preserve">The bill defines </w:t>
            </w:r>
            <w:r w:rsidRPr="0039659B">
              <w:t xml:space="preserve">"health care services" </w:t>
            </w:r>
            <w:r>
              <w:t>for these purposes as</w:t>
            </w:r>
            <w:r w:rsidRPr="0039659B">
              <w:t xml:space="preserve"> services related to human health or to the diagnosis, prevention, or treatment of a human disease or impairment provided by an individual licensed, registered, or certified under applicable state or federal law to provide those services.</w:t>
            </w:r>
          </w:p>
          <w:p w14:paraId="318454A4" w14:textId="77777777" w:rsidR="00A660C3" w:rsidRDefault="00A660C3" w:rsidP="008F6C9B">
            <w:pPr>
              <w:pStyle w:val="Header"/>
              <w:tabs>
                <w:tab w:val="clear" w:pos="4320"/>
                <w:tab w:val="clear" w:pos="8640"/>
              </w:tabs>
              <w:jc w:val="both"/>
            </w:pPr>
          </w:p>
          <w:p w14:paraId="41974C88" w14:textId="29B3514B" w:rsidR="00A660C3" w:rsidRDefault="004C7082" w:rsidP="008F6C9B">
            <w:pPr>
              <w:pStyle w:val="Header"/>
              <w:keepNext/>
              <w:tabs>
                <w:tab w:val="clear" w:pos="4320"/>
                <w:tab w:val="clear" w:pos="8640"/>
              </w:tabs>
              <w:jc w:val="both"/>
              <w:rPr>
                <w:i/>
                <w:iCs/>
              </w:rPr>
            </w:pPr>
            <w:r w:rsidRPr="00A660C3">
              <w:rPr>
                <w:i/>
                <w:iCs/>
              </w:rPr>
              <w:t xml:space="preserve">Manipulation </w:t>
            </w:r>
            <w:r>
              <w:rPr>
                <w:i/>
                <w:iCs/>
              </w:rPr>
              <w:t>o</w:t>
            </w:r>
            <w:r w:rsidRPr="00A660C3">
              <w:rPr>
                <w:i/>
                <w:iCs/>
              </w:rPr>
              <w:t>f Human Behavior</w:t>
            </w:r>
          </w:p>
          <w:p w14:paraId="13A46AC2" w14:textId="77777777" w:rsidR="00A660C3" w:rsidRDefault="00A660C3" w:rsidP="008F6C9B">
            <w:pPr>
              <w:pStyle w:val="Header"/>
              <w:keepNext/>
              <w:tabs>
                <w:tab w:val="clear" w:pos="4320"/>
                <w:tab w:val="clear" w:pos="8640"/>
              </w:tabs>
              <w:jc w:val="both"/>
              <w:rPr>
                <w:i/>
                <w:iCs/>
              </w:rPr>
            </w:pPr>
          </w:p>
          <w:p w14:paraId="1E9BB89C" w14:textId="13AE4931" w:rsidR="00A660C3" w:rsidRDefault="004C7082" w:rsidP="008F6C9B">
            <w:pPr>
              <w:pStyle w:val="Header"/>
              <w:keepNext/>
              <w:jc w:val="both"/>
            </w:pPr>
            <w:r w:rsidRPr="00A660C3">
              <w:t xml:space="preserve">C.S.H.B. 149 </w:t>
            </w:r>
            <w:r>
              <w:t xml:space="preserve">prohibits a person from developing or deploying an </w:t>
            </w:r>
            <w:r w:rsidR="004E0E2A">
              <w:t>AI</w:t>
            </w:r>
            <w:r>
              <w:t xml:space="preserve"> system in a manner that intentionally aims to incite or encourage a person to</w:t>
            </w:r>
            <w:r w:rsidR="00076EC0">
              <w:t xml:space="preserve"> do</w:t>
            </w:r>
            <w:r>
              <w:t xml:space="preserve"> the following:</w:t>
            </w:r>
          </w:p>
          <w:p w14:paraId="1BDF0159" w14:textId="47AC2A20" w:rsidR="00A660C3" w:rsidRDefault="004C7082" w:rsidP="008F6C9B">
            <w:pPr>
              <w:pStyle w:val="Header"/>
              <w:numPr>
                <w:ilvl w:val="0"/>
                <w:numId w:val="5"/>
              </w:numPr>
              <w:jc w:val="both"/>
            </w:pPr>
            <w:r>
              <w:t>commit physical self-harm, including suicide;</w:t>
            </w:r>
          </w:p>
          <w:p w14:paraId="158F8797" w14:textId="12E03C4B" w:rsidR="00A660C3" w:rsidRDefault="004C7082" w:rsidP="008F6C9B">
            <w:pPr>
              <w:pStyle w:val="Header"/>
              <w:numPr>
                <w:ilvl w:val="0"/>
                <w:numId w:val="5"/>
              </w:numPr>
              <w:jc w:val="both"/>
            </w:pPr>
            <w:r>
              <w:t>harm another person; or</w:t>
            </w:r>
          </w:p>
          <w:p w14:paraId="0FF838B2" w14:textId="3F75BB99" w:rsidR="00A660C3" w:rsidRDefault="004C7082" w:rsidP="008F6C9B">
            <w:pPr>
              <w:pStyle w:val="Header"/>
              <w:numPr>
                <w:ilvl w:val="0"/>
                <w:numId w:val="5"/>
              </w:numPr>
              <w:tabs>
                <w:tab w:val="clear" w:pos="4320"/>
                <w:tab w:val="clear" w:pos="8640"/>
              </w:tabs>
              <w:jc w:val="both"/>
            </w:pPr>
            <w:r>
              <w:t>engage in criminal activity.</w:t>
            </w:r>
          </w:p>
          <w:p w14:paraId="1B28EF15" w14:textId="77777777" w:rsidR="00A660C3" w:rsidRDefault="00A660C3" w:rsidP="008F6C9B">
            <w:pPr>
              <w:pStyle w:val="Header"/>
              <w:tabs>
                <w:tab w:val="clear" w:pos="4320"/>
                <w:tab w:val="clear" w:pos="8640"/>
              </w:tabs>
              <w:jc w:val="both"/>
            </w:pPr>
          </w:p>
          <w:p w14:paraId="29AD364E" w14:textId="5F7328D4" w:rsidR="00A660C3" w:rsidRDefault="004C7082" w:rsidP="008F6C9B">
            <w:pPr>
              <w:pStyle w:val="Header"/>
              <w:tabs>
                <w:tab w:val="clear" w:pos="4320"/>
                <w:tab w:val="clear" w:pos="8640"/>
              </w:tabs>
              <w:jc w:val="both"/>
              <w:rPr>
                <w:i/>
                <w:iCs/>
              </w:rPr>
            </w:pPr>
            <w:r>
              <w:rPr>
                <w:i/>
                <w:iCs/>
              </w:rPr>
              <w:t>Social Scoring</w:t>
            </w:r>
          </w:p>
          <w:p w14:paraId="67A6F2C8" w14:textId="77777777" w:rsidR="00A660C3" w:rsidRDefault="00A660C3" w:rsidP="008F6C9B">
            <w:pPr>
              <w:pStyle w:val="Header"/>
              <w:tabs>
                <w:tab w:val="clear" w:pos="4320"/>
                <w:tab w:val="clear" w:pos="8640"/>
              </w:tabs>
              <w:jc w:val="both"/>
            </w:pPr>
          </w:p>
          <w:p w14:paraId="77BC12BA" w14:textId="7835EE6D" w:rsidR="00A660C3" w:rsidRDefault="004C7082" w:rsidP="008F6C9B">
            <w:pPr>
              <w:pStyle w:val="Header"/>
              <w:jc w:val="both"/>
            </w:pPr>
            <w:r w:rsidRPr="00A660C3">
              <w:t>C.S.H.B. 149</w:t>
            </w:r>
            <w:r>
              <w:t xml:space="preserve"> prohibits a governmental entity from using or deploying an </w:t>
            </w:r>
            <w:r w:rsidR="004E0E2A">
              <w:t>AI</w:t>
            </w:r>
            <w:r>
              <w:t xml:space="preserve"> system that evaluates or classifies a natural person or group of natural persons based on social behavior or personal characteristics, whether known, inferred, or predicted, with the intent to calculate or assign a social score or similar categorical estimation or valuation of the person or group of persons that results or may result in the following:</w:t>
            </w:r>
          </w:p>
          <w:p w14:paraId="5325ED48" w14:textId="657F64AA" w:rsidR="00A660C3" w:rsidRDefault="004C7082" w:rsidP="008F6C9B">
            <w:pPr>
              <w:pStyle w:val="Header"/>
              <w:numPr>
                <w:ilvl w:val="0"/>
                <w:numId w:val="6"/>
              </w:numPr>
              <w:jc w:val="both"/>
            </w:pPr>
            <w:r>
              <w:t>detrimental or unfavorable treatment of a person or group of persons in a social context unrelated to the context in which the behavior or characteristics were observed or noted;</w:t>
            </w:r>
          </w:p>
          <w:p w14:paraId="109BB5BC" w14:textId="01D99241" w:rsidR="00A660C3" w:rsidRDefault="004C7082" w:rsidP="008F6C9B">
            <w:pPr>
              <w:pStyle w:val="Header"/>
              <w:numPr>
                <w:ilvl w:val="0"/>
                <w:numId w:val="6"/>
              </w:numPr>
              <w:jc w:val="both"/>
            </w:pPr>
            <w:r>
              <w:t xml:space="preserve">detrimental or unfavorable treatment of a person or group of persons that is unjustified or </w:t>
            </w:r>
            <w:r>
              <w:t>disproportionate to the nature or gravity of the observed or noted behavior or characteristics; or</w:t>
            </w:r>
          </w:p>
          <w:p w14:paraId="07305373" w14:textId="09F4FFE8" w:rsidR="00A660C3" w:rsidRDefault="004C7082" w:rsidP="008F6C9B">
            <w:pPr>
              <w:pStyle w:val="Header"/>
              <w:numPr>
                <w:ilvl w:val="0"/>
                <w:numId w:val="6"/>
              </w:numPr>
              <w:tabs>
                <w:tab w:val="clear" w:pos="4320"/>
                <w:tab w:val="clear" w:pos="8640"/>
              </w:tabs>
              <w:jc w:val="both"/>
            </w:pPr>
            <w:r>
              <w:t>the infringement of any right guaranteed under the U.S. Constitution, the Texas Constitution, or state or federal law.</w:t>
            </w:r>
          </w:p>
          <w:p w14:paraId="7932DBD6" w14:textId="77777777" w:rsidR="00A660C3" w:rsidRDefault="00A660C3" w:rsidP="008F6C9B">
            <w:pPr>
              <w:pStyle w:val="Header"/>
              <w:tabs>
                <w:tab w:val="clear" w:pos="4320"/>
                <w:tab w:val="clear" w:pos="8640"/>
              </w:tabs>
              <w:jc w:val="both"/>
            </w:pPr>
          </w:p>
          <w:p w14:paraId="430F888B" w14:textId="6D8ED124" w:rsidR="00A660C3" w:rsidRDefault="004C7082" w:rsidP="008F6C9B">
            <w:pPr>
              <w:pStyle w:val="Header"/>
              <w:tabs>
                <w:tab w:val="clear" w:pos="4320"/>
                <w:tab w:val="clear" w:pos="8640"/>
              </w:tabs>
              <w:jc w:val="both"/>
              <w:rPr>
                <w:i/>
                <w:iCs/>
              </w:rPr>
            </w:pPr>
            <w:r w:rsidRPr="00A660C3">
              <w:rPr>
                <w:i/>
                <w:iCs/>
              </w:rPr>
              <w:t xml:space="preserve">Capture </w:t>
            </w:r>
            <w:r>
              <w:rPr>
                <w:i/>
                <w:iCs/>
              </w:rPr>
              <w:t>o</w:t>
            </w:r>
            <w:r w:rsidRPr="00A660C3">
              <w:rPr>
                <w:i/>
                <w:iCs/>
              </w:rPr>
              <w:t>f Biometric Data</w:t>
            </w:r>
          </w:p>
          <w:p w14:paraId="0CB84DFF" w14:textId="77777777" w:rsidR="00A660C3" w:rsidRDefault="00A660C3" w:rsidP="008F6C9B">
            <w:pPr>
              <w:pStyle w:val="Header"/>
              <w:tabs>
                <w:tab w:val="clear" w:pos="4320"/>
                <w:tab w:val="clear" w:pos="8640"/>
              </w:tabs>
              <w:jc w:val="both"/>
              <w:rPr>
                <w:i/>
                <w:iCs/>
              </w:rPr>
            </w:pPr>
          </w:p>
          <w:p w14:paraId="0E8E620B" w14:textId="6A92F8F1" w:rsidR="00A660C3" w:rsidRDefault="004C7082" w:rsidP="008F6C9B">
            <w:pPr>
              <w:pStyle w:val="Header"/>
              <w:jc w:val="both"/>
            </w:pPr>
            <w:r w:rsidRPr="00105BEC">
              <w:t xml:space="preserve">C.S.H.B. 149 </w:t>
            </w:r>
            <w:r>
              <w:t xml:space="preserve">prohibits a governmental entity from developing or deploying an </w:t>
            </w:r>
            <w:r w:rsidR="004E0E2A">
              <w:t>AI</w:t>
            </w:r>
            <w:r>
              <w:t xml:space="preserve"> system for the purpose of uniquely identifying a specific individual using biometric data or the targeted or untargeted gathering of images or other media from the Internet or any other publicly available source without the individual's consent, if the gathering would infringe on any right of the individual under the U.S. Constitution, the Texas Constitution, or state or federal law. The bill establishes that a violation of</w:t>
            </w:r>
            <w:r w:rsidR="004614D1">
              <w:t xml:space="preserve"> statutory</w:t>
            </w:r>
            <w:r>
              <w:t xml:space="preserve"> provisi</w:t>
            </w:r>
            <w:r>
              <w:t xml:space="preserve">ons relating to the </w:t>
            </w:r>
            <w:r w:rsidRPr="00105BEC">
              <w:t xml:space="preserve">capture or use of </w:t>
            </w:r>
            <w:r w:rsidR="00FA7F8E">
              <w:t xml:space="preserve">a </w:t>
            </w:r>
            <w:r w:rsidRPr="00105BEC">
              <w:t>biometric identifier</w:t>
            </w:r>
            <w:r w:rsidR="004614D1">
              <w:t>, as amended by the bill,</w:t>
            </w:r>
            <w:r>
              <w:t xml:space="preserve"> is a violation of this prohibition. </w:t>
            </w:r>
            <w:r w:rsidR="00B15D40" w:rsidRPr="00B15D40">
              <w:t>The bill defines "biometric data" for these purposes as data generated by automatic measurements of an individual's biological characteristics, including a fingerprint, voiceprint, eye retina or iris, or other unique biological pattern or characteristic that is used to identify a specific individual. The term does not include a physical or digital photograph</w:t>
            </w:r>
            <w:r w:rsidR="00F767BC">
              <w:t xml:space="preserve">, </w:t>
            </w:r>
            <w:r w:rsidR="00B15D40" w:rsidRPr="00B15D40">
              <w:t>a video or audio recording</w:t>
            </w:r>
            <w:r w:rsidR="00F767BC">
              <w:t>,</w:t>
            </w:r>
            <w:r w:rsidR="00B15D40" w:rsidRPr="00B15D40">
              <w:t xml:space="preserve"> data generated from such a</w:t>
            </w:r>
            <w:r w:rsidR="00F767BC">
              <w:t xml:space="preserve"> photograph or</w:t>
            </w:r>
            <w:r w:rsidR="00B15D40" w:rsidRPr="00B15D40">
              <w:t xml:space="preserve"> recording, or information collected, used, or stored for health care treatment, payment, or operations under the federal Health Insurance Portability and Accountability Act of 1996.</w:t>
            </w:r>
          </w:p>
          <w:p w14:paraId="75714510" w14:textId="77777777" w:rsidR="00B15D40" w:rsidRDefault="00B15D40" w:rsidP="008F6C9B">
            <w:pPr>
              <w:pStyle w:val="Header"/>
              <w:jc w:val="both"/>
            </w:pPr>
          </w:p>
          <w:p w14:paraId="06B2C859" w14:textId="24B3D4A1" w:rsidR="00B15D40" w:rsidRDefault="004C7082" w:rsidP="008F6C9B">
            <w:pPr>
              <w:pStyle w:val="Header"/>
              <w:jc w:val="both"/>
              <w:rPr>
                <w:i/>
                <w:iCs/>
              </w:rPr>
            </w:pPr>
            <w:r w:rsidRPr="008B74E0">
              <w:rPr>
                <w:i/>
                <w:iCs/>
              </w:rPr>
              <w:t>Political Viewpoint Discrimination</w:t>
            </w:r>
          </w:p>
          <w:p w14:paraId="3085A5CD" w14:textId="77777777" w:rsidR="008B74E0" w:rsidRDefault="008B74E0" w:rsidP="008F6C9B">
            <w:pPr>
              <w:pStyle w:val="Header"/>
              <w:jc w:val="both"/>
              <w:rPr>
                <w:i/>
                <w:iCs/>
              </w:rPr>
            </w:pPr>
          </w:p>
          <w:p w14:paraId="7107DDDB" w14:textId="35F302E9" w:rsidR="008B74E0" w:rsidRDefault="004C7082" w:rsidP="008F6C9B">
            <w:pPr>
              <w:pStyle w:val="Header"/>
              <w:jc w:val="both"/>
            </w:pPr>
            <w:r w:rsidRPr="008B74E0">
              <w:t xml:space="preserve">C.S.H.B. 149 </w:t>
            </w:r>
            <w:r>
              <w:t>prohibits a person from doing the following:</w:t>
            </w:r>
          </w:p>
          <w:p w14:paraId="3D8AC8E1" w14:textId="5B7F317D" w:rsidR="008B74E0" w:rsidRDefault="004C7082" w:rsidP="008F6C9B">
            <w:pPr>
              <w:pStyle w:val="Header"/>
              <w:numPr>
                <w:ilvl w:val="0"/>
                <w:numId w:val="7"/>
              </w:numPr>
              <w:jc w:val="both"/>
            </w:pPr>
            <w:r>
              <w:t xml:space="preserve">developing or deploying an </w:t>
            </w:r>
            <w:r w:rsidR="004E0E2A">
              <w:t>AI</w:t>
            </w:r>
            <w:r>
              <w:t xml:space="preserve"> system with the intent for the </w:t>
            </w:r>
            <w:r w:rsidR="004E0E2A">
              <w:t>AI</w:t>
            </w:r>
            <w:r>
              <w:t xml:space="preserve"> system to do the following:</w:t>
            </w:r>
          </w:p>
          <w:p w14:paraId="62BD053F" w14:textId="4B087C43" w:rsidR="008B74E0" w:rsidRDefault="004C7082" w:rsidP="008F6C9B">
            <w:pPr>
              <w:pStyle w:val="Header"/>
              <w:numPr>
                <w:ilvl w:val="1"/>
                <w:numId w:val="7"/>
              </w:numPr>
              <w:jc w:val="both"/>
            </w:pPr>
            <w:r>
              <w:t>limit an individual's ability to express beliefs or opinions or receive the expression of another individual's beliefs or opinions based solely on the individual's political beliefs, opinions, or affiliations; or</w:t>
            </w:r>
          </w:p>
          <w:p w14:paraId="14D24122" w14:textId="4B3EF398" w:rsidR="008B74E0" w:rsidRDefault="004C7082" w:rsidP="008F6C9B">
            <w:pPr>
              <w:pStyle w:val="Header"/>
              <w:numPr>
                <w:ilvl w:val="1"/>
                <w:numId w:val="7"/>
              </w:numPr>
              <w:jc w:val="both"/>
            </w:pPr>
            <w:r>
              <w:t>otherwise infringe on an individual's freedom of association or ability to freely express the individual's beliefs or opinions</w:t>
            </w:r>
            <w:r w:rsidR="00355604">
              <w:t>; and</w:t>
            </w:r>
          </w:p>
          <w:p w14:paraId="2A18F92F" w14:textId="570380ED" w:rsidR="008B74E0" w:rsidRDefault="004C7082" w:rsidP="008F6C9B">
            <w:pPr>
              <w:pStyle w:val="Header"/>
              <w:numPr>
                <w:ilvl w:val="0"/>
                <w:numId w:val="7"/>
              </w:numPr>
              <w:jc w:val="both"/>
            </w:pPr>
            <w:r>
              <w:t xml:space="preserve">using an </w:t>
            </w:r>
            <w:r w:rsidR="004E0E2A">
              <w:t>AI</w:t>
            </w:r>
            <w:r>
              <w:t xml:space="preserve"> system on an interactive computer service, defined by reference to statutory provisions relating to the </w:t>
            </w:r>
            <w:r w:rsidRPr="008B74E0">
              <w:t xml:space="preserve">provision of software or services to block or screen </w:t>
            </w:r>
            <w:r w:rsidR="00EA7D5F">
              <w:t>I</w:t>
            </w:r>
            <w:r w:rsidR="00EA7D5F" w:rsidRPr="008B74E0">
              <w:t xml:space="preserve">nternet </w:t>
            </w:r>
            <w:r w:rsidRPr="008B74E0">
              <w:t>material</w:t>
            </w:r>
            <w:r>
              <w:t>, to intentionally do the following:</w:t>
            </w:r>
          </w:p>
          <w:p w14:paraId="78BE168E" w14:textId="17F2D7F6" w:rsidR="000E594B" w:rsidRDefault="004C7082" w:rsidP="008F6C9B">
            <w:pPr>
              <w:pStyle w:val="Header"/>
              <w:numPr>
                <w:ilvl w:val="1"/>
                <w:numId w:val="7"/>
              </w:numPr>
              <w:jc w:val="both"/>
            </w:pPr>
            <w:r>
              <w:t xml:space="preserve">engage in such prohibited behavior; </w:t>
            </w:r>
          </w:p>
          <w:p w14:paraId="02CD7C24" w14:textId="3A1C02A0" w:rsidR="008B74E0" w:rsidRDefault="004C7082" w:rsidP="008F6C9B">
            <w:pPr>
              <w:pStyle w:val="Header"/>
              <w:numPr>
                <w:ilvl w:val="1"/>
                <w:numId w:val="7"/>
              </w:numPr>
              <w:jc w:val="both"/>
            </w:pPr>
            <w:r>
              <w:t>block, ban, remove, deplatform, demonetize, debank, de-boost, restrict, or otherwise limit an individual;</w:t>
            </w:r>
            <w:r w:rsidR="000E594B">
              <w:t xml:space="preserve"> </w:t>
            </w:r>
            <w:r>
              <w:t>or</w:t>
            </w:r>
          </w:p>
          <w:p w14:paraId="0E211681" w14:textId="1C66024B" w:rsidR="008B74E0" w:rsidRDefault="004C7082" w:rsidP="008F6C9B">
            <w:pPr>
              <w:pStyle w:val="Header"/>
              <w:numPr>
                <w:ilvl w:val="1"/>
                <w:numId w:val="7"/>
              </w:numPr>
              <w:jc w:val="both"/>
            </w:pPr>
            <w:r>
              <w:t>modify or manipulate content posted by an individual for the purpose of censoring the individual's political speech.</w:t>
            </w:r>
          </w:p>
          <w:p w14:paraId="14AB8CEA" w14:textId="77777777" w:rsidR="00355604" w:rsidRDefault="00355604" w:rsidP="008F6C9B">
            <w:pPr>
              <w:pStyle w:val="Header"/>
              <w:jc w:val="both"/>
              <w:rPr>
                <w:highlight w:val="yellow"/>
              </w:rPr>
            </w:pPr>
          </w:p>
          <w:p w14:paraId="4EC61D25" w14:textId="084FEB8A" w:rsidR="00355604" w:rsidRDefault="004C7082" w:rsidP="008F6C9B">
            <w:pPr>
              <w:pStyle w:val="Header"/>
              <w:jc w:val="both"/>
            </w:pPr>
            <w:r w:rsidRPr="00355604">
              <w:t xml:space="preserve">C.S.H.B. 149 </w:t>
            </w:r>
            <w:r>
              <w:t>does the following:</w:t>
            </w:r>
          </w:p>
          <w:p w14:paraId="24507E5C" w14:textId="5F9D960E" w:rsidR="008B74E0" w:rsidRDefault="004C7082" w:rsidP="008F6C9B">
            <w:pPr>
              <w:pStyle w:val="Header"/>
              <w:numPr>
                <w:ilvl w:val="0"/>
                <w:numId w:val="8"/>
              </w:numPr>
              <w:jc w:val="both"/>
            </w:pPr>
            <w:r w:rsidRPr="00273670">
              <w:t>makes prohibition</w:t>
            </w:r>
            <w:r w:rsidR="009F5BB2">
              <w:t>s</w:t>
            </w:r>
            <w:r w:rsidRPr="00273670">
              <w:t xml:space="preserve"> regarding </w:t>
            </w:r>
            <w:r w:rsidR="009F5BB2">
              <w:t xml:space="preserve">the use of an AI system on </w:t>
            </w:r>
            <w:r w:rsidRPr="00273670">
              <w:t>an interactive computer service applicable</w:t>
            </w:r>
            <w:r>
              <w:t xml:space="preserve"> regardless of whether the interactive computer service is automated or overseen by an individual</w:t>
            </w:r>
            <w:r w:rsidR="003862B3">
              <w:t>;</w:t>
            </w:r>
          </w:p>
          <w:p w14:paraId="574C423F" w14:textId="7E560AFF" w:rsidR="008B74E0" w:rsidRDefault="004C7082" w:rsidP="008F6C9B">
            <w:pPr>
              <w:pStyle w:val="Header"/>
              <w:numPr>
                <w:ilvl w:val="0"/>
                <w:numId w:val="8"/>
              </w:numPr>
              <w:jc w:val="both"/>
            </w:pPr>
            <w:r>
              <w:t xml:space="preserve">makes the bill's provisions relating to </w:t>
            </w:r>
            <w:r w:rsidRPr="00355604">
              <w:t>political viewpoint discrimination</w:t>
            </w:r>
            <w:r>
              <w:t xml:space="preserve"> inapplicable to speech that</w:t>
            </w:r>
            <w:r w:rsidR="009F5BB2">
              <w:t>,</w:t>
            </w:r>
            <w:r w:rsidR="00F767BC">
              <w:t xml:space="preserve"> </w:t>
            </w:r>
            <w:r>
              <w:t>as follows:</w:t>
            </w:r>
          </w:p>
          <w:p w14:paraId="5A441DCC" w14:textId="7B6B1B10" w:rsidR="008B74E0" w:rsidRDefault="004C7082" w:rsidP="008F6C9B">
            <w:pPr>
              <w:pStyle w:val="Header"/>
              <w:numPr>
                <w:ilvl w:val="1"/>
                <w:numId w:val="8"/>
              </w:numPr>
              <w:jc w:val="both"/>
            </w:pPr>
            <w:r>
              <w:t>is illegal under state or federal law;</w:t>
            </w:r>
          </w:p>
          <w:p w14:paraId="39077114" w14:textId="6F64DE88" w:rsidR="008B74E0" w:rsidRDefault="004C7082" w:rsidP="008F6C9B">
            <w:pPr>
              <w:pStyle w:val="Header"/>
              <w:numPr>
                <w:ilvl w:val="1"/>
                <w:numId w:val="8"/>
              </w:numPr>
              <w:jc w:val="both"/>
            </w:pPr>
            <w:r>
              <w:t>constitutes a credible threat of violence or incitement to imminent lawless action;</w:t>
            </w:r>
          </w:p>
          <w:p w14:paraId="5C33FAAA" w14:textId="58029A81" w:rsidR="008B74E0" w:rsidRDefault="004C7082" w:rsidP="008F6C9B">
            <w:pPr>
              <w:pStyle w:val="ListParagraph"/>
              <w:numPr>
                <w:ilvl w:val="1"/>
                <w:numId w:val="8"/>
              </w:numPr>
              <w:contextualSpacing w:val="0"/>
            </w:pPr>
            <w:r>
              <w:t xml:space="preserve">contains material that is obscene, </w:t>
            </w:r>
            <w:r w:rsidR="000F62F9" w:rsidRPr="000F62F9">
              <w:t>defined by reference to Penal Code provisions relating to obscenity offenses;</w:t>
            </w:r>
          </w:p>
          <w:p w14:paraId="779CF862" w14:textId="2A5FE7E6" w:rsidR="008B74E0" w:rsidRDefault="004C7082" w:rsidP="008F6C9B">
            <w:pPr>
              <w:pStyle w:val="Header"/>
              <w:numPr>
                <w:ilvl w:val="1"/>
                <w:numId w:val="8"/>
              </w:numPr>
              <w:jc w:val="both"/>
            </w:pPr>
            <w:r>
              <w:t xml:space="preserve">contains a deep fake video produced or distributed in violation of </w:t>
            </w:r>
            <w:r w:rsidR="000F62F9" w:rsidRPr="000F62F9">
              <w:t>Penal Code provisions relating to the unlawful production or distribution of certain sexually explicit videos</w:t>
            </w:r>
            <w:r>
              <w:t>;</w:t>
            </w:r>
          </w:p>
          <w:p w14:paraId="6323D742" w14:textId="7EA786A0" w:rsidR="008B74E0" w:rsidRDefault="004C7082" w:rsidP="008F6C9B">
            <w:pPr>
              <w:pStyle w:val="Header"/>
              <w:numPr>
                <w:ilvl w:val="1"/>
                <w:numId w:val="8"/>
              </w:numPr>
              <w:jc w:val="both"/>
            </w:pPr>
            <w:r>
              <w:t>violates intellectual property rights; or</w:t>
            </w:r>
          </w:p>
          <w:p w14:paraId="09447120" w14:textId="31E31046" w:rsidR="008B74E0" w:rsidRDefault="004C7082" w:rsidP="008F6C9B">
            <w:pPr>
              <w:pStyle w:val="Header"/>
              <w:numPr>
                <w:ilvl w:val="1"/>
                <w:numId w:val="8"/>
              </w:numPr>
              <w:jc w:val="both"/>
            </w:pPr>
            <w:r>
              <w:t>violates a developer's or deployer's publicly available terms of service</w:t>
            </w:r>
            <w:r w:rsidR="003862B3">
              <w:t>; and</w:t>
            </w:r>
          </w:p>
          <w:p w14:paraId="4BA11C0D" w14:textId="07A2A60D" w:rsidR="008B74E0" w:rsidRDefault="004C7082" w:rsidP="008F6C9B">
            <w:pPr>
              <w:pStyle w:val="Header"/>
              <w:numPr>
                <w:ilvl w:val="0"/>
                <w:numId w:val="8"/>
              </w:numPr>
              <w:jc w:val="both"/>
            </w:pPr>
            <w:r>
              <w:t>r</w:t>
            </w:r>
            <w:r w:rsidR="00355604">
              <w:t xml:space="preserve">equires </w:t>
            </w:r>
            <w:r w:rsidR="00355604" w:rsidRPr="00355604">
              <w:t>the bill's provisions relating to political viewpoint discrimination</w:t>
            </w:r>
            <w:r w:rsidR="00355604">
              <w:t xml:space="preserve"> to</w:t>
            </w:r>
            <w:r>
              <w:t xml:space="preserve"> be construed in a manner consistent with applicable federal law, including</w:t>
            </w:r>
            <w:r w:rsidR="00606F26">
              <w:t xml:space="preserve"> the U.S. Constitution and</w:t>
            </w:r>
            <w:r>
              <w:t xml:space="preserve"> federal provisions relating to p</w:t>
            </w:r>
            <w:r w:rsidRPr="000F62F9">
              <w:t>rotection</w:t>
            </w:r>
            <w:r>
              <w:t>s</w:t>
            </w:r>
            <w:r w:rsidRPr="000F62F9">
              <w:t xml:space="preserve"> for private blocking and screening of offensive material</w:t>
            </w:r>
            <w:r>
              <w:t>.</w:t>
            </w:r>
          </w:p>
          <w:p w14:paraId="563E1C48" w14:textId="06F36199" w:rsidR="000F62F9" w:rsidRDefault="004C7082" w:rsidP="008F6C9B">
            <w:pPr>
              <w:pStyle w:val="Header"/>
              <w:jc w:val="both"/>
            </w:pPr>
            <w:r>
              <w:t xml:space="preserve">The bill defines "deployer" as a person who deploys an </w:t>
            </w:r>
            <w:r w:rsidR="004E0E2A">
              <w:t>AI</w:t>
            </w:r>
            <w:r>
              <w:t xml:space="preserve"> system for use in Texas and "developer" as a person who develops an </w:t>
            </w:r>
            <w:r w:rsidR="004E0E2A">
              <w:t>AI</w:t>
            </w:r>
            <w:r>
              <w:t xml:space="preserve"> system that is offered, sold, leased, given, or otherwise provided in Texas for purposes of the bill's provisions relating to AI protections.</w:t>
            </w:r>
          </w:p>
          <w:p w14:paraId="615DB7E9" w14:textId="77777777" w:rsidR="003862B3" w:rsidRDefault="003862B3" w:rsidP="008F6C9B">
            <w:pPr>
              <w:pStyle w:val="Header"/>
              <w:jc w:val="both"/>
            </w:pPr>
          </w:p>
          <w:p w14:paraId="3EAE84CE" w14:textId="3470EDE3" w:rsidR="003862B3" w:rsidRDefault="004C7082" w:rsidP="008F6C9B">
            <w:pPr>
              <w:pStyle w:val="Header"/>
              <w:jc w:val="both"/>
              <w:rPr>
                <w:i/>
                <w:iCs/>
              </w:rPr>
            </w:pPr>
            <w:r>
              <w:rPr>
                <w:i/>
                <w:iCs/>
              </w:rPr>
              <w:t>Unlawful Discrimination</w:t>
            </w:r>
          </w:p>
          <w:p w14:paraId="4F8533B2" w14:textId="77777777" w:rsidR="002C34CB" w:rsidRDefault="002C34CB" w:rsidP="008F6C9B">
            <w:pPr>
              <w:pStyle w:val="Header"/>
              <w:jc w:val="both"/>
              <w:rPr>
                <w:i/>
                <w:iCs/>
              </w:rPr>
            </w:pPr>
          </w:p>
          <w:p w14:paraId="1F8A1BE6" w14:textId="05C8FF5E" w:rsidR="002C34CB" w:rsidRDefault="004C7082" w:rsidP="008F6C9B">
            <w:pPr>
              <w:pStyle w:val="Header"/>
              <w:jc w:val="both"/>
            </w:pPr>
            <w:r w:rsidRPr="002C34CB">
              <w:t xml:space="preserve">C.S.H.B. 149 </w:t>
            </w:r>
            <w:r>
              <w:t xml:space="preserve">prohibits a person from developing or deploying an </w:t>
            </w:r>
            <w:r w:rsidR="004E0E2A">
              <w:t>AI</w:t>
            </w:r>
            <w:r>
              <w:t xml:space="preserve"> system with the intent to unlawfully discriminate against a protected class in violation of state or federal law. </w:t>
            </w:r>
            <w:r w:rsidR="00D63724">
              <w:t xml:space="preserve">The bill </w:t>
            </w:r>
            <w:r w:rsidR="006C69F0">
              <w:t xml:space="preserve">defines </w:t>
            </w:r>
            <w:r w:rsidR="006C69F0" w:rsidRPr="006C69F0">
              <w:t>"</w:t>
            </w:r>
            <w:r w:rsidR="006C69F0">
              <w:t>p</w:t>
            </w:r>
            <w:r w:rsidR="006C69F0" w:rsidRPr="006C69F0">
              <w:t xml:space="preserve">rotected class" </w:t>
            </w:r>
            <w:r w:rsidR="006C69F0">
              <w:t>as</w:t>
            </w:r>
            <w:r w:rsidR="006C69F0" w:rsidRPr="006C69F0">
              <w:t xml:space="preserve"> a group or class of persons with a characteristic, quality, belief, or status protected from discrimination by state or federal civil rights laws, </w:t>
            </w:r>
            <w:r w:rsidR="000C41FF">
              <w:t>which</w:t>
            </w:r>
            <w:r w:rsidR="006C69F0" w:rsidRPr="006C69F0">
              <w:t xml:space="preserve"> includes race, color, national origin, sex, age, religion, or disability.</w:t>
            </w:r>
            <w:r w:rsidR="006C69F0">
              <w:t xml:space="preserve"> </w:t>
            </w:r>
            <w:r w:rsidR="00D63724">
              <w:t xml:space="preserve">The bill establishes that </w:t>
            </w:r>
            <w:r>
              <w:t>a disparate impact is not sufficient by itself to dem</w:t>
            </w:r>
            <w:r>
              <w:t>onstrate an intent to discriminate</w:t>
            </w:r>
            <w:r w:rsidR="00D63724">
              <w:t xml:space="preserve"> for purposes of these provisions. </w:t>
            </w:r>
          </w:p>
          <w:p w14:paraId="105CFA55" w14:textId="77777777" w:rsidR="002C34CB" w:rsidRDefault="002C34CB" w:rsidP="008F6C9B">
            <w:pPr>
              <w:pStyle w:val="Header"/>
              <w:jc w:val="both"/>
            </w:pPr>
          </w:p>
          <w:p w14:paraId="36561E1C" w14:textId="0AF966EF" w:rsidR="006C69F0" w:rsidRDefault="004C7082" w:rsidP="008F6C9B">
            <w:pPr>
              <w:pStyle w:val="Header"/>
              <w:jc w:val="both"/>
            </w:pPr>
            <w:r w:rsidRPr="006C69F0">
              <w:t xml:space="preserve">C.S.H.B. 149 </w:t>
            </w:r>
            <w:r>
              <w:t>makes the bill's provisions relating to unlawful discrimination inapplicable to</w:t>
            </w:r>
            <w:r w:rsidR="002C34CB">
              <w:t xml:space="preserve"> an insurance entity for purposes of providing insurance services if the entity is subject to applicable statutes regulating unfair discrimination, unfair methods of competition, or unfair or deceptive acts or practices related to the </w:t>
            </w:r>
            <w:r w:rsidR="000C41FF">
              <w:t xml:space="preserve">insurance </w:t>
            </w:r>
            <w:r w:rsidR="002C34CB">
              <w:t>business.</w:t>
            </w:r>
            <w:r>
              <w:t xml:space="preserve"> The bill defines "insurance entity" as follows:</w:t>
            </w:r>
          </w:p>
          <w:p w14:paraId="046A8234" w14:textId="7061C564" w:rsidR="006C69F0" w:rsidRDefault="004C7082" w:rsidP="008F6C9B">
            <w:pPr>
              <w:pStyle w:val="Header"/>
              <w:numPr>
                <w:ilvl w:val="0"/>
                <w:numId w:val="9"/>
              </w:numPr>
              <w:jc w:val="both"/>
            </w:pPr>
            <w:r>
              <w:t xml:space="preserve">a </w:t>
            </w:r>
            <w:r w:rsidRPr="004530C5">
              <w:t>company regulated by the commissioner</w:t>
            </w:r>
            <w:r w:rsidR="00B011DB">
              <w:t xml:space="preserve"> of insurance</w:t>
            </w:r>
            <w:r>
              <w:t>, as described by Insurance Code provisions relating to sanctions;</w:t>
            </w:r>
          </w:p>
          <w:p w14:paraId="14CF14D5" w14:textId="1CEE91A1" w:rsidR="006C69F0" w:rsidRDefault="004C7082" w:rsidP="008F6C9B">
            <w:pPr>
              <w:pStyle w:val="Header"/>
              <w:numPr>
                <w:ilvl w:val="0"/>
                <w:numId w:val="9"/>
              </w:numPr>
              <w:jc w:val="both"/>
            </w:pPr>
            <w:r>
              <w:t xml:space="preserve">a fraternal benefit society regulated under </w:t>
            </w:r>
            <w:r w:rsidR="00B011DB">
              <w:t>applicable</w:t>
            </w:r>
            <w:r>
              <w:t xml:space="preserve"> </w:t>
            </w:r>
            <w:r w:rsidR="00CF0F46">
              <w:t>Insurance Code provisions</w:t>
            </w:r>
            <w:r>
              <w:t>; or</w:t>
            </w:r>
          </w:p>
          <w:p w14:paraId="59FC560F" w14:textId="211F560B" w:rsidR="002C34CB" w:rsidRDefault="004C7082" w:rsidP="008F6C9B">
            <w:pPr>
              <w:pStyle w:val="Header"/>
              <w:numPr>
                <w:ilvl w:val="0"/>
                <w:numId w:val="9"/>
              </w:numPr>
              <w:jc w:val="both"/>
            </w:pPr>
            <w:r>
              <w:t xml:space="preserve">the developer of an </w:t>
            </w:r>
            <w:r w:rsidR="004E0E2A">
              <w:t>AI</w:t>
            </w:r>
            <w:r>
              <w:t xml:space="preserve"> system used by</w:t>
            </w:r>
            <w:r w:rsidR="00216493">
              <w:t xml:space="preserve"> such</w:t>
            </w:r>
            <w:r>
              <w:t xml:space="preserve"> </w:t>
            </w:r>
            <w:r w:rsidR="00216493">
              <w:t>a company or fraternal benefit society.</w:t>
            </w:r>
          </w:p>
          <w:p w14:paraId="3EFE7186" w14:textId="77777777" w:rsidR="00216493" w:rsidRDefault="00216493" w:rsidP="008F6C9B">
            <w:pPr>
              <w:pStyle w:val="Header"/>
              <w:jc w:val="both"/>
            </w:pPr>
          </w:p>
          <w:p w14:paraId="78CCC168" w14:textId="6760BA4A" w:rsidR="00216493" w:rsidRDefault="004C7082" w:rsidP="008F6C9B">
            <w:pPr>
              <w:pStyle w:val="Header"/>
              <w:jc w:val="both"/>
              <w:rPr>
                <w:i/>
                <w:iCs/>
              </w:rPr>
            </w:pPr>
            <w:r w:rsidRPr="00216493">
              <w:rPr>
                <w:i/>
                <w:iCs/>
              </w:rPr>
              <w:t xml:space="preserve">Certain Sexually Explicit Videos, Images, </w:t>
            </w:r>
            <w:r>
              <w:rPr>
                <w:i/>
                <w:iCs/>
              </w:rPr>
              <w:t>a</w:t>
            </w:r>
            <w:r w:rsidRPr="00216493">
              <w:rPr>
                <w:i/>
                <w:iCs/>
              </w:rPr>
              <w:t>nd Child Pornography</w:t>
            </w:r>
          </w:p>
          <w:p w14:paraId="5B377F72" w14:textId="77777777" w:rsidR="00216493" w:rsidRDefault="00216493" w:rsidP="008F6C9B">
            <w:pPr>
              <w:pStyle w:val="Header"/>
              <w:jc w:val="both"/>
              <w:rPr>
                <w:i/>
                <w:iCs/>
              </w:rPr>
            </w:pPr>
          </w:p>
          <w:p w14:paraId="418379BB" w14:textId="641A804C" w:rsidR="00216493" w:rsidRDefault="004C7082" w:rsidP="008F6C9B">
            <w:pPr>
              <w:pStyle w:val="Header"/>
              <w:jc w:val="both"/>
            </w:pPr>
            <w:r w:rsidRPr="00216493">
              <w:t xml:space="preserve">C.S.H.B. 149 </w:t>
            </w:r>
            <w:r>
              <w:t xml:space="preserve">prohibits a person from developing or distributing an </w:t>
            </w:r>
            <w:r w:rsidR="004E0E2A">
              <w:t>AI</w:t>
            </w:r>
            <w:r>
              <w:t xml:space="preserve"> system with the sole intent of producing, assisting or aiding in producing, or distributing visual material in violation of </w:t>
            </w:r>
            <w:r w:rsidRPr="00216493">
              <w:t>Penal Code provisions relating to the possession or promotion of child pornography</w:t>
            </w:r>
            <w:r>
              <w:t xml:space="preserve"> or deep fake videos or images in violation of Penal Code provisions relating to </w:t>
            </w:r>
            <w:r w:rsidRPr="00216493">
              <w:t>the unlawful production or distribution of certain sexually explicit video</w:t>
            </w:r>
            <w:r>
              <w:t>s. The bill requires a court determining the sole intent of a person under these provisions to</w:t>
            </w:r>
            <w:r>
              <w:t xml:space="preserve"> consider marketing materials or terms of use associated with the </w:t>
            </w:r>
            <w:r w:rsidR="004E0E2A">
              <w:t>AI</w:t>
            </w:r>
            <w:r>
              <w:t xml:space="preserve"> system.</w:t>
            </w:r>
          </w:p>
          <w:p w14:paraId="17E260FB" w14:textId="77777777" w:rsidR="003E107B" w:rsidRDefault="003E107B" w:rsidP="008F6C9B">
            <w:pPr>
              <w:pStyle w:val="Header"/>
              <w:jc w:val="both"/>
            </w:pPr>
          </w:p>
          <w:p w14:paraId="77A26147" w14:textId="5435C300" w:rsidR="003E107B" w:rsidRDefault="004C7082" w:rsidP="008F6C9B">
            <w:pPr>
              <w:pStyle w:val="Header"/>
              <w:keepNext/>
              <w:jc w:val="both"/>
              <w:rPr>
                <w:u w:val="single"/>
              </w:rPr>
            </w:pPr>
            <w:r>
              <w:rPr>
                <w:u w:val="single"/>
              </w:rPr>
              <w:t>Enforcement</w:t>
            </w:r>
          </w:p>
          <w:p w14:paraId="246BAC12" w14:textId="77777777" w:rsidR="003E107B" w:rsidRDefault="003E107B" w:rsidP="008F6C9B">
            <w:pPr>
              <w:pStyle w:val="Header"/>
              <w:keepNext/>
              <w:jc w:val="both"/>
              <w:rPr>
                <w:u w:val="single"/>
              </w:rPr>
            </w:pPr>
          </w:p>
          <w:p w14:paraId="26C4DD4B" w14:textId="42A8674D" w:rsidR="003E107B" w:rsidRPr="003E107B" w:rsidRDefault="004C7082" w:rsidP="008F6C9B">
            <w:pPr>
              <w:pStyle w:val="Header"/>
              <w:keepNext/>
              <w:jc w:val="both"/>
              <w:rPr>
                <w:i/>
                <w:iCs/>
              </w:rPr>
            </w:pPr>
            <w:r w:rsidRPr="003E107B">
              <w:rPr>
                <w:i/>
                <w:iCs/>
              </w:rPr>
              <w:t>Enforcement Authority</w:t>
            </w:r>
          </w:p>
          <w:p w14:paraId="510C9281" w14:textId="77777777" w:rsidR="003E107B" w:rsidRDefault="003E107B" w:rsidP="008F6C9B">
            <w:pPr>
              <w:pStyle w:val="Header"/>
              <w:keepNext/>
              <w:jc w:val="both"/>
            </w:pPr>
          </w:p>
          <w:p w14:paraId="4157A5FE" w14:textId="518FDA33" w:rsidR="003E107B" w:rsidRDefault="004C7082" w:rsidP="008F6C9B">
            <w:pPr>
              <w:pStyle w:val="Header"/>
              <w:keepNext/>
              <w:jc w:val="both"/>
            </w:pPr>
            <w:r w:rsidRPr="003E107B">
              <w:t>C.S.H.B. 149</w:t>
            </w:r>
            <w:r w:rsidR="002E589F">
              <w:t xml:space="preserve"> establishes that </w:t>
            </w:r>
            <w:r w:rsidR="004175F1">
              <w:t>the</w:t>
            </w:r>
            <w:r w:rsidR="002E589F">
              <w:t xml:space="preserve"> attorney general has exclusive authority to enforce th</w:t>
            </w:r>
            <w:r w:rsidR="004175F1">
              <w:t>e bill's provisions relating to AI protections</w:t>
            </w:r>
            <w:r w:rsidR="002E589F">
              <w:t xml:space="preserve">, except to the extent provided by </w:t>
            </w:r>
            <w:r w:rsidR="004175F1">
              <w:t xml:space="preserve">the bill's provisions </w:t>
            </w:r>
            <w:r w:rsidR="002B6F84">
              <w:t xml:space="preserve">governing </w:t>
            </w:r>
            <w:r w:rsidR="002B6F84" w:rsidRPr="00273670">
              <w:t>enforcement actions by state agencies.</w:t>
            </w:r>
            <w:r w:rsidR="002E589F">
              <w:t xml:space="preserve"> </w:t>
            </w:r>
            <w:r w:rsidR="001C7167">
              <w:t>The bill's provisions relating to AI protections expressly do not</w:t>
            </w:r>
            <w:r w:rsidR="002E589F">
              <w:t xml:space="preserve"> provide a basis for, and </w:t>
            </w:r>
            <w:r w:rsidR="001C7167">
              <w:t>are</w:t>
            </w:r>
            <w:r w:rsidR="002E589F">
              <w:t xml:space="preserve"> not subject to, a private right of action for a violation of </w:t>
            </w:r>
            <w:r w:rsidR="009B7988">
              <w:t>those provisions</w:t>
            </w:r>
            <w:r w:rsidR="002E589F">
              <w:t xml:space="preserve"> or any other law.</w:t>
            </w:r>
          </w:p>
          <w:p w14:paraId="17324D99" w14:textId="66F35E4F" w:rsidR="003E107B" w:rsidRPr="008A1F71" w:rsidRDefault="003E107B" w:rsidP="008F6C9B">
            <w:pPr>
              <w:pStyle w:val="Header"/>
              <w:jc w:val="both"/>
              <w:rPr>
                <w:i/>
                <w:iCs/>
              </w:rPr>
            </w:pPr>
          </w:p>
          <w:p w14:paraId="3EA45087" w14:textId="66DA1E6A" w:rsidR="003E107B" w:rsidRDefault="004C7082" w:rsidP="008F6C9B">
            <w:pPr>
              <w:pStyle w:val="Header"/>
              <w:jc w:val="both"/>
              <w:rPr>
                <w:i/>
                <w:iCs/>
              </w:rPr>
            </w:pPr>
            <w:r w:rsidRPr="008A1F71">
              <w:rPr>
                <w:i/>
                <w:iCs/>
              </w:rPr>
              <w:t>Information and Complaints, and Investigative Authority</w:t>
            </w:r>
          </w:p>
          <w:p w14:paraId="626C5D91" w14:textId="77777777" w:rsidR="008A1F71" w:rsidRDefault="008A1F71" w:rsidP="008F6C9B">
            <w:pPr>
              <w:pStyle w:val="Header"/>
              <w:jc w:val="both"/>
            </w:pPr>
          </w:p>
          <w:p w14:paraId="1EA6EFF1" w14:textId="726E5506" w:rsidR="009B7988" w:rsidRDefault="004C7082" w:rsidP="008F6C9B">
            <w:pPr>
              <w:pStyle w:val="Header"/>
              <w:jc w:val="both"/>
            </w:pPr>
            <w:r w:rsidRPr="009B7988">
              <w:t>C.S.H.B. 149</w:t>
            </w:r>
            <w:r>
              <w:t xml:space="preserve"> requires t</w:t>
            </w:r>
            <w:r w:rsidRPr="009B7988">
              <w:t xml:space="preserve">he attorney general </w:t>
            </w:r>
            <w:r>
              <w:t>to</w:t>
            </w:r>
            <w:r w:rsidRPr="009B7988">
              <w:t xml:space="preserve"> create and maintain an online mechanism on the attorney general's website through which a consumer may submit a complaint under the bill's provisions relating to AI protections to the attorney general.</w:t>
            </w:r>
            <w:r w:rsidR="00284482">
              <w:t xml:space="preserve"> The attorney general must post on that website the information and </w:t>
            </w:r>
            <w:r w:rsidR="00524A3B">
              <w:t xml:space="preserve">online mechanism </w:t>
            </w:r>
            <w:r w:rsidR="00284482">
              <w:t xml:space="preserve">required by these provisions not later than </w:t>
            </w:r>
            <w:r w:rsidR="00284482" w:rsidRPr="00284482">
              <w:t>September 1, 2026</w:t>
            </w:r>
            <w:r w:rsidR="001A42B2">
              <w:t>.</w:t>
            </w:r>
            <w:r w:rsidR="00524A3B">
              <w:t xml:space="preserve"> </w:t>
            </w:r>
            <w:r>
              <w:t xml:space="preserve">The bill authorizes the attorney general, on receiving a complaint through </w:t>
            </w:r>
            <w:r w:rsidR="0078074D">
              <w:t>the</w:t>
            </w:r>
            <w:r>
              <w:t xml:space="preserve"> online mechanism alleging a violation of </w:t>
            </w:r>
            <w:r w:rsidR="0078074D" w:rsidRPr="0078074D">
              <w:t>the bill's provisions relating to AI protections</w:t>
            </w:r>
            <w:r>
              <w:t>, to issue a civil investigative demand to determine if a violation has occurred</w:t>
            </w:r>
            <w:r w:rsidR="0078074D">
              <w:t xml:space="preserve"> and requires </w:t>
            </w:r>
            <w:r w:rsidR="00C56225">
              <w:t>such</w:t>
            </w:r>
            <w:r>
              <w:t xml:space="preserve"> demands</w:t>
            </w:r>
            <w:r w:rsidR="00C56225">
              <w:t xml:space="preserve"> to be issued</w:t>
            </w:r>
            <w:r>
              <w:t xml:space="preserve"> in accordance with and under procedures established under </w:t>
            </w:r>
            <w:r w:rsidR="0078074D">
              <w:t xml:space="preserve">statutory provisions governing </w:t>
            </w:r>
            <w:r w:rsidR="00C56225">
              <w:t>such</w:t>
            </w:r>
            <w:r w:rsidR="0078074D" w:rsidRPr="0078074D">
              <w:t xml:space="preserve"> demands</w:t>
            </w:r>
            <w:r>
              <w:t>.</w:t>
            </w:r>
          </w:p>
          <w:p w14:paraId="054FBD35" w14:textId="77777777" w:rsidR="009B7988" w:rsidRDefault="009B7988" w:rsidP="008F6C9B">
            <w:pPr>
              <w:pStyle w:val="Header"/>
              <w:jc w:val="both"/>
            </w:pPr>
          </w:p>
          <w:p w14:paraId="0E197CA3" w14:textId="2C93CCD5" w:rsidR="009B7988" w:rsidRDefault="004C7082" w:rsidP="008F6C9B">
            <w:pPr>
              <w:pStyle w:val="Header"/>
              <w:jc w:val="both"/>
            </w:pPr>
            <w:r w:rsidRPr="0078074D">
              <w:t xml:space="preserve">C.S.H.B. 149 </w:t>
            </w:r>
            <w:r>
              <w:t>authorizes the attorney general to request the following from the person reported through the online mechanism, pursuant to such a civil investigative demand:</w:t>
            </w:r>
          </w:p>
          <w:p w14:paraId="60D2B565" w14:textId="08F68899" w:rsidR="009B7988" w:rsidRDefault="004C7082" w:rsidP="008F6C9B">
            <w:pPr>
              <w:pStyle w:val="Header"/>
              <w:numPr>
                <w:ilvl w:val="0"/>
                <w:numId w:val="10"/>
              </w:numPr>
              <w:jc w:val="both"/>
            </w:pPr>
            <w:r>
              <w:t xml:space="preserve">a description of the </w:t>
            </w:r>
            <w:r w:rsidR="00760641">
              <w:t>pur</w:t>
            </w:r>
            <w:r>
              <w:t xml:space="preserve">pose, intended use, deployment context, and associated benefits of the </w:t>
            </w:r>
            <w:r w:rsidR="004E0E2A">
              <w:t>AI</w:t>
            </w:r>
            <w:r>
              <w:t xml:space="preserve"> system with which the person is affiliated;</w:t>
            </w:r>
          </w:p>
          <w:p w14:paraId="3CBF07D5" w14:textId="2A5FFC6A" w:rsidR="009B7988" w:rsidRDefault="004C7082" w:rsidP="008F6C9B">
            <w:pPr>
              <w:pStyle w:val="Header"/>
              <w:numPr>
                <w:ilvl w:val="0"/>
                <w:numId w:val="10"/>
              </w:numPr>
              <w:jc w:val="both"/>
            </w:pPr>
            <w:r>
              <w:t xml:space="preserve">a description of the type of data used to program or train the </w:t>
            </w:r>
            <w:r w:rsidR="004E0E2A">
              <w:t>AI</w:t>
            </w:r>
            <w:r>
              <w:t xml:space="preserve"> system;</w:t>
            </w:r>
          </w:p>
          <w:p w14:paraId="0F546D55" w14:textId="5E4016FC" w:rsidR="009B7988" w:rsidRDefault="004C7082" w:rsidP="008F6C9B">
            <w:pPr>
              <w:pStyle w:val="Header"/>
              <w:numPr>
                <w:ilvl w:val="0"/>
                <w:numId w:val="10"/>
              </w:numPr>
              <w:jc w:val="both"/>
            </w:pPr>
            <w:r>
              <w:t xml:space="preserve">a description of the categories of data processed as inputs for the </w:t>
            </w:r>
            <w:r w:rsidR="004E0E2A">
              <w:t>AI</w:t>
            </w:r>
            <w:r>
              <w:t xml:space="preserve"> system;</w:t>
            </w:r>
          </w:p>
          <w:p w14:paraId="6E6F4F0D" w14:textId="3EE54264" w:rsidR="009B7988" w:rsidRDefault="004C7082" w:rsidP="008F6C9B">
            <w:pPr>
              <w:pStyle w:val="Header"/>
              <w:numPr>
                <w:ilvl w:val="0"/>
                <w:numId w:val="10"/>
              </w:numPr>
              <w:jc w:val="both"/>
            </w:pPr>
            <w:r>
              <w:t xml:space="preserve">a description of the outputs produced by the </w:t>
            </w:r>
            <w:r w:rsidR="004E0E2A">
              <w:t>AI</w:t>
            </w:r>
            <w:r>
              <w:t xml:space="preserve"> system;</w:t>
            </w:r>
          </w:p>
          <w:p w14:paraId="789BE55D" w14:textId="75532E73" w:rsidR="009B7988" w:rsidRDefault="004C7082" w:rsidP="008F6C9B">
            <w:pPr>
              <w:pStyle w:val="Header"/>
              <w:numPr>
                <w:ilvl w:val="0"/>
                <w:numId w:val="10"/>
              </w:numPr>
              <w:jc w:val="both"/>
            </w:pPr>
            <w:r>
              <w:t xml:space="preserve">any metrics the person uses to evaluate the performance of the </w:t>
            </w:r>
            <w:r w:rsidR="004E0E2A">
              <w:t>AI</w:t>
            </w:r>
            <w:r>
              <w:t xml:space="preserve"> system;</w:t>
            </w:r>
          </w:p>
          <w:p w14:paraId="162D1B6B" w14:textId="489A19EF" w:rsidR="009B7988" w:rsidRDefault="004C7082" w:rsidP="008F6C9B">
            <w:pPr>
              <w:pStyle w:val="Header"/>
              <w:numPr>
                <w:ilvl w:val="0"/>
                <w:numId w:val="10"/>
              </w:numPr>
              <w:jc w:val="both"/>
            </w:pPr>
            <w:r>
              <w:t xml:space="preserve">any known limitations of the </w:t>
            </w:r>
            <w:r w:rsidR="004E0E2A">
              <w:t>AI</w:t>
            </w:r>
            <w:r>
              <w:t xml:space="preserve"> system;</w:t>
            </w:r>
          </w:p>
          <w:p w14:paraId="17A59AA6" w14:textId="2209C85A" w:rsidR="009B7988" w:rsidRDefault="004C7082" w:rsidP="008F6C9B">
            <w:pPr>
              <w:pStyle w:val="Header"/>
              <w:numPr>
                <w:ilvl w:val="0"/>
                <w:numId w:val="10"/>
              </w:numPr>
              <w:jc w:val="both"/>
            </w:pPr>
            <w:r>
              <w:t xml:space="preserve">a description of the post-deployment monitoring and user safeguards the person uses for the </w:t>
            </w:r>
            <w:r w:rsidR="004E0E2A">
              <w:t>AI</w:t>
            </w:r>
            <w:r>
              <w:t xml:space="preserve"> system, including, if the person is a deployer, the oversight, use, and learning process established by the person to address issues arising from the system's deployment; or</w:t>
            </w:r>
          </w:p>
          <w:p w14:paraId="430EDB6E" w14:textId="11505014" w:rsidR="003E107B" w:rsidRDefault="004C7082" w:rsidP="008F6C9B">
            <w:pPr>
              <w:pStyle w:val="Header"/>
              <w:numPr>
                <w:ilvl w:val="0"/>
                <w:numId w:val="10"/>
              </w:numPr>
              <w:jc w:val="both"/>
            </w:pPr>
            <w:r>
              <w:t xml:space="preserve">any other relevant documentation reasonably necessary for the attorney general to conduct an investigation under </w:t>
            </w:r>
            <w:r w:rsidR="0078074D">
              <w:t>these provisions</w:t>
            </w:r>
            <w:r>
              <w:t>.</w:t>
            </w:r>
          </w:p>
          <w:p w14:paraId="150A1315" w14:textId="77777777" w:rsidR="008A1F71" w:rsidRDefault="008A1F71" w:rsidP="008F6C9B">
            <w:pPr>
              <w:pStyle w:val="Header"/>
              <w:jc w:val="both"/>
              <w:rPr>
                <w:i/>
                <w:iCs/>
              </w:rPr>
            </w:pPr>
          </w:p>
          <w:p w14:paraId="0A66847F" w14:textId="2A4E3312" w:rsidR="003E107B" w:rsidRPr="003E107B" w:rsidRDefault="004C7082" w:rsidP="008F6C9B">
            <w:pPr>
              <w:pStyle w:val="Header"/>
              <w:jc w:val="both"/>
              <w:rPr>
                <w:i/>
                <w:iCs/>
              </w:rPr>
            </w:pPr>
            <w:r w:rsidRPr="008A1F71">
              <w:rPr>
                <w:i/>
                <w:iCs/>
              </w:rPr>
              <w:t>Notice of Violation and Opportunity to Cure</w:t>
            </w:r>
          </w:p>
          <w:p w14:paraId="2189A9F4" w14:textId="77777777" w:rsidR="003E107B" w:rsidRDefault="003E107B" w:rsidP="008F6C9B">
            <w:pPr>
              <w:pStyle w:val="Header"/>
              <w:jc w:val="both"/>
            </w:pPr>
          </w:p>
          <w:p w14:paraId="4FB794FD" w14:textId="7BEBC1C6" w:rsidR="00D926F2" w:rsidRDefault="004C7082" w:rsidP="008F6C9B">
            <w:pPr>
              <w:pStyle w:val="Header"/>
              <w:jc w:val="both"/>
            </w:pPr>
            <w:r w:rsidRPr="003E107B">
              <w:t>C.S.H.B. 149</w:t>
            </w:r>
            <w:r>
              <w:t xml:space="preserve"> requires the attorney general, on determining that a person has violated or is violating the bill's provisions relating to AI protections, to notify the person in writing of the determination, identifying the specific provisions the attorney general alleges have been or are being violated. The bill prohibits the attorney general from bringing an action against the person, as follows:</w:t>
            </w:r>
          </w:p>
          <w:p w14:paraId="11721CBC" w14:textId="64489379" w:rsidR="00D926F2" w:rsidRDefault="004C7082" w:rsidP="008F6C9B">
            <w:pPr>
              <w:pStyle w:val="Header"/>
              <w:numPr>
                <w:ilvl w:val="0"/>
                <w:numId w:val="11"/>
              </w:numPr>
              <w:jc w:val="both"/>
            </w:pPr>
            <w:r>
              <w:t>before the 60th day after the date the attorney general provides the notice; or</w:t>
            </w:r>
          </w:p>
          <w:p w14:paraId="418E0884" w14:textId="3C75F551" w:rsidR="00D926F2" w:rsidRDefault="004C7082" w:rsidP="008F6C9B">
            <w:pPr>
              <w:pStyle w:val="Header"/>
              <w:numPr>
                <w:ilvl w:val="0"/>
                <w:numId w:val="11"/>
              </w:numPr>
              <w:jc w:val="both"/>
            </w:pPr>
            <w:r>
              <w:t>if, before the 60th day after the date the attorney general provides the</w:t>
            </w:r>
            <w:r w:rsidR="00721B0B">
              <w:t xml:space="preserve"> notice</w:t>
            </w:r>
            <w:r>
              <w:t>, the person</w:t>
            </w:r>
            <w:r w:rsidR="00721B0B">
              <w:t xml:space="preserve"> </w:t>
            </w:r>
            <w:r>
              <w:t>cures the identified violation and</w:t>
            </w:r>
            <w:r w:rsidR="00721B0B">
              <w:t xml:space="preserve"> </w:t>
            </w:r>
            <w:r>
              <w:t>provides the attorney general with a written statement that the person has</w:t>
            </w:r>
            <w:r w:rsidR="008B3E72">
              <w:t xml:space="preserve"> done the following</w:t>
            </w:r>
            <w:r>
              <w:t>:</w:t>
            </w:r>
          </w:p>
          <w:p w14:paraId="178962C1" w14:textId="5E01D76F" w:rsidR="00D926F2" w:rsidRDefault="004C7082" w:rsidP="008F6C9B">
            <w:pPr>
              <w:pStyle w:val="Header"/>
              <w:numPr>
                <w:ilvl w:val="1"/>
                <w:numId w:val="11"/>
              </w:numPr>
              <w:jc w:val="both"/>
            </w:pPr>
            <w:r>
              <w:t>cured the alleged violation;</w:t>
            </w:r>
          </w:p>
          <w:p w14:paraId="2C2E3D60" w14:textId="7039C5F5" w:rsidR="00D926F2" w:rsidRDefault="004C7082" w:rsidP="008F6C9B">
            <w:pPr>
              <w:pStyle w:val="Header"/>
              <w:numPr>
                <w:ilvl w:val="1"/>
                <w:numId w:val="11"/>
              </w:numPr>
              <w:jc w:val="both"/>
            </w:pPr>
            <w:r>
              <w:t xml:space="preserve">notified the </w:t>
            </w:r>
            <w:r w:rsidR="00273670">
              <w:t>Texas Artificial Intelligence Council created under the bill's provisions</w:t>
            </w:r>
            <w:r>
              <w:t xml:space="preserve"> and, if technically feasible, the consumer who submitted the complaint that the violation has been addressed;</w:t>
            </w:r>
          </w:p>
          <w:p w14:paraId="5516C18B" w14:textId="027F3D90" w:rsidR="00D926F2" w:rsidRDefault="004C7082" w:rsidP="008F6C9B">
            <w:pPr>
              <w:pStyle w:val="Header"/>
              <w:numPr>
                <w:ilvl w:val="1"/>
                <w:numId w:val="11"/>
              </w:numPr>
              <w:jc w:val="both"/>
            </w:pPr>
            <w:r>
              <w:t>provided supporting documentation to show the manner in which the person cured the violation; and</w:t>
            </w:r>
          </w:p>
          <w:p w14:paraId="7E188327" w14:textId="1CBC70EE" w:rsidR="003E107B" w:rsidRDefault="004C7082" w:rsidP="008F6C9B">
            <w:pPr>
              <w:pStyle w:val="Header"/>
              <w:numPr>
                <w:ilvl w:val="1"/>
                <w:numId w:val="11"/>
              </w:numPr>
              <w:jc w:val="both"/>
            </w:pPr>
            <w:r>
              <w:t>made any necessary changes to internal policies to reasonably prevent further violation.</w:t>
            </w:r>
          </w:p>
          <w:p w14:paraId="4A0C13CB" w14:textId="77777777" w:rsidR="008A1F71" w:rsidRDefault="008A1F71" w:rsidP="008F6C9B">
            <w:pPr>
              <w:pStyle w:val="Header"/>
              <w:jc w:val="both"/>
              <w:rPr>
                <w:i/>
                <w:iCs/>
              </w:rPr>
            </w:pPr>
          </w:p>
          <w:p w14:paraId="1255B425" w14:textId="1F70EBA0" w:rsidR="003E107B" w:rsidRDefault="004C7082" w:rsidP="008F6C9B">
            <w:pPr>
              <w:pStyle w:val="Header"/>
              <w:jc w:val="both"/>
              <w:rPr>
                <w:i/>
                <w:iCs/>
              </w:rPr>
            </w:pPr>
            <w:r w:rsidRPr="008A1F71">
              <w:rPr>
                <w:i/>
                <w:iCs/>
              </w:rPr>
              <w:t>Civil Penalty and Injunction</w:t>
            </w:r>
          </w:p>
          <w:p w14:paraId="596FB9F8" w14:textId="77777777" w:rsidR="008A1F71" w:rsidRDefault="008A1F71" w:rsidP="008F6C9B">
            <w:pPr>
              <w:pStyle w:val="Header"/>
              <w:jc w:val="both"/>
            </w:pPr>
          </w:p>
          <w:p w14:paraId="72C3F41A" w14:textId="3D685636" w:rsidR="00087DC0" w:rsidRDefault="004C7082" w:rsidP="008F6C9B">
            <w:pPr>
              <w:pStyle w:val="Header"/>
              <w:jc w:val="both"/>
            </w:pPr>
            <w:r>
              <w:t>C.S.H.B. 149</w:t>
            </w:r>
            <w:r>
              <w:t xml:space="preserve"> makes a person who violates the bill's provisions relating to AI protections and does not cure the violation </w:t>
            </w:r>
            <w:r w:rsidR="00A77001">
              <w:t xml:space="preserve">in accordance with </w:t>
            </w:r>
            <w:r>
              <w:t xml:space="preserve">the bill liable to the state for a civil penalty </w:t>
            </w:r>
            <w:r w:rsidR="008B3E72">
              <w:t>as follows</w:t>
            </w:r>
            <w:r>
              <w:t>:</w:t>
            </w:r>
          </w:p>
          <w:p w14:paraId="465F2A61" w14:textId="1BCAAD6D" w:rsidR="00087DC0" w:rsidRDefault="004C7082" w:rsidP="008F6C9B">
            <w:pPr>
              <w:pStyle w:val="Header"/>
              <w:numPr>
                <w:ilvl w:val="0"/>
                <w:numId w:val="12"/>
              </w:numPr>
              <w:jc w:val="both"/>
            </w:pPr>
            <w:r>
              <w:t>for each violation the court determines to be curable or a breach of a</w:t>
            </w:r>
            <w:r w:rsidR="008C3AC3">
              <w:t xml:space="preserve"> written</w:t>
            </w:r>
            <w:r>
              <w:t xml:space="preserve"> statement submitted to the attorney </w:t>
            </w:r>
            <w:r w:rsidRPr="00273670">
              <w:t>general</w:t>
            </w:r>
            <w:r w:rsidR="008C3AC3" w:rsidRPr="00273670">
              <w:t xml:space="preserve"> under the bill's provisions</w:t>
            </w:r>
            <w:r>
              <w:t xml:space="preserve">, </w:t>
            </w:r>
            <w:r w:rsidR="00A77001">
              <w:t xml:space="preserve">in an amount that is </w:t>
            </w:r>
            <w:r>
              <w:t>not less than $10,000 and not more than $12,000;</w:t>
            </w:r>
          </w:p>
          <w:p w14:paraId="5B60B99A" w14:textId="4D6A34CA" w:rsidR="00087DC0" w:rsidRDefault="004C7082" w:rsidP="008F6C9B">
            <w:pPr>
              <w:pStyle w:val="Header"/>
              <w:numPr>
                <w:ilvl w:val="0"/>
                <w:numId w:val="12"/>
              </w:numPr>
              <w:jc w:val="both"/>
            </w:pPr>
            <w:r>
              <w:t xml:space="preserve">for each violation the court determines to be uncurable, </w:t>
            </w:r>
            <w:r w:rsidR="00A77001">
              <w:t xml:space="preserve">in an amount that is </w:t>
            </w:r>
            <w:r>
              <w:t>not less than $80,000 and not more than $200,000; and</w:t>
            </w:r>
          </w:p>
          <w:p w14:paraId="28BD3B96" w14:textId="02E5C088" w:rsidR="00087DC0" w:rsidRDefault="004C7082" w:rsidP="008F6C9B">
            <w:pPr>
              <w:pStyle w:val="Header"/>
              <w:numPr>
                <w:ilvl w:val="0"/>
                <w:numId w:val="12"/>
              </w:numPr>
              <w:jc w:val="both"/>
            </w:pPr>
            <w:r>
              <w:t xml:space="preserve">for a continued violation, </w:t>
            </w:r>
            <w:r w:rsidR="00A77001">
              <w:t xml:space="preserve">in an amount that is </w:t>
            </w:r>
            <w:r>
              <w:t>not less than $2,000 and not more than $40,000 for each day the violation continues.</w:t>
            </w:r>
          </w:p>
          <w:p w14:paraId="17F6334A" w14:textId="1004DCB0" w:rsidR="00087DC0" w:rsidRDefault="004C7082" w:rsidP="008F6C9B">
            <w:pPr>
              <w:pStyle w:val="Header"/>
              <w:jc w:val="both"/>
            </w:pPr>
            <w:r>
              <w:t>The bill authorizes</w:t>
            </w:r>
            <w:r w:rsidR="008C3AC3">
              <w:t xml:space="preserve"> the</w:t>
            </w:r>
            <w:r>
              <w:t xml:space="preserve"> attorney general </w:t>
            </w:r>
            <w:r w:rsidR="008C3AC3">
              <w:t>to</w:t>
            </w:r>
            <w:r>
              <w:t xml:space="preserve"> bring an action in the </w:t>
            </w:r>
            <w:r w:rsidR="008C3AC3">
              <w:t xml:space="preserve">state's </w:t>
            </w:r>
            <w:r>
              <w:t>name to</w:t>
            </w:r>
            <w:r w:rsidR="008C3AC3">
              <w:t xml:space="preserve"> c</w:t>
            </w:r>
            <w:r>
              <w:t xml:space="preserve">ollect </w:t>
            </w:r>
            <w:r w:rsidR="008C3AC3">
              <w:t xml:space="preserve">such a </w:t>
            </w:r>
            <w:r>
              <w:t>civil penalty</w:t>
            </w:r>
            <w:r w:rsidR="008C3AC3">
              <w:t xml:space="preserve">, </w:t>
            </w:r>
            <w:r>
              <w:t>seek injunctive relief against further violation</w:t>
            </w:r>
            <w:r w:rsidR="008C3AC3">
              <w:t>,</w:t>
            </w:r>
            <w:r>
              <w:t xml:space="preserve"> and recover attorney's fees and reasonable court costs or other investigative expenses.</w:t>
            </w:r>
          </w:p>
          <w:p w14:paraId="5B1A4D16" w14:textId="77777777" w:rsidR="00087DC0" w:rsidRDefault="00087DC0" w:rsidP="008F6C9B">
            <w:pPr>
              <w:pStyle w:val="Header"/>
              <w:jc w:val="both"/>
            </w:pPr>
          </w:p>
          <w:p w14:paraId="55B4EBFF" w14:textId="6A133C33" w:rsidR="008C3AC3" w:rsidRDefault="004C7082" w:rsidP="008F6C9B">
            <w:pPr>
              <w:pStyle w:val="Header"/>
              <w:jc w:val="both"/>
            </w:pPr>
            <w:r w:rsidRPr="008C3AC3">
              <w:t xml:space="preserve">C.S.H.B. 149 </w:t>
            </w:r>
            <w:r w:rsidR="008B3E72">
              <w:t>does</w:t>
            </w:r>
            <w:r>
              <w:t xml:space="preserve"> the following with respect to </w:t>
            </w:r>
            <w:r w:rsidRPr="00273670">
              <w:t>civil penalt</w:t>
            </w:r>
            <w:r w:rsidR="008B3E72">
              <w:t>ies</w:t>
            </w:r>
            <w:r w:rsidRPr="00273670">
              <w:t xml:space="preserve"> and </w:t>
            </w:r>
            <w:r w:rsidR="001F1067" w:rsidRPr="00273670">
              <w:t>action</w:t>
            </w:r>
            <w:r w:rsidR="008B3E72">
              <w:t>s</w:t>
            </w:r>
            <w:r w:rsidR="001F1067" w:rsidRPr="00273670">
              <w:t xml:space="preserve"> brought by the attorney general</w:t>
            </w:r>
            <w:r w:rsidR="001F1067">
              <w:t xml:space="preserve"> </w:t>
            </w:r>
            <w:r>
              <w:t>under these provisions:</w:t>
            </w:r>
          </w:p>
          <w:p w14:paraId="554D6CA4" w14:textId="3F52EB0B" w:rsidR="008C3AC3" w:rsidRDefault="004C7082" w:rsidP="008F6C9B">
            <w:pPr>
              <w:pStyle w:val="Header"/>
              <w:numPr>
                <w:ilvl w:val="0"/>
                <w:numId w:val="13"/>
              </w:numPr>
              <w:jc w:val="both"/>
            </w:pPr>
            <w:r>
              <w:t>establishes the</w:t>
            </w:r>
            <w:r w:rsidR="00087DC0">
              <w:t xml:space="preserve"> rebuttable presumption that a person used reasonable care as required under </w:t>
            </w:r>
            <w:r w:rsidRPr="008C3AC3">
              <w:t>the bill's provisions relating to AI protections</w:t>
            </w:r>
            <w:r>
              <w:t>;</w:t>
            </w:r>
          </w:p>
          <w:p w14:paraId="173CCAC7" w14:textId="6B0FC8A7" w:rsidR="00087DC0" w:rsidRDefault="004C7082" w:rsidP="008F6C9B">
            <w:pPr>
              <w:pStyle w:val="Header"/>
              <w:numPr>
                <w:ilvl w:val="0"/>
                <w:numId w:val="13"/>
              </w:numPr>
              <w:jc w:val="both"/>
            </w:pPr>
            <w:r>
              <w:t xml:space="preserve">authorizes </w:t>
            </w:r>
            <w:r w:rsidR="008C3AC3">
              <w:t>a</w:t>
            </w:r>
            <w:r>
              <w:t xml:space="preserve"> defendant in </w:t>
            </w:r>
            <w:r w:rsidR="001F1067">
              <w:t xml:space="preserve">such </w:t>
            </w:r>
            <w:r>
              <w:t xml:space="preserve">an action </w:t>
            </w:r>
            <w:r w:rsidR="008B3E72">
              <w:t>to</w:t>
            </w:r>
            <w:r>
              <w:t xml:space="preserve"> seek an expedited hearing or other process, including a request for declaratory judgment, if the person believes in good faith that the person has not violated </w:t>
            </w:r>
            <w:r w:rsidR="001F1067">
              <w:t>the applicable bill provisions;</w:t>
            </w:r>
          </w:p>
          <w:p w14:paraId="0DDA2C4D" w14:textId="5ADA205E" w:rsidR="00087DC0" w:rsidRDefault="004C7082" w:rsidP="008F6C9B">
            <w:pPr>
              <w:pStyle w:val="Header"/>
              <w:numPr>
                <w:ilvl w:val="0"/>
                <w:numId w:val="13"/>
              </w:numPr>
              <w:jc w:val="both"/>
            </w:pPr>
            <w:r>
              <w:t xml:space="preserve">prohibits </w:t>
            </w:r>
            <w:r w:rsidR="001F1067">
              <w:t xml:space="preserve">a </w:t>
            </w:r>
            <w:r>
              <w:t xml:space="preserve">defendant in an action from being found liable if another person uses the </w:t>
            </w:r>
            <w:r w:rsidR="004E0E2A">
              <w:t>AI</w:t>
            </w:r>
            <w:r>
              <w:t xml:space="preserve"> system affiliated with the defendant in a manner prohibited by </w:t>
            </w:r>
            <w:r w:rsidR="001F1067" w:rsidRPr="001F1067">
              <w:t>the bill's provisions relating to AI protections</w:t>
            </w:r>
            <w:r>
              <w:t xml:space="preserve"> or the defendant discovers a</w:t>
            </w:r>
            <w:r w:rsidR="001F1067">
              <w:t xml:space="preserve"> </w:t>
            </w:r>
            <w:r>
              <w:t xml:space="preserve">violation </w:t>
            </w:r>
            <w:r w:rsidR="00181343">
              <w:t xml:space="preserve">of those provisions </w:t>
            </w:r>
            <w:r>
              <w:t>through</w:t>
            </w:r>
            <w:r w:rsidR="001F1067">
              <w:t xml:space="preserve"> the following</w:t>
            </w:r>
            <w:r>
              <w:t>:</w:t>
            </w:r>
          </w:p>
          <w:p w14:paraId="511C3576" w14:textId="1CCF85C0" w:rsidR="00087DC0" w:rsidRDefault="004C7082" w:rsidP="008F6C9B">
            <w:pPr>
              <w:pStyle w:val="Header"/>
              <w:numPr>
                <w:ilvl w:val="1"/>
                <w:numId w:val="13"/>
              </w:numPr>
              <w:jc w:val="both"/>
            </w:pPr>
            <w:r>
              <w:t>feedback from a developer, deployer, or other person who believes a violation has occurred;</w:t>
            </w:r>
          </w:p>
          <w:p w14:paraId="0971250B" w14:textId="46BA3D85" w:rsidR="00087DC0" w:rsidRDefault="004C7082" w:rsidP="008F6C9B">
            <w:pPr>
              <w:pStyle w:val="Header"/>
              <w:numPr>
                <w:ilvl w:val="1"/>
                <w:numId w:val="13"/>
              </w:numPr>
              <w:jc w:val="both"/>
            </w:pPr>
            <w:r>
              <w:t>testing, including adversarial testing or red-team testing;</w:t>
            </w:r>
          </w:p>
          <w:p w14:paraId="1E6D2D3A" w14:textId="71D6EE28" w:rsidR="00087DC0" w:rsidRDefault="004C7082" w:rsidP="008F6C9B">
            <w:pPr>
              <w:pStyle w:val="Header"/>
              <w:numPr>
                <w:ilvl w:val="1"/>
                <w:numId w:val="13"/>
              </w:numPr>
              <w:jc w:val="both"/>
            </w:pPr>
            <w:r>
              <w:t>following guidelines set by applicable state agencies; or</w:t>
            </w:r>
          </w:p>
          <w:p w14:paraId="2FB91525" w14:textId="7D189441" w:rsidR="00087DC0" w:rsidRDefault="004C7082" w:rsidP="008F6C9B">
            <w:pPr>
              <w:pStyle w:val="Header"/>
              <w:numPr>
                <w:ilvl w:val="1"/>
                <w:numId w:val="13"/>
              </w:numPr>
              <w:jc w:val="both"/>
            </w:pPr>
            <w:r w:rsidRPr="001F1067">
              <w:t>an internal review process</w:t>
            </w:r>
            <w:r>
              <w:t xml:space="preserve">, if the defendant substantially complies with the most recent version of the "Artificial Intelligence Risk Management Framework: Generative Artificial Intelligence Profile" published by the National Institute of Standards and Technology or another nationally or internationally recognized risk management framework for </w:t>
            </w:r>
            <w:r w:rsidR="004E0E2A">
              <w:t>AI</w:t>
            </w:r>
            <w:r>
              <w:t xml:space="preserve"> systems</w:t>
            </w:r>
            <w:r w:rsidR="009144B5">
              <w:t>; and</w:t>
            </w:r>
          </w:p>
          <w:p w14:paraId="1D07721D" w14:textId="32FC8736" w:rsidR="008A1F71" w:rsidRPr="008A1F71" w:rsidRDefault="004C7082" w:rsidP="008F6C9B">
            <w:pPr>
              <w:pStyle w:val="Header"/>
              <w:numPr>
                <w:ilvl w:val="0"/>
                <w:numId w:val="13"/>
              </w:numPr>
              <w:jc w:val="both"/>
            </w:pPr>
            <w:r>
              <w:t xml:space="preserve">prohibits </w:t>
            </w:r>
            <w:r w:rsidR="00112273">
              <w:t>t</w:t>
            </w:r>
            <w:r w:rsidR="00087DC0">
              <w:t xml:space="preserve">he attorney general </w:t>
            </w:r>
            <w:r>
              <w:t>from bringing</w:t>
            </w:r>
            <w:r w:rsidR="00087DC0">
              <w:t xml:space="preserve"> an action to collect a civil penalty</w:t>
            </w:r>
            <w:r>
              <w:t xml:space="preserve"> under the bill's provisions relating to AI protections</w:t>
            </w:r>
            <w:r w:rsidR="00087DC0">
              <w:t xml:space="preserve"> against a person for an </w:t>
            </w:r>
            <w:r w:rsidR="004E0E2A">
              <w:t>AI</w:t>
            </w:r>
            <w:r w:rsidR="00087DC0">
              <w:t xml:space="preserve"> system that has not been deployed.</w:t>
            </w:r>
          </w:p>
          <w:p w14:paraId="39CD51D9" w14:textId="77777777" w:rsidR="008A1F71" w:rsidRPr="008A1F71" w:rsidRDefault="008A1F71" w:rsidP="008F6C9B">
            <w:pPr>
              <w:pStyle w:val="Header"/>
              <w:jc w:val="both"/>
              <w:rPr>
                <w:i/>
                <w:iCs/>
              </w:rPr>
            </w:pPr>
          </w:p>
          <w:p w14:paraId="5DDD880C" w14:textId="6F390DD4" w:rsidR="003E107B" w:rsidRPr="003E107B" w:rsidRDefault="004C7082" w:rsidP="008F6C9B">
            <w:pPr>
              <w:pStyle w:val="Header"/>
              <w:jc w:val="both"/>
              <w:rPr>
                <w:i/>
                <w:iCs/>
              </w:rPr>
            </w:pPr>
            <w:r w:rsidRPr="003E107B">
              <w:rPr>
                <w:i/>
                <w:iCs/>
              </w:rPr>
              <w:t>Enforcement Actions by State Agencies</w:t>
            </w:r>
          </w:p>
          <w:p w14:paraId="2B174E77" w14:textId="77777777" w:rsidR="002C34CB" w:rsidRDefault="002C34CB" w:rsidP="008F6C9B">
            <w:pPr>
              <w:pStyle w:val="Header"/>
              <w:jc w:val="both"/>
            </w:pPr>
          </w:p>
          <w:p w14:paraId="2837F4DC" w14:textId="3C99FA58" w:rsidR="006A73EC" w:rsidRDefault="004C7082" w:rsidP="008F6C9B">
            <w:pPr>
              <w:pStyle w:val="Header"/>
              <w:jc w:val="both"/>
            </w:pPr>
            <w:r w:rsidRPr="003E107B">
              <w:t>C.S.H.B. 149</w:t>
            </w:r>
            <w:r>
              <w:t xml:space="preserve"> authorizes a state agency to impose sanctions against a person licensed, registered, or certified by that agency for a violation of the bill's provisions relating to </w:t>
            </w:r>
            <w:r w:rsidRPr="006A73EC">
              <w:t xml:space="preserve">duties and prohibitions on </w:t>
            </w:r>
            <w:r>
              <w:t xml:space="preserve">the </w:t>
            </w:r>
            <w:r w:rsidRPr="006A73EC">
              <w:t xml:space="preserve">use of </w:t>
            </w:r>
            <w:r>
              <w:t>AI under the following conditions:</w:t>
            </w:r>
          </w:p>
          <w:p w14:paraId="316CCAA0" w14:textId="2339ACC0" w:rsidR="006A73EC" w:rsidRDefault="004C7082" w:rsidP="008F6C9B">
            <w:pPr>
              <w:pStyle w:val="Header"/>
              <w:numPr>
                <w:ilvl w:val="0"/>
                <w:numId w:val="15"/>
              </w:numPr>
              <w:jc w:val="both"/>
            </w:pPr>
            <w:r>
              <w:t>the person has been found in violation under the bill's provisions relating to civil penalties and injunctions; and</w:t>
            </w:r>
          </w:p>
          <w:p w14:paraId="297644D6" w14:textId="3811EF96" w:rsidR="006A73EC" w:rsidRDefault="004C7082" w:rsidP="008F6C9B">
            <w:pPr>
              <w:pStyle w:val="Header"/>
              <w:numPr>
                <w:ilvl w:val="0"/>
                <w:numId w:val="15"/>
              </w:numPr>
              <w:jc w:val="both"/>
            </w:pPr>
            <w:r>
              <w:t>the attorney general has recommended additional enforcement by the applicable agency.</w:t>
            </w:r>
          </w:p>
          <w:p w14:paraId="6723A430" w14:textId="3064DAD2" w:rsidR="006A73EC" w:rsidRDefault="004C7082" w:rsidP="008F6C9B">
            <w:pPr>
              <w:pStyle w:val="Header"/>
              <w:jc w:val="both"/>
            </w:pPr>
            <w:r>
              <w:t>T</w:t>
            </w:r>
            <w:r w:rsidR="00220D9C">
              <w:t>he bill authorizes t</w:t>
            </w:r>
            <w:r>
              <w:t xml:space="preserve">hose sanctions </w:t>
            </w:r>
            <w:r w:rsidR="00220D9C">
              <w:t>to</w:t>
            </w:r>
            <w:r>
              <w:t xml:space="preserve"> include the following:</w:t>
            </w:r>
          </w:p>
          <w:p w14:paraId="141C60EE" w14:textId="683AFBC9" w:rsidR="006A73EC" w:rsidRDefault="004C7082" w:rsidP="008F6C9B">
            <w:pPr>
              <w:pStyle w:val="Header"/>
              <w:numPr>
                <w:ilvl w:val="0"/>
                <w:numId w:val="14"/>
              </w:numPr>
              <w:jc w:val="both"/>
            </w:pPr>
            <w:r>
              <w:t>suspension, probation, or revocation of a license, registration, certificate, or other authorization to engage in an activity; and</w:t>
            </w:r>
          </w:p>
          <w:p w14:paraId="343D4BB0" w14:textId="1CDBF75D" w:rsidR="003E107B" w:rsidRDefault="004C7082" w:rsidP="008F6C9B">
            <w:pPr>
              <w:pStyle w:val="Header"/>
              <w:numPr>
                <w:ilvl w:val="0"/>
                <w:numId w:val="14"/>
              </w:numPr>
              <w:jc w:val="both"/>
            </w:pPr>
            <w:r>
              <w:t xml:space="preserve">a monetary penalty </w:t>
            </w:r>
            <w:r w:rsidR="00D2342D">
              <w:t>capped at</w:t>
            </w:r>
            <w:r>
              <w:t xml:space="preserve"> $100,000.</w:t>
            </w:r>
          </w:p>
          <w:p w14:paraId="28A6B598" w14:textId="77777777" w:rsidR="00220D9C" w:rsidRDefault="00220D9C" w:rsidP="008F6C9B">
            <w:pPr>
              <w:pStyle w:val="Header"/>
              <w:jc w:val="both"/>
            </w:pPr>
          </w:p>
          <w:p w14:paraId="67F25CBD" w14:textId="2121C415" w:rsidR="00220D9C" w:rsidRPr="00220D9C" w:rsidRDefault="004C7082" w:rsidP="008F6C9B">
            <w:pPr>
              <w:rPr>
                <w:b/>
                <w:bCs/>
              </w:rPr>
            </w:pPr>
            <w:r w:rsidRPr="00220D9C">
              <w:rPr>
                <w:b/>
                <w:bCs/>
              </w:rPr>
              <w:t>Artificial Intelligence Regulatory Sandbox Program</w:t>
            </w:r>
          </w:p>
          <w:p w14:paraId="46389B7D" w14:textId="77777777" w:rsidR="00220D9C" w:rsidRDefault="00220D9C" w:rsidP="008F6C9B">
            <w:pPr>
              <w:pStyle w:val="Header"/>
              <w:jc w:val="both"/>
            </w:pPr>
          </w:p>
          <w:p w14:paraId="488A0ED3" w14:textId="6DE9E28B" w:rsidR="00220D9C" w:rsidRDefault="004C7082" w:rsidP="008F6C9B">
            <w:pPr>
              <w:pStyle w:val="Header"/>
              <w:jc w:val="both"/>
              <w:rPr>
                <w:u w:val="single"/>
              </w:rPr>
            </w:pPr>
            <w:r>
              <w:rPr>
                <w:u w:val="single"/>
              </w:rPr>
              <w:t>Definitions</w:t>
            </w:r>
          </w:p>
          <w:p w14:paraId="1088F03F" w14:textId="77777777" w:rsidR="00220D9C" w:rsidRDefault="00220D9C" w:rsidP="008F6C9B">
            <w:pPr>
              <w:pStyle w:val="Header"/>
              <w:jc w:val="both"/>
            </w:pPr>
          </w:p>
          <w:p w14:paraId="6C7252C3" w14:textId="1450E983" w:rsidR="00220D9C" w:rsidRDefault="004C7082" w:rsidP="008F6C9B">
            <w:pPr>
              <w:pStyle w:val="Header"/>
              <w:jc w:val="both"/>
            </w:pPr>
            <w:r w:rsidRPr="00220D9C">
              <w:t xml:space="preserve">C.S.H.B. 149 </w:t>
            </w:r>
            <w:r>
              <w:t>defines the following terms for purposes of its provisions governing the AI regulatory sandbox program:</w:t>
            </w:r>
          </w:p>
          <w:p w14:paraId="60352553" w14:textId="3259D08D" w:rsidR="00220D9C" w:rsidRDefault="004C7082" w:rsidP="008F6C9B">
            <w:pPr>
              <w:pStyle w:val="Header"/>
              <w:numPr>
                <w:ilvl w:val="0"/>
                <w:numId w:val="41"/>
              </w:numPr>
              <w:jc w:val="both"/>
            </w:pPr>
            <w:r w:rsidRPr="00220D9C">
              <w:t>"</w:t>
            </w:r>
            <w:r>
              <w:t>a</w:t>
            </w:r>
            <w:r w:rsidRPr="00220D9C">
              <w:t xml:space="preserve">pplicable agency" </w:t>
            </w:r>
            <w:r>
              <w:t>as</w:t>
            </w:r>
            <w:r w:rsidRPr="00220D9C">
              <w:t xml:space="preserve"> a department of </w:t>
            </w:r>
            <w:r>
              <w:t>the</w:t>
            </w:r>
            <w:r w:rsidRPr="00220D9C">
              <w:t xml:space="preserve"> state established by law to regulate certain types of business activity in </w:t>
            </w:r>
            <w:r>
              <w:t>Texas</w:t>
            </w:r>
            <w:r w:rsidRPr="00220D9C">
              <w:t xml:space="preserve"> and the people engaging in that business, including the issuance of licenses and registrations, that the </w:t>
            </w:r>
            <w:r w:rsidR="00E253E9">
              <w:t xml:space="preserve">department </w:t>
            </w:r>
            <w:r w:rsidRPr="00220D9C">
              <w:t xml:space="preserve">determines would regulate a program participant if the person were not operating under </w:t>
            </w:r>
            <w:r>
              <w:t>the bill's provisions governing the sandbox program;</w:t>
            </w:r>
          </w:p>
          <w:p w14:paraId="409DD27A" w14:textId="3DAD6EF8" w:rsidR="00220D9C" w:rsidRDefault="004C7082" w:rsidP="008F6C9B">
            <w:pPr>
              <w:pStyle w:val="Header"/>
              <w:numPr>
                <w:ilvl w:val="0"/>
                <w:numId w:val="42"/>
              </w:numPr>
              <w:jc w:val="both"/>
            </w:pPr>
            <w:r>
              <w:t xml:space="preserve">"program" as the regulatory sandbox program established under the bill that allows a person, without being licensed or registered under state law, to test an </w:t>
            </w:r>
            <w:r w:rsidR="004E0E2A">
              <w:t>AI</w:t>
            </w:r>
            <w:r>
              <w:t xml:space="preserve"> system for a limited time and on a limited basis; and</w:t>
            </w:r>
          </w:p>
          <w:p w14:paraId="5B7AE80F" w14:textId="4187052C" w:rsidR="00220D9C" w:rsidRDefault="004C7082" w:rsidP="008F6C9B">
            <w:pPr>
              <w:pStyle w:val="Header"/>
              <w:numPr>
                <w:ilvl w:val="0"/>
                <w:numId w:val="42"/>
              </w:numPr>
              <w:jc w:val="both"/>
            </w:pPr>
            <w:r>
              <w:t xml:space="preserve">"program participant" as a person whose application to participate in the program is approved and who may test an </w:t>
            </w:r>
            <w:r w:rsidR="004E0E2A">
              <w:t>AI</w:t>
            </w:r>
            <w:r>
              <w:t xml:space="preserve"> system under </w:t>
            </w:r>
            <w:r w:rsidRPr="00220D9C">
              <w:t>the bill's provisions governing the sandbox program</w:t>
            </w:r>
            <w:r>
              <w:t>.</w:t>
            </w:r>
          </w:p>
          <w:p w14:paraId="1A95388B" w14:textId="77777777" w:rsidR="00E253E9" w:rsidRDefault="00E253E9" w:rsidP="008F6C9B">
            <w:pPr>
              <w:pStyle w:val="Header"/>
              <w:jc w:val="both"/>
            </w:pPr>
          </w:p>
          <w:p w14:paraId="451B8066" w14:textId="61EC2C76" w:rsidR="00E253E9" w:rsidRDefault="004C7082" w:rsidP="008F6C9B">
            <w:pPr>
              <w:pStyle w:val="Header"/>
              <w:jc w:val="both"/>
              <w:rPr>
                <w:u w:val="single"/>
              </w:rPr>
            </w:pPr>
            <w:r w:rsidRPr="00E253E9">
              <w:rPr>
                <w:u w:val="single"/>
              </w:rPr>
              <w:t>Sandbox Program Framework</w:t>
            </w:r>
          </w:p>
          <w:p w14:paraId="129BAB6F" w14:textId="77777777" w:rsidR="00E253E9" w:rsidRDefault="00E253E9" w:rsidP="008F6C9B">
            <w:pPr>
              <w:pStyle w:val="Header"/>
              <w:jc w:val="both"/>
              <w:rPr>
                <w:u w:val="single"/>
              </w:rPr>
            </w:pPr>
          </w:p>
          <w:p w14:paraId="703133E4" w14:textId="791C669E" w:rsidR="00E253E9" w:rsidRDefault="004C7082" w:rsidP="008F6C9B">
            <w:pPr>
              <w:pStyle w:val="Header"/>
              <w:jc w:val="both"/>
              <w:rPr>
                <w:i/>
                <w:iCs/>
              </w:rPr>
            </w:pPr>
            <w:r w:rsidRPr="00E253E9">
              <w:rPr>
                <w:i/>
                <w:iCs/>
              </w:rPr>
              <w:t>Sandbox Progra</w:t>
            </w:r>
            <w:r>
              <w:rPr>
                <w:i/>
                <w:iCs/>
              </w:rPr>
              <w:t>m</w:t>
            </w:r>
            <w:r>
              <w:t xml:space="preserve"> </w:t>
            </w:r>
            <w:r w:rsidRPr="00E253E9">
              <w:rPr>
                <w:i/>
                <w:iCs/>
              </w:rPr>
              <w:t>Establishment</w:t>
            </w:r>
          </w:p>
          <w:p w14:paraId="113D7A97" w14:textId="77777777" w:rsidR="00E253E9" w:rsidRDefault="00E253E9" w:rsidP="008F6C9B">
            <w:pPr>
              <w:pStyle w:val="Header"/>
              <w:jc w:val="both"/>
              <w:rPr>
                <w:i/>
                <w:iCs/>
              </w:rPr>
            </w:pPr>
          </w:p>
          <w:p w14:paraId="191E3E68" w14:textId="5B00E05B" w:rsidR="00E253E9" w:rsidRDefault="004C7082" w:rsidP="008F6C9B">
            <w:pPr>
              <w:pStyle w:val="Header"/>
              <w:jc w:val="both"/>
            </w:pPr>
            <w:r w:rsidRPr="00E253E9">
              <w:t xml:space="preserve">C.S.H.B. 149 </w:t>
            </w:r>
            <w:r>
              <w:t xml:space="preserve">requires the Department of Information Resources (DIR), in consultation with the </w:t>
            </w:r>
            <w:r w:rsidR="00273670">
              <w:t xml:space="preserve">Texas </w:t>
            </w:r>
            <w:r w:rsidRPr="00273670">
              <w:t>Artificial Intelligence Council,</w:t>
            </w:r>
            <w:r>
              <w:t xml:space="preserve"> to create a regulatory sandbox program that enables a person to obtain legal protection and limited access to the market in Texas to test innovative </w:t>
            </w:r>
            <w:r w:rsidR="004E0E2A">
              <w:t>AI</w:t>
            </w:r>
            <w:r>
              <w:t xml:space="preserve"> systems without obtaining a license, registration, or other regulatory authorization. The program is designed to do the following:</w:t>
            </w:r>
          </w:p>
          <w:p w14:paraId="781F0CF8" w14:textId="16C4B839" w:rsidR="00E253E9" w:rsidRDefault="004C7082" w:rsidP="008F6C9B">
            <w:pPr>
              <w:pStyle w:val="Header"/>
              <w:numPr>
                <w:ilvl w:val="0"/>
                <w:numId w:val="16"/>
              </w:numPr>
              <w:jc w:val="both"/>
            </w:pPr>
            <w:r>
              <w:t xml:space="preserve">promote the safe and innovative use of </w:t>
            </w:r>
            <w:r w:rsidR="004E0E2A">
              <w:t>AI</w:t>
            </w:r>
            <w:r>
              <w:t xml:space="preserve"> systems across various sectors including healthcare, finance, education, and public services;</w:t>
            </w:r>
          </w:p>
          <w:p w14:paraId="1EC9E35C" w14:textId="7D1DDCD0" w:rsidR="00E253E9" w:rsidRDefault="004C7082" w:rsidP="008F6C9B">
            <w:pPr>
              <w:pStyle w:val="Header"/>
              <w:numPr>
                <w:ilvl w:val="0"/>
                <w:numId w:val="16"/>
              </w:numPr>
              <w:jc w:val="both"/>
            </w:pPr>
            <w:r>
              <w:t xml:space="preserve">encourage responsible deployment of </w:t>
            </w:r>
            <w:r w:rsidR="004E0E2A">
              <w:t>AI</w:t>
            </w:r>
            <w:r>
              <w:t xml:space="preserve"> systems while balancing the need for consumer protection, privacy, and public safety;</w:t>
            </w:r>
          </w:p>
          <w:p w14:paraId="794AA4F9" w14:textId="72C65F59" w:rsidR="00E253E9" w:rsidRDefault="004C7082" w:rsidP="008F6C9B">
            <w:pPr>
              <w:pStyle w:val="Header"/>
              <w:numPr>
                <w:ilvl w:val="0"/>
                <w:numId w:val="16"/>
              </w:numPr>
              <w:jc w:val="both"/>
            </w:pPr>
            <w:r>
              <w:t xml:space="preserve">provide clear guidelines for a person who develops an </w:t>
            </w:r>
            <w:r w:rsidR="004E0E2A">
              <w:t>AI</w:t>
            </w:r>
            <w:r>
              <w:t xml:space="preserve"> system to test systems while certain laws and regulations are waived or suspended; and</w:t>
            </w:r>
          </w:p>
          <w:p w14:paraId="3FA7D6F3" w14:textId="4B3E1DD9" w:rsidR="00E253E9" w:rsidRDefault="004C7082" w:rsidP="008F6C9B">
            <w:pPr>
              <w:pStyle w:val="Header"/>
              <w:numPr>
                <w:ilvl w:val="0"/>
                <w:numId w:val="16"/>
              </w:numPr>
              <w:jc w:val="both"/>
            </w:pPr>
            <w:r>
              <w:t xml:space="preserve">allow a person to engage in research, training, testing, or other pre-deployment activities to develop an </w:t>
            </w:r>
            <w:r w:rsidR="004E0E2A">
              <w:t>AI</w:t>
            </w:r>
            <w:r>
              <w:t xml:space="preserve"> system.</w:t>
            </w:r>
          </w:p>
          <w:p w14:paraId="24EDF0BC" w14:textId="77777777" w:rsidR="00E253E9" w:rsidRDefault="00E253E9" w:rsidP="008F6C9B">
            <w:pPr>
              <w:pStyle w:val="Header"/>
              <w:jc w:val="both"/>
            </w:pPr>
          </w:p>
          <w:p w14:paraId="28CEF044" w14:textId="217678B8" w:rsidR="00E253E9" w:rsidRPr="00E253E9" w:rsidRDefault="004C7082" w:rsidP="008F6C9B">
            <w:pPr>
              <w:pStyle w:val="Header"/>
              <w:jc w:val="both"/>
            </w:pPr>
            <w:r w:rsidRPr="00E253E9">
              <w:t xml:space="preserve">C.S.H.B. 149 </w:t>
            </w:r>
            <w:r>
              <w:t>prohibits the attorney general from filing or pursu</w:t>
            </w:r>
            <w:r w:rsidR="00556020">
              <w:t>ing</w:t>
            </w:r>
            <w:r>
              <w:t xml:space="preserve"> charges against a</w:t>
            </w:r>
            <w:r w:rsidR="00556020">
              <w:t xml:space="preserve"> </w:t>
            </w:r>
            <w:r>
              <w:t xml:space="preserve">program participant for violation of a law or regulation waived under </w:t>
            </w:r>
            <w:r w:rsidRPr="00E253E9">
              <w:t>the bill's provisions governing the program</w:t>
            </w:r>
            <w:r>
              <w:t xml:space="preserve"> that occurs during the testing period.</w:t>
            </w:r>
            <w:r w:rsidR="00556020">
              <w:t xml:space="preserve"> The bill prohibits a</w:t>
            </w:r>
            <w:r>
              <w:t xml:space="preserve"> state agency </w:t>
            </w:r>
            <w:r w:rsidR="00556020">
              <w:t>from</w:t>
            </w:r>
            <w:r>
              <w:t xml:space="preserve"> fil</w:t>
            </w:r>
            <w:r w:rsidR="00556020">
              <w:t>ing</w:t>
            </w:r>
            <w:r>
              <w:t xml:space="preserve"> or pursu</w:t>
            </w:r>
            <w:r w:rsidR="00556020">
              <w:t>ing</w:t>
            </w:r>
            <w:r>
              <w:t xml:space="preserve"> punitive action against a program participant, including the imposition of a fine or the suspension or revocation of a license, registration, or other authorization, for violation of a law or regulation waived under </w:t>
            </w:r>
            <w:r w:rsidR="00556020" w:rsidRPr="00556020">
              <w:t xml:space="preserve">the bill's provisions governing the program </w:t>
            </w:r>
            <w:r>
              <w:t>that occurs during the testing period.</w:t>
            </w:r>
            <w:r w:rsidR="00556020">
              <w:t xml:space="preserve"> However, </w:t>
            </w:r>
            <w:r>
              <w:t>the</w:t>
            </w:r>
            <w:r w:rsidR="00556020">
              <w:t xml:space="preserve"> bill prohibits the</w:t>
            </w:r>
            <w:r>
              <w:t xml:space="preserve"> requirements of </w:t>
            </w:r>
            <w:r w:rsidR="00556020">
              <w:t xml:space="preserve">the bill's provisions relating to </w:t>
            </w:r>
            <w:r w:rsidR="00556020" w:rsidRPr="00556020">
              <w:t>duties and prohibitions</w:t>
            </w:r>
            <w:r w:rsidR="00556020">
              <w:t xml:space="preserve"> </w:t>
            </w:r>
            <w:r w:rsidR="00556020" w:rsidRPr="00556020">
              <w:t>on</w:t>
            </w:r>
            <w:r w:rsidR="00556020">
              <w:t xml:space="preserve"> the</w:t>
            </w:r>
            <w:r w:rsidR="00556020" w:rsidRPr="00556020">
              <w:t xml:space="preserve"> use of </w:t>
            </w:r>
            <w:r w:rsidR="00556020">
              <w:t>AI</w:t>
            </w:r>
            <w:r>
              <w:t xml:space="preserve"> </w:t>
            </w:r>
            <w:r w:rsidR="00556020">
              <w:t>from being</w:t>
            </w:r>
            <w:r>
              <w:t xml:space="preserve"> waived and</w:t>
            </w:r>
            <w:r w:rsidR="00556020">
              <w:t xml:space="preserve"> authorizes t</w:t>
            </w:r>
            <w:r>
              <w:t xml:space="preserve">he attorney general or a state agency </w:t>
            </w:r>
            <w:r w:rsidR="00556020">
              <w:t>to</w:t>
            </w:r>
            <w:r>
              <w:t xml:space="preserve"> file or pursue charges or action against a program participant who violates th</w:t>
            </w:r>
            <w:r w:rsidR="00556020">
              <w:t>ose provisions</w:t>
            </w:r>
            <w:r>
              <w:t>.</w:t>
            </w:r>
          </w:p>
          <w:p w14:paraId="7C361D51" w14:textId="77777777" w:rsidR="00220D9C" w:rsidRDefault="00220D9C" w:rsidP="008F6C9B">
            <w:pPr>
              <w:pStyle w:val="Header"/>
              <w:jc w:val="both"/>
            </w:pPr>
          </w:p>
          <w:p w14:paraId="5E35C983" w14:textId="209E7461" w:rsidR="00A26DCC" w:rsidRDefault="004C7082" w:rsidP="008F6C9B">
            <w:pPr>
              <w:pStyle w:val="Header"/>
              <w:jc w:val="both"/>
              <w:rPr>
                <w:i/>
                <w:iCs/>
              </w:rPr>
            </w:pPr>
            <w:r w:rsidRPr="00A26DCC">
              <w:rPr>
                <w:i/>
                <w:iCs/>
              </w:rPr>
              <w:t xml:space="preserve">Application </w:t>
            </w:r>
            <w:r>
              <w:rPr>
                <w:i/>
                <w:iCs/>
              </w:rPr>
              <w:t>f</w:t>
            </w:r>
            <w:r w:rsidRPr="00A26DCC">
              <w:rPr>
                <w:i/>
                <w:iCs/>
              </w:rPr>
              <w:t>or Program Participation</w:t>
            </w:r>
          </w:p>
          <w:p w14:paraId="23B73602" w14:textId="77777777" w:rsidR="00A26DCC" w:rsidRDefault="00A26DCC" w:rsidP="008F6C9B">
            <w:pPr>
              <w:pStyle w:val="Header"/>
              <w:jc w:val="both"/>
              <w:rPr>
                <w:i/>
                <w:iCs/>
              </w:rPr>
            </w:pPr>
          </w:p>
          <w:p w14:paraId="009A8CAB" w14:textId="4B8F42F4" w:rsidR="00A26DCC" w:rsidRDefault="004C7082" w:rsidP="008F6C9B">
            <w:pPr>
              <w:pStyle w:val="Header"/>
              <w:jc w:val="both"/>
            </w:pPr>
            <w:r w:rsidRPr="00A26DCC">
              <w:t xml:space="preserve">C.S.H.B. 149 </w:t>
            </w:r>
            <w:r>
              <w:t xml:space="preserve">requires a person to obtain approval from DIR before testing an </w:t>
            </w:r>
            <w:r w:rsidR="004E0E2A">
              <w:t>AI</w:t>
            </w:r>
            <w:r>
              <w:t xml:space="preserve"> system under the sandbox program. The bill requires DIR by rule to prescribe the application form. The form must require the applicant to</w:t>
            </w:r>
            <w:r w:rsidR="00632954">
              <w:t xml:space="preserve"> do the following</w:t>
            </w:r>
            <w:r>
              <w:t>:</w:t>
            </w:r>
          </w:p>
          <w:p w14:paraId="2EF353CF" w14:textId="5901EE34" w:rsidR="00A26DCC" w:rsidRDefault="004C7082" w:rsidP="008F6C9B">
            <w:pPr>
              <w:pStyle w:val="Header"/>
              <w:numPr>
                <w:ilvl w:val="0"/>
                <w:numId w:val="17"/>
              </w:numPr>
              <w:jc w:val="both"/>
            </w:pPr>
            <w:r>
              <w:t xml:space="preserve">provide a detailed description of the </w:t>
            </w:r>
            <w:r w:rsidR="004E0E2A">
              <w:t>AI</w:t>
            </w:r>
            <w:r>
              <w:t xml:space="preserve"> system the applicant desires to test in the program and its intended use;</w:t>
            </w:r>
          </w:p>
          <w:p w14:paraId="68FBBB5E" w14:textId="64E059A1" w:rsidR="00A26DCC" w:rsidRDefault="004C7082" w:rsidP="008F6C9B">
            <w:pPr>
              <w:pStyle w:val="Header"/>
              <w:numPr>
                <w:ilvl w:val="0"/>
                <w:numId w:val="17"/>
              </w:numPr>
              <w:jc w:val="both"/>
            </w:pPr>
            <w:r>
              <w:t>include a benefit assessment that addresses potential impacts on consumers, privacy, and public safety;</w:t>
            </w:r>
          </w:p>
          <w:p w14:paraId="40E22DCC" w14:textId="0DDB56D3" w:rsidR="00A26DCC" w:rsidRDefault="004C7082" w:rsidP="008F6C9B">
            <w:pPr>
              <w:pStyle w:val="Header"/>
              <w:numPr>
                <w:ilvl w:val="0"/>
                <w:numId w:val="17"/>
              </w:numPr>
              <w:jc w:val="both"/>
            </w:pPr>
            <w:r>
              <w:t>describe the applicant's plan for mitigating any adverse consequences that may occur during the test; and</w:t>
            </w:r>
          </w:p>
          <w:p w14:paraId="75CCB3D1" w14:textId="29E2D2F2" w:rsidR="00A26DCC" w:rsidRDefault="004C7082" w:rsidP="008F6C9B">
            <w:pPr>
              <w:pStyle w:val="Header"/>
              <w:numPr>
                <w:ilvl w:val="0"/>
                <w:numId w:val="17"/>
              </w:numPr>
              <w:jc w:val="both"/>
            </w:pPr>
            <w:r>
              <w:t xml:space="preserve">provide proof of compliance with any applicable federal </w:t>
            </w:r>
            <w:r w:rsidR="004E0E2A">
              <w:t>AI</w:t>
            </w:r>
            <w:r>
              <w:t xml:space="preserve"> laws and regulations.</w:t>
            </w:r>
          </w:p>
          <w:p w14:paraId="3DABCBE5" w14:textId="77777777" w:rsidR="00632954" w:rsidRDefault="00632954" w:rsidP="008F6C9B">
            <w:pPr>
              <w:pStyle w:val="Header"/>
              <w:jc w:val="both"/>
            </w:pPr>
          </w:p>
          <w:p w14:paraId="336AAE86" w14:textId="3EBF1F83" w:rsidR="00632954" w:rsidRPr="00632954" w:rsidRDefault="004C7082" w:rsidP="008F6C9B">
            <w:pPr>
              <w:pStyle w:val="Header"/>
              <w:jc w:val="both"/>
              <w:rPr>
                <w:i/>
                <w:iCs/>
              </w:rPr>
            </w:pPr>
            <w:r w:rsidRPr="00632954">
              <w:rPr>
                <w:i/>
                <w:iCs/>
              </w:rPr>
              <w:t xml:space="preserve">Duration </w:t>
            </w:r>
            <w:r>
              <w:rPr>
                <w:i/>
                <w:iCs/>
              </w:rPr>
              <w:t>a</w:t>
            </w:r>
            <w:r w:rsidRPr="00632954">
              <w:rPr>
                <w:i/>
                <w:iCs/>
              </w:rPr>
              <w:t xml:space="preserve">nd Scope </w:t>
            </w:r>
            <w:r>
              <w:rPr>
                <w:i/>
                <w:iCs/>
              </w:rPr>
              <w:t>o</w:t>
            </w:r>
            <w:r w:rsidRPr="00632954">
              <w:rPr>
                <w:i/>
                <w:iCs/>
              </w:rPr>
              <w:t>f Participation</w:t>
            </w:r>
          </w:p>
          <w:p w14:paraId="018D3A79" w14:textId="77777777" w:rsidR="00632954" w:rsidRDefault="00632954" w:rsidP="008F6C9B">
            <w:pPr>
              <w:pStyle w:val="Header"/>
              <w:jc w:val="both"/>
            </w:pPr>
          </w:p>
          <w:p w14:paraId="4CDF6543" w14:textId="2BC027DF" w:rsidR="00632954" w:rsidRDefault="004C7082" w:rsidP="008F6C9B">
            <w:pPr>
              <w:pStyle w:val="Header"/>
              <w:jc w:val="both"/>
            </w:pPr>
            <w:r w:rsidRPr="00632954">
              <w:t>C.S.H.B. 149</w:t>
            </w:r>
            <w:r>
              <w:t xml:space="preserve"> authorizes </w:t>
            </w:r>
            <w:r w:rsidR="00B02AE9">
              <w:t xml:space="preserve">a program participant approved by DIR to test and deploy an </w:t>
            </w:r>
            <w:r w:rsidR="004E0E2A">
              <w:t>AI</w:t>
            </w:r>
            <w:r w:rsidR="00B02AE9">
              <w:t xml:space="preserve"> system under the sandbox program for a period of not more than 36 months. </w:t>
            </w:r>
            <w:r w:rsidR="00294C7E">
              <w:t xml:space="preserve">The bill authorizes </w:t>
            </w:r>
            <w:r w:rsidR="00B02AE9">
              <w:t>DIR</w:t>
            </w:r>
            <w:r w:rsidR="00294C7E">
              <w:t xml:space="preserve"> to </w:t>
            </w:r>
            <w:r w:rsidR="00B02AE9">
              <w:t>extend a test if DIR finds good cause for the test to continue.</w:t>
            </w:r>
          </w:p>
          <w:p w14:paraId="62287DD3" w14:textId="77777777" w:rsidR="00B02AE9" w:rsidRDefault="00B02AE9" w:rsidP="008F6C9B">
            <w:pPr>
              <w:pStyle w:val="Header"/>
              <w:jc w:val="both"/>
            </w:pPr>
          </w:p>
          <w:p w14:paraId="50076F77" w14:textId="1C4E5CC0" w:rsidR="00B02AE9" w:rsidRDefault="004C7082" w:rsidP="008F6C9B">
            <w:pPr>
              <w:pStyle w:val="Header"/>
              <w:jc w:val="both"/>
              <w:rPr>
                <w:u w:val="single"/>
              </w:rPr>
            </w:pPr>
            <w:r w:rsidRPr="00B02AE9">
              <w:rPr>
                <w:u w:val="single"/>
              </w:rPr>
              <w:t xml:space="preserve">Oversight </w:t>
            </w:r>
            <w:r>
              <w:rPr>
                <w:u w:val="single"/>
              </w:rPr>
              <w:t>a</w:t>
            </w:r>
            <w:r w:rsidRPr="00B02AE9">
              <w:rPr>
                <w:u w:val="single"/>
              </w:rPr>
              <w:t>nd Compliance</w:t>
            </w:r>
          </w:p>
          <w:p w14:paraId="589A3339" w14:textId="77777777" w:rsidR="00B02AE9" w:rsidRDefault="00B02AE9" w:rsidP="008F6C9B">
            <w:pPr>
              <w:pStyle w:val="Header"/>
              <w:jc w:val="both"/>
              <w:rPr>
                <w:u w:val="single"/>
              </w:rPr>
            </w:pPr>
          </w:p>
          <w:p w14:paraId="2E919D64" w14:textId="3DEC258F" w:rsidR="00B02AE9" w:rsidRDefault="004C7082" w:rsidP="008F6C9B">
            <w:pPr>
              <w:pStyle w:val="Header"/>
              <w:jc w:val="both"/>
              <w:rPr>
                <w:i/>
                <w:iCs/>
              </w:rPr>
            </w:pPr>
            <w:r w:rsidRPr="00B02AE9">
              <w:rPr>
                <w:i/>
                <w:iCs/>
              </w:rPr>
              <w:t xml:space="preserve">Coordination </w:t>
            </w:r>
            <w:r>
              <w:rPr>
                <w:i/>
                <w:iCs/>
              </w:rPr>
              <w:t>w</w:t>
            </w:r>
            <w:r w:rsidRPr="00B02AE9">
              <w:rPr>
                <w:i/>
                <w:iCs/>
              </w:rPr>
              <w:t>ith Applicable Agencies</w:t>
            </w:r>
          </w:p>
          <w:p w14:paraId="1C5C00A5" w14:textId="77777777" w:rsidR="00B02AE9" w:rsidRPr="00B02AE9" w:rsidRDefault="00B02AE9" w:rsidP="008F6C9B">
            <w:pPr>
              <w:pStyle w:val="Header"/>
              <w:jc w:val="both"/>
              <w:rPr>
                <w:i/>
                <w:iCs/>
              </w:rPr>
            </w:pPr>
          </w:p>
          <w:p w14:paraId="7A26B2FB" w14:textId="7F13E780" w:rsidR="00B02AE9" w:rsidRDefault="004C7082" w:rsidP="008F6C9B">
            <w:pPr>
              <w:pStyle w:val="Header"/>
              <w:jc w:val="both"/>
            </w:pPr>
            <w:r w:rsidRPr="00B02AE9">
              <w:t>C.S.H.B. 149</w:t>
            </w:r>
            <w:r>
              <w:t xml:space="preserve"> requires DIR to coordinate with all applicable agencies to oversee the operation of a </w:t>
            </w:r>
            <w:r>
              <w:t>program participant and authorizes the</w:t>
            </w:r>
            <w:r w:rsidR="00F164AC">
              <w:t xml:space="preserve"> Texas Artificial Intelligence</w:t>
            </w:r>
            <w:r>
              <w:t xml:space="preserve"> </w:t>
            </w:r>
            <w:r w:rsidR="00F164AC">
              <w:t>C</w:t>
            </w:r>
            <w:r>
              <w:t xml:space="preserve">ouncil or an applicable agency to recommend to DIR that a program participant be removed from the program if the applicable agency finds that the program participant's </w:t>
            </w:r>
            <w:r w:rsidR="004E0E2A">
              <w:t>AI</w:t>
            </w:r>
            <w:r>
              <w:t xml:space="preserve"> system</w:t>
            </w:r>
            <w:r w:rsidR="00331958">
              <w:t xml:space="preserve"> </w:t>
            </w:r>
            <w:r w:rsidR="003D6E86">
              <w:t>does the following</w:t>
            </w:r>
            <w:r>
              <w:t>:</w:t>
            </w:r>
          </w:p>
          <w:p w14:paraId="44D27295" w14:textId="1F6D64D5" w:rsidR="00B02AE9" w:rsidRDefault="004C7082" w:rsidP="008F6C9B">
            <w:pPr>
              <w:pStyle w:val="Header"/>
              <w:numPr>
                <w:ilvl w:val="0"/>
                <w:numId w:val="18"/>
              </w:numPr>
              <w:jc w:val="both"/>
            </w:pPr>
            <w:r>
              <w:t>poses an undue risk to public safety or welfare;</w:t>
            </w:r>
          </w:p>
          <w:p w14:paraId="224C9674" w14:textId="374913BA" w:rsidR="00B02AE9" w:rsidRDefault="004C7082" w:rsidP="008F6C9B">
            <w:pPr>
              <w:pStyle w:val="Header"/>
              <w:numPr>
                <w:ilvl w:val="0"/>
                <w:numId w:val="18"/>
              </w:numPr>
              <w:jc w:val="both"/>
            </w:pPr>
            <w:r>
              <w:t>violates any federal law or regulation; or</w:t>
            </w:r>
          </w:p>
          <w:p w14:paraId="17AE468C" w14:textId="09869E9D" w:rsidR="00B02AE9" w:rsidRPr="00B02AE9" w:rsidRDefault="004C7082" w:rsidP="008F6C9B">
            <w:pPr>
              <w:pStyle w:val="Header"/>
              <w:numPr>
                <w:ilvl w:val="0"/>
                <w:numId w:val="18"/>
              </w:numPr>
              <w:jc w:val="both"/>
            </w:pPr>
            <w:r>
              <w:t>violates any state law or regulation not waived under the program.</w:t>
            </w:r>
          </w:p>
          <w:p w14:paraId="6CB7AE89" w14:textId="77777777" w:rsidR="00A26DCC" w:rsidRDefault="00A26DCC" w:rsidP="008F6C9B">
            <w:pPr>
              <w:pStyle w:val="Header"/>
              <w:jc w:val="both"/>
            </w:pPr>
          </w:p>
          <w:p w14:paraId="05491305" w14:textId="01E37878" w:rsidR="00B02AE9" w:rsidRDefault="004C7082" w:rsidP="008F6C9B">
            <w:pPr>
              <w:pStyle w:val="Header"/>
              <w:jc w:val="both"/>
              <w:rPr>
                <w:i/>
                <w:iCs/>
              </w:rPr>
            </w:pPr>
            <w:r w:rsidRPr="00B02AE9">
              <w:rPr>
                <w:i/>
                <w:iCs/>
              </w:rPr>
              <w:t xml:space="preserve">Periodic Reports </w:t>
            </w:r>
            <w:r>
              <w:rPr>
                <w:i/>
                <w:iCs/>
              </w:rPr>
              <w:t>b</w:t>
            </w:r>
            <w:r w:rsidRPr="00B02AE9">
              <w:rPr>
                <w:i/>
                <w:iCs/>
              </w:rPr>
              <w:t xml:space="preserve">y Program Participants </w:t>
            </w:r>
            <w:r>
              <w:rPr>
                <w:i/>
                <w:iCs/>
              </w:rPr>
              <w:t>a</w:t>
            </w:r>
            <w:r w:rsidRPr="00B02AE9">
              <w:rPr>
                <w:i/>
                <w:iCs/>
              </w:rPr>
              <w:t xml:space="preserve">nd Annual Reports </w:t>
            </w:r>
            <w:r>
              <w:rPr>
                <w:i/>
                <w:iCs/>
              </w:rPr>
              <w:t>b</w:t>
            </w:r>
            <w:r w:rsidRPr="00B02AE9">
              <w:rPr>
                <w:i/>
                <w:iCs/>
              </w:rPr>
              <w:t>y D</w:t>
            </w:r>
            <w:r>
              <w:rPr>
                <w:i/>
                <w:iCs/>
              </w:rPr>
              <w:t>IR</w:t>
            </w:r>
          </w:p>
          <w:p w14:paraId="76DED504" w14:textId="77777777" w:rsidR="00B02AE9" w:rsidRDefault="00B02AE9" w:rsidP="008F6C9B">
            <w:pPr>
              <w:pStyle w:val="Header"/>
              <w:jc w:val="both"/>
            </w:pPr>
          </w:p>
          <w:p w14:paraId="48C0E3E5" w14:textId="39A505C6" w:rsidR="008D3586" w:rsidRDefault="004C7082" w:rsidP="008F6C9B">
            <w:pPr>
              <w:pStyle w:val="Header"/>
              <w:jc w:val="both"/>
            </w:pPr>
            <w:r w:rsidRPr="008D3586">
              <w:t xml:space="preserve">C.S.H.B. 149 </w:t>
            </w:r>
            <w:r>
              <w:t>requires a program participant to provide a quarterly report to DIR. The report must include the following:</w:t>
            </w:r>
          </w:p>
          <w:p w14:paraId="61B28686" w14:textId="0650FB6B" w:rsidR="008D3586" w:rsidRDefault="004C7082" w:rsidP="008F6C9B">
            <w:pPr>
              <w:pStyle w:val="Header"/>
              <w:numPr>
                <w:ilvl w:val="0"/>
                <w:numId w:val="19"/>
              </w:numPr>
              <w:jc w:val="both"/>
            </w:pPr>
            <w:r>
              <w:t xml:space="preserve">metrics for the </w:t>
            </w:r>
            <w:r w:rsidR="004E0E2A">
              <w:t>AI</w:t>
            </w:r>
            <w:r>
              <w:t xml:space="preserve"> system's performance;</w:t>
            </w:r>
          </w:p>
          <w:p w14:paraId="558FEB78" w14:textId="3A3FDF0F" w:rsidR="008D3586" w:rsidRDefault="004C7082" w:rsidP="008F6C9B">
            <w:pPr>
              <w:pStyle w:val="Header"/>
              <w:numPr>
                <w:ilvl w:val="0"/>
                <w:numId w:val="19"/>
              </w:numPr>
              <w:jc w:val="both"/>
            </w:pPr>
            <w:r>
              <w:t xml:space="preserve">updates on how the </w:t>
            </w:r>
            <w:r w:rsidR="004E0E2A">
              <w:t>AI</w:t>
            </w:r>
            <w:r>
              <w:t xml:space="preserve"> system mitigates any risks associated with its operation; and</w:t>
            </w:r>
          </w:p>
          <w:p w14:paraId="0D4949DE" w14:textId="12D27013" w:rsidR="008D3586" w:rsidRDefault="004C7082" w:rsidP="008F6C9B">
            <w:pPr>
              <w:pStyle w:val="Header"/>
              <w:numPr>
                <w:ilvl w:val="0"/>
                <w:numId w:val="19"/>
              </w:numPr>
              <w:jc w:val="both"/>
            </w:pPr>
            <w:r>
              <w:t xml:space="preserve">feedback from consumers and affected stakeholders that are using an </w:t>
            </w:r>
            <w:r w:rsidR="004E0E2A">
              <w:t>AI</w:t>
            </w:r>
            <w:r>
              <w:t xml:space="preserve"> system tested under </w:t>
            </w:r>
            <w:r w:rsidRPr="008D3586">
              <w:t>the program</w:t>
            </w:r>
            <w:r>
              <w:t>.</w:t>
            </w:r>
          </w:p>
          <w:p w14:paraId="37437DD5" w14:textId="06FE9B15" w:rsidR="00B02AE9" w:rsidRDefault="004C7082" w:rsidP="008F6C9B">
            <w:pPr>
              <w:pStyle w:val="Header"/>
              <w:jc w:val="both"/>
            </w:pPr>
            <w:r>
              <w:t>The bill requires DIR to maintain confidentiality regarding the intellectual property, trade secrets, and other sensitive information it obtains through the program.</w:t>
            </w:r>
          </w:p>
          <w:p w14:paraId="644E51C4" w14:textId="77777777" w:rsidR="008D3586" w:rsidRDefault="008D3586" w:rsidP="008F6C9B">
            <w:pPr>
              <w:pStyle w:val="Header"/>
              <w:jc w:val="both"/>
            </w:pPr>
          </w:p>
          <w:p w14:paraId="41456464" w14:textId="72FD5019" w:rsidR="008D3586" w:rsidRDefault="004C7082" w:rsidP="008F6C9B">
            <w:pPr>
              <w:pStyle w:val="Header"/>
              <w:jc w:val="both"/>
            </w:pPr>
            <w:r w:rsidRPr="008D3586">
              <w:t>C.S.H.B. 149</w:t>
            </w:r>
            <w:r>
              <w:t xml:space="preserve"> requires DIR to submit an annual report to the legislature. The report must include the following:</w:t>
            </w:r>
          </w:p>
          <w:p w14:paraId="2B075385" w14:textId="2E223EB4" w:rsidR="008D3586" w:rsidRDefault="004C7082" w:rsidP="008F6C9B">
            <w:pPr>
              <w:pStyle w:val="Header"/>
              <w:numPr>
                <w:ilvl w:val="0"/>
                <w:numId w:val="20"/>
              </w:numPr>
              <w:jc w:val="both"/>
            </w:pPr>
            <w:r>
              <w:t xml:space="preserve">the number of program participants testing an </w:t>
            </w:r>
            <w:r w:rsidR="004E0E2A">
              <w:t>AI</w:t>
            </w:r>
            <w:r>
              <w:t xml:space="preserve"> system in the program;</w:t>
            </w:r>
          </w:p>
          <w:p w14:paraId="70933022" w14:textId="72CC42E6" w:rsidR="008D3586" w:rsidRDefault="004C7082" w:rsidP="008F6C9B">
            <w:pPr>
              <w:pStyle w:val="Header"/>
              <w:numPr>
                <w:ilvl w:val="0"/>
                <w:numId w:val="20"/>
              </w:numPr>
              <w:jc w:val="both"/>
            </w:pPr>
            <w:r>
              <w:t xml:space="preserve">the overall performance and impact of </w:t>
            </w:r>
            <w:r w:rsidR="004E0E2A">
              <w:t>AI</w:t>
            </w:r>
            <w:r>
              <w:t xml:space="preserve"> systems tested in the program; and</w:t>
            </w:r>
          </w:p>
          <w:p w14:paraId="414538BC" w14:textId="31A89518" w:rsidR="008D3586" w:rsidRDefault="004C7082" w:rsidP="008F6C9B">
            <w:pPr>
              <w:pStyle w:val="Header"/>
              <w:numPr>
                <w:ilvl w:val="0"/>
                <w:numId w:val="20"/>
              </w:numPr>
              <w:jc w:val="both"/>
            </w:pPr>
            <w:r>
              <w:t>recommendations on changes to laws or regulations for future legislative consideration.</w:t>
            </w:r>
          </w:p>
          <w:p w14:paraId="1C596759" w14:textId="77777777" w:rsidR="008D3586" w:rsidRDefault="008D3586" w:rsidP="008F6C9B">
            <w:pPr>
              <w:pStyle w:val="Header"/>
              <w:jc w:val="both"/>
            </w:pPr>
          </w:p>
          <w:p w14:paraId="6FA0DEEF" w14:textId="674533CA" w:rsidR="008D3586" w:rsidRDefault="004C7082" w:rsidP="008F6C9B">
            <w:pPr>
              <w:pStyle w:val="Header"/>
              <w:jc w:val="both"/>
              <w:rPr>
                <w:b/>
                <w:bCs/>
              </w:rPr>
            </w:pPr>
            <w:r w:rsidRPr="008D3586">
              <w:rPr>
                <w:b/>
                <w:bCs/>
              </w:rPr>
              <w:t>Texas Artificial Intelligence Council</w:t>
            </w:r>
          </w:p>
          <w:p w14:paraId="1ADF78AA" w14:textId="77777777" w:rsidR="008D3586" w:rsidRDefault="008D3586" w:rsidP="008F6C9B">
            <w:pPr>
              <w:pStyle w:val="Header"/>
              <w:jc w:val="both"/>
              <w:rPr>
                <w:b/>
                <w:bCs/>
              </w:rPr>
            </w:pPr>
          </w:p>
          <w:p w14:paraId="413EEE7E" w14:textId="5884E635" w:rsidR="008D3586" w:rsidRDefault="004C7082" w:rsidP="008F6C9B">
            <w:pPr>
              <w:pStyle w:val="Header"/>
              <w:jc w:val="both"/>
              <w:rPr>
                <w:u w:val="single"/>
              </w:rPr>
            </w:pPr>
            <w:r w:rsidRPr="008D3586">
              <w:rPr>
                <w:u w:val="single"/>
              </w:rPr>
              <w:t xml:space="preserve">Council Creation </w:t>
            </w:r>
            <w:r>
              <w:rPr>
                <w:u w:val="single"/>
              </w:rPr>
              <w:t>a</w:t>
            </w:r>
            <w:r w:rsidRPr="008D3586">
              <w:rPr>
                <w:u w:val="single"/>
              </w:rPr>
              <w:t xml:space="preserve">nd Organization </w:t>
            </w:r>
          </w:p>
          <w:p w14:paraId="4478AAC1" w14:textId="77777777" w:rsidR="008D3586" w:rsidRDefault="008D3586" w:rsidP="008F6C9B">
            <w:pPr>
              <w:pStyle w:val="Header"/>
              <w:jc w:val="both"/>
              <w:rPr>
                <w:u w:val="single"/>
              </w:rPr>
            </w:pPr>
          </w:p>
          <w:p w14:paraId="1409B35E" w14:textId="39CB08B7" w:rsidR="00931363" w:rsidRPr="00931363" w:rsidRDefault="004C7082" w:rsidP="008F6C9B">
            <w:pPr>
              <w:pStyle w:val="Header"/>
              <w:jc w:val="both"/>
              <w:rPr>
                <w:i/>
                <w:iCs/>
              </w:rPr>
            </w:pPr>
            <w:r w:rsidRPr="00931363">
              <w:rPr>
                <w:i/>
                <w:iCs/>
              </w:rPr>
              <w:t xml:space="preserve">Council Creation </w:t>
            </w:r>
          </w:p>
          <w:p w14:paraId="3216A319" w14:textId="77777777" w:rsidR="00931363" w:rsidRPr="00931363" w:rsidRDefault="00931363" w:rsidP="008F6C9B">
            <w:pPr>
              <w:pStyle w:val="Header"/>
              <w:jc w:val="both"/>
              <w:rPr>
                <w:u w:val="single"/>
              </w:rPr>
            </w:pPr>
          </w:p>
          <w:p w14:paraId="0160A141" w14:textId="71EF4406" w:rsidR="008D3586" w:rsidRDefault="004C7082" w:rsidP="008F6C9B">
            <w:pPr>
              <w:pStyle w:val="Header"/>
              <w:jc w:val="both"/>
            </w:pPr>
            <w:r w:rsidRPr="005B4F79">
              <w:t xml:space="preserve">C.S.H.B. 149 </w:t>
            </w:r>
            <w:r>
              <w:t>establishes that t</w:t>
            </w:r>
            <w:r>
              <w:t>he Texas Artificial Intelligence Council is created to do the following:</w:t>
            </w:r>
          </w:p>
          <w:p w14:paraId="52CCAD9D" w14:textId="2040AE48" w:rsidR="008D3586" w:rsidRDefault="004C7082" w:rsidP="008F6C9B">
            <w:pPr>
              <w:pStyle w:val="Header"/>
              <w:numPr>
                <w:ilvl w:val="0"/>
                <w:numId w:val="21"/>
              </w:numPr>
              <w:jc w:val="both"/>
            </w:pPr>
            <w:r>
              <w:t xml:space="preserve">ensure </w:t>
            </w:r>
            <w:r w:rsidR="004E0E2A">
              <w:t>AI</w:t>
            </w:r>
            <w:r>
              <w:t xml:space="preserve"> systems in </w:t>
            </w:r>
            <w:r w:rsidR="005B4F79">
              <w:t>Texas</w:t>
            </w:r>
            <w:r>
              <w:t xml:space="preserve"> are ethical and developed in the public's best interest;</w:t>
            </w:r>
          </w:p>
          <w:p w14:paraId="0EEF999A" w14:textId="212F64A6" w:rsidR="008D3586" w:rsidRDefault="004C7082" w:rsidP="008F6C9B">
            <w:pPr>
              <w:pStyle w:val="Header"/>
              <w:numPr>
                <w:ilvl w:val="0"/>
                <w:numId w:val="21"/>
              </w:numPr>
              <w:jc w:val="both"/>
            </w:pPr>
            <w:r>
              <w:t xml:space="preserve">ensure </w:t>
            </w:r>
            <w:r w:rsidR="004E0E2A">
              <w:t>AI</w:t>
            </w:r>
            <w:r>
              <w:t xml:space="preserve"> systems in </w:t>
            </w:r>
            <w:r w:rsidR="005B4F79" w:rsidRPr="005B4F79">
              <w:t xml:space="preserve">Texas </w:t>
            </w:r>
            <w:r>
              <w:t>do not harm public safety or undermine individual freedoms by finding issues and making recommendations to the legislature regarding the Penal Code and Civil Practice and Remedies Code</w:t>
            </w:r>
            <w:r w:rsidR="005B4F79">
              <w:t xml:space="preserve"> provisions governing </w:t>
            </w:r>
            <w:r w:rsidR="005B4F79" w:rsidRPr="005B4F79">
              <w:t>product liability</w:t>
            </w:r>
            <w:r>
              <w:t>;</w:t>
            </w:r>
          </w:p>
          <w:p w14:paraId="0D529A8C" w14:textId="02EAA5D7" w:rsidR="008D3586" w:rsidRDefault="004C7082" w:rsidP="008F6C9B">
            <w:pPr>
              <w:pStyle w:val="Header"/>
              <w:numPr>
                <w:ilvl w:val="0"/>
                <w:numId w:val="21"/>
              </w:numPr>
              <w:jc w:val="both"/>
            </w:pPr>
            <w:r>
              <w:t xml:space="preserve">identify existing laws and regulations that impede innovation in the development of </w:t>
            </w:r>
            <w:r w:rsidR="004E0E2A">
              <w:t>AI</w:t>
            </w:r>
            <w:r>
              <w:t xml:space="preserve"> systems and recommend appropriate reforms;</w:t>
            </w:r>
          </w:p>
          <w:p w14:paraId="4C2FE680" w14:textId="48B33729" w:rsidR="008D3586" w:rsidRDefault="004C7082" w:rsidP="008F6C9B">
            <w:pPr>
              <w:pStyle w:val="Header"/>
              <w:numPr>
                <w:ilvl w:val="0"/>
                <w:numId w:val="21"/>
              </w:numPr>
              <w:jc w:val="both"/>
            </w:pPr>
            <w:r>
              <w:t xml:space="preserve">analyze opportunities to improve the efficiency and effectiveness of state government operations through the use of </w:t>
            </w:r>
            <w:r w:rsidR="004E0E2A">
              <w:t>AI</w:t>
            </w:r>
            <w:r>
              <w:t xml:space="preserve"> systems;</w:t>
            </w:r>
          </w:p>
          <w:p w14:paraId="02C5F1B5" w14:textId="32BAD473" w:rsidR="008D3586" w:rsidRDefault="004C7082" w:rsidP="008F6C9B">
            <w:pPr>
              <w:pStyle w:val="Header"/>
              <w:numPr>
                <w:ilvl w:val="0"/>
                <w:numId w:val="21"/>
              </w:numPr>
              <w:jc w:val="both"/>
            </w:pPr>
            <w:r>
              <w:t xml:space="preserve">make recommendations to applicable state agencies regarding the use of </w:t>
            </w:r>
            <w:r w:rsidR="004E0E2A">
              <w:t>AI</w:t>
            </w:r>
            <w:r>
              <w:t xml:space="preserve"> systems to improve the agencies' efficiency and effectiveness;</w:t>
            </w:r>
          </w:p>
          <w:p w14:paraId="01E3015A" w14:textId="594DEC20" w:rsidR="008D3586" w:rsidRDefault="004C7082" w:rsidP="008F6C9B">
            <w:pPr>
              <w:pStyle w:val="Header"/>
              <w:numPr>
                <w:ilvl w:val="0"/>
                <w:numId w:val="21"/>
              </w:numPr>
              <w:jc w:val="both"/>
            </w:pPr>
            <w:r>
              <w:t xml:space="preserve">investigate and evaluate potential instances of regulatory capture, including undue influence by technology companies or disproportionate burdens on smaller innovators caused by the use of </w:t>
            </w:r>
            <w:r w:rsidR="004E0E2A">
              <w:t>AI</w:t>
            </w:r>
            <w:r>
              <w:t xml:space="preserve"> systems;</w:t>
            </w:r>
          </w:p>
          <w:p w14:paraId="29845917" w14:textId="4841E5F9" w:rsidR="008D3586" w:rsidRDefault="004C7082" w:rsidP="008F6C9B">
            <w:pPr>
              <w:pStyle w:val="Header"/>
              <w:numPr>
                <w:ilvl w:val="0"/>
                <w:numId w:val="21"/>
              </w:numPr>
              <w:jc w:val="both"/>
            </w:pPr>
            <w:r>
              <w:t xml:space="preserve">investigate and evaluate the influence of technology companies on other companies and determine the existence or use of tools or processes designed to censor competitors or users through the use of </w:t>
            </w:r>
            <w:r w:rsidR="004E0E2A">
              <w:t>AI</w:t>
            </w:r>
            <w:r>
              <w:t xml:space="preserve"> systems;</w:t>
            </w:r>
          </w:p>
          <w:p w14:paraId="0ED5E4A3" w14:textId="29AC17AF" w:rsidR="008D3586" w:rsidRDefault="004C7082" w:rsidP="008F6C9B">
            <w:pPr>
              <w:pStyle w:val="Header"/>
              <w:numPr>
                <w:ilvl w:val="0"/>
                <w:numId w:val="21"/>
              </w:numPr>
              <w:jc w:val="both"/>
            </w:pPr>
            <w:r>
              <w:t xml:space="preserve">offer guidance and recommendations to the legislature on the ethical and legal use of </w:t>
            </w:r>
            <w:r w:rsidR="004E0E2A">
              <w:t>AI</w:t>
            </w:r>
            <w:r>
              <w:t xml:space="preserve"> systems;</w:t>
            </w:r>
          </w:p>
          <w:p w14:paraId="243DCC45" w14:textId="2E0F65AC" w:rsidR="008D3586" w:rsidRDefault="004C7082" w:rsidP="008F6C9B">
            <w:pPr>
              <w:pStyle w:val="Header"/>
              <w:numPr>
                <w:ilvl w:val="0"/>
                <w:numId w:val="21"/>
              </w:numPr>
              <w:jc w:val="both"/>
            </w:pPr>
            <w:r>
              <w:t xml:space="preserve">conduct and publish the results of a study on the current regulatory environment for </w:t>
            </w:r>
            <w:r w:rsidR="004E0E2A">
              <w:t>AI</w:t>
            </w:r>
            <w:r>
              <w:t xml:space="preserve"> systems;</w:t>
            </w:r>
          </w:p>
          <w:p w14:paraId="291FD183" w14:textId="047D692A" w:rsidR="008D3586" w:rsidRDefault="004C7082" w:rsidP="008F6C9B">
            <w:pPr>
              <w:pStyle w:val="Header"/>
              <w:numPr>
                <w:ilvl w:val="0"/>
                <w:numId w:val="21"/>
              </w:numPr>
              <w:jc w:val="both"/>
            </w:pPr>
            <w:r>
              <w:t xml:space="preserve">monitor the regulatory sandbox program in coordination with </w:t>
            </w:r>
            <w:r w:rsidR="005B4F79">
              <w:t>DIR</w:t>
            </w:r>
            <w:r>
              <w:t>; and</w:t>
            </w:r>
          </w:p>
          <w:p w14:paraId="44B549DC" w14:textId="1ACA5E6E" w:rsidR="008D3586" w:rsidRDefault="004C7082" w:rsidP="008F6C9B">
            <w:pPr>
              <w:pStyle w:val="Header"/>
              <w:numPr>
                <w:ilvl w:val="0"/>
                <w:numId w:val="21"/>
              </w:numPr>
              <w:jc w:val="both"/>
            </w:pPr>
            <w:r>
              <w:t>make recommendations for improvements to the sandbox program.</w:t>
            </w:r>
          </w:p>
          <w:p w14:paraId="79DF4A65" w14:textId="77777777" w:rsidR="008D3586" w:rsidRDefault="008D3586" w:rsidP="008F6C9B">
            <w:pPr>
              <w:pStyle w:val="Header"/>
              <w:jc w:val="both"/>
            </w:pPr>
          </w:p>
          <w:p w14:paraId="260E32E8" w14:textId="5A382AC7" w:rsidR="008D3586" w:rsidRDefault="004C7082" w:rsidP="008F6C9B">
            <w:pPr>
              <w:pStyle w:val="Header"/>
              <w:jc w:val="both"/>
            </w:pPr>
            <w:r w:rsidRPr="005B4F79">
              <w:t xml:space="preserve">C.S.H.B. 149 </w:t>
            </w:r>
            <w:r>
              <w:t xml:space="preserve">establishes that the council is administratively attached to DIR and requires DIR to provide administrative support to the council as provided by the bill's provisions. The bill requires DIR and the council </w:t>
            </w:r>
            <w:r w:rsidR="00931363">
              <w:t>to</w:t>
            </w:r>
            <w:r>
              <w:t xml:space="preserve"> enter into a memorandum of understanding detailing</w:t>
            </w:r>
            <w:r w:rsidR="00931363">
              <w:t xml:space="preserve"> the following</w:t>
            </w:r>
            <w:r>
              <w:t>:</w:t>
            </w:r>
          </w:p>
          <w:p w14:paraId="32B0EF2C" w14:textId="4E70A913" w:rsidR="008D3586" w:rsidRDefault="004C7082" w:rsidP="008F6C9B">
            <w:pPr>
              <w:pStyle w:val="Header"/>
              <w:numPr>
                <w:ilvl w:val="0"/>
                <w:numId w:val="22"/>
              </w:numPr>
              <w:jc w:val="both"/>
            </w:pPr>
            <w:r>
              <w:t xml:space="preserve">the administrative support the council requires from </w:t>
            </w:r>
            <w:r w:rsidR="00931363">
              <w:t xml:space="preserve">DIR </w:t>
            </w:r>
            <w:r>
              <w:t>to fulfill the council's purposes;</w:t>
            </w:r>
          </w:p>
          <w:p w14:paraId="12B48094" w14:textId="61B482E2" w:rsidR="008D3586" w:rsidRDefault="004C7082" w:rsidP="008F6C9B">
            <w:pPr>
              <w:pStyle w:val="Header"/>
              <w:numPr>
                <w:ilvl w:val="0"/>
                <w:numId w:val="22"/>
              </w:numPr>
              <w:jc w:val="both"/>
            </w:pPr>
            <w:r>
              <w:t xml:space="preserve">the reimbursement of administrative expenses to </w:t>
            </w:r>
            <w:r w:rsidR="00931363">
              <w:t>DIR</w:t>
            </w:r>
            <w:r>
              <w:t>; and</w:t>
            </w:r>
          </w:p>
          <w:p w14:paraId="5C681B77" w14:textId="233B35C0" w:rsidR="008D3586" w:rsidRDefault="004C7082" w:rsidP="008F6C9B">
            <w:pPr>
              <w:pStyle w:val="Header"/>
              <w:numPr>
                <w:ilvl w:val="0"/>
                <w:numId w:val="22"/>
              </w:numPr>
              <w:jc w:val="both"/>
            </w:pPr>
            <w:r>
              <w:t>any other provisions necessary to ensure the efficient operation of the council.</w:t>
            </w:r>
          </w:p>
          <w:p w14:paraId="6800E2EE" w14:textId="77777777" w:rsidR="00931363" w:rsidRDefault="00931363" w:rsidP="008F6C9B">
            <w:pPr>
              <w:pStyle w:val="Header"/>
              <w:jc w:val="both"/>
            </w:pPr>
          </w:p>
          <w:p w14:paraId="1F290723" w14:textId="1E193CC6" w:rsidR="00931363" w:rsidRDefault="004C7082" w:rsidP="008F6C9B">
            <w:pPr>
              <w:pStyle w:val="Header"/>
              <w:jc w:val="both"/>
              <w:rPr>
                <w:i/>
                <w:iCs/>
              </w:rPr>
            </w:pPr>
            <w:r>
              <w:rPr>
                <w:i/>
                <w:iCs/>
              </w:rPr>
              <w:t>Council Membership</w:t>
            </w:r>
            <w:r w:rsidR="00F508DB">
              <w:rPr>
                <w:i/>
                <w:iCs/>
              </w:rPr>
              <w:t xml:space="preserve">, </w:t>
            </w:r>
            <w:r>
              <w:rPr>
                <w:i/>
                <w:iCs/>
              </w:rPr>
              <w:t>Qualifications</w:t>
            </w:r>
            <w:r w:rsidR="00F508DB">
              <w:rPr>
                <w:i/>
                <w:iCs/>
              </w:rPr>
              <w:t>, Staff, and Administration</w:t>
            </w:r>
          </w:p>
          <w:p w14:paraId="1FB7F302" w14:textId="77777777" w:rsidR="00931363" w:rsidRDefault="00931363" w:rsidP="008F6C9B">
            <w:pPr>
              <w:pStyle w:val="Header"/>
              <w:jc w:val="both"/>
              <w:rPr>
                <w:i/>
                <w:iCs/>
              </w:rPr>
            </w:pPr>
          </w:p>
          <w:p w14:paraId="0633F1ED" w14:textId="77777777" w:rsidR="00F508DB" w:rsidRDefault="004C7082" w:rsidP="008F6C9B">
            <w:pPr>
              <w:pStyle w:val="Header"/>
              <w:jc w:val="both"/>
            </w:pPr>
            <w:r w:rsidRPr="00931363">
              <w:t>C.S.H.B. 149</w:t>
            </w:r>
            <w:r>
              <w:t xml:space="preserve"> does the following regarding the council's membership:</w:t>
            </w:r>
          </w:p>
          <w:p w14:paraId="3A14FE95" w14:textId="4436D270" w:rsidR="00931363" w:rsidRDefault="004C7082" w:rsidP="008F6C9B">
            <w:pPr>
              <w:pStyle w:val="Header"/>
              <w:numPr>
                <w:ilvl w:val="0"/>
                <w:numId w:val="23"/>
              </w:numPr>
              <w:jc w:val="both"/>
            </w:pPr>
            <w:r>
              <w:t>sets out the composition of the 10-member council as follows:</w:t>
            </w:r>
          </w:p>
          <w:p w14:paraId="492D7F59" w14:textId="4CC94E78" w:rsidR="00931363" w:rsidRDefault="004C7082" w:rsidP="008F6C9B">
            <w:pPr>
              <w:pStyle w:val="Header"/>
              <w:numPr>
                <w:ilvl w:val="1"/>
                <w:numId w:val="23"/>
              </w:numPr>
              <w:jc w:val="both"/>
            </w:pPr>
            <w:r>
              <w:t>four members of the public appointed by the governor;</w:t>
            </w:r>
          </w:p>
          <w:p w14:paraId="21A302A2" w14:textId="74664340" w:rsidR="00931363" w:rsidRDefault="004C7082" w:rsidP="008F6C9B">
            <w:pPr>
              <w:pStyle w:val="Header"/>
              <w:numPr>
                <w:ilvl w:val="1"/>
                <w:numId w:val="23"/>
              </w:numPr>
              <w:jc w:val="both"/>
            </w:pPr>
            <w:r>
              <w:t>two members of the public appointed by the lieutenant governor;</w:t>
            </w:r>
          </w:p>
          <w:p w14:paraId="39678F25" w14:textId="122ED3B5" w:rsidR="00931363" w:rsidRDefault="004C7082" w:rsidP="008F6C9B">
            <w:pPr>
              <w:pStyle w:val="Header"/>
              <w:numPr>
                <w:ilvl w:val="1"/>
                <w:numId w:val="23"/>
              </w:numPr>
              <w:jc w:val="both"/>
            </w:pPr>
            <w:r>
              <w:t>two members of the public appointed by the speaker of the house of representatives;</w:t>
            </w:r>
          </w:p>
          <w:p w14:paraId="654A40F2" w14:textId="297C7822" w:rsidR="00931363" w:rsidRDefault="004C7082" w:rsidP="008F6C9B">
            <w:pPr>
              <w:pStyle w:val="Header"/>
              <w:numPr>
                <w:ilvl w:val="1"/>
                <w:numId w:val="23"/>
              </w:numPr>
              <w:jc w:val="both"/>
            </w:pPr>
            <w:r>
              <w:t>one senator appointed by the lieutenant governor as a nonvoting member; and</w:t>
            </w:r>
          </w:p>
          <w:p w14:paraId="609BF29C" w14:textId="37CDE8D0" w:rsidR="00931363" w:rsidRDefault="004C7082" w:rsidP="008F6C9B">
            <w:pPr>
              <w:pStyle w:val="Header"/>
              <w:numPr>
                <w:ilvl w:val="1"/>
                <w:numId w:val="23"/>
              </w:numPr>
              <w:jc w:val="both"/>
            </w:pPr>
            <w:r>
              <w:t>one member of the house of representatives appointed by the speaker of the house as a nonvoting member</w:t>
            </w:r>
            <w:r w:rsidR="00F508DB">
              <w:t>;</w:t>
            </w:r>
          </w:p>
          <w:p w14:paraId="0DD021F1" w14:textId="5FB5BD8B" w:rsidR="00F508DB" w:rsidRDefault="004C7082" w:rsidP="008F6C9B">
            <w:pPr>
              <w:pStyle w:val="Header"/>
              <w:numPr>
                <w:ilvl w:val="0"/>
                <w:numId w:val="23"/>
              </w:numPr>
              <w:jc w:val="both"/>
            </w:pPr>
            <w:r>
              <w:t>establishes that v</w:t>
            </w:r>
            <w:r w:rsidR="00931363">
              <w:t>oting members of the council serve staggered four-year terms, with the terms of four members expiring every two years</w:t>
            </w:r>
            <w:r>
              <w:t>;</w:t>
            </w:r>
          </w:p>
          <w:p w14:paraId="7305E27D" w14:textId="4F919FCE" w:rsidR="00931363" w:rsidRDefault="004C7082" w:rsidP="008F6C9B">
            <w:pPr>
              <w:pStyle w:val="Header"/>
              <w:numPr>
                <w:ilvl w:val="0"/>
                <w:numId w:val="23"/>
              </w:numPr>
              <w:jc w:val="both"/>
            </w:pPr>
            <w:r>
              <w:t>requires the governor to appoint a chair from among the members and the council to elect a vice chair from its membership; and</w:t>
            </w:r>
          </w:p>
          <w:p w14:paraId="62824674" w14:textId="1439ABB6" w:rsidR="00931363" w:rsidRDefault="004C7082" w:rsidP="008F6C9B">
            <w:pPr>
              <w:pStyle w:val="Header"/>
              <w:numPr>
                <w:ilvl w:val="0"/>
                <w:numId w:val="23"/>
              </w:numPr>
              <w:jc w:val="both"/>
            </w:pPr>
            <w:r>
              <w:t>authorizes the council to establish an advisory board composed of individuals from the public who possess expertise directly related to the council's functions, including technical, ethical, regulatory, and other relevant areas.</w:t>
            </w:r>
          </w:p>
          <w:p w14:paraId="5938E9CB" w14:textId="77777777" w:rsidR="00F508DB" w:rsidRDefault="00F508DB" w:rsidP="008F6C9B">
            <w:pPr>
              <w:pStyle w:val="Header"/>
              <w:jc w:val="both"/>
            </w:pPr>
          </w:p>
          <w:p w14:paraId="7DB0D9D3" w14:textId="2B66C310" w:rsidR="00F508DB" w:rsidRDefault="004C7082" w:rsidP="008F6C9B">
            <w:pPr>
              <w:pStyle w:val="Header"/>
              <w:jc w:val="both"/>
            </w:pPr>
            <w:r w:rsidRPr="00F508DB">
              <w:t>C.S.H.B. 149</w:t>
            </w:r>
            <w:r>
              <w:t xml:space="preserve"> requires council members to be Texas residents and have knowledge or expertise in one or more of the following areas:</w:t>
            </w:r>
          </w:p>
          <w:p w14:paraId="3F11DF50" w14:textId="13191667" w:rsidR="00F508DB" w:rsidRDefault="004C7082" w:rsidP="008F6C9B">
            <w:pPr>
              <w:pStyle w:val="Header"/>
              <w:numPr>
                <w:ilvl w:val="0"/>
                <w:numId w:val="24"/>
              </w:numPr>
              <w:jc w:val="both"/>
            </w:pPr>
            <w:r>
              <w:t>AI</w:t>
            </w:r>
            <w:r>
              <w:t xml:space="preserve"> systems;</w:t>
            </w:r>
          </w:p>
          <w:p w14:paraId="37C185D4" w14:textId="450ED1EB" w:rsidR="00F508DB" w:rsidRDefault="004C7082" w:rsidP="008F6C9B">
            <w:pPr>
              <w:pStyle w:val="Header"/>
              <w:numPr>
                <w:ilvl w:val="0"/>
                <w:numId w:val="24"/>
              </w:numPr>
              <w:jc w:val="both"/>
            </w:pPr>
            <w:r>
              <w:t>data privacy and security;</w:t>
            </w:r>
          </w:p>
          <w:p w14:paraId="78A670FF" w14:textId="649801E1" w:rsidR="00F508DB" w:rsidRDefault="004C7082" w:rsidP="008F6C9B">
            <w:pPr>
              <w:pStyle w:val="Header"/>
              <w:numPr>
                <w:ilvl w:val="0"/>
                <w:numId w:val="24"/>
              </w:numPr>
              <w:jc w:val="both"/>
            </w:pPr>
            <w:r>
              <w:t>ethics in technology or law;</w:t>
            </w:r>
          </w:p>
          <w:p w14:paraId="4374290E" w14:textId="368D08F4" w:rsidR="00F508DB" w:rsidRDefault="004C7082" w:rsidP="008F6C9B">
            <w:pPr>
              <w:pStyle w:val="Header"/>
              <w:numPr>
                <w:ilvl w:val="0"/>
                <w:numId w:val="24"/>
              </w:numPr>
              <w:jc w:val="both"/>
            </w:pPr>
            <w:r>
              <w:t>public policy and regulation;</w:t>
            </w:r>
          </w:p>
          <w:p w14:paraId="770090E5" w14:textId="0E94CC2E" w:rsidR="00F508DB" w:rsidRDefault="004C7082" w:rsidP="008F6C9B">
            <w:pPr>
              <w:pStyle w:val="Header"/>
              <w:numPr>
                <w:ilvl w:val="0"/>
                <w:numId w:val="24"/>
              </w:numPr>
              <w:jc w:val="both"/>
            </w:pPr>
            <w:r>
              <w:t xml:space="preserve">risk management related to </w:t>
            </w:r>
            <w:r w:rsidR="004E0E2A">
              <w:t>AI</w:t>
            </w:r>
            <w:r>
              <w:t xml:space="preserve"> systems;</w:t>
            </w:r>
          </w:p>
          <w:p w14:paraId="4BA04B07" w14:textId="3BDCBC97" w:rsidR="00F508DB" w:rsidRDefault="004C7082" w:rsidP="008F6C9B">
            <w:pPr>
              <w:pStyle w:val="Header"/>
              <w:numPr>
                <w:ilvl w:val="0"/>
                <w:numId w:val="24"/>
              </w:numPr>
              <w:jc w:val="both"/>
            </w:pPr>
            <w:r>
              <w:t>improving the efficiency and effectiveness of governmental operations; or</w:t>
            </w:r>
          </w:p>
          <w:p w14:paraId="52EF1E92" w14:textId="1E3BCBDE" w:rsidR="00F508DB" w:rsidRDefault="004C7082" w:rsidP="008F6C9B">
            <w:pPr>
              <w:pStyle w:val="Header"/>
              <w:numPr>
                <w:ilvl w:val="0"/>
                <w:numId w:val="24"/>
              </w:numPr>
              <w:jc w:val="both"/>
            </w:pPr>
            <w:r>
              <w:t>anticompetitive practices and market fairness.</w:t>
            </w:r>
          </w:p>
          <w:p w14:paraId="73C76C16" w14:textId="77777777" w:rsidR="00EC2550" w:rsidRDefault="00EC2550" w:rsidP="008F6C9B">
            <w:pPr>
              <w:pStyle w:val="Header"/>
              <w:jc w:val="both"/>
            </w:pPr>
          </w:p>
          <w:p w14:paraId="07F9F14A" w14:textId="7855D93F" w:rsidR="00F508DB" w:rsidRDefault="004C7082" w:rsidP="008F6C9B">
            <w:pPr>
              <w:pStyle w:val="Header"/>
              <w:jc w:val="both"/>
            </w:pPr>
            <w:r w:rsidRPr="00EC2550">
              <w:t xml:space="preserve">C.S.H.B. 149 </w:t>
            </w:r>
            <w:r>
              <w:t xml:space="preserve">authorizes the council to </w:t>
            </w:r>
            <w:r w:rsidRPr="00EC2550">
              <w:t>hire an executive director and other personnel as necessary to perform its duties</w:t>
            </w:r>
            <w:r>
              <w:t>.</w:t>
            </w:r>
          </w:p>
          <w:p w14:paraId="28297A3B" w14:textId="77777777" w:rsidR="00F508DB" w:rsidRDefault="00F508DB" w:rsidP="008F6C9B">
            <w:pPr>
              <w:pStyle w:val="Header"/>
              <w:jc w:val="both"/>
            </w:pPr>
          </w:p>
          <w:p w14:paraId="2430CD97" w14:textId="2DE804D2" w:rsidR="00E907A0" w:rsidRPr="00E907A0" w:rsidRDefault="004C7082" w:rsidP="008F6C9B">
            <w:pPr>
              <w:pStyle w:val="Header"/>
              <w:jc w:val="both"/>
              <w:rPr>
                <w:u w:val="single"/>
              </w:rPr>
            </w:pPr>
            <w:r w:rsidRPr="00E907A0">
              <w:rPr>
                <w:u w:val="single"/>
              </w:rPr>
              <w:t>Council Powers and Duties</w:t>
            </w:r>
          </w:p>
          <w:p w14:paraId="1E807478" w14:textId="77777777" w:rsidR="00E907A0" w:rsidRDefault="00E907A0" w:rsidP="008F6C9B">
            <w:pPr>
              <w:pStyle w:val="Header"/>
              <w:jc w:val="both"/>
            </w:pPr>
          </w:p>
          <w:p w14:paraId="3B46297F" w14:textId="599A3979" w:rsidR="00E907A0" w:rsidRDefault="004C7082" w:rsidP="008F6C9B">
            <w:pPr>
              <w:pStyle w:val="Header"/>
              <w:jc w:val="both"/>
            </w:pPr>
            <w:r w:rsidRPr="00E907A0">
              <w:t>C.S.H.B. 149</w:t>
            </w:r>
            <w:r>
              <w:t xml:space="preserve"> authorizes the council to issue reports to the legislature regarding the use of </w:t>
            </w:r>
            <w:r w:rsidR="004E0E2A">
              <w:t>AI</w:t>
            </w:r>
            <w:r>
              <w:t xml:space="preserve"> systems in Texas. The council may issue reports on the following:</w:t>
            </w:r>
          </w:p>
          <w:p w14:paraId="1C49505C" w14:textId="4D3EC3BF" w:rsidR="00E907A0" w:rsidRDefault="004C7082" w:rsidP="008F6C9B">
            <w:pPr>
              <w:pStyle w:val="Header"/>
              <w:numPr>
                <w:ilvl w:val="0"/>
                <w:numId w:val="25"/>
              </w:numPr>
              <w:jc w:val="both"/>
            </w:pPr>
            <w:r>
              <w:t xml:space="preserve">the compliance of </w:t>
            </w:r>
            <w:r w:rsidR="004E0E2A">
              <w:t>AI</w:t>
            </w:r>
            <w:r>
              <w:t xml:space="preserve"> systems in Texas with state law;</w:t>
            </w:r>
          </w:p>
          <w:p w14:paraId="6A8DC5ED" w14:textId="1871E8BB" w:rsidR="00E907A0" w:rsidRDefault="004C7082" w:rsidP="008F6C9B">
            <w:pPr>
              <w:pStyle w:val="Header"/>
              <w:numPr>
                <w:ilvl w:val="0"/>
                <w:numId w:val="25"/>
              </w:numPr>
              <w:jc w:val="both"/>
            </w:pPr>
            <w:r>
              <w:t xml:space="preserve">the ethical implications of deploying </w:t>
            </w:r>
            <w:r w:rsidR="004E0E2A">
              <w:t>AI</w:t>
            </w:r>
            <w:r>
              <w:t xml:space="preserve"> systems in </w:t>
            </w:r>
            <w:r w:rsidRPr="00E907A0">
              <w:t>Texas</w:t>
            </w:r>
            <w:r>
              <w:t>;</w:t>
            </w:r>
          </w:p>
          <w:p w14:paraId="7E057D29" w14:textId="6784DA43" w:rsidR="00E907A0" w:rsidRDefault="004C7082" w:rsidP="008F6C9B">
            <w:pPr>
              <w:pStyle w:val="Header"/>
              <w:numPr>
                <w:ilvl w:val="0"/>
                <w:numId w:val="25"/>
              </w:numPr>
              <w:jc w:val="both"/>
            </w:pPr>
            <w:r>
              <w:t xml:space="preserve">data privacy and security concerns related to </w:t>
            </w:r>
            <w:r w:rsidR="004E0E2A">
              <w:t>AI</w:t>
            </w:r>
            <w:r>
              <w:t xml:space="preserve"> systems in </w:t>
            </w:r>
            <w:r w:rsidRPr="00E907A0">
              <w:t>Texas</w:t>
            </w:r>
            <w:r>
              <w:t>; or</w:t>
            </w:r>
          </w:p>
          <w:p w14:paraId="78F8E8BB" w14:textId="5BDC649B" w:rsidR="00E907A0" w:rsidRDefault="004C7082" w:rsidP="008F6C9B">
            <w:pPr>
              <w:pStyle w:val="Header"/>
              <w:numPr>
                <w:ilvl w:val="0"/>
                <w:numId w:val="25"/>
              </w:numPr>
              <w:jc w:val="both"/>
            </w:pPr>
            <w:r>
              <w:t xml:space="preserve">potential liability or legal risks associated with the use of </w:t>
            </w:r>
            <w:r w:rsidR="004E0E2A">
              <w:t>AI</w:t>
            </w:r>
            <w:r>
              <w:t xml:space="preserve"> systems in </w:t>
            </w:r>
            <w:r w:rsidRPr="00E907A0">
              <w:t>Texas</w:t>
            </w:r>
            <w:r>
              <w:t>.</w:t>
            </w:r>
          </w:p>
          <w:p w14:paraId="13150E8B" w14:textId="77777777" w:rsidR="00E907A0" w:rsidRDefault="00E907A0" w:rsidP="008F6C9B">
            <w:pPr>
              <w:pStyle w:val="Header"/>
              <w:jc w:val="both"/>
            </w:pPr>
          </w:p>
          <w:p w14:paraId="60D2AD85" w14:textId="6FBAAB18" w:rsidR="00E907A0" w:rsidRDefault="004C7082" w:rsidP="008F6C9B">
            <w:pPr>
              <w:pStyle w:val="Header"/>
              <w:jc w:val="both"/>
            </w:pPr>
            <w:r w:rsidRPr="00E907A0">
              <w:t xml:space="preserve">C.S.H.B. 149 </w:t>
            </w:r>
            <w:r>
              <w:t>requires the</w:t>
            </w:r>
            <w:r w:rsidRPr="00E907A0">
              <w:t xml:space="preserve"> council </w:t>
            </w:r>
            <w:r>
              <w:t>to</w:t>
            </w:r>
            <w:r w:rsidRPr="00E907A0">
              <w:t xml:space="preserve"> conduct training programs for state agencies and local governments on the use of </w:t>
            </w:r>
            <w:r w:rsidR="004E0E2A">
              <w:t>AI</w:t>
            </w:r>
            <w:r w:rsidRPr="00E907A0">
              <w:t xml:space="preserve"> systems</w:t>
            </w:r>
            <w:r>
              <w:t xml:space="preserve"> and prohibits the council from </w:t>
            </w:r>
            <w:r w:rsidR="00C05046">
              <w:t xml:space="preserve">doing </w:t>
            </w:r>
            <w:r>
              <w:t>the following:</w:t>
            </w:r>
          </w:p>
          <w:p w14:paraId="29929B93" w14:textId="082AACAE" w:rsidR="00E907A0" w:rsidRDefault="004C7082" w:rsidP="008F6C9B">
            <w:pPr>
              <w:pStyle w:val="Header"/>
              <w:numPr>
                <w:ilvl w:val="0"/>
                <w:numId w:val="26"/>
              </w:numPr>
              <w:jc w:val="both"/>
            </w:pPr>
            <w:r>
              <w:t>adopting rules or promulgating guidance that is binding for any entity;</w:t>
            </w:r>
          </w:p>
          <w:p w14:paraId="27B5C316" w14:textId="11053A1F" w:rsidR="00E907A0" w:rsidRDefault="004C7082" w:rsidP="008F6C9B">
            <w:pPr>
              <w:pStyle w:val="Header"/>
              <w:numPr>
                <w:ilvl w:val="0"/>
                <w:numId w:val="26"/>
              </w:numPr>
              <w:jc w:val="both"/>
            </w:pPr>
            <w:r>
              <w:t>interfering with or overriding the operation of a state agency; or</w:t>
            </w:r>
          </w:p>
          <w:p w14:paraId="508F1488" w14:textId="4A9182C3" w:rsidR="00E907A0" w:rsidRDefault="004C7082" w:rsidP="008F6C9B">
            <w:pPr>
              <w:pStyle w:val="Header"/>
              <w:numPr>
                <w:ilvl w:val="0"/>
                <w:numId w:val="26"/>
              </w:numPr>
              <w:jc w:val="both"/>
            </w:pPr>
            <w:r>
              <w:t xml:space="preserve">performing a duty or exercising a power not granted by the bill's provisions </w:t>
            </w:r>
            <w:r w:rsidR="00A24A34">
              <w:t>relating to the council</w:t>
            </w:r>
            <w:r>
              <w:t>.</w:t>
            </w:r>
          </w:p>
          <w:p w14:paraId="1BE0E195" w14:textId="77777777" w:rsidR="001F05FD" w:rsidRDefault="001F05FD" w:rsidP="008F6C9B">
            <w:pPr>
              <w:pStyle w:val="Header"/>
              <w:jc w:val="both"/>
            </w:pPr>
          </w:p>
          <w:p w14:paraId="733078FE" w14:textId="728246C6" w:rsidR="001F05FD" w:rsidRDefault="004C7082" w:rsidP="008F6C9B">
            <w:pPr>
              <w:pStyle w:val="Header"/>
              <w:jc w:val="both"/>
              <w:rPr>
                <w:b/>
                <w:bCs/>
              </w:rPr>
            </w:pPr>
            <w:r w:rsidRPr="001F05FD">
              <w:rPr>
                <w:b/>
                <w:bCs/>
              </w:rPr>
              <w:t>Miscellaneous Provisions</w:t>
            </w:r>
          </w:p>
          <w:p w14:paraId="377A68BB" w14:textId="77777777" w:rsidR="001F05FD" w:rsidRDefault="001F05FD" w:rsidP="008F6C9B">
            <w:pPr>
              <w:pStyle w:val="Header"/>
              <w:jc w:val="both"/>
              <w:rPr>
                <w:b/>
                <w:bCs/>
              </w:rPr>
            </w:pPr>
          </w:p>
          <w:p w14:paraId="6FFCF7B5" w14:textId="1E9BE11A" w:rsidR="00185071" w:rsidRDefault="004C7082" w:rsidP="008F6C9B">
            <w:pPr>
              <w:pStyle w:val="Header"/>
              <w:tabs>
                <w:tab w:val="clear" w:pos="4320"/>
                <w:tab w:val="clear" w:pos="8640"/>
              </w:tabs>
              <w:jc w:val="both"/>
            </w:pPr>
            <w:r>
              <w:t>C.S.</w:t>
            </w:r>
            <w:r w:rsidR="007B7C93">
              <w:t xml:space="preserve">H.B. 149 </w:t>
            </w:r>
            <w:r>
              <w:t>revises</w:t>
            </w:r>
            <w:r w:rsidR="007B7C93">
              <w:t xml:space="preserve"> statutory provisions governing the </w:t>
            </w:r>
            <w:r w:rsidR="007B7C93" w:rsidRPr="00D16B74">
              <w:t>capture or use of biometric identifier</w:t>
            </w:r>
            <w:r w:rsidR="007B7C93">
              <w:t xml:space="preserve">s for commercial purposes </w:t>
            </w:r>
            <w:r>
              <w:t>as follows:</w:t>
            </w:r>
          </w:p>
          <w:p w14:paraId="39D1CD34" w14:textId="4BAFD08D" w:rsidR="00405079" w:rsidRDefault="004C7082" w:rsidP="008F6C9B">
            <w:pPr>
              <w:pStyle w:val="Header"/>
              <w:numPr>
                <w:ilvl w:val="0"/>
                <w:numId w:val="27"/>
              </w:numPr>
              <w:tabs>
                <w:tab w:val="clear" w:pos="4320"/>
                <w:tab w:val="clear" w:pos="8640"/>
              </w:tabs>
              <w:jc w:val="both"/>
            </w:pPr>
            <w:r>
              <w:t>d</w:t>
            </w:r>
            <w:r w:rsidR="00185071">
              <w:t xml:space="preserve">efines </w:t>
            </w:r>
            <w:r w:rsidR="00185071" w:rsidRPr="00185071">
              <w:t>"</w:t>
            </w:r>
            <w:r w:rsidR="00C871A3">
              <w:t>artificial intelligence</w:t>
            </w:r>
            <w:r w:rsidR="00C871A3" w:rsidRPr="00185071">
              <w:t xml:space="preserve"> </w:t>
            </w:r>
            <w:r w:rsidR="00185071" w:rsidRPr="00185071">
              <w:t>system"</w:t>
            </w:r>
            <w:r w:rsidR="00185071">
              <w:t xml:space="preserve"> by reference to the bill's applicable definition of that term;</w:t>
            </w:r>
          </w:p>
          <w:p w14:paraId="63E04D8B" w14:textId="43193405" w:rsidR="00405079" w:rsidRDefault="004C7082" w:rsidP="008F6C9B">
            <w:pPr>
              <w:pStyle w:val="Header"/>
              <w:numPr>
                <w:ilvl w:val="0"/>
                <w:numId w:val="27"/>
              </w:numPr>
              <w:tabs>
                <w:tab w:val="clear" w:pos="4320"/>
                <w:tab w:val="clear" w:pos="8640"/>
              </w:tabs>
              <w:jc w:val="both"/>
            </w:pPr>
            <w:r>
              <w:t>establishes that, fo</w:t>
            </w:r>
            <w:r w:rsidRPr="00405079">
              <w:t xml:space="preserve">r purposes of </w:t>
            </w:r>
            <w:r>
              <w:t xml:space="preserve">the </w:t>
            </w:r>
            <w:r w:rsidR="00C05046">
              <w:t xml:space="preserve">statutory </w:t>
            </w:r>
            <w:r>
              <w:t xml:space="preserve">prohibition against a person capturing </w:t>
            </w:r>
            <w:r w:rsidRPr="00405079">
              <w:t>a biometric identifier of an individual for a commercial purpose</w:t>
            </w:r>
            <w:r w:rsidR="009073D8">
              <w:t xml:space="preserve"> unless the person informs the individual before capturing the biometric identifier and receives the individual's consent to do so</w:t>
            </w:r>
            <w:r>
              <w:t xml:space="preserve">, </w:t>
            </w:r>
            <w:r w:rsidRPr="00405079">
              <w:t>an individual has not been informed of and has not provided consent for the capture or storage of a</w:t>
            </w:r>
            <w:r w:rsidR="00C05046">
              <w:t>n individual's</w:t>
            </w:r>
            <w:r w:rsidRPr="00405079">
              <w:t xml:space="preserve"> biometric identifier for a commercial purpose based solely on the existence of an image or other media containing one or more biometric</w:t>
            </w:r>
            <w:r w:rsidRPr="00405079">
              <w:t xml:space="preserve"> identifiers of the individual on the Internet or other publicly available source</w:t>
            </w:r>
            <w:r>
              <w:t>;</w:t>
            </w:r>
          </w:p>
          <w:p w14:paraId="154148DB" w14:textId="32E08AC3" w:rsidR="00405079" w:rsidRDefault="004C7082" w:rsidP="008F6C9B">
            <w:pPr>
              <w:pStyle w:val="Header"/>
              <w:numPr>
                <w:ilvl w:val="0"/>
                <w:numId w:val="27"/>
              </w:numPr>
              <w:tabs>
                <w:tab w:val="clear" w:pos="4320"/>
                <w:tab w:val="clear" w:pos="8640"/>
              </w:tabs>
              <w:jc w:val="both"/>
            </w:pPr>
            <w:r>
              <w:t>makes th</w:t>
            </w:r>
            <w:r w:rsidR="00C05046">
              <w:t>e statutory provisions governing the capture or use of a biometric identifier</w:t>
            </w:r>
            <w:r>
              <w:t xml:space="preserve"> </w:t>
            </w:r>
            <w:r w:rsidR="007B7C93">
              <w:t>inapplicable</w:t>
            </w:r>
            <w:r w:rsidR="007B7C93" w:rsidRPr="00D16B74">
              <w:t xml:space="preserve"> to the training, processing, or storage of biometric identifiers involved in </w:t>
            </w:r>
            <w:r w:rsidR="007B7C93">
              <w:t>AI</w:t>
            </w:r>
            <w:r w:rsidR="007B7C93" w:rsidRPr="00D16B74">
              <w:t xml:space="preserve"> systems, unless</w:t>
            </w:r>
            <w:r w:rsidR="007B7C93">
              <w:t xml:space="preserve"> </w:t>
            </w:r>
            <w:r w:rsidRPr="00ED4354">
              <w:t xml:space="preserve">the training, processing, or storage </w:t>
            </w:r>
            <w:r w:rsidR="007B7C93">
              <w:t>is</w:t>
            </w:r>
            <w:r w:rsidR="007B7C93" w:rsidRPr="00D16B74">
              <w:t xml:space="preserve"> performed for the purpose of uniquely identifying a specific individual</w:t>
            </w:r>
            <w:r>
              <w:t>; and</w:t>
            </w:r>
          </w:p>
          <w:p w14:paraId="16DA4A80" w14:textId="04F5D959" w:rsidR="007B7C93" w:rsidRDefault="004C7082" w:rsidP="008F6C9B">
            <w:pPr>
              <w:pStyle w:val="Header"/>
              <w:numPr>
                <w:ilvl w:val="0"/>
                <w:numId w:val="27"/>
              </w:numPr>
              <w:tabs>
                <w:tab w:val="clear" w:pos="4320"/>
                <w:tab w:val="clear" w:pos="8640"/>
              </w:tabs>
              <w:jc w:val="both"/>
            </w:pPr>
            <w:r>
              <w:t xml:space="preserve">subjects a person possessing a </w:t>
            </w:r>
            <w:r w:rsidRPr="00F737D1">
              <w:t>biometric identifier</w:t>
            </w:r>
            <w:r>
              <w:t xml:space="preserve"> that is</w:t>
            </w:r>
            <w:r w:rsidRPr="003E7956">
              <w:t xml:space="preserve"> </w:t>
            </w:r>
            <w:r>
              <w:t xml:space="preserve">captured for the purpose of training an AI system and is </w:t>
            </w:r>
            <w:r w:rsidRPr="003E7956">
              <w:t>subsequently used for a commercial purpos</w:t>
            </w:r>
            <w:r>
              <w:t xml:space="preserve">e to those </w:t>
            </w:r>
            <w:r w:rsidR="00534CC4">
              <w:t xml:space="preserve">statutory </w:t>
            </w:r>
            <w:r>
              <w:t xml:space="preserve">provisions for the possession and destruction </w:t>
            </w:r>
            <w:r w:rsidR="009073D8">
              <w:t xml:space="preserve">of a biometric identifier </w:t>
            </w:r>
            <w:r>
              <w:t>and to the penalties</w:t>
            </w:r>
            <w:r w:rsidR="00ED4354">
              <w:t xml:space="preserve"> associated with a violation of those provisions</w:t>
            </w:r>
            <w:r w:rsidRPr="003E7956">
              <w:t>.</w:t>
            </w:r>
          </w:p>
          <w:p w14:paraId="4F68D416" w14:textId="77777777" w:rsidR="007B7C93" w:rsidRPr="00D16B74" w:rsidRDefault="007B7C93" w:rsidP="008F6C9B">
            <w:pPr>
              <w:pStyle w:val="Header"/>
              <w:tabs>
                <w:tab w:val="clear" w:pos="4320"/>
                <w:tab w:val="clear" w:pos="8640"/>
              </w:tabs>
              <w:jc w:val="both"/>
            </w:pPr>
          </w:p>
          <w:p w14:paraId="039D23B1" w14:textId="6B383700" w:rsidR="007B7C93" w:rsidRDefault="004C7082" w:rsidP="008F6C9B">
            <w:pPr>
              <w:pStyle w:val="Header"/>
              <w:tabs>
                <w:tab w:val="clear" w:pos="4320"/>
                <w:tab w:val="clear" w:pos="8640"/>
              </w:tabs>
              <w:jc w:val="both"/>
            </w:pPr>
            <w:r w:rsidRPr="00995694">
              <w:t xml:space="preserve">C.S.H.B. 149 </w:t>
            </w:r>
            <w:r>
              <w:t xml:space="preserve">includes among the duties of a consumer data processor </w:t>
            </w:r>
            <w:r w:rsidRPr="00611A63">
              <w:t>assist</w:t>
            </w:r>
            <w:r>
              <w:t>ing</w:t>
            </w:r>
            <w:r w:rsidRPr="00611A63">
              <w:t xml:space="preserve"> </w:t>
            </w:r>
            <w:r>
              <w:t xml:space="preserve">a data </w:t>
            </w:r>
            <w:r w:rsidRPr="00611A63">
              <w:t>controller in meeting or complying with the controller</w:t>
            </w:r>
            <w:r>
              <w:t>'</w:t>
            </w:r>
            <w:r w:rsidRPr="00611A63">
              <w:t xml:space="preserve">s duties or requirements </w:t>
            </w:r>
            <w:r>
              <w:t xml:space="preserve">under </w:t>
            </w:r>
            <w:r w:rsidR="00534CC4">
              <w:t xml:space="preserve">statutory </w:t>
            </w:r>
            <w:r>
              <w:t xml:space="preserve">provisions relating to consumer data protection with respect to requirements </w:t>
            </w:r>
            <w:r w:rsidRPr="00CA002D">
              <w:t xml:space="preserve">relating to the security of processing </w:t>
            </w:r>
            <w:r>
              <w:t xml:space="preserve">the </w:t>
            </w:r>
            <w:r w:rsidRPr="00CA002D">
              <w:t>data collected, stored, and processed by</w:t>
            </w:r>
            <w:r>
              <w:t xml:space="preserve"> an</w:t>
            </w:r>
            <w:r w:rsidRPr="00CA002D">
              <w:t xml:space="preserve"> </w:t>
            </w:r>
            <w:r>
              <w:t>AI</w:t>
            </w:r>
            <w:r w:rsidRPr="00CA002D">
              <w:t xml:space="preserve"> system</w:t>
            </w:r>
            <w:r>
              <w:t>, as defined by the bill, as applicable.</w:t>
            </w:r>
          </w:p>
          <w:p w14:paraId="3E6EECA8" w14:textId="77777777" w:rsidR="007B7C93" w:rsidRDefault="007B7C93" w:rsidP="008F6C9B">
            <w:pPr>
              <w:pStyle w:val="Header"/>
              <w:tabs>
                <w:tab w:val="clear" w:pos="4320"/>
                <w:tab w:val="clear" w:pos="8640"/>
              </w:tabs>
              <w:jc w:val="both"/>
            </w:pPr>
          </w:p>
          <w:p w14:paraId="190AC423" w14:textId="5402CF42" w:rsidR="007B7C93" w:rsidRDefault="004C7082" w:rsidP="008F6C9B">
            <w:pPr>
              <w:pStyle w:val="Header"/>
              <w:tabs>
                <w:tab w:val="clear" w:pos="4320"/>
                <w:tab w:val="clear" w:pos="8640"/>
              </w:tabs>
              <w:jc w:val="both"/>
            </w:pPr>
            <w:r w:rsidRPr="00995694">
              <w:t xml:space="preserve">C.S.H.B. 149 </w:t>
            </w:r>
            <w:r>
              <w:t xml:space="preserve">includes among the criteria under which the Sunset Advisory Commission is required to consider whether a public need exists for the continuation of a state agency or its advisory committees or for the performance of those entities' functions </w:t>
            </w:r>
            <w:r w:rsidRPr="004210BE">
              <w:t>an assessment</w:t>
            </w:r>
            <w:r w:rsidR="00ED4354" w:rsidRPr="00ED4354">
              <w:t xml:space="preserve"> of the agency's use of </w:t>
            </w:r>
            <w:r w:rsidR="004E0E2A">
              <w:t>AI</w:t>
            </w:r>
            <w:r w:rsidR="00ED4354" w:rsidRPr="00ED4354">
              <w:t xml:space="preserve"> systems, as defined by </w:t>
            </w:r>
            <w:r w:rsidR="00ED4354">
              <w:t>the bill</w:t>
            </w:r>
            <w:r w:rsidR="00ED4354" w:rsidRPr="00ED4354">
              <w:t xml:space="preserve">, in its operations and its oversight of the use of </w:t>
            </w:r>
            <w:r w:rsidR="004E0E2A">
              <w:t>AI</w:t>
            </w:r>
            <w:r w:rsidR="00ED4354" w:rsidRPr="00ED4354">
              <w:t xml:space="preserve"> systems by persons under the agency's jurisdiction, and any related impact on the agency's ability to achieve its mission, goals, and objectives, made using information available from </w:t>
            </w:r>
            <w:r w:rsidR="00B71D2A">
              <w:t>DIR</w:t>
            </w:r>
            <w:r w:rsidR="00ED4354" w:rsidRPr="00ED4354">
              <w:t>, the attorney general, or any other appropriate state agency</w:t>
            </w:r>
            <w:r w:rsidR="00B71D2A">
              <w:t>.</w:t>
            </w:r>
          </w:p>
          <w:p w14:paraId="21AFDBEA" w14:textId="77777777" w:rsidR="00B71D2A" w:rsidRDefault="00B71D2A" w:rsidP="008F6C9B">
            <w:pPr>
              <w:pStyle w:val="Header"/>
              <w:tabs>
                <w:tab w:val="clear" w:pos="4320"/>
                <w:tab w:val="clear" w:pos="8640"/>
              </w:tabs>
              <w:jc w:val="both"/>
            </w:pPr>
          </w:p>
          <w:p w14:paraId="53C615A7" w14:textId="5A722DF3" w:rsidR="001F05FD" w:rsidRPr="00931363" w:rsidRDefault="004C7082" w:rsidP="008F6C9B">
            <w:pPr>
              <w:pStyle w:val="Header"/>
              <w:tabs>
                <w:tab w:val="clear" w:pos="4320"/>
                <w:tab w:val="clear" w:pos="8640"/>
              </w:tabs>
              <w:jc w:val="both"/>
            </w:pPr>
            <w:r w:rsidRPr="00995694">
              <w:t xml:space="preserve">C.S.H.B. 149 </w:t>
            </w:r>
            <w:r w:rsidR="007B7C93">
              <w:t xml:space="preserve">includes among the information DIR is required to collect from each state agency regarding the status and condition of the agency's information technology infrastructure </w:t>
            </w:r>
            <w:r w:rsidR="007B7C93" w:rsidRPr="004210BE">
              <w:t xml:space="preserve">an evaluation of the use or considered use of </w:t>
            </w:r>
            <w:r w:rsidR="007B7C93">
              <w:t xml:space="preserve">AI </w:t>
            </w:r>
            <w:r w:rsidR="007B7C93" w:rsidRPr="004210BE">
              <w:t>systems</w:t>
            </w:r>
            <w:r w:rsidR="00B71D2A">
              <w:t>, as defined by the bill,</w:t>
            </w:r>
            <w:r w:rsidR="007B7C93" w:rsidRPr="004210BE">
              <w:t xml:space="preserve"> by each state agency</w:t>
            </w:r>
            <w:r w:rsidR="007B7C93">
              <w:t>. Furthermore, the bill includes an inventory of an agency's AI systems</w:t>
            </w:r>
            <w:r w:rsidR="00B71D2A">
              <w:t>, as defined by the bill,</w:t>
            </w:r>
            <w:r w:rsidR="007B7C93">
              <w:t xml:space="preserve"> among the required components of each agency's biennial review regarding the operational aspects of the applicable agency's information resources deployment following DIR instructions.</w:t>
            </w:r>
          </w:p>
          <w:p w14:paraId="079944CE" w14:textId="77777777" w:rsidR="008423E4" w:rsidRPr="00835628" w:rsidRDefault="008423E4" w:rsidP="008F6C9B">
            <w:pPr>
              <w:rPr>
                <w:b/>
              </w:rPr>
            </w:pPr>
          </w:p>
        </w:tc>
      </w:tr>
      <w:tr w:rsidR="00F56A01" w14:paraId="3001E398" w14:textId="77777777" w:rsidTr="008F6C9B">
        <w:tc>
          <w:tcPr>
            <w:tcW w:w="9360" w:type="dxa"/>
          </w:tcPr>
          <w:p w14:paraId="4F117AFB" w14:textId="77777777" w:rsidR="008423E4" w:rsidRPr="00A8133F" w:rsidRDefault="004C7082" w:rsidP="008F6C9B">
            <w:pPr>
              <w:rPr>
                <w:b/>
              </w:rPr>
            </w:pPr>
            <w:r w:rsidRPr="009C1E9A">
              <w:rPr>
                <w:b/>
                <w:u w:val="single"/>
              </w:rPr>
              <w:t>EFFECTIVE DATE</w:t>
            </w:r>
            <w:r>
              <w:rPr>
                <w:b/>
              </w:rPr>
              <w:t xml:space="preserve"> </w:t>
            </w:r>
          </w:p>
          <w:p w14:paraId="6CA7C726" w14:textId="77777777" w:rsidR="008423E4" w:rsidRDefault="008423E4" w:rsidP="008F6C9B"/>
          <w:p w14:paraId="7B8FE015" w14:textId="69599E9D" w:rsidR="008423E4" w:rsidRPr="003624F2" w:rsidRDefault="004C7082" w:rsidP="008F6C9B">
            <w:pPr>
              <w:pStyle w:val="Header"/>
              <w:tabs>
                <w:tab w:val="clear" w:pos="4320"/>
                <w:tab w:val="clear" w:pos="8640"/>
              </w:tabs>
              <w:jc w:val="both"/>
            </w:pPr>
            <w:r>
              <w:t>January 1, 202</w:t>
            </w:r>
            <w:r w:rsidR="007416EA">
              <w:t>6</w:t>
            </w:r>
            <w:r>
              <w:t>.</w:t>
            </w:r>
          </w:p>
          <w:p w14:paraId="59947964" w14:textId="77777777" w:rsidR="008423E4" w:rsidRPr="00233FDB" w:rsidRDefault="008423E4" w:rsidP="008F6C9B">
            <w:pPr>
              <w:rPr>
                <w:b/>
              </w:rPr>
            </w:pPr>
          </w:p>
        </w:tc>
      </w:tr>
      <w:tr w:rsidR="00F56A01" w14:paraId="6BE10396" w14:textId="77777777" w:rsidTr="008F6C9B">
        <w:tc>
          <w:tcPr>
            <w:tcW w:w="9360" w:type="dxa"/>
          </w:tcPr>
          <w:p w14:paraId="16F7ADAB" w14:textId="77777777" w:rsidR="003D4D27" w:rsidRDefault="004C7082" w:rsidP="008F6C9B">
            <w:pPr>
              <w:jc w:val="both"/>
              <w:rPr>
                <w:b/>
                <w:u w:val="single"/>
              </w:rPr>
            </w:pPr>
            <w:r>
              <w:rPr>
                <w:b/>
                <w:u w:val="single"/>
              </w:rPr>
              <w:t>COMPARISON OF INTRODUCED AND SUBSTITUTE</w:t>
            </w:r>
          </w:p>
          <w:p w14:paraId="5334DBBF" w14:textId="77777777" w:rsidR="00D81B4C" w:rsidRDefault="00D81B4C" w:rsidP="008F6C9B">
            <w:pPr>
              <w:jc w:val="both"/>
            </w:pPr>
          </w:p>
          <w:p w14:paraId="227A17A7" w14:textId="1C027ADC" w:rsidR="00C71833" w:rsidRPr="00581819" w:rsidRDefault="004C7082" w:rsidP="008F6C9B">
            <w:pPr>
              <w:jc w:val="both"/>
            </w:pPr>
            <w:r>
              <w:t>While C.S.H.B. 149 may differ from the introduced in minor or nonsubstantive ways, the following summarizes the substantial differences between the introduced and committee substitute versions of the bill.</w:t>
            </w:r>
          </w:p>
          <w:p w14:paraId="40EA1A3D" w14:textId="77777777" w:rsidR="00C71833" w:rsidRDefault="00C71833" w:rsidP="008F6C9B"/>
          <w:p w14:paraId="4801AC4C" w14:textId="66A2E4DF" w:rsidR="00DA19E0" w:rsidRDefault="004C7082" w:rsidP="008F6C9B">
            <w:pPr>
              <w:jc w:val="both"/>
              <w:rPr>
                <w:b/>
                <w:bCs/>
              </w:rPr>
            </w:pPr>
            <w:r>
              <w:rPr>
                <w:b/>
                <w:bCs/>
              </w:rPr>
              <w:t xml:space="preserve">General Provisions </w:t>
            </w:r>
          </w:p>
          <w:p w14:paraId="033BB016" w14:textId="77777777" w:rsidR="00DA19E0" w:rsidRDefault="00DA19E0" w:rsidP="008F6C9B">
            <w:pPr>
              <w:jc w:val="both"/>
            </w:pPr>
          </w:p>
          <w:p w14:paraId="3B0E5AD6" w14:textId="1233322E" w:rsidR="00DA19E0" w:rsidRDefault="004C7082" w:rsidP="008F6C9B">
            <w:pPr>
              <w:jc w:val="both"/>
            </w:pPr>
            <w:r>
              <w:t>The substitute revises provisions of the introduced providing definitions for applicable terms as follows:</w:t>
            </w:r>
          </w:p>
          <w:p w14:paraId="30BFA081" w14:textId="2B06EC65" w:rsidR="00DA19E0" w:rsidRDefault="004C7082" w:rsidP="008F6C9B">
            <w:pPr>
              <w:pStyle w:val="ListParagraph"/>
              <w:numPr>
                <w:ilvl w:val="0"/>
                <w:numId w:val="34"/>
              </w:numPr>
              <w:contextualSpacing w:val="0"/>
              <w:jc w:val="both"/>
            </w:pPr>
            <w:r>
              <w:t>makes the definitions for "artificial intelligence system" and "consumer" applicable to the bill's provisions relating to AI protections, the sandbox program, and the Texas Artificial Intelligence Council, whereas the introduced made these definitions applicable only to the bill's provisions relating to AI protections;</w:t>
            </w:r>
          </w:p>
          <w:p w14:paraId="427D49C2" w14:textId="77777777" w:rsidR="00DA19E0" w:rsidRDefault="004C7082" w:rsidP="008F6C9B">
            <w:pPr>
              <w:pStyle w:val="ListParagraph"/>
              <w:numPr>
                <w:ilvl w:val="0"/>
                <w:numId w:val="34"/>
              </w:numPr>
              <w:contextualSpacing w:val="0"/>
              <w:jc w:val="both"/>
            </w:pPr>
            <w:r>
              <w:t>omits definitions present in the introduced for "biometric identifier," "deploy," "distributor," "personal data," "political viewpoint discrimination," and "sensitive personal attribute" that were applicable to the bill's provisions relating to AI protections;</w:t>
            </w:r>
          </w:p>
          <w:p w14:paraId="5B836999" w14:textId="77777777" w:rsidR="00DA19E0" w:rsidRDefault="004C7082" w:rsidP="008F6C9B">
            <w:pPr>
              <w:pStyle w:val="ListParagraph"/>
              <w:numPr>
                <w:ilvl w:val="0"/>
                <w:numId w:val="34"/>
              </w:numPr>
              <w:contextualSpacing w:val="0"/>
              <w:jc w:val="both"/>
            </w:pPr>
            <w:r>
              <w:t xml:space="preserve">changes the definition of "deployer" from </w:t>
            </w:r>
            <w:r w:rsidRPr="00C465D2">
              <w:t xml:space="preserve">a person doing business in </w:t>
            </w:r>
            <w:r>
              <w:t>Texas</w:t>
            </w:r>
            <w:r w:rsidRPr="00C465D2">
              <w:t xml:space="preserve"> that deploys an </w:t>
            </w:r>
            <w:r>
              <w:t>AI</w:t>
            </w:r>
            <w:r w:rsidRPr="00C465D2">
              <w:t xml:space="preserve"> system</w:t>
            </w:r>
            <w:r>
              <w:t xml:space="preserve">, as in the introduced, to </w:t>
            </w:r>
            <w:r w:rsidRPr="00C465D2">
              <w:t xml:space="preserve">a person who deploys an </w:t>
            </w:r>
            <w:r>
              <w:t>AI</w:t>
            </w:r>
            <w:r w:rsidRPr="00C465D2">
              <w:t xml:space="preserve"> system for use in </w:t>
            </w:r>
            <w:r>
              <w:t>Texas;</w:t>
            </w:r>
          </w:p>
          <w:p w14:paraId="5B76EF6B" w14:textId="77777777" w:rsidR="00DA19E0" w:rsidRDefault="004C7082" w:rsidP="008F6C9B">
            <w:pPr>
              <w:pStyle w:val="ListParagraph"/>
              <w:numPr>
                <w:ilvl w:val="0"/>
                <w:numId w:val="34"/>
              </w:numPr>
              <w:contextualSpacing w:val="0"/>
              <w:jc w:val="both"/>
            </w:pPr>
            <w:r>
              <w:t xml:space="preserve">changes the definition of "developer" from </w:t>
            </w:r>
            <w:r w:rsidRPr="00E71AFA">
              <w:t xml:space="preserve">a person doing business in </w:t>
            </w:r>
            <w:r>
              <w:t>Texas</w:t>
            </w:r>
            <w:r w:rsidRPr="00E71AFA">
              <w:t xml:space="preserve"> that develops an </w:t>
            </w:r>
            <w:r>
              <w:t>AI</w:t>
            </w:r>
            <w:r w:rsidRPr="00E71AFA">
              <w:t xml:space="preserve"> system</w:t>
            </w:r>
            <w:r>
              <w:t xml:space="preserve">, as in the introduced, to </w:t>
            </w:r>
            <w:r w:rsidRPr="00E71AFA">
              <w:t xml:space="preserve">a person who develops an </w:t>
            </w:r>
            <w:r>
              <w:t>AI</w:t>
            </w:r>
            <w:r w:rsidRPr="00E71AFA">
              <w:t xml:space="preserve"> system that is offered, sold, leased, given, or otherwise provided in </w:t>
            </w:r>
            <w:r>
              <w:t>Texas; and</w:t>
            </w:r>
          </w:p>
          <w:p w14:paraId="7CCBB7BB" w14:textId="77777777" w:rsidR="00DA19E0" w:rsidRDefault="004C7082" w:rsidP="008F6C9B">
            <w:pPr>
              <w:pStyle w:val="ListParagraph"/>
              <w:numPr>
                <w:ilvl w:val="0"/>
                <w:numId w:val="34"/>
              </w:numPr>
              <w:contextualSpacing w:val="0"/>
              <w:jc w:val="both"/>
            </w:pPr>
            <w:r>
              <w:t>changes provisions defining "health care service or treatment" as follows:</w:t>
            </w:r>
          </w:p>
          <w:p w14:paraId="2E54754C" w14:textId="77777777" w:rsidR="00DA19E0" w:rsidRDefault="004C7082" w:rsidP="008F6C9B">
            <w:pPr>
              <w:pStyle w:val="ListParagraph"/>
              <w:numPr>
                <w:ilvl w:val="1"/>
                <w:numId w:val="34"/>
              </w:numPr>
              <w:contextualSpacing w:val="0"/>
              <w:jc w:val="both"/>
            </w:pPr>
            <w:r>
              <w:t>replaces the term "health care service or treatment," as established in the introduced, with the term "health care services";</w:t>
            </w:r>
          </w:p>
          <w:p w14:paraId="7924C1E4" w14:textId="77777777" w:rsidR="00DA19E0" w:rsidRDefault="004C7082" w:rsidP="008F6C9B">
            <w:pPr>
              <w:pStyle w:val="ListParagraph"/>
              <w:numPr>
                <w:ilvl w:val="1"/>
                <w:numId w:val="34"/>
              </w:numPr>
              <w:contextualSpacing w:val="0"/>
              <w:jc w:val="both"/>
            </w:pPr>
            <w:r>
              <w:t>changes the bill provisions to which the term is applicable from provisions relating to AI protections, as in the introduced, to certain of those provisions relating to disclosure to consumers; and</w:t>
            </w:r>
          </w:p>
          <w:p w14:paraId="122F4D81" w14:textId="77777777" w:rsidR="00DA19E0" w:rsidRDefault="004C7082" w:rsidP="008F6C9B">
            <w:pPr>
              <w:pStyle w:val="ListParagraph"/>
              <w:numPr>
                <w:ilvl w:val="1"/>
                <w:numId w:val="34"/>
              </w:numPr>
              <w:contextualSpacing w:val="0"/>
              <w:jc w:val="both"/>
            </w:pPr>
            <w:r>
              <w:t xml:space="preserve">changes the definition of the term as revised by the substitute from </w:t>
            </w:r>
            <w:r w:rsidRPr="002B74F3">
              <w:t>a health care treatment, service, or procedure designed to maintain, treat, diagnose, prevent, alleviate, cure, or heal a patient's physical or mental condition, illness, injury, or disease, including preventative care</w:t>
            </w:r>
            <w:r>
              <w:t xml:space="preserve">, as in the introduced, to </w:t>
            </w:r>
            <w:r w:rsidRPr="002B74F3">
              <w:t>services related to human health or to the diagnosis, prevention, or treatment of a human disease or impairment provided by an individual licensed, registered, or certified under applicable state or federal law to provide those services</w:t>
            </w:r>
            <w:r>
              <w:t>.</w:t>
            </w:r>
          </w:p>
          <w:p w14:paraId="3BBD0323" w14:textId="77777777" w:rsidR="00DA19E0" w:rsidRDefault="00DA19E0" w:rsidP="008F6C9B">
            <w:pPr>
              <w:jc w:val="both"/>
            </w:pPr>
          </w:p>
          <w:p w14:paraId="5D2E352C" w14:textId="77777777" w:rsidR="00DA19E0" w:rsidRDefault="004C7082" w:rsidP="008F6C9B">
            <w:pPr>
              <w:jc w:val="both"/>
            </w:pPr>
            <w:r>
              <w:t xml:space="preserve">The substitute changes the applicability of the bill's provisions as follows: </w:t>
            </w:r>
          </w:p>
          <w:p w14:paraId="50BAC28F" w14:textId="43A7A965" w:rsidR="00DA19E0" w:rsidRDefault="004C7082" w:rsidP="008F6C9B">
            <w:pPr>
              <w:pStyle w:val="ListParagraph"/>
              <w:numPr>
                <w:ilvl w:val="0"/>
                <w:numId w:val="35"/>
              </w:numPr>
              <w:contextualSpacing w:val="0"/>
              <w:jc w:val="both"/>
            </w:pPr>
            <w:r>
              <w:t xml:space="preserve">changes the bill provisions to which the applicability provisions apply from the bill's provisions relating to AI protections, as in the introduced, to the bill's provisions relating to AI protections, the sandbox program, and the council; </w:t>
            </w:r>
          </w:p>
          <w:p w14:paraId="27C6BF2B" w14:textId="4FD42FA4" w:rsidR="00DA19E0" w:rsidRDefault="004C7082" w:rsidP="008F6C9B">
            <w:pPr>
              <w:pStyle w:val="ListParagraph"/>
              <w:numPr>
                <w:ilvl w:val="0"/>
                <w:numId w:val="35"/>
              </w:numPr>
              <w:contextualSpacing w:val="0"/>
              <w:jc w:val="both"/>
            </w:pPr>
            <w:r>
              <w:t>changes the persons subject to these respective applicability provisions from a person that conducts business, promotes, or advertises in Texas or produces a product or service consumed by Texas residents, or a person that engages in the development, distribution, or deployment of an AI system in Texas, as in the introduced, to a person who promotes, advertises, or conducts business in Texas, produces a product or service used by Texas residents, or develops or deploys an AI system in Texas</w:t>
            </w:r>
            <w:r w:rsidR="00C6393C">
              <w:t>;</w:t>
            </w:r>
            <w:r>
              <w:t xml:space="preserve"> </w:t>
            </w:r>
            <w:r w:rsidR="00C6393C">
              <w:t>a</w:t>
            </w:r>
            <w:r>
              <w:t>nd</w:t>
            </w:r>
          </w:p>
          <w:p w14:paraId="0EA09896" w14:textId="77777777" w:rsidR="00DA19E0" w:rsidRDefault="004C7082" w:rsidP="008F6C9B">
            <w:pPr>
              <w:pStyle w:val="ListParagraph"/>
              <w:numPr>
                <w:ilvl w:val="0"/>
                <w:numId w:val="35"/>
              </w:numPr>
              <w:contextualSpacing w:val="0"/>
              <w:jc w:val="both"/>
            </w:pPr>
            <w:r>
              <w:t xml:space="preserve">omits the provision present in the introduced establishing that the bill's provisions relating to AI protections </w:t>
            </w:r>
            <w:r w:rsidRPr="000353A7">
              <w:t xml:space="preserve">do not apply to the development of an </w:t>
            </w:r>
            <w:r>
              <w:t>AI</w:t>
            </w:r>
            <w:r w:rsidRPr="000353A7">
              <w:t xml:space="preserve"> system that is used exclusively for research, training, testing, or other pre-deployment activities performed by active participants of the sandbox program</w:t>
            </w:r>
            <w:r>
              <w:t xml:space="preserve">. </w:t>
            </w:r>
          </w:p>
          <w:p w14:paraId="420A5C4D" w14:textId="77777777" w:rsidR="00DA19E0" w:rsidRDefault="00DA19E0" w:rsidP="008F6C9B">
            <w:pPr>
              <w:jc w:val="both"/>
            </w:pPr>
          </w:p>
          <w:p w14:paraId="2283DD73" w14:textId="121A6534" w:rsidR="00DA19E0" w:rsidRDefault="004C7082" w:rsidP="008F6C9B">
            <w:pPr>
              <w:jc w:val="both"/>
            </w:pPr>
            <w:r>
              <w:t>Both the introduced and the substitute provide for the construction and application of certain</w:t>
            </w:r>
            <w:r w:rsidR="005324D2">
              <w:t xml:space="preserve"> of the </w:t>
            </w:r>
            <w:r>
              <w:t xml:space="preserve"> bill</w:t>
            </w:r>
            <w:r w:rsidR="005324D2">
              <w:t>'s</w:t>
            </w:r>
            <w:r>
              <w:t xml:space="preserve"> provisions. However, the substitute does so with respect to the bill's provisions relating to AI protections, the sandbox program, and the council, whereas the introduced does so only with respect to the bill's provisions relating to AI protections. </w:t>
            </w:r>
          </w:p>
          <w:p w14:paraId="37D358B3" w14:textId="77777777" w:rsidR="00DA19E0" w:rsidRDefault="00DA19E0" w:rsidP="008F6C9B">
            <w:pPr>
              <w:jc w:val="both"/>
            </w:pPr>
          </w:p>
          <w:p w14:paraId="41FE8F4A" w14:textId="19A949BE" w:rsidR="00DA19E0" w:rsidRDefault="004C7082" w:rsidP="008F6C9B">
            <w:pPr>
              <w:jc w:val="both"/>
            </w:pPr>
            <w:r>
              <w:t>Both the introduced and the substitute establish</w:t>
            </w:r>
            <w:r w:rsidR="00772364">
              <w:t xml:space="preserve"> as</w:t>
            </w:r>
            <w:r>
              <w:t xml:space="preserve"> one of the bill's purposes </w:t>
            </w:r>
            <w:r w:rsidRPr="005C5CD7">
              <w:t>provid</w:t>
            </w:r>
            <w:r>
              <w:t>ing</w:t>
            </w:r>
            <w:r w:rsidRPr="005C5CD7">
              <w:t xml:space="preserve"> reasonable notice regarding the use of </w:t>
            </w:r>
            <w:r>
              <w:t>AI</w:t>
            </w:r>
            <w:r w:rsidRPr="005C5CD7">
              <w:t xml:space="preserve"> systems by state agencies</w:t>
            </w:r>
            <w:r>
              <w:t xml:space="preserve">. However, the substitute also includes in that purpose state agencies' contemplated use, whereas the introduced did not. </w:t>
            </w:r>
          </w:p>
          <w:p w14:paraId="5DCBCF91" w14:textId="77777777" w:rsidR="00DA19E0" w:rsidRDefault="00DA19E0" w:rsidP="008F6C9B">
            <w:pPr>
              <w:jc w:val="both"/>
            </w:pPr>
          </w:p>
          <w:p w14:paraId="6EE6C4AA" w14:textId="77777777" w:rsidR="00DA19E0" w:rsidRDefault="004C7082" w:rsidP="008F6C9B">
            <w:pPr>
              <w:jc w:val="both"/>
              <w:rPr>
                <w:b/>
                <w:bCs/>
              </w:rPr>
            </w:pPr>
            <w:r>
              <w:rPr>
                <w:b/>
                <w:bCs/>
              </w:rPr>
              <w:t xml:space="preserve">Artificial Intelligence Protections </w:t>
            </w:r>
          </w:p>
          <w:p w14:paraId="57962B99" w14:textId="77777777" w:rsidR="00DA19E0" w:rsidRDefault="00DA19E0" w:rsidP="008F6C9B">
            <w:pPr>
              <w:jc w:val="both"/>
              <w:rPr>
                <w:b/>
                <w:bCs/>
              </w:rPr>
            </w:pPr>
          </w:p>
          <w:p w14:paraId="2613A98B" w14:textId="64361EAA" w:rsidR="00DA19E0" w:rsidRDefault="004C7082" w:rsidP="008F6C9B">
            <w:pPr>
              <w:jc w:val="both"/>
            </w:pPr>
            <w:r>
              <w:t>The substitute includes a provision absent from the introduced prohibiting the bill's provisions relating to AI protections from being construed to authorize any department or agency other than</w:t>
            </w:r>
            <w:r w:rsidR="005324D2">
              <w:t xml:space="preserve"> the Texas</w:t>
            </w:r>
            <w:r>
              <w:t xml:space="preserve"> </w:t>
            </w:r>
            <w:r w:rsidR="00CE2306">
              <w:t>D</w:t>
            </w:r>
            <w:r w:rsidR="009A040B">
              <w:t>epartment of Insurance</w:t>
            </w:r>
            <w:r w:rsidR="00CE2306">
              <w:t xml:space="preserve"> </w:t>
            </w:r>
            <w:r>
              <w:t xml:space="preserve">to regulate or oversee the business of insurance. </w:t>
            </w:r>
          </w:p>
          <w:p w14:paraId="5B5BEFAB" w14:textId="77777777" w:rsidR="00DA19E0" w:rsidRDefault="00DA19E0" w:rsidP="008F6C9B">
            <w:pPr>
              <w:jc w:val="both"/>
            </w:pPr>
          </w:p>
          <w:p w14:paraId="71065978" w14:textId="77777777" w:rsidR="00DA19E0" w:rsidRDefault="004C7082" w:rsidP="008F6C9B">
            <w:pPr>
              <w:jc w:val="both"/>
            </w:pPr>
            <w:r>
              <w:t xml:space="preserve">The substitute makes the following changes to provisions of the introduced relating to the disclosure of AI systems made available by a governmental agency intended to interact with consumers: </w:t>
            </w:r>
          </w:p>
          <w:p w14:paraId="1BA35572" w14:textId="77777777" w:rsidR="00DA19E0" w:rsidRDefault="004C7082" w:rsidP="008F6C9B">
            <w:pPr>
              <w:pStyle w:val="ListParagraph"/>
              <w:numPr>
                <w:ilvl w:val="0"/>
                <w:numId w:val="36"/>
              </w:numPr>
              <w:contextualSpacing w:val="0"/>
              <w:jc w:val="both"/>
            </w:pPr>
            <w:r>
              <w:t xml:space="preserve">replaces the authorization present in the introduced for the disclosure to be </w:t>
            </w:r>
            <w:r w:rsidRPr="007F5D28">
              <w:t>linked to a separate webpage of the developer or deployer</w:t>
            </w:r>
            <w:r>
              <w:t xml:space="preserve"> with an authorization for the disclosure to be provided using a </w:t>
            </w:r>
            <w:r w:rsidRPr="00AB1F59">
              <w:t>hyperlink to direct a consumer to a separate web page</w:t>
            </w:r>
            <w:r>
              <w:t>; and</w:t>
            </w:r>
          </w:p>
          <w:p w14:paraId="6411ABD6" w14:textId="77777777" w:rsidR="00DA19E0" w:rsidRDefault="004C7082" w:rsidP="008F6C9B">
            <w:pPr>
              <w:pStyle w:val="ListParagraph"/>
              <w:numPr>
                <w:ilvl w:val="0"/>
                <w:numId w:val="36"/>
              </w:numPr>
              <w:contextualSpacing w:val="0"/>
              <w:jc w:val="both"/>
            </w:pPr>
            <w:r>
              <w:t xml:space="preserve">omits a provision present in the introduced exempting any requirement under the bill's provisions relating to disclosure to consumers that may </w:t>
            </w:r>
            <w:r w:rsidRPr="005A1EB3">
              <w:t>conflict with state or federal law.</w:t>
            </w:r>
          </w:p>
          <w:p w14:paraId="14FA1E24" w14:textId="77777777" w:rsidR="00DA19E0" w:rsidRDefault="00DA19E0" w:rsidP="008F6C9B">
            <w:pPr>
              <w:jc w:val="both"/>
            </w:pPr>
          </w:p>
          <w:p w14:paraId="5A63060C" w14:textId="77777777" w:rsidR="00DA19E0" w:rsidRDefault="004C7082" w:rsidP="008F6C9B">
            <w:pPr>
              <w:jc w:val="both"/>
            </w:pPr>
            <w:r>
              <w:t xml:space="preserve">The substitute omits a prohibition present in the introduced prohibiting an AI system from intentionally using deceptive trade practices, as defined by applicable state law. </w:t>
            </w:r>
          </w:p>
          <w:p w14:paraId="23EBD254" w14:textId="77777777" w:rsidR="00DA19E0" w:rsidRDefault="00DA19E0" w:rsidP="008F6C9B">
            <w:pPr>
              <w:jc w:val="both"/>
            </w:pPr>
          </w:p>
          <w:p w14:paraId="28F09D6F" w14:textId="77777777" w:rsidR="00DA19E0" w:rsidRDefault="004C7082" w:rsidP="008F6C9B">
            <w:pPr>
              <w:jc w:val="both"/>
            </w:pPr>
            <w:r>
              <w:t xml:space="preserve">The substitute makes the following changes to provisions of the introduced relating to social scoring: </w:t>
            </w:r>
          </w:p>
          <w:p w14:paraId="31D478A7" w14:textId="77777777" w:rsidR="00DA19E0" w:rsidRDefault="004C7082" w:rsidP="008F6C9B">
            <w:pPr>
              <w:pStyle w:val="ListParagraph"/>
              <w:numPr>
                <w:ilvl w:val="0"/>
                <w:numId w:val="37"/>
              </w:numPr>
              <w:contextualSpacing w:val="0"/>
              <w:jc w:val="both"/>
            </w:pPr>
            <w:r>
              <w:t>prohibits a governmental entity from deploying an AI system that evaluates or classifies persons or groups of persons for purposes of social scoring, which did not appear in the introduced;</w:t>
            </w:r>
          </w:p>
          <w:p w14:paraId="3F256387" w14:textId="0B434118" w:rsidR="00DA19E0" w:rsidRDefault="004C7082" w:rsidP="008F6C9B">
            <w:pPr>
              <w:pStyle w:val="ListParagraph"/>
              <w:numPr>
                <w:ilvl w:val="0"/>
                <w:numId w:val="37"/>
              </w:numPr>
              <w:contextualSpacing w:val="0"/>
              <w:jc w:val="both"/>
            </w:pPr>
            <w:r>
              <w:t xml:space="preserve">includes a specification absent from the introduced that conditions the prohibition against a governmental entity using or deploying certain AI systems on having the </w:t>
            </w:r>
            <w:r w:rsidRPr="00083847">
              <w:t>intent to calculate or assign a social score or similar categorical estimation or valuation of the person or group of persons</w:t>
            </w:r>
            <w:r>
              <w:t xml:space="preserve">; </w:t>
            </w:r>
          </w:p>
          <w:p w14:paraId="1868091D" w14:textId="77777777" w:rsidR="00DA19E0" w:rsidRDefault="004C7082" w:rsidP="008F6C9B">
            <w:pPr>
              <w:pStyle w:val="ListParagraph"/>
              <w:numPr>
                <w:ilvl w:val="0"/>
                <w:numId w:val="37"/>
              </w:numPr>
              <w:contextualSpacing w:val="0"/>
              <w:jc w:val="both"/>
            </w:pPr>
            <w:r>
              <w:t>changes the following relating to the consequences necessary to be caused by the social score in order to trigger the prohibition on governmental entities using AI systems that classify persons or groups of persons:</w:t>
            </w:r>
          </w:p>
          <w:p w14:paraId="6A32538E" w14:textId="77777777" w:rsidR="00DA19E0" w:rsidRDefault="004C7082" w:rsidP="008F6C9B">
            <w:pPr>
              <w:pStyle w:val="ListParagraph"/>
              <w:numPr>
                <w:ilvl w:val="1"/>
                <w:numId w:val="37"/>
              </w:numPr>
              <w:contextualSpacing w:val="0"/>
              <w:jc w:val="both"/>
            </w:pPr>
            <w:r>
              <w:t xml:space="preserve">changes one of the consequences from the </w:t>
            </w:r>
            <w:r w:rsidRPr="002D74DD">
              <w:t xml:space="preserve">detrimental or unfavorable treatment of </w:t>
            </w:r>
            <w:r>
              <w:t xml:space="preserve">certain </w:t>
            </w:r>
            <w:r w:rsidRPr="002D74DD">
              <w:t>persons or groups of persons in social contexts that are unrelated to the contexts in which the data was originally generated or collected</w:t>
            </w:r>
            <w:r>
              <w:t xml:space="preserve">, as in the introduced, to such detrimental or unfavorable treatment </w:t>
            </w:r>
            <w:r w:rsidRPr="00F1160A">
              <w:t xml:space="preserve">in a social context unrelated to the context </w:t>
            </w:r>
            <w:r>
              <w:t xml:space="preserve">in which the </w:t>
            </w:r>
            <w:r w:rsidRPr="00DA2DF8">
              <w:t>behavior or characteristics were observed or noted</w:t>
            </w:r>
            <w:r>
              <w:t>; and</w:t>
            </w:r>
          </w:p>
          <w:p w14:paraId="27BC6D5E" w14:textId="1A347B66" w:rsidR="00DA19E0" w:rsidRDefault="004C7082" w:rsidP="008F6C9B">
            <w:pPr>
              <w:pStyle w:val="ListParagraph"/>
              <w:numPr>
                <w:ilvl w:val="1"/>
                <w:numId w:val="37"/>
              </w:numPr>
              <w:contextualSpacing w:val="0"/>
              <w:jc w:val="both"/>
            </w:pPr>
            <w:r>
              <w:t xml:space="preserve">changes one of the consequences from the </w:t>
            </w:r>
            <w:r w:rsidRPr="00E35B5F">
              <w:t xml:space="preserve">detrimental or unfavorable treatment of </w:t>
            </w:r>
            <w:r>
              <w:t xml:space="preserve">certain </w:t>
            </w:r>
            <w:r w:rsidRPr="00E35B5F">
              <w:t>persons or groups of persons that is unjustified or disproportionate to their social behavior or its gravity</w:t>
            </w:r>
            <w:r>
              <w:t xml:space="preserve">, as in the introduced, to such detrimental or unfavorable treatment that is unjustified or disproportionate to </w:t>
            </w:r>
            <w:r w:rsidRPr="000A4ABD">
              <w:t>the nature or gravity of the observed or noted behavior or characteristics</w:t>
            </w:r>
            <w:r>
              <w:t>; and</w:t>
            </w:r>
          </w:p>
          <w:p w14:paraId="02BC6F84" w14:textId="77777777" w:rsidR="00DA19E0" w:rsidRDefault="004C7082" w:rsidP="008F6C9B">
            <w:pPr>
              <w:pStyle w:val="ListParagraph"/>
              <w:numPr>
                <w:ilvl w:val="0"/>
                <w:numId w:val="38"/>
              </w:numPr>
              <w:contextualSpacing w:val="0"/>
              <w:jc w:val="both"/>
            </w:pPr>
            <w:r>
              <w:t xml:space="preserve">omits a provision present in the introduced that made provisions relating to social scoring applicable to </w:t>
            </w:r>
            <w:r w:rsidRPr="00482EDD">
              <w:t xml:space="preserve">government entities using </w:t>
            </w:r>
            <w:r>
              <w:t>AI</w:t>
            </w:r>
            <w:r w:rsidRPr="00482EDD">
              <w:t xml:space="preserve"> systems to constrain civil liberties, not any </w:t>
            </w:r>
            <w:r>
              <w:t>AI</w:t>
            </w:r>
            <w:r w:rsidRPr="00482EDD">
              <w:t xml:space="preserve"> system developed or deployed for commercial purposes</w:t>
            </w:r>
            <w:r>
              <w:t>.</w:t>
            </w:r>
          </w:p>
          <w:p w14:paraId="120ECF8E" w14:textId="77777777" w:rsidR="00DA19E0" w:rsidRDefault="00DA19E0" w:rsidP="008F6C9B">
            <w:pPr>
              <w:jc w:val="both"/>
            </w:pPr>
          </w:p>
          <w:p w14:paraId="5D3D41B2" w14:textId="77777777" w:rsidR="00DA19E0" w:rsidRDefault="004C7082" w:rsidP="008F6C9B">
            <w:pPr>
              <w:jc w:val="both"/>
            </w:pPr>
            <w:r>
              <w:t>The substitute makes the following changes to provisions of the introduced relating to the capture of biometric data:</w:t>
            </w:r>
          </w:p>
          <w:p w14:paraId="120E229B" w14:textId="77777777" w:rsidR="00DA19E0" w:rsidRDefault="004C7082" w:rsidP="008F6C9B">
            <w:pPr>
              <w:pStyle w:val="ListParagraph"/>
              <w:numPr>
                <w:ilvl w:val="0"/>
                <w:numId w:val="43"/>
              </w:numPr>
              <w:contextualSpacing w:val="0"/>
              <w:jc w:val="both"/>
            </w:pPr>
            <w:r>
              <w:t>includes a definition absent from the introduced for the term "biometric data";</w:t>
            </w:r>
          </w:p>
          <w:p w14:paraId="43525F16" w14:textId="77777777" w:rsidR="00DA19E0" w:rsidRDefault="004C7082" w:rsidP="008F6C9B">
            <w:pPr>
              <w:pStyle w:val="ListParagraph"/>
              <w:numPr>
                <w:ilvl w:val="0"/>
                <w:numId w:val="43"/>
              </w:numPr>
              <w:contextualSpacing w:val="0"/>
              <w:jc w:val="both"/>
            </w:pPr>
            <w:r>
              <w:t xml:space="preserve">whereas the introduced prohibited a governmental entity from developing or deploying an AI system </w:t>
            </w:r>
            <w:r w:rsidRPr="007464AA">
              <w:t>developed with biometric identifiers of individuals and the targeted or untargeted gathering of images or other media from the internet or any other publicly available source</w:t>
            </w:r>
            <w:r>
              <w:t xml:space="preserve"> for specified purposes, the substitute prohibits a governmental entity from developing or deploying an AI system </w:t>
            </w:r>
            <w:r w:rsidRPr="00387A54">
              <w:t xml:space="preserve">for </w:t>
            </w:r>
            <w:r>
              <w:t>those purposes</w:t>
            </w:r>
            <w:r w:rsidRPr="00387A54">
              <w:t xml:space="preserve"> using biometric data or the targeted or untargeted gathering of images or other media from the Internet or any other publicly available source without the individual's consent</w:t>
            </w:r>
            <w:r>
              <w:t xml:space="preserve">; </w:t>
            </w:r>
          </w:p>
          <w:p w14:paraId="4A16B379" w14:textId="77777777" w:rsidR="00DA19E0" w:rsidRDefault="004C7082" w:rsidP="008F6C9B">
            <w:pPr>
              <w:pStyle w:val="ListParagraph"/>
              <w:numPr>
                <w:ilvl w:val="0"/>
                <w:numId w:val="43"/>
              </w:numPr>
              <w:contextualSpacing w:val="0"/>
              <w:jc w:val="both"/>
            </w:pPr>
            <w:r>
              <w:t xml:space="preserve">omits the provision present in the introduced establishing that an </w:t>
            </w:r>
            <w:r w:rsidRPr="00F91846">
              <w:t xml:space="preserve">individual is not considered to be informed nor to have provided consent for </w:t>
            </w:r>
            <w:r>
              <w:t xml:space="preserve">those </w:t>
            </w:r>
            <w:r w:rsidRPr="00F91846">
              <w:t>purpose</w:t>
            </w:r>
            <w:r>
              <w:t>s pursuant to</w:t>
            </w:r>
            <w:r w:rsidRPr="00F91846">
              <w:t xml:space="preserve"> </w:t>
            </w:r>
            <w:r>
              <w:t>statutory provisions relating to the capture or use of biometric identifiers</w:t>
            </w:r>
            <w:r w:rsidRPr="00F91846">
              <w:t xml:space="preserve"> based solely upon the existence on the internet, or other publicly available source, of an image or other media containing one or more biometric identifiers</w:t>
            </w:r>
            <w:r>
              <w:t xml:space="preserve">; </w:t>
            </w:r>
          </w:p>
          <w:p w14:paraId="63EFF2AF" w14:textId="14BF0D1A" w:rsidR="00DA19E0" w:rsidRDefault="004C7082" w:rsidP="008F6C9B">
            <w:pPr>
              <w:pStyle w:val="ListParagraph"/>
              <w:numPr>
                <w:ilvl w:val="0"/>
                <w:numId w:val="43"/>
              </w:numPr>
              <w:contextualSpacing w:val="0"/>
              <w:jc w:val="both"/>
            </w:pPr>
            <w:r>
              <w:t>includes instead a provision absent from the introduced establishing that a violation of those statutory</w:t>
            </w:r>
            <w:r w:rsidR="00C04ABE">
              <w:t xml:space="preserve"> provisions</w:t>
            </w:r>
            <w:r>
              <w:t xml:space="preserve"> is a violation of the bill's provisions relating to the capture of biometric data; and</w:t>
            </w:r>
          </w:p>
          <w:p w14:paraId="073E1997" w14:textId="77777777" w:rsidR="00DA19E0" w:rsidRDefault="004C7082" w:rsidP="008F6C9B">
            <w:pPr>
              <w:pStyle w:val="ListParagraph"/>
              <w:numPr>
                <w:ilvl w:val="0"/>
                <w:numId w:val="43"/>
              </w:numPr>
              <w:contextualSpacing w:val="0"/>
              <w:jc w:val="both"/>
            </w:pPr>
            <w:r>
              <w:t xml:space="preserve">omits a provision present in the introduced establishing that the introduced version's provisions relating to the capture of biometric data applied </w:t>
            </w:r>
            <w:r w:rsidRPr="006C17F0">
              <w:t xml:space="preserve">to systems designed for government entities to constrain civil liberties, not any </w:t>
            </w:r>
            <w:r>
              <w:t>AI</w:t>
            </w:r>
            <w:r w:rsidRPr="006C17F0">
              <w:t xml:space="preserve"> system developed or deployed for commercial purposes or any other government entity purpose</w:t>
            </w:r>
            <w:r>
              <w:t xml:space="preserve">. </w:t>
            </w:r>
          </w:p>
          <w:p w14:paraId="3643A936" w14:textId="77777777" w:rsidR="00C6393C" w:rsidRDefault="00C6393C" w:rsidP="008F6C9B">
            <w:pPr>
              <w:jc w:val="both"/>
            </w:pPr>
          </w:p>
          <w:p w14:paraId="74686C8D" w14:textId="6A6EC335" w:rsidR="00DA19E0" w:rsidRDefault="004C7082" w:rsidP="008F6C9B">
            <w:pPr>
              <w:jc w:val="both"/>
            </w:pPr>
            <w:r w:rsidRPr="00A80EC1">
              <w:t xml:space="preserve">The substitute makes the following changes to provisions of the introduced relating to </w:t>
            </w:r>
            <w:r>
              <w:t>political viewpoint discrimination</w:t>
            </w:r>
            <w:r w:rsidRPr="00A80EC1">
              <w:t>:</w:t>
            </w:r>
          </w:p>
          <w:p w14:paraId="65194DFD" w14:textId="2E24E753" w:rsidR="00DA19E0" w:rsidRDefault="004C7082" w:rsidP="008F6C9B">
            <w:pPr>
              <w:pStyle w:val="ListParagraph"/>
              <w:numPr>
                <w:ilvl w:val="0"/>
                <w:numId w:val="44"/>
              </w:numPr>
              <w:contextualSpacing w:val="0"/>
              <w:jc w:val="both"/>
            </w:pPr>
            <w:r>
              <w:t xml:space="preserve">whereas the introduced prohibited an AI system from being developed or deployed in a manner </w:t>
            </w:r>
            <w:r w:rsidRPr="000E0300">
              <w:t>that intentionally results in political viewpoint discrimination</w:t>
            </w:r>
            <w:r>
              <w:t xml:space="preserve"> </w:t>
            </w:r>
            <w:r w:rsidRPr="000E0300">
              <w:t>or otherwise intentionally infringes upon a person's freedom of association or ability to freely express the person's beliefs or opinions</w:t>
            </w:r>
            <w:r>
              <w:t>, the substitute prohibits a person from developing or deploying an AI system with the intent for the AI system to limit an individual's ability to express beliefs or opinions or receive the expression of another individual's beliefs or opinions based solely on the individual's political beliefs, opinions, or</w:t>
            </w:r>
            <w:r>
              <w:t xml:space="preserve"> affiliations or</w:t>
            </w:r>
            <w:r w:rsidR="00347347">
              <w:t xml:space="preserve"> with</w:t>
            </w:r>
            <w:r>
              <w:t xml:space="preserve"> the intent for the AI system to otherwise infringe on an individual's freedom of association or ability to freely express the individual's beliefs or opinions; </w:t>
            </w:r>
          </w:p>
          <w:p w14:paraId="16D1CAFD" w14:textId="77777777" w:rsidR="00DA19E0" w:rsidRDefault="004C7082" w:rsidP="008F6C9B">
            <w:pPr>
              <w:pStyle w:val="ListParagraph"/>
              <w:numPr>
                <w:ilvl w:val="0"/>
                <w:numId w:val="44"/>
              </w:numPr>
              <w:contextualSpacing w:val="0"/>
              <w:jc w:val="both"/>
            </w:pPr>
            <w:r>
              <w:t>whereas the introduced prohibited an interactive computer service, through the use of an AI system, from taking certain actions, the substitute prohibits a person from using an AI system on an interactive computer service to intentionally take those actions;</w:t>
            </w:r>
          </w:p>
          <w:p w14:paraId="09650ADB" w14:textId="58CB1811" w:rsidR="00DA19E0" w:rsidRDefault="004C7082" w:rsidP="008F6C9B">
            <w:pPr>
              <w:pStyle w:val="ListParagraph"/>
              <w:numPr>
                <w:ilvl w:val="0"/>
                <w:numId w:val="44"/>
              </w:numPr>
              <w:contextualSpacing w:val="0"/>
              <w:jc w:val="both"/>
            </w:pPr>
            <w:r>
              <w:t xml:space="preserve">replaces one such action of otherwise discriminating against political speech, as in the introduced, to otherwise limiting an individual or engaging in </w:t>
            </w:r>
            <w:r w:rsidR="002507C5">
              <w:t>certain prohibited behavior regarding the development or deployment of an AI system with intent</w:t>
            </w:r>
            <w:r>
              <w:t xml:space="preserve"> specified by the bill; and </w:t>
            </w:r>
          </w:p>
          <w:p w14:paraId="045E16DB" w14:textId="77777777" w:rsidR="00DA19E0" w:rsidRDefault="004C7082" w:rsidP="008F6C9B">
            <w:pPr>
              <w:pStyle w:val="ListParagraph"/>
              <w:numPr>
                <w:ilvl w:val="0"/>
                <w:numId w:val="44"/>
              </w:numPr>
              <w:contextualSpacing w:val="0"/>
              <w:jc w:val="both"/>
            </w:pPr>
            <w:r>
              <w:t xml:space="preserve">includes a provision absent from the introduced establishing that the substitute's provisions relating to political viewpoint discrimination do not apply to speech that violates a developer's or deployer's publicly available terms of service. </w:t>
            </w:r>
          </w:p>
          <w:p w14:paraId="289F71E1" w14:textId="77777777" w:rsidR="00DA19E0" w:rsidRDefault="00DA19E0" w:rsidP="008F6C9B">
            <w:pPr>
              <w:jc w:val="both"/>
            </w:pPr>
          </w:p>
          <w:p w14:paraId="07E07F90" w14:textId="77777777" w:rsidR="00DA19E0" w:rsidRDefault="004C7082" w:rsidP="008F6C9B">
            <w:pPr>
              <w:jc w:val="both"/>
            </w:pPr>
            <w:r>
              <w:t xml:space="preserve">The substitute makes the following changes to provisions of the introduced relating to unlawful discrimination: </w:t>
            </w:r>
          </w:p>
          <w:p w14:paraId="4A8A5AFA" w14:textId="77777777" w:rsidR="00DA19E0" w:rsidRDefault="004C7082" w:rsidP="008F6C9B">
            <w:pPr>
              <w:pStyle w:val="ListParagraph"/>
              <w:numPr>
                <w:ilvl w:val="0"/>
                <w:numId w:val="45"/>
              </w:numPr>
              <w:contextualSpacing w:val="0"/>
              <w:jc w:val="both"/>
            </w:pPr>
            <w:r>
              <w:t xml:space="preserve">includes provisions absent from the introduced defining "insurance entity" and "protected class"; and </w:t>
            </w:r>
          </w:p>
          <w:p w14:paraId="38D11458" w14:textId="77777777" w:rsidR="00DA19E0" w:rsidRDefault="004C7082" w:rsidP="008F6C9B">
            <w:pPr>
              <w:pStyle w:val="ListParagraph"/>
              <w:numPr>
                <w:ilvl w:val="0"/>
                <w:numId w:val="45"/>
              </w:numPr>
              <w:contextualSpacing w:val="0"/>
              <w:jc w:val="both"/>
            </w:pPr>
            <w:r>
              <w:t xml:space="preserve">includes a provision absent from the introduced establishing that those provisions do not apply to such an entity </w:t>
            </w:r>
            <w:r w:rsidRPr="001A1040">
              <w:t>for purposes of providing insurance services</w:t>
            </w:r>
            <w:r>
              <w:t xml:space="preserve"> under certain conditions. </w:t>
            </w:r>
          </w:p>
          <w:p w14:paraId="4806408C" w14:textId="77777777" w:rsidR="00DA19E0" w:rsidRDefault="00DA19E0" w:rsidP="008F6C9B">
            <w:pPr>
              <w:jc w:val="both"/>
            </w:pPr>
          </w:p>
          <w:p w14:paraId="32E706C3" w14:textId="77777777" w:rsidR="00DA19E0" w:rsidRDefault="004C7082" w:rsidP="008F6C9B">
            <w:pPr>
              <w:jc w:val="both"/>
            </w:pPr>
            <w:r>
              <w:t>Both the substitute and the introduced establish that the attorney general has the authority to enforce the bill's provisions relating to AI protections, but differ in the following ways:</w:t>
            </w:r>
          </w:p>
          <w:p w14:paraId="63FB40C0" w14:textId="77777777" w:rsidR="00DA19E0" w:rsidRDefault="004C7082" w:rsidP="008F6C9B">
            <w:pPr>
              <w:pStyle w:val="ListParagraph"/>
              <w:numPr>
                <w:ilvl w:val="0"/>
                <w:numId w:val="46"/>
              </w:numPr>
              <w:contextualSpacing w:val="0"/>
              <w:jc w:val="both"/>
            </w:pPr>
            <w:r>
              <w:t xml:space="preserve">the substitute specifies that such </w:t>
            </w:r>
            <w:r>
              <w:t>authority is exclusive, whereas the introduced does not;</w:t>
            </w:r>
          </w:p>
          <w:p w14:paraId="38F004C1" w14:textId="2F3BE955" w:rsidR="00DA19E0" w:rsidRDefault="004C7082" w:rsidP="008F6C9B">
            <w:pPr>
              <w:pStyle w:val="ListParagraph"/>
              <w:numPr>
                <w:ilvl w:val="0"/>
                <w:numId w:val="46"/>
              </w:numPr>
              <w:contextualSpacing w:val="0"/>
              <w:jc w:val="both"/>
            </w:pPr>
            <w:r>
              <w:t xml:space="preserve">the substitute omits a provision present in the introduced establishing that excluding, </w:t>
            </w:r>
            <w:r w:rsidRPr="00A87EB8">
              <w:t>researching, training, testing, or the conducting of other pre-deployment or post-deployment activities by active participants of the sandbox program</w:t>
            </w:r>
            <w:r>
              <w:t xml:space="preserve"> </w:t>
            </w:r>
            <w:r w:rsidRPr="00A87EB8">
              <w:t>does not subject a developer or deployer to penalties or actions</w:t>
            </w:r>
            <w:r>
              <w:t xml:space="preserve">; </w:t>
            </w:r>
            <w:r w:rsidR="00C6393C">
              <w:t>and</w:t>
            </w:r>
          </w:p>
          <w:p w14:paraId="6AF33561" w14:textId="026737DF" w:rsidR="00DA19E0" w:rsidRDefault="004C7082" w:rsidP="008F6C9B">
            <w:pPr>
              <w:pStyle w:val="ListParagraph"/>
              <w:numPr>
                <w:ilvl w:val="0"/>
                <w:numId w:val="46"/>
              </w:numPr>
              <w:contextualSpacing w:val="0"/>
              <w:jc w:val="both"/>
            </w:pPr>
            <w:r>
              <w:t xml:space="preserve">the substitute includes a provision absent from the introduced establishing that the bill's provisions relating to AI protections do not </w:t>
            </w:r>
            <w:r w:rsidRPr="00D406ED">
              <w:t xml:space="preserve">provide a basis for, and </w:t>
            </w:r>
            <w:r w:rsidR="00AE5F39">
              <w:t>are</w:t>
            </w:r>
            <w:r w:rsidR="00AE5F39" w:rsidRPr="00D406ED">
              <w:t xml:space="preserve"> </w:t>
            </w:r>
            <w:r w:rsidRPr="00D406ED">
              <w:t>not subject to, a private right of action</w:t>
            </w:r>
            <w:r>
              <w:t xml:space="preserve">. </w:t>
            </w:r>
          </w:p>
          <w:p w14:paraId="0F53BF34" w14:textId="77777777" w:rsidR="00DA19E0" w:rsidRDefault="00DA19E0" w:rsidP="008F6C9B">
            <w:pPr>
              <w:jc w:val="both"/>
            </w:pPr>
          </w:p>
          <w:p w14:paraId="1ADAF633" w14:textId="77777777" w:rsidR="00DA19E0" w:rsidRDefault="004C7082" w:rsidP="008F6C9B">
            <w:pPr>
              <w:jc w:val="both"/>
            </w:pPr>
            <w:r>
              <w:t>Whereas the introduced required the attorney general to post an online complaint mechanism on the attorney general's website, the substitute requires the attorney general to create and maintain the mechanism on the attorney general's website.</w:t>
            </w:r>
          </w:p>
          <w:p w14:paraId="5D23C0DE" w14:textId="77777777" w:rsidR="00DA19E0" w:rsidRDefault="00DA19E0" w:rsidP="008F6C9B">
            <w:pPr>
              <w:jc w:val="both"/>
            </w:pPr>
          </w:p>
          <w:p w14:paraId="3FAAE349" w14:textId="77777777" w:rsidR="00DA19E0" w:rsidRDefault="004C7082" w:rsidP="008F6C9B">
            <w:pPr>
              <w:jc w:val="both"/>
            </w:pPr>
            <w:r>
              <w:t>The substitute makes the following changes to provisions of the introduced relating to the attorney general's investigative authority:</w:t>
            </w:r>
          </w:p>
          <w:p w14:paraId="19DE2ACF" w14:textId="77777777" w:rsidR="00DA19E0" w:rsidRDefault="004C7082" w:rsidP="008F6C9B">
            <w:pPr>
              <w:pStyle w:val="ListParagraph"/>
              <w:numPr>
                <w:ilvl w:val="0"/>
                <w:numId w:val="47"/>
              </w:numPr>
              <w:contextualSpacing w:val="0"/>
              <w:jc w:val="both"/>
            </w:pPr>
            <w:r>
              <w:t xml:space="preserve">specifies that the purpose for which the attorney general may issue a civil investigative demand in response to a complaint is to determine if a violation has occurred, whereas the introduced did not; </w:t>
            </w:r>
          </w:p>
          <w:p w14:paraId="7B1CFF04" w14:textId="77777777" w:rsidR="00DA19E0" w:rsidRDefault="004C7082" w:rsidP="008F6C9B">
            <w:pPr>
              <w:pStyle w:val="ListParagraph"/>
              <w:numPr>
                <w:ilvl w:val="0"/>
                <w:numId w:val="47"/>
              </w:numPr>
              <w:contextualSpacing w:val="0"/>
              <w:jc w:val="both"/>
            </w:pPr>
            <w:r>
              <w:t xml:space="preserve">replaces the person from whom the attorney general may request certain information pursuant to the civil investigative demand from the associated party, as in the introduced, to the person reported through the online mechanism; </w:t>
            </w:r>
          </w:p>
          <w:p w14:paraId="22704905" w14:textId="28733859" w:rsidR="00DA19E0" w:rsidRDefault="004C7082" w:rsidP="008F6C9B">
            <w:pPr>
              <w:pStyle w:val="ListParagraph"/>
              <w:numPr>
                <w:ilvl w:val="0"/>
                <w:numId w:val="39"/>
              </w:numPr>
              <w:contextualSpacing w:val="0"/>
              <w:jc w:val="both"/>
            </w:pPr>
            <w:r>
              <w:t xml:space="preserve">replaces the authorization for the attorney general to request any metrics used to evaluate the known limitations of the AI system, as in the introduced, with an authorization for the attorney general to request any known limitations of the AI system; </w:t>
            </w:r>
          </w:p>
          <w:p w14:paraId="48AE155D" w14:textId="77777777" w:rsidR="00DA19E0" w:rsidRDefault="004C7082" w:rsidP="008F6C9B">
            <w:pPr>
              <w:pStyle w:val="ListParagraph"/>
              <w:numPr>
                <w:ilvl w:val="0"/>
                <w:numId w:val="39"/>
              </w:numPr>
              <w:contextualSpacing w:val="0"/>
              <w:jc w:val="both"/>
            </w:pPr>
            <w:r>
              <w:t>removes the specifications present in the introduced that the applicable statements, descriptions, and summaries the attorney general may request be high level statements, descriptions, or summaries;</w:t>
            </w:r>
          </w:p>
          <w:p w14:paraId="597674BD" w14:textId="77777777" w:rsidR="00DA19E0" w:rsidRDefault="004C7082" w:rsidP="008F6C9B">
            <w:pPr>
              <w:pStyle w:val="ListParagraph"/>
              <w:numPr>
                <w:ilvl w:val="0"/>
                <w:numId w:val="39"/>
              </w:numPr>
              <w:contextualSpacing w:val="0"/>
              <w:jc w:val="both"/>
            </w:pPr>
            <w:r>
              <w:t xml:space="preserve">omits the authorization present in the introduced for the attorney general to request any </w:t>
            </w:r>
            <w:r w:rsidRPr="00C77FB0">
              <w:t>relevant documentation reasonably necessary for the attorney general to determine liability or fault of the offender</w:t>
            </w:r>
            <w:r>
              <w:t>; and</w:t>
            </w:r>
          </w:p>
          <w:p w14:paraId="30695C57" w14:textId="77777777" w:rsidR="00DA19E0" w:rsidRDefault="004C7082" w:rsidP="008F6C9B">
            <w:pPr>
              <w:pStyle w:val="ListParagraph"/>
              <w:numPr>
                <w:ilvl w:val="0"/>
                <w:numId w:val="39"/>
              </w:numPr>
              <w:contextualSpacing w:val="0"/>
              <w:jc w:val="both"/>
            </w:pPr>
            <w:r>
              <w:t xml:space="preserve">omits a provision present in the introduced prohibiting the attorney general from instituting an action </w:t>
            </w:r>
            <w:r w:rsidRPr="00A20BAD">
              <w:t xml:space="preserve">for a civil penalty against a developer or deployer for </w:t>
            </w:r>
            <w:r>
              <w:t>AI</w:t>
            </w:r>
            <w:r w:rsidRPr="00A20BAD">
              <w:t xml:space="preserve"> systems that remain isolated from customer interaction in a pre-deployment environment.</w:t>
            </w:r>
          </w:p>
          <w:p w14:paraId="55083BBD" w14:textId="77777777" w:rsidR="00DA19E0" w:rsidRDefault="00DA19E0" w:rsidP="008F6C9B">
            <w:pPr>
              <w:jc w:val="both"/>
            </w:pPr>
          </w:p>
          <w:p w14:paraId="37E89C19" w14:textId="77777777" w:rsidR="00DA19E0" w:rsidRDefault="004C7082" w:rsidP="008F6C9B">
            <w:pPr>
              <w:jc w:val="both"/>
            </w:pPr>
            <w:r>
              <w:t>The substitute makes the following changes to provisions of the introduced relating to a notice of a violation and an opportunity to cure the violation:</w:t>
            </w:r>
          </w:p>
          <w:p w14:paraId="71B94E22" w14:textId="4CD70482" w:rsidR="00DA19E0" w:rsidRDefault="004C7082" w:rsidP="008F6C9B">
            <w:pPr>
              <w:pStyle w:val="ListParagraph"/>
              <w:numPr>
                <w:ilvl w:val="0"/>
                <w:numId w:val="48"/>
              </w:numPr>
              <w:contextualSpacing w:val="0"/>
              <w:jc w:val="both"/>
            </w:pPr>
            <w:r>
              <w:t xml:space="preserve">whereas the introduced required the attorney general to </w:t>
            </w:r>
            <w:r w:rsidRPr="00B42C2A">
              <w:t xml:space="preserve">notify a developer, distributor, or deployer in writing, not later than the 60th day before bringing </w:t>
            </w:r>
            <w:r>
              <w:t>an action</w:t>
            </w:r>
            <w:r w:rsidRPr="00B42C2A">
              <w:t xml:space="preserve"> </w:t>
            </w:r>
            <w:r>
              <w:t xml:space="preserve">under the bill's provisions relating to civil penalties and injunctions, the substitute requires the attorney general to notify a person of the attorney general's determination that </w:t>
            </w:r>
            <w:r w:rsidR="00233F68">
              <w:t>the</w:t>
            </w:r>
            <w:r>
              <w:t xml:space="preserve"> person has violated or is violating the bill's provisions relating to AI protections and prohibits the attorney general from bringing an action against the person before the 60th day after the date the attorney gene</w:t>
            </w:r>
            <w:r>
              <w:t xml:space="preserve">ral provides such notice; </w:t>
            </w:r>
          </w:p>
          <w:p w14:paraId="6CF7737F" w14:textId="55777574" w:rsidR="00DA19E0" w:rsidRDefault="004C7082" w:rsidP="008F6C9B">
            <w:pPr>
              <w:pStyle w:val="ListParagraph"/>
              <w:numPr>
                <w:ilvl w:val="0"/>
                <w:numId w:val="48"/>
              </w:numPr>
              <w:contextualSpacing w:val="0"/>
              <w:jc w:val="both"/>
            </w:pPr>
            <w:r>
              <w:t xml:space="preserve">with respect to the actions a person must take within that 60 day period to remove the attorney general authority to bring an action against the person, changes who the person must notify of the person curing the violation from </w:t>
            </w:r>
            <w:r w:rsidR="00982CEF">
              <w:t xml:space="preserve">the </w:t>
            </w:r>
            <w:r w:rsidRPr="006F46DB">
              <w:t>consumer, if technically feasible, and the council, if the consumer's contact information has been made available to the developer or deployer and the attorney general</w:t>
            </w:r>
            <w:r>
              <w:t xml:space="preserve">, as in the introduced, to </w:t>
            </w:r>
            <w:r w:rsidRPr="004A2D64">
              <w:t xml:space="preserve">the council and, if technically feasible, the consumer who submitted the complaint </w:t>
            </w:r>
            <w:r>
              <w:t>through the online mechanism; and</w:t>
            </w:r>
          </w:p>
          <w:p w14:paraId="6C16C6CB" w14:textId="6FD4C64B" w:rsidR="00DA19E0" w:rsidRDefault="004C7082" w:rsidP="008F6C9B">
            <w:pPr>
              <w:pStyle w:val="ListParagraph"/>
              <w:numPr>
                <w:ilvl w:val="0"/>
                <w:numId w:val="48"/>
              </w:numPr>
              <w:contextualSpacing w:val="0"/>
              <w:jc w:val="both"/>
            </w:pPr>
            <w:r>
              <w:t>omits provisions present in the introduced providing for an affirmative defense to an action brought by the attorney general.</w:t>
            </w:r>
          </w:p>
          <w:p w14:paraId="40D55D18" w14:textId="77777777" w:rsidR="00DA19E0" w:rsidRDefault="00DA19E0" w:rsidP="008F6C9B">
            <w:pPr>
              <w:jc w:val="both"/>
            </w:pPr>
          </w:p>
          <w:p w14:paraId="54614B97" w14:textId="77777777" w:rsidR="00DA19E0" w:rsidRDefault="004C7082" w:rsidP="008F6C9B">
            <w:pPr>
              <w:jc w:val="both"/>
            </w:pPr>
            <w:r>
              <w:t>The substitute makes the following changes to provisions of the introduced relating to civil penalties and injunction:</w:t>
            </w:r>
          </w:p>
          <w:p w14:paraId="339DD2F2" w14:textId="77777777" w:rsidR="00DA19E0" w:rsidRDefault="004C7082" w:rsidP="008F6C9B">
            <w:pPr>
              <w:pStyle w:val="ListParagraph"/>
              <w:numPr>
                <w:ilvl w:val="0"/>
                <w:numId w:val="49"/>
              </w:numPr>
              <w:contextualSpacing w:val="0"/>
              <w:jc w:val="both"/>
            </w:pPr>
            <w:r>
              <w:t xml:space="preserve">whereas the introduced authorized the attorney general to </w:t>
            </w:r>
            <w:r w:rsidRPr="00572B9B">
              <w:t xml:space="preserve">assess and collect an administrative fine </w:t>
            </w:r>
            <w:r>
              <w:t xml:space="preserve">in specified amounts </w:t>
            </w:r>
            <w:r w:rsidRPr="00572B9B">
              <w:t>against a developer or deployer</w:t>
            </w:r>
            <w:r>
              <w:t xml:space="preserve"> for certain actions and inactions, the substitute makes a person who violates the bill's provisions relating to AI protections and does not cure the violation liable to the state for a civil penalty and authorizes the attorney general to bring an action to collect the applicable penalty based on the court's findings; </w:t>
            </w:r>
          </w:p>
          <w:p w14:paraId="48B267C1" w14:textId="3F782252" w:rsidR="00DA19E0" w:rsidRDefault="004C7082" w:rsidP="008F6C9B">
            <w:pPr>
              <w:pStyle w:val="ListParagraph"/>
              <w:numPr>
                <w:ilvl w:val="0"/>
                <w:numId w:val="40"/>
              </w:numPr>
              <w:contextualSpacing w:val="0"/>
              <w:jc w:val="both"/>
            </w:pPr>
            <w:r>
              <w:t>whereas the introduced established the rebutta</w:t>
            </w:r>
            <w:r w:rsidR="00982CEF">
              <w:t>b</w:t>
            </w:r>
            <w:r>
              <w:t>l</w:t>
            </w:r>
            <w:r w:rsidR="00982CEF">
              <w:t>e</w:t>
            </w:r>
            <w:r>
              <w:t xml:space="preserve"> presumption that </w:t>
            </w:r>
            <w:r w:rsidRPr="00133E4C">
              <w:t>a developer, distributor, or deployer used reasonable care as required if the developer, distributor, or deployer complied with their duties in preventing</w:t>
            </w:r>
            <w:r>
              <w:t xml:space="preserve"> certain</w:t>
            </w:r>
            <w:r w:rsidRPr="00133E4C">
              <w:t xml:space="preserve"> violations</w:t>
            </w:r>
            <w:r>
              <w:t xml:space="preserve">, the substitute establishes the </w:t>
            </w:r>
            <w:r w:rsidRPr="00135F82">
              <w:t xml:space="preserve">rebuttable presumption that a person used reasonable care as required under </w:t>
            </w:r>
            <w:r>
              <w:t>the bill's provisions relating to AI protections;</w:t>
            </w:r>
          </w:p>
          <w:p w14:paraId="7F4328C8" w14:textId="77777777" w:rsidR="00DA19E0" w:rsidRDefault="004C7082" w:rsidP="008F6C9B">
            <w:pPr>
              <w:pStyle w:val="ListParagraph"/>
              <w:numPr>
                <w:ilvl w:val="0"/>
                <w:numId w:val="40"/>
              </w:numPr>
              <w:contextualSpacing w:val="0"/>
              <w:jc w:val="both"/>
            </w:pPr>
            <w:r>
              <w:t xml:space="preserve">includes a provision absent from the introduced prohibiting a defendant in an action from being found liable if another person uses the AI system affiliated with the defendant in a prohibited manner or the defendant discovers a violation through certain scenarios that are substantially similar to those in provisions of the introduced omitted by the substitute relating to an affirmative defense; and </w:t>
            </w:r>
          </w:p>
          <w:p w14:paraId="4E808069" w14:textId="77777777" w:rsidR="00DA19E0" w:rsidRDefault="004C7082" w:rsidP="008F6C9B">
            <w:pPr>
              <w:pStyle w:val="ListParagraph"/>
              <w:numPr>
                <w:ilvl w:val="0"/>
                <w:numId w:val="50"/>
              </w:numPr>
              <w:contextualSpacing w:val="0"/>
              <w:jc w:val="both"/>
            </w:pPr>
            <w:r>
              <w:t xml:space="preserve">includes a provision absent from the introduced prohibiting the attorney general from bringing an action to collect a civil penalty against a person for an AI system that has not been deployed. </w:t>
            </w:r>
          </w:p>
          <w:p w14:paraId="32CB0A72" w14:textId="77777777" w:rsidR="00DA19E0" w:rsidRDefault="00DA19E0" w:rsidP="008F6C9B">
            <w:pPr>
              <w:jc w:val="both"/>
            </w:pPr>
          </w:p>
          <w:p w14:paraId="325C8A23" w14:textId="77777777" w:rsidR="00DA19E0" w:rsidRDefault="004C7082" w:rsidP="008F6C9B">
            <w:pPr>
              <w:jc w:val="both"/>
            </w:pPr>
            <w:r>
              <w:t xml:space="preserve">The substitute changes one of the conditions that must be fulfilled to qualify a person for the imposition of sanctions by a state agency from the individuals or entities being sentenced for violations of the bill's provisions relating to AI protections, as in the introduced, to the person being found in violation of such provisions. </w:t>
            </w:r>
          </w:p>
          <w:p w14:paraId="232C2893" w14:textId="77777777" w:rsidR="00DA19E0" w:rsidRDefault="00DA19E0" w:rsidP="008F6C9B">
            <w:pPr>
              <w:jc w:val="both"/>
            </w:pPr>
          </w:p>
          <w:p w14:paraId="701D4A4B" w14:textId="77777777" w:rsidR="00DA19E0" w:rsidRPr="0035600F" w:rsidRDefault="004C7082" w:rsidP="008F6C9B">
            <w:pPr>
              <w:jc w:val="both"/>
            </w:pPr>
            <w:r>
              <w:t xml:space="preserve">The substitute omits a provision present in the introduced that authorized a consumer to appeal a decision made by an AI system which had an </w:t>
            </w:r>
            <w:r w:rsidRPr="007815FD">
              <w:t xml:space="preserve">adverse impact on their health, welfare, safety, or fundamental rights and </w:t>
            </w:r>
            <w:r>
              <w:t>that granted the person the</w:t>
            </w:r>
            <w:r w:rsidRPr="007815FD">
              <w:t xml:space="preserve"> right to obtain from the deployer clear and meaningful explanations of the role of the </w:t>
            </w:r>
            <w:r>
              <w:t>AI</w:t>
            </w:r>
            <w:r w:rsidRPr="007815FD">
              <w:t xml:space="preserve"> system in the decision-making procedure and the main elements of the decision taken</w:t>
            </w:r>
            <w:r>
              <w:t xml:space="preserve">. </w:t>
            </w:r>
          </w:p>
          <w:p w14:paraId="2EB8169C" w14:textId="77777777" w:rsidR="00DA19E0" w:rsidRDefault="00DA19E0" w:rsidP="008F6C9B">
            <w:pPr>
              <w:jc w:val="both"/>
            </w:pPr>
          </w:p>
          <w:p w14:paraId="67481FC8" w14:textId="77777777" w:rsidR="00DA19E0" w:rsidRPr="00024455" w:rsidRDefault="004C7082" w:rsidP="008F6C9B">
            <w:pPr>
              <w:jc w:val="both"/>
              <w:rPr>
                <w:b/>
                <w:bCs/>
              </w:rPr>
            </w:pPr>
            <w:r w:rsidRPr="00024455">
              <w:rPr>
                <w:b/>
                <w:bCs/>
              </w:rPr>
              <w:t>Artificial Intelligence Regulatory Sandbox Program</w:t>
            </w:r>
          </w:p>
          <w:p w14:paraId="54F835F0" w14:textId="77777777" w:rsidR="00DA19E0" w:rsidRPr="00D81B4C" w:rsidRDefault="00DA19E0" w:rsidP="008F6C9B">
            <w:pPr>
              <w:jc w:val="both"/>
            </w:pPr>
          </w:p>
          <w:p w14:paraId="513A22CF" w14:textId="77777777" w:rsidR="00DA19E0" w:rsidRDefault="004C7082" w:rsidP="008F6C9B">
            <w:pPr>
              <w:jc w:val="both"/>
              <w:rPr>
                <w:bCs/>
              </w:rPr>
            </w:pPr>
            <w:r>
              <w:rPr>
                <w:bCs/>
              </w:rPr>
              <w:t xml:space="preserve">The substitute revises provisions of the introduced providing definitions for terms applicable to the </w:t>
            </w:r>
            <w:r w:rsidRPr="00415E00">
              <w:rPr>
                <w:bCs/>
              </w:rPr>
              <w:t xml:space="preserve">bill's provisions </w:t>
            </w:r>
            <w:r>
              <w:rPr>
                <w:bCs/>
              </w:rPr>
              <w:t>relating to</w:t>
            </w:r>
            <w:r w:rsidRPr="00415E00">
              <w:rPr>
                <w:bCs/>
              </w:rPr>
              <w:t xml:space="preserve"> the sandbox program</w:t>
            </w:r>
            <w:r>
              <w:rPr>
                <w:bCs/>
              </w:rPr>
              <w:t xml:space="preserve"> as follows:</w:t>
            </w:r>
          </w:p>
          <w:p w14:paraId="3E564B3F" w14:textId="77777777" w:rsidR="00DA19E0" w:rsidRPr="00A37C23" w:rsidRDefault="004C7082" w:rsidP="008F6C9B">
            <w:pPr>
              <w:pStyle w:val="ListParagraph"/>
              <w:numPr>
                <w:ilvl w:val="0"/>
                <w:numId w:val="28"/>
              </w:numPr>
              <w:contextualSpacing w:val="0"/>
              <w:jc w:val="both"/>
              <w:rPr>
                <w:bCs/>
              </w:rPr>
            </w:pPr>
            <w:r>
              <w:rPr>
                <w:bCs/>
              </w:rPr>
              <w:t xml:space="preserve">whereas the introduced defined "applicable agency" as </w:t>
            </w:r>
            <w:r w:rsidRPr="00415E00">
              <w:rPr>
                <w:bCs/>
              </w:rPr>
              <w:t xml:space="preserve">a state agency responsible for regulating a specific sector impacted by an </w:t>
            </w:r>
            <w:r>
              <w:rPr>
                <w:bCs/>
              </w:rPr>
              <w:t>AI</w:t>
            </w:r>
            <w:r w:rsidRPr="00415E00">
              <w:rPr>
                <w:bCs/>
              </w:rPr>
              <w:t xml:space="preserve"> system</w:t>
            </w:r>
            <w:r>
              <w:rPr>
                <w:bCs/>
              </w:rPr>
              <w:t xml:space="preserve">, the substitute defines that term as </w:t>
            </w:r>
            <w:r w:rsidRPr="00415E00">
              <w:rPr>
                <w:bCs/>
              </w:rPr>
              <w:t xml:space="preserve">a department of the state established by law to regulate certain types of business activity in Texas and the people engaging in that business, including the issuance of licenses and registrations, that the department determines would regulate a program participant if the person were not operating under the bill's provisions </w:t>
            </w:r>
            <w:r>
              <w:rPr>
                <w:bCs/>
              </w:rPr>
              <w:t>relating to</w:t>
            </w:r>
            <w:r w:rsidRPr="00415E00">
              <w:rPr>
                <w:bCs/>
              </w:rPr>
              <w:t xml:space="preserve"> the progra</w:t>
            </w:r>
            <w:r>
              <w:rPr>
                <w:bCs/>
              </w:rPr>
              <w:t>m;</w:t>
            </w:r>
          </w:p>
          <w:p w14:paraId="0F9186E2" w14:textId="77777777" w:rsidR="00DA19E0" w:rsidRDefault="004C7082" w:rsidP="008F6C9B">
            <w:pPr>
              <w:pStyle w:val="ListParagraph"/>
              <w:numPr>
                <w:ilvl w:val="0"/>
                <w:numId w:val="28"/>
              </w:numPr>
              <w:contextualSpacing w:val="0"/>
              <w:jc w:val="both"/>
              <w:rPr>
                <w:bCs/>
              </w:rPr>
            </w:pPr>
            <w:r w:rsidRPr="003113D9">
              <w:rPr>
                <w:bCs/>
              </w:rPr>
              <w:t>whereas the introduced defined</w:t>
            </w:r>
            <w:r>
              <w:rPr>
                <w:bCs/>
              </w:rPr>
              <w:t xml:space="preserve"> </w:t>
            </w:r>
            <w:r w:rsidRPr="003113D9">
              <w:rPr>
                <w:bCs/>
              </w:rPr>
              <w:t>"</w:t>
            </w:r>
            <w:r>
              <w:rPr>
                <w:bCs/>
              </w:rPr>
              <w:t>s</w:t>
            </w:r>
            <w:r w:rsidRPr="003113D9">
              <w:rPr>
                <w:bCs/>
              </w:rPr>
              <w:t xml:space="preserve">andbox program" </w:t>
            </w:r>
            <w:r>
              <w:rPr>
                <w:bCs/>
              </w:rPr>
              <w:t>as</w:t>
            </w:r>
            <w:r w:rsidRPr="003113D9">
              <w:rPr>
                <w:bCs/>
              </w:rPr>
              <w:t xml:space="preserve"> the regulatory framework established under the bill's provisions </w:t>
            </w:r>
            <w:r>
              <w:rPr>
                <w:bCs/>
              </w:rPr>
              <w:t>relating to</w:t>
            </w:r>
            <w:r w:rsidRPr="003113D9">
              <w:rPr>
                <w:bCs/>
              </w:rPr>
              <w:t xml:space="preserve"> the program that allows temporary testing of </w:t>
            </w:r>
            <w:r>
              <w:rPr>
                <w:bCs/>
              </w:rPr>
              <w:t>AI</w:t>
            </w:r>
            <w:r w:rsidRPr="003113D9">
              <w:rPr>
                <w:bCs/>
              </w:rPr>
              <w:t xml:space="preserve"> systems in a controlled, limited manner without full regulatory compliance</w:t>
            </w:r>
            <w:r>
              <w:rPr>
                <w:bCs/>
              </w:rPr>
              <w:t xml:space="preserve">, the substitute defines </w:t>
            </w:r>
            <w:r w:rsidRPr="003113D9">
              <w:rPr>
                <w:bCs/>
              </w:rPr>
              <w:t>"</w:t>
            </w:r>
            <w:r>
              <w:rPr>
                <w:bCs/>
              </w:rPr>
              <w:t>p</w:t>
            </w:r>
            <w:r w:rsidRPr="003113D9">
              <w:rPr>
                <w:bCs/>
              </w:rPr>
              <w:t xml:space="preserve">rogram" </w:t>
            </w:r>
            <w:r>
              <w:rPr>
                <w:bCs/>
              </w:rPr>
              <w:t>as</w:t>
            </w:r>
            <w:r w:rsidRPr="003113D9">
              <w:rPr>
                <w:bCs/>
              </w:rPr>
              <w:t xml:space="preserve"> the regulatory sandbox program established under </w:t>
            </w:r>
            <w:r>
              <w:rPr>
                <w:bCs/>
              </w:rPr>
              <w:t>those provisions</w:t>
            </w:r>
            <w:r w:rsidRPr="003113D9">
              <w:rPr>
                <w:bCs/>
              </w:rPr>
              <w:t xml:space="preserve"> that allows a person, without being licensed or registered under</w:t>
            </w:r>
            <w:r>
              <w:rPr>
                <w:bCs/>
              </w:rPr>
              <w:t xml:space="preserve"> state</w:t>
            </w:r>
            <w:r w:rsidRPr="003113D9">
              <w:rPr>
                <w:bCs/>
              </w:rPr>
              <w:t xml:space="preserve"> law, to test an </w:t>
            </w:r>
            <w:r>
              <w:rPr>
                <w:bCs/>
              </w:rPr>
              <w:t>AI</w:t>
            </w:r>
            <w:r w:rsidRPr="003113D9">
              <w:rPr>
                <w:bCs/>
              </w:rPr>
              <w:t xml:space="preserve"> system for a limited time and on a limited basis</w:t>
            </w:r>
            <w:r>
              <w:rPr>
                <w:bCs/>
              </w:rPr>
              <w:t>; and</w:t>
            </w:r>
          </w:p>
          <w:p w14:paraId="5CF03B28" w14:textId="77777777" w:rsidR="00DA19E0" w:rsidRDefault="004C7082" w:rsidP="008F6C9B">
            <w:pPr>
              <w:pStyle w:val="ListParagraph"/>
              <w:numPr>
                <w:ilvl w:val="0"/>
                <w:numId w:val="28"/>
              </w:numPr>
              <w:contextualSpacing w:val="0"/>
              <w:jc w:val="both"/>
              <w:rPr>
                <w:bCs/>
              </w:rPr>
            </w:pPr>
            <w:r>
              <w:rPr>
                <w:bCs/>
              </w:rPr>
              <w:t xml:space="preserve">whereas the introduced defined </w:t>
            </w:r>
            <w:r w:rsidRPr="003113D9">
              <w:rPr>
                <w:bCs/>
              </w:rPr>
              <w:t>"</w:t>
            </w:r>
            <w:r>
              <w:rPr>
                <w:bCs/>
              </w:rPr>
              <w:t>p</w:t>
            </w:r>
            <w:r w:rsidRPr="003113D9">
              <w:rPr>
                <w:bCs/>
              </w:rPr>
              <w:t xml:space="preserve">rogram participant" </w:t>
            </w:r>
            <w:r>
              <w:rPr>
                <w:bCs/>
              </w:rPr>
              <w:t>as</w:t>
            </w:r>
            <w:r w:rsidRPr="003113D9">
              <w:rPr>
                <w:bCs/>
              </w:rPr>
              <w:t xml:space="preserve"> a person or business entity approved to participate in the program</w:t>
            </w:r>
            <w:r>
              <w:rPr>
                <w:bCs/>
              </w:rPr>
              <w:t>, the substitute defines that term as</w:t>
            </w:r>
            <w:r>
              <w:t xml:space="preserve"> </w:t>
            </w:r>
            <w:r w:rsidRPr="00A37C23">
              <w:rPr>
                <w:bCs/>
              </w:rPr>
              <w:t xml:space="preserve">a person whose application to participate in the program is approved and who may test an </w:t>
            </w:r>
            <w:r>
              <w:rPr>
                <w:bCs/>
              </w:rPr>
              <w:t>AI</w:t>
            </w:r>
            <w:r w:rsidRPr="00A37C23">
              <w:rPr>
                <w:bCs/>
              </w:rPr>
              <w:t xml:space="preserve"> system</w:t>
            </w:r>
            <w:r w:rsidRPr="003113D9">
              <w:rPr>
                <w:bCs/>
              </w:rPr>
              <w:t>.</w:t>
            </w:r>
          </w:p>
          <w:p w14:paraId="071A4A12" w14:textId="77777777" w:rsidR="00DA19E0" w:rsidRDefault="00DA19E0" w:rsidP="008F6C9B">
            <w:pPr>
              <w:jc w:val="both"/>
              <w:rPr>
                <w:bCs/>
              </w:rPr>
            </w:pPr>
          </w:p>
          <w:p w14:paraId="16985488" w14:textId="77777777" w:rsidR="00DA19E0" w:rsidRDefault="004C7082" w:rsidP="008F6C9B">
            <w:pPr>
              <w:jc w:val="both"/>
              <w:rPr>
                <w:bCs/>
              </w:rPr>
            </w:pPr>
            <w:r>
              <w:rPr>
                <w:bCs/>
              </w:rPr>
              <w:t xml:space="preserve">The substitute makes the following changes to provisions of the introduced relating to the establishment of the sandbox program: </w:t>
            </w:r>
          </w:p>
          <w:p w14:paraId="6CEF9D86" w14:textId="77777777" w:rsidR="00DA19E0" w:rsidRPr="00D80750" w:rsidRDefault="004C7082" w:rsidP="008F6C9B">
            <w:pPr>
              <w:pStyle w:val="ListParagraph"/>
              <w:numPr>
                <w:ilvl w:val="0"/>
                <w:numId w:val="51"/>
              </w:numPr>
              <w:contextualSpacing w:val="0"/>
              <w:jc w:val="both"/>
              <w:rPr>
                <w:bCs/>
              </w:rPr>
            </w:pPr>
            <w:r>
              <w:rPr>
                <w:bCs/>
              </w:rPr>
              <w:t xml:space="preserve">whereas the introduced </w:t>
            </w:r>
            <w:r w:rsidRPr="00450412">
              <w:rPr>
                <w:bCs/>
              </w:rPr>
              <w:t>require</w:t>
            </w:r>
            <w:r>
              <w:rPr>
                <w:bCs/>
              </w:rPr>
              <w:t>d</w:t>
            </w:r>
            <w:r w:rsidRPr="00450412">
              <w:rPr>
                <w:bCs/>
              </w:rPr>
              <w:t xml:space="preserve"> DIR, in coordination with the Texas Artificial Intelligence Council, to administer the AI regulatory sandbox program to facilitate the development, testing, and deployment of innovative AI systems in Texas</w:t>
            </w:r>
            <w:r>
              <w:rPr>
                <w:bCs/>
              </w:rPr>
              <w:t>, the substitute</w:t>
            </w:r>
            <w:r w:rsidRPr="00450412">
              <w:rPr>
                <w:bCs/>
              </w:rPr>
              <w:t xml:space="preserve"> require</w:t>
            </w:r>
            <w:r>
              <w:rPr>
                <w:bCs/>
              </w:rPr>
              <w:t>s</w:t>
            </w:r>
            <w:r w:rsidRPr="00450412">
              <w:rPr>
                <w:bCs/>
              </w:rPr>
              <w:t xml:space="preserve"> DIR, in consultation with the council, to create a regulatory sandbox program that enables a person to obtain legal protection and limited access to the market in Texas to test innovative AI systems without obtaining a license, registration, or other regulatory authorizat</w:t>
            </w:r>
            <w:r w:rsidRPr="00450412">
              <w:rPr>
                <w:bCs/>
              </w:rPr>
              <w:t>ion</w:t>
            </w:r>
            <w:r>
              <w:rPr>
                <w:bCs/>
              </w:rPr>
              <w:t>;</w:t>
            </w:r>
          </w:p>
          <w:p w14:paraId="3F7B1FC1" w14:textId="77777777" w:rsidR="00DA19E0" w:rsidRDefault="004C7082" w:rsidP="008F6C9B">
            <w:pPr>
              <w:pStyle w:val="ListParagraph"/>
              <w:numPr>
                <w:ilvl w:val="0"/>
                <w:numId w:val="29"/>
              </w:numPr>
              <w:contextualSpacing w:val="0"/>
              <w:jc w:val="both"/>
              <w:rPr>
                <w:bCs/>
              </w:rPr>
            </w:pPr>
            <w:r>
              <w:rPr>
                <w:bCs/>
              </w:rPr>
              <w:t>whereas the introduced included as a program purpose providing clear guidelines for AI</w:t>
            </w:r>
            <w:r w:rsidRPr="00BE6363">
              <w:rPr>
                <w:bCs/>
              </w:rPr>
              <w:t xml:space="preserve"> developers to test systems while temporarily exempt from certain regulatory requirements</w:t>
            </w:r>
            <w:r>
              <w:rPr>
                <w:bCs/>
              </w:rPr>
              <w:t xml:space="preserve">, the substitute instead includes as a program purpose providing clear guidelines for </w:t>
            </w:r>
            <w:r w:rsidRPr="00BE6363">
              <w:rPr>
                <w:bCs/>
              </w:rPr>
              <w:t xml:space="preserve">a person who develops an </w:t>
            </w:r>
            <w:r>
              <w:rPr>
                <w:bCs/>
              </w:rPr>
              <w:t>AI</w:t>
            </w:r>
            <w:r w:rsidRPr="00BE6363">
              <w:rPr>
                <w:bCs/>
              </w:rPr>
              <w:t xml:space="preserve"> system to test systems while certain laws and regulations are waived or suspended</w:t>
            </w:r>
            <w:r>
              <w:rPr>
                <w:bCs/>
              </w:rPr>
              <w:t xml:space="preserve">; </w:t>
            </w:r>
          </w:p>
          <w:p w14:paraId="717E158A" w14:textId="77777777" w:rsidR="00DA19E0" w:rsidRDefault="004C7082" w:rsidP="008F6C9B">
            <w:pPr>
              <w:pStyle w:val="ListParagraph"/>
              <w:numPr>
                <w:ilvl w:val="0"/>
                <w:numId w:val="29"/>
              </w:numPr>
              <w:contextualSpacing w:val="0"/>
              <w:jc w:val="both"/>
            </w:pPr>
            <w:r>
              <w:rPr>
                <w:bCs/>
              </w:rPr>
              <w:t xml:space="preserve">includes provisions absent from the introduced establishing additional program purposes of </w:t>
            </w:r>
            <w:r w:rsidRPr="00842611">
              <w:rPr>
                <w:bCs/>
              </w:rPr>
              <w:t>allow</w:t>
            </w:r>
            <w:r>
              <w:rPr>
                <w:bCs/>
              </w:rPr>
              <w:t>ing</w:t>
            </w:r>
            <w:r w:rsidRPr="00842611">
              <w:rPr>
                <w:bCs/>
              </w:rPr>
              <w:t xml:space="preserve"> a person to engage in research, training, testing, or other pre-deployment activities to develop an </w:t>
            </w:r>
            <w:r>
              <w:rPr>
                <w:bCs/>
              </w:rPr>
              <w:t>AI</w:t>
            </w:r>
            <w:r w:rsidRPr="00842611">
              <w:rPr>
                <w:bCs/>
              </w:rPr>
              <w:t xml:space="preserve"> system</w:t>
            </w:r>
            <w:r>
              <w:rPr>
                <w:bCs/>
              </w:rPr>
              <w:t>;</w:t>
            </w:r>
          </w:p>
          <w:p w14:paraId="0D0D3497" w14:textId="77777777" w:rsidR="00DA19E0" w:rsidRPr="004511CE" w:rsidRDefault="004C7082" w:rsidP="008F6C9B">
            <w:pPr>
              <w:pStyle w:val="ListParagraph"/>
              <w:numPr>
                <w:ilvl w:val="0"/>
                <w:numId w:val="33"/>
              </w:numPr>
              <w:contextualSpacing w:val="0"/>
              <w:jc w:val="both"/>
              <w:rPr>
                <w:bCs/>
              </w:rPr>
            </w:pPr>
            <w:r>
              <w:rPr>
                <w:bCs/>
              </w:rPr>
              <w:t xml:space="preserve">includes a provision absent from the introduced prohibiting </w:t>
            </w:r>
            <w:r w:rsidRPr="004511CE">
              <w:rPr>
                <w:bCs/>
              </w:rPr>
              <w:t>the attorney general from filing or pursuing charges against a program participant for violation of a law or regulation waived under the bill's provisions that occurs during the testing period;</w:t>
            </w:r>
          </w:p>
          <w:p w14:paraId="4EA7363C" w14:textId="77777777" w:rsidR="00DA19E0" w:rsidRPr="004511CE" w:rsidRDefault="004C7082" w:rsidP="008F6C9B">
            <w:pPr>
              <w:pStyle w:val="ListParagraph"/>
              <w:numPr>
                <w:ilvl w:val="0"/>
                <w:numId w:val="33"/>
              </w:numPr>
              <w:contextualSpacing w:val="0"/>
              <w:jc w:val="both"/>
              <w:rPr>
                <w:bCs/>
              </w:rPr>
            </w:pPr>
            <w:r>
              <w:rPr>
                <w:bCs/>
              </w:rPr>
              <w:t xml:space="preserve">includes a provision absent from the introduced prohibiting </w:t>
            </w:r>
            <w:r w:rsidRPr="004511CE">
              <w:rPr>
                <w:bCs/>
              </w:rPr>
              <w:t>a state agency from filing or pursuing punitive action against a program participant; and</w:t>
            </w:r>
          </w:p>
          <w:p w14:paraId="7FD86A2B" w14:textId="77777777" w:rsidR="00DA19E0" w:rsidRPr="00A01E40" w:rsidRDefault="004C7082" w:rsidP="008F6C9B">
            <w:pPr>
              <w:pStyle w:val="ListParagraph"/>
              <w:numPr>
                <w:ilvl w:val="0"/>
                <w:numId w:val="33"/>
              </w:numPr>
              <w:contextualSpacing w:val="0"/>
              <w:jc w:val="both"/>
              <w:rPr>
                <w:bCs/>
              </w:rPr>
            </w:pPr>
            <w:r>
              <w:rPr>
                <w:bCs/>
              </w:rPr>
              <w:t xml:space="preserve">includes a provision absent from the introduced prohibiting </w:t>
            </w:r>
            <w:r w:rsidRPr="004511CE">
              <w:rPr>
                <w:bCs/>
              </w:rPr>
              <w:t>the requirements of the bill's provisions relating to duties and prohibitions on the use of AI from being waived</w:t>
            </w:r>
            <w:r>
              <w:rPr>
                <w:bCs/>
              </w:rPr>
              <w:t xml:space="preserve"> and </w:t>
            </w:r>
            <w:r w:rsidRPr="00A01E40">
              <w:rPr>
                <w:bCs/>
              </w:rPr>
              <w:t>authoriz</w:t>
            </w:r>
            <w:r>
              <w:rPr>
                <w:bCs/>
              </w:rPr>
              <w:t>ing</w:t>
            </w:r>
            <w:r w:rsidRPr="00A01E40">
              <w:rPr>
                <w:bCs/>
              </w:rPr>
              <w:t xml:space="preserve"> the attorney general or a state agency to file or pursue charges or action against a program participant who violates those bill provisions relating to duties and prohibitions on the use of AI.</w:t>
            </w:r>
          </w:p>
          <w:p w14:paraId="2C6DF3AD" w14:textId="77777777" w:rsidR="00DA19E0" w:rsidRDefault="00DA19E0" w:rsidP="008F6C9B">
            <w:pPr>
              <w:jc w:val="both"/>
              <w:rPr>
                <w:bCs/>
              </w:rPr>
            </w:pPr>
          </w:p>
          <w:p w14:paraId="1129F7A9" w14:textId="6DE9B042" w:rsidR="00DA19E0" w:rsidRDefault="004C7082" w:rsidP="008F6C9B">
            <w:pPr>
              <w:jc w:val="both"/>
              <w:rPr>
                <w:bCs/>
              </w:rPr>
            </w:pPr>
            <w:r>
              <w:rPr>
                <w:bCs/>
              </w:rPr>
              <w:t>The substitute makes the following changes to provisions of the introduced relating</w:t>
            </w:r>
            <w:r w:rsidR="00E23548">
              <w:rPr>
                <w:bCs/>
              </w:rPr>
              <w:t xml:space="preserve"> to</w:t>
            </w:r>
            <w:r>
              <w:rPr>
                <w:bCs/>
              </w:rPr>
              <w:t xml:space="preserve"> the application for sandbox program participation:</w:t>
            </w:r>
          </w:p>
          <w:p w14:paraId="120ED0A2" w14:textId="77777777" w:rsidR="00DA19E0" w:rsidRDefault="004C7082" w:rsidP="008F6C9B">
            <w:pPr>
              <w:pStyle w:val="ListParagraph"/>
              <w:numPr>
                <w:ilvl w:val="0"/>
                <w:numId w:val="30"/>
              </w:numPr>
              <w:contextualSpacing w:val="0"/>
              <w:jc w:val="both"/>
              <w:rPr>
                <w:bCs/>
              </w:rPr>
            </w:pPr>
            <w:r>
              <w:rPr>
                <w:bCs/>
              </w:rPr>
              <w:t>whereas the introduced required a</w:t>
            </w:r>
            <w:r w:rsidRPr="002C30DF">
              <w:rPr>
                <w:bCs/>
              </w:rPr>
              <w:t xml:space="preserve"> person or business entity seeking to participate in the program </w:t>
            </w:r>
            <w:r>
              <w:rPr>
                <w:bCs/>
              </w:rPr>
              <w:t>to</w:t>
            </w:r>
            <w:r w:rsidRPr="002C30DF">
              <w:rPr>
                <w:bCs/>
              </w:rPr>
              <w:t xml:space="preserve"> submit an application to the council</w:t>
            </w:r>
            <w:r>
              <w:rPr>
                <w:bCs/>
              </w:rPr>
              <w:t>, the substitute requires a</w:t>
            </w:r>
            <w:r w:rsidRPr="002C30DF">
              <w:rPr>
                <w:bCs/>
              </w:rPr>
              <w:t xml:space="preserve"> person </w:t>
            </w:r>
            <w:r>
              <w:rPr>
                <w:bCs/>
              </w:rPr>
              <w:t>to</w:t>
            </w:r>
            <w:r w:rsidRPr="002C30DF">
              <w:rPr>
                <w:bCs/>
              </w:rPr>
              <w:t xml:space="preserve"> obtain approval from </w:t>
            </w:r>
            <w:r>
              <w:rPr>
                <w:bCs/>
              </w:rPr>
              <w:t xml:space="preserve">DIR </w:t>
            </w:r>
            <w:r w:rsidRPr="002C30DF">
              <w:rPr>
                <w:bCs/>
              </w:rPr>
              <w:t xml:space="preserve">before testing an </w:t>
            </w:r>
            <w:r>
              <w:rPr>
                <w:bCs/>
              </w:rPr>
              <w:t>AI</w:t>
            </w:r>
            <w:r w:rsidRPr="002C30DF">
              <w:rPr>
                <w:bCs/>
              </w:rPr>
              <w:t xml:space="preserve"> system under the program</w:t>
            </w:r>
            <w:r>
              <w:rPr>
                <w:bCs/>
              </w:rPr>
              <w:t xml:space="preserve">; </w:t>
            </w:r>
          </w:p>
          <w:p w14:paraId="5D66A034" w14:textId="77777777" w:rsidR="00DA19E0" w:rsidRDefault="004C7082" w:rsidP="008F6C9B">
            <w:pPr>
              <w:pStyle w:val="ListParagraph"/>
              <w:numPr>
                <w:ilvl w:val="0"/>
                <w:numId w:val="30"/>
              </w:numPr>
              <w:contextualSpacing w:val="0"/>
              <w:jc w:val="both"/>
              <w:rPr>
                <w:bCs/>
              </w:rPr>
            </w:pPr>
            <w:r>
              <w:rPr>
                <w:bCs/>
              </w:rPr>
              <w:t>includes a provision absent from the introduced requiring DIR by rule to prescribe the application form;</w:t>
            </w:r>
          </w:p>
          <w:p w14:paraId="451CE46D" w14:textId="77777777" w:rsidR="00DA19E0" w:rsidRDefault="004C7082" w:rsidP="008F6C9B">
            <w:pPr>
              <w:pStyle w:val="ListParagraph"/>
              <w:numPr>
                <w:ilvl w:val="0"/>
                <w:numId w:val="30"/>
              </w:numPr>
              <w:contextualSpacing w:val="0"/>
              <w:jc w:val="both"/>
              <w:rPr>
                <w:bCs/>
              </w:rPr>
            </w:pPr>
            <w:r>
              <w:rPr>
                <w:bCs/>
              </w:rPr>
              <w:t xml:space="preserve">whereas the introduced required the application to include certain information, the substitute instead requires the form prescribed by DIR to require the applicant to take certain actions; </w:t>
            </w:r>
          </w:p>
          <w:p w14:paraId="0073F4E8" w14:textId="50C81EA3" w:rsidR="00DA19E0" w:rsidRDefault="004C7082" w:rsidP="008F6C9B">
            <w:pPr>
              <w:pStyle w:val="ListParagraph"/>
              <w:numPr>
                <w:ilvl w:val="0"/>
                <w:numId w:val="30"/>
              </w:numPr>
              <w:contextualSpacing w:val="0"/>
              <w:jc w:val="both"/>
              <w:rPr>
                <w:bCs/>
              </w:rPr>
            </w:pPr>
            <w:r>
              <w:rPr>
                <w:bCs/>
              </w:rPr>
              <w:t>the substitute includes a specification absent from the introduced that the AI system for which the applicant must provide a detailed description is the AI system the applicant desires to test in the program;</w:t>
            </w:r>
          </w:p>
          <w:p w14:paraId="7B870A72" w14:textId="77777777" w:rsidR="00DA19E0" w:rsidRDefault="004C7082" w:rsidP="008F6C9B">
            <w:pPr>
              <w:pStyle w:val="ListParagraph"/>
              <w:numPr>
                <w:ilvl w:val="0"/>
                <w:numId w:val="30"/>
              </w:numPr>
              <w:contextualSpacing w:val="0"/>
              <w:jc w:val="both"/>
              <w:rPr>
                <w:bCs/>
              </w:rPr>
            </w:pPr>
            <w:r>
              <w:rPr>
                <w:bCs/>
              </w:rPr>
              <w:t xml:space="preserve">whereas the introduced required the application to include a benefit assessment </w:t>
            </w:r>
            <w:r w:rsidRPr="004B77A3">
              <w:rPr>
                <w:bCs/>
              </w:rPr>
              <w:t xml:space="preserve">that addresses potential </w:t>
            </w:r>
            <w:r w:rsidRPr="004B77A3">
              <w:rPr>
                <w:bCs/>
              </w:rPr>
              <w:t>impacts on consumers, privacy, or public safety</w:t>
            </w:r>
            <w:r>
              <w:rPr>
                <w:bCs/>
              </w:rPr>
              <w:t xml:space="preserve">, the </w:t>
            </w:r>
            <w:r w:rsidRPr="004B77A3">
              <w:rPr>
                <w:bCs/>
              </w:rPr>
              <w:t xml:space="preserve">substitute requires the form to require the applicant to </w:t>
            </w:r>
            <w:r>
              <w:rPr>
                <w:bCs/>
              </w:rPr>
              <w:t>include such an assessment of all such potential impacts; and</w:t>
            </w:r>
          </w:p>
          <w:p w14:paraId="06A8B107" w14:textId="77777777" w:rsidR="00DA19E0" w:rsidRPr="002C30DF" w:rsidRDefault="004C7082" w:rsidP="008F6C9B">
            <w:pPr>
              <w:pStyle w:val="ListParagraph"/>
              <w:numPr>
                <w:ilvl w:val="0"/>
                <w:numId w:val="30"/>
              </w:numPr>
              <w:contextualSpacing w:val="0"/>
              <w:jc w:val="both"/>
              <w:rPr>
                <w:bCs/>
              </w:rPr>
            </w:pPr>
            <w:r w:rsidRPr="00755065">
              <w:rPr>
                <w:bCs/>
              </w:rPr>
              <w:t>whereas the introduced required the application to include</w:t>
            </w:r>
            <w:r>
              <w:t xml:space="preserve"> </w:t>
            </w:r>
            <w:r w:rsidRPr="00755065">
              <w:rPr>
                <w:bCs/>
              </w:rPr>
              <w:t>a plan for mitigating any adverse consequences during the testing phase</w:t>
            </w:r>
            <w:r>
              <w:rPr>
                <w:bCs/>
              </w:rPr>
              <w:t xml:space="preserve">, </w:t>
            </w:r>
            <w:r w:rsidRPr="00755065">
              <w:rPr>
                <w:bCs/>
              </w:rPr>
              <w:t xml:space="preserve">the substitute requires the form to require the applicant to include </w:t>
            </w:r>
            <w:r>
              <w:rPr>
                <w:bCs/>
              </w:rPr>
              <w:t>a plan for mitigating any such consequences during the test.</w:t>
            </w:r>
          </w:p>
          <w:p w14:paraId="109C1111" w14:textId="77777777" w:rsidR="00DA19E0" w:rsidRDefault="00DA19E0" w:rsidP="008F6C9B">
            <w:pPr>
              <w:jc w:val="both"/>
              <w:rPr>
                <w:bCs/>
              </w:rPr>
            </w:pPr>
          </w:p>
          <w:p w14:paraId="4E478381" w14:textId="77777777" w:rsidR="00DA19E0" w:rsidRDefault="004C7082" w:rsidP="008F6C9B">
            <w:pPr>
              <w:keepNext/>
              <w:jc w:val="both"/>
              <w:rPr>
                <w:bCs/>
              </w:rPr>
            </w:pPr>
            <w:r>
              <w:rPr>
                <w:bCs/>
              </w:rPr>
              <w:t>The substitute makes the following changes to provisions of the introduced relating to agency coordination:</w:t>
            </w:r>
          </w:p>
          <w:p w14:paraId="288CCCE6" w14:textId="77777777" w:rsidR="00DA19E0" w:rsidRPr="00D94460" w:rsidRDefault="004C7082" w:rsidP="008F6C9B">
            <w:pPr>
              <w:pStyle w:val="ListParagraph"/>
              <w:keepNext/>
              <w:numPr>
                <w:ilvl w:val="0"/>
                <w:numId w:val="52"/>
              </w:numPr>
              <w:contextualSpacing w:val="0"/>
              <w:jc w:val="both"/>
              <w:rPr>
                <w:bCs/>
              </w:rPr>
            </w:pPr>
            <w:r>
              <w:rPr>
                <w:bCs/>
              </w:rPr>
              <w:t xml:space="preserve">whereas </w:t>
            </w:r>
            <w:r w:rsidRPr="00D94460">
              <w:rPr>
                <w:bCs/>
              </w:rPr>
              <w:t>the introduced required DIR to coordinate with all relevant state regulatory agencies</w:t>
            </w:r>
            <w:r>
              <w:rPr>
                <w:bCs/>
              </w:rPr>
              <w:t xml:space="preserve"> </w:t>
            </w:r>
            <w:r w:rsidRPr="00D94460">
              <w:rPr>
                <w:bCs/>
              </w:rPr>
              <w:t>to oversee the operation of program participants, the substitute requires DIR to coordinate with all applicable agencies, as defined by the substitute</w:t>
            </w:r>
            <w:r>
              <w:rPr>
                <w:bCs/>
              </w:rPr>
              <w:t>, for that purpose;</w:t>
            </w:r>
            <w:r w:rsidRPr="00D94460">
              <w:rPr>
                <w:bCs/>
              </w:rPr>
              <w:t xml:space="preserve"> </w:t>
            </w:r>
            <w:r>
              <w:rPr>
                <w:bCs/>
              </w:rPr>
              <w:t>and</w:t>
            </w:r>
          </w:p>
          <w:p w14:paraId="3C9D4FA6" w14:textId="284C2291" w:rsidR="00DA19E0" w:rsidRPr="00D94460" w:rsidRDefault="004C7082" w:rsidP="008F6C9B">
            <w:pPr>
              <w:pStyle w:val="ListParagraph"/>
              <w:numPr>
                <w:ilvl w:val="0"/>
                <w:numId w:val="52"/>
              </w:numPr>
              <w:contextualSpacing w:val="0"/>
              <w:jc w:val="both"/>
              <w:rPr>
                <w:bCs/>
              </w:rPr>
            </w:pPr>
            <w:r>
              <w:rPr>
                <w:bCs/>
              </w:rPr>
              <w:t>w</w:t>
            </w:r>
            <w:r w:rsidRPr="00D94460">
              <w:rPr>
                <w:bCs/>
              </w:rPr>
              <w:t xml:space="preserve">hereas the introduced authorized the council or a relevant agency to recommend to DIR that a participant's sandbox privileges be revoked if the AI system violated any federal or state laws that the program could not override, the substitute authorizes the council or an applicable agency to recommend to DIR that a program participant be removed from the program if the applicable agency finds that the program participant's AI system violates </w:t>
            </w:r>
            <w:r w:rsidR="00AE6811" w:rsidRPr="00D94460">
              <w:rPr>
                <w:bCs/>
              </w:rPr>
              <w:t xml:space="preserve">any state law or regulation not waived under the program </w:t>
            </w:r>
            <w:r w:rsidR="00AE6811">
              <w:rPr>
                <w:bCs/>
              </w:rPr>
              <w:t xml:space="preserve">or </w:t>
            </w:r>
            <w:r w:rsidRPr="00D94460">
              <w:rPr>
                <w:bCs/>
              </w:rPr>
              <w:t>any fede</w:t>
            </w:r>
            <w:r w:rsidRPr="00D94460">
              <w:rPr>
                <w:bCs/>
              </w:rPr>
              <w:t>ral law or regulation.</w:t>
            </w:r>
          </w:p>
          <w:p w14:paraId="7A0560B4" w14:textId="77777777" w:rsidR="00DA19E0" w:rsidRDefault="00DA19E0" w:rsidP="008F6C9B">
            <w:pPr>
              <w:jc w:val="both"/>
              <w:rPr>
                <w:bCs/>
              </w:rPr>
            </w:pPr>
          </w:p>
          <w:p w14:paraId="3B5BCB95" w14:textId="77777777" w:rsidR="00DA19E0" w:rsidRPr="001F7BEB" w:rsidRDefault="004C7082" w:rsidP="008F6C9B">
            <w:pPr>
              <w:jc w:val="both"/>
              <w:rPr>
                <w:bCs/>
              </w:rPr>
            </w:pPr>
            <w:r>
              <w:rPr>
                <w:bCs/>
              </w:rPr>
              <w:t>The</w:t>
            </w:r>
            <w:r w:rsidRPr="007261ED">
              <w:rPr>
                <w:bCs/>
              </w:rPr>
              <w:t xml:space="preserve"> substitute </w:t>
            </w:r>
            <w:r>
              <w:rPr>
                <w:bCs/>
              </w:rPr>
              <w:t>makes the following changes to provisions of the introduced relating to certain reporting requirements:</w:t>
            </w:r>
          </w:p>
          <w:p w14:paraId="4B9DE613" w14:textId="77777777" w:rsidR="00DA19E0" w:rsidRDefault="004C7082" w:rsidP="008F6C9B">
            <w:pPr>
              <w:pStyle w:val="ListParagraph"/>
              <w:numPr>
                <w:ilvl w:val="0"/>
                <w:numId w:val="31"/>
              </w:numPr>
              <w:contextualSpacing w:val="0"/>
              <w:jc w:val="both"/>
              <w:rPr>
                <w:bCs/>
              </w:rPr>
            </w:pPr>
            <w:r>
              <w:rPr>
                <w:bCs/>
              </w:rPr>
              <w:t>whereas</w:t>
            </w:r>
            <w:r w:rsidRPr="002878EB">
              <w:rPr>
                <w:bCs/>
              </w:rPr>
              <w:t xml:space="preserve"> </w:t>
            </w:r>
            <w:r>
              <w:rPr>
                <w:bCs/>
              </w:rPr>
              <w:t>the introduced required</w:t>
            </w:r>
            <w:r w:rsidRPr="002878EB">
              <w:rPr>
                <w:bCs/>
              </w:rPr>
              <w:t xml:space="preserve"> feedback from consumers and affected stakeholders using a product deployed </w:t>
            </w:r>
            <w:r>
              <w:rPr>
                <w:bCs/>
              </w:rPr>
              <w:t>under</w:t>
            </w:r>
            <w:r w:rsidRPr="002878EB">
              <w:rPr>
                <w:bCs/>
              </w:rPr>
              <w:t xml:space="preserve"> th</w:t>
            </w:r>
            <w:r>
              <w:rPr>
                <w:bCs/>
              </w:rPr>
              <w:t xml:space="preserve">e introduced version's provision relating to reporting requirements to be included in a quarterly report to DIR, the substitute requires </w:t>
            </w:r>
            <w:r w:rsidRPr="00E81F44">
              <w:rPr>
                <w:bCs/>
              </w:rPr>
              <w:t xml:space="preserve">feedback from consumers and affected stakeholders that are using an </w:t>
            </w:r>
            <w:r>
              <w:rPr>
                <w:bCs/>
              </w:rPr>
              <w:t>AI</w:t>
            </w:r>
            <w:r w:rsidRPr="00E81F44">
              <w:rPr>
                <w:bCs/>
              </w:rPr>
              <w:t xml:space="preserve"> system tested under </w:t>
            </w:r>
            <w:r>
              <w:rPr>
                <w:bCs/>
              </w:rPr>
              <w:t>the bill's provisions governing the program to be included in such a report; and</w:t>
            </w:r>
          </w:p>
          <w:p w14:paraId="039043AB" w14:textId="77777777" w:rsidR="00DA19E0" w:rsidRDefault="004C7082" w:rsidP="008F6C9B">
            <w:pPr>
              <w:pStyle w:val="ListParagraph"/>
              <w:numPr>
                <w:ilvl w:val="0"/>
                <w:numId w:val="31"/>
              </w:numPr>
              <w:contextualSpacing w:val="0"/>
              <w:jc w:val="both"/>
            </w:pPr>
            <w:r>
              <w:rPr>
                <w:bCs/>
              </w:rPr>
              <w:t xml:space="preserve">whereas </w:t>
            </w:r>
            <w:r>
              <w:t>the introduced required</w:t>
            </w:r>
            <w:r w:rsidRPr="00781A97">
              <w:t xml:space="preserve"> </w:t>
            </w:r>
            <w:r>
              <w:t>t</w:t>
            </w:r>
            <w:r w:rsidRPr="00781A97">
              <w:t xml:space="preserve">he council </w:t>
            </w:r>
            <w:r>
              <w:t>to</w:t>
            </w:r>
            <w:r w:rsidRPr="00781A97">
              <w:t xml:space="preserve"> maintain the confidentiality of the intellectual property, trade secrets, and other sensitive information of the sandbox</w:t>
            </w:r>
            <w:r>
              <w:t xml:space="preserve">, the substitute requires DIR to </w:t>
            </w:r>
            <w:r w:rsidRPr="00781A97">
              <w:t>maintain confidentiality regarding the intellectual property, trade secrets, and other sensitive information it obtains through the program.</w:t>
            </w:r>
          </w:p>
          <w:p w14:paraId="5080A5A7" w14:textId="77777777" w:rsidR="00DA19E0" w:rsidRDefault="00DA19E0" w:rsidP="008F6C9B">
            <w:pPr>
              <w:jc w:val="both"/>
              <w:rPr>
                <w:bCs/>
              </w:rPr>
            </w:pPr>
          </w:p>
          <w:p w14:paraId="725FC9C9" w14:textId="77777777" w:rsidR="00DA19E0" w:rsidRPr="00AF2864" w:rsidRDefault="004C7082" w:rsidP="008F6C9B">
            <w:pPr>
              <w:jc w:val="both"/>
              <w:rPr>
                <w:b/>
              </w:rPr>
            </w:pPr>
            <w:r w:rsidRPr="00AF2864">
              <w:rPr>
                <w:b/>
              </w:rPr>
              <w:t>Texas Artificial Intelligence Council</w:t>
            </w:r>
          </w:p>
          <w:p w14:paraId="5FCD2738" w14:textId="77777777" w:rsidR="00DA19E0" w:rsidRDefault="00DA19E0" w:rsidP="008F6C9B">
            <w:pPr>
              <w:jc w:val="both"/>
              <w:rPr>
                <w:bCs/>
              </w:rPr>
            </w:pPr>
          </w:p>
          <w:p w14:paraId="5C666B48" w14:textId="77777777" w:rsidR="00DA19E0" w:rsidRDefault="004C7082" w:rsidP="008F6C9B">
            <w:pPr>
              <w:jc w:val="both"/>
              <w:rPr>
                <w:bCs/>
              </w:rPr>
            </w:pPr>
            <w:r>
              <w:rPr>
                <w:bCs/>
              </w:rPr>
              <w:t xml:space="preserve">Both the substitute and the introduced establish that the Texas Artificial Intelligence Council is </w:t>
            </w:r>
            <w:r w:rsidRPr="000353B7">
              <w:rPr>
                <w:bCs/>
              </w:rPr>
              <w:t xml:space="preserve">administratively attached to </w:t>
            </w:r>
            <w:r>
              <w:rPr>
                <w:bCs/>
              </w:rPr>
              <w:t xml:space="preserve">DIR. However, with respect to the entity that must provide administrative support to the council and with which the council must enter into a memorandum of understanding, the substitute replaces references to the office, as in the introduced, with references to DIR. </w:t>
            </w:r>
          </w:p>
          <w:p w14:paraId="602E7E20" w14:textId="77777777" w:rsidR="00DA19E0" w:rsidRDefault="00DA19E0" w:rsidP="008F6C9B">
            <w:pPr>
              <w:jc w:val="both"/>
              <w:rPr>
                <w:bCs/>
              </w:rPr>
            </w:pPr>
          </w:p>
          <w:p w14:paraId="72A96AB6" w14:textId="7634A056" w:rsidR="00DA19E0" w:rsidRDefault="004C7082" w:rsidP="008F6C9B">
            <w:pPr>
              <w:jc w:val="both"/>
              <w:rPr>
                <w:bCs/>
              </w:rPr>
            </w:pPr>
            <w:r>
              <w:rPr>
                <w:bCs/>
              </w:rPr>
              <w:t>With respect to that memorandum</w:t>
            </w:r>
            <w:r>
              <w:rPr>
                <w:bCs/>
              </w:rPr>
              <w:t xml:space="preserve"> of understanding, the substitute replaces specification in the introduced that the memorandum detail the administrative support the council requires to fulfill the purposes of the bill's provisions relating to the council with a specification that the memorandum detail the administrative support the council requires to fulfill </w:t>
            </w:r>
            <w:r w:rsidR="00351831">
              <w:rPr>
                <w:bCs/>
              </w:rPr>
              <w:t xml:space="preserve">the </w:t>
            </w:r>
            <w:r>
              <w:rPr>
                <w:bCs/>
              </w:rPr>
              <w:t xml:space="preserve">council's purposes. </w:t>
            </w:r>
          </w:p>
          <w:p w14:paraId="686FC732" w14:textId="77777777" w:rsidR="00DA19E0" w:rsidRDefault="00DA19E0" w:rsidP="008F6C9B">
            <w:pPr>
              <w:rPr>
                <w:bCs/>
              </w:rPr>
            </w:pPr>
          </w:p>
          <w:p w14:paraId="2339A567" w14:textId="77777777" w:rsidR="00DA19E0" w:rsidRDefault="004C7082" w:rsidP="008F6C9B">
            <w:pPr>
              <w:jc w:val="both"/>
              <w:rPr>
                <w:bCs/>
              </w:rPr>
            </w:pPr>
            <w:r>
              <w:rPr>
                <w:bCs/>
              </w:rPr>
              <w:t xml:space="preserve">Both the introduced and the substitute require council members to </w:t>
            </w:r>
            <w:r w:rsidRPr="00380F54">
              <w:rPr>
                <w:bCs/>
              </w:rPr>
              <w:t xml:space="preserve">have knowledge or expertise in one or more </w:t>
            </w:r>
            <w:r>
              <w:rPr>
                <w:bCs/>
              </w:rPr>
              <w:t xml:space="preserve">specified areas. However, the substitute replaces AI technologies as an area of expertise, as included in the introduced, </w:t>
            </w:r>
            <w:r w:rsidRPr="00380F54">
              <w:rPr>
                <w:bCs/>
              </w:rPr>
              <w:t xml:space="preserve">with AI </w:t>
            </w:r>
            <w:r>
              <w:rPr>
                <w:bCs/>
              </w:rPr>
              <w:t>systems.</w:t>
            </w:r>
          </w:p>
          <w:p w14:paraId="758B2AE5" w14:textId="77777777" w:rsidR="00DA19E0" w:rsidRDefault="00DA19E0" w:rsidP="008F6C9B">
            <w:pPr>
              <w:jc w:val="both"/>
              <w:rPr>
                <w:bCs/>
              </w:rPr>
            </w:pPr>
          </w:p>
          <w:p w14:paraId="76F98228" w14:textId="77777777" w:rsidR="00DA19E0" w:rsidRDefault="004C7082" w:rsidP="008F6C9B">
            <w:pPr>
              <w:jc w:val="both"/>
              <w:rPr>
                <w:bCs/>
              </w:rPr>
            </w:pPr>
            <w:r>
              <w:rPr>
                <w:bCs/>
              </w:rPr>
              <w:t>The substitute omits the provisions from the introduced that prohibited t</w:t>
            </w:r>
            <w:r w:rsidRPr="00C3169F">
              <w:rPr>
                <w:bCs/>
              </w:rPr>
              <w:t xml:space="preserve">he council, its administration, and its staff </w:t>
            </w:r>
            <w:r>
              <w:rPr>
                <w:bCs/>
              </w:rPr>
              <w:t xml:space="preserve">from </w:t>
            </w:r>
            <w:r w:rsidRPr="00C3169F">
              <w:rPr>
                <w:bCs/>
              </w:rPr>
              <w:t>account</w:t>
            </w:r>
            <w:r>
              <w:rPr>
                <w:bCs/>
              </w:rPr>
              <w:t>ing</w:t>
            </w:r>
            <w:r w:rsidRPr="00C3169F">
              <w:rPr>
                <w:bCs/>
              </w:rPr>
              <w:t xml:space="preserve"> for more than </w:t>
            </w:r>
            <w:r>
              <w:rPr>
                <w:bCs/>
              </w:rPr>
              <w:t xml:space="preserve">four percent </w:t>
            </w:r>
            <w:r w:rsidRPr="00C3169F">
              <w:rPr>
                <w:bCs/>
              </w:rPr>
              <w:t xml:space="preserve">of </w:t>
            </w:r>
            <w:r>
              <w:rPr>
                <w:bCs/>
              </w:rPr>
              <w:t>DIR's budget.</w:t>
            </w:r>
          </w:p>
          <w:p w14:paraId="5D03392F" w14:textId="77777777" w:rsidR="00DA19E0" w:rsidRDefault="00DA19E0" w:rsidP="008F6C9B">
            <w:pPr>
              <w:jc w:val="both"/>
              <w:rPr>
                <w:bCs/>
              </w:rPr>
            </w:pPr>
          </w:p>
          <w:p w14:paraId="5FB59544" w14:textId="77777777" w:rsidR="00DA19E0" w:rsidRDefault="004C7082" w:rsidP="008F6C9B">
            <w:pPr>
              <w:jc w:val="both"/>
              <w:rPr>
                <w:bCs/>
              </w:rPr>
            </w:pPr>
            <w:r>
              <w:rPr>
                <w:bCs/>
              </w:rPr>
              <w:t>Both the introduced and the substitute authorize the council to issue certain reports. However, the introduced authorized t</w:t>
            </w:r>
            <w:r w:rsidRPr="003571E7">
              <w:rPr>
                <w:bCs/>
              </w:rPr>
              <w:t xml:space="preserve">he council </w:t>
            </w:r>
            <w:r>
              <w:rPr>
                <w:bCs/>
              </w:rPr>
              <w:t>to</w:t>
            </w:r>
            <w:r w:rsidRPr="003571E7">
              <w:rPr>
                <w:bCs/>
              </w:rPr>
              <w:t xml:space="preserve"> issue reports on</w:t>
            </w:r>
            <w:r>
              <w:rPr>
                <w:bCs/>
              </w:rPr>
              <w:t xml:space="preserve"> </w:t>
            </w:r>
            <w:r w:rsidRPr="003571E7">
              <w:rPr>
                <w:bCs/>
              </w:rPr>
              <w:t>state use</w:t>
            </w:r>
            <w:r>
              <w:rPr>
                <w:bCs/>
              </w:rPr>
              <w:t>s</w:t>
            </w:r>
            <w:r w:rsidRPr="003571E7">
              <w:rPr>
                <w:bCs/>
              </w:rPr>
              <w:t xml:space="preserve"> of </w:t>
            </w:r>
            <w:r>
              <w:rPr>
                <w:bCs/>
              </w:rPr>
              <w:t>AI</w:t>
            </w:r>
            <w:r w:rsidRPr="003571E7">
              <w:rPr>
                <w:bCs/>
              </w:rPr>
              <w:t xml:space="preserve"> systems regarding</w:t>
            </w:r>
            <w:r>
              <w:rPr>
                <w:bCs/>
              </w:rPr>
              <w:t xml:space="preserve"> certain information, whereas the substitute authorizes the council to issue reports regarding that same information but specifies that the information applies to AI systems in Texas.</w:t>
            </w:r>
          </w:p>
          <w:p w14:paraId="542C3FB2" w14:textId="77777777" w:rsidR="00DA19E0" w:rsidRPr="00B42714" w:rsidRDefault="00DA19E0" w:rsidP="008F6C9B">
            <w:pPr>
              <w:jc w:val="both"/>
              <w:rPr>
                <w:bCs/>
              </w:rPr>
            </w:pPr>
          </w:p>
          <w:p w14:paraId="40948261" w14:textId="0BD6D5DE" w:rsidR="00DA19E0" w:rsidRDefault="004C7082" w:rsidP="008F6C9B">
            <w:pPr>
              <w:jc w:val="both"/>
              <w:rPr>
                <w:bCs/>
              </w:rPr>
            </w:pPr>
            <w:r>
              <w:rPr>
                <w:bCs/>
              </w:rPr>
              <w:t>The substitute replaces a provision of the introduced prohibiting the council from p</w:t>
            </w:r>
            <w:r w:rsidRPr="00097749">
              <w:rPr>
                <w:bCs/>
              </w:rPr>
              <w:t>romulgat</w:t>
            </w:r>
            <w:r>
              <w:rPr>
                <w:bCs/>
              </w:rPr>
              <w:t>ing</w:t>
            </w:r>
            <w:r w:rsidRPr="00097749">
              <w:rPr>
                <w:bCs/>
              </w:rPr>
              <w:t xml:space="preserve"> rules, regulations, binding guidance, or anything construed as regulations or guidance on any entity or agency</w:t>
            </w:r>
            <w:r>
              <w:rPr>
                <w:bCs/>
              </w:rPr>
              <w:t xml:space="preserve"> with a provision prohibiting the council from </w:t>
            </w:r>
            <w:r w:rsidRPr="00097749">
              <w:rPr>
                <w:bCs/>
              </w:rPr>
              <w:t>adopt</w:t>
            </w:r>
            <w:r>
              <w:rPr>
                <w:bCs/>
              </w:rPr>
              <w:t>ing</w:t>
            </w:r>
            <w:r w:rsidRPr="00097749">
              <w:rPr>
                <w:bCs/>
              </w:rPr>
              <w:t xml:space="preserve"> rules or promulgat</w:t>
            </w:r>
            <w:r>
              <w:rPr>
                <w:bCs/>
              </w:rPr>
              <w:t>ing</w:t>
            </w:r>
            <w:r w:rsidRPr="00097749">
              <w:rPr>
                <w:bCs/>
              </w:rPr>
              <w:t xml:space="preserve"> guidance that is binding for any entity</w:t>
            </w:r>
            <w:r>
              <w:rPr>
                <w:bCs/>
              </w:rPr>
              <w:t>.</w:t>
            </w:r>
          </w:p>
          <w:p w14:paraId="1C5AA09A" w14:textId="77777777" w:rsidR="00DA19E0" w:rsidRDefault="00DA19E0" w:rsidP="008F6C9B">
            <w:pPr>
              <w:jc w:val="both"/>
              <w:rPr>
                <w:bCs/>
              </w:rPr>
            </w:pPr>
          </w:p>
          <w:p w14:paraId="5BCFF3DC" w14:textId="4BD75A2C" w:rsidR="00DA19E0" w:rsidRDefault="004C7082" w:rsidP="008F6C9B">
            <w:pPr>
              <w:jc w:val="both"/>
              <w:rPr>
                <w:bCs/>
              </w:rPr>
            </w:pPr>
            <w:r>
              <w:rPr>
                <w:bCs/>
              </w:rPr>
              <w:t>The substitute includes a provision absent from the introduce</w:t>
            </w:r>
            <w:r w:rsidR="004B70B3">
              <w:rPr>
                <w:bCs/>
              </w:rPr>
              <w:t>d</w:t>
            </w:r>
            <w:r>
              <w:rPr>
                <w:bCs/>
              </w:rPr>
              <w:t xml:space="preserve"> prohibiting the council from </w:t>
            </w:r>
            <w:r w:rsidRPr="00D15B5C">
              <w:rPr>
                <w:bCs/>
              </w:rPr>
              <w:t>perform</w:t>
            </w:r>
            <w:r>
              <w:rPr>
                <w:bCs/>
              </w:rPr>
              <w:t>ing</w:t>
            </w:r>
            <w:r w:rsidRPr="00D15B5C">
              <w:rPr>
                <w:bCs/>
              </w:rPr>
              <w:t xml:space="preserve"> a duty or exercis</w:t>
            </w:r>
            <w:r>
              <w:rPr>
                <w:bCs/>
              </w:rPr>
              <w:t xml:space="preserve">ing </w:t>
            </w:r>
            <w:r w:rsidRPr="00D15B5C">
              <w:rPr>
                <w:bCs/>
              </w:rPr>
              <w:t xml:space="preserve">a power not granted by </w:t>
            </w:r>
            <w:r>
              <w:rPr>
                <w:bCs/>
              </w:rPr>
              <w:t xml:space="preserve">the bill's provisions relating to the council. </w:t>
            </w:r>
          </w:p>
          <w:p w14:paraId="53CB1670" w14:textId="77777777" w:rsidR="00DA19E0" w:rsidRDefault="00DA19E0" w:rsidP="008F6C9B">
            <w:pPr>
              <w:jc w:val="both"/>
              <w:rPr>
                <w:bCs/>
              </w:rPr>
            </w:pPr>
          </w:p>
          <w:p w14:paraId="3128A686" w14:textId="77777777" w:rsidR="00DA19E0" w:rsidRDefault="004C7082" w:rsidP="008F6C9B">
            <w:pPr>
              <w:jc w:val="both"/>
              <w:rPr>
                <w:bCs/>
              </w:rPr>
            </w:pPr>
            <w:r>
              <w:rPr>
                <w:bCs/>
              </w:rPr>
              <w:t>The substitute omits a provision present in the introduced that limited the council's duties to providing evaluations.</w:t>
            </w:r>
          </w:p>
          <w:p w14:paraId="7F89225D" w14:textId="77777777" w:rsidR="00DA19E0" w:rsidRDefault="00DA19E0" w:rsidP="008F6C9B">
            <w:pPr>
              <w:jc w:val="both"/>
              <w:rPr>
                <w:bCs/>
              </w:rPr>
            </w:pPr>
          </w:p>
          <w:p w14:paraId="4AF8591F" w14:textId="7A829955" w:rsidR="00DA19E0" w:rsidRDefault="004C7082" w:rsidP="008F6C9B">
            <w:pPr>
              <w:jc w:val="both"/>
              <w:rPr>
                <w:b/>
              </w:rPr>
            </w:pPr>
            <w:r w:rsidRPr="00D15B5C">
              <w:rPr>
                <w:b/>
              </w:rPr>
              <w:t>Miscellaneous</w:t>
            </w:r>
            <w:r>
              <w:rPr>
                <w:b/>
              </w:rPr>
              <w:t xml:space="preserve"> Provisions</w:t>
            </w:r>
          </w:p>
          <w:p w14:paraId="26D90865" w14:textId="77777777" w:rsidR="00DA19E0" w:rsidRPr="00122D7E" w:rsidRDefault="00DA19E0" w:rsidP="008F6C9B">
            <w:pPr>
              <w:jc w:val="both"/>
              <w:rPr>
                <w:bCs/>
              </w:rPr>
            </w:pPr>
          </w:p>
          <w:p w14:paraId="6F23C1FC" w14:textId="4804076B" w:rsidR="00DA19E0" w:rsidRDefault="004C7082" w:rsidP="008F6C9B">
            <w:pPr>
              <w:jc w:val="both"/>
              <w:rPr>
                <w:bCs/>
              </w:rPr>
            </w:pPr>
            <w:r>
              <w:rPr>
                <w:bCs/>
              </w:rPr>
              <w:t xml:space="preserve">The substitute revises the following provisions of the introduced by </w:t>
            </w:r>
            <w:r w:rsidRPr="004107EE">
              <w:rPr>
                <w:bCs/>
              </w:rPr>
              <w:t>defining "</w:t>
            </w:r>
            <w:r>
              <w:rPr>
                <w:bCs/>
              </w:rPr>
              <w:t>artificial intelligence</w:t>
            </w:r>
            <w:r w:rsidRPr="004107EE">
              <w:rPr>
                <w:bCs/>
              </w:rPr>
              <w:t xml:space="preserve"> systems" by reference to the definition</w:t>
            </w:r>
            <w:r>
              <w:rPr>
                <w:bCs/>
              </w:rPr>
              <w:t xml:space="preserve"> provided by the bill's</w:t>
            </w:r>
            <w:r w:rsidR="00141335">
              <w:rPr>
                <w:bCs/>
              </w:rPr>
              <w:t xml:space="preserve"> AI protections</w:t>
            </w:r>
            <w:r>
              <w:rPr>
                <w:bCs/>
              </w:rPr>
              <w:t xml:space="preserve"> provisions, whereas the introduced did not include a definition for that term in the following:</w:t>
            </w:r>
          </w:p>
          <w:p w14:paraId="49D5E2B2" w14:textId="77777777" w:rsidR="00DA19E0" w:rsidRDefault="004C7082" w:rsidP="008F6C9B">
            <w:pPr>
              <w:pStyle w:val="ListParagraph"/>
              <w:numPr>
                <w:ilvl w:val="0"/>
                <w:numId w:val="32"/>
              </w:numPr>
              <w:contextualSpacing w:val="0"/>
              <w:jc w:val="both"/>
              <w:rPr>
                <w:bCs/>
              </w:rPr>
            </w:pPr>
            <w:r>
              <w:rPr>
                <w:bCs/>
              </w:rPr>
              <w:t xml:space="preserve">the provision regarding the duties of a consumer data processor assisting a data controller; </w:t>
            </w:r>
          </w:p>
          <w:p w14:paraId="2D66B423" w14:textId="51F81A6D" w:rsidR="00DA19E0" w:rsidRDefault="004C7082" w:rsidP="008F6C9B">
            <w:pPr>
              <w:pStyle w:val="ListParagraph"/>
              <w:numPr>
                <w:ilvl w:val="0"/>
                <w:numId w:val="32"/>
              </w:numPr>
              <w:contextualSpacing w:val="0"/>
              <w:jc w:val="both"/>
              <w:rPr>
                <w:bCs/>
              </w:rPr>
            </w:pPr>
            <w:r>
              <w:rPr>
                <w:bCs/>
              </w:rPr>
              <w:t>the provision relating to the inclusion of an assessment</w:t>
            </w:r>
            <w:r w:rsidR="003476BA">
              <w:rPr>
                <w:bCs/>
              </w:rPr>
              <w:t xml:space="preserve"> of an agency's use of AI systems among</w:t>
            </w:r>
            <w:r>
              <w:rPr>
                <w:bCs/>
              </w:rPr>
              <w:t xml:space="preserve"> the criteria the Sunset Advisory Commission must consider in reviewing agencies; </w:t>
            </w:r>
          </w:p>
          <w:p w14:paraId="581964A7" w14:textId="361AA209" w:rsidR="00DA19E0" w:rsidRPr="004107EE" w:rsidRDefault="004C7082" w:rsidP="008F6C9B">
            <w:pPr>
              <w:pStyle w:val="ListParagraph"/>
              <w:numPr>
                <w:ilvl w:val="0"/>
                <w:numId w:val="32"/>
              </w:numPr>
              <w:contextualSpacing w:val="0"/>
              <w:jc w:val="both"/>
              <w:rPr>
                <w:bCs/>
              </w:rPr>
            </w:pPr>
            <w:r>
              <w:rPr>
                <w:bCs/>
              </w:rPr>
              <w:t>t</w:t>
            </w:r>
            <w:r w:rsidRPr="004107EE">
              <w:rPr>
                <w:bCs/>
              </w:rPr>
              <w:t xml:space="preserve">he provision including </w:t>
            </w:r>
            <w:r>
              <w:rPr>
                <w:bCs/>
              </w:rPr>
              <w:t>an evaluation o</w:t>
            </w:r>
            <w:r w:rsidR="007A4C3B">
              <w:rPr>
                <w:bCs/>
              </w:rPr>
              <w:t>f</w:t>
            </w:r>
            <w:r>
              <w:rPr>
                <w:bCs/>
              </w:rPr>
              <w:t xml:space="preserve"> the use or considered use of AI systems </w:t>
            </w:r>
            <w:r w:rsidRPr="004107EE">
              <w:rPr>
                <w:bCs/>
              </w:rPr>
              <w:t xml:space="preserve">among </w:t>
            </w:r>
            <w:r>
              <w:rPr>
                <w:bCs/>
              </w:rPr>
              <w:t>the</w:t>
            </w:r>
            <w:r w:rsidRPr="004107EE">
              <w:rPr>
                <w:bCs/>
              </w:rPr>
              <w:t xml:space="preserve"> information DIR </w:t>
            </w:r>
            <w:r>
              <w:rPr>
                <w:bCs/>
              </w:rPr>
              <w:t>must</w:t>
            </w:r>
            <w:r w:rsidRPr="004107EE">
              <w:rPr>
                <w:bCs/>
              </w:rPr>
              <w:t xml:space="preserve"> collect from each state agency regarding the status and condition of the agency's information technology infrastructure; and</w:t>
            </w:r>
          </w:p>
          <w:p w14:paraId="61372E83" w14:textId="77777777" w:rsidR="00DA19E0" w:rsidRDefault="004C7082" w:rsidP="008F6C9B">
            <w:pPr>
              <w:pStyle w:val="ListParagraph"/>
              <w:numPr>
                <w:ilvl w:val="0"/>
                <w:numId w:val="32"/>
              </w:numPr>
              <w:contextualSpacing w:val="0"/>
              <w:jc w:val="both"/>
              <w:rPr>
                <w:bCs/>
              </w:rPr>
            </w:pPr>
            <w:r>
              <w:rPr>
                <w:bCs/>
              </w:rPr>
              <w:t>t</w:t>
            </w:r>
            <w:r w:rsidRPr="004107EE">
              <w:rPr>
                <w:bCs/>
              </w:rPr>
              <w:t>he provision including an inventory of an agency's AI systems among the required components of each agency's</w:t>
            </w:r>
            <w:r>
              <w:rPr>
                <w:bCs/>
              </w:rPr>
              <w:t xml:space="preserve"> information resources</w:t>
            </w:r>
            <w:r w:rsidRPr="004107EE">
              <w:rPr>
                <w:bCs/>
              </w:rPr>
              <w:t xml:space="preserve"> biennial review.</w:t>
            </w:r>
          </w:p>
          <w:p w14:paraId="39E6F20F" w14:textId="5599CB57" w:rsidR="00415E00" w:rsidRPr="003D4D27" w:rsidRDefault="00415E00" w:rsidP="008F6C9B">
            <w:pPr>
              <w:jc w:val="both"/>
              <w:rPr>
                <w:b/>
                <w:u w:val="single"/>
              </w:rPr>
            </w:pPr>
          </w:p>
        </w:tc>
      </w:tr>
    </w:tbl>
    <w:p w14:paraId="53851822" w14:textId="77777777" w:rsidR="008423E4" w:rsidRPr="00BE0E75" w:rsidRDefault="008423E4" w:rsidP="008F6C9B">
      <w:pPr>
        <w:jc w:val="both"/>
        <w:rPr>
          <w:rFonts w:ascii="Arial" w:hAnsi="Arial"/>
          <w:sz w:val="16"/>
          <w:szCs w:val="16"/>
        </w:rPr>
      </w:pPr>
    </w:p>
    <w:p w14:paraId="33FBA8FE" w14:textId="77777777" w:rsidR="004108C3" w:rsidRPr="008423E4" w:rsidRDefault="004108C3" w:rsidP="008F6C9B"/>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C01D" w14:textId="77777777" w:rsidR="004C7082" w:rsidRDefault="004C7082">
      <w:r>
        <w:separator/>
      </w:r>
    </w:p>
  </w:endnote>
  <w:endnote w:type="continuationSeparator" w:id="0">
    <w:p w14:paraId="57F217D8" w14:textId="77777777" w:rsidR="004C7082" w:rsidRDefault="004C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547E7"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F56A01" w14:paraId="5F85E601" w14:textId="77777777" w:rsidTr="009C1E9A">
      <w:trPr>
        <w:cantSplit/>
      </w:trPr>
      <w:tc>
        <w:tcPr>
          <w:tcW w:w="0" w:type="pct"/>
        </w:tcPr>
        <w:p w14:paraId="374AC43A" w14:textId="77777777" w:rsidR="00137D90" w:rsidRDefault="00137D90" w:rsidP="009C1E9A">
          <w:pPr>
            <w:pStyle w:val="Footer"/>
            <w:tabs>
              <w:tab w:val="clear" w:pos="8640"/>
              <w:tab w:val="right" w:pos="9360"/>
            </w:tabs>
          </w:pPr>
        </w:p>
      </w:tc>
      <w:tc>
        <w:tcPr>
          <w:tcW w:w="2395" w:type="pct"/>
        </w:tcPr>
        <w:p w14:paraId="4A56C055" w14:textId="77777777" w:rsidR="00137D90" w:rsidRDefault="00137D90" w:rsidP="009C1E9A">
          <w:pPr>
            <w:pStyle w:val="Footer"/>
            <w:tabs>
              <w:tab w:val="clear" w:pos="8640"/>
              <w:tab w:val="right" w:pos="9360"/>
            </w:tabs>
          </w:pPr>
        </w:p>
        <w:p w14:paraId="7D1D5FDB" w14:textId="77777777" w:rsidR="001A4310" w:rsidRDefault="001A4310" w:rsidP="009C1E9A">
          <w:pPr>
            <w:pStyle w:val="Footer"/>
            <w:tabs>
              <w:tab w:val="clear" w:pos="8640"/>
              <w:tab w:val="right" w:pos="9360"/>
            </w:tabs>
          </w:pPr>
        </w:p>
        <w:p w14:paraId="6AF352BC" w14:textId="77777777" w:rsidR="00137D90" w:rsidRDefault="00137D90" w:rsidP="009C1E9A">
          <w:pPr>
            <w:pStyle w:val="Footer"/>
            <w:tabs>
              <w:tab w:val="clear" w:pos="8640"/>
              <w:tab w:val="right" w:pos="9360"/>
            </w:tabs>
          </w:pPr>
        </w:p>
      </w:tc>
      <w:tc>
        <w:tcPr>
          <w:tcW w:w="2453" w:type="pct"/>
        </w:tcPr>
        <w:p w14:paraId="13B9F202" w14:textId="77777777" w:rsidR="00137D90" w:rsidRDefault="00137D90" w:rsidP="009C1E9A">
          <w:pPr>
            <w:pStyle w:val="Footer"/>
            <w:tabs>
              <w:tab w:val="clear" w:pos="8640"/>
              <w:tab w:val="right" w:pos="9360"/>
            </w:tabs>
            <w:jc w:val="right"/>
          </w:pPr>
        </w:p>
      </w:tc>
    </w:tr>
    <w:tr w:rsidR="00F56A01" w14:paraId="4B34527D" w14:textId="77777777" w:rsidTr="009C1E9A">
      <w:trPr>
        <w:cantSplit/>
      </w:trPr>
      <w:tc>
        <w:tcPr>
          <w:tcW w:w="0" w:type="pct"/>
        </w:tcPr>
        <w:p w14:paraId="2ED5A5CE" w14:textId="77777777" w:rsidR="00EC379B" w:rsidRDefault="00EC379B" w:rsidP="009C1E9A">
          <w:pPr>
            <w:pStyle w:val="Footer"/>
            <w:tabs>
              <w:tab w:val="clear" w:pos="8640"/>
              <w:tab w:val="right" w:pos="9360"/>
            </w:tabs>
          </w:pPr>
        </w:p>
      </w:tc>
      <w:tc>
        <w:tcPr>
          <w:tcW w:w="2395" w:type="pct"/>
        </w:tcPr>
        <w:p w14:paraId="5546A9D3" w14:textId="4172FA92" w:rsidR="00EC379B" w:rsidRPr="009C1E9A" w:rsidRDefault="004C7082" w:rsidP="009C1E9A">
          <w:pPr>
            <w:pStyle w:val="Footer"/>
            <w:tabs>
              <w:tab w:val="clear" w:pos="8640"/>
              <w:tab w:val="right" w:pos="9360"/>
            </w:tabs>
            <w:rPr>
              <w:rFonts w:ascii="Shruti" w:hAnsi="Shruti"/>
              <w:sz w:val="22"/>
            </w:rPr>
          </w:pPr>
          <w:r>
            <w:rPr>
              <w:rFonts w:ascii="Shruti" w:hAnsi="Shruti"/>
              <w:sz w:val="22"/>
            </w:rPr>
            <w:t>89R 22498-D</w:t>
          </w:r>
        </w:p>
      </w:tc>
      <w:tc>
        <w:tcPr>
          <w:tcW w:w="2453" w:type="pct"/>
        </w:tcPr>
        <w:p w14:paraId="12EDE344" w14:textId="36C71653" w:rsidR="00EC379B" w:rsidRDefault="004C7082" w:rsidP="009C1E9A">
          <w:pPr>
            <w:pStyle w:val="Footer"/>
            <w:tabs>
              <w:tab w:val="clear" w:pos="8640"/>
              <w:tab w:val="right" w:pos="9360"/>
            </w:tabs>
            <w:jc w:val="right"/>
          </w:pPr>
          <w:r>
            <w:fldChar w:fldCharType="begin"/>
          </w:r>
          <w:r>
            <w:instrText xml:space="preserve"> DOCPROPERTY  OTID  \* MERGEFORMAT </w:instrText>
          </w:r>
          <w:r>
            <w:fldChar w:fldCharType="separate"/>
          </w:r>
          <w:r w:rsidR="00FF0F4E">
            <w:t>25.96.88</w:t>
          </w:r>
          <w:r>
            <w:fldChar w:fldCharType="end"/>
          </w:r>
        </w:p>
      </w:tc>
    </w:tr>
    <w:tr w:rsidR="00F56A01" w14:paraId="48B7D571" w14:textId="77777777" w:rsidTr="009C1E9A">
      <w:trPr>
        <w:cantSplit/>
      </w:trPr>
      <w:tc>
        <w:tcPr>
          <w:tcW w:w="0" w:type="pct"/>
        </w:tcPr>
        <w:p w14:paraId="314D5463" w14:textId="77777777" w:rsidR="00EC379B" w:rsidRDefault="00EC379B" w:rsidP="009C1E9A">
          <w:pPr>
            <w:pStyle w:val="Footer"/>
            <w:tabs>
              <w:tab w:val="clear" w:pos="4320"/>
              <w:tab w:val="clear" w:pos="8640"/>
              <w:tab w:val="left" w:pos="2865"/>
            </w:tabs>
          </w:pPr>
        </w:p>
      </w:tc>
      <w:tc>
        <w:tcPr>
          <w:tcW w:w="2395" w:type="pct"/>
        </w:tcPr>
        <w:p w14:paraId="7EAB1EAC" w14:textId="3FFBFF03" w:rsidR="00EC379B" w:rsidRPr="009C1E9A" w:rsidRDefault="004C7082" w:rsidP="009C1E9A">
          <w:pPr>
            <w:pStyle w:val="Footer"/>
            <w:tabs>
              <w:tab w:val="clear" w:pos="4320"/>
              <w:tab w:val="clear" w:pos="8640"/>
              <w:tab w:val="left" w:pos="2865"/>
            </w:tabs>
            <w:rPr>
              <w:rFonts w:ascii="Shruti" w:hAnsi="Shruti"/>
              <w:sz w:val="22"/>
            </w:rPr>
          </w:pPr>
          <w:r>
            <w:rPr>
              <w:rFonts w:ascii="Shruti" w:hAnsi="Shruti"/>
              <w:sz w:val="22"/>
            </w:rPr>
            <w:t>Substitute Document Number: 89R 21355</w:t>
          </w:r>
        </w:p>
      </w:tc>
      <w:tc>
        <w:tcPr>
          <w:tcW w:w="2453" w:type="pct"/>
        </w:tcPr>
        <w:p w14:paraId="05C49BFB" w14:textId="77777777" w:rsidR="00EC379B" w:rsidRDefault="00EC379B" w:rsidP="006D504F">
          <w:pPr>
            <w:pStyle w:val="Footer"/>
            <w:rPr>
              <w:rStyle w:val="PageNumber"/>
            </w:rPr>
          </w:pPr>
        </w:p>
        <w:p w14:paraId="62A0AA72" w14:textId="77777777" w:rsidR="00EC379B" w:rsidRDefault="00EC379B" w:rsidP="009C1E9A">
          <w:pPr>
            <w:pStyle w:val="Footer"/>
            <w:tabs>
              <w:tab w:val="clear" w:pos="8640"/>
              <w:tab w:val="right" w:pos="9360"/>
            </w:tabs>
            <w:jc w:val="right"/>
          </w:pPr>
        </w:p>
      </w:tc>
    </w:tr>
    <w:tr w:rsidR="00F56A01" w14:paraId="21CCCBCF" w14:textId="77777777" w:rsidTr="009C1E9A">
      <w:trPr>
        <w:cantSplit/>
        <w:trHeight w:val="323"/>
      </w:trPr>
      <w:tc>
        <w:tcPr>
          <w:tcW w:w="0" w:type="pct"/>
          <w:gridSpan w:val="3"/>
        </w:tcPr>
        <w:p w14:paraId="4F843DD2" w14:textId="77777777" w:rsidR="00EC379B" w:rsidRDefault="004C7082"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1F447F1A" w14:textId="77777777" w:rsidR="00EC379B" w:rsidRDefault="00EC379B" w:rsidP="009C1E9A">
          <w:pPr>
            <w:pStyle w:val="Footer"/>
            <w:tabs>
              <w:tab w:val="clear" w:pos="8640"/>
              <w:tab w:val="right" w:pos="9360"/>
            </w:tabs>
            <w:jc w:val="center"/>
          </w:pPr>
        </w:p>
      </w:tc>
    </w:tr>
  </w:tbl>
  <w:p w14:paraId="48B382FD"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EA6A8"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8A754" w14:textId="77777777" w:rsidR="004C7082" w:rsidRDefault="004C7082">
      <w:r>
        <w:separator/>
      </w:r>
    </w:p>
  </w:footnote>
  <w:footnote w:type="continuationSeparator" w:id="0">
    <w:p w14:paraId="0BE561EE" w14:textId="77777777" w:rsidR="004C7082" w:rsidRDefault="004C7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B0BD6"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8830"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3B233"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26C45"/>
    <w:multiLevelType w:val="hybridMultilevel"/>
    <w:tmpl w:val="C978761E"/>
    <w:lvl w:ilvl="0" w:tplc="EE6C5C22">
      <w:start w:val="1"/>
      <w:numFmt w:val="bullet"/>
      <w:lvlText w:val=""/>
      <w:lvlJc w:val="left"/>
      <w:pPr>
        <w:tabs>
          <w:tab w:val="num" w:pos="720"/>
        </w:tabs>
        <w:ind w:left="720" w:hanging="360"/>
      </w:pPr>
      <w:rPr>
        <w:rFonts w:ascii="Symbol" w:hAnsi="Symbol" w:hint="default"/>
      </w:rPr>
    </w:lvl>
    <w:lvl w:ilvl="1" w:tplc="E9C4B070" w:tentative="1">
      <w:start w:val="1"/>
      <w:numFmt w:val="bullet"/>
      <w:lvlText w:val="o"/>
      <w:lvlJc w:val="left"/>
      <w:pPr>
        <w:ind w:left="1440" w:hanging="360"/>
      </w:pPr>
      <w:rPr>
        <w:rFonts w:ascii="Courier New" w:hAnsi="Courier New" w:cs="Courier New" w:hint="default"/>
      </w:rPr>
    </w:lvl>
    <w:lvl w:ilvl="2" w:tplc="67D26556" w:tentative="1">
      <w:start w:val="1"/>
      <w:numFmt w:val="bullet"/>
      <w:lvlText w:val=""/>
      <w:lvlJc w:val="left"/>
      <w:pPr>
        <w:ind w:left="2160" w:hanging="360"/>
      </w:pPr>
      <w:rPr>
        <w:rFonts w:ascii="Wingdings" w:hAnsi="Wingdings" w:hint="default"/>
      </w:rPr>
    </w:lvl>
    <w:lvl w:ilvl="3" w:tplc="06901D72" w:tentative="1">
      <w:start w:val="1"/>
      <w:numFmt w:val="bullet"/>
      <w:lvlText w:val=""/>
      <w:lvlJc w:val="left"/>
      <w:pPr>
        <w:ind w:left="2880" w:hanging="360"/>
      </w:pPr>
      <w:rPr>
        <w:rFonts w:ascii="Symbol" w:hAnsi="Symbol" w:hint="default"/>
      </w:rPr>
    </w:lvl>
    <w:lvl w:ilvl="4" w:tplc="FF4E1418" w:tentative="1">
      <w:start w:val="1"/>
      <w:numFmt w:val="bullet"/>
      <w:lvlText w:val="o"/>
      <w:lvlJc w:val="left"/>
      <w:pPr>
        <w:ind w:left="3600" w:hanging="360"/>
      </w:pPr>
      <w:rPr>
        <w:rFonts w:ascii="Courier New" w:hAnsi="Courier New" w:cs="Courier New" w:hint="default"/>
      </w:rPr>
    </w:lvl>
    <w:lvl w:ilvl="5" w:tplc="50BE0C3E" w:tentative="1">
      <w:start w:val="1"/>
      <w:numFmt w:val="bullet"/>
      <w:lvlText w:val=""/>
      <w:lvlJc w:val="left"/>
      <w:pPr>
        <w:ind w:left="4320" w:hanging="360"/>
      </w:pPr>
      <w:rPr>
        <w:rFonts w:ascii="Wingdings" w:hAnsi="Wingdings" w:hint="default"/>
      </w:rPr>
    </w:lvl>
    <w:lvl w:ilvl="6" w:tplc="20D619FC" w:tentative="1">
      <w:start w:val="1"/>
      <w:numFmt w:val="bullet"/>
      <w:lvlText w:val=""/>
      <w:lvlJc w:val="left"/>
      <w:pPr>
        <w:ind w:left="5040" w:hanging="360"/>
      </w:pPr>
      <w:rPr>
        <w:rFonts w:ascii="Symbol" w:hAnsi="Symbol" w:hint="default"/>
      </w:rPr>
    </w:lvl>
    <w:lvl w:ilvl="7" w:tplc="4D8AFAC6" w:tentative="1">
      <w:start w:val="1"/>
      <w:numFmt w:val="bullet"/>
      <w:lvlText w:val="o"/>
      <w:lvlJc w:val="left"/>
      <w:pPr>
        <w:ind w:left="5760" w:hanging="360"/>
      </w:pPr>
      <w:rPr>
        <w:rFonts w:ascii="Courier New" w:hAnsi="Courier New" w:cs="Courier New" w:hint="default"/>
      </w:rPr>
    </w:lvl>
    <w:lvl w:ilvl="8" w:tplc="22323642" w:tentative="1">
      <w:start w:val="1"/>
      <w:numFmt w:val="bullet"/>
      <w:lvlText w:val=""/>
      <w:lvlJc w:val="left"/>
      <w:pPr>
        <w:ind w:left="6480" w:hanging="360"/>
      </w:pPr>
      <w:rPr>
        <w:rFonts w:ascii="Wingdings" w:hAnsi="Wingdings" w:hint="default"/>
      </w:rPr>
    </w:lvl>
  </w:abstractNum>
  <w:abstractNum w:abstractNumId="1" w15:restartNumberingAfterBreak="0">
    <w:nsid w:val="04810184"/>
    <w:multiLevelType w:val="hybridMultilevel"/>
    <w:tmpl w:val="BBECC004"/>
    <w:lvl w:ilvl="0" w:tplc="A7D89D54">
      <w:start w:val="1"/>
      <w:numFmt w:val="bullet"/>
      <w:lvlText w:val=""/>
      <w:lvlJc w:val="left"/>
      <w:pPr>
        <w:tabs>
          <w:tab w:val="num" w:pos="720"/>
        </w:tabs>
        <w:ind w:left="720" w:hanging="360"/>
      </w:pPr>
      <w:rPr>
        <w:rFonts w:ascii="Symbol" w:hAnsi="Symbol" w:hint="default"/>
      </w:rPr>
    </w:lvl>
    <w:lvl w:ilvl="1" w:tplc="171E3D9C" w:tentative="1">
      <w:start w:val="1"/>
      <w:numFmt w:val="bullet"/>
      <w:lvlText w:val="o"/>
      <w:lvlJc w:val="left"/>
      <w:pPr>
        <w:ind w:left="1440" w:hanging="360"/>
      </w:pPr>
      <w:rPr>
        <w:rFonts w:ascii="Courier New" w:hAnsi="Courier New" w:cs="Courier New" w:hint="default"/>
      </w:rPr>
    </w:lvl>
    <w:lvl w:ilvl="2" w:tplc="138E774A" w:tentative="1">
      <w:start w:val="1"/>
      <w:numFmt w:val="bullet"/>
      <w:lvlText w:val=""/>
      <w:lvlJc w:val="left"/>
      <w:pPr>
        <w:ind w:left="2160" w:hanging="360"/>
      </w:pPr>
      <w:rPr>
        <w:rFonts w:ascii="Wingdings" w:hAnsi="Wingdings" w:hint="default"/>
      </w:rPr>
    </w:lvl>
    <w:lvl w:ilvl="3" w:tplc="B796A432" w:tentative="1">
      <w:start w:val="1"/>
      <w:numFmt w:val="bullet"/>
      <w:lvlText w:val=""/>
      <w:lvlJc w:val="left"/>
      <w:pPr>
        <w:ind w:left="2880" w:hanging="360"/>
      </w:pPr>
      <w:rPr>
        <w:rFonts w:ascii="Symbol" w:hAnsi="Symbol" w:hint="default"/>
      </w:rPr>
    </w:lvl>
    <w:lvl w:ilvl="4" w:tplc="A148BA4C" w:tentative="1">
      <w:start w:val="1"/>
      <w:numFmt w:val="bullet"/>
      <w:lvlText w:val="o"/>
      <w:lvlJc w:val="left"/>
      <w:pPr>
        <w:ind w:left="3600" w:hanging="360"/>
      </w:pPr>
      <w:rPr>
        <w:rFonts w:ascii="Courier New" w:hAnsi="Courier New" w:cs="Courier New" w:hint="default"/>
      </w:rPr>
    </w:lvl>
    <w:lvl w:ilvl="5" w:tplc="652CDE80" w:tentative="1">
      <w:start w:val="1"/>
      <w:numFmt w:val="bullet"/>
      <w:lvlText w:val=""/>
      <w:lvlJc w:val="left"/>
      <w:pPr>
        <w:ind w:left="4320" w:hanging="360"/>
      </w:pPr>
      <w:rPr>
        <w:rFonts w:ascii="Wingdings" w:hAnsi="Wingdings" w:hint="default"/>
      </w:rPr>
    </w:lvl>
    <w:lvl w:ilvl="6" w:tplc="58EA96F8" w:tentative="1">
      <w:start w:val="1"/>
      <w:numFmt w:val="bullet"/>
      <w:lvlText w:val=""/>
      <w:lvlJc w:val="left"/>
      <w:pPr>
        <w:ind w:left="5040" w:hanging="360"/>
      </w:pPr>
      <w:rPr>
        <w:rFonts w:ascii="Symbol" w:hAnsi="Symbol" w:hint="default"/>
      </w:rPr>
    </w:lvl>
    <w:lvl w:ilvl="7" w:tplc="3ED49F78" w:tentative="1">
      <w:start w:val="1"/>
      <w:numFmt w:val="bullet"/>
      <w:lvlText w:val="o"/>
      <w:lvlJc w:val="left"/>
      <w:pPr>
        <w:ind w:left="5760" w:hanging="360"/>
      </w:pPr>
      <w:rPr>
        <w:rFonts w:ascii="Courier New" w:hAnsi="Courier New" w:cs="Courier New" w:hint="default"/>
      </w:rPr>
    </w:lvl>
    <w:lvl w:ilvl="8" w:tplc="52342C3A" w:tentative="1">
      <w:start w:val="1"/>
      <w:numFmt w:val="bullet"/>
      <w:lvlText w:val=""/>
      <w:lvlJc w:val="left"/>
      <w:pPr>
        <w:ind w:left="6480" w:hanging="360"/>
      </w:pPr>
      <w:rPr>
        <w:rFonts w:ascii="Wingdings" w:hAnsi="Wingdings" w:hint="default"/>
      </w:rPr>
    </w:lvl>
  </w:abstractNum>
  <w:abstractNum w:abstractNumId="2" w15:restartNumberingAfterBreak="0">
    <w:nsid w:val="0A562609"/>
    <w:multiLevelType w:val="hybridMultilevel"/>
    <w:tmpl w:val="AFE80466"/>
    <w:lvl w:ilvl="0" w:tplc="894C88C8">
      <w:start w:val="1"/>
      <w:numFmt w:val="bullet"/>
      <w:lvlText w:val=""/>
      <w:lvlJc w:val="left"/>
      <w:pPr>
        <w:tabs>
          <w:tab w:val="num" w:pos="720"/>
        </w:tabs>
        <w:ind w:left="720" w:hanging="360"/>
      </w:pPr>
      <w:rPr>
        <w:rFonts w:ascii="Symbol" w:hAnsi="Symbol" w:hint="default"/>
      </w:rPr>
    </w:lvl>
    <w:lvl w:ilvl="1" w:tplc="ED162606">
      <w:start w:val="1"/>
      <w:numFmt w:val="bullet"/>
      <w:lvlText w:val="o"/>
      <w:lvlJc w:val="left"/>
      <w:pPr>
        <w:ind w:left="1440" w:hanging="360"/>
      </w:pPr>
      <w:rPr>
        <w:rFonts w:ascii="Courier New" w:hAnsi="Courier New" w:cs="Courier New" w:hint="default"/>
      </w:rPr>
    </w:lvl>
    <w:lvl w:ilvl="2" w:tplc="362CB194" w:tentative="1">
      <w:start w:val="1"/>
      <w:numFmt w:val="bullet"/>
      <w:lvlText w:val=""/>
      <w:lvlJc w:val="left"/>
      <w:pPr>
        <w:ind w:left="2160" w:hanging="360"/>
      </w:pPr>
      <w:rPr>
        <w:rFonts w:ascii="Wingdings" w:hAnsi="Wingdings" w:hint="default"/>
      </w:rPr>
    </w:lvl>
    <w:lvl w:ilvl="3" w:tplc="0F4E9D54" w:tentative="1">
      <w:start w:val="1"/>
      <w:numFmt w:val="bullet"/>
      <w:lvlText w:val=""/>
      <w:lvlJc w:val="left"/>
      <w:pPr>
        <w:ind w:left="2880" w:hanging="360"/>
      </w:pPr>
      <w:rPr>
        <w:rFonts w:ascii="Symbol" w:hAnsi="Symbol" w:hint="default"/>
      </w:rPr>
    </w:lvl>
    <w:lvl w:ilvl="4" w:tplc="490253FC" w:tentative="1">
      <w:start w:val="1"/>
      <w:numFmt w:val="bullet"/>
      <w:lvlText w:val="o"/>
      <w:lvlJc w:val="left"/>
      <w:pPr>
        <w:ind w:left="3600" w:hanging="360"/>
      </w:pPr>
      <w:rPr>
        <w:rFonts w:ascii="Courier New" w:hAnsi="Courier New" w:cs="Courier New" w:hint="default"/>
      </w:rPr>
    </w:lvl>
    <w:lvl w:ilvl="5" w:tplc="697051AA" w:tentative="1">
      <w:start w:val="1"/>
      <w:numFmt w:val="bullet"/>
      <w:lvlText w:val=""/>
      <w:lvlJc w:val="left"/>
      <w:pPr>
        <w:ind w:left="4320" w:hanging="360"/>
      </w:pPr>
      <w:rPr>
        <w:rFonts w:ascii="Wingdings" w:hAnsi="Wingdings" w:hint="default"/>
      </w:rPr>
    </w:lvl>
    <w:lvl w:ilvl="6" w:tplc="7B68B982" w:tentative="1">
      <w:start w:val="1"/>
      <w:numFmt w:val="bullet"/>
      <w:lvlText w:val=""/>
      <w:lvlJc w:val="left"/>
      <w:pPr>
        <w:ind w:left="5040" w:hanging="360"/>
      </w:pPr>
      <w:rPr>
        <w:rFonts w:ascii="Symbol" w:hAnsi="Symbol" w:hint="default"/>
      </w:rPr>
    </w:lvl>
    <w:lvl w:ilvl="7" w:tplc="69684DC2" w:tentative="1">
      <w:start w:val="1"/>
      <w:numFmt w:val="bullet"/>
      <w:lvlText w:val="o"/>
      <w:lvlJc w:val="left"/>
      <w:pPr>
        <w:ind w:left="5760" w:hanging="360"/>
      </w:pPr>
      <w:rPr>
        <w:rFonts w:ascii="Courier New" w:hAnsi="Courier New" w:cs="Courier New" w:hint="default"/>
      </w:rPr>
    </w:lvl>
    <w:lvl w:ilvl="8" w:tplc="90243EA8" w:tentative="1">
      <w:start w:val="1"/>
      <w:numFmt w:val="bullet"/>
      <w:lvlText w:val=""/>
      <w:lvlJc w:val="left"/>
      <w:pPr>
        <w:ind w:left="6480" w:hanging="360"/>
      </w:pPr>
      <w:rPr>
        <w:rFonts w:ascii="Wingdings" w:hAnsi="Wingdings" w:hint="default"/>
      </w:rPr>
    </w:lvl>
  </w:abstractNum>
  <w:abstractNum w:abstractNumId="3" w15:restartNumberingAfterBreak="0">
    <w:nsid w:val="0FE16352"/>
    <w:multiLevelType w:val="hybridMultilevel"/>
    <w:tmpl w:val="0A90AD86"/>
    <w:lvl w:ilvl="0" w:tplc="0F70BC60">
      <w:start w:val="1"/>
      <w:numFmt w:val="bullet"/>
      <w:lvlText w:val=""/>
      <w:lvlJc w:val="left"/>
      <w:pPr>
        <w:tabs>
          <w:tab w:val="num" w:pos="720"/>
        </w:tabs>
        <w:ind w:left="720" w:hanging="360"/>
      </w:pPr>
      <w:rPr>
        <w:rFonts w:ascii="Symbol" w:hAnsi="Symbol" w:hint="default"/>
      </w:rPr>
    </w:lvl>
    <w:lvl w:ilvl="1" w:tplc="2B9441F4">
      <w:start w:val="1"/>
      <w:numFmt w:val="bullet"/>
      <w:lvlText w:val="o"/>
      <w:lvlJc w:val="left"/>
      <w:pPr>
        <w:ind w:left="1440" w:hanging="360"/>
      </w:pPr>
      <w:rPr>
        <w:rFonts w:ascii="Courier New" w:hAnsi="Courier New" w:cs="Courier New" w:hint="default"/>
      </w:rPr>
    </w:lvl>
    <w:lvl w:ilvl="2" w:tplc="806E8C9A">
      <w:start w:val="1"/>
      <w:numFmt w:val="bullet"/>
      <w:lvlText w:val=""/>
      <w:lvlJc w:val="left"/>
      <w:pPr>
        <w:ind w:left="2160" w:hanging="360"/>
      </w:pPr>
      <w:rPr>
        <w:rFonts w:ascii="Wingdings" w:hAnsi="Wingdings" w:hint="default"/>
      </w:rPr>
    </w:lvl>
    <w:lvl w:ilvl="3" w:tplc="96EA0952" w:tentative="1">
      <w:start w:val="1"/>
      <w:numFmt w:val="bullet"/>
      <w:lvlText w:val=""/>
      <w:lvlJc w:val="left"/>
      <w:pPr>
        <w:ind w:left="2880" w:hanging="360"/>
      </w:pPr>
      <w:rPr>
        <w:rFonts w:ascii="Symbol" w:hAnsi="Symbol" w:hint="default"/>
      </w:rPr>
    </w:lvl>
    <w:lvl w:ilvl="4" w:tplc="CE68E3C0" w:tentative="1">
      <w:start w:val="1"/>
      <w:numFmt w:val="bullet"/>
      <w:lvlText w:val="o"/>
      <w:lvlJc w:val="left"/>
      <w:pPr>
        <w:ind w:left="3600" w:hanging="360"/>
      </w:pPr>
      <w:rPr>
        <w:rFonts w:ascii="Courier New" w:hAnsi="Courier New" w:cs="Courier New" w:hint="default"/>
      </w:rPr>
    </w:lvl>
    <w:lvl w:ilvl="5" w:tplc="C8AC264A" w:tentative="1">
      <w:start w:val="1"/>
      <w:numFmt w:val="bullet"/>
      <w:lvlText w:val=""/>
      <w:lvlJc w:val="left"/>
      <w:pPr>
        <w:ind w:left="4320" w:hanging="360"/>
      </w:pPr>
      <w:rPr>
        <w:rFonts w:ascii="Wingdings" w:hAnsi="Wingdings" w:hint="default"/>
      </w:rPr>
    </w:lvl>
    <w:lvl w:ilvl="6" w:tplc="4BD6D698" w:tentative="1">
      <w:start w:val="1"/>
      <w:numFmt w:val="bullet"/>
      <w:lvlText w:val=""/>
      <w:lvlJc w:val="left"/>
      <w:pPr>
        <w:ind w:left="5040" w:hanging="360"/>
      </w:pPr>
      <w:rPr>
        <w:rFonts w:ascii="Symbol" w:hAnsi="Symbol" w:hint="default"/>
      </w:rPr>
    </w:lvl>
    <w:lvl w:ilvl="7" w:tplc="1EAC15CE" w:tentative="1">
      <w:start w:val="1"/>
      <w:numFmt w:val="bullet"/>
      <w:lvlText w:val="o"/>
      <w:lvlJc w:val="left"/>
      <w:pPr>
        <w:ind w:left="5760" w:hanging="360"/>
      </w:pPr>
      <w:rPr>
        <w:rFonts w:ascii="Courier New" w:hAnsi="Courier New" w:cs="Courier New" w:hint="default"/>
      </w:rPr>
    </w:lvl>
    <w:lvl w:ilvl="8" w:tplc="F76214F2" w:tentative="1">
      <w:start w:val="1"/>
      <w:numFmt w:val="bullet"/>
      <w:lvlText w:val=""/>
      <w:lvlJc w:val="left"/>
      <w:pPr>
        <w:ind w:left="6480" w:hanging="360"/>
      </w:pPr>
      <w:rPr>
        <w:rFonts w:ascii="Wingdings" w:hAnsi="Wingdings" w:hint="default"/>
      </w:rPr>
    </w:lvl>
  </w:abstractNum>
  <w:abstractNum w:abstractNumId="4" w15:restartNumberingAfterBreak="0">
    <w:nsid w:val="10B17753"/>
    <w:multiLevelType w:val="hybridMultilevel"/>
    <w:tmpl w:val="DE90BAA8"/>
    <w:lvl w:ilvl="0" w:tplc="6D468E1C">
      <w:start w:val="1"/>
      <w:numFmt w:val="bullet"/>
      <w:lvlText w:val=""/>
      <w:lvlJc w:val="left"/>
      <w:pPr>
        <w:tabs>
          <w:tab w:val="num" w:pos="720"/>
        </w:tabs>
        <w:ind w:left="720" w:hanging="360"/>
      </w:pPr>
      <w:rPr>
        <w:rFonts w:ascii="Symbol" w:hAnsi="Symbol" w:hint="default"/>
      </w:rPr>
    </w:lvl>
    <w:lvl w:ilvl="1" w:tplc="2C16C72A">
      <w:start w:val="1"/>
      <w:numFmt w:val="bullet"/>
      <w:lvlText w:val="o"/>
      <w:lvlJc w:val="left"/>
      <w:pPr>
        <w:ind w:left="1440" w:hanging="360"/>
      </w:pPr>
      <w:rPr>
        <w:rFonts w:ascii="Courier New" w:hAnsi="Courier New" w:cs="Courier New" w:hint="default"/>
      </w:rPr>
    </w:lvl>
    <w:lvl w:ilvl="2" w:tplc="2AEAA5FE" w:tentative="1">
      <w:start w:val="1"/>
      <w:numFmt w:val="bullet"/>
      <w:lvlText w:val=""/>
      <w:lvlJc w:val="left"/>
      <w:pPr>
        <w:ind w:left="2160" w:hanging="360"/>
      </w:pPr>
      <w:rPr>
        <w:rFonts w:ascii="Wingdings" w:hAnsi="Wingdings" w:hint="default"/>
      </w:rPr>
    </w:lvl>
    <w:lvl w:ilvl="3" w:tplc="A9D00C62" w:tentative="1">
      <w:start w:val="1"/>
      <w:numFmt w:val="bullet"/>
      <w:lvlText w:val=""/>
      <w:lvlJc w:val="left"/>
      <w:pPr>
        <w:ind w:left="2880" w:hanging="360"/>
      </w:pPr>
      <w:rPr>
        <w:rFonts w:ascii="Symbol" w:hAnsi="Symbol" w:hint="default"/>
      </w:rPr>
    </w:lvl>
    <w:lvl w:ilvl="4" w:tplc="74B8514A" w:tentative="1">
      <w:start w:val="1"/>
      <w:numFmt w:val="bullet"/>
      <w:lvlText w:val="o"/>
      <w:lvlJc w:val="left"/>
      <w:pPr>
        <w:ind w:left="3600" w:hanging="360"/>
      </w:pPr>
      <w:rPr>
        <w:rFonts w:ascii="Courier New" w:hAnsi="Courier New" w:cs="Courier New" w:hint="default"/>
      </w:rPr>
    </w:lvl>
    <w:lvl w:ilvl="5" w:tplc="D54C7C52" w:tentative="1">
      <w:start w:val="1"/>
      <w:numFmt w:val="bullet"/>
      <w:lvlText w:val=""/>
      <w:lvlJc w:val="left"/>
      <w:pPr>
        <w:ind w:left="4320" w:hanging="360"/>
      </w:pPr>
      <w:rPr>
        <w:rFonts w:ascii="Wingdings" w:hAnsi="Wingdings" w:hint="default"/>
      </w:rPr>
    </w:lvl>
    <w:lvl w:ilvl="6" w:tplc="E19E172E" w:tentative="1">
      <w:start w:val="1"/>
      <w:numFmt w:val="bullet"/>
      <w:lvlText w:val=""/>
      <w:lvlJc w:val="left"/>
      <w:pPr>
        <w:ind w:left="5040" w:hanging="360"/>
      </w:pPr>
      <w:rPr>
        <w:rFonts w:ascii="Symbol" w:hAnsi="Symbol" w:hint="default"/>
      </w:rPr>
    </w:lvl>
    <w:lvl w:ilvl="7" w:tplc="B6BE3B02" w:tentative="1">
      <w:start w:val="1"/>
      <w:numFmt w:val="bullet"/>
      <w:lvlText w:val="o"/>
      <w:lvlJc w:val="left"/>
      <w:pPr>
        <w:ind w:left="5760" w:hanging="360"/>
      </w:pPr>
      <w:rPr>
        <w:rFonts w:ascii="Courier New" w:hAnsi="Courier New" w:cs="Courier New" w:hint="default"/>
      </w:rPr>
    </w:lvl>
    <w:lvl w:ilvl="8" w:tplc="100CF3BE" w:tentative="1">
      <w:start w:val="1"/>
      <w:numFmt w:val="bullet"/>
      <w:lvlText w:val=""/>
      <w:lvlJc w:val="left"/>
      <w:pPr>
        <w:ind w:left="6480" w:hanging="360"/>
      </w:pPr>
      <w:rPr>
        <w:rFonts w:ascii="Wingdings" w:hAnsi="Wingdings" w:hint="default"/>
      </w:rPr>
    </w:lvl>
  </w:abstractNum>
  <w:abstractNum w:abstractNumId="5" w15:restartNumberingAfterBreak="0">
    <w:nsid w:val="15953428"/>
    <w:multiLevelType w:val="hybridMultilevel"/>
    <w:tmpl w:val="247290CA"/>
    <w:lvl w:ilvl="0" w:tplc="426CBF22">
      <w:start w:val="1"/>
      <w:numFmt w:val="bullet"/>
      <w:lvlText w:val=""/>
      <w:lvlJc w:val="left"/>
      <w:pPr>
        <w:tabs>
          <w:tab w:val="num" w:pos="720"/>
        </w:tabs>
        <w:ind w:left="720" w:hanging="360"/>
      </w:pPr>
      <w:rPr>
        <w:rFonts w:ascii="Symbol" w:hAnsi="Symbol" w:hint="default"/>
      </w:rPr>
    </w:lvl>
    <w:lvl w:ilvl="1" w:tplc="14F67B82" w:tentative="1">
      <w:start w:val="1"/>
      <w:numFmt w:val="bullet"/>
      <w:lvlText w:val="o"/>
      <w:lvlJc w:val="left"/>
      <w:pPr>
        <w:ind w:left="1440" w:hanging="360"/>
      </w:pPr>
      <w:rPr>
        <w:rFonts w:ascii="Courier New" w:hAnsi="Courier New" w:cs="Courier New" w:hint="default"/>
      </w:rPr>
    </w:lvl>
    <w:lvl w:ilvl="2" w:tplc="9416B3F4" w:tentative="1">
      <w:start w:val="1"/>
      <w:numFmt w:val="bullet"/>
      <w:lvlText w:val=""/>
      <w:lvlJc w:val="left"/>
      <w:pPr>
        <w:ind w:left="2160" w:hanging="360"/>
      </w:pPr>
      <w:rPr>
        <w:rFonts w:ascii="Wingdings" w:hAnsi="Wingdings" w:hint="default"/>
      </w:rPr>
    </w:lvl>
    <w:lvl w:ilvl="3" w:tplc="1E1A3044" w:tentative="1">
      <w:start w:val="1"/>
      <w:numFmt w:val="bullet"/>
      <w:lvlText w:val=""/>
      <w:lvlJc w:val="left"/>
      <w:pPr>
        <w:ind w:left="2880" w:hanging="360"/>
      </w:pPr>
      <w:rPr>
        <w:rFonts w:ascii="Symbol" w:hAnsi="Symbol" w:hint="default"/>
      </w:rPr>
    </w:lvl>
    <w:lvl w:ilvl="4" w:tplc="F1944212" w:tentative="1">
      <w:start w:val="1"/>
      <w:numFmt w:val="bullet"/>
      <w:lvlText w:val="o"/>
      <w:lvlJc w:val="left"/>
      <w:pPr>
        <w:ind w:left="3600" w:hanging="360"/>
      </w:pPr>
      <w:rPr>
        <w:rFonts w:ascii="Courier New" w:hAnsi="Courier New" w:cs="Courier New" w:hint="default"/>
      </w:rPr>
    </w:lvl>
    <w:lvl w:ilvl="5" w:tplc="299EDD4C" w:tentative="1">
      <w:start w:val="1"/>
      <w:numFmt w:val="bullet"/>
      <w:lvlText w:val=""/>
      <w:lvlJc w:val="left"/>
      <w:pPr>
        <w:ind w:left="4320" w:hanging="360"/>
      </w:pPr>
      <w:rPr>
        <w:rFonts w:ascii="Wingdings" w:hAnsi="Wingdings" w:hint="default"/>
      </w:rPr>
    </w:lvl>
    <w:lvl w:ilvl="6" w:tplc="40E268E8" w:tentative="1">
      <w:start w:val="1"/>
      <w:numFmt w:val="bullet"/>
      <w:lvlText w:val=""/>
      <w:lvlJc w:val="left"/>
      <w:pPr>
        <w:ind w:left="5040" w:hanging="360"/>
      </w:pPr>
      <w:rPr>
        <w:rFonts w:ascii="Symbol" w:hAnsi="Symbol" w:hint="default"/>
      </w:rPr>
    </w:lvl>
    <w:lvl w:ilvl="7" w:tplc="E8B89FD8" w:tentative="1">
      <w:start w:val="1"/>
      <w:numFmt w:val="bullet"/>
      <w:lvlText w:val="o"/>
      <w:lvlJc w:val="left"/>
      <w:pPr>
        <w:ind w:left="5760" w:hanging="360"/>
      </w:pPr>
      <w:rPr>
        <w:rFonts w:ascii="Courier New" w:hAnsi="Courier New" w:cs="Courier New" w:hint="default"/>
      </w:rPr>
    </w:lvl>
    <w:lvl w:ilvl="8" w:tplc="CF906F38" w:tentative="1">
      <w:start w:val="1"/>
      <w:numFmt w:val="bullet"/>
      <w:lvlText w:val=""/>
      <w:lvlJc w:val="left"/>
      <w:pPr>
        <w:ind w:left="6480" w:hanging="360"/>
      </w:pPr>
      <w:rPr>
        <w:rFonts w:ascii="Wingdings" w:hAnsi="Wingdings" w:hint="default"/>
      </w:rPr>
    </w:lvl>
  </w:abstractNum>
  <w:abstractNum w:abstractNumId="6" w15:restartNumberingAfterBreak="0">
    <w:nsid w:val="1BC80EF2"/>
    <w:multiLevelType w:val="hybridMultilevel"/>
    <w:tmpl w:val="1B588032"/>
    <w:lvl w:ilvl="0" w:tplc="C8C48148">
      <w:start w:val="1"/>
      <w:numFmt w:val="bullet"/>
      <w:lvlText w:val=""/>
      <w:lvlJc w:val="left"/>
      <w:pPr>
        <w:tabs>
          <w:tab w:val="num" w:pos="720"/>
        </w:tabs>
        <w:ind w:left="720" w:hanging="360"/>
      </w:pPr>
      <w:rPr>
        <w:rFonts w:ascii="Symbol" w:hAnsi="Symbol" w:hint="default"/>
      </w:rPr>
    </w:lvl>
    <w:lvl w:ilvl="1" w:tplc="283C0BC2">
      <w:start w:val="1"/>
      <w:numFmt w:val="bullet"/>
      <w:lvlText w:val="o"/>
      <w:lvlJc w:val="left"/>
      <w:pPr>
        <w:ind w:left="1440" w:hanging="360"/>
      </w:pPr>
      <w:rPr>
        <w:rFonts w:ascii="Courier New" w:hAnsi="Courier New" w:cs="Courier New" w:hint="default"/>
      </w:rPr>
    </w:lvl>
    <w:lvl w:ilvl="2" w:tplc="4C82A3D8" w:tentative="1">
      <w:start w:val="1"/>
      <w:numFmt w:val="bullet"/>
      <w:lvlText w:val=""/>
      <w:lvlJc w:val="left"/>
      <w:pPr>
        <w:ind w:left="2160" w:hanging="360"/>
      </w:pPr>
      <w:rPr>
        <w:rFonts w:ascii="Wingdings" w:hAnsi="Wingdings" w:hint="default"/>
      </w:rPr>
    </w:lvl>
    <w:lvl w:ilvl="3" w:tplc="13923D20" w:tentative="1">
      <w:start w:val="1"/>
      <w:numFmt w:val="bullet"/>
      <w:lvlText w:val=""/>
      <w:lvlJc w:val="left"/>
      <w:pPr>
        <w:ind w:left="2880" w:hanging="360"/>
      </w:pPr>
      <w:rPr>
        <w:rFonts w:ascii="Symbol" w:hAnsi="Symbol" w:hint="default"/>
      </w:rPr>
    </w:lvl>
    <w:lvl w:ilvl="4" w:tplc="54C6AE58" w:tentative="1">
      <w:start w:val="1"/>
      <w:numFmt w:val="bullet"/>
      <w:lvlText w:val="o"/>
      <w:lvlJc w:val="left"/>
      <w:pPr>
        <w:ind w:left="3600" w:hanging="360"/>
      </w:pPr>
      <w:rPr>
        <w:rFonts w:ascii="Courier New" w:hAnsi="Courier New" w:cs="Courier New" w:hint="default"/>
      </w:rPr>
    </w:lvl>
    <w:lvl w:ilvl="5" w:tplc="13502334" w:tentative="1">
      <w:start w:val="1"/>
      <w:numFmt w:val="bullet"/>
      <w:lvlText w:val=""/>
      <w:lvlJc w:val="left"/>
      <w:pPr>
        <w:ind w:left="4320" w:hanging="360"/>
      </w:pPr>
      <w:rPr>
        <w:rFonts w:ascii="Wingdings" w:hAnsi="Wingdings" w:hint="default"/>
      </w:rPr>
    </w:lvl>
    <w:lvl w:ilvl="6" w:tplc="C4E04F96" w:tentative="1">
      <w:start w:val="1"/>
      <w:numFmt w:val="bullet"/>
      <w:lvlText w:val=""/>
      <w:lvlJc w:val="left"/>
      <w:pPr>
        <w:ind w:left="5040" w:hanging="360"/>
      </w:pPr>
      <w:rPr>
        <w:rFonts w:ascii="Symbol" w:hAnsi="Symbol" w:hint="default"/>
      </w:rPr>
    </w:lvl>
    <w:lvl w:ilvl="7" w:tplc="AAE491A8" w:tentative="1">
      <w:start w:val="1"/>
      <w:numFmt w:val="bullet"/>
      <w:lvlText w:val="o"/>
      <w:lvlJc w:val="left"/>
      <w:pPr>
        <w:ind w:left="5760" w:hanging="360"/>
      </w:pPr>
      <w:rPr>
        <w:rFonts w:ascii="Courier New" w:hAnsi="Courier New" w:cs="Courier New" w:hint="default"/>
      </w:rPr>
    </w:lvl>
    <w:lvl w:ilvl="8" w:tplc="4E8E1ACE" w:tentative="1">
      <w:start w:val="1"/>
      <w:numFmt w:val="bullet"/>
      <w:lvlText w:val=""/>
      <w:lvlJc w:val="left"/>
      <w:pPr>
        <w:ind w:left="6480" w:hanging="360"/>
      </w:pPr>
      <w:rPr>
        <w:rFonts w:ascii="Wingdings" w:hAnsi="Wingdings" w:hint="default"/>
      </w:rPr>
    </w:lvl>
  </w:abstractNum>
  <w:abstractNum w:abstractNumId="7" w15:restartNumberingAfterBreak="0">
    <w:nsid w:val="1CE64DC2"/>
    <w:multiLevelType w:val="hybridMultilevel"/>
    <w:tmpl w:val="A844B5C6"/>
    <w:lvl w:ilvl="0" w:tplc="1DEAF97E">
      <w:start w:val="1"/>
      <w:numFmt w:val="bullet"/>
      <w:lvlText w:val=""/>
      <w:lvlJc w:val="left"/>
      <w:pPr>
        <w:tabs>
          <w:tab w:val="num" w:pos="720"/>
        </w:tabs>
        <w:ind w:left="720" w:hanging="360"/>
      </w:pPr>
      <w:rPr>
        <w:rFonts w:ascii="Symbol" w:hAnsi="Symbol" w:hint="default"/>
      </w:rPr>
    </w:lvl>
    <w:lvl w:ilvl="1" w:tplc="078CCF9A" w:tentative="1">
      <w:start w:val="1"/>
      <w:numFmt w:val="bullet"/>
      <w:lvlText w:val="o"/>
      <w:lvlJc w:val="left"/>
      <w:pPr>
        <w:ind w:left="1440" w:hanging="360"/>
      </w:pPr>
      <w:rPr>
        <w:rFonts w:ascii="Courier New" w:hAnsi="Courier New" w:cs="Courier New" w:hint="default"/>
      </w:rPr>
    </w:lvl>
    <w:lvl w:ilvl="2" w:tplc="DA7E8BBC" w:tentative="1">
      <w:start w:val="1"/>
      <w:numFmt w:val="bullet"/>
      <w:lvlText w:val=""/>
      <w:lvlJc w:val="left"/>
      <w:pPr>
        <w:ind w:left="2160" w:hanging="360"/>
      </w:pPr>
      <w:rPr>
        <w:rFonts w:ascii="Wingdings" w:hAnsi="Wingdings" w:hint="default"/>
      </w:rPr>
    </w:lvl>
    <w:lvl w:ilvl="3" w:tplc="1172A9BE" w:tentative="1">
      <w:start w:val="1"/>
      <w:numFmt w:val="bullet"/>
      <w:lvlText w:val=""/>
      <w:lvlJc w:val="left"/>
      <w:pPr>
        <w:ind w:left="2880" w:hanging="360"/>
      </w:pPr>
      <w:rPr>
        <w:rFonts w:ascii="Symbol" w:hAnsi="Symbol" w:hint="default"/>
      </w:rPr>
    </w:lvl>
    <w:lvl w:ilvl="4" w:tplc="7E504DC0" w:tentative="1">
      <w:start w:val="1"/>
      <w:numFmt w:val="bullet"/>
      <w:lvlText w:val="o"/>
      <w:lvlJc w:val="left"/>
      <w:pPr>
        <w:ind w:left="3600" w:hanging="360"/>
      </w:pPr>
      <w:rPr>
        <w:rFonts w:ascii="Courier New" w:hAnsi="Courier New" w:cs="Courier New" w:hint="default"/>
      </w:rPr>
    </w:lvl>
    <w:lvl w:ilvl="5" w:tplc="19CE5488" w:tentative="1">
      <w:start w:val="1"/>
      <w:numFmt w:val="bullet"/>
      <w:lvlText w:val=""/>
      <w:lvlJc w:val="left"/>
      <w:pPr>
        <w:ind w:left="4320" w:hanging="360"/>
      </w:pPr>
      <w:rPr>
        <w:rFonts w:ascii="Wingdings" w:hAnsi="Wingdings" w:hint="default"/>
      </w:rPr>
    </w:lvl>
    <w:lvl w:ilvl="6" w:tplc="642426FC" w:tentative="1">
      <w:start w:val="1"/>
      <w:numFmt w:val="bullet"/>
      <w:lvlText w:val=""/>
      <w:lvlJc w:val="left"/>
      <w:pPr>
        <w:ind w:left="5040" w:hanging="360"/>
      </w:pPr>
      <w:rPr>
        <w:rFonts w:ascii="Symbol" w:hAnsi="Symbol" w:hint="default"/>
      </w:rPr>
    </w:lvl>
    <w:lvl w:ilvl="7" w:tplc="036A37F6" w:tentative="1">
      <w:start w:val="1"/>
      <w:numFmt w:val="bullet"/>
      <w:lvlText w:val="o"/>
      <w:lvlJc w:val="left"/>
      <w:pPr>
        <w:ind w:left="5760" w:hanging="360"/>
      </w:pPr>
      <w:rPr>
        <w:rFonts w:ascii="Courier New" w:hAnsi="Courier New" w:cs="Courier New" w:hint="default"/>
      </w:rPr>
    </w:lvl>
    <w:lvl w:ilvl="8" w:tplc="26501CF8" w:tentative="1">
      <w:start w:val="1"/>
      <w:numFmt w:val="bullet"/>
      <w:lvlText w:val=""/>
      <w:lvlJc w:val="left"/>
      <w:pPr>
        <w:ind w:left="6480" w:hanging="360"/>
      </w:pPr>
      <w:rPr>
        <w:rFonts w:ascii="Wingdings" w:hAnsi="Wingdings" w:hint="default"/>
      </w:rPr>
    </w:lvl>
  </w:abstractNum>
  <w:abstractNum w:abstractNumId="8" w15:restartNumberingAfterBreak="0">
    <w:nsid w:val="23287669"/>
    <w:multiLevelType w:val="hybridMultilevel"/>
    <w:tmpl w:val="CFFE0296"/>
    <w:lvl w:ilvl="0" w:tplc="F42E3F2A">
      <w:start w:val="1"/>
      <w:numFmt w:val="bullet"/>
      <w:lvlText w:val=""/>
      <w:lvlJc w:val="left"/>
      <w:pPr>
        <w:tabs>
          <w:tab w:val="num" w:pos="720"/>
        </w:tabs>
        <w:ind w:left="720" w:hanging="360"/>
      </w:pPr>
      <w:rPr>
        <w:rFonts w:ascii="Symbol" w:hAnsi="Symbol" w:hint="default"/>
      </w:rPr>
    </w:lvl>
    <w:lvl w:ilvl="1" w:tplc="B4EA1858" w:tentative="1">
      <w:start w:val="1"/>
      <w:numFmt w:val="bullet"/>
      <w:lvlText w:val="o"/>
      <w:lvlJc w:val="left"/>
      <w:pPr>
        <w:ind w:left="1440" w:hanging="360"/>
      </w:pPr>
      <w:rPr>
        <w:rFonts w:ascii="Courier New" w:hAnsi="Courier New" w:cs="Courier New" w:hint="default"/>
      </w:rPr>
    </w:lvl>
    <w:lvl w:ilvl="2" w:tplc="647A3530" w:tentative="1">
      <w:start w:val="1"/>
      <w:numFmt w:val="bullet"/>
      <w:lvlText w:val=""/>
      <w:lvlJc w:val="left"/>
      <w:pPr>
        <w:ind w:left="2160" w:hanging="360"/>
      </w:pPr>
      <w:rPr>
        <w:rFonts w:ascii="Wingdings" w:hAnsi="Wingdings" w:hint="default"/>
      </w:rPr>
    </w:lvl>
    <w:lvl w:ilvl="3" w:tplc="F30A8536" w:tentative="1">
      <w:start w:val="1"/>
      <w:numFmt w:val="bullet"/>
      <w:lvlText w:val=""/>
      <w:lvlJc w:val="left"/>
      <w:pPr>
        <w:ind w:left="2880" w:hanging="360"/>
      </w:pPr>
      <w:rPr>
        <w:rFonts w:ascii="Symbol" w:hAnsi="Symbol" w:hint="default"/>
      </w:rPr>
    </w:lvl>
    <w:lvl w:ilvl="4" w:tplc="0E10CA92" w:tentative="1">
      <w:start w:val="1"/>
      <w:numFmt w:val="bullet"/>
      <w:lvlText w:val="o"/>
      <w:lvlJc w:val="left"/>
      <w:pPr>
        <w:ind w:left="3600" w:hanging="360"/>
      </w:pPr>
      <w:rPr>
        <w:rFonts w:ascii="Courier New" w:hAnsi="Courier New" w:cs="Courier New" w:hint="default"/>
      </w:rPr>
    </w:lvl>
    <w:lvl w:ilvl="5" w:tplc="F9782230" w:tentative="1">
      <w:start w:val="1"/>
      <w:numFmt w:val="bullet"/>
      <w:lvlText w:val=""/>
      <w:lvlJc w:val="left"/>
      <w:pPr>
        <w:ind w:left="4320" w:hanging="360"/>
      </w:pPr>
      <w:rPr>
        <w:rFonts w:ascii="Wingdings" w:hAnsi="Wingdings" w:hint="default"/>
      </w:rPr>
    </w:lvl>
    <w:lvl w:ilvl="6" w:tplc="057EF478" w:tentative="1">
      <w:start w:val="1"/>
      <w:numFmt w:val="bullet"/>
      <w:lvlText w:val=""/>
      <w:lvlJc w:val="left"/>
      <w:pPr>
        <w:ind w:left="5040" w:hanging="360"/>
      </w:pPr>
      <w:rPr>
        <w:rFonts w:ascii="Symbol" w:hAnsi="Symbol" w:hint="default"/>
      </w:rPr>
    </w:lvl>
    <w:lvl w:ilvl="7" w:tplc="53DEF02E" w:tentative="1">
      <w:start w:val="1"/>
      <w:numFmt w:val="bullet"/>
      <w:lvlText w:val="o"/>
      <w:lvlJc w:val="left"/>
      <w:pPr>
        <w:ind w:left="5760" w:hanging="360"/>
      </w:pPr>
      <w:rPr>
        <w:rFonts w:ascii="Courier New" w:hAnsi="Courier New" w:cs="Courier New" w:hint="default"/>
      </w:rPr>
    </w:lvl>
    <w:lvl w:ilvl="8" w:tplc="D9CE4090" w:tentative="1">
      <w:start w:val="1"/>
      <w:numFmt w:val="bullet"/>
      <w:lvlText w:val=""/>
      <w:lvlJc w:val="left"/>
      <w:pPr>
        <w:ind w:left="6480" w:hanging="360"/>
      </w:pPr>
      <w:rPr>
        <w:rFonts w:ascii="Wingdings" w:hAnsi="Wingdings" w:hint="default"/>
      </w:rPr>
    </w:lvl>
  </w:abstractNum>
  <w:abstractNum w:abstractNumId="9" w15:restartNumberingAfterBreak="0">
    <w:nsid w:val="23396EFB"/>
    <w:multiLevelType w:val="hybridMultilevel"/>
    <w:tmpl w:val="D7A8F6D6"/>
    <w:lvl w:ilvl="0" w:tplc="2E609DE2">
      <w:start w:val="1"/>
      <w:numFmt w:val="bullet"/>
      <w:lvlText w:val=""/>
      <w:lvlJc w:val="left"/>
      <w:pPr>
        <w:tabs>
          <w:tab w:val="num" w:pos="720"/>
        </w:tabs>
        <w:ind w:left="720" w:hanging="360"/>
      </w:pPr>
      <w:rPr>
        <w:rFonts w:ascii="Symbol" w:hAnsi="Symbol" w:hint="default"/>
      </w:rPr>
    </w:lvl>
    <w:lvl w:ilvl="1" w:tplc="7740614C" w:tentative="1">
      <w:start w:val="1"/>
      <w:numFmt w:val="bullet"/>
      <w:lvlText w:val="o"/>
      <w:lvlJc w:val="left"/>
      <w:pPr>
        <w:ind w:left="1440" w:hanging="360"/>
      </w:pPr>
      <w:rPr>
        <w:rFonts w:ascii="Courier New" w:hAnsi="Courier New" w:cs="Courier New" w:hint="default"/>
      </w:rPr>
    </w:lvl>
    <w:lvl w:ilvl="2" w:tplc="267EF802" w:tentative="1">
      <w:start w:val="1"/>
      <w:numFmt w:val="bullet"/>
      <w:lvlText w:val=""/>
      <w:lvlJc w:val="left"/>
      <w:pPr>
        <w:ind w:left="2160" w:hanging="360"/>
      </w:pPr>
      <w:rPr>
        <w:rFonts w:ascii="Wingdings" w:hAnsi="Wingdings" w:hint="default"/>
      </w:rPr>
    </w:lvl>
    <w:lvl w:ilvl="3" w:tplc="01AEEA82" w:tentative="1">
      <w:start w:val="1"/>
      <w:numFmt w:val="bullet"/>
      <w:lvlText w:val=""/>
      <w:lvlJc w:val="left"/>
      <w:pPr>
        <w:ind w:left="2880" w:hanging="360"/>
      </w:pPr>
      <w:rPr>
        <w:rFonts w:ascii="Symbol" w:hAnsi="Symbol" w:hint="default"/>
      </w:rPr>
    </w:lvl>
    <w:lvl w:ilvl="4" w:tplc="07C459DC" w:tentative="1">
      <w:start w:val="1"/>
      <w:numFmt w:val="bullet"/>
      <w:lvlText w:val="o"/>
      <w:lvlJc w:val="left"/>
      <w:pPr>
        <w:ind w:left="3600" w:hanging="360"/>
      </w:pPr>
      <w:rPr>
        <w:rFonts w:ascii="Courier New" w:hAnsi="Courier New" w:cs="Courier New" w:hint="default"/>
      </w:rPr>
    </w:lvl>
    <w:lvl w:ilvl="5" w:tplc="B7408438" w:tentative="1">
      <w:start w:val="1"/>
      <w:numFmt w:val="bullet"/>
      <w:lvlText w:val=""/>
      <w:lvlJc w:val="left"/>
      <w:pPr>
        <w:ind w:left="4320" w:hanging="360"/>
      </w:pPr>
      <w:rPr>
        <w:rFonts w:ascii="Wingdings" w:hAnsi="Wingdings" w:hint="default"/>
      </w:rPr>
    </w:lvl>
    <w:lvl w:ilvl="6" w:tplc="F6F494B8" w:tentative="1">
      <w:start w:val="1"/>
      <w:numFmt w:val="bullet"/>
      <w:lvlText w:val=""/>
      <w:lvlJc w:val="left"/>
      <w:pPr>
        <w:ind w:left="5040" w:hanging="360"/>
      </w:pPr>
      <w:rPr>
        <w:rFonts w:ascii="Symbol" w:hAnsi="Symbol" w:hint="default"/>
      </w:rPr>
    </w:lvl>
    <w:lvl w:ilvl="7" w:tplc="061E0540" w:tentative="1">
      <w:start w:val="1"/>
      <w:numFmt w:val="bullet"/>
      <w:lvlText w:val="o"/>
      <w:lvlJc w:val="left"/>
      <w:pPr>
        <w:ind w:left="5760" w:hanging="360"/>
      </w:pPr>
      <w:rPr>
        <w:rFonts w:ascii="Courier New" w:hAnsi="Courier New" w:cs="Courier New" w:hint="default"/>
      </w:rPr>
    </w:lvl>
    <w:lvl w:ilvl="8" w:tplc="BD6A36A4" w:tentative="1">
      <w:start w:val="1"/>
      <w:numFmt w:val="bullet"/>
      <w:lvlText w:val=""/>
      <w:lvlJc w:val="left"/>
      <w:pPr>
        <w:ind w:left="6480" w:hanging="360"/>
      </w:pPr>
      <w:rPr>
        <w:rFonts w:ascii="Wingdings" w:hAnsi="Wingdings" w:hint="default"/>
      </w:rPr>
    </w:lvl>
  </w:abstractNum>
  <w:abstractNum w:abstractNumId="10" w15:restartNumberingAfterBreak="0">
    <w:nsid w:val="233A2BDF"/>
    <w:multiLevelType w:val="hybridMultilevel"/>
    <w:tmpl w:val="71984EBC"/>
    <w:lvl w:ilvl="0" w:tplc="62167C4A">
      <w:start w:val="1"/>
      <w:numFmt w:val="bullet"/>
      <w:lvlText w:val=""/>
      <w:lvlJc w:val="left"/>
      <w:pPr>
        <w:tabs>
          <w:tab w:val="num" w:pos="720"/>
        </w:tabs>
        <w:ind w:left="720" w:hanging="360"/>
      </w:pPr>
      <w:rPr>
        <w:rFonts w:ascii="Symbol" w:hAnsi="Symbol" w:hint="default"/>
      </w:rPr>
    </w:lvl>
    <w:lvl w:ilvl="1" w:tplc="B3229AD8" w:tentative="1">
      <w:start w:val="1"/>
      <w:numFmt w:val="bullet"/>
      <w:lvlText w:val="o"/>
      <w:lvlJc w:val="left"/>
      <w:pPr>
        <w:ind w:left="1440" w:hanging="360"/>
      </w:pPr>
      <w:rPr>
        <w:rFonts w:ascii="Courier New" w:hAnsi="Courier New" w:cs="Courier New" w:hint="default"/>
      </w:rPr>
    </w:lvl>
    <w:lvl w:ilvl="2" w:tplc="CCE86258" w:tentative="1">
      <w:start w:val="1"/>
      <w:numFmt w:val="bullet"/>
      <w:lvlText w:val=""/>
      <w:lvlJc w:val="left"/>
      <w:pPr>
        <w:ind w:left="2160" w:hanging="360"/>
      </w:pPr>
      <w:rPr>
        <w:rFonts w:ascii="Wingdings" w:hAnsi="Wingdings" w:hint="default"/>
      </w:rPr>
    </w:lvl>
    <w:lvl w:ilvl="3" w:tplc="316A1780" w:tentative="1">
      <w:start w:val="1"/>
      <w:numFmt w:val="bullet"/>
      <w:lvlText w:val=""/>
      <w:lvlJc w:val="left"/>
      <w:pPr>
        <w:ind w:left="2880" w:hanging="360"/>
      </w:pPr>
      <w:rPr>
        <w:rFonts w:ascii="Symbol" w:hAnsi="Symbol" w:hint="default"/>
      </w:rPr>
    </w:lvl>
    <w:lvl w:ilvl="4" w:tplc="F7869770" w:tentative="1">
      <w:start w:val="1"/>
      <w:numFmt w:val="bullet"/>
      <w:lvlText w:val="o"/>
      <w:lvlJc w:val="left"/>
      <w:pPr>
        <w:ind w:left="3600" w:hanging="360"/>
      </w:pPr>
      <w:rPr>
        <w:rFonts w:ascii="Courier New" w:hAnsi="Courier New" w:cs="Courier New" w:hint="default"/>
      </w:rPr>
    </w:lvl>
    <w:lvl w:ilvl="5" w:tplc="2952A76C" w:tentative="1">
      <w:start w:val="1"/>
      <w:numFmt w:val="bullet"/>
      <w:lvlText w:val=""/>
      <w:lvlJc w:val="left"/>
      <w:pPr>
        <w:ind w:left="4320" w:hanging="360"/>
      </w:pPr>
      <w:rPr>
        <w:rFonts w:ascii="Wingdings" w:hAnsi="Wingdings" w:hint="default"/>
      </w:rPr>
    </w:lvl>
    <w:lvl w:ilvl="6" w:tplc="822A0FD4" w:tentative="1">
      <w:start w:val="1"/>
      <w:numFmt w:val="bullet"/>
      <w:lvlText w:val=""/>
      <w:lvlJc w:val="left"/>
      <w:pPr>
        <w:ind w:left="5040" w:hanging="360"/>
      </w:pPr>
      <w:rPr>
        <w:rFonts w:ascii="Symbol" w:hAnsi="Symbol" w:hint="default"/>
      </w:rPr>
    </w:lvl>
    <w:lvl w:ilvl="7" w:tplc="A4A60E1E" w:tentative="1">
      <w:start w:val="1"/>
      <w:numFmt w:val="bullet"/>
      <w:lvlText w:val="o"/>
      <w:lvlJc w:val="left"/>
      <w:pPr>
        <w:ind w:left="5760" w:hanging="360"/>
      </w:pPr>
      <w:rPr>
        <w:rFonts w:ascii="Courier New" w:hAnsi="Courier New" w:cs="Courier New" w:hint="default"/>
      </w:rPr>
    </w:lvl>
    <w:lvl w:ilvl="8" w:tplc="EB68819C" w:tentative="1">
      <w:start w:val="1"/>
      <w:numFmt w:val="bullet"/>
      <w:lvlText w:val=""/>
      <w:lvlJc w:val="left"/>
      <w:pPr>
        <w:ind w:left="6480" w:hanging="360"/>
      </w:pPr>
      <w:rPr>
        <w:rFonts w:ascii="Wingdings" w:hAnsi="Wingdings" w:hint="default"/>
      </w:rPr>
    </w:lvl>
  </w:abstractNum>
  <w:abstractNum w:abstractNumId="11" w15:restartNumberingAfterBreak="0">
    <w:nsid w:val="27F17A1E"/>
    <w:multiLevelType w:val="hybridMultilevel"/>
    <w:tmpl w:val="486E18EC"/>
    <w:lvl w:ilvl="0" w:tplc="3222A9A6">
      <w:start w:val="1"/>
      <w:numFmt w:val="bullet"/>
      <w:lvlText w:val=""/>
      <w:lvlJc w:val="left"/>
      <w:pPr>
        <w:tabs>
          <w:tab w:val="num" w:pos="720"/>
        </w:tabs>
        <w:ind w:left="720" w:hanging="360"/>
      </w:pPr>
      <w:rPr>
        <w:rFonts w:ascii="Symbol" w:hAnsi="Symbol" w:hint="default"/>
      </w:rPr>
    </w:lvl>
    <w:lvl w:ilvl="1" w:tplc="E116B0DA" w:tentative="1">
      <w:start w:val="1"/>
      <w:numFmt w:val="bullet"/>
      <w:lvlText w:val="o"/>
      <w:lvlJc w:val="left"/>
      <w:pPr>
        <w:ind w:left="1440" w:hanging="360"/>
      </w:pPr>
      <w:rPr>
        <w:rFonts w:ascii="Courier New" w:hAnsi="Courier New" w:cs="Courier New" w:hint="default"/>
      </w:rPr>
    </w:lvl>
    <w:lvl w:ilvl="2" w:tplc="4C04C298" w:tentative="1">
      <w:start w:val="1"/>
      <w:numFmt w:val="bullet"/>
      <w:lvlText w:val=""/>
      <w:lvlJc w:val="left"/>
      <w:pPr>
        <w:ind w:left="2160" w:hanging="360"/>
      </w:pPr>
      <w:rPr>
        <w:rFonts w:ascii="Wingdings" w:hAnsi="Wingdings" w:hint="default"/>
      </w:rPr>
    </w:lvl>
    <w:lvl w:ilvl="3" w:tplc="FB4A11FC" w:tentative="1">
      <w:start w:val="1"/>
      <w:numFmt w:val="bullet"/>
      <w:lvlText w:val=""/>
      <w:lvlJc w:val="left"/>
      <w:pPr>
        <w:ind w:left="2880" w:hanging="360"/>
      </w:pPr>
      <w:rPr>
        <w:rFonts w:ascii="Symbol" w:hAnsi="Symbol" w:hint="default"/>
      </w:rPr>
    </w:lvl>
    <w:lvl w:ilvl="4" w:tplc="4B22DE8A" w:tentative="1">
      <w:start w:val="1"/>
      <w:numFmt w:val="bullet"/>
      <w:lvlText w:val="o"/>
      <w:lvlJc w:val="left"/>
      <w:pPr>
        <w:ind w:left="3600" w:hanging="360"/>
      </w:pPr>
      <w:rPr>
        <w:rFonts w:ascii="Courier New" w:hAnsi="Courier New" w:cs="Courier New" w:hint="default"/>
      </w:rPr>
    </w:lvl>
    <w:lvl w:ilvl="5" w:tplc="CE8EA7BA" w:tentative="1">
      <w:start w:val="1"/>
      <w:numFmt w:val="bullet"/>
      <w:lvlText w:val=""/>
      <w:lvlJc w:val="left"/>
      <w:pPr>
        <w:ind w:left="4320" w:hanging="360"/>
      </w:pPr>
      <w:rPr>
        <w:rFonts w:ascii="Wingdings" w:hAnsi="Wingdings" w:hint="default"/>
      </w:rPr>
    </w:lvl>
    <w:lvl w:ilvl="6" w:tplc="186678F4" w:tentative="1">
      <w:start w:val="1"/>
      <w:numFmt w:val="bullet"/>
      <w:lvlText w:val=""/>
      <w:lvlJc w:val="left"/>
      <w:pPr>
        <w:ind w:left="5040" w:hanging="360"/>
      </w:pPr>
      <w:rPr>
        <w:rFonts w:ascii="Symbol" w:hAnsi="Symbol" w:hint="default"/>
      </w:rPr>
    </w:lvl>
    <w:lvl w:ilvl="7" w:tplc="C2F26918" w:tentative="1">
      <w:start w:val="1"/>
      <w:numFmt w:val="bullet"/>
      <w:lvlText w:val="o"/>
      <w:lvlJc w:val="left"/>
      <w:pPr>
        <w:ind w:left="5760" w:hanging="360"/>
      </w:pPr>
      <w:rPr>
        <w:rFonts w:ascii="Courier New" w:hAnsi="Courier New" w:cs="Courier New" w:hint="default"/>
      </w:rPr>
    </w:lvl>
    <w:lvl w:ilvl="8" w:tplc="1946DC0C" w:tentative="1">
      <w:start w:val="1"/>
      <w:numFmt w:val="bullet"/>
      <w:lvlText w:val=""/>
      <w:lvlJc w:val="left"/>
      <w:pPr>
        <w:ind w:left="6480" w:hanging="360"/>
      </w:pPr>
      <w:rPr>
        <w:rFonts w:ascii="Wingdings" w:hAnsi="Wingdings" w:hint="default"/>
      </w:rPr>
    </w:lvl>
  </w:abstractNum>
  <w:abstractNum w:abstractNumId="12" w15:restartNumberingAfterBreak="0">
    <w:nsid w:val="2A2F0C1A"/>
    <w:multiLevelType w:val="hybridMultilevel"/>
    <w:tmpl w:val="FF145498"/>
    <w:lvl w:ilvl="0" w:tplc="0D6C4874">
      <w:start w:val="1"/>
      <w:numFmt w:val="bullet"/>
      <w:lvlText w:val=""/>
      <w:lvlJc w:val="left"/>
      <w:pPr>
        <w:tabs>
          <w:tab w:val="num" w:pos="720"/>
        </w:tabs>
        <w:ind w:left="720" w:hanging="360"/>
      </w:pPr>
      <w:rPr>
        <w:rFonts w:ascii="Symbol" w:hAnsi="Symbol" w:hint="default"/>
      </w:rPr>
    </w:lvl>
    <w:lvl w:ilvl="1" w:tplc="ED3EE716">
      <w:start w:val="1"/>
      <w:numFmt w:val="bullet"/>
      <w:lvlText w:val="o"/>
      <w:lvlJc w:val="left"/>
      <w:pPr>
        <w:ind w:left="1440" w:hanging="360"/>
      </w:pPr>
      <w:rPr>
        <w:rFonts w:ascii="Courier New" w:hAnsi="Courier New" w:cs="Courier New" w:hint="default"/>
      </w:rPr>
    </w:lvl>
    <w:lvl w:ilvl="2" w:tplc="BABEBD9C" w:tentative="1">
      <w:start w:val="1"/>
      <w:numFmt w:val="bullet"/>
      <w:lvlText w:val=""/>
      <w:lvlJc w:val="left"/>
      <w:pPr>
        <w:ind w:left="2160" w:hanging="360"/>
      </w:pPr>
      <w:rPr>
        <w:rFonts w:ascii="Wingdings" w:hAnsi="Wingdings" w:hint="default"/>
      </w:rPr>
    </w:lvl>
    <w:lvl w:ilvl="3" w:tplc="BDFE29FE" w:tentative="1">
      <w:start w:val="1"/>
      <w:numFmt w:val="bullet"/>
      <w:lvlText w:val=""/>
      <w:lvlJc w:val="left"/>
      <w:pPr>
        <w:ind w:left="2880" w:hanging="360"/>
      </w:pPr>
      <w:rPr>
        <w:rFonts w:ascii="Symbol" w:hAnsi="Symbol" w:hint="default"/>
      </w:rPr>
    </w:lvl>
    <w:lvl w:ilvl="4" w:tplc="640EEBAC" w:tentative="1">
      <w:start w:val="1"/>
      <w:numFmt w:val="bullet"/>
      <w:lvlText w:val="o"/>
      <w:lvlJc w:val="left"/>
      <w:pPr>
        <w:ind w:left="3600" w:hanging="360"/>
      </w:pPr>
      <w:rPr>
        <w:rFonts w:ascii="Courier New" w:hAnsi="Courier New" w:cs="Courier New" w:hint="default"/>
      </w:rPr>
    </w:lvl>
    <w:lvl w:ilvl="5" w:tplc="BC56BDB4" w:tentative="1">
      <w:start w:val="1"/>
      <w:numFmt w:val="bullet"/>
      <w:lvlText w:val=""/>
      <w:lvlJc w:val="left"/>
      <w:pPr>
        <w:ind w:left="4320" w:hanging="360"/>
      </w:pPr>
      <w:rPr>
        <w:rFonts w:ascii="Wingdings" w:hAnsi="Wingdings" w:hint="default"/>
      </w:rPr>
    </w:lvl>
    <w:lvl w:ilvl="6" w:tplc="271A86CA" w:tentative="1">
      <w:start w:val="1"/>
      <w:numFmt w:val="bullet"/>
      <w:lvlText w:val=""/>
      <w:lvlJc w:val="left"/>
      <w:pPr>
        <w:ind w:left="5040" w:hanging="360"/>
      </w:pPr>
      <w:rPr>
        <w:rFonts w:ascii="Symbol" w:hAnsi="Symbol" w:hint="default"/>
      </w:rPr>
    </w:lvl>
    <w:lvl w:ilvl="7" w:tplc="68FC141C" w:tentative="1">
      <w:start w:val="1"/>
      <w:numFmt w:val="bullet"/>
      <w:lvlText w:val="o"/>
      <w:lvlJc w:val="left"/>
      <w:pPr>
        <w:ind w:left="5760" w:hanging="360"/>
      </w:pPr>
      <w:rPr>
        <w:rFonts w:ascii="Courier New" w:hAnsi="Courier New" w:cs="Courier New" w:hint="default"/>
      </w:rPr>
    </w:lvl>
    <w:lvl w:ilvl="8" w:tplc="BEE83EC2" w:tentative="1">
      <w:start w:val="1"/>
      <w:numFmt w:val="bullet"/>
      <w:lvlText w:val=""/>
      <w:lvlJc w:val="left"/>
      <w:pPr>
        <w:ind w:left="6480" w:hanging="360"/>
      </w:pPr>
      <w:rPr>
        <w:rFonts w:ascii="Wingdings" w:hAnsi="Wingdings" w:hint="default"/>
      </w:rPr>
    </w:lvl>
  </w:abstractNum>
  <w:abstractNum w:abstractNumId="13" w15:restartNumberingAfterBreak="0">
    <w:nsid w:val="2EA36272"/>
    <w:multiLevelType w:val="hybridMultilevel"/>
    <w:tmpl w:val="0BEE10D6"/>
    <w:lvl w:ilvl="0" w:tplc="46465468">
      <w:start w:val="1"/>
      <w:numFmt w:val="bullet"/>
      <w:lvlText w:val=""/>
      <w:lvlJc w:val="left"/>
      <w:pPr>
        <w:tabs>
          <w:tab w:val="num" w:pos="720"/>
        </w:tabs>
        <w:ind w:left="720" w:hanging="360"/>
      </w:pPr>
      <w:rPr>
        <w:rFonts w:ascii="Symbol" w:hAnsi="Symbol" w:hint="default"/>
      </w:rPr>
    </w:lvl>
    <w:lvl w:ilvl="1" w:tplc="88220FE6">
      <w:start w:val="1"/>
      <w:numFmt w:val="bullet"/>
      <w:lvlText w:val="o"/>
      <w:lvlJc w:val="left"/>
      <w:pPr>
        <w:ind w:left="1440" w:hanging="360"/>
      </w:pPr>
      <w:rPr>
        <w:rFonts w:ascii="Courier New" w:hAnsi="Courier New" w:cs="Courier New" w:hint="default"/>
      </w:rPr>
    </w:lvl>
    <w:lvl w:ilvl="2" w:tplc="4B92A118" w:tentative="1">
      <w:start w:val="1"/>
      <w:numFmt w:val="bullet"/>
      <w:lvlText w:val=""/>
      <w:lvlJc w:val="left"/>
      <w:pPr>
        <w:ind w:left="2160" w:hanging="360"/>
      </w:pPr>
      <w:rPr>
        <w:rFonts w:ascii="Wingdings" w:hAnsi="Wingdings" w:hint="default"/>
      </w:rPr>
    </w:lvl>
    <w:lvl w:ilvl="3" w:tplc="91969E5E" w:tentative="1">
      <w:start w:val="1"/>
      <w:numFmt w:val="bullet"/>
      <w:lvlText w:val=""/>
      <w:lvlJc w:val="left"/>
      <w:pPr>
        <w:ind w:left="2880" w:hanging="360"/>
      </w:pPr>
      <w:rPr>
        <w:rFonts w:ascii="Symbol" w:hAnsi="Symbol" w:hint="default"/>
      </w:rPr>
    </w:lvl>
    <w:lvl w:ilvl="4" w:tplc="E38AAA02" w:tentative="1">
      <w:start w:val="1"/>
      <w:numFmt w:val="bullet"/>
      <w:lvlText w:val="o"/>
      <w:lvlJc w:val="left"/>
      <w:pPr>
        <w:ind w:left="3600" w:hanging="360"/>
      </w:pPr>
      <w:rPr>
        <w:rFonts w:ascii="Courier New" w:hAnsi="Courier New" w:cs="Courier New" w:hint="default"/>
      </w:rPr>
    </w:lvl>
    <w:lvl w:ilvl="5" w:tplc="8ABCEA68" w:tentative="1">
      <w:start w:val="1"/>
      <w:numFmt w:val="bullet"/>
      <w:lvlText w:val=""/>
      <w:lvlJc w:val="left"/>
      <w:pPr>
        <w:ind w:left="4320" w:hanging="360"/>
      </w:pPr>
      <w:rPr>
        <w:rFonts w:ascii="Wingdings" w:hAnsi="Wingdings" w:hint="default"/>
      </w:rPr>
    </w:lvl>
    <w:lvl w:ilvl="6" w:tplc="23306B1A" w:tentative="1">
      <w:start w:val="1"/>
      <w:numFmt w:val="bullet"/>
      <w:lvlText w:val=""/>
      <w:lvlJc w:val="left"/>
      <w:pPr>
        <w:ind w:left="5040" w:hanging="360"/>
      </w:pPr>
      <w:rPr>
        <w:rFonts w:ascii="Symbol" w:hAnsi="Symbol" w:hint="default"/>
      </w:rPr>
    </w:lvl>
    <w:lvl w:ilvl="7" w:tplc="20C0AEFA" w:tentative="1">
      <w:start w:val="1"/>
      <w:numFmt w:val="bullet"/>
      <w:lvlText w:val="o"/>
      <w:lvlJc w:val="left"/>
      <w:pPr>
        <w:ind w:left="5760" w:hanging="360"/>
      </w:pPr>
      <w:rPr>
        <w:rFonts w:ascii="Courier New" w:hAnsi="Courier New" w:cs="Courier New" w:hint="default"/>
      </w:rPr>
    </w:lvl>
    <w:lvl w:ilvl="8" w:tplc="2B12C16C" w:tentative="1">
      <w:start w:val="1"/>
      <w:numFmt w:val="bullet"/>
      <w:lvlText w:val=""/>
      <w:lvlJc w:val="left"/>
      <w:pPr>
        <w:ind w:left="6480" w:hanging="360"/>
      </w:pPr>
      <w:rPr>
        <w:rFonts w:ascii="Wingdings" w:hAnsi="Wingdings" w:hint="default"/>
      </w:rPr>
    </w:lvl>
  </w:abstractNum>
  <w:abstractNum w:abstractNumId="14" w15:restartNumberingAfterBreak="0">
    <w:nsid w:val="36D54FD5"/>
    <w:multiLevelType w:val="hybridMultilevel"/>
    <w:tmpl w:val="C1DC9BB4"/>
    <w:lvl w:ilvl="0" w:tplc="4768C01E">
      <w:start w:val="1"/>
      <w:numFmt w:val="bullet"/>
      <w:lvlText w:val=""/>
      <w:lvlJc w:val="left"/>
      <w:pPr>
        <w:tabs>
          <w:tab w:val="num" w:pos="720"/>
        </w:tabs>
        <w:ind w:left="720" w:hanging="360"/>
      </w:pPr>
      <w:rPr>
        <w:rFonts w:ascii="Symbol" w:hAnsi="Symbol" w:hint="default"/>
      </w:rPr>
    </w:lvl>
    <w:lvl w:ilvl="1" w:tplc="B218F080" w:tentative="1">
      <w:start w:val="1"/>
      <w:numFmt w:val="bullet"/>
      <w:lvlText w:val="o"/>
      <w:lvlJc w:val="left"/>
      <w:pPr>
        <w:ind w:left="1440" w:hanging="360"/>
      </w:pPr>
      <w:rPr>
        <w:rFonts w:ascii="Courier New" w:hAnsi="Courier New" w:cs="Courier New" w:hint="default"/>
      </w:rPr>
    </w:lvl>
    <w:lvl w:ilvl="2" w:tplc="2560405A" w:tentative="1">
      <w:start w:val="1"/>
      <w:numFmt w:val="bullet"/>
      <w:lvlText w:val=""/>
      <w:lvlJc w:val="left"/>
      <w:pPr>
        <w:ind w:left="2160" w:hanging="360"/>
      </w:pPr>
      <w:rPr>
        <w:rFonts w:ascii="Wingdings" w:hAnsi="Wingdings" w:hint="default"/>
      </w:rPr>
    </w:lvl>
    <w:lvl w:ilvl="3" w:tplc="3D44B6F0" w:tentative="1">
      <w:start w:val="1"/>
      <w:numFmt w:val="bullet"/>
      <w:lvlText w:val=""/>
      <w:lvlJc w:val="left"/>
      <w:pPr>
        <w:ind w:left="2880" w:hanging="360"/>
      </w:pPr>
      <w:rPr>
        <w:rFonts w:ascii="Symbol" w:hAnsi="Symbol" w:hint="default"/>
      </w:rPr>
    </w:lvl>
    <w:lvl w:ilvl="4" w:tplc="CB68FBAA" w:tentative="1">
      <w:start w:val="1"/>
      <w:numFmt w:val="bullet"/>
      <w:lvlText w:val="o"/>
      <w:lvlJc w:val="left"/>
      <w:pPr>
        <w:ind w:left="3600" w:hanging="360"/>
      </w:pPr>
      <w:rPr>
        <w:rFonts w:ascii="Courier New" w:hAnsi="Courier New" w:cs="Courier New" w:hint="default"/>
      </w:rPr>
    </w:lvl>
    <w:lvl w:ilvl="5" w:tplc="46B28ECC" w:tentative="1">
      <w:start w:val="1"/>
      <w:numFmt w:val="bullet"/>
      <w:lvlText w:val=""/>
      <w:lvlJc w:val="left"/>
      <w:pPr>
        <w:ind w:left="4320" w:hanging="360"/>
      </w:pPr>
      <w:rPr>
        <w:rFonts w:ascii="Wingdings" w:hAnsi="Wingdings" w:hint="default"/>
      </w:rPr>
    </w:lvl>
    <w:lvl w:ilvl="6" w:tplc="8F40EEE6" w:tentative="1">
      <w:start w:val="1"/>
      <w:numFmt w:val="bullet"/>
      <w:lvlText w:val=""/>
      <w:lvlJc w:val="left"/>
      <w:pPr>
        <w:ind w:left="5040" w:hanging="360"/>
      </w:pPr>
      <w:rPr>
        <w:rFonts w:ascii="Symbol" w:hAnsi="Symbol" w:hint="default"/>
      </w:rPr>
    </w:lvl>
    <w:lvl w:ilvl="7" w:tplc="9FC86BC4" w:tentative="1">
      <w:start w:val="1"/>
      <w:numFmt w:val="bullet"/>
      <w:lvlText w:val="o"/>
      <w:lvlJc w:val="left"/>
      <w:pPr>
        <w:ind w:left="5760" w:hanging="360"/>
      </w:pPr>
      <w:rPr>
        <w:rFonts w:ascii="Courier New" w:hAnsi="Courier New" w:cs="Courier New" w:hint="default"/>
      </w:rPr>
    </w:lvl>
    <w:lvl w:ilvl="8" w:tplc="CAF6B26C" w:tentative="1">
      <w:start w:val="1"/>
      <w:numFmt w:val="bullet"/>
      <w:lvlText w:val=""/>
      <w:lvlJc w:val="left"/>
      <w:pPr>
        <w:ind w:left="6480" w:hanging="360"/>
      </w:pPr>
      <w:rPr>
        <w:rFonts w:ascii="Wingdings" w:hAnsi="Wingdings" w:hint="default"/>
      </w:rPr>
    </w:lvl>
  </w:abstractNum>
  <w:abstractNum w:abstractNumId="15" w15:restartNumberingAfterBreak="0">
    <w:nsid w:val="36ED5DE2"/>
    <w:multiLevelType w:val="hybridMultilevel"/>
    <w:tmpl w:val="F75638CA"/>
    <w:lvl w:ilvl="0" w:tplc="9DB49696">
      <w:start w:val="1"/>
      <w:numFmt w:val="bullet"/>
      <w:lvlText w:val=""/>
      <w:lvlJc w:val="left"/>
      <w:pPr>
        <w:tabs>
          <w:tab w:val="num" w:pos="720"/>
        </w:tabs>
        <w:ind w:left="720" w:hanging="360"/>
      </w:pPr>
      <w:rPr>
        <w:rFonts w:ascii="Symbol" w:hAnsi="Symbol" w:hint="default"/>
      </w:rPr>
    </w:lvl>
    <w:lvl w:ilvl="1" w:tplc="876EF4D0" w:tentative="1">
      <w:start w:val="1"/>
      <w:numFmt w:val="bullet"/>
      <w:lvlText w:val="o"/>
      <w:lvlJc w:val="left"/>
      <w:pPr>
        <w:ind w:left="1440" w:hanging="360"/>
      </w:pPr>
      <w:rPr>
        <w:rFonts w:ascii="Courier New" w:hAnsi="Courier New" w:cs="Courier New" w:hint="default"/>
      </w:rPr>
    </w:lvl>
    <w:lvl w:ilvl="2" w:tplc="876229A4" w:tentative="1">
      <w:start w:val="1"/>
      <w:numFmt w:val="bullet"/>
      <w:lvlText w:val=""/>
      <w:lvlJc w:val="left"/>
      <w:pPr>
        <w:ind w:left="2160" w:hanging="360"/>
      </w:pPr>
      <w:rPr>
        <w:rFonts w:ascii="Wingdings" w:hAnsi="Wingdings" w:hint="default"/>
      </w:rPr>
    </w:lvl>
    <w:lvl w:ilvl="3" w:tplc="C436FA82" w:tentative="1">
      <w:start w:val="1"/>
      <w:numFmt w:val="bullet"/>
      <w:lvlText w:val=""/>
      <w:lvlJc w:val="left"/>
      <w:pPr>
        <w:ind w:left="2880" w:hanging="360"/>
      </w:pPr>
      <w:rPr>
        <w:rFonts w:ascii="Symbol" w:hAnsi="Symbol" w:hint="default"/>
      </w:rPr>
    </w:lvl>
    <w:lvl w:ilvl="4" w:tplc="DDA80984" w:tentative="1">
      <w:start w:val="1"/>
      <w:numFmt w:val="bullet"/>
      <w:lvlText w:val="o"/>
      <w:lvlJc w:val="left"/>
      <w:pPr>
        <w:ind w:left="3600" w:hanging="360"/>
      </w:pPr>
      <w:rPr>
        <w:rFonts w:ascii="Courier New" w:hAnsi="Courier New" w:cs="Courier New" w:hint="default"/>
      </w:rPr>
    </w:lvl>
    <w:lvl w:ilvl="5" w:tplc="63FC4138" w:tentative="1">
      <w:start w:val="1"/>
      <w:numFmt w:val="bullet"/>
      <w:lvlText w:val=""/>
      <w:lvlJc w:val="left"/>
      <w:pPr>
        <w:ind w:left="4320" w:hanging="360"/>
      </w:pPr>
      <w:rPr>
        <w:rFonts w:ascii="Wingdings" w:hAnsi="Wingdings" w:hint="default"/>
      </w:rPr>
    </w:lvl>
    <w:lvl w:ilvl="6" w:tplc="95CEA34A" w:tentative="1">
      <w:start w:val="1"/>
      <w:numFmt w:val="bullet"/>
      <w:lvlText w:val=""/>
      <w:lvlJc w:val="left"/>
      <w:pPr>
        <w:ind w:left="5040" w:hanging="360"/>
      </w:pPr>
      <w:rPr>
        <w:rFonts w:ascii="Symbol" w:hAnsi="Symbol" w:hint="default"/>
      </w:rPr>
    </w:lvl>
    <w:lvl w:ilvl="7" w:tplc="C3C4CFC4" w:tentative="1">
      <w:start w:val="1"/>
      <w:numFmt w:val="bullet"/>
      <w:lvlText w:val="o"/>
      <w:lvlJc w:val="left"/>
      <w:pPr>
        <w:ind w:left="5760" w:hanging="360"/>
      </w:pPr>
      <w:rPr>
        <w:rFonts w:ascii="Courier New" w:hAnsi="Courier New" w:cs="Courier New" w:hint="default"/>
      </w:rPr>
    </w:lvl>
    <w:lvl w:ilvl="8" w:tplc="2FD8BBB0" w:tentative="1">
      <w:start w:val="1"/>
      <w:numFmt w:val="bullet"/>
      <w:lvlText w:val=""/>
      <w:lvlJc w:val="left"/>
      <w:pPr>
        <w:ind w:left="6480" w:hanging="360"/>
      </w:pPr>
      <w:rPr>
        <w:rFonts w:ascii="Wingdings" w:hAnsi="Wingdings" w:hint="default"/>
      </w:rPr>
    </w:lvl>
  </w:abstractNum>
  <w:abstractNum w:abstractNumId="16" w15:restartNumberingAfterBreak="0">
    <w:nsid w:val="38A4399C"/>
    <w:multiLevelType w:val="hybridMultilevel"/>
    <w:tmpl w:val="C51C6EB8"/>
    <w:lvl w:ilvl="0" w:tplc="D2A8F168">
      <w:start w:val="1"/>
      <w:numFmt w:val="bullet"/>
      <w:lvlText w:val=""/>
      <w:lvlJc w:val="left"/>
      <w:pPr>
        <w:tabs>
          <w:tab w:val="num" w:pos="720"/>
        </w:tabs>
        <w:ind w:left="720" w:hanging="360"/>
      </w:pPr>
      <w:rPr>
        <w:rFonts w:ascii="Symbol" w:hAnsi="Symbol" w:hint="default"/>
      </w:rPr>
    </w:lvl>
    <w:lvl w:ilvl="1" w:tplc="C7EE798E">
      <w:start w:val="1"/>
      <w:numFmt w:val="bullet"/>
      <w:lvlText w:val="o"/>
      <w:lvlJc w:val="left"/>
      <w:pPr>
        <w:ind w:left="1440" w:hanging="360"/>
      </w:pPr>
      <w:rPr>
        <w:rFonts w:ascii="Courier New" w:hAnsi="Courier New" w:cs="Courier New" w:hint="default"/>
      </w:rPr>
    </w:lvl>
    <w:lvl w:ilvl="2" w:tplc="C4185C98" w:tentative="1">
      <w:start w:val="1"/>
      <w:numFmt w:val="bullet"/>
      <w:lvlText w:val=""/>
      <w:lvlJc w:val="left"/>
      <w:pPr>
        <w:ind w:left="2160" w:hanging="360"/>
      </w:pPr>
      <w:rPr>
        <w:rFonts w:ascii="Wingdings" w:hAnsi="Wingdings" w:hint="default"/>
      </w:rPr>
    </w:lvl>
    <w:lvl w:ilvl="3" w:tplc="D0A86FE0" w:tentative="1">
      <w:start w:val="1"/>
      <w:numFmt w:val="bullet"/>
      <w:lvlText w:val=""/>
      <w:lvlJc w:val="left"/>
      <w:pPr>
        <w:ind w:left="2880" w:hanging="360"/>
      </w:pPr>
      <w:rPr>
        <w:rFonts w:ascii="Symbol" w:hAnsi="Symbol" w:hint="default"/>
      </w:rPr>
    </w:lvl>
    <w:lvl w:ilvl="4" w:tplc="3C5CE8EE" w:tentative="1">
      <w:start w:val="1"/>
      <w:numFmt w:val="bullet"/>
      <w:lvlText w:val="o"/>
      <w:lvlJc w:val="left"/>
      <w:pPr>
        <w:ind w:left="3600" w:hanging="360"/>
      </w:pPr>
      <w:rPr>
        <w:rFonts w:ascii="Courier New" w:hAnsi="Courier New" w:cs="Courier New" w:hint="default"/>
      </w:rPr>
    </w:lvl>
    <w:lvl w:ilvl="5" w:tplc="969E9A52" w:tentative="1">
      <w:start w:val="1"/>
      <w:numFmt w:val="bullet"/>
      <w:lvlText w:val=""/>
      <w:lvlJc w:val="left"/>
      <w:pPr>
        <w:ind w:left="4320" w:hanging="360"/>
      </w:pPr>
      <w:rPr>
        <w:rFonts w:ascii="Wingdings" w:hAnsi="Wingdings" w:hint="default"/>
      </w:rPr>
    </w:lvl>
    <w:lvl w:ilvl="6" w:tplc="C750F352" w:tentative="1">
      <w:start w:val="1"/>
      <w:numFmt w:val="bullet"/>
      <w:lvlText w:val=""/>
      <w:lvlJc w:val="left"/>
      <w:pPr>
        <w:ind w:left="5040" w:hanging="360"/>
      </w:pPr>
      <w:rPr>
        <w:rFonts w:ascii="Symbol" w:hAnsi="Symbol" w:hint="default"/>
      </w:rPr>
    </w:lvl>
    <w:lvl w:ilvl="7" w:tplc="3F4CACEC" w:tentative="1">
      <w:start w:val="1"/>
      <w:numFmt w:val="bullet"/>
      <w:lvlText w:val="o"/>
      <w:lvlJc w:val="left"/>
      <w:pPr>
        <w:ind w:left="5760" w:hanging="360"/>
      </w:pPr>
      <w:rPr>
        <w:rFonts w:ascii="Courier New" w:hAnsi="Courier New" w:cs="Courier New" w:hint="default"/>
      </w:rPr>
    </w:lvl>
    <w:lvl w:ilvl="8" w:tplc="52142628" w:tentative="1">
      <w:start w:val="1"/>
      <w:numFmt w:val="bullet"/>
      <w:lvlText w:val=""/>
      <w:lvlJc w:val="left"/>
      <w:pPr>
        <w:ind w:left="6480" w:hanging="360"/>
      </w:pPr>
      <w:rPr>
        <w:rFonts w:ascii="Wingdings" w:hAnsi="Wingdings" w:hint="default"/>
      </w:rPr>
    </w:lvl>
  </w:abstractNum>
  <w:abstractNum w:abstractNumId="17" w15:restartNumberingAfterBreak="0">
    <w:nsid w:val="3A133359"/>
    <w:multiLevelType w:val="hybridMultilevel"/>
    <w:tmpl w:val="5B624EAC"/>
    <w:lvl w:ilvl="0" w:tplc="3FF89EE2">
      <w:start w:val="1"/>
      <w:numFmt w:val="bullet"/>
      <w:lvlText w:val=""/>
      <w:lvlJc w:val="left"/>
      <w:pPr>
        <w:tabs>
          <w:tab w:val="num" w:pos="720"/>
        </w:tabs>
        <w:ind w:left="720" w:hanging="360"/>
      </w:pPr>
      <w:rPr>
        <w:rFonts w:ascii="Symbol" w:hAnsi="Symbol" w:hint="default"/>
      </w:rPr>
    </w:lvl>
    <w:lvl w:ilvl="1" w:tplc="C3B2142E" w:tentative="1">
      <w:start w:val="1"/>
      <w:numFmt w:val="bullet"/>
      <w:lvlText w:val="o"/>
      <w:lvlJc w:val="left"/>
      <w:pPr>
        <w:ind w:left="1440" w:hanging="360"/>
      </w:pPr>
      <w:rPr>
        <w:rFonts w:ascii="Courier New" w:hAnsi="Courier New" w:cs="Courier New" w:hint="default"/>
      </w:rPr>
    </w:lvl>
    <w:lvl w:ilvl="2" w:tplc="733884BA" w:tentative="1">
      <w:start w:val="1"/>
      <w:numFmt w:val="bullet"/>
      <w:lvlText w:val=""/>
      <w:lvlJc w:val="left"/>
      <w:pPr>
        <w:ind w:left="2160" w:hanging="360"/>
      </w:pPr>
      <w:rPr>
        <w:rFonts w:ascii="Wingdings" w:hAnsi="Wingdings" w:hint="default"/>
      </w:rPr>
    </w:lvl>
    <w:lvl w:ilvl="3" w:tplc="74A41C9A" w:tentative="1">
      <w:start w:val="1"/>
      <w:numFmt w:val="bullet"/>
      <w:lvlText w:val=""/>
      <w:lvlJc w:val="left"/>
      <w:pPr>
        <w:ind w:left="2880" w:hanging="360"/>
      </w:pPr>
      <w:rPr>
        <w:rFonts w:ascii="Symbol" w:hAnsi="Symbol" w:hint="default"/>
      </w:rPr>
    </w:lvl>
    <w:lvl w:ilvl="4" w:tplc="B796A350" w:tentative="1">
      <w:start w:val="1"/>
      <w:numFmt w:val="bullet"/>
      <w:lvlText w:val="o"/>
      <w:lvlJc w:val="left"/>
      <w:pPr>
        <w:ind w:left="3600" w:hanging="360"/>
      </w:pPr>
      <w:rPr>
        <w:rFonts w:ascii="Courier New" w:hAnsi="Courier New" w:cs="Courier New" w:hint="default"/>
      </w:rPr>
    </w:lvl>
    <w:lvl w:ilvl="5" w:tplc="B0BCBBBA" w:tentative="1">
      <w:start w:val="1"/>
      <w:numFmt w:val="bullet"/>
      <w:lvlText w:val=""/>
      <w:lvlJc w:val="left"/>
      <w:pPr>
        <w:ind w:left="4320" w:hanging="360"/>
      </w:pPr>
      <w:rPr>
        <w:rFonts w:ascii="Wingdings" w:hAnsi="Wingdings" w:hint="default"/>
      </w:rPr>
    </w:lvl>
    <w:lvl w:ilvl="6" w:tplc="741EFE5A" w:tentative="1">
      <w:start w:val="1"/>
      <w:numFmt w:val="bullet"/>
      <w:lvlText w:val=""/>
      <w:lvlJc w:val="left"/>
      <w:pPr>
        <w:ind w:left="5040" w:hanging="360"/>
      </w:pPr>
      <w:rPr>
        <w:rFonts w:ascii="Symbol" w:hAnsi="Symbol" w:hint="default"/>
      </w:rPr>
    </w:lvl>
    <w:lvl w:ilvl="7" w:tplc="5E64BF84" w:tentative="1">
      <w:start w:val="1"/>
      <w:numFmt w:val="bullet"/>
      <w:lvlText w:val="o"/>
      <w:lvlJc w:val="left"/>
      <w:pPr>
        <w:ind w:left="5760" w:hanging="360"/>
      </w:pPr>
      <w:rPr>
        <w:rFonts w:ascii="Courier New" w:hAnsi="Courier New" w:cs="Courier New" w:hint="default"/>
      </w:rPr>
    </w:lvl>
    <w:lvl w:ilvl="8" w:tplc="B3A0708A" w:tentative="1">
      <w:start w:val="1"/>
      <w:numFmt w:val="bullet"/>
      <w:lvlText w:val=""/>
      <w:lvlJc w:val="left"/>
      <w:pPr>
        <w:ind w:left="6480" w:hanging="360"/>
      </w:pPr>
      <w:rPr>
        <w:rFonts w:ascii="Wingdings" w:hAnsi="Wingdings" w:hint="default"/>
      </w:rPr>
    </w:lvl>
  </w:abstractNum>
  <w:abstractNum w:abstractNumId="18" w15:restartNumberingAfterBreak="0">
    <w:nsid w:val="3B7C3EF9"/>
    <w:multiLevelType w:val="hybridMultilevel"/>
    <w:tmpl w:val="15608566"/>
    <w:lvl w:ilvl="0" w:tplc="58004F24">
      <w:start w:val="1"/>
      <w:numFmt w:val="bullet"/>
      <w:lvlText w:val=""/>
      <w:lvlJc w:val="left"/>
      <w:pPr>
        <w:tabs>
          <w:tab w:val="num" w:pos="720"/>
        </w:tabs>
        <w:ind w:left="720" w:hanging="360"/>
      </w:pPr>
      <w:rPr>
        <w:rFonts w:ascii="Symbol" w:hAnsi="Symbol" w:hint="default"/>
      </w:rPr>
    </w:lvl>
    <w:lvl w:ilvl="1" w:tplc="6F404774" w:tentative="1">
      <w:start w:val="1"/>
      <w:numFmt w:val="bullet"/>
      <w:lvlText w:val="o"/>
      <w:lvlJc w:val="left"/>
      <w:pPr>
        <w:ind w:left="1440" w:hanging="360"/>
      </w:pPr>
      <w:rPr>
        <w:rFonts w:ascii="Courier New" w:hAnsi="Courier New" w:cs="Courier New" w:hint="default"/>
      </w:rPr>
    </w:lvl>
    <w:lvl w:ilvl="2" w:tplc="90E4DF4A" w:tentative="1">
      <w:start w:val="1"/>
      <w:numFmt w:val="bullet"/>
      <w:lvlText w:val=""/>
      <w:lvlJc w:val="left"/>
      <w:pPr>
        <w:ind w:left="2160" w:hanging="360"/>
      </w:pPr>
      <w:rPr>
        <w:rFonts w:ascii="Wingdings" w:hAnsi="Wingdings" w:hint="default"/>
      </w:rPr>
    </w:lvl>
    <w:lvl w:ilvl="3" w:tplc="B5F40562" w:tentative="1">
      <w:start w:val="1"/>
      <w:numFmt w:val="bullet"/>
      <w:lvlText w:val=""/>
      <w:lvlJc w:val="left"/>
      <w:pPr>
        <w:ind w:left="2880" w:hanging="360"/>
      </w:pPr>
      <w:rPr>
        <w:rFonts w:ascii="Symbol" w:hAnsi="Symbol" w:hint="default"/>
      </w:rPr>
    </w:lvl>
    <w:lvl w:ilvl="4" w:tplc="E46A4322" w:tentative="1">
      <w:start w:val="1"/>
      <w:numFmt w:val="bullet"/>
      <w:lvlText w:val="o"/>
      <w:lvlJc w:val="left"/>
      <w:pPr>
        <w:ind w:left="3600" w:hanging="360"/>
      </w:pPr>
      <w:rPr>
        <w:rFonts w:ascii="Courier New" w:hAnsi="Courier New" w:cs="Courier New" w:hint="default"/>
      </w:rPr>
    </w:lvl>
    <w:lvl w:ilvl="5" w:tplc="CB423574" w:tentative="1">
      <w:start w:val="1"/>
      <w:numFmt w:val="bullet"/>
      <w:lvlText w:val=""/>
      <w:lvlJc w:val="left"/>
      <w:pPr>
        <w:ind w:left="4320" w:hanging="360"/>
      </w:pPr>
      <w:rPr>
        <w:rFonts w:ascii="Wingdings" w:hAnsi="Wingdings" w:hint="default"/>
      </w:rPr>
    </w:lvl>
    <w:lvl w:ilvl="6" w:tplc="FB42AD1C" w:tentative="1">
      <w:start w:val="1"/>
      <w:numFmt w:val="bullet"/>
      <w:lvlText w:val=""/>
      <w:lvlJc w:val="left"/>
      <w:pPr>
        <w:ind w:left="5040" w:hanging="360"/>
      </w:pPr>
      <w:rPr>
        <w:rFonts w:ascii="Symbol" w:hAnsi="Symbol" w:hint="default"/>
      </w:rPr>
    </w:lvl>
    <w:lvl w:ilvl="7" w:tplc="97E00D8A" w:tentative="1">
      <w:start w:val="1"/>
      <w:numFmt w:val="bullet"/>
      <w:lvlText w:val="o"/>
      <w:lvlJc w:val="left"/>
      <w:pPr>
        <w:ind w:left="5760" w:hanging="360"/>
      </w:pPr>
      <w:rPr>
        <w:rFonts w:ascii="Courier New" w:hAnsi="Courier New" w:cs="Courier New" w:hint="default"/>
      </w:rPr>
    </w:lvl>
    <w:lvl w:ilvl="8" w:tplc="ED7EC20E" w:tentative="1">
      <w:start w:val="1"/>
      <w:numFmt w:val="bullet"/>
      <w:lvlText w:val=""/>
      <w:lvlJc w:val="left"/>
      <w:pPr>
        <w:ind w:left="6480" w:hanging="360"/>
      </w:pPr>
      <w:rPr>
        <w:rFonts w:ascii="Wingdings" w:hAnsi="Wingdings" w:hint="default"/>
      </w:rPr>
    </w:lvl>
  </w:abstractNum>
  <w:abstractNum w:abstractNumId="19" w15:restartNumberingAfterBreak="0">
    <w:nsid w:val="3D1E622E"/>
    <w:multiLevelType w:val="hybridMultilevel"/>
    <w:tmpl w:val="A23A075C"/>
    <w:lvl w:ilvl="0" w:tplc="640C7942">
      <w:start w:val="1"/>
      <w:numFmt w:val="bullet"/>
      <w:lvlText w:val=""/>
      <w:lvlJc w:val="left"/>
      <w:pPr>
        <w:tabs>
          <w:tab w:val="num" w:pos="720"/>
        </w:tabs>
        <w:ind w:left="720" w:hanging="360"/>
      </w:pPr>
      <w:rPr>
        <w:rFonts w:ascii="Symbol" w:hAnsi="Symbol" w:hint="default"/>
      </w:rPr>
    </w:lvl>
    <w:lvl w:ilvl="1" w:tplc="5CAED4B0" w:tentative="1">
      <w:start w:val="1"/>
      <w:numFmt w:val="bullet"/>
      <w:lvlText w:val="o"/>
      <w:lvlJc w:val="left"/>
      <w:pPr>
        <w:ind w:left="1440" w:hanging="360"/>
      </w:pPr>
      <w:rPr>
        <w:rFonts w:ascii="Courier New" w:hAnsi="Courier New" w:cs="Courier New" w:hint="default"/>
      </w:rPr>
    </w:lvl>
    <w:lvl w:ilvl="2" w:tplc="DAE64D7A" w:tentative="1">
      <w:start w:val="1"/>
      <w:numFmt w:val="bullet"/>
      <w:lvlText w:val=""/>
      <w:lvlJc w:val="left"/>
      <w:pPr>
        <w:ind w:left="2160" w:hanging="360"/>
      </w:pPr>
      <w:rPr>
        <w:rFonts w:ascii="Wingdings" w:hAnsi="Wingdings" w:hint="default"/>
      </w:rPr>
    </w:lvl>
    <w:lvl w:ilvl="3" w:tplc="BEB49AA8" w:tentative="1">
      <w:start w:val="1"/>
      <w:numFmt w:val="bullet"/>
      <w:lvlText w:val=""/>
      <w:lvlJc w:val="left"/>
      <w:pPr>
        <w:ind w:left="2880" w:hanging="360"/>
      </w:pPr>
      <w:rPr>
        <w:rFonts w:ascii="Symbol" w:hAnsi="Symbol" w:hint="default"/>
      </w:rPr>
    </w:lvl>
    <w:lvl w:ilvl="4" w:tplc="96C81424" w:tentative="1">
      <w:start w:val="1"/>
      <w:numFmt w:val="bullet"/>
      <w:lvlText w:val="o"/>
      <w:lvlJc w:val="left"/>
      <w:pPr>
        <w:ind w:left="3600" w:hanging="360"/>
      </w:pPr>
      <w:rPr>
        <w:rFonts w:ascii="Courier New" w:hAnsi="Courier New" w:cs="Courier New" w:hint="default"/>
      </w:rPr>
    </w:lvl>
    <w:lvl w:ilvl="5" w:tplc="2BC8010E" w:tentative="1">
      <w:start w:val="1"/>
      <w:numFmt w:val="bullet"/>
      <w:lvlText w:val=""/>
      <w:lvlJc w:val="left"/>
      <w:pPr>
        <w:ind w:left="4320" w:hanging="360"/>
      </w:pPr>
      <w:rPr>
        <w:rFonts w:ascii="Wingdings" w:hAnsi="Wingdings" w:hint="default"/>
      </w:rPr>
    </w:lvl>
    <w:lvl w:ilvl="6" w:tplc="B1EC3EB4" w:tentative="1">
      <w:start w:val="1"/>
      <w:numFmt w:val="bullet"/>
      <w:lvlText w:val=""/>
      <w:lvlJc w:val="left"/>
      <w:pPr>
        <w:ind w:left="5040" w:hanging="360"/>
      </w:pPr>
      <w:rPr>
        <w:rFonts w:ascii="Symbol" w:hAnsi="Symbol" w:hint="default"/>
      </w:rPr>
    </w:lvl>
    <w:lvl w:ilvl="7" w:tplc="D1ECF874" w:tentative="1">
      <w:start w:val="1"/>
      <w:numFmt w:val="bullet"/>
      <w:lvlText w:val="o"/>
      <w:lvlJc w:val="left"/>
      <w:pPr>
        <w:ind w:left="5760" w:hanging="360"/>
      </w:pPr>
      <w:rPr>
        <w:rFonts w:ascii="Courier New" w:hAnsi="Courier New" w:cs="Courier New" w:hint="default"/>
      </w:rPr>
    </w:lvl>
    <w:lvl w:ilvl="8" w:tplc="1BA4E40C" w:tentative="1">
      <w:start w:val="1"/>
      <w:numFmt w:val="bullet"/>
      <w:lvlText w:val=""/>
      <w:lvlJc w:val="left"/>
      <w:pPr>
        <w:ind w:left="6480" w:hanging="360"/>
      </w:pPr>
      <w:rPr>
        <w:rFonts w:ascii="Wingdings" w:hAnsi="Wingdings" w:hint="default"/>
      </w:rPr>
    </w:lvl>
  </w:abstractNum>
  <w:abstractNum w:abstractNumId="20" w15:restartNumberingAfterBreak="0">
    <w:nsid w:val="3DC626C7"/>
    <w:multiLevelType w:val="hybridMultilevel"/>
    <w:tmpl w:val="D9401AD8"/>
    <w:lvl w:ilvl="0" w:tplc="7BE8E50E">
      <w:start w:val="1"/>
      <w:numFmt w:val="bullet"/>
      <w:lvlText w:val=""/>
      <w:lvlJc w:val="left"/>
      <w:pPr>
        <w:tabs>
          <w:tab w:val="num" w:pos="720"/>
        </w:tabs>
        <w:ind w:left="720" w:hanging="360"/>
      </w:pPr>
      <w:rPr>
        <w:rFonts w:ascii="Symbol" w:hAnsi="Symbol" w:hint="default"/>
      </w:rPr>
    </w:lvl>
    <w:lvl w:ilvl="1" w:tplc="0E6EF8D4" w:tentative="1">
      <w:start w:val="1"/>
      <w:numFmt w:val="bullet"/>
      <w:lvlText w:val="o"/>
      <w:lvlJc w:val="left"/>
      <w:pPr>
        <w:ind w:left="1440" w:hanging="360"/>
      </w:pPr>
      <w:rPr>
        <w:rFonts w:ascii="Courier New" w:hAnsi="Courier New" w:cs="Courier New" w:hint="default"/>
      </w:rPr>
    </w:lvl>
    <w:lvl w:ilvl="2" w:tplc="9EB03A34" w:tentative="1">
      <w:start w:val="1"/>
      <w:numFmt w:val="bullet"/>
      <w:lvlText w:val=""/>
      <w:lvlJc w:val="left"/>
      <w:pPr>
        <w:ind w:left="2160" w:hanging="360"/>
      </w:pPr>
      <w:rPr>
        <w:rFonts w:ascii="Wingdings" w:hAnsi="Wingdings" w:hint="default"/>
      </w:rPr>
    </w:lvl>
    <w:lvl w:ilvl="3" w:tplc="5A9ECF8E" w:tentative="1">
      <w:start w:val="1"/>
      <w:numFmt w:val="bullet"/>
      <w:lvlText w:val=""/>
      <w:lvlJc w:val="left"/>
      <w:pPr>
        <w:ind w:left="2880" w:hanging="360"/>
      </w:pPr>
      <w:rPr>
        <w:rFonts w:ascii="Symbol" w:hAnsi="Symbol" w:hint="default"/>
      </w:rPr>
    </w:lvl>
    <w:lvl w:ilvl="4" w:tplc="24483246" w:tentative="1">
      <w:start w:val="1"/>
      <w:numFmt w:val="bullet"/>
      <w:lvlText w:val="o"/>
      <w:lvlJc w:val="left"/>
      <w:pPr>
        <w:ind w:left="3600" w:hanging="360"/>
      </w:pPr>
      <w:rPr>
        <w:rFonts w:ascii="Courier New" w:hAnsi="Courier New" w:cs="Courier New" w:hint="default"/>
      </w:rPr>
    </w:lvl>
    <w:lvl w:ilvl="5" w:tplc="292A9742" w:tentative="1">
      <w:start w:val="1"/>
      <w:numFmt w:val="bullet"/>
      <w:lvlText w:val=""/>
      <w:lvlJc w:val="left"/>
      <w:pPr>
        <w:ind w:left="4320" w:hanging="360"/>
      </w:pPr>
      <w:rPr>
        <w:rFonts w:ascii="Wingdings" w:hAnsi="Wingdings" w:hint="default"/>
      </w:rPr>
    </w:lvl>
    <w:lvl w:ilvl="6" w:tplc="30B2A0C8" w:tentative="1">
      <w:start w:val="1"/>
      <w:numFmt w:val="bullet"/>
      <w:lvlText w:val=""/>
      <w:lvlJc w:val="left"/>
      <w:pPr>
        <w:ind w:left="5040" w:hanging="360"/>
      </w:pPr>
      <w:rPr>
        <w:rFonts w:ascii="Symbol" w:hAnsi="Symbol" w:hint="default"/>
      </w:rPr>
    </w:lvl>
    <w:lvl w:ilvl="7" w:tplc="A7F03D5A" w:tentative="1">
      <w:start w:val="1"/>
      <w:numFmt w:val="bullet"/>
      <w:lvlText w:val="o"/>
      <w:lvlJc w:val="left"/>
      <w:pPr>
        <w:ind w:left="5760" w:hanging="360"/>
      </w:pPr>
      <w:rPr>
        <w:rFonts w:ascii="Courier New" w:hAnsi="Courier New" w:cs="Courier New" w:hint="default"/>
      </w:rPr>
    </w:lvl>
    <w:lvl w:ilvl="8" w:tplc="39FE0FF8" w:tentative="1">
      <w:start w:val="1"/>
      <w:numFmt w:val="bullet"/>
      <w:lvlText w:val=""/>
      <w:lvlJc w:val="left"/>
      <w:pPr>
        <w:ind w:left="6480" w:hanging="360"/>
      </w:pPr>
      <w:rPr>
        <w:rFonts w:ascii="Wingdings" w:hAnsi="Wingdings" w:hint="default"/>
      </w:rPr>
    </w:lvl>
  </w:abstractNum>
  <w:abstractNum w:abstractNumId="21" w15:restartNumberingAfterBreak="0">
    <w:nsid w:val="3F9217F1"/>
    <w:multiLevelType w:val="hybridMultilevel"/>
    <w:tmpl w:val="448E5D2A"/>
    <w:lvl w:ilvl="0" w:tplc="36EC7648">
      <w:start w:val="1"/>
      <w:numFmt w:val="bullet"/>
      <w:lvlText w:val=""/>
      <w:lvlJc w:val="left"/>
      <w:pPr>
        <w:tabs>
          <w:tab w:val="num" w:pos="720"/>
        </w:tabs>
        <w:ind w:left="720" w:hanging="360"/>
      </w:pPr>
      <w:rPr>
        <w:rFonts w:ascii="Symbol" w:hAnsi="Symbol" w:hint="default"/>
      </w:rPr>
    </w:lvl>
    <w:lvl w:ilvl="1" w:tplc="0B82BBD4" w:tentative="1">
      <w:start w:val="1"/>
      <w:numFmt w:val="bullet"/>
      <w:lvlText w:val="o"/>
      <w:lvlJc w:val="left"/>
      <w:pPr>
        <w:ind w:left="1440" w:hanging="360"/>
      </w:pPr>
      <w:rPr>
        <w:rFonts w:ascii="Courier New" w:hAnsi="Courier New" w:cs="Courier New" w:hint="default"/>
      </w:rPr>
    </w:lvl>
    <w:lvl w:ilvl="2" w:tplc="37ECD784" w:tentative="1">
      <w:start w:val="1"/>
      <w:numFmt w:val="bullet"/>
      <w:lvlText w:val=""/>
      <w:lvlJc w:val="left"/>
      <w:pPr>
        <w:ind w:left="2160" w:hanging="360"/>
      </w:pPr>
      <w:rPr>
        <w:rFonts w:ascii="Wingdings" w:hAnsi="Wingdings" w:hint="default"/>
      </w:rPr>
    </w:lvl>
    <w:lvl w:ilvl="3" w:tplc="7276A880" w:tentative="1">
      <w:start w:val="1"/>
      <w:numFmt w:val="bullet"/>
      <w:lvlText w:val=""/>
      <w:lvlJc w:val="left"/>
      <w:pPr>
        <w:ind w:left="2880" w:hanging="360"/>
      </w:pPr>
      <w:rPr>
        <w:rFonts w:ascii="Symbol" w:hAnsi="Symbol" w:hint="default"/>
      </w:rPr>
    </w:lvl>
    <w:lvl w:ilvl="4" w:tplc="DA9ADA8E" w:tentative="1">
      <w:start w:val="1"/>
      <w:numFmt w:val="bullet"/>
      <w:lvlText w:val="o"/>
      <w:lvlJc w:val="left"/>
      <w:pPr>
        <w:ind w:left="3600" w:hanging="360"/>
      </w:pPr>
      <w:rPr>
        <w:rFonts w:ascii="Courier New" w:hAnsi="Courier New" w:cs="Courier New" w:hint="default"/>
      </w:rPr>
    </w:lvl>
    <w:lvl w:ilvl="5" w:tplc="03E8194E" w:tentative="1">
      <w:start w:val="1"/>
      <w:numFmt w:val="bullet"/>
      <w:lvlText w:val=""/>
      <w:lvlJc w:val="left"/>
      <w:pPr>
        <w:ind w:left="4320" w:hanging="360"/>
      </w:pPr>
      <w:rPr>
        <w:rFonts w:ascii="Wingdings" w:hAnsi="Wingdings" w:hint="default"/>
      </w:rPr>
    </w:lvl>
    <w:lvl w:ilvl="6" w:tplc="1E609F04" w:tentative="1">
      <w:start w:val="1"/>
      <w:numFmt w:val="bullet"/>
      <w:lvlText w:val=""/>
      <w:lvlJc w:val="left"/>
      <w:pPr>
        <w:ind w:left="5040" w:hanging="360"/>
      </w:pPr>
      <w:rPr>
        <w:rFonts w:ascii="Symbol" w:hAnsi="Symbol" w:hint="default"/>
      </w:rPr>
    </w:lvl>
    <w:lvl w:ilvl="7" w:tplc="C8B418FA" w:tentative="1">
      <w:start w:val="1"/>
      <w:numFmt w:val="bullet"/>
      <w:lvlText w:val="o"/>
      <w:lvlJc w:val="left"/>
      <w:pPr>
        <w:ind w:left="5760" w:hanging="360"/>
      </w:pPr>
      <w:rPr>
        <w:rFonts w:ascii="Courier New" w:hAnsi="Courier New" w:cs="Courier New" w:hint="default"/>
      </w:rPr>
    </w:lvl>
    <w:lvl w:ilvl="8" w:tplc="87B6E064" w:tentative="1">
      <w:start w:val="1"/>
      <w:numFmt w:val="bullet"/>
      <w:lvlText w:val=""/>
      <w:lvlJc w:val="left"/>
      <w:pPr>
        <w:ind w:left="6480" w:hanging="360"/>
      </w:pPr>
      <w:rPr>
        <w:rFonts w:ascii="Wingdings" w:hAnsi="Wingdings" w:hint="default"/>
      </w:rPr>
    </w:lvl>
  </w:abstractNum>
  <w:abstractNum w:abstractNumId="22" w15:restartNumberingAfterBreak="0">
    <w:nsid w:val="415A4E29"/>
    <w:multiLevelType w:val="hybridMultilevel"/>
    <w:tmpl w:val="60DA288C"/>
    <w:lvl w:ilvl="0" w:tplc="6D54D03A">
      <w:start w:val="1"/>
      <w:numFmt w:val="bullet"/>
      <w:lvlText w:val=""/>
      <w:lvlJc w:val="left"/>
      <w:pPr>
        <w:tabs>
          <w:tab w:val="num" w:pos="720"/>
        </w:tabs>
        <w:ind w:left="720" w:hanging="360"/>
      </w:pPr>
      <w:rPr>
        <w:rFonts w:ascii="Symbol" w:hAnsi="Symbol" w:hint="default"/>
      </w:rPr>
    </w:lvl>
    <w:lvl w:ilvl="1" w:tplc="FF8C5948" w:tentative="1">
      <w:start w:val="1"/>
      <w:numFmt w:val="bullet"/>
      <w:lvlText w:val="o"/>
      <w:lvlJc w:val="left"/>
      <w:pPr>
        <w:ind w:left="1440" w:hanging="360"/>
      </w:pPr>
      <w:rPr>
        <w:rFonts w:ascii="Courier New" w:hAnsi="Courier New" w:cs="Courier New" w:hint="default"/>
      </w:rPr>
    </w:lvl>
    <w:lvl w:ilvl="2" w:tplc="997EED86" w:tentative="1">
      <w:start w:val="1"/>
      <w:numFmt w:val="bullet"/>
      <w:lvlText w:val=""/>
      <w:lvlJc w:val="left"/>
      <w:pPr>
        <w:ind w:left="2160" w:hanging="360"/>
      </w:pPr>
      <w:rPr>
        <w:rFonts w:ascii="Wingdings" w:hAnsi="Wingdings" w:hint="default"/>
      </w:rPr>
    </w:lvl>
    <w:lvl w:ilvl="3" w:tplc="C8B0A61C" w:tentative="1">
      <w:start w:val="1"/>
      <w:numFmt w:val="bullet"/>
      <w:lvlText w:val=""/>
      <w:lvlJc w:val="left"/>
      <w:pPr>
        <w:ind w:left="2880" w:hanging="360"/>
      </w:pPr>
      <w:rPr>
        <w:rFonts w:ascii="Symbol" w:hAnsi="Symbol" w:hint="default"/>
      </w:rPr>
    </w:lvl>
    <w:lvl w:ilvl="4" w:tplc="0818B9C8" w:tentative="1">
      <w:start w:val="1"/>
      <w:numFmt w:val="bullet"/>
      <w:lvlText w:val="o"/>
      <w:lvlJc w:val="left"/>
      <w:pPr>
        <w:ind w:left="3600" w:hanging="360"/>
      </w:pPr>
      <w:rPr>
        <w:rFonts w:ascii="Courier New" w:hAnsi="Courier New" w:cs="Courier New" w:hint="default"/>
      </w:rPr>
    </w:lvl>
    <w:lvl w:ilvl="5" w:tplc="B6021C5E" w:tentative="1">
      <w:start w:val="1"/>
      <w:numFmt w:val="bullet"/>
      <w:lvlText w:val=""/>
      <w:lvlJc w:val="left"/>
      <w:pPr>
        <w:ind w:left="4320" w:hanging="360"/>
      </w:pPr>
      <w:rPr>
        <w:rFonts w:ascii="Wingdings" w:hAnsi="Wingdings" w:hint="default"/>
      </w:rPr>
    </w:lvl>
    <w:lvl w:ilvl="6" w:tplc="86108E0C" w:tentative="1">
      <w:start w:val="1"/>
      <w:numFmt w:val="bullet"/>
      <w:lvlText w:val=""/>
      <w:lvlJc w:val="left"/>
      <w:pPr>
        <w:ind w:left="5040" w:hanging="360"/>
      </w:pPr>
      <w:rPr>
        <w:rFonts w:ascii="Symbol" w:hAnsi="Symbol" w:hint="default"/>
      </w:rPr>
    </w:lvl>
    <w:lvl w:ilvl="7" w:tplc="DD268A16" w:tentative="1">
      <w:start w:val="1"/>
      <w:numFmt w:val="bullet"/>
      <w:lvlText w:val="o"/>
      <w:lvlJc w:val="left"/>
      <w:pPr>
        <w:ind w:left="5760" w:hanging="360"/>
      </w:pPr>
      <w:rPr>
        <w:rFonts w:ascii="Courier New" w:hAnsi="Courier New" w:cs="Courier New" w:hint="default"/>
      </w:rPr>
    </w:lvl>
    <w:lvl w:ilvl="8" w:tplc="DFFEAB80" w:tentative="1">
      <w:start w:val="1"/>
      <w:numFmt w:val="bullet"/>
      <w:lvlText w:val=""/>
      <w:lvlJc w:val="left"/>
      <w:pPr>
        <w:ind w:left="6480" w:hanging="360"/>
      </w:pPr>
      <w:rPr>
        <w:rFonts w:ascii="Wingdings" w:hAnsi="Wingdings" w:hint="default"/>
      </w:rPr>
    </w:lvl>
  </w:abstractNum>
  <w:abstractNum w:abstractNumId="23" w15:restartNumberingAfterBreak="0">
    <w:nsid w:val="41604F65"/>
    <w:multiLevelType w:val="hybridMultilevel"/>
    <w:tmpl w:val="1AEC22BC"/>
    <w:lvl w:ilvl="0" w:tplc="4302349E">
      <w:start w:val="1"/>
      <w:numFmt w:val="bullet"/>
      <w:lvlText w:val=""/>
      <w:lvlJc w:val="left"/>
      <w:pPr>
        <w:tabs>
          <w:tab w:val="num" w:pos="720"/>
        </w:tabs>
        <w:ind w:left="720" w:hanging="360"/>
      </w:pPr>
      <w:rPr>
        <w:rFonts w:ascii="Symbol" w:hAnsi="Symbol" w:hint="default"/>
      </w:rPr>
    </w:lvl>
    <w:lvl w:ilvl="1" w:tplc="21FAC972" w:tentative="1">
      <w:start w:val="1"/>
      <w:numFmt w:val="bullet"/>
      <w:lvlText w:val="o"/>
      <w:lvlJc w:val="left"/>
      <w:pPr>
        <w:ind w:left="1440" w:hanging="360"/>
      </w:pPr>
      <w:rPr>
        <w:rFonts w:ascii="Courier New" w:hAnsi="Courier New" w:cs="Courier New" w:hint="default"/>
      </w:rPr>
    </w:lvl>
    <w:lvl w:ilvl="2" w:tplc="95B4A04C" w:tentative="1">
      <w:start w:val="1"/>
      <w:numFmt w:val="bullet"/>
      <w:lvlText w:val=""/>
      <w:lvlJc w:val="left"/>
      <w:pPr>
        <w:ind w:left="2160" w:hanging="360"/>
      </w:pPr>
      <w:rPr>
        <w:rFonts w:ascii="Wingdings" w:hAnsi="Wingdings" w:hint="default"/>
      </w:rPr>
    </w:lvl>
    <w:lvl w:ilvl="3" w:tplc="FEFC96E4" w:tentative="1">
      <w:start w:val="1"/>
      <w:numFmt w:val="bullet"/>
      <w:lvlText w:val=""/>
      <w:lvlJc w:val="left"/>
      <w:pPr>
        <w:ind w:left="2880" w:hanging="360"/>
      </w:pPr>
      <w:rPr>
        <w:rFonts w:ascii="Symbol" w:hAnsi="Symbol" w:hint="default"/>
      </w:rPr>
    </w:lvl>
    <w:lvl w:ilvl="4" w:tplc="51FC9D1C" w:tentative="1">
      <w:start w:val="1"/>
      <w:numFmt w:val="bullet"/>
      <w:lvlText w:val="o"/>
      <w:lvlJc w:val="left"/>
      <w:pPr>
        <w:ind w:left="3600" w:hanging="360"/>
      </w:pPr>
      <w:rPr>
        <w:rFonts w:ascii="Courier New" w:hAnsi="Courier New" w:cs="Courier New" w:hint="default"/>
      </w:rPr>
    </w:lvl>
    <w:lvl w:ilvl="5" w:tplc="A37EAA86" w:tentative="1">
      <w:start w:val="1"/>
      <w:numFmt w:val="bullet"/>
      <w:lvlText w:val=""/>
      <w:lvlJc w:val="left"/>
      <w:pPr>
        <w:ind w:left="4320" w:hanging="360"/>
      </w:pPr>
      <w:rPr>
        <w:rFonts w:ascii="Wingdings" w:hAnsi="Wingdings" w:hint="default"/>
      </w:rPr>
    </w:lvl>
    <w:lvl w:ilvl="6" w:tplc="87C618C2" w:tentative="1">
      <w:start w:val="1"/>
      <w:numFmt w:val="bullet"/>
      <w:lvlText w:val=""/>
      <w:lvlJc w:val="left"/>
      <w:pPr>
        <w:ind w:left="5040" w:hanging="360"/>
      </w:pPr>
      <w:rPr>
        <w:rFonts w:ascii="Symbol" w:hAnsi="Symbol" w:hint="default"/>
      </w:rPr>
    </w:lvl>
    <w:lvl w:ilvl="7" w:tplc="3CCA933E" w:tentative="1">
      <w:start w:val="1"/>
      <w:numFmt w:val="bullet"/>
      <w:lvlText w:val="o"/>
      <w:lvlJc w:val="left"/>
      <w:pPr>
        <w:ind w:left="5760" w:hanging="360"/>
      </w:pPr>
      <w:rPr>
        <w:rFonts w:ascii="Courier New" w:hAnsi="Courier New" w:cs="Courier New" w:hint="default"/>
      </w:rPr>
    </w:lvl>
    <w:lvl w:ilvl="8" w:tplc="2DA46A80" w:tentative="1">
      <w:start w:val="1"/>
      <w:numFmt w:val="bullet"/>
      <w:lvlText w:val=""/>
      <w:lvlJc w:val="left"/>
      <w:pPr>
        <w:ind w:left="6480" w:hanging="360"/>
      </w:pPr>
      <w:rPr>
        <w:rFonts w:ascii="Wingdings" w:hAnsi="Wingdings" w:hint="default"/>
      </w:rPr>
    </w:lvl>
  </w:abstractNum>
  <w:abstractNum w:abstractNumId="24" w15:restartNumberingAfterBreak="0">
    <w:nsid w:val="476B123B"/>
    <w:multiLevelType w:val="hybridMultilevel"/>
    <w:tmpl w:val="05D05D06"/>
    <w:lvl w:ilvl="0" w:tplc="4AC2500A">
      <w:start w:val="1"/>
      <w:numFmt w:val="bullet"/>
      <w:lvlText w:val=""/>
      <w:lvlJc w:val="left"/>
      <w:pPr>
        <w:tabs>
          <w:tab w:val="num" w:pos="720"/>
        </w:tabs>
        <w:ind w:left="720" w:hanging="360"/>
      </w:pPr>
      <w:rPr>
        <w:rFonts w:ascii="Symbol" w:hAnsi="Symbol" w:hint="default"/>
      </w:rPr>
    </w:lvl>
    <w:lvl w:ilvl="1" w:tplc="285007B4" w:tentative="1">
      <w:start w:val="1"/>
      <w:numFmt w:val="bullet"/>
      <w:lvlText w:val="o"/>
      <w:lvlJc w:val="left"/>
      <w:pPr>
        <w:ind w:left="1440" w:hanging="360"/>
      </w:pPr>
      <w:rPr>
        <w:rFonts w:ascii="Courier New" w:hAnsi="Courier New" w:cs="Courier New" w:hint="default"/>
      </w:rPr>
    </w:lvl>
    <w:lvl w:ilvl="2" w:tplc="ECE6D544" w:tentative="1">
      <w:start w:val="1"/>
      <w:numFmt w:val="bullet"/>
      <w:lvlText w:val=""/>
      <w:lvlJc w:val="left"/>
      <w:pPr>
        <w:ind w:left="2160" w:hanging="360"/>
      </w:pPr>
      <w:rPr>
        <w:rFonts w:ascii="Wingdings" w:hAnsi="Wingdings" w:hint="default"/>
      </w:rPr>
    </w:lvl>
    <w:lvl w:ilvl="3" w:tplc="238063C8" w:tentative="1">
      <w:start w:val="1"/>
      <w:numFmt w:val="bullet"/>
      <w:lvlText w:val=""/>
      <w:lvlJc w:val="left"/>
      <w:pPr>
        <w:ind w:left="2880" w:hanging="360"/>
      </w:pPr>
      <w:rPr>
        <w:rFonts w:ascii="Symbol" w:hAnsi="Symbol" w:hint="default"/>
      </w:rPr>
    </w:lvl>
    <w:lvl w:ilvl="4" w:tplc="5DEA704C" w:tentative="1">
      <w:start w:val="1"/>
      <w:numFmt w:val="bullet"/>
      <w:lvlText w:val="o"/>
      <w:lvlJc w:val="left"/>
      <w:pPr>
        <w:ind w:left="3600" w:hanging="360"/>
      </w:pPr>
      <w:rPr>
        <w:rFonts w:ascii="Courier New" w:hAnsi="Courier New" w:cs="Courier New" w:hint="default"/>
      </w:rPr>
    </w:lvl>
    <w:lvl w:ilvl="5" w:tplc="6FA823D4" w:tentative="1">
      <w:start w:val="1"/>
      <w:numFmt w:val="bullet"/>
      <w:lvlText w:val=""/>
      <w:lvlJc w:val="left"/>
      <w:pPr>
        <w:ind w:left="4320" w:hanging="360"/>
      </w:pPr>
      <w:rPr>
        <w:rFonts w:ascii="Wingdings" w:hAnsi="Wingdings" w:hint="default"/>
      </w:rPr>
    </w:lvl>
    <w:lvl w:ilvl="6" w:tplc="C436EB9E" w:tentative="1">
      <w:start w:val="1"/>
      <w:numFmt w:val="bullet"/>
      <w:lvlText w:val=""/>
      <w:lvlJc w:val="left"/>
      <w:pPr>
        <w:ind w:left="5040" w:hanging="360"/>
      </w:pPr>
      <w:rPr>
        <w:rFonts w:ascii="Symbol" w:hAnsi="Symbol" w:hint="default"/>
      </w:rPr>
    </w:lvl>
    <w:lvl w:ilvl="7" w:tplc="CE88CB30" w:tentative="1">
      <w:start w:val="1"/>
      <w:numFmt w:val="bullet"/>
      <w:lvlText w:val="o"/>
      <w:lvlJc w:val="left"/>
      <w:pPr>
        <w:ind w:left="5760" w:hanging="360"/>
      </w:pPr>
      <w:rPr>
        <w:rFonts w:ascii="Courier New" w:hAnsi="Courier New" w:cs="Courier New" w:hint="default"/>
      </w:rPr>
    </w:lvl>
    <w:lvl w:ilvl="8" w:tplc="9AD093E6" w:tentative="1">
      <w:start w:val="1"/>
      <w:numFmt w:val="bullet"/>
      <w:lvlText w:val=""/>
      <w:lvlJc w:val="left"/>
      <w:pPr>
        <w:ind w:left="6480" w:hanging="360"/>
      </w:pPr>
      <w:rPr>
        <w:rFonts w:ascii="Wingdings" w:hAnsi="Wingdings" w:hint="default"/>
      </w:rPr>
    </w:lvl>
  </w:abstractNum>
  <w:abstractNum w:abstractNumId="25" w15:restartNumberingAfterBreak="0">
    <w:nsid w:val="47D741F0"/>
    <w:multiLevelType w:val="hybridMultilevel"/>
    <w:tmpl w:val="90385410"/>
    <w:lvl w:ilvl="0" w:tplc="DCBA7AC4">
      <w:start w:val="1"/>
      <w:numFmt w:val="bullet"/>
      <w:lvlText w:val=""/>
      <w:lvlJc w:val="left"/>
      <w:pPr>
        <w:tabs>
          <w:tab w:val="num" w:pos="720"/>
        </w:tabs>
        <w:ind w:left="720" w:hanging="360"/>
      </w:pPr>
      <w:rPr>
        <w:rFonts w:ascii="Symbol" w:hAnsi="Symbol" w:hint="default"/>
      </w:rPr>
    </w:lvl>
    <w:lvl w:ilvl="1" w:tplc="4AD07926">
      <w:start w:val="1"/>
      <w:numFmt w:val="bullet"/>
      <w:lvlText w:val="o"/>
      <w:lvlJc w:val="left"/>
      <w:pPr>
        <w:ind w:left="1440" w:hanging="360"/>
      </w:pPr>
      <w:rPr>
        <w:rFonts w:ascii="Courier New" w:hAnsi="Courier New" w:cs="Courier New" w:hint="default"/>
      </w:rPr>
    </w:lvl>
    <w:lvl w:ilvl="2" w:tplc="35B01676">
      <w:start w:val="1"/>
      <w:numFmt w:val="bullet"/>
      <w:lvlText w:val=""/>
      <w:lvlJc w:val="left"/>
      <w:pPr>
        <w:ind w:left="2160" w:hanging="360"/>
      </w:pPr>
      <w:rPr>
        <w:rFonts w:ascii="Wingdings" w:hAnsi="Wingdings" w:hint="default"/>
      </w:rPr>
    </w:lvl>
    <w:lvl w:ilvl="3" w:tplc="07709FD6" w:tentative="1">
      <w:start w:val="1"/>
      <w:numFmt w:val="bullet"/>
      <w:lvlText w:val=""/>
      <w:lvlJc w:val="left"/>
      <w:pPr>
        <w:ind w:left="2880" w:hanging="360"/>
      </w:pPr>
      <w:rPr>
        <w:rFonts w:ascii="Symbol" w:hAnsi="Symbol" w:hint="default"/>
      </w:rPr>
    </w:lvl>
    <w:lvl w:ilvl="4" w:tplc="77D4981C" w:tentative="1">
      <w:start w:val="1"/>
      <w:numFmt w:val="bullet"/>
      <w:lvlText w:val="o"/>
      <w:lvlJc w:val="left"/>
      <w:pPr>
        <w:ind w:left="3600" w:hanging="360"/>
      </w:pPr>
      <w:rPr>
        <w:rFonts w:ascii="Courier New" w:hAnsi="Courier New" w:cs="Courier New" w:hint="default"/>
      </w:rPr>
    </w:lvl>
    <w:lvl w:ilvl="5" w:tplc="DBA044F8" w:tentative="1">
      <w:start w:val="1"/>
      <w:numFmt w:val="bullet"/>
      <w:lvlText w:val=""/>
      <w:lvlJc w:val="left"/>
      <w:pPr>
        <w:ind w:left="4320" w:hanging="360"/>
      </w:pPr>
      <w:rPr>
        <w:rFonts w:ascii="Wingdings" w:hAnsi="Wingdings" w:hint="default"/>
      </w:rPr>
    </w:lvl>
    <w:lvl w:ilvl="6" w:tplc="5E7071CC" w:tentative="1">
      <w:start w:val="1"/>
      <w:numFmt w:val="bullet"/>
      <w:lvlText w:val=""/>
      <w:lvlJc w:val="left"/>
      <w:pPr>
        <w:ind w:left="5040" w:hanging="360"/>
      </w:pPr>
      <w:rPr>
        <w:rFonts w:ascii="Symbol" w:hAnsi="Symbol" w:hint="default"/>
      </w:rPr>
    </w:lvl>
    <w:lvl w:ilvl="7" w:tplc="34E0CDFE" w:tentative="1">
      <w:start w:val="1"/>
      <w:numFmt w:val="bullet"/>
      <w:lvlText w:val="o"/>
      <w:lvlJc w:val="left"/>
      <w:pPr>
        <w:ind w:left="5760" w:hanging="360"/>
      </w:pPr>
      <w:rPr>
        <w:rFonts w:ascii="Courier New" w:hAnsi="Courier New" w:cs="Courier New" w:hint="default"/>
      </w:rPr>
    </w:lvl>
    <w:lvl w:ilvl="8" w:tplc="2116BFB8" w:tentative="1">
      <w:start w:val="1"/>
      <w:numFmt w:val="bullet"/>
      <w:lvlText w:val=""/>
      <w:lvlJc w:val="left"/>
      <w:pPr>
        <w:ind w:left="6480" w:hanging="360"/>
      </w:pPr>
      <w:rPr>
        <w:rFonts w:ascii="Wingdings" w:hAnsi="Wingdings" w:hint="default"/>
      </w:rPr>
    </w:lvl>
  </w:abstractNum>
  <w:abstractNum w:abstractNumId="26" w15:restartNumberingAfterBreak="0">
    <w:nsid w:val="4A4A4AB4"/>
    <w:multiLevelType w:val="hybridMultilevel"/>
    <w:tmpl w:val="2BDAB178"/>
    <w:lvl w:ilvl="0" w:tplc="85D49568">
      <w:start w:val="1"/>
      <w:numFmt w:val="bullet"/>
      <w:lvlText w:val=""/>
      <w:lvlJc w:val="left"/>
      <w:pPr>
        <w:tabs>
          <w:tab w:val="num" w:pos="720"/>
        </w:tabs>
        <w:ind w:left="720" w:hanging="360"/>
      </w:pPr>
      <w:rPr>
        <w:rFonts w:ascii="Symbol" w:hAnsi="Symbol" w:hint="default"/>
      </w:rPr>
    </w:lvl>
    <w:lvl w:ilvl="1" w:tplc="62804D9C" w:tentative="1">
      <w:start w:val="1"/>
      <w:numFmt w:val="bullet"/>
      <w:lvlText w:val="o"/>
      <w:lvlJc w:val="left"/>
      <w:pPr>
        <w:ind w:left="1440" w:hanging="360"/>
      </w:pPr>
      <w:rPr>
        <w:rFonts w:ascii="Courier New" w:hAnsi="Courier New" w:cs="Courier New" w:hint="default"/>
      </w:rPr>
    </w:lvl>
    <w:lvl w:ilvl="2" w:tplc="C776B5CA" w:tentative="1">
      <w:start w:val="1"/>
      <w:numFmt w:val="bullet"/>
      <w:lvlText w:val=""/>
      <w:lvlJc w:val="left"/>
      <w:pPr>
        <w:ind w:left="2160" w:hanging="360"/>
      </w:pPr>
      <w:rPr>
        <w:rFonts w:ascii="Wingdings" w:hAnsi="Wingdings" w:hint="default"/>
      </w:rPr>
    </w:lvl>
    <w:lvl w:ilvl="3" w:tplc="99248302" w:tentative="1">
      <w:start w:val="1"/>
      <w:numFmt w:val="bullet"/>
      <w:lvlText w:val=""/>
      <w:lvlJc w:val="left"/>
      <w:pPr>
        <w:ind w:left="2880" w:hanging="360"/>
      </w:pPr>
      <w:rPr>
        <w:rFonts w:ascii="Symbol" w:hAnsi="Symbol" w:hint="default"/>
      </w:rPr>
    </w:lvl>
    <w:lvl w:ilvl="4" w:tplc="4F26FD8E" w:tentative="1">
      <w:start w:val="1"/>
      <w:numFmt w:val="bullet"/>
      <w:lvlText w:val="o"/>
      <w:lvlJc w:val="left"/>
      <w:pPr>
        <w:ind w:left="3600" w:hanging="360"/>
      </w:pPr>
      <w:rPr>
        <w:rFonts w:ascii="Courier New" w:hAnsi="Courier New" w:cs="Courier New" w:hint="default"/>
      </w:rPr>
    </w:lvl>
    <w:lvl w:ilvl="5" w:tplc="D7E2A600" w:tentative="1">
      <w:start w:val="1"/>
      <w:numFmt w:val="bullet"/>
      <w:lvlText w:val=""/>
      <w:lvlJc w:val="left"/>
      <w:pPr>
        <w:ind w:left="4320" w:hanging="360"/>
      </w:pPr>
      <w:rPr>
        <w:rFonts w:ascii="Wingdings" w:hAnsi="Wingdings" w:hint="default"/>
      </w:rPr>
    </w:lvl>
    <w:lvl w:ilvl="6" w:tplc="BD389754" w:tentative="1">
      <w:start w:val="1"/>
      <w:numFmt w:val="bullet"/>
      <w:lvlText w:val=""/>
      <w:lvlJc w:val="left"/>
      <w:pPr>
        <w:ind w:left="5040" w:hanging="360"/>
      </w:pPr>
      <w:rPr>
        <w:rFonts w:ascii="Symbol" w:hAnsi="Symbol" w:hint="default"/>
      </w:rPr>
    </w:lvl>
    <w:lvl w:ilvl="7" w:tplc="DF28BC18" w:tentative="1">
      <w:start w:val="1"/>
      <w:numFmt w:val="bullet"/>
      <w:lvlText w:val="o"/>
      <w:lvlJc w:val="left"/>
      <w:pPr>
        <w:ind w:left="5760" w:hanging="360"/>
      </w:pPr>
      <w:rPr>
        <w:rFonts w:ascii="Courier New" w:hAnsi="Courier New" w:cs="Courier New" w:hint="default"/>
      </w:rPr>
    </w:lvl>
    <w:lvl w:ilvl="8" w:tplc="6A0487BC" w:tentative="1">
      <w:start w:val="1"/>
      <w:numFmt w:val="bullet"/>
      <w:lvlText w:val=""/>
      <w:lvlJc w:val="left"/>
      <w:pPr>
        <w:ind w:left="6480" w:hanging="360"/>
      </w:pPr>
      <w:rPr>
        <w:rFonts w:ascii="Wingdings" w:hAnsi="Wingdings" w:hint="default"/>
      </w:rPr>
    </w:lvl>
  </w:abstractNum>
  <w:abstractNum w:abstractNumId="27" w15:restartNumberingAfterBreak="0">
    <w:nsid w:val="4D7A0DA6"/>
    <w:multiLevelType w:val="hybridMultilevel"/>
    <w:tmpl w:val="72DCEAC4"/>
    <w:lvl w:ilvl="0" w:tplc="B338F0AE">
      <w:start w:val="1"/>
      <w:numFmt w:val="bullet"/>
      <w:lvlText w:val=""/>
      <w:lvlJc w:val="left"/>
      <w:pPr>
        <w:tabs>
          <w:tab w:val="num" w:pos="720"/>
        </w:tabs>
        <w:ind w:left="720" w:hanging="360"/>
      </w:pPr>
      <w:rPr>
        <w:rFonts w:ascii="Symbol" w:hAnsi="Symbol" w:hint="default"/>
      </w:rPr>
    </w:lvl>
    <w:lvl w:ilvl="1" w:tplc="024C65E0" w:tentative="1">
      <w:start w:val="1"/>
      <w:numFmt w:val="bullet"/>
      <w:lvlText w:val="o"/>
      <w:lvlJc w:val="left"/>
      <w:pPr>
        <w:ind w:left="1440" w:hanging="360"/>
      </w:pPr>
      <w:rPr>
        <w:rFonts w:ascii="Courier New" w:hAnsi="Courier New" w:cs="Courier New" w:hint="default"/>
      </w:rPr>
    </w:lvl>
    <w:lvl w:ilvl="2" w:tplc="C372949A" w:tentative="1">
      <w:start w:val="1"/>
      <w:numFmt w:val="bullet"/>
      <w:lvlText w:val=""/>
      <w:lvlJc w:val="left"/>
      <w:pPr>
        <w:ind w:left="2160" w:hanging="360"/>
      </w:pPr>
      <w:rPr>
        <w:rFonts w:ascii="Wingdings" w:hAnsi="Wingdings" w:hint="default"/>
      </w:rPr>
    </w:lvl>
    <w:lvl w:ilvl="3" w:tplc="8620EA62" w:tentative="1">
      <w:start w:val="1"/>
      <w:numFmt w:val="bullet"/>
      <w:lvlText w:val=""/>
      <w:lvlJc w:val="left"/>
      <w:pPr>
        <w:ind w:left="2880" w:hanging="360"/>
      </w:pPr>
      <w:rPr>
        <w:rFonts w:ascii="Symbol" w:hAnsi="Symbol" w:hint="default"/>
      </w:rPr>
    </w:lvl>
    <w:lvl w:ilvl="4" w:tplc="3DA65E98" w:tentative="1">
      <w:start w:val="1"/>
      <w:numFmt w:val="bullet"/>
      <w:lvlText w:val="o"/>
      <w:lvlJc w:val="left"/>
      <w:pPr>
        <w:ind w:left="3600" w:hanging="360"/>
      </w:pPr>
      <w:rPr>
        <w:rFonts w:ascii="Courier New" w:hAnsi="Courier New" w:cs="Courier New" w:hint="default"/>
      </w:rPr>
    </w:lvl>
    <w:lvl w:ilvl="5" w:tplc="8BD4CD9E" w:tentative="1">
      <w:start w:val="1"/>
      <w:numFmt w:val="bullet"/>
      <w:lvlText w:val=""/>
      <w:lvlJc w:val="left"/>
      <w:pPr>
        <w:ind w:left="4320" w:hanging="360"/>
      </w:pPr>
      <w:rPr>
        <w:rFonts w:ascii="Wingdings" w:hAnsi="Wingdings" w:hint="default"/>
      </w:rPr>
    </w:lvl>
    <w:lvl w:ilvl="6" w:tplc="E07441A0" w:tentative="1">
      <w:start w:val="1"/>
      <w:numFmt w:val="bullet"/>
      <w:lvlText w:val=""/>
      <w:lvlJc w:val="left"/>
      <w:pPr>
        <w:ind w:left="5040" w:hanging="360"/>
      </w:pPr>
      <w:rPr>
        <w:rFonts w:ascii="Symbol" w:hAnsi="Symbol" w:hint="default"/>
      </w:rPr>
    </w:lvl>
    <w:lvl w:ilvl="7" w:tplc="E2684E6A" w:tentative="1">
      <w:start w:val="1"/>
      <w:numFmt w:val="bullet"/>
      <w:lvlText w:val="o"/>
      <w:lvlJc w:val="left"/>
      <w:pPr>
        <w:ind w:left="5760" w:hanging="360"/>
      </w:pPr>
      <w:rPr>
        <w:rFonts w:ascii="Courier New" w:hAnsi="Courier New" w:cs="Courier New" w:hint="default"/>
      </w:rPr>
    </w:lvl>
    <w:lvl w:ilvl="8" w:tplc="C212D90C" w:tentative="1">
      <w:start w:val="1"/>
      <w:numFmt w:val="bullet"/>
      <w:lvlText w:val=""/>
      <w:lvlJc w:val="left"/>
      <w:pPr>
        <w:ind w:left="6480" w:hanging="360"/>
      </w:pPr>
      <w:rPr>
        <w:rFonts w:ascii="Wingdings" w:hAnsi="Wingdings" w:hint="default"/>
      </w:rPr>
    </w:lvl>
  </w:abstractNum>
  <w:abstractNum w:abstractNumId="28" w15:restartNumberingAfterBreak="0">
    <w:nsid w:val="4DD64E1E"/>
    <w:multiLevelType w:val="hybridMultilevel"/>
    <w:tmpl w:val="5A109DB2"/>
    <w:lvl w:ilvl="0" w:tplc="C22832B2">
      <w:start w:val="1"/>
      <w:numFmt w:val="bullet"/>
      <w:lvlText w:val=""/>
      <w:lvlJc w:val="left"/>
      <w:pPr>
        <w:tabs>
          <w:tab w:val="num" w:pos="720"/>
        </w:tabs>
        <w:ind w:left="720" w:hanging="360"/>
      </w:pPr>
      <w:rPr>
        <w:rFonts w:ascii="Symbol" w:hAnsi="Symbol" w:hint="default"/>
      </w:rPr>
    </w:lvl>
    <w:lvl w:ilvl="1" w:tplc="26BA3486" w:tentative="1">
      <w:start w:val="1"/>
      <w:numFmt w:val="bullet"/>
      <w:lvlText w:val="o"/>
      <w:lvlJc w:val="left"/>
      <w:pPr>
        <w:ind w:left="1440" w:hanging="360"/>
      </w:pPr>
      <w:rPr>
        <w:rFonts w:ascii="Courier New" w:hAnsi="Courier New" w:cs="Courier New" w:hint="default"/>
      </w:rPr>
    </w:lvl>
    <w:lvl w:ilvl="2" w:tplc="89CE390A" w:tentative="1">
      <w:start w:val="1"/>
      <w:numFmt w:val="bullet"/>
      <w:lvlText w:val=""/>
      <w:lvlJc w:val="left"/>
      <w:pPr>
        <w:ind w:left="2160" w:hanging="360"/>
      </w:pPr>
      <w:rPr>
        <w:rFonts w:ascii="Wingdings" w:hAnsi="Wingdings" w:hint="default"/>
      </w:rPr>
    </w:lvl>
    <w:lvl w:ilvl="3" w:tplc="932A2E5A" w:tentative="1">
      <w:start w:val="1"/>
      <w:numFmt w:val="bullet"/>
      <w:lvlText w:val=""/>
      <w:lvlJc w:val="left"/>
      <w:pPr>
        <w:ind w:left="2880" w:hanging="360"/>
      </w:pPr>
      <w:rPr>
        <w:rFonts w:ascii="Symbol" w:hAnsi="Symbol" w:hint="default"/>
      </w:rPr>
    </w:lvl>
    <w:lvl w:ilvl="4" w:tplc="868658D4" w:tentative="1">
      <w:start w:val="1"/>
      <w:numFmt w:val="bullet"/>
      <w:lvlText w:val="o"/>
      <w:lvlJc w:val="left"/>
      <w:pPr>
        <w:ind w:left="3600" w:hanging="360"/>
      </w:pPr>
      <w:rPr>
        <w:rFonts w:ascii="Courier New" w:hAnsi="Courier New" w:cs="Courier New" w:hint="default"/>
      </w:rPr>
    </w:lvl>
    <w:lvl w:ilvl="5" w:tplc="4C7ED79C" w:tentative="1">
      <w:start w:val="1"/>
      <w:numFmt w:val="bullet"/>
      <w:lvlText w:val=""/>
      <w:lvlJc w:val="left"/>
      <w:pPr>
        <w:ind w:left="4320" w:hanging="360"/>
      </w:pPr>
      <w:rPr>
        <w:rFonts w:ascii="Wingdings" w:hAnsi="Wingdings" w:hint="default"/>
      </w:rPr>
    </w:lvl>
    <w:lvl w:ilvl="6" w:tplc="155007A6" w:tentative="1">
      <w:start w:val="1"/>
      <w:numFmt w:val="bullet"/>
      <w:lvlText w:val=""/>
      <w:lvlJc w:val="left"/>
      <w:pPr>
        <w:ind w:left="5040" w:hanging="360"/>
      </w:pPr>
      <w:rPr>
        <w:rFonts w:ascii="Symbol" w:hAnsi="Symbol" w:hint="default"/>
      </w:rPr>
    </w:lvl>
    <w:lvl w:ilvl="7" w:tplc="AEBE587A" w:tentative="1">
      <w:start w:val="1"/>
      <w:numFmt w:val="bullet"/>
      <w:lvlText w:val="o"/>
      <w:lvlJc w:val="left"/>
      <w:pPr>
        <w:ind w:left="5760" w:hanging="360"/>
      </w:pPr>
      <w:rPr>
        <w:rFonts w:ascii="Courier New" w:hAnsi="Courier New" w:cs="Courier New" w:hint="default"/>
      </w:rPr>
    </w:lvl>
    <w:lvl w:ilvl="8" w:tplc="B914BA56" w:tentative="1">
      <w:start w:val="1"/>
      <w:numFmt w:val="bullet"/>
      <w:lvlText w:val=""/>
      <w:lvlJc w:val="left"/>
      <w:pPr>
        <w:ind w:left="6480" w:hanging="360"/>
      </w:pPr>
      <w:rPr>
        <w:rFonts w:ascii="Wingdings" w:hAnsi="Wingdings" w:hint="default"/>
      </w:rPr>
    </w:lvl>
  </w:abstractNum>
  <w:abstractNum w:abstractNumId="29" w15:restartNumberingAfterBreak="0">
    <w:nsid w:val="53727736"/>
    <w:multiLevelType w:val="hybridMultilevel"/>
    <w:tmpl w:val="679C4BAA"/>
    <w:lvl w:ilvl="0" w:tplc="E58EFFB0">
      <w:start w:val="1"/>
      <w:numFmt w:val="bullet"/>
      <w:lvlText w:val=""/>
      <w:lvlJc w:val="left"/>
      <w:pPr>
        <w:tabs>
          <w:tab w:val="num" w:pos="720"/>
        </w:tabs>
        <w:ind w:left="720" w:hanging="360"/>
      </w:pPr>
      <w:rPr>
        <w:rFonts w:ascii="Symbol" w:hAnsi="Symbol" w:hint="default"/>
      </w:rPr>
    </w:lvl>
    <w:lvl w:ilvl="1" w:tplc="C838B742" w:tentative="1">
      <w:start w:val="1"/>
      <w:numFmt w:val="bullet"/>
      <w:lvlText w:val="o"/>
      <w:lvlJc w:val="left"/>
      <w:pPr>
        <w:ind w:left="1440" w:hanging="360"/>
      </w:pPr>
      <w:rPr>
        <w:rFonts w:ascii="Courier New" w:hAnsi="Courier New" w:cs="Courier New" w:hint="default"/>
      </w:rPr>
    </w:lvl>
    <w:lvl w:ilvl="2" w:tplc="01F43D30" w:tentative="1">
      <w:start w:val="1"/>
      <w:numFmt w:val="bullet"/>
      <w:lvlText w:val=""/>
      <w:lvlJc w:val="left"/>
      <w:pPr>
        <w:ind w:left="2160" w:hanging="360"/>
      </w:pPr>
      <w:rPr>
        <w:rFonts w:ascii="Wingdings" w:hAnsi="Wingdings" w:hint="default"/>
      </w:rPr>
    </w:lvl>
    <w:lvl w:ilvl="3" w:tplc="B2A62282" w:tentative="1">
      <w:start w:val="1"/>
      <w:numFmt w:val="bullet"/>
      <w:lvlText w:val=""/>
      <w:lvlJc w:val="left"/>
      <w:pPr>
        <w:ind w:left="2880" w:hanging="360"/>
      </w:pPr>
      <w:rPr>
        <w:rFonts w:ascii="Symbol" w:hAnsi="Symbol" w:hint="default"/>
      </w:rPr>
    </w:lvl>
    <w:lvl w:ilvl="4" w:tplc="28826EB6" w:tentative="1">
      <w:start w:val="1"/>
      <w:numFmt w:val="bullet"/>
      <w:lvlText w:val="o"/>
      <w:lvlJc w:val="left"/>
      <w:pPr>
        <w:ind w:left="3600" w:hanging="360"/>
      </w:pPr>
      <w:rPr>
        <w:rFonts w:ascii="Courier New" w:hAnsi="Courier New" w:cs="Courier New" w:hint="default"/>
      </w:rPr>
    </w:lvl>
    <w:lvl w:ilvl="5" w:tplc="A77EF7AE" w:tentative="1">
      <w:start w:val="1"/>
      <w:numFmt w:val="bullet"/>
      <w:lvlText w:val=""/>
      <w:lvlJc w:val="left"/>
      <w:pPr>
        <w:ind w:left="4320" w:hanging="360"/>
      </w:pPr>
      <w:rPr>
        <w:rFonts w:ascii="Wingdings" w:hAnsi="Wingdings" w:hint="default"/>
      </w:rPr>
    </w:lvl>
    <w:lvl w:ilvl="6" w:tplc="7674B310" w:tentative="1">
      <w:start w:val="1"/>
      <w:numFmt w:val="bullet"/>
      <w:lvlText w:val=""/>
      <w:lvlJc w:val="left"/>
      <w:pPr>
        <w:ind w:left="5040" w:hanging="360"/>
      </w:pPr>
      <w:rPr>
        <w:rFonts w:ascii="Symbol" w:hAnsi="Symbol" w:hint="default"/>
      </w:rPr>
    </w:lvl>
    <w:lvl w:ilvl="7" w:tplc="E26E56F2" w:tentative="1">
      <w:start w:val="1"/>
      <w:numFmt w:val="bullet"/>
      <w:lvlText w:val="o"/>
      <w:lvlJc w:val="left"/>
      <w:pPr>
        <w:ind w:left="5760" w:hanging="360"/>
      </w:pPr>
      <w:rPr>
        <w:rFonts w:ascii="Courier New" w:hAnsi="Courier New" w:cs="Courier New" w:hint="default"/>
      </w:rPr>
    </w:lvl>
    <w:lvl w:ilvl="8" w:tplc="19925DFE" w:tentative="1">
      <w:start w:val="1"/>
      <w:numFmt w:val="bullet"/>
      <w:lvlText w:val=""/>
      <w:lvlJc w:val="left"/>
      <w:pPr>
        <w:ind w:left="6480" w:hanging="360"/>
      </w:pPr>
      <w:rPr>
        <w:rFonts w:ascii="Wingdings" w:hAnsi="Wingdings" w:hint="default"/>
      </w:rPr>
    </w:lvl>
  </w:abstractNum>
  <w:abstractNum w:abstractNumId="30" w15:restartNumberingAfterBreak="0">
    <w:nsid w:val="55AC7876"/>
    <w:multiLevelType w:val="hybridMultilevel"/>
    <w:tmpl w:val="3FE6ED38"/>
    <w:lvl w:ilvl="0" w:tplc="4998C1FA">
      <w:start w:val="1"/>
      <w:numFmt w:val="bullet"/>
      <w:lvlText w:val=""/>
      <w:lvlJc w:val="left"/>
      <w:pPr>
        <w:tabs>
          <w:tab w:val="num" w:pos="720"/>
        </w:tabs>
        <w:ind w:left="720" w:hanging="360"/>
      </w:pPr>
      <w:rPr>
        <w:rFonts w:ascii="Symbol" w:hAnsi="Symbol" w:hint="default"/>
      </w:rPr>
    </w:lvl>
    <w:lvl w:ilvl="1" w:tplc="3230ACF6">
      <w:start w:val="1"/>
      <w:numFmt w:val="bullet"/>
      <w:lvlText w:val="o"/>
      <w:lvlJc w:val="left"/>
      <w:pPr>
        <w:ind w:left="1440" w:hanging="360"/>
      </w:pPr>
      <w:rPr>
        <w:rFonts w:ascii="Courier New" w:hAnsi="Courier New" w:cs="Courier New" w:hint="default"/>
      </w:rPr>
    </w:lvl>
    <w:lvl w:ilvl="2" w:tplc="DB386FA8" w:tentative="1">
      <w:start w:val="1"/>
      <w:numFmt w:val="bullet"/>
      <w:lvlText w:val=""/>
      <w:lvlJc w:val="left"/>
      <w:pPr>
        <w:ind w:left="2160" w:hanging="360"/>
      </w:pPr>
      <w:rPr>
        <w:rFonts w:ascii="Wingdings" w:hAnsi="Wingdings" w:hint="default"/>
      </w:rPr>
    </w:lvl>
    <w:lvl w:ilvl="3" w:tplc="E8988ED0" w:tentative="1">
      <w:start w:val="1"/>
      <w:numFmt w:val="bullet"/>
      <w:lvlText w:val=""/>
      <w:lvlJc w:val="left"/>
      <w:pPr>
        <w:ind w:left="2880" w:hanging="360"/>
      </w:pPr>
      <w:rPr>
        <w:rFonts w:ascii="Symbol" w:hAnsi="Symbol" w:hint="default"/>
      </w:rPr>
    </w:lvl>
    <w:lvl w:ilvl="4" w:tplc="5800850A" w:tentative="1">
      <w:start w:val="1"/>
      <w:numFmt w:val="bullet"/>
      <w:lvlText w:val="o"/>
      <w:lvlJc w:val="left"/>
      <w:pPr>
        <w:ind w:left="3600" w:hanging="360"/>
      </w:pPr>
      <w:rPr>
        <w:rFonts w:ascii="Courier New" w:hAnsi="Courier New" w:cs="Courier New" w:hint="default"/>
      </w:rPr>
    </w:lvl>
    <w:lvl w:ilvl="5" w:tplc="72D01310" w:tentative="1">
      <w:start w:val="1"/>
      <w:numFmt w:val="bullet"/>
      <w:lvlText w:val=""/>
      <w:lvlJc w:val="left"/>
      <w:pPr>
        <w:ind w:left="4320" w:hanging="360"/>
      </w:pPr>
      <w:rPr>
        <w:rFonts w:ascii="Wingdings" w:hAnsi="Wingdings" w:hint="default"/>
      </w:rPr>
    </w:lvl>
    <w:lvl w:ilvl="6" w:tplc="9CCCE9EA" w:tentative="1">
      <w:start w:val="1"/>
      <w:numFmt w:val="bullet"/>
      <w:lvlText w:val=""/>
      <w:lvlJc w:val="left"/>
      <w:pPr>
        <w:ind w:left="5040" w:hanging="360"/>
      </w:pPr>
      <w:rPr>
        <w:rFonts w:ascii="Symbol" w:hAnsi="Symbol" w:hint="default"/>
      </w:rPr>
    </w:lvl>
    <w:lvl w:ilvl="7" w:tplc="4B6E2A74" w:tentative="1">
      <w:start w:val="1"/>
      <w:numFmt w:val="bullet"/>
      <w:lvlText w:val="o"/>
      <w:lvlJc w:val="left"/>
      <w:pPr>
        <w:ind w:left="5760" w:hanging="360"/>
      </w:pPr>
      <w:rPr>
        <w:rFonts w:ascii="Courier New" w:hAnsi="Courier New" w:cs="Courier New" w:hint="default"/>
      </w:rPr>
    </w:lvl>
    <w:lvl w:ilvl="8" w:tplc="1030834E" w:tentative="1">
      <w:start w:val="1"/>
      <w:numFmt w:val="bullet"/>
      <w:lvlText w:val=""/>
      <w:lvlJc w:val="left"/>
      <w:pPr>
        <w:ind w:left="6480" w:hanging="360"/>
      </w:pPr>
      <w:rPr>
        <w:rFonts w:ascii="Wingdings" w:hAnsi="Wingdings" w:hint="default"/>
      </w:rPr>
    </w:lvl>
  </w:abstractNum>
  <w:abstractNum w:abstractNumId="31" w15:restartNumberingAfterBreak="0">
    <w:nsid w:val="5A424FA2"/>
    <w:multiLevelType w:val="hybridMultilevel"/>
    <w:tmpl w:val="72A0D7B4"/>
    <w:lvl w:ilvl="0" w:tplc="220C7FC6">
      <w:start w:val="1"/>
      <w:numFmt w:val="bullet"/>
      <w:lvlText w:val=""/>
      <w:lvlJc w:val="left"/>
      <w:pPr>
        <w:tabs>
          <w:tab w:val="num" w:pos="720"/>
        </w:tabs>
        <w:ind w:left="720" w:hanging="360"/>
      </w:pPr>
      <w:rPr>
        <w:rFonts w:ascii="Symbol" w:hAnsi="Symbol" w:hint="default"/>
      </w:rPr>
    </w:lvl>
    <w:lvl w:ilvl="1" w:tplc="3BA48632" w:tentative="1">
      <w:start w:val="1"/>
      <w:numFmt w:val="bullet"/>
      <w:lvlText w:val="o"/>
      <w:lvlJc w:val="left"/>
      <w:pPr>
        <w:ind w:left="1440" w:hanging="360"/>
      </w:pPr>
      <w:rPr>
        <w:rFonts w:ascii="Courier New" w:hAnsi="Courier New" w:cs="Courier New" w:hint="default"/>
      </w:rPr>
    </w:lvl>
    <w:lvl w:ilvl="2" w:tplc="CE9024D4" w:tentative="1">
      <w:start w:val="1"/>
      <w:numFmt w:val="bullet"/>
      <w:lvlText w:val=""/>
      <w:lvlJc w:val="left"/>
      <w:pPr>
        <w:ind w:left="2160" w:hanging="360"/>
      </w:pPr>
      <w:rPr>
        <w:rFonts w:ascii="Wingdings" w:hAnsi="Wingdings" w:hint="default"/>
      </w:rPr>
    </w:lvl>
    <w:lvl w:ilvl="3" w:tplc="532AE6AE" w:tentative="1">
      <w:start w:val="1"/>
      <w:numFmt w:val="bullet"/>
      <w:lvlText w:val=""/>
      <w:lvlJc w:val="left"/>
      <w:pPr>
        <w:ind w:left="2880" w:hanging="360"/>
      </w:pPr>
      <w:rPr>
        <w:rFonts w:ascii="Symbol" w:hAnsi="Symbol" w:hint="default"/>
      </w:rPr>
    </w:lvl>
    <w:lvl w:ilvl="4" w:tplc="4D94AE64" w:tentative="1">
      <w:start w:val="1"/>
      <w:numFmt w:val="bullet"/>
      <w:lvlText w:val="o"/>
      <w:lvlJc w:val="left"/>
      <w:pPr>
        <w:ind w:left="3600" w:hanging="360"/>
      </w:pPr>
      <w:rPr>
        <w:rFonts w:ascii="Courier New" w:hAnsi="Courier New" w:cs="Courier New" w:hint="default"/>
      </w:rPr>
    </w:lvl>
    <w:lvl w:ilvl="5" w:tplc="C194C1C8" w:tentative="1">
      <w:start w:val="1"/>
      <w:numFmt w:val="bullet"/>
      <w:lvlText w:val=""/>
      <w:lvlJc w:val="left"/>
      <w:pPr>
        <w:ind w:left="4320" w:hanging="360"/>
      </w:pPr>
      <w:rPr>
        <w:rFonts w:ascii="Wingdings" w:hAnsi="Wingdings" w:hint="default"/>
      </w:rPr>
    </w:lvl>
    <w:lvl w:ilvl="6" w:tplc="BA9A54D0" w:tentative="1">
      <w:start w:val="1"/>
      <w:numFmt w:val="bullet"/>
      <w:lvlText w:val=""/>
      <w:lvlJc w:val="left"/>
      <w:pPr>
        <w:ind w:left="5040" w:hanging="360"/>
      </w:pPr>
      <w:rPr>
        <w:rFonts w:ascii="Symbol" w:hAnsi="Symbol" w:hint="default"/>
      </w:rPr>
    </w:lvl>
    <w:lvl w:ilvl="7" w:tplc="26D872C0" w:tentative="1">
      <w:start w:val="1"/>
      <w:numFmt w:val="bullet"/>
      <w:lvlText w:val="o"/>
      <w:lvlJc w:val="left"/>
      <w:pPr>
        <w:ind w:left="5760" w:hanging="360"/>
      </w:pPr>
      <w:rPr>
        <w:rFonts w:ascii="Courier New" w:hAnsi="Courier New" w:cs="Courier New" w:hint="default"/>
      </w:rPr>
    </w:lvl>
    <w:lvl w:ilvl="8" w:tplc="D0DC048C" w:tentative="1">
      <w:start w:val="1"/>
      <w:numFmt w:val="bullet"/>
      <w:lvlText w:val=""/>
      <w:lvlJc w:val="left"/>
      <w:pPr>
        <w:ind w:left="6480" w:hanging="360"/>
      </w:pPr>
      <w:rPr>
        <w:rFonts w:ascii="Wingdings" w:hAnsi="Wingdings" w:hint="default"/>
      </w:rPr>
    </w:lvl>
  </w:abstractNum>
  <w:abstractNum w:abstractNumId="32" w15:restartNumberingAfterBreak="0">
    <w:nsid w:val="5B700EF0"/>
    <w:multiLevelType w:val="hybridMultilevel"/>
    <w:tmpl w:val="81F046E4"/>
    <w:lvl w:ilvl="0" w:tplc="7144B9EE">
      <w:start w:val="1"/>
      <w:numFmt w:val="bullet"/>
      <w:lvlText w:val=""/>
      <w:lvlJc w:val="left"/>
      <w:pPr>
        <w:tabs>
          <w:tab w:val="num" w:pos="720"/>
        </w:tabs>
        <w:ind w:left="720" w:hanging="360"/>
      </w:pPr>
      <w:rPr>
        <w:rFonts w:ascii="Symbol" w:hAnsi="Symbol" w:hint="default"/>
      </w:rPr>
    </w:lvl>
    <w:lvl w:ilvl="1" w:tplc="9618BB18" w:tentative="1">
      <w:start w:val="1"/>
      <w:numFmt w:val="bullet"/>
      <w:lvlText w:val="o"/>
      <w:lvlJc w:val="left"/>
      <w:pPr>
        <w:ind w:left="1440" w:hanging="360"/>
      </w:pPr>
      <w:rPr>
        <w:rFonts w:ascii="Courier New" w:hAnsi="Courier New" w:cs="Courier New" w:hint="default"/>
      </w:rPr>
    </w:lvl>
    <w:lvl w:ilvl="2" w:tplc="055616DA" w:tentative="1">
      <w:start w:val="1"/>
      <w:numFmt w:val="bullet"/>
      <w:lvlText w:val=""/>
      <w:lvlJc w:val="left"/>
      <w:pPr>
        <w:ind w:left="2160" w:hanging="360"/>
      </w:pPr>
      <w:rPr>
        <w:rFonts w:ascii="Wingdings" w:hAnsi="Wingdings" w:hint="default"/>
      </w:rPr>
    </w:lvl>
    <w:lvl w:ilvl="3" w:tplc="03C622FE" w:tentative="1">
      <w:start w:val="1"/>
      <w:numFmt w:val="bullet"/>
      <w:lvlText w:val=""/>
      <w:lvlJc w:val="left"/>
      <w:pPr>
        <w:ind w:left="2880" w:hanging="360"/>
      </w:pPr>
      <w:rPr>
        <w:rFonts w:ascii="Symbol" w:hAnsi="Symbol" w:hint="default"/>
      </w:rPr>
    </w:lvl>
    <w:lvl w:ilvl="4" w:tplc="C3C86680" w:tentative="1">
      <w:start w:val="1"/>
      <w:numFmt w:val="bullet"/>
      <w:lvlText w:val="o"/>
      <w:lvlJc w:val="left"/>
      <w:pPr>
        <w:ind w:left="3600" w:hanging="360"/>
      </w:pPr>
      <w:rPr>
        <w:rFonts w:ascii="Courier New" w:hAnsi="Courier New" w:cs="Courier New" w:hint="default"/>
      </w:rPr>
    </w:lvl>
    <w:lvl w:ilvl="5" w:tplc="CA56F1E6" w:tentative="1">
      <w:start w:val="1"/>
      <w:numFmt w:val="bullet"/>
      <w:lvlText w:val=""/>
      <w:lvlJc w:val="left"/>
      <w:pPr>
        <w:ind w:left="4320" w:hanging="360"/>
      </w:pPr>
      <w:rPr>
        <w:rFonts w:ascii="Wingdings" w:hAnsi="Wingdings" w:hint="default"/>
      </w:rPr>
    </w:lvl>
    <w:lvl w:ilvl="6" w:tplc="B8BA646A" w:tentative="1">
      <w:start w:val="1"/>
      <w:numFmt w:val="bullet"/>
      <w:lvlText w:val=""/>
      <w:lvlJc w:val="left"/>
      <w:pPr>
        <w:ind w:left="5040" w:hanging="360"/>
      </w:pPr>
      <w:rPr>
        <w:rFonts w:ascii="Symbol" w:hAnsi="Symbol" w:hint="default"/>
      </w:rPr>
    </w:lvl>
    <w:lvl w:ilvl="7" w:tplc="B3F8BBF0" w:tentative="1">
      <w:start w:val="1"/>
      <w:numFmt w:val="bullet"/>
      <w:lvlText w:val="o"/>
      <w:lvlJc w:val="left"/>
      <w:pPr>
        <w:ind w:left="5760" w:hanging="360"/>
      </w:pPr>
      <w:rPr>
        <w:rFonts w:ascii="Courier New" w:hAnsi="Courier New" w:cs="Courier New" w:hint="default"/>
      </w:rPr>
    </w:lvl>
    <w:lvl w:ilvl="8" w:tplc="9648DDF2" w:tentative="1">
      <w:start w:val="1"/>
      <w:numFmt w:val="bullet"/>
      <w:lvlText w:val=""/>
      <w:lvlJc w:val="left"/>
      <w:pPr>
        <w:ind w:left="6480" w:hanging="360"/>
      </w:pPr>
      <w:rPr>
        <w:rFonts w:ascii="Wingdings" w:hAnsi="Wingdings" w:hint="default"/>
      </w:rPr>
    </w:lvl>
  </w:abstractNum>
  <w:abstractNum w:abstractNumId="33" w15:restartNumberingAfterBreak="0">
    <w:nsid w:val="5D6658E6"/>
    <w:multiLevelType w:val="hybridMultilevel"/>
    <w:tmpl w:val="5B9CF412"/>
    <w:lvl w:ilvl="0" w:tplc="6C30EFCC">
      <w:start w:val="1"/>
      <w:numFmt w:val="bullet"/>
      <w:lvlText w:val=""/>
      <w:lvlJc w:val="left"/>
      <w:pPr>
        <w:tabs>
          <w:tab w:val="num" w:pos="720"/>
        </w:tabs>
        <w:ind w:left="720" w:hanging="360"/>
      </w:pPr>
      <w:rPr>
        <w:rFonts w:ascii="Symbol" w:hAnsi="Symbol" w:hint="default"/>
      </w:rPr>
    </w:lvl>
    <w:lvl w:ilvl="1" w:tplc="2C565AFE" w:tentative="1">
      <w:start w:val="1"/>
      <w:numFmt w:val="bullet"/>
      <w:lvlText w:val="o"/>
      <w:lvlJc w:val="left"/>
      <w:pPr>
        <w:ind w:left="1440" w:hanging="360"/>
      </w:pPr>
      <w:rPr>
        <w:rFonts w:ascii="Courier New" w:hAnsi="Courier New" w:cs="Courier New" w:hint="default"/>
      </w:rPr>
    </w:lvl>
    <w:lvl w:ilvl="2" w:tplc="25129B8C" w:tentative="1">
      <w:start w:val="1"/>
      <w:numFmt w:val="bullet"/>
      <w:lvlText w:val=""/>
      <w:lvlJc w:val="left"/>
      <w:pPr>
        <w:ind w:left="2160" w:hanging="360"/>
      </w:pPr>
      <w:rPr>
        <w:rFonts w:ascii="Wingdings" w:hAnsi="Wingdings" w:hint="default"/>
      </w:rPr>
    </w:lvl>
    <w:lvl w:ilvl="3" w:tplc="C018D5AC" w:tentative="1">
      <w:start w:val="1"/>
      <w:numFmt w:val="bullet"/>
      <w:lvlText w:val=""/>
      <w:lvlJc w:val="left"/>
      <w:pPr>
        <w:ind w:left="2880" w:hanging="360"/>
      </w:pPr>
      <w:rPr>
        <w:rFonts w:ascii="Symbol" w:hAnsi="Symbol" w:hint="default"/>
      </w:rPr>
    </w:lvl>
    <w:lvl w:ilvl="4" w:tplc="B984A59C" w:tentative="1">
      <w:start w:val="1"/>
      <w:numFmt w:val="bullet"/>
      <w:lvlText w:val="o"/>
      <w:lvlJc w:val="left"/>
      <w:pPr>
        <w:ind w:left="3600" w:hanging="360"/>
      </w:pPr>
      <w:rPr>
        <w:rFonts w:ascii="Courier New" w:hAnsi="Courier New" w:cs="Courier New" w:hint="default"/>
      </w:rPr>
    </w:lvl>
    <w:lvl w:ilvl="5" w:tplc="CADCF662" w:tentative="1">
      <w:start w:val="1"/>
      <w:numFmt w:val="bullet"/>
      <w:lvlText w:val=""/>
      <w:lvlJc w:val="left"/>
      <w:pPr>
        <w:ind w:left="4320" w:hanging="360"/>
      </w:pPr>
      <w:rPr>
        <w:rFonts w:ascii="Wingdings" w:hAnsi="Wingdings" w:hint="default"/>
      </w:rPr>
    </w:lvl>
    <w:lvl w:ilvl="6" w:tplc="A8741B6E" w:tentative="1">
      <w:start w:val="1"/>
      <w:numFmt w:val="bullet"/>
      <w:lvlText w:val=""/>
      <w:lvlJc w:val="left"/>
      <w:pPr>
        <w:ind w:left="5040" w:hanging="360"/>
      </w:pPr>
      <w:rPr>
        <w:rFonts w:ascii="Symbol" w:hAnsi="Symbol" w:hint="default"/>
      </w:rPr>
    </w:lvl>
    <w:lvl w:ilvl="7" w:tplc="96A0DED4" w:tentative="1">
      <w:start w:val="1"/>
      <w:numFmt w:val="bullet"/>
      <w:lvlText w:val="o"/>
      <w:lvlJc w:val="left"/>
      <w:pPr>
        <w:ind w:left="5760" w:hanging="360"/>
      </w:pPr>
      <w:rPr>
        <w:rFonts w:ascii="Courier New" w:hAnsi="Courier New" w:cs="Courier New" w:hint="default"/>
      </w:rPr>
    </w:lvl>
    <w:lvl w:ilvl="8" w:tplc="0C5204E2" w:tentative="1">
      <w:start w:val="1"/>
      <w:numFmt w:val="bullet"/>
      <w:lvlText w:val=""/>
      <w:lvlJc w:val="left"/>
      <w:pPr>
        <w:ind w:left="6480" w:hanging="360"/>
      </w:pPr>
      <w:rPr>
        <w:rFonts w:ascii="Wingdings" w:hAnsi="Wingdings" w:hint="default"/>
      </w:rPr>
    </w:lvl>
  </w:abstractNum>
  <w:abstractNum w:abstractNumId="34" w15:restartNumberingAfterBreak="0">
    <w:nsid w:val="5D820FD9"/>
    <w:multiLevelType w:val="hybridMultilevel"/>
    <w:tmpl w:val="4F4ECB80"/>
    <w:lvl w:ilvl="0" w:tplc="94B8025A">
      <w:start w:val="1"/>
      <w:numFmt w:val="bullet"/>
      <w:lvlText w:val=""/>
      <w:lvlJc w:val="left"/>
      <w:pPr>
        <w:tabs>
          <w:tab w:val="num" w:pos="720"/>
        </w:tabs>
        <w:ind w:left="720" w:hanging="360"/>
      </w:pPr>
      <w:rPr>
        <w:rFonts w:ascii="Symbol" w:hAnsi="Symbol" w:hint="default"/>
      </w:rPr>
    </w:lvl>
    <w:lvl w:ilvl="1" w:tplc="6F1872A4" w:tentative="1">
      <w:start w:val="1"/>
      <w:numFmt w:val="bullet"/>
      <w:lvlText w:val="o"/>
      <w:lvlJc w:val="left"/>
      <w:pPr>
        <w:ind w:left="1440" w:hanging="360"/>
      </w:pPr>
      <w:rPr>
        <w:rFonts w:ascii="Courier New" w:hAnsi="Courier New" w:cs="Courier New" w:hint="default"/>
      </w:rPr>
    </w:lvl>
    <w:lvl w:ilvl="2" w:tplc="6B76E8E2" w:tentative="1">
      <w:start w:val="1"/>
      <w:numFmt w:val="bullet"/>
      <w:lvlText w:val=""/>
      <w:lvlJc w:val="left"/>
      <w:pPr>
        <w:ind w:left="2160" w:hanging="360"/>
      </w:pPr>
      <w:rPr>
        <w:rFonts w:ascii="Wingdings" w:hAnsi="Wingdings" w:hint="default"/>
      </w:rPr>
    </w:lvl>
    <w:lvl w:ilvl="3" w:tplc="B6682D74" w:tentative="1">
      <w:start w:val="1"/>
      <w:numFmt w:val="bullet"/>
      <w:lvlText w:val=""/>
      <w:lvlJc w:val="left"/>
      <w:pPr>
        <w:ind w:left="2880" w:hanging="360"/>
      </w:pPr>
      <w:rPr>
        <w:rFonts w:ascii="Symbol" w:hAnsi="Symbol" w:hint="default"/>
      </w:rPr>
    </w:lvl>
    <w:lvl w:ilvl="4" w:tplc="17B0335C" w:tentative="1">
      <w:start w:val="1"/>
      <w:numFmt w:val="bullet"/>
      <w:lvlText w:val="o"/>
      <w:lvlJc w:val="left"/>
      <w:pPr>
        <w:ind w:left="3600" w:hanging="360"/>
      </w:pPr>
      <w:rPr>
        <w:rFonts w:ascii="Courier New" w:hAnsi="Courier New" w:cs="Courier New" w:hint="default"/>
      </w:rPr>
    </w:lvl>
    <w:lvl w:ilvl="5" w:tplc="A322D1C8" w:tentative="1">
      <w:start w:val="1"/>
      <w:numFmt w:val="bullet"/>
      <w:lvlText w:val=""/>
      <w:lvlJc w:val="left"/>
      <w:pPr>
        <w:ind w:left="4320" w:hanging="360"/>
      </w:pPr>
      <w:rPr>
        <w:rFonts w:ascii="Wingdings" w:hAnsi="Wingdings" w:hint="default"/>
      </w:rPr>
    </w:lvl>
    <w:lvl w:ilvl="6" w:tplc="62CA5224" w:tentative="1">
      <w:start w:val="1"/>
      <w:numFmt w:val="bullet"/>
      <w:lvlText w:val=""/>
      <w:lvlJc w:val="left"/>
      <w:pPr>
        <w:ind w:left="5040" w:hanging="360"/>
      </w:pPr>
      <w:rPr>
        <w:rFonts w:ascii="Symbol" w:hAnsi="Symbol" w:hint="default"/>
      </w:rPr>
    </w:lvl>
    <w:lvl w:ilvl="7" w:tplc="A838ED66" w:tentative="1">
      <w:start w:val="1"/>
      <w:numFmt w:val="bullet"/>
      <w:lvlText w:val="o"/>
      <w:lvlJc w:val="left"/>
      <w:pPr>
        <w:ind w:left="5760" w:hanging="360"/>
      </w:pPr>
      <w:rPr>
        <w:rFonts w:ascii="Courier New" w:hAnsi="Courier New" w:cs="Courier New" w:hint="default"/>
      </w:rPr>
    </w:lvl>
    <w:lvl w:ilvl="8" w:tplc="FACC090C" w:tentative="1">
      <w:start w:val="1"/>
      <w:numFmt w:val="bullet"/>
      <w:lvlText w:val=""/>
      <w:lvlJc w:val="left"/>
      <w:pPr>
        <w:ind w:left="6480" w:hanging="360"/>
      </w:pPr>
      <w:rPr>
        <w:rFonts w:ascii="Wingdings" w:hAnsi="Wingdings" w:hint="default"/>
      </w:rPr>
    </w:lvl>
  </w:abstractNum>
  <w:abstractNum w:abstractNumId="35" w15:restartNumberingAfterBreak="0">
    <w:nsid w:val="5DA671B6"/>
    <w:multiLevelType w:val="hybridMultilevel"/>
    <w:tmpl w:val="20DA8DF2"/>
    <w:lvl w:ilvl="0" w:tplc="C9CE643C">
      <w:start w:val="1"/>
      <w:numFmt w:val="bullet"/>
      <w:lvlText w:val=""/>
      <w:lvlJc w:val="left"/>
      <w:pPr>
        <w:tabs>
          <w:tab w:val="num" w:pos="720"/>
        </w:tabs>
        <w:ind w:left="720" w:hanging="360"/>
      </w:pPr>
      <w:rPr>
        <w:rFonts w:ascii="Symbol" w:hAnsi="Symbol" w:hint="default"/>
      </w:rPr>
    </w:lvl>
    <w:lvl w:ilvl="1" w:tplc="E69812E2" w:tentative="1">
      <w:start w:val="1"/>
      <w:numFmt w:val="bullet"/>
      <w:lvlText w:val="o"/>
      <w:lvlJc w:val="left"/>
      <w:pPr>
        <w:ind w:left="1440" w:hanging="360"/>
      </w:pPr>
      <w:rPr>
        <w:rFonts w:ascii="Courier New" w:hAnsi="Courier New" w:cs="Courier New" w:hint="default"/>
      </w:rPr>
    </w:lvl>
    <w:lvl w:ilvl="2" w:tplc="E32A8598" w:tentative="1">
      <w:start w:val="1"/>
      <w:numFmt w:val="bullet"/>
      <w:lvlText w:val=""/>
      <w:lvlJc w:val="left"/>
      <w:pPr>
        <w:ind w:left="2160" w:hanging="360"/>
      </w:pPr>
      <w:rPr>
        <w:rFonts w:ascii="Wingdings" w:hAnsi="Wingdings" w:hint="default"/>
      </w:rPr>
    </w:lvl>
    <w:lvl w:ilvl="3" w:tplc="8D9C1E14" w:tentative="1">
      <w:start w:val="1"/>
      <w:numFmt w:val="bullet"/>
      <w:lvlText w:val=""/>
      <w:lvlJc w:val="left"/>
      <w:pPr>
        <w:ind w:left="2880" w:hanging="360"/>
      </w:pPr>
      <w:rPr>
        <w:rFonts w:ascii="Symbol" w:hAnsi="Symbol" w:hint="default"/>
      </w:rPr>
    </w:lvl>
    <w:lvl w:ilvl="4" w:tplc="6CEE7C9A" w:tentative="1">
      <w:start w:val="1"/>
      <w:numFmt w:val="bullet"/>
      <w:lvlText w:val="o"/>
      <w:lvlJc w:val="left"/>
      <w:pPr>
        <w:ind w:left="3600" w:hanging="360"/>
      </w:pPr>
      <w:rPr>
        <w:rFonts w:ascii="Courier New" w:hAnsi="Courier New" w:cs="Courier New" w:hint="default"/>
      </w:rPr>
    </w:lvl>
    <w:lvl w:ilvl="5" w:tplc="BAA286FC" w:tentative="1">
      <w:start w:val="1"/>
      <w:numFmt w:val="bullet"/>
      <w:lvlText w:val=""/>
      <w:lvlJc w:val="left"/>
      <w:pPr>
        <w:ind w:left="4320" w:hanging="360"/>
      </w:pPr>
      <w:rPr>
        <w:rFonts w:ascii="Wingdings" w:hAnsi="Wingdings" w:hint="default"/>
      </w:rPr>
    </w:lvl>
    <w:lvl w:ilvl="6" w:tplc="DF1AA880" w:tentative="1">
      <w:start w:val="1"/>
      <w:numFmt w:val="bullet"/>
      <w:lvlText w:val=""/>
      <w:lvlJc w:val="left"/>
      <w:pPr>
        <w:ind w:left="5040" w:hanging="360"/>
      </w:pPr>
      <w:rPr>
        <w:rFonts w:ascii="Symbol" w:hAnsi="Symbol" w:hint="default"/>
      </w:rPr>
    </w:lvl>
    <w:lvl w:ilvl="7" w:tplc="C46AB704" w:tentative="1">
      <w:start w:val="1"/>
      <w:numFmt w:val="bullet"/>
      <w:lvlText w:val="o"/>
      <w:lvlJc w:val="left"/>
      <w:pPr>
        <w:ind w:left="5760" w:hanging="360"/>
      </w:pPr>
      <w:rPr>
        <w:rFonts w:ascii="Courier New" w:hAnsi="Courier New" w:cs="Courier New" w:hint="default"/>
      </w:rPr>
    </w:lvl>
    <w:lvl w:ilvl="8" w:tplc="C010AB8E" w:tentative="1">
      <w:start w:val="1"/>
      <w:numFmt w:val="bullet"/>
      <w:lvlText w:val=""/>
      <w:lvlJc w:val="left"/>
      <w:pPr>
        <w:ind w:left="6480" w:hanging="360"/>
      </w:pPr>
      <w:rPr>
        <w:rFonts w:ascii="Wingdings" w:hAnsi="Wingdings" w:hint="default"/>
      </w:rPr>
    </w:lvl>
  </w:abstractNum>
  <w:abstractNum w:abstractNumId="36" w15:restartNumberingAfterBreak="0">
    <w:nsid w:val="5FAF1597"/>
    <w:multiLevelType w:val="hybridMultilevel"/>
    <w:tmpl w:val="C6BE2216"/>
    <w:lvl w:ilvl="0" w:tplc="4E243740">
      <w:start w:val="1"/>
      <w:numFmt w:val="bullet"/>
      <w:lvlText w:val=""/>
      <w:lvlJc w:val="left"/>
      <w:pPr>
        <w:tabs>
          <w:tab w:val="num" w:pos="720"/>
        </w:tabs>
        <w:ind w:left="720" w:hanging="360"/>
      </w:pPr>
      <w:rPr>
        <w:rFonts w:ascii="Symbol" w:hAnsi="Symbol" w:hint="default"/>
      </w:rPr>
    </w:lvl>
    <w:lvl w:ilvl="1" w:tplc="03BA58CC" w:tentative="1">
      <w:start w:val="1"/>
      <w:numFmt w:val="bullet"/>
      <w:lvlText w:val="o"/>
      <w:lvlJc w:val="left"/>
      <w:pPr>
        <w:ind w:left="1440" w:hanging="360"/>
      </w:pPr>
      <w:rPr>
        <w:rFonts w:ascii="Courier New" w:hAnsi="Courier New" w:cs="Courier New" w:hint="default"/>
      </w:rPr>
    </w:lvl>
    <w:lvl w:ilvl="2" w:tplc="E1421FCC" w:tentative="1">
      <w:start w:val="1"/>
      <w:numFmt w:val="bullet"/>
      <w:lvlText w:val=""/>
      <w:lvlJc w:val="left"/>
      <w:pPr>
        <w:ind w:left="2160" w:hanging="360"/>
      </w:pPr>
      <w:rPr>
        <w:rFonts w:ascii="Wingdings" w:hAnsi="Wingdings" w:hint="default"/>
      </w:rPr>
    </w:lvl>
    <w:lvl w:ilvl="3" w:tplc="1CFC4DD0" w:tentative="1">
      <w:start w:val="1"/>
      <w:numFmt w:val="bullet"/>
      <w:lvlText w:val=""/>
      <w:lvlJc w:val="left"/>
      <w:pPr>
        <w:ind w:left="2880" w:hanging="360"/>
      </w:pPr>
      <w:rPr>
        <w:rFonts w:ascii="Symbol" w:hAnsi="Symbol" w:hint="default"/>
      </w:rPr>
    </w:lvl>
    <w:lvl w:ilvl="4" w:tplc="ACBE7BA2" w:tentative="1">
      <w:start w:val="1"/>
      <w:numFmt w:val="bullet"/>
      <w:lvlText w:val="o"/>
      <w:lvlJc w:val="left"/>
      <w:pPr>
        <w:ind w:left="3600" w:hanging="360"/>
      </w:pPr>
      <w:rPr>
        <w:rFonts w:ascii="Courier New" w:hAnsi="Courier New" w:cs="Courier New" w:hint="default"/>
      </w:rPr>
    </w:lvl>
    <w:lvl w:ilvl="5" w:tplc="8B748712" w:tentative="1">
      <w:start w:val="1"/>
      <w:numFmt w:val="bullet"/>
      <w:lvlText w:val=""/>
      <w:lvlJc w:val="left"/>
      <w:pPr>
        <w:ind w:left="4320" w:hanging="360"/>
      </w:pPr>
      <w:rPr>
        <w:rFonts w:ascii="Wingdings" w:hAnsi="Wingdings" w:hint="default"/>
      </w:rPr>
    </w:lvl>
    <w:lvl w:ilvl="6" w:tplc="42B0E18E" w:tentative="1">
      <w:start w:val="1"/>
      <w:numFmt w:val="bullet"/>
      <w:lvlText w:val=""/>
      <w:lvlJc w:val="left"/>
      <w:pPr>
        <w:ind w:left="5040" w:hanging="360"/>
      </w:pPr>
      <w:rPr>
        <w:rFonts w:ascii="Symbol" w:hAnsi="Symbol" w:hint="default"/>
      </w:rPr>
    </w:lvl>
    <w:lvl w:ilvl="7" w:tplc="A6BCFECE" w:tentative="1">
      <w:start w:val="1"/>
      <w:numFmt w:val="bullet"/>
      <w:lvlText w:val="o"/>
      <w:lvlJc w:val="left"/>
      <w:pPr>
        <w:ind w:left="5760" w:hanging="360"/>
      </w:pPr>
      <w:rPr>
        <w:rFonts w:ascii="Courier New" w:hAnsi="Courier New" w:cs="Courier New" w:hint="default"/>
      </w:rPr>
    </w:lvl>
    <w:lvl w:ilvl="8" w:tplc="C146549C" w:tentative="1">
      <w:start w:val="1"/>
      <w:numFmt w:val="bullet"/>
      <w:lvlText w:val=""/>
      <w:lvlJc w:val="left"/>
      <w:pPr>
        <w:ind w:left="6480" w:hanging="360"/>
      </w:pPr>
      <w:rPr>
        <w:rFonts w:ascii="Wingdings" w:hAnsi="Wingdings" w:hint="default"/>
      </w:rPr>
    </w:lvl>
  </w:abstractNum>
  <w:abstractNum w:abstractNumId="37" w15:restartNumberingAfterBreak="0">
    <w:nsid w:val="5FC42EA4"/>
    <w:multiLevelType w:val="hybridMultilevel"/>
    <w:tmpl w:val="F86ABA2C"/>
    <w:lvl w:ilvl="0" w:tplc="61D0E2C8">
      <w:start w:val="1"/>
      <w:numFmt w:val="bullet"/>
      <w:lvlText w:val=""/>
      <w:lvlJc w:val="left"/>
      <w:pPr>
        <w:tabs>
          <w:tab w:val="num" w:pos="720"/>
        </w:tabs>
        <w:ind w:left="720" w:hanging="360"/>
      </w:pPr>
      <w:rPr>
        <w:rFonts w:ascii="Symbol" w:hAnsi="Symbol" w:hint="default"/>
      </w:rPr>
    </w:lvl>
    <w:lvl w:ilvl="1" w:tplc="AAFCF158" w:tentative="1">
      <w:start w:val="1"/>
      <w:numFmt w:val="bullet"/>
      <w:lvlText w:val="o"/>
      <w:lvlJc w:val="left"/>
      <w:pPr>
        <w:ind w:left="1440" w:hanging="360"/>
      </w:pPr>
      <w:rPr>
        <w:rFonts w:ascii="Courier New" w:hAnsi="Courier New" w:cs="Courier New" w:hint="default"/>
      </w:rPr>
    </w:lvl>
    <w:lvl w:ilvl="2" w:tplc="59EE5E76" w:tentative="1">
      <w:start w:val="1"/>
      <w:numFmt w:val="bullet"/>
      <w:lvlText w:val=""/>
      <w:lvlJc w:val="left"/>
      <w:pPr>
        <w:ind w:left="2160" w:hanging="360"/>
      </w:pPr>
      <w:rPr>
        <w:rFonts w:ascii="Wingdings" w:hAnsi="Wingdings" w:hint="default"/>
      </w:rPr>
    </w:lvl>
    <w:lvl w:ilvl="3" w:tplc="4D4015DA" w:tentative="1">
      <w:start w:val="1"/>
      <w:numFmt w:val="bullet"/>
      <w:lvlText w:val=""/>
      <w:lvlJc w:val="left"/>
      <w:pPr>
        <w:ind w:left="2880" w:hanging="360"/>
      </w:pPr>
      <w:rPr>
        <w:rFonts w:ascii="Symbol" w:hAnsi="Symbol" w:hint="default"/>
      </w:rPr>
    </w:lvl>
    <w:lvl w:ilvl="4" w:tplc="B0B80C94" w:tentative="1">
      <w:start w:val="1"/>
      <w:numFmt w:val="bullet"/>
      <w:lvlText w:val="o"/>
      <w:lvlJc w:val="left"/>
      <w:pPr>
        <w:ind w:left="3600" w:hanging="360"/>
      </w:pPr>
      <w:rPr>
        <w:rFonts w:ascii="Courier New" w:hAnsi="Courier New" w:cs="Courier New" w:hint="default"/>
      </w:rPr>
    </w:lvl>
    <w:lvl w:ilvl="5" w:tplc="F8CEA400" w:tentative="1">
      <w:start w:val="1"/>
      <w:numFmt w:val="bullet"/>
      <w:lvlText w:val=""/>
      <w:lvlJc w:val="left"/>
      <w:pPr>
        <w:ind w:left="4320" w:hanging="360"/>
      </w:pPr>
      <w:rPr>
        <w:rFonts w:ascii="Wingdings" w:hAnsi="Wingdings" w:hint="default"/>
      </w:rPr>
    </w:lvl>
    <w:lvl w:ilvl="6" w:tplc="3D9AA0CA" w:tentative="1">
      <w:start w:val="1"/>
      <w:numFmt w:val="bullet"/>
      <w:lvlText w:val=""/>
      <w:lvlJc w:val="left"/>
      <w:pPr>
        <w:ind w:left="5040" w:hanging="360"/>
      </w:pPr>
      <w:rPr>
        <w:rFonts w:ascii="Symbol" w:hAnsi="Symbol" w:hint="default"/>
      </w:rPr>
    </w:lvl>
    <w:lvl w:ilvl="7" w:tplc="D2A48A28" w:tentative="1">
      <w:start w:val="1"/>
      <w:numFmt w:val="bullet"/>
      <w:lvlText w:val="o"/>
      <w:lvlJc w:val="left"/>
      <w:pPr>
        <w:ind w:left="5760" w:hanging="360"/>
      </w:pPr>
      <w:rPr>
        <w:rFonts w:ascii="Courier New" w:hAnsi="Courier New" w:cs="Courier New" w:hint="default"/>
      </w:rPr>
    </w:lvl>
    <w:lvl w:ilvl="8" w:tplc="C39E0C5E" w:tentative="1">
      <w:start w:val="1"/>
      <w:numFmt w:val="bullet"/>
      <w:lvlText w:val=""/>
      <w:lvlJc w:val="left"/>
      <w:pPr>
        <w:ind w:left="6480" w:hanging="360"/>
      </w:pPr>
      <w:rPr>
        <w:rFonts w:ascii="Wingdings" w:hAnsi="Wingdings" w:hint="default"/>
      </w:rPr>
    </w:lvl>
  </w:abstractNum>
  <w:abstractNum w:abstractNumId="38" w15:restartNumberingAfterBreak="0">
    <w:nsid w:val="6056080E"/>
    <w:multiLevelType w:val="hybridMultilevel"/>
    <w:tmpl w:val="64E05484"/>
    <w:lvl w:ilvl="0" w:tplc="0C4E5CD4">
      <w:start w:val="1"/>
      <w:numFmt w:val="bullet"/>
      <w:lvlText w:val=""/>
      <w:lvlJc w:val="left"/>
      <w:pPr>
        <w:tabs>
          <w:tab w:val="num" w:pos="720"/>
        </w:tabs>
        <w:ind w:left="720" w:hanging="360"/>
      </w:pPr>
      <w:rPr>
        <w:rFonts w:ascii="Symbol" w:hAnsi="Symbol" w:hint="default"/>
      </w:rPr>
    </w:lvl>
    <w:lvl w:ilvl="1" w:tplc="AC908A92">
      <w:start w:val="1"/>
      <w:numFmt w:val="bullet"/>
      <w:lvlText w:val="o"/>
      <w:lvlJc w:val="left"/>
      <w:pPr>
        <w:ind w:left="1440" w:hanging="360"/>
      </w:pPr>
      <w:rPr>
        <w:rFonts w:ascii="Courier New" w:hAnsi="Courier New" w:cs="Courier New" w:hint="default"/>
      </w:rPr>
    </w:lvl>
    <w:lvl w:ilvl="2" w:tplc="65CE1490" w:tentative="1">
      <w:start w:val="1"/>
      <w:numFmt w:val="bullet"/>
      <w:lvlText w:val=""/>
      <w:lvlJc w:val="left"/>
      <w:pPr>
        <w:ind w:left="2160" w:hanging="360"/>
      </w:pPr>
      <w:rPr>
        <w:rFonts w:ascii="Wingdings" w:hAnsi="Wingdings" w:hint="default"/>
      </w:rPr>
    </w:lvl>
    <w:lvl w:ilvl="3" w:tplc="5796AF50" w:tentative="1">
      <w:start w:val="1"/>
      <w:numFmt w:val="bullet"/>
      <w:lvlText w:val=""/>
      <w:lvlJc w:val="left"/>
      <w:pPr>
        <w:ind w:left="2880" w:hanging="360"/>
      </w:pPr>
      <w:rPr>
        <w:rFonts w:ascii="Symbol" w:hAnsi="Symbol" w:hint="default"/>
      </w:rPr>
    </w:lvl>
    <w:lvl w:ilvl="4" w:tplc="1870E940" w:tentative="1">
      <w:start w:val="1"/>
      <w:numFmt w:val="bullet"/>
      <w:lvlText w:val="o"/>
      <w:lvlJc w:val="left"/>
      <w:pPr>
        <w:ind w:left="3600" w:hanging="360"/>
      </w:pPr>
      <w:rPr>
        <w:rFonts w:ascii="Courier New" w:hAnsi="Courier New" w:cs="Courier New" w:hint="default"/>
      </w:rPr>
    </w:lvl>
    <w:lvl w:ilvl="5" w:tplc="CA42FD12" w:tentative="1">
      <w:start w:val="1"/>
      <w:numFmt w:val="bullet"/>
      <w:lvlText w:val=""/>
      <w:lvlJc w:val="left"/>
      <w:pPr>
        <w:ind w:left="4320" w:hanging="360"/>
      </w:pPr>
      <w:rPr>
        <w:rFonts w:ascii="Wingdings" w:hAnsi="Wingdings" w:hint="default"/>
      </w:rPr>
    </w:lvl>
    <w:lvl w:ilvl="6" w:tplc="530A1998" w:tentative="1">
      <w:start w:val="1"/>
      <w:numFmt w:val="bullet"/>
      <w:lvlText w:val=""/>
      <w:lvlJc w:val="left"/>
      <w:pPr>
        <w:ind w:left="5040" w:hanging="360"/>
      </w:pPr>
      <w:rPr>
        <w:rFonts w:ascii="Symbol" w:hAnsi="Symbol" w:hint="default"/>
      </w:rPr>
    </w:lvl>
    <w:lvl w:ilvl="7" w:tplc="225A1FE0" w:tentative="1">
      <w:start w:val="1"/>
      <w:numFmt w:val="bullet"/>
      <w:lvlText w:val="o"/>
      <w:lvlJc w:val="left"/>
      <w:pPr>
        <w:ind w:left="5760" w:hanging="360"/>
      </w:pPr>
      <w:rPr>
        <w:rFonts w:ascii="Courier New" w:hAnsi="Courier New" w:cs="Courier New" w:hint="default"/>
      </w:rPr>
    </w:lvl>
    <w:lvl w:ilvl="8" w:tplc="35EAD536" w:tentative="1">
      <w:start w:val="1"/>
      <w:numFmt w:val="bullet"/>
      <w:lvlText w:val=""/>
      <w:lvlJc w:val="left"/>
      <w:pPr>
        <w:ind w:left="6480" w:hanging="360"/>
      </w:pPr>
      <w:rPr>
        <w:rFonts w:ascii="Wingdings" w:hAnsi="Wingdings" w:hint="default"/>
      </w:rPr>
    </w:lvl>
  </w:abstractNum>
  <w:abstractNum w:abstractNumId="39" w15:restartNumberingAfterBreak="0">
    <w:nsid w:val="61634BC8"/>
    <w:multiLevelType w:val="hybridMultilevel"/>
    <w:tmpl w:val="F02A0F1A"/>
    <w:lvl w:ilvl="0" w:tplc="65ACD400">
      <w:start w:val="1"/>
      <w:numFmt w:val="bullet"/>
      <w:lvlText w:val=""/>
      <w:lvlJc w:val="left"/>
      <w:pPr>
        <w:tabs>
          <w:tab w:val="num" w:pos="720"/>
        </w:tabs>
        <w:ind w:left="720" w:hanging="360"/>
      </w:pPr>
      <w:rPr>
        <w:rFonts w:ascii="Symbol" w:hAnsi="Symbol" w:hint="default"/>
      </w:rPr>
    </w:lvl>
    <w:lvl w:ilvl="1" w:tplc="C136BF72" w:tentative="1">
      <w:start w:val="1"/>
      <w:numFmt w:val="bullet"/>
      <w:lvlText w:val="o"/>
      <w:lvlJc w:val="left"/>
      <w:pPr>
        <w:ind w:left="1440" w:hanging="360"/>
      </w:pPr>
      <w:rPr>
        <w:rFonts w:ascii="Courier New" w:hAnsi="Courier New" w:cs="Courier New" w:hint="default"/>
      </w:rPr>
    </w:lvl>
    <w:lvl w:ilvl="2" w:tplc="0C067F32" w:tentative="1">
      <w:start w:val="1"/>
      <w:numFmt w:val="bullet"/>
      <w:lvlText w:val=""/>
      <w:lvlJc w:val="left"/>
      <w:pPr>
        <w:ind w:left="2160" w:hanging="360"/>
      </w:pPr>
      <w:rPr>
        <w:rFonts w:ascii="Wingdings" w:hAnsi="Wingdings" w:hint="default"/>
      </w:rPr>
    </w:lvl>
    <w:lvl w:ilvl="3" w:tplc="08B203EC" w:tentative="1">
      <w:start w:val="1"/>
      <w:numFmt w:val="bullet"/>
      <w:lvlText w:val=""/>
      <w:lvlJc w:val="left"/>
      <w:pPr>
        <w:ind w:left="2880" w:hanging="360"/>
      </w:pPr>
      <w:rPr>
        <w:rFonts w:ascii="Symbol" w:hAnsi="Symbol" w:hint="default"/>
      </w:rPr>
    </w:lvl>
    <w:lvl w:ilvl="4" w:tplc="C4208EE2" w:tentative="1">
      <w:start w:val="1"/>
      <w:numFmt w:val="bullet"/>
      <w:lvlText w:val="o"/>
      <w:lvlJc w:val="left"/>
      <w:pPr>
        <w:ind w:left="3600" w:hanging="360"/>
      </w:pPr>
      <w:rPr>
        <w:rFonts w:ascii="Courier New" w:hAnsi="Courier New" w:cs="Courier New" w:hint="default"/>
      </w:rPr>
    </w:lvl>
    <w:lvl w:ilvl="5" w:tplc="DEC60B54" w:tentative="1">
      <w:start w:val="1"/>
      <w:numFmt w:val="bullet"/>
      <w:lvlText w:val=""/>
      <w:lvlJc w:val="left"/>
      <w:pPr>
        <w:ind w:left="4320" w:hanging="360"/>
      </w:pPr>
      <w:rPr>
        <w:rFonts w:ascii="Wingdings" w:hAnsi="Wingdings" w:hint="default"/>
      </w:rPr>
    </w:lvl>
    <w:lvl w:ilvl="6" w:tplc="137AB58E" w:tentative="1">
      <w:start w:val="1"/>
      <w:numFmt w:val="bullet"/>
      <w:lvlText w:val=""/>
      <w:lvlJc w:val="left"/>
      <w:pPr>
        <w:ind w:left="5040" w:hanging="360"/>
      </w:pPr>
      <w:rPr>
        <w:rFonts w:ascii="Symbol" w:hAnsi="Symbol" w:hint="default"/>
      </w:rPr>
    </w:lvl>
    <w:lvl w:ilvl="7" w:tplc="937A2286" w:tentative="1">
      <w:start w:val="1"/>
      <w:numFmt w:val="bullet"/>
      <w:lvlText w:val="o"/>
      <w:lvlJc w:val="left"/>
      <w:pPr>
        <w:ind w:left="5760" w:hanging="360"/>
      </w:pPr>
      <w:rPr>
        <w:rFonts w:ascii="Courier New" w:hAnsi="Courier New" w:cs="Courier New" w:hint="default"/>
      </w:rPr>
    </w:lvl>
    <w:lvl w:ilvl="8" w:tplc="DF2A0418" w:tentative="1">
      <w:start w:val="1"/>
      <w:numFmt w:val="bullet"/>
      <w:lvlText w:val=""/>
      <w:lvlJc w:val="left"/>
      <w:pPr>
        <w:ind w:left="6480" w:hanging="360"/>
      </w:pPr>
      <w:rPr>
        <w:rFonts w:ascii="Wingdings" w:hAnsi="Wingdings" w:hint="default"/>
      </w:rPr>
    </w:lvl>
  </w:abstractNum>
  <w:abstractNum w:abstractNumId="40" w15:restartNumberingAfterBreak="0">
    <w:nsid w:val="624113D4"/>
    <w:multiLevelType w:val="hybridMultilevel"/>
    <w:tmpl w:val="9D404EFC"/>
    <w:lvl w:ilvl="0" w:tplc="F0CC570C">
      <w:start w:val="1"/>
      <w:numFmt w:val="bullet"/>
      <w:lvlText w:val=""/>
      <w:lvlJc w:val="left"/>
      <w:pPr>
        <w:tabs>
          <w:tab w:val="num" w:pos="720"/>
        </w:tabs>
        <w:ind w:left="720" w:hanging="360"/>
      </w:pPr>
      <w:rPr>
        <w:rFonts w:ascii="Symbol" w:hAnsi="Symbol" w:hint="default"/>
      </w:rPr>
    </w:lvl>
    <w:lvl w:ilvl="1" w:tplc="E528D080">
      <w:start w:val="1"/>
      <w:numFmt w:val="bullet"/>
      <w:lvlText w:val="o"/>
      <w:lvlJc w:val="left"/>
      <w:pPr>
        <w:ind w:left="1440" w:hanging="360"/>
      </w:pPr>
      <w:rPr>
        <w:rFonts w:ascii="Courier New" w:hAnsi="Courier New" w:cs="Courier New" w:hint="default"/>
      </w:rPr>
    </w:lvl>
    <w:lvl w:ilvl="2" w:tplc="67A8F53A" w:tentative="1">
      <w:start w:val="1"/>
      <w:numFmt w:val="bullet"/>
      <w:lvlText w:val=""/>
      <w:lvlJc w:val="left"/>
      <w:pPr>
        <w:ind w:left="2160" w:hanging="360"/>
      </w:pPr>
      <w:rPr>
        <w:rFonts w:ascii="Wingdings" w:hAnsi="Wingdings" w:hint="default"/>
      </w:rPr>
    </w:lvl>
    <w:lvl w:ilvl="3" w:tplc="5B44D716" w:tentative="1">
      <w:start w:val="1"/>
      <w:numFmt w:val="bullet"/>
      <w:lvlText w:val=""/>
      <w:lvlJc w:val="left"/>
      <w:pPr>
        <w:ind w:left="2880" w:hanging="360"/>
      </w:pPr>
      <w:rPr>
        <w:rFonts w:ascii="Symbol" w:hAnsi="Symbol" w:hint="default"/>
      </w:rPr>
    </w:lvl>
    <w:lvl w:ilvl="4" w:tplc="01B87314" w:tentative="1">
      <w:start w:val="1"/>
      <w:numFmt w:val="bullet"/>
      <w:lvlText w:val="o"/>
      <w:lvlJc w:val="left"/>
      <w:pPr>
        <w:ind w:left="3600" w:hanging="360"/>
      </w:pPr>
      <w:rPr>
        <w:rFonts w:ascii="Courier New" w:hAnsi="Courier New" w:cs="Courier New" w:hint="default"/>
      </w:rPr>
    </w:lvl>
    <w:lvl w:ilvl="5" w:tplc="6A4C5FD8" w:tentative="1">
      <w:start w:val="1"/>
      <w:numFmt w:val="bullet"/>
      <w:lvlText w:val=""/>
      <w:lvlJc w:val="left"/>
      <w:pPr>
        <w:ind w:left="4320" w:hanging="360"/>
      </w:pPr>
      <w:rPr>
        <w:rFonts w:ascii="Wingdings" w:hAnsi="Wingdings" w:hint="default"/>
      </w:rPr>
    </w:lvl>
    <w:lvl w:ilvl="6" w:tplc="52A04744" w:tentative="1">
      <w:start w:val="1"/>
      <w:numFmt w:val="bullet"/>
      <w:lvlText w:val=""/>
      <w:lvlJc w:val="left"/>
      <w:pPr>
        <w:ind w:left="5040" w:hanging="360"/>
      </w:pPr>
      <w:rPr>
        <w:rFonts w:ascii="Symbol" w:hAnsi="Symbol" w:hint="default"/>
      </w:rPr>
    </w:lvl>
    <w:lvl w:ilvl="7" w:tplc="4B36CFF4" w:tentative="1">
      <w:start w:val="1"/>
      <w:numFmt w:val="bullet"/>
      <w:lvlText w:val="o"/>
      <w:lvlJc w:val="left"/>
      <w:pPr>
        <w:ind w:left="5760" w:hanging="360"/>
      </w:pPr>
      <w:rPr>
        <w:rFonts w:ascii="Courier New" w:hAnsi="Courier New" w:cs="Courier New" w:hint="default"/>
      </w:rPr>
    </w:lvl>
    <w:lvl w:ilvl="8" w:tplc="5300C1EA" w:tentative="1">
      <w:start w:val="1"/>
      <w:numFmt w:val="bullet"/>
      <w:lvlText w:val=""/>
      <w:lvlJc w:val="left"/>
      <w:pPr>
        <w:ind w:left="6480" w:hanging="360"/>
      </w:pPr>
      <w:rPr>
        <w:rFonts w:ascii="Wingdings" w:hAnsi="Wingdings" w:hint="default"/>
      </w:rPr>
    </w:lvl>
  </w:abstractNum>
  <w:abstractNum w:abstractNumId="41" w15:restartNumberingAfterBreak="0">
    <w:nsid w:val="63F02E37"/>
    <w:multiLevelType w:val="hybridMultilevel"/>
    <w:tmpl w:val="6A7236D6"/>
    <w:lvl w:ilvl="0" w:tplc="223CCCDA">
      <w:start w:val="1"/>
      <w:numFmt w:val="bullet"/>
      <w:lvlText w:val=""/>
      <w:lvlJc w:val="left"/>
      <w:pPr>
        <w:tabs>
          <w:tab w:val="num" w:pos="720"/>
        </w:tabs>
        <w:ind w:left="720" w:hanging="360"/>
      </w:pPr>
      <w:rPr>
        <w:rFonts w:ascii="Symbol" w:hAnsi="Symbol" w:hint="default"/>
      </w:rPr>
    </w:lvl>
    <w:lvl w:ilvl="1" w:tplc="5E60EDAC" w:tentative="1">
      <w:start w:val="1"/>
      <w:numFmt w:val="bullet"/>
      <w:lvlText w:val="o"/>
      <w:lvlJc w:val="left"/>
      <w:pPr>
        <w:ind w:left="1440" w:hanging="360"/>
      </w:pPr>
      <w:rPr>
        <w:rFonts w:ascii="Courier New" w:hAnsi="Courier New" w:cs="Courier New" w:hint="default"/>
      </w:rPr>
    </w:lvl>
    <w:lvl w:ilvl="2" w:tplc="7324C0DC" w:tentative="1">
      <w:start w:val="1"/>
      <w:numFmt w:val="bullet"/>
      <w:lvlText w:val=""/>
      <w:lvlJc w:val="left"/>
      <w:pPr>
        <w:ind w:left="2160" w:hanging="360"/>
      </w:pPr>
      <w:rPr>
        <w:rFonts w:ascii="Wingdings" w:hAnsi="Wingdings" w:hint="default"/>
      </w:rPr>
    </w:lvl>
    <w:lvl w:ilvl="3" w:tplc="52E0B85C" w:tentative="1">
      <w:start w:val="1"/>
      <w:numFmt w:val="bullet"/>
      <w:lvlText w:val=""/>
      <w:lvlJc w:val="left"/>
      <w:pPr>
        <w:ind w:left="2880" w:hanging="360"/>
      </w:pPr>
      <w:rPr>
        <w:rFonts w:ascii="Symbol" w:hAnsi="Symbol" w:hint="default"/>
      </w:rPr>
    </w:lvl>
    <w:lvl w:ilvl="4" w:tplc="2370F904" w:tentative="1">
      <w:start w:val="1"/>
      <w:numFmt w:val="bullet"/>
      <w:lvlText w:val="o"/>
      <w:lvlJc w:val="left"/>
      <w:pPr>
        <w:ind w:left="3600" w:hanging="360"/>
      </w:pPr>
      <w:rPr>
        <w:rFonts w:ascii="Courier New" w:hAnsi="Courier New" w:cs="Courier New" w:hint="default"/>
      </w:rPr>
    </w:lvl>
    <w:lvl w:ilvl="5" w:tplc="B604305A" w:tentative="1">
      <w:start w:val="1"/>
      <w:numFmt w:val="bullet"/>
      <w:lvlText w:val=""/>
      <w:lvlJc w:val="left"/>
      <w:pPr>
        <w:ind w:left="4320" w:hanging="360"/>
      </w:pPr>
      <w:rPr>
        <w:rFonts w:ascii="Wingdings" w:hAnsi="Wingdings" w:hint="default"/>
      </w:rPr>
    </w:lvl>
    <w:lvl w:ilvl="6" w:tplc="77A0B3B0" w:tentative="1">
      <w:start w:val="1"/>
      <w:numFmt w:val="bullet"/>
      <w:lvlText w:val=""/>
      <w:lvlJc w:val="left"/>
      <w:pPr>
        <w:ind w:left="5040" w:hanging="360"/>
      </w:pPr>
      <w:rPr>
        <w:rFonts w:ascii="Symbol" w:hAnsi="Symbol" w:hint="default"/>
      </w:rPr>
    </w:lvl>
    <w:lvl w:ilvl="7" w:tplc="FCFA8D28" w:tentative="1">
      <w:start w:val="1"/>
      <w:numFmt w:val="bullet"/>
      <w:lvlText w:val="o"/>
      <w:lvlJc w:val="left"/>
      <w:pPr>
        <w:ind w:left="5760" w:hanging="360"/>
      </w:pPr>
      <w:rPr>
        <w:rFonts w:ascii="Courier New" w:hAnsi="Courier New" w:cs="Courier New" w:hint="default"/>
      </w:rPr>
    </w:lvl>
    <w:lvl w:ilvl="8" w:tplc="D6C27EC4" w:tentative="1">
      <w:start w:val="1"/>
      <w:numFmt w:val="bullet"/>
      <w:lvlText w:val=""/>
      <w:lvlJc w:val="left"/>
      <w:pPr>
        <w:ind w:left="6480" w:hanging="360"/>
      </w:pPr>
      <w:rPr>
        <w:rFonts w:ascii="Wingdings" w:hAnsi="Wingdings" w:hint="default"/>
      </w:rPr>
    </w:lvl>
  </w:abstractNum>
  <w:abstractNum w:abstractNumId="42" w15:restartNumberingAfterBreak="0">
    <w:nsid w:val="65DC63A5"/>
    <w:multiLevelType w:val="hybridMultilevel"/>
    <w:tmpl w:val="DAD49F5A"/>
    <w:lvl w:ilvl="0" w:tplc="FD24E5CC">
      <w:start w:val="1"/>
      <w:numFmt w:val="bullet"/>
      <w:lvlText w:val=""/>
      <w:lvlJc w:val="left"/>
      <w:pPr>
        <w:tabs>
          <w:tab w:val="num" w:pos="720"/>
        </w:tabs>
        <w:ind w:left="720" w:hanging="360"/>
      </w:pPr>
      <w:rPr>
        <w:rFonts w:ascii="Symbol" w:hAnsi="Symbol" w:hint="default"/>
      </w:rPr>
    </w:lvl>
    <w:lvl w:ilvl="1" w:tplc="46F81090" w:tentative="1">
      <w:start w:val="1"/>
      <w:numFmt w:val="bullet"/>
      <w:lvlText w:val="o"/>
      <w:lvlJc w:val="left"/>
      <w:pPr>
        <w:ind w:left="1440" w:hanging="360"/>
      </w:pPr>
      <w:rPr>
        <w:rFonts w:ascii="Courier New" w:hAnsi="Courier New" w:cs="Courier New" w:hint="default"/>
      </w:rPr>
    </w:lvl>
    <w:lvl w:ilvl="2" w:tplc="B0901CF2" w:tentative="1">
      <w:start w:val="1"/>
      <w:numFmt w:val="bullet"/>
      <w:lvlText w:val=""/>
      <w:lvlJc w:val="left"/>
      <w:pPr>
        <w:ind w:left="2160" w:hanging="360"/>
      </w:pPr>
      <w:rPr>
        <w:rFonts w:ascii="Wingdings" w:hAnsi="Wingdings" w:hint="default"/>
      </w:rPr>
    </w:lvl>
    <w:lvl w:ilvl="3" w:tplc="BEEA9DA4" w:tentative="1">
      <w:start w:val="1"/>
      <w:numFmt w:val="bullet"/>
      <w:lvlText w:val=""/>
      <w:lvlJc w:val="left"/>
      <w:pPr>
        <w:ind w:left="2880" w:hanging="360"/>
      </w:pPr>
      <w:rPr>
        <w:rFonts w:ascii="Symbol" w:hAnsi="Symbol" w:hint="default"/>
      </w:rPr>
    </w:lvl>
    <w:lvl w:ilvl="4" w:tplc="19F64AF6" w:tentative="1">
      <w:start w:val="1"/>
      <w:numFmt w:val="bullet"/>
      <w:lvlText w:val="o"/>
      <w:lvlJc w:val="left"/>
      <w:pPr>
        <w:ind w:left="3600" w:hanging="360"/>
      </w:pPr>
      <w:rPr>
        <w:rFonts w:ascii="Courier New" w:hAnsi="Courier New" w:cs="Courier New" w:hint="default"/>
      </w:rPr>
    </w:lvl>
    <w:lvl w:ilvl="5" w:tplc="1A58EC50" w:tentative="1">
      <w:start w:val="1"/>
      <w:numFmt w:val="bullet"/>
      <w:lvlText w:val=""/>
      <w:lvlJc w:val="left"/>
      <w:pPr>
        <w:ind w:left="4320" w:hanging="360"/>
      </w:pPr>
      <w:rPr>
        <w:rFonts w:ascii="Wingdings" w:hAnsi="Wingdings" w:hint="default"/>
      </w:rPr>
    </w:lvl>
    <w:lvl w:ilvl="6" w:tplc="7BE6A12A" w:tentative="1">
      <w:start w:val="1"/>
      <w:numFmt w:val="bullet"/>
      <w:lvlText w:val=""/>
      <w:lvlJc w:val="left"/>
      <w:pPr>
        <w:ind w:left="5040" w:hanging="360"/>
      </w:pPr>
      <w:rPr>
        <w:rFonts w:ascii="Symbol" w:hAnsi="Symbol" w:hint="default"/>
      </w:rPr>
    </w:lvl>
    <w:lvl w:ilvl="7" w:tplc="541AC09C" w:tentative="1">
      <w:start w:val="1"/>
      <w:numFmt w:val="bullet"/>
      <w:lvlText w:val="o"/>
      <w:lvlJc w:val="left"/>
      <w:pPr>
        <w:ind w:left="5760" w:hanging="360"/>
      </w:pPr>
      <w:rPr>
        <w:rFonts w:ascii="Courier New" w:hAnsi="Courier New" w:cs="Courier New" w:hint="default"/>
      </w:rPr>
    </w:lvl>
    <w:lvl w:ilvl="8" w:tplc="D8D60E76" w:tentative="1">
      <w:start w:val="1"/>
      <w:numFmt w:val="bullet"/>
      <w:lvlText w:val=""/>
      <w:lvlJc w:val="left"/>
      <w:pPr>
        <w:ind w:left="6480" w:hanging="360"/>
      </w:pPr>
      <w:rPr>
        <w:rFonts w:ascii="Wingdings" w:hAnsi="Wingdings" w:hint="default"/>
      </w:rPr>
    </w:lvl>
  </w:abstractNum>
  <w:abstractNum w:abstractNumId="43" w15:restartNumberingAfterBreak="0">
    <w:nsid w:val="6931460F"/>
    <w:multiLevelType w:val="hybridMultilevel"/>
    <w:tmpl w:val="D208FDE6"/>
    <w:lvl w:ilvl="0" w:tplc="EC307DB6">
      <w:start w:val="1"/>
      <w:numFmt w:val="bullet"/>
      <w:lvlText w:val=""/>
      <w:lvlJc w:val="left"/>
      <w:pPr>
        <w:tabs>
          <w:tab w:val="num" w:pos="720"/>
        </w:tabs>
        <w:ind w:left="720" w:hanging="360"/>
      </w:pPr>
      <w:rPr>
        <w:rFonts w:ascii="Symbol" w:hAnsi="Symbol" w:hint="default"/>
      </w:rPr>
    </w:lvl>
    <w:lvl w:ilvl="1" w:tplc="3F12242A" w:tentative="1">
      <w:start w:val="1"/>
      <w:numFmt w:val="bullet"/>
      <w:lvlText w:val="o"/>
      <w:lvlJc w:val="left"/>
      <w:pPr>
        <w:ind w:left="1440" w:hanging="360"/>
      </w:pPr>
      <w:rPr>
        <w:rFonts w:ascii="Courier New" w:hAnsi="Courier New" w:cs="Courier New" w:hint="default"/>
      </w:rPr>
    </w:lvl>
    <w:lvl w:ilvl="2" w:tplc="B7D2AC8A" w:tentative="1">
      <w:start w:val="1"/>
      <w:numFmt w:val="bullet"/>
      <w:lvlText w:val=""/>
      <w:lvlJc w:val="left"/>
      <w:pPr>
        <w:ind w:left="2160" w:hanging="360"/>
      </w:pPr>
      <w:rPr>
        <w:rFonts w:ascii="Wingdings" w:hAnsi="Wingdings" w:hint="default"/>
      </w:rPr>
    </w:lvl>
    <w:lvl w:ilvl="3" w:tplc="D6ECC78C" w:tentative="1">
      <w:start w:val="1"/>
      <w:numFmt w:val="bullet"/>
      <w:lvlText w:val=""/>
      <w:lvlJc w:val="left"/>
      <w:pPr>
        <w:ind w:left="2880" w:hanging="360"/>
      </w:pPr>
      <w:rPr>
        <w:rFonts w:ascii="Symbol" w:hAnsi="Symbol" w:hint="default"/>
      </w:rPr>
    </w:lvl>
    <w:lvl w:ilvl="4" w:tplc="FA124708" w:tentative="1">
      <w:start w:val="1"/>
      <w:numFmt w:val="bullet"/>
      <w:lvlText w:val="o"/>
      <w:lvlJc w:val="left"/>
      <w:pPr>
        <w:ind w:left="3600" w:hanging="360"/>
      </w:pPr>
      <w:rPr>
        <w:rFonts w:ascii="Courier New" w:hAnsi="Courier New" w:cs="Courier New" w:hint="default"/>
      </w:rPr>
    </w:lvl>
    <w:lvl w:ilvl="5" w:tplc="7BFCF416" w:tentative="1">
      <w:start w:val="1"/>
      <w:numFmt w:val="bullet"/>
      <w:lvlText w:val=""/>
      <w:lvlJc w:val="left"/>
      <w:pPr>
        <w:ind w:left="4320" w:hanging="360"/>
      </w:pPr>
      <w:rPr>
        <w:rFonts w:ascii="Wingdings" w:hAnsi="Wingdings" w:hint="default"/>
      </w:rPr>
    </w:lvl>
    <w:lvl w:ilvl="6" w:tplc="8B6E6A66" w:tentative="1">
      <w:start w:val="1"/>
      <w:numFmt w:val="bullet"/>
      <w:lvlText w:val=""/>
      <w:lvlJc w:val="left"/>
      <w:pPr>
        <w:ind w:left="5040" w:hanging="360"/>
      </w:pPr>
      <w:rPr>
        <w:rFonts w:ascii="Symbol" w:hAnsi="Symbol" w:hint="default"/>
      </w:rPr>
    </w:lvl>
    <w:lvl w:ilvl="7" w:tplc="5C4C3DF0" w:tentative="1">
      <w:start w:val="1"/>
      <w:numFmt w:val="bullet"/>
      <w:lvlText w:val="o"/>
      <w:lvlJc w:val="left"/>
      <w:pPr>
        <w:ind w:left="5760" w:hanging="360"/>
      </w:pPr>
      <w:rPr>
        <w:rFonts w:ascii="Courier New" w:hAnsi="Courier New" w:cs="Courier New" w:hint="default"/>
      </w:rPr>
    </w:lvl>
    <w:lvl w:ilvl="8" w:tplc="90B630BC" w:tentative="1">
      <w:start w:val="1"/>
      <w:numFmt w:val="bullet"/>
      <w:lvlText w:val=""/>
      <w:lvlJc w:val="left"/>
      <w:pPr>
        <w:ind w:left="6480" w:hanging="360"/>
      </w:pPr>
      <w:rPr>
        <w:rFonts w:ascii="Wingdings" w:hAnsi="Wingdings" w:hint="default"/>
      </w:rPr>
    </w:lvl>
  </w:abstractNum>
  <w:abstractNum w:abstractNumId="44" w15:restartNumberingAfterBreak="0">
    <w:nsid w:val="696E6FB1"/>
    <w:multiLevelType w:val="hybridMultilevel"/>
    <w:tmpl w:val="4A24AD58"/>
    <w:lvl w:ilvl="0" w:tplc="6604029E">
      <w:start w:val="1"/>
      <w:numFmt w:val="bullet"/>
      <w:lvlText w:val=""/>
      <w:lvlJc w:val="left"/>
      <w:pPr>
        <w:tabs>
          <w:tab w:val="num" w:pos="720"/>
        </w:tabs>
        <w:ind w:left="720" w:hanging="360"/>
      </w:pPr>
      <w:rPr>
        <w:rFonts w:ascii="Symbol" w:hAnsi="Symbol" w:hint="default"/>
      </w:rPr>
    </w:lvl>
    <w:lvl w:ilvl="1" w:tplc="B150D05A" w:tentative="1">
      <w:start w:val="1"/>
      <w:numFmt w:val="bullet"/>
      <w:lvlText w:val="o"/>
      <w:lvlJc w:val="left"/>
      <w:pPr>
        <w:ind w:left="1440" w:hanging="360"/>
      </w:pPr>
      <w:rPr>
        <w:rFonts w:ascii="Courier New" w:hAnsi="Courier New" w:cs="Courier New" w:hint="default"/>
      </w:rPr>
    </w:lvl>
    <w:lvl w:ilvl="2" w:tplc="A746D402" w:tentative="1">
      <w:start w:val="1"/>
      <w:numFmt w:val="bullet"/>
      <w:lvlText w:val=""/>
      <w:lvlJc w:val="left"/>
      <w:pPr>
        <w:ind w:left="2160" w:hanging="360"/>
      </w:pPr>
      <w:rPr>
        <w:rFonts w:ascii="Wingdings" w:hAnsi="Wingdings" w:hint="default"/>
      </w:rPr>
    </w:lvl>
    <w:lvl w:ilvl="3" w:tplc="E272E2F6" w:tentative="1">
      <w:start w:val="1"/>
      <w:numFmt w:val="bullet"/>
      <w:lvlText w:val=""/>
      <w:lvlJc w:val="left"/>
      <w:pPr>
        <w:ind w:left="2880" w:hanging="360"/>
      </w:pPr>
      <w:rPr>
        <w:rFonts w:ascii="Symbol" w:hAnsi="Symbol" w:hint="default"/>
      </w:rPr>
    </w:lvl>
    <w:lvl w:ilvl="4" w:tplc="7D8AA3F2" w:tentative="1">
      <w:start w:val="1"/>
      <w:numFmt w:val="bullet"/>
      <w:lvlText w:val="o"/>
      <w:lvlJc w:val="left"/>
      <w:pPr>
        <w:ind w:left="3600" w:hanging="360"/>
      </w:pPr>
      <w:rPr>
        <w:rFonts w:ascii="Courier New" w:hAnsi="Courier New" w:cs="Courier New" w:hint="default"/>
      </w:rPr>
    </w:lvl>
    <w:lvl w:ilvl="5" w:tplc="1F38F55A" w:tentative="1">
      <w:start w:val="1"/>
      <w:numFmt w:val="bullet"/>
      <w:lvlText w:val=""/>
      <w:lvlJc w:val="left"/>
      <w:pPr>
        <w:ind w:left="4320" w:hanging="360"/>
      </w:pPr>
      <w:rPr>
        <w:rFonts w:ascii="Wingdings" w:hAnsi="Wingdings" w:hint="default"/>
      </w:rPr>
    </w:lvl>
    <w:lvl w:ilvl="6" w:tplc="3EA81E54" w:tentative="1">
      <w:start w:val="1"/>
      <w:numFmt w:val="bullet"/>
      <w:lvlText w:val=""/>
      <w:lvlJc w:val="left"/>
      <w:pPr>
        <w:ind w:left="5040" w:hanging="360"/>
      </w:pPr>
      <w:rPr>
        <w:rFonts w:ascii="Symbol" w:hAnsi="Symbol" w:hint="default"/>
      </w:rPr>
    </w:lvl>
    <w:lvl w:ilvl="7" w:tplc="FB86D394" w:tentative="1">
      <w:start w:val="1"/>
      <w:numFmt w:val="bullet"/>
      <w:lvlText w:val="o"/>
      <w:lvlJc w:val="left"/>
      <w:pPr>
        <w:ind w:left="5760" w:hanging="360"/>
      </w:pPr>
      <w:rPr>
        <w:rFonts w:ascii="Courier New" w:hAnsi="Courier New" w:cs="Courier New" w:hint="default"/>
      </w:rPr>
    </w:lvl>
    <w:lvl w:ilvl="8" w:tplc="8F8A3A14" w:tentative="1">
      <w:start w:val="1"/>
      <w:numFmt w:val="bullet"/>
      <w:lvlText w:val=""/>
      <w:lvlJc w:val="left"/>
      <w:pPr>
        <w:ind w:left="6480" w:hanging="360"/>
      </w:pPr>
      <w:rPr>
        <w:rFonts w:ascii="Wingdings" w:hAnsi="Wingdings" w:hint="default"/>
      </w:rPr>
    </w:lvl>
  </w:abstractNum>
  <w:abstractNum w:abstractNumId="45" w15:restartNumberingAfterBreak="0">
    <w:nsid w:val="75242603"/>
    <w:multiLevelType w:val="hybridMultilevel"/>
    <w:tmpl w:val="EC446D44"/>
    <w:lvl w:ilvl="0" w:tplc="08DE6D14">
      <w:start w:val="1"/>
      <w:numFmt w:val="bullet"/>
      <w:lvlText w:val=""/>
      <w:lvlJc w:val="left"/>
      <w:pPr>
        <w:tabs>
          <w:tab w:val="num" w:pos="720"/>
        </w:tabs>
        <w:ind w:left="720" w:hanging="360"/>
      </w:pPr>
      <w:rPr>
        <w:rFonts w:ascii="Symbol" w:hAnsi="Symbol" w:hint="default"/>
      </w:rPr>
    </w:lvl>
    <w:lvl w:ilvl="1" w:tplc="F1D65546" w:tentative="1">
      <w:start w:val="1"/>
      <w:numFmt w:val="bullet"/>
      <w:lvlText w:val="o"/>
      <w:lvlJc w:val="left"/>
      <w:pPr>
        <w:ind w:left="1440" w:hanging="360"/>
      </w:pPr>
      <w:rPr>
        <w:rFonts w:ascii="Courier New" w:hAnsi="Courier New" w:cs="Courier New" w:hint="default"/>
      </w:rPr>
    </w:lvl>
    <w:lvl w:ilvl="2" w:tplc="B76EA52C" w:tentative="1">
      <w:start w:val="1"/>
      <w:numFmt w:val="bullet"/>
      <w:lvlText w:val=""/>
      <w:lvlJc w:val="left"/>
      <w:pPr>
        <w:ind w:left="2160" w:hanging="360"/>
      </w:pPr>
      <w:rPr>
        <w:rFonts w:ascii="Wingdings" w:hAnsi="Wingdings" w:hint="default"/>
      </w:rPr>
    </w:lvl>
    <w:lvl w:ilvl="3" w:tplc="29B45892" w:tentative="1">
      <w:start w:val="1"/>
      <w:numFmt w:val="bullet"/>
      <w:lvlText w:val=""/>
      <w:lvlJc w:val="left"/>
      <w:pPr>
        <w:ind w:left="2880" w:hanging="360"/>
      </w:pPr>
      <w:rPr>
        <w:rFonts w:ascii="Symbol" w:hAnsi="Symbol" w:hint="default"/>
      </w:rPr>
    </w:lvl>
    <w:lvl w:ilvl="4" w:tplc="42CAC268" w:tentative="1">
      <w:start w:val="1"/>
      <w:numFmt w:val="bullet"/>
      <w:lvlText w:val="o"/>
      <w:lvlJc w:val="left"/>
      <w:pPr>
        <w:ind w:left="3600" w:hanging="360"/>
      </w:pPr>
      <w:rPr>
        <w:rFonts w:ascii="Courier New" w:hAnsi="Courier New" w:cs="Courier New" w:hint="default"/>
      </w:rPr>
    </w:lvl>
    <w:lvl w:ilvl="5" w:tplc="ABB6D860" w:tentative="1">
      <w:start w:val="1"/>
      <w:numFmt w:val="bullet"/>
      <w:lvlText w:val=""/>
      <w:lvlJc w:val="left"/>
      <w:pPr>
        <w:ind w:left="4320" w:hanging="360"/>
      </w:pPr>
      <w:rPr>
        <w:rFonts w:ascii="Wingdings" w:hAnsi="Wingdings" w:hint="default"/>
      </w:rPr>
    </w:lvl>
    <w:lvl w:ilvl="6" w:tplc="79A04ED6" w:tentative="1">
      <w:start w:val="1"/>
      <w:numFmt w:val="bullet"/>
      <w:lvlText w:val=""/>
      <w:lvlJc w:val="left"/>
      <w:pPr>
        <w:ind w:left="5040" w:hanging="360"/>
      </w:pPr>
      <w:rPr>
        <w:rFonts w:ascii="Symbol" w:hAnsi="Symbol" w:hint="default"/>
      </w:rPr>
    </w:lvl>
    <w:lvl w:ilvl="7" w:tplc="C1E28980" w:tentative="1">
      <w:start w:val="1"/>
      <w:numFmt w:val="bullet"/>
      <w:lvlText w:val="o"/>
      <w:lvlJc w:val="left"/>
      <w:pPr>
        <w:ind w:left="5760" w:hanging="360"/>
      </w:pPr>
      <w:rPr>
        <w:rFonts w:ascii="Courier New" w:hAnsi="Courier New" w:cs="Courier New" w:hint="default"/>
      </w:rPr>
    </w:lvl>
    <w:lvl w:ilvl="8" w:tplc="885A69FC" w:tentative="1">
      <w:start w:val="1"/>
      <w:numFmt w:val="bullet"/>
      <w:lvlText w:val=""/>
      <w:lvlJc w:val="left"/>
      <w:pPr>
        <w:ind w:left="6480" w:hanging="360"/>
      </w:pPr>
      <w:rPr>
        <w:rFonts w:ascii="Wingdings" w:hAnsi="Wingdings" w:hint="default"/>
      </w:rPr>
    </w:lvl>
  </w:abstractNum>
  <w:abstractNum w:abstractNumId="46" w15:restartNumberingAfterBreak="0">
    <w:nsid w:val="762A6BB5"/>
    <w:multiLevelType w:val="hybridMultilevel"/>
    <w:tmpl w:val="7962227E"/>
    <w:lvl w:ilvl="0" w:tplc="CC788D0C">
      <w:start w:val="1"/>
      <w:numFmt w:val="bullet"/>
      <w:lvlText w:val=""/>
      <w:lvlJc w:val="left"/>
      <w:pPr>
        <w:tabs>
          <w:tab w:val="num" w:pos="720"/>
        </w:tabs>
        <w:ind w:left="720" w:hanging="360"/>
      </w:pPr>
      <w:rPr>
        <w:rFonts w:ascii="Symbol" w:hAnsi="Symbol" w:hint="default"/>
      </w:rPr>
    </w:lvl>
    <w:lvl w:ilvl="1" w:tplc="A65C8FA8" w:tentative="1">
      <w:start w:val="1"/>
      <w:numFmt w:val="bullet"/>
      <w:lvlText w:val="o"/>
      <w:lvlJc w:val="left"/>
      <w:pPr>
        <w:ind w:left="1440" w:hanging="360"/>
      </w:pPr>
      <w:rPr>
        <w:rFonts w:ascii="Courier New" w:hAnsi="Courier New" w:cs="Courier New" w:hint="default"/>
      </w:rPr>
    </w:lvl>
    <w:lvl w:ilvl="2" w:tplc="8C4E2988" w:tentative="1">
      <w:start w:val="1"/>
      <w:numFmt w:val="bullet"/>
      <w:lvlText w:val=""/>
      <w:lvlJc w:val="left"/>
      <w:pPr>
        <w:ind w:left="2160" w:hanging="360"/>
      </w:pPr>
      <w:rPr>
        <w:rFonts w:ascii="Wingdings" w:hAnsi="Wingdings" w:hint="default"/>
      </w:rPr>
    </w:lvl>
    <w:lvl w:ilvl="3" w:tplc="98AC80EC" w:tentative="1">
      <w:start w:val="1"/>
      <w:numFmt w:val="bullet"/>
      <w:lvlText w:val=""/>
      <w:lvlJc w:val="left"/>
      <w:pPr>
        <w:ind w:left="2880" w:hanging="360"/>
      </w:pPr>
      <w:rPr>
        <w:rFonts w:ascii="Symbol" w:hAnsi="Symbol" w:hint="default"/>
      </w:rPr>
    </w:lvl>
    <w:lvl w:ilvl="4" w:tplc="3E9A18F8" w:tentative="1">
      <w:start w:val="1"/>
      <w:numFmt w:val="bullet"/>
      <w:lvlText w:val="o"/>
      <w:lvlJc w:val="left"/>
      <w:pPr>
        <w:ind w:left="3600" w:hanging="360"/>
      </w:pPr>
      <w:rPr>
        <w:rFonts w:ascii="Courier New" w:hAnsi="Courier New" w:cs="Courier New" w:hint="default"/>
      </w:rPr>
    </w:lvl>
    <w:lvl w:ilvl="5" w:tplc="3E7A55D8" w:tentative="1">
      <w:start w:val="1"/>
      <w:numFmt w:val="bullet"/>
      <w:lvlText w:val=""/>
      <w:lvlJc w:val="left"/>
      <w:pPr>
        <w:ind w:left="4320" w:hanging="360"/>
      </w:pPr>
      <w:rPr>
        <w:rFonts w:ascii="Wingdings" w:hAnsi="Wingdings" w:hint="default"/>
      </w:rPr>
    </w:lvl>
    <w:lvl w:ilvl="6" w:tplc="B156D534" w:tentative="1">
      <w:start w:val="1"/>
      <w:numFmt w:val="bullet"/>
      <w:lvlText w:val=""/>
      <w:lvlJc w:val="left"/>
      <w:pPr>
        <w:ind w:left="5040" w:hanging="360"/>
      </w:pPr>
      <w:rPr>
        <w:rFonts w:ascii="Symbol" w:hAnsi="Symbol" w:hint="default"/>
      </w:rPr>
    </w:lvl>
    <w:lvl w:ilvl="7" w:tplc="CBD68238" w:tentative="1">
      <w:start w:val="1"/>
      <w:numFmt w:val="bullet"/>
      <w:lvlText w:val="o"/>
      <w:lvlJc w:val="left"/>
      <w:pPr>
        <w:ind w:left="5760" w:hanging="360"/>
      </w:pPr>
      <w:rPr>
        <w:rFonts w:ascii="Courier New" w:hAnsi="Courier New" w:cs="Courier New" w:hint="default"/>
      </w:rPr>
    </w:lvl>
    <w:lvl w:ilvl="8" w:tplc="1BA0531E" w:tentative="1">
      <w:start w:val="1"/>
      <w:numFmt w:val="bullet"/>
      <w:lvlText w:val=""/>
      <w:lvlJc w:val="left"/>
      <w:pPr>
        <w:ind w:left="6480" w:hanging="360"/>
      </w:pPr>
      <w:rPr>
        <w:rFonts w:ascii="Wingdings" w:hAnsi="Wingdings" w:hint="default"/>
      </w:rPr>
    </w:lvl>
  </w:abstractNum>
  <w:abstractNum w:abstractNumId="47" w15:restartNumberingAfterBreak="0">
    <w:nsid w:val="767534F2"/>
    <w:multiLevelType w:val="hybridMultilevel"/>
    <w:tmpl w:val="C3D8D704"/>
    <w:lvl w:ilvl="0" w:tplc="146486A0">
      <w:start w:val="1"/>
      <w:numFmt w:val="bullet"/>
      <w:lvlText w:val=""/>
      <w:lvlJc w:val="left"/>
      <w:pPr>
        <w:tabs>
          <w:tab w:val="num" w:pos="720"/>
        </w:tabs>
        <w:ind w:left="720" w:hanging="360"/>
      </w:pPr>
      <w:rPr>
        <w:rFonts w:ascii="Symbol" w:hAnsi="Symbol" w:hint="default"/>
      </w:rPr>
    </w:lvl>
    <w:lvl w:ilvl="1" w:tplc="191C9448" w:tentative="1">
      <w:start w:val="1"/>
      <w:numFmt w:val="bullet"/>
      <w:lvlText w:val="o"/>
      <w:lvlJc w:val="left"/>
      <w:pPr>
        <w:ind w:left="1440" w:hanging="360"/>
      </w:pPr>
      <w:rPr>
        <w:rFonts w:ascii="Courier New" w:hAnsi="Courier New" w:cs="Courier New" w:hint="default"/>
      </w:rPr>
    </w:lvl>
    <w:lvl w:ilvl="2" w:tplc="08CE3798" w:tentative="1">
      <w:start w:val="1"/>
      <w:numFmt w:val="bullet"/>
      <w:lvlText w:val=""/>
      <w:lvlJc w:val="left"/>
      <w:pPr>
        <w:ind w:left="2160" w:hanging="360"/>
      </w:pPr>
      <w:rPr>
        <w:rFonts w:ascii="Wingdings" w:hAnsi="Wingdings" w:hint="default"/>
      </w:rPr>
    </w:lvl>
    <w:lvl w:ilvl="3" w:tplc="349246AC" w:tentative="1">
      <w:start w:val="1"/>
      <w:numFmt w:val="bullet"/>
      <w:lvlText w:val=""/>
      <w:lvlJc w:val="left"/>
      <w:pPr>
        <w:ind w:left="2880" w:hanging="360"/>
      </w:pPr>
      <w:rPr>
        <w:rFonts w:ascii="Symbol" w:hAnsi="Symbol" w:hint="default"/>
      </w:rPr>
    </w:lvl>
    <w:lvl w:ilvl="4" w:tplc="C3CA9A16" w:tentative="1">
      <w:start w:val="1"/>
      <w:numFmt w:val="bullet"/>
      <w:lvlText w:val="o"/>
      <w:lvlJc w:val="left"/>
      <w:pPr>
        <w:ind w:left="3600" w:hanging="360"/>
      </w:pPr>
      <w:rPr>
        <w:rFonts w:ascii="Courier New" w:hAnsi="Courier New" w:cs="Courier New" w:hint="default"/>
      </w:rPr>
    </w:lvl>
    <w:lvl w:ilvl="5" w:tplc="E44A87EC" w:tentative="1">
      <w:start w:val="1"/>
      <w:numFmt w:val="bullet"/>
      <w:lvlText w:val=""/>
      <w:lvlJc w:val="left"/>
      <w:pPr>
        <w:ind w:left="4320" w:hanging="360"/>
      </w:pPr>
      <w:rPr>
        <w:rFonts w:ascii="Wingdings" w:hAnsi="Wingdings" w:hint="default"/>
      </w:rPr>
    </w:lvl>
    <w:lvl w:ilvl="6" w:tplc="E424C2C6" w:tentative="1">
      <w:start w:val="1"/>
      <w:numFmt w:val="bullet"/>
      <w:lvlText w:val=""/>
      <w:lvlJc w:val="left"/>
      <w:pPr>
        <w:ind w:left="5040" w:hanging="360"/>
      </w:pPr>
      <w:rPr>
        <w:rFonts w:ascii="Symbol" w:hAnsi="Symbol" w:hint="default"/>
      </w:rPr>
    </w:lvl>
    <w:lvl w:ilvl="7" w:tplc="DCBE09CA" w:tentative="1">
      <w:start w:val="1"/>
      <w:numFmt w:val="bullet"/>
      <w:lvlText w:val="o"/>
      <w:lvlJc w:val="left"/>
      <w:pPr>
        <w:ind w:left="5760" w:hanging="360"/>
      </w:pPr>
      <w:rPr>
        <w:rFonts w:ascii="Courier New" w:hAnsi="Courier New" w:cs="Courier New" w:hint="default"/>
      </w:rPr>
    </w:lvl>
    <w:lvl w:ilvl="8" w:tplc="DB606DC6" w:tentative="1">
      <w:start w:val="1"/>
      <w:numFmt w:val="bullet"/>
      <w:lvlText w:val=""/>
      <w:lvlJc w:val="left"/>
      <w:pPr>
        <w:ind w:left="6480" w:hanging="360"/>
      </w:pPr>
      <w:rPr>
        <w:rFonts w:ascii="Wingdings" w:hAnsi="Wingdings" w:hint="default"/>
      </w:rPr>
    </w:lvl>
  </w:abstractNum>
  <w:abstractNum w:abstractNumId="48" w15:restartNumberingAfterBreak="0">
    <w:nsid w:val="78E67123"/>
    <w:multiLevelType w:val="hybridMultilevel"/>
    <w:tmpl w:val="4EC8D226"/>
    <w:lvl w:ilvl="0" w:tplc="37C8855A">
      <w:start w:val="1"/>
      <w:numFmt w:val="bullet"/>
      <w:lvlText w:val=""/>
      <w:lvlJc w:val="left"/>
      <w:pPr>
        <w:tabs>
          <w:tab w:val="num" w:pos="720"/>
        </w:tabs>
        <w:ind w:left="720" w:hanging="360"/>
      </w:pPr>
      <w:rPr>
        <w:rFonts w:ascii="Symbol" w:hAnsi="Symbol" w:hint="default"/>
      </w:rPr>
    </w:lvl>
    <w:lvl w:ilvl="1" w:tplc="4F803B54" w:tentative="1">
      <w:start w:val="1"/>
      <w:numFmt w:val="bullet"/>
      <w:lvlText w:val="o"/>
      <w:lvlJc w:val="left"/>
      <w:pPr>
        <w:ind w:left="1440" w:hanging="360"/>
      </w:pPr>
      <w:rPr>
        <w:rFonts w:ascii="Courier New" w:hAnsi="Courier New" w:cs="Courier New" w:hint="default"/>
      </w:rPr>
    </w:lvl>
    <w:lvl w:ilvl="2" w:tplc="94F2B138" w:tentative="1">
      <w:start w:val="1"/>
      <w:numFmt w:val="bullet"/>
      <w:lvlText w:val=""/>
      <w:lvlJc w:val="left"/>
      <w:pPr>
        <w:ind w:left="2160" w:hanging="360"/>
      </w:pPr>
      <w:rPr>
        <w:rFonts w:ascii="Wingdings" w:hAnsi="Wingdings" w:hint="default"/>
      </w:rPr>
    </w:lvl>
    <w:lvl w:ilvl="3" w:tplc="33746C0A" w:tentative="1">
      <w:start w:val="1"/>
      <w:numFmt w:val="bullet"/>
      <w:lvlText w:val=""/>
      <w:lvlJc w:val="left"/>
      <w:pPr>
        <w:ind w:left="2880" w:hanging="360"/>
      </w:pPr>
      <w:rPr>
        <w:rFonts w:ascii="Symbol" w:hAnsi="Symbol" w:hint="default"/>
      </w:rPr>
    </w:lvl>
    <w:lvl w:ilvl="4" w:tplc="127A3F72" w:tentative="1">
      <w:start w:val="1"/>
      <w:numFmt w:val="bullet"/>
      <w:lvlText w:val="o"/>
      <w:lvlJc w:val="left"/>
      <w:pPr>
        <w:ind w:left="3600" w:hanging="360"/>
      </w:pPr>
      <w:rPr>
        <w:rFonts w:ascii="Courier New" w:hAnsi="Courier New" w:cs="Courier New" w:hint="default"/>
      </w:rPr>
    </w:lvl>
    <w:lvl w:ilvl="5" w:tplc="8CC4DF34" w:tentative="1">
      <w:start w:val="1"/>
      <w:numFmt w:val="bullet"/>
      <w:lvlText w:val=""/>
      <w:lvlJc w:val="left"/>
      <w:pPr>
        <w:ind w:left="4320" w:hanging="360"/>
      </w:pPr>
      <w:rPr>
        <w:rFonts w:ascii="Wingdings" w:hAnsi="Wingdings" w:hint="default"/>
      </w:rPr>
    </w:lvl>
    <w:lvl w:ilvl="6" w:tplc="4F68DC1A" w:tentative="1">
      <w:start w:val="1"/>
      <w:numFmt w:val="bullet"/>
      <w:lvlText w:val=""/>
      <w:lvlJc w:val="left"/>
      <w:pPr>
        <w:ind w:left="5040" w:hanging="360"/>
      </w:pPr>
      <w:rPr>
        <w:rFonts w:ascii="Symbol" w:hAnsi="Symbol" w:hint="default"/>
      </w:rPr>
    </w:lvl>
    <w:lvl w:ilvl="7" w:tplc="7956594A" w:tentative="1">
      <w:start w:val="1"/>
      <w:numFmt w:val="bullet"/>
      <w:lvlText w:val="o"/>
      <w:lvlJc w:val="left"/>
      <w:pPr>
        <w:ind w:left="5760" w:hanging="360"/>
      </w:pPr>
      <w:rPr>
        <w:rFonts w:ascii="Courier New" w:hAnsi="Courier New" w:cs="Courier New" w:hint="default"/>
      </w:rPr>
    </w:lvl>
    <w:lvl w:ilvl="8" w:tplc="E960B3A2" w:tentative="1">
      <w:start w:val="1"/>
      <w:numFmt w:val="bullet"/>
      <w:lvlText w:val=""/>
      <w:lvlJc w:val="left"/>
      <w:pPr>
        <w:ind w:left="6480" w:hanging="360"/>
      </w:pPr>
      <w:rPr>
        <w:rFonts w:ascii="Wingdings" w:hAnsi="Wingdings" w:hint="default"/>
      </w:rPr>
    </w:lvl>
  </w:abstractNum>
  <w:abstractNum w:abstractNumId="49" w15:restartNumberingAfterBreak="0">
    <w:nsid w:val="7BA00C0A"/>
    <w:multiLevelType w:val="hybridMultilevel"/>
    <w:tmpl w:val="383CC8BC"/>
    <w:lvl w:ilvl="0" w:tplc="82A4330E">
      <w:start w:val="1"/>
      <w:numFmt w:val="bullet"/>
      <w:lvlText w:val=""/>
      <w:lvlJc w:val="left"/>
      <w:pPr>
        <w:tabs>
          <w:tab w:val="num" w:pos="720"/>
        </w:tabs>
        <w:ind w:left="720" w:hanging="360"/>
      </w:pPr>
      <w:rPr>
        <w:rFonts w:ascii="Symbol" w:hAnsi="Symbol" w:hint="default"/>
      </w:rPr>
    </w:lvl>
    <w:lvl w:ilvl="1" w:tplc="0CC8A39E" w:tentative="1">
      <w:start w:val="1"/>
      <w:numFmt w:val="bullet"/>
      <w:lvlText w:val="o"/>
      <w:lvlJc w:val="left"/>
      <w:pPr>
        <w:ind w:left="1440" w:hanging="360"/>
      </w:pPr>
      <w:rPr>
        <w:rFonts w:ascii="Courier New" w:hAnsi="Courier New" w:cs="Courier New" w:hint="default"/>
      </w:rPr>
    </w:lvl>
    <w:lvl w:ilvl="2" w:tplc="7E18FEB4" w:tentative="1">
      <w:start w:val="1"/>
      <w:numFmt w:val="bullet"/>
      <w:lvlText w:val=""/>
      <w:lvlJc w:val="left"/>
      <w:pPr>
        <w:ind w:left="2160" w:hanging="360"/>
      </w:pPr>
      <w:rPr>
        <w:rFonts w:ascii="Wingdings" w:hAnsi="Wingdings" w:hint="default"/>
      </w:rPr>
    </w:lvl>
    <w:lvl w:ilvl="3" w:tplc="E7FEA442" w:tentative="1">
      <w:start w:val="1"/>
      <w:numFmt w:val="bullet"/>
      <w:lvlText w:val=""/>
      <w:lvlJc w:val="left"/>
      <w:pPr>
        <w:ind w:left="2880" w:hanging="360"/>
      </w:pPr>
      <w:rPr>
        <w:rFonts w:ascii="Symbol" w:hAnsi="Symbol" w:hint="default"/>
      </w:rPr>
    </w:lvl>
    <w:lvl w:ilvl="4" w:tplc="EE9EEB42" w:tentative="1">
      <w:start w:val="1"/>
      <w:numFmt w:val="bullet"/>
      <w:lvlText w:val="o"/>
      <w:lvlJc w:val="left"/>
      <w:pPr>
        <w:ind w:left="3600" w:hanging="360"/>
      </w:pPr>
      <w:rPr>
        <w:rFonts w:ascii="Courier New" w:hAnsi="Courier New" w:cs="Courier New" w:hint="default"/>
      </w:rPr>
    </w:lvl>
    <w:lvl w:ilvl="5" w:tplc="09D0AD68" w:tentative="1">
      <w:start w:val="1"/>
      <w:numFmt w:val="bullet"/>
      <w:lvlText w:val=""/>
      <w:lvlJc w:val="left"/>
      <w:pPr>
        <w:ind w:left="4320" w:hanging="360"/>
      </w:pPr>
      <w:rPr>
        <w:rFonts w:ascii="Wingdings" w:hAnsi="Wingdings" w:hint="default"/>
      </w:rPr>
    </w:lvl>
    <w:lvl w:ilvl="6" w:tplc="FECEABF2" w:tentative="1">
      <w:start w:val="1"/>
      <w:numFmt w:val="bullet"/>
      <w:lvlText w:val=""/>
      <w:lvlJc w:val="left"/>
      <w:pPr>
        <w:ind w:left="5040" w:hanging="360"/>
      </w:pPr>
      <w:rPr>
        <w:rFonts w:ascii="Symbol" w:hAnsi="Symbol" w:hint="default"/>
      </w:rPr>
    </w:lvl>
    <w:lvl w:ilvl="7" w:tplc="F5CAEA3C" w:tentative="1">
      <w:start w:val="1"/>
      <w:numFmt w:val="bullet"/>
      <w:lvlText w:val="o"/>
      <w:lvlJc w:val="left"/>
      <w:pPr>
        <w:ind w:left="5760" w:hanging="360"/>
      </w:pPr>
      <w:rPr>
        <w:rFonts w:ascii="Courier New" w:hAnsi="Courier New" w:cs="Courier New" w:hint="default"/>
      </w:rPr>
    </w:lvl>
    <w:lvl w:ilvl="8" w:tplc="91EC7196" w:tentative="1">
      <w:start w:val="1"/>
      <w:numFmt w:val="bullet"/>
      <w:lvlText w:val=""/>
      <w:lvlJc w:val="left"/>
      <w:pPr>
        <w:ind w:left="6480" w:hanging="360"/>
      </w:pPr>
      <w:rPr>
        <w:rFonts w:ascii="Wingdings" w:hAnsi="Wingdings" w:hint="default"/>
      </w:rPr>
    </w:lvl>
  </w:abstractNum>
  <w:abstractNum w:abstractNumId="50" w15:restartNumberingAfterBreak="0">
    <w:nsid w:val="7D696F43"/>
    <w:multiLevelType w:val="hybridMultilevel"/>
    <w:tmpl w:val="49862DB8"/>
    <w:lvl w:ilvl="0" w:tplc="2F289B56">
      <w:start w:val="1"/>
      <w:numFmt w:val="bullet"/>
      <w:lvlText w:val=""/>
      <w:lvlJc w:val="left"/>
      <w:pPr>
        <w:tabs>
          <w:tab w:val="num" w:pos="720"/>
        </w:tabs>
        <w:ind w:left="720" w:hanging="360"/>
      </w:pPr>
      <w:rPr>
        <w:rFonts w:ascii="Symbol" w:hAnsi="Symbol" w:hint="default"/>
      </w:rPr>
    </w:lvl>
    <w:lvl w:ilvl="1" w:tplc="DD92CC74" w:tentative="1">
      <w:start w:val="1"/>
      <w:numFmt w:val="bullet"/>
      <w:lvlText w:val="o"/>
      <w:lvlJc w:val="left"/>
      <w:pPr>
        <w:ind w:left="1440" w:hanging="360"/>
      </w:pPr>
      <w:rPr>
        <w:rFonts w:ascii="Courier New" w:hAnsi="Courier New" w:cs="Courier New" w:hint="default"/>
      </w:rPr>
    </w:lvl>
    <w:lvl w:ilvl="2" w:tplc="005042B8" w:tentative="1">
      <w:start w:val="1"/>
      <w:numFmt w:val="bullet"/>
      <w:lvlText w:val=""/>
      <w:lvlJc w:val="left"/>
      <w:pPr>
        <w:ind w:left="2160" w:hanging="360"/>
      </w:pPr>
      <w:rPr>
        <w:rFonts w:ascii="Wingdings" w:hAnsi="Wingdings" w:hint="default"/>
      </w:rPr>
    </w:lvl>
    <w:lvl w:ilvl="3" w:tplc="2292A178" w:tentative="1">
      <w:start w:val="1"/>
      <w:numFmt w:val="bullet"/>
      <w:lvlText w:val=""/>
      <w:lvlJc w:val="left"/>
      <w:pPr>
        <w:ind w:left="2880" w:hanging="360"/>
      </w:pPr>
      <w:rPr>
        <w:rFonts w:ascii="Symbol" w:hAnsi="Symbol" w:hint="default"/>
      </w:rPr>
    </w:lvl>
    <w:lvl w:ilvl="4" w:tplc="06DA5BD4" w:tentative="1">
      <w:start w:val="1"/>
      <w:numFmt w:val="bullet"/>
      <w:lvlText w:val="o"/>
      <w:lvlJc w:val="left"/>
      <w:pPr>
        <w:ind w:left="3600" w:hanging="360"/>
      </w:pPr>
      <w:rPr>
        <w:rFonts w:ascii="Courier New" w:hAnsi="Courier New" w:cs="Courier New" w:hint="default"/>
      </w:rPr>
    </w:lvl>
    <w:lvl w:ilvl="5" w:tplc="6AC8E776" w:tentative="1">
      <w:start w:val="1"/>
      <w:numFmt w:val="bullet"/>
      <w:lvlText w:val=""/>
      <w:lvlJc w:val="left"/>
      <w:pPr>
        <w:ind w:left="4320" w:hanging="360"/>
      </w:pPr>
      <w:rPr>
        <w:rFonts w:ascii="Wingdings" w:hAnsi="Wingdings" w:hint="default"/>
      </w:rPr>
    </w:lvl>
    <w:lvl w:ilvl="6" w:tplc="61207C58" w:tentative="1">
      <w:start w:val="1"/>
      <w:numFmt w:val="bullet"/>
      <w:lvlText w:val=""/>
      <w:lvlJc w:val="left"/>
      <w:pPr>
        <w:ind w:left="5040" w:hanging="360"/>
      </w:pPr>
      <w:rPr>
        <w:rFonts w:ascii="Symbol" w:hAnsi="Symbol" w:hint="default"/>
      </w:rPr>
    </w:lvl>
    <w:lvl w:ilvl="7" w:tplc="D0BC4394" w:tentative="1">
      <w:start w:val="1"/>
      <w:numFmt w:val="bullet"/>
      <w:lvlText w:val="o"/>
      <w:lvlJc w:val="left"/>
      <w:pPr>
        <w:ind w:left="5760" w:hanging="360"/>
      </w:pPr>
      <w:rPr>
        <w:rFonts w:ascii="Courier New" w:hAnsi="Courier New" w:cs="Courier New" w:hint="default"/>
      </w:rPr>
    </w:lvl>
    <w:lvl w:ilvl="8" w:tplc="099CF0CC" w:tentative="1">
      <w:start w:val="1"/>
      <w:numFmt w:val="bullet"/>
      <w:lvlText w:val=""/>
      <w:lvlJc w:val="left"/>
      <w:pPr>
        <w:ind w:left="6480" w:hanging="360"/>
      </w:pPr>
      <w:rPr>
        <w:rFonts w:ascii="Wingdings" w:hAnsi="Wingdings" w:hint="default"/>
      </w:rPr>
    </w:lvl>
  </w:abstractNum>
  <w:abstractNum w:abstractNumId="51" w15:restartNumberingAfterBreak="0">
    <w:nsid w:val="7EB00B5D"/>
    <w:multiLevelType w:val="hybridMultilevel"/>
    <w:tmpl w:val="370AD678"/>
    <w:lvl w:ilvl="0" w:tplc="1B4488E8">
      <w:start w:val="1"/>
      <w:numFmt w:val="bullet"/>
      <w:lvlText w:val=""/>
      <w:lvlJc w:val="left"/>
      <w:pPr>
        <w:tabs>
          <w:tab w:val="num" w:pos="720"/>
        </w:tabs>
        <w:ind w:left="720" w:hanging="360"/>
      </w:pPr>
      <w:rPr>
        <w:rFonts w:ascii="Symbol" w:hAnsi="Symbol" w:hint="default"/>
      </w:rPr>
    </w:lvl>
    <w:lvl w:ilvl="1" w:tplc="9A44A12E" w:tentative="1">
      <w:start w:val="1"/>
      <w:numFmt w:val="bullet"/>
      <w:lvlText w:val="o"/>
      <w:lvlJc w:val="left"/>
      <w:pPr>
        <w:ind w:left="1440" w:hanging="360"/>
      </w:pPr>
      <w:rPr>
        <w:rFonts w:ascii="Courier New" w:hAnsi="Courier New" w:cs="Courier New" w:hint="default"/>
      </w:rPr>
    </w:lvl>
    <w:lvl w:ilvl="2" w:tplc="0FE2D712" w:tentative="1">
      <w:start w:val="1"/>
      <w:numFmt w:val="bullet"/>
      <w:lvlText w:val=""/>
      <w:lvlJc w:val="left"/>
      <w:pPr>
        <w:ind w:left="2160" w:hanging="360"/>
      </w:pPr>
      <w:rPr>
        <w:rFonts w:ascii="Wingdings" w:hAnsi="Wingdings" w:hint="default"/>
      </w:rPr>
    </w:lvl>
    <w:lvl w:ilvl="3" w:tplc="6CAC7DA0" w:tentative="1">
      <w:start w:val="1"/>
      <w:numFmt w:val="bullet"/>
      <w:lvlText w:val=""/>
      <w:lvlJc w:val="left"/>
      <w:pPr>
        <w:ind w:left="2880" w:hanging="360"/>
      </w:pPr>
      <w:rPr>
        <w:rFonts w:ascii="Symbol" w:hAnsi="Symbol" w:hint="default"/>
      </w:rPr>
    </w:lvl>
    <w:lvl w:ilvl="4" w:tplc="DE981128" w:tentative="1">
      <w:start w:val="1"/>
      <w:numFmt w:val="bullet"/>
      <w:lvlText w:val="o"/>
      <w:lvlJc w:val="left"/>
      <w:pPr>
        <w:ind w:left="3600" w:hanging="360"/>
      </w:pPr>
      <w:rPr>
        <w:rFonts w:ascii="Courier New" w:hAnsi="Courier New" w:cs="Courier New" w:hint="default"/>
      </w:rPr>
    </w:lvl>
    <w:lvl w:ilvl="5" w:tplc="93D86BFC" w:tentative="1">
      <w:start w:val="1"/>
      <w:numFmt w:val="bullet"/>
      <w:lvlText w:val=""/>
      <w:lvlJc w:val="left"/>
      <w:pPr>
        <w:ind w:left="4320" w:hanging="360"/>
      </w:pPr>
      <w:rPr>
        <w:rFonts w:ascii="Wingdings" w:hAnsi="Wingdings" w:hint="default"/>
      </w:rPr>
    </w:lvl>
    <w:lvl w:ilvl="6" w:tplc="412474D4" w:tentative="1">
      <w:start w:val="1"/>
      <w:numFmt w:val="bullet"/>
      <w:lvlText w:val=""/>
      <w:lvlJc w:val="left"/>
      <w:pPr>
        <w:ind w:left="5040" w:hanging="360"/>
      </w:pPr>
      <w:rPr>
        <w:rFonts w:ascii="Symbol" w:hAnsi="Symbol" w:hint="default"/>
      </w:rPr>
    </w:lvl>
    <w:lvl w:ilvl="7" w:tplc="70862184" w:tentative="1">
      <w:start w:val="1"/>
      <w:numFmt w:val="bullet"/>
      <w:lvlText w:val="o"/>
      <w:lvlJc w:val="left"/>
      <w:pPr>
        <w:ind w:left="5760" w:hanging="360"/>
      </w:pPr>
      <w:rPr>
        <w:rFonts w:ascii="Courier New" w:hAnsi="Courier New" w:cs="Courier New" w:hint="default"/>
      </w:rPr>
    </w:lvl>
    <w:lvl w:ilvl="8" w:tplc="2AA42CDE" w:tentative="1">
      <w:start w:val="1"/>
      <w:numFmt w:val="bullet"/>
      <w:lvlText w:val=""/>
      <w:lvlJc w:val="left"/>
      <w:pPr>
        <w:ind w:left="6480" w:hanging="360"/>
      </w:pPr>
      <w:rPr>
        <w:rFonts w:ascii="Wingdings" w:hAnsi="Wingdings" w:hint="default"/>
      </w:rPr>
    </w:lvl>
  </w:abstractNum>
  <w:num w:numId="1" w16cid:durableId="326132349">
    <w:abstractNumId w:val="12"/>
  </w:num>
  <w:num w:numId="2" w16cid:durableId="575432225">
    <w:abstractNumId w:val="40"/>
  </w:num>
  <w:num w:numId="3" w16cid:durableId="163938039">
    <w:abstractNumId w:val="6"/>
  </w:num>
  <w:num w:numId="4" w16cid:durableId="962271249">
    <w:abstractNumId w:val="16"/>
  </w:num>
  <w:num w:numId="5" w16cid:durableId="201984941">
    <w:abstractNumId w:val="47"/>
  </w:num>
  <w:num w:numId="6" w16cid:durableId="1937250464">
    <w:abstractNumId w:val="45"/>
  </w:num>
  <w:num w:numId="7" w16cid:durableId="555971472">
    <w:abstractNumId w:val="38"/>
  </w:num>
  <w:num w:numId="8" w16cid:durableId="1797483924">
    <w:abstractNumId w:val="4"/>
  </w:num>
  <w:num w:numId="9" w16cid:durableId="1797285580">
    <w:abstractNumId w:val="0"/>
  </w:num>
  <w:num w:numId="10" w16cid:durableId="1370837514">
    <w:abstractNumId w:val="41"/>
  </w:num>
  <w:num w:numId="11" w16cid:durableId="1251541845">
    <w:abstractNumId w:val="3"/>
  </w:num>
  <w:num w:numId="12" w16cid:durableId="17322147">
    <w:abstractNumId w:val="42"/>
  </w:num>
  <w:num w:numId="13" w16cid:durableId="1563831157">
    <w:abstractNumId w:val="25"/>
  </w:num>
  <w:num w:numId="14" w16cid:durableId="1397389088">
    <w:abstractNumId w:val="21"/>
  </w:num>
  <w:num w:numId="15" w16cid:durableId="1025982565">
    <w:abstractNumId w:val="29"/>
  </w:num>
  <w:num w:numId="16" w16cid:durableId="1398436437">
    <w:abstractNumId w:val="46"/>
  </w:num>
  <w:num w:numId="17" w16cid:durableId="1505441243">
    <w:abstractNumId w:val="1"/>
  </w:num>
  <w:num w:numId="18" w16cid:durableId="1085297551">
    <w:abstractNumId w:val="43"/>
  </w:num>
  <w:num w:numId="19" w16cid:durableId="1791122044">
    <w:abstractNumId w:val="8"/>
  </w:num>
  <w:num w:numId="20" w16cid:durableId="741878066">
    <w:abstractNumId w:val="49"/>
  </w:num>
  <w:num w:numId="21" w16cid:durableId="1371102865">
    <w:abstractNumId w:val="19"/>
  </w:num>
  <w:num w:numId="22" w16cid:durableId="323315651">
    <w:abstractNumId w:val="24"/>
  </w:num>
  <w:num w:numId="23" w16cid:durableId="1351445014">
    <w:abstractNumId w:val="2"/>
  </w:num>
  <w:num w:numId="24" w16cid:durableId="1238591020">
    <w:abstractNumId w:val="36"/>
  </w:num>
  <w:num w:numId="25" w16cid:durableId="889614715">
    <w:abstractNumId w:val="33"/>
  </w:num>
  <w:num w:numId="26" w16cid:durableId="918028801">
    <w:abstractNumId w:val="10"/>
  </w:num>
  <w:num w:numId="27" w16cid:durableId="81880354">
    <w:abstractNumId w:val="31"/>
  </w:num>
  <w:num w:numId="28" w16cid:durableId="1241213298">
    <w:abstractNumId w:val="15"/>
  </w:num>
  <w:num w:numId="29" w16cid:durableId="1175877852">
    <w:abstractNumId w:val="37"/>
  </w:num>
  <w:num w:numId="30" w16cid:durableId="1306087212">
    <w:abstractNumId w:val="48"/>
  </w:num>
  <w:num w:numId="31" w16cid:durableId="1036195855">
    <w:abstractNumId w:val="22"/>
  </w:num>
  <w:num w:numId="32" w16cid:durableId="572279561">
    <w:abstractNumId w:val="7"/>
  </w:num>
  <w:num w:numId="33" w16cid:durableId="605962813">
    <w:abstractNumId w:val="9"/>
  </w:num>
  <w:num w:numId="34" w16cid:durableId="1332831959">
    <w:abstractNumId w:val="13"/>
  </w:num>
  <w:num w:numId="35" w16cid:durableId="553352900">
    <w:abstractNumId w:val="39"/>
  </w:num>
  <w:num w:numId="36" w16cid:durableId="318464753">
    <w:abstractNumId w:val="26"/>
  </w:num>
  <w:num w:numId="37" w16cid:durableId="111674965">
    <w:abstractNumId w:val="30"/>
  </w:num>
  <w:num w:numId="38" w16cid:durableId="336999709">
    <w:abstractNumId w:val="44"/>
  </w:num>
  <w:num w:numId="39" w16cid:durableId="1053384633">
    <w:abstractNumId w:val="32"/>
  </w:num>
  <w:num w:numId="40" w16cid:durableId="692464896">
    <w:abstractNumId w:val="35"/>
  </w:num>
  <w:num w:numId="41" w16cid:durableId="2060082145">
    <w:abstractNumId w:val="14"/>
  </w:num>
  <w:num w:numId="42" w16cid:durableId="1601789530">
    <w:abstractNumId w:val="50"/>
  </w:num>
  <w:num w:numId="43" w16cid:durableId="45835058">
    <w:abstractNumId w:val="23"/>
  </w:num>
  <w:num w:numId="44" w16cid:durableId="255485736">
    <w:abstractNumId w:val="28"/>
  </w:num>
  <w:num w:numId="45" w16cid:durableId="1424036978">
    <w:abstractNumId w:val="20"/>
  </w:num>
  <w:num w:numId="46" w16cid:durableId="419568864">
    <w:abstractNumId w:val="51"/>
  </w:num>
  <w:num w:numId="47" w16cid:durableId="386880161">
    <w:abstractNumId w:val="18"/>
  </w:num>
  <w:num w:numId="48" w16cid:durableId="1292175377">
    <w:abstractNumId w:val="34"/>
  </w:num>
  <w:num w:numId="49" w16cid:durableId="1432631080">
    <w:abstractNumId w:val="11"/>
  </w:num>
  <w:num w:numId="50" w16cid:durableId="1466268679">
    <w:abstractNumId w:val="5"/>
  </w:num>
  <w:num w:numId="51" w16cid:durableId="1083651338">
    <w:abstractNumId w:val="27"/>
  </w:num>
  <w:num w:numId="52" w16cid:durableId="678971208">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27"/>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455"/>
    <w:rsid w:val="000249F2"/>
    <w:rsid w:val="00027E81"/>
    <w:rsid w:val="00030AD8"/>
    <w:rsid w:val="0003107A"/>
    <w:rsid w:val="00031C95"/>
    <w:rsid w:val="000330D4"/>
    <w:rsid w:val="000353A7"/>
    <w:rsid w:val="000353B7"/>
    <w:rsid w:val="0003572D"/>
    <w:rsid w:val="00035DB0"/>
    <w:rsid w:val="00037088"/>
    <w:rsid w:val="000400D5"/>
    <w:rsid w:val="00043B84"/>
    <w:rsid w:val="00044ECD"/>
    <w:rsid w:val="0004512B"/>
    <w:rsid w:val="000463F0"/>
    <w:rsid w:val="00046BDA"/>
    <w:rsid w:val="0004762E"/>
    <w:rsid w:val="000532BD"/>
    <w:rsid w:val="000555E0"/>
    <w:rsid w:val="00055C12"/>
    <w:rsid w:val="000608B0"/>
    <w:rsid w:val="0006104C"/>
    <w:rsid w:val="00064BF2"/>
    <w:rsid w:val="000667BA"/>
    <w:rsid w:val="000676A7"/>
    <w:rsid w:val="00073914"/>
    <w:rsid w:val="00074236"/>
    <w:rsid w:val="000746BD"/>
    <w:rsid w:val="00076409"/>
    <w:rsid w:val="00076D7D"/>
    <w:rsid w:val="00076EC0"/>
    <w:rsid w:val="00080D95"/>
    <w:rsid w:val="00083847"/>
    <w:rsid w:val="00087DC0"/>
    <w:rsid w:val="00090D5F"/>
    <w:rsid w:val="00090E6B"/>
    <w:rsid w:val="00091B2C"/>
    <w:rsid w:val="00092ABC"/>
    <w:rsid w:val="00097170"/>
    <w:rsid w:val="00097749"/>
    <w:rsid w:val="00097AAF"/>
    <w:rsid w:val="00097D13"/>
    <w:rsid w:val="000A4893"/>
    <w:rsid w:val="000A4ABD"/>
    <w:rsid w:val="000A54E0"/>
    <w:rsid w:val="000A72C4"/>
    <w:rsid w:val="000B0F30"/>
    <w:rsid w:val="000B1486"/>
    <w:rsid w:val="000B3E61"/>
    <w:rsid w:val="000B54AF"/>
    <w:rsid w:val="000B6090"/>
    <w:rsid w:val="000B6FEE"/>
    <w:rsid w:val="000B724F"/>
    <w:rsid w:val="000C12C4"/>
    <w:rsid w:val="000C41FF"/>
    <w:rsid w:val="000C49DA"/>
    <w:rsid w:val="000C4B3D"/>
    <w:rsid w:val="000C6DC1"/>
    <w:rsid w:val="000C6E20"/>
    <w:rsid w:val="000C76D7"/>
    <w:rsid w:val="000C7F1D"/>
    <w:rsid w:val="000D2EBA"/>
    <w:rsid w:val="000D32A1"/>
    <w:rsid w:val="000D3725"/>
    <w:rsid w:val="000D46E5"/>
    <w:rsid w:val="000D769C"/>
    <w:rsid w:val="000E0300"/>
    <w:rsid w:val="000E1976"/>
    <w:rsid w:val="000E20F1"/>
    <w:rsid w:val="000E484E"/>
    <w:rsid w:val="000E594B"/>
    <w:rsid w:val="000E5B20"/>
    <w:rsid w:val="000E7C14"/>
    <w:rsid w:val="000F094C"/>
    <w:rsid w:val="000F1392"/>
    <w:rsid w:val="000F18A2"/>
    <w:rsid w:val="000F2A7F"/>
    <w:rsid w:val="000F3DBD"/>
    <w:rsid w:val="000F5843"/>
    <w:rsid w:val="000F62F9"/>
    <w:rsid w:val="000F6A06"/>
    <w:rsid w:val="000F7D28"/>
    <w:rsid w:val="0010154D"/>
    <w:rsid w:val="0010252D"/>
    <w:rsid w:val="00102D3F"/>
    <w:rsid w:val="00102EC7"/>
    <w:rsid w:val="0010347D"/>
    <w:rsid w:val="001044B7"/>
    <w:rsid w:val="00105BEC"/>
    <w:rsid w:val="00110F8C"/>
    <w:rsid w:val="00112273"/>
    <w:rsid w:val="0011274A"/>
    <w:rsid w:val="00113522"/>
    <w:rsid w:val="0011378D"/>
    <w:rsid w:val="00115EE9"/>
    <w:rsid w:val="001169F9"/>
    <w:rsid w:val="00120797"/>
    <w:rsid w:val="001218D2"/>
    <w:rsid w:val="00122D7E"/>
    <w:rsid w:val="0012371B"/>
    <w:rsid w:val="001245C8"/>
    <w:rsid w:val="00124653"/>
    <w:rsid w:val="001247C5"/>
    <w:rsid w:val="00126294"/>
    <w:rsid w:val="00127893"/>
    <w:rsid w:val="00127A2C"/>
    <w:rsid w:val="001312BB"/>
    <w:rsid w:val="00133E4C"/>
    <w:rsid w:val="00135F82"/>
    <w:rsid w:val="00136309"/>
    <w:rsid w:val="00137D90"/>
    <w:rsid w:val="00141335"/>
    <w:rsid w:val="00141FB6"/>
    <w:rsid w:val="00142F8E"/>
    <w:rsid w:val="00143C8B"/>
    <w:rsid w:val="00147530"/>
    <w:rsid w:val="001506E0"/>
    <w:rsid w:val="00152649"/>
    <w:rsid w:val="0015331F"/>
    <w:rsid w:val="00156AB2"/>
    <w:rsid w:val="00160402"/>
    <w:rsid w:val="00160571"/>
    <w:rsid w:val="00161E93"/>
    <w:rsid w:val="00162C7A"/>
    <w:rsid w:val="00162DAE"/>
    <w:rsid w:val="00163163"/>
    <w:rsid w:val="001639C5"/>
    <w:rsid w:val="00163E45"/>
    <w:rsid w:val="001664C2"/>
    <w:rsid w:val="00171BF2"/>
    <w:rsid w:val="0017347B"/>
    <w:rsid w:val="0017725B"/>
    <w:rsid w:val="0018050C"/>
    <w:rsid w:val="0018117F"/>
    <w:rsid w:val="00181343"/>
    <w:rsid w:val="001824ED"/>
    <w:rsid w:val="001829F6"/>
    <w:rsid w:val="00183262"/>
    <w:rsid w:val="0018478F"/>
    <w:rsid w:val="00184B03"/>
    <w:rsid w:val="00185071"/>
    <w:rsid w:val="00185685"/>
    <w:rsid w:val="00185C59"/>
    <w:rsid w:val="00187C1B"/>
    <w:rsid w:val="001908AC"/>
    <w:rsid w:val="00190CFB"/>
    <w:rsid w:val="0019457A"/>
    <w:rsid w:val="00195257"/>
    <w:rsid w:val="00195388"/>
    <w:rsid w:val="0019539E"/>
    <w:rsid w:val="00196173"/>
    <w:rsid w:val="001968BC"/>
    <w:rsid w:val="001A0739"/>
    <w:rsid w:val="001A0F00"/>
    <w:rsid w:val="001A1040"/>
    <w:rsid w:val="001A2BDD"/>
    <w:rsid w:val="001A3DDF"/>
    <w:rsid w:val="001A42B2"/>
    <w:rsid w:val="001A4310"/>
    <w:rsid w:val="001A4D05"/>
    <w:rsid w:val="001B053A"/>
    <w:rsid w:val="001B26D8"/>
    <w:rsid w:val="001B3BFA"/>
    <w:rsid w:val="001B75B8"/>
    <w:rsid w:val="001C1230"/>
    <w:rsid w:val="001C60B5"/>
    <w:rsid w:val="001C61B0"/>
    <w:rsid w:val="001C7167"/>
    <w:rsid w:val="001C7957"/>
    <w:rsid w:val="001C7DB8"/>
    <w:rsid w:val="001C7E49"/>
    <w:rsid w:val="001C7EA8"/>
    <w:rsid w:val="001D1711"/>
    <w:rsid w:val="001D2A01"/>
    <w:rsid w:val="001D2EF6"/>
    <w:rsid w:val="001D37A8"/>
    <w:rsid w:val="001D462E"/>
    <w:rsid w:val="001E1EB9"/>
    <w:rsid w:val="001E2CAD"/>
    <w:rsid w:val="001E34DB"/>
    <w:rsid w:val="001E37CD"/>
    <w:rsid w:val="001E4070"/>
    <w:rsid w:val="001E655E"/>
    <w:rsid w:val="001F05FD"/>
    <w:rsid w:val="001F1067"/>
    <w:rsid w:val="001F3CB8"/>
    <w:rsid w:val="001F6B91"/>
    <w:rsid w:val="001F703C"/>
    <w:rsid w:val="001F7BEB"/>
    <w:rsid w:val="00200B9E"/>
    <w:rsid w:val="00200BF5"/>
    <w:rsid w:val="002010D1"/>
    <w:rsid w:val="00201338"/>
    <w:rsid w:val="00205AEF"/>
    <w:rsid w:val="00205EB5"/>
    <w:rsid w:val="0020731E"/>
    <w:rsid w:val="0020775D"/>
    <w:rsid w:val="002116DD"/>
    <w:rsid w:val="0021383D"/>
    <w:rsid w:val="0021626F"/>
    <w:rsid w:val="00216493"/>
    <w:rsid w:val="00216BBA"/>
    <w:rsid w:val="00216E12"/>
    <w:rsid w:val="00217466"/>
    <w:rsid w:val="0021751D"/>
    <w:rsid w:val="00217C49"/>
    <w:rsid w:val="00220D9C"/>
    <w:rsid w:val="00221524"/>
    <w:rsid w:val="0022177D"/>
    <w:rsid w:val="002242DA"/>
    <w:rsid w:val="00224C37"/>
    <w:rsid w:val="002304DF"/>
    <w:rsid w:val="0023341D"/>
    <w:rsid w:val="002338DA"/>
    <w:rsid w:val="00233D66"/>
    <w:rsid w:val="00233F68"/>
    <w:rsid w:val="00233FDB"/>
    <w:rsid w:val="0023489C"/>
    <w:rsid w:val="00234F58"/>
    <w:rsid w:val="0023507D"/>
    <w:rsid w:val="00235672"/>
    <w:rsid w:val="0024077A"/>
    <w:rsid w:val="00241EC1"/>
    <w:rsid w:val="002431DA"/>
    <w:rsid w:val="0024396A"/>
    <w:rsid w:val="0024691D"/>
    <w:rsid w:val="00247D27"/>
    <w:rsid w:val="002507C5"/>
    <w:rsid w:val="00250A50"/>
    <w:rsid w:val="00251ED5"/>
    <w:rsid w:val="00255EB6"/>
    <w:rsid w:val="00257429"/>
    <w:rsid w:val="00260FA4"/>
    <w:rsid w:val="00261183"/>
    <w:rsid w:val="00262A66"/>
    <w:rsid w:val="00263140"/>
    <w:rsid w:val="002631C8"/>
    <w:rsid w:val="00265133"/>
    <w:rsid w:val="00265A23"/>
    <w:rsid w:val="00267841"/>
    <w:rsid w:val="00270539"/>
    <w:rsid w:val="002710C3"/>
    <w:rsid w:val="00272E04"/>
    <w:rsid w:val="002734D6"/>
    <w:rsid w:val="00273670"/>
    <w:rsid w:val="00274C45"/>
    <w:rsid w:val="00275109"/>
    <w:rsid w:val="00275BEE"/>
    <w:rsid w:val="00277434"/>
    <w:rsid w:val="00280123"/>
    <w:rsid w:val="00281343"/>
    <w:rsid w:val="00281883"/>
    <w:rsid w:val="00282DF2"/>
    <w:rsid w:val="00284482"/>
    <w:rsid w:val="002874E3"/>
    <w:rsid w:val="00287656"/>
    <w:rsid w:val="002878EB"/>
    <w:rsid w:val="00291518"/>
    <w:rsid w:val="00294C7E"/>
    <w:rsid w:val="00296FF0"/>
    <w:rsid w:val="002A17C0"/>
    <w:rsid w:val="002A48DF"/>
    <w:rsid w:val="002A5A84"/>
    <w:rsid w:val="002A6E6F"/>
    <w:rsid w:val="002A74E4"/>
    <w:rsid w:val="002A7CFE"/>
    <w:rsid w:val="002B26DD"/>
    <w:rsid w:val="002B2870"/>
    <w:rsid w:val="002B3467"/>
    <w:rsid w:val="002B391B"/>
    <w:rsid w:val="002B5B42"/>
    <w:rsid w:val="002B6F84"/>
    <w:rsid w:val="002B74F3"/>
    <w:rsid w:val="002B7BA7"/>
    <w:rsid w:val="002C1C17"/>
    <w:rsid w:val="002C30DF"/>
    <w:rsid w:val="002C3203"/>
    <w:rsid w:val="002C34CB"/>
    <w:rsid w:val="002C3B07"/>
    <w:rsid w:val="002C532B"/>
    <w:rsid w:val="002C54A3"/>
    <w:rsid w:val="002C5713"/>
    <w:rsid w:val="002D05CC"/>
    <w:rsid w:val="002D305A"/>
    <w:rsid w:val="002D4972"/>
    <w:rsid w:val="002D74DD"/>
    <w:rsid w:val="002D7FD2"/>
    <w:rsid w:val="002E21B8"/>
    <w:rsid w:val="002E589F"/>
    <w:rsid w:val="002E7DF9"/>
    <w:rsid w:val="002F097B"/>
    <w:rsid w:val="002F2147"/>
    <w:rsid w:val="002F3111"/>
    <w:rsid w:val="002F4AEC"/>
    <w:rsid w:val="002F795D"/>
    <w:rsid w:val="00300823"/>
    <w:rsid w:val="00300D7F"/>
    <w:rsid w:val="00301638"/>
    <w:rsid w:val="00303B0C"/>
    <w:rsid w:val="0030459C"/>
    <w:rsid w:val="003113D9"/>
    <w:rsid w:val="00313DFE"/>
    <w:rsid w:val="003143B2"/>
    <w:rsid w:val="00314821"/>
    <w:rsid w:val="0031483F"/>
    <w:rsid w:val="003171A3"/>
    <w:rsid w:val="0031741B"/>
    <w:rsid w:val="00321337"/>
    <w:rsid w:val="00321F2F"/>
    <w:rsid w:val="003232BA"/>
    <w:rsid w:val="003237F6"/>
    <w:rsid w:val="00324077"/>
    <w:rsid w:val="0032453B"/>
    <w:rsid w:val="00324868"/>
    <w:rsid w:val="003305F5"/>
    <w:rsid w:val="00331958"/>
    <w:rsid w:val="00333930"/>
    <w:rsid w:val="00336BA4"/>
    <w:rsid w:val="00336C7A"/>
    <w:rsid w:val="00337392"/>
    <w:rsid w:val="00337659"/>
    <w:rsid w:val="003427C9"/>
    <w:rsid w:val="0034339B"/>
    <w:rsid w:val="00343A92"/>
    <w:rsid w:val="00344530"/>
    <w:rsid w:val="003446DC"/>
    <w:rsid w:val="00347347"/>
    <w:rsid w:val="003476BA"/>
    <w:rsid w:val="00347B4A"/>
    <w:rsid w:val="003500C3"/>
    <w:rsid w:val="00351831"/>
    <w:rsid w:val="003523BD"/>
    <w:rsid w:val="00352681"/>
    <w:rsid w:val="003536AA"/>
    <w:rsid w:val="003544CE"/>
    <w:rsid w:val="00355604"/>
    <w:rsid w:val="00355A98"/>
    <w:rsid w:val="00355D7E"/>
    <w:rsid w:val="0035600F"/>
    <w:rsid w:val="003568DE"/>
    <w:rsid w:val="003571E7"/>
    <w:rsid w:val="00357CA1"/>
    <w:rsid w:val="00361FE9"/>
    <w:rsid w:val="003621AD"/>
    <w:rsid w:val="003624F2"/>
    <w:rsid w:val="00363854"/>
    <w:rsid w:val="00364315"/>
    <w:rsid w:val="003643E2"/>
    <w:rsid w:val="00370155"/>
    <w:rsid w:val="003712D5"/>
    <w:rsid w:val="003747DF"/>
    <w:rsid w:val="00377E3D"/>
    <w:rsid w:val="00380F54"/>
    <w:rsid w:val="003847E8"/>
    <w:rsid w:val="003862B3"/>
    <w:rsid w:val="0038731D"/>
    <w:rsid w:val="00387835"/>
    <w:rsid w:val="00387A54"/>
    <w:rsid w:val="00387B60"/>
    <w:rsid w:val="00390098"/>
    <w:rsid w:val="00392DA1"/>
    <w:rsid w:val="00393718"/>
    <w:rsid w:val="0039659B"/>
    <w:rsid w:val="003A0296"/>
    <w:rsid w:val="003A10BC"/>
    <w:rsid w:val="003B1501"/>
    <w:rsid w:val="003B185E"/>
    <w:rsid w:val="003B198A"/>
    <w:rsid w:val="003B1CA3"/>
    <w:rsid w:val="003B1ED9"/>
    <w:rsid w:val="003B2891"/>
    <w:rsid w:val="003B3DF3"/>
    <w:rsid w:val="003B48E2"/>
    <w:rsid w:val="003B4FA1"/>
    <w:rsid w:val="003B5BAD"/>
    <w:rsid w:val="003B66B6"/>
    <w:rsid w:val="003B7253"/>
    <w:rsid w:val="003B7984"/>
    <w:rsid w:val="003B7AF6"/>
    <w:rsid w:val="003C0411"/>
    <w:rsid w:val="003C1871"/>
    <w:rsid w:val="003C1C55"/>
    <w:rsid w:val="003C2011"/>
    <w:rsid w:val="003C25EA"/>
    <w:rsid w:val="003C36FD"/>
    <w:rsid w:val="003C3D06"/>
    <w:rsid w:val="003C4130"/>
    <w:rsid w:val="003C664C"/>
    <w:rsid w:val="003D4D27"/>
    <w:rsid w:val="003D6E86"/>
    <w:rsid w:val="003D726D"/>
    <w:rsid w:val="003E0875"/>
    <w:rsid w:val="003E0BB8"/>
    <w:rsid w:val="003E107B"/>
    <w:rsid w:val="003E6CB0"/>
    <w:rsid w:val="003E7956"/>
    <w:rsid w:val="003F1F5E"/>
    <w:rsid w:val="003F286A"/>
    <w:rsid w:val="003F77F8"/>
    <w:rsid w:val="00400ACD"/>
    <w:rsid w:val="00403B15"/>
    <w:rsid w:val="00403E8A"/>
    <w:rsid w:val="00405079"/>
    <w:rsid w:val="004101E4"/>
    <w:rsid w:val="00410661"/>
    <w:rsid w:val="004107EE"/>
    <w:rsid w:val="004108C3"/>
    <w:rsid w:val="00410B33"/>
    <w:rsid w:val="004120CC"/>
    <w:rsid w:val="00412ED2"/>
    <w:rsid w:val="00412F0F"/>
    <w:rsid w:val="004134CE"/>
    <w:rsid w:val="004136A8"/>
    <w:rsid w:val="00415139"/>
    <w:rsid w:val="00415E00"/>
    <w:rsid w:val="004166BB"/>
    <w:rsid w:val="004174CD"/>
    <w:rsid w:val="004175F1"/>
    <w:rsid w:val="004210BE"/>
    <w:rsid w:val="00421BCA"/>
    <w:rsid w:val="00422039"/>
    <w:rsid w:val="00423FBC"/>
    <w:rsid w:val="004241AA"/>
    <w:rsid w:val="0042422E"/>
    <w:rsid w:val="0043190E"/>
    <w:rsid w:val="004324E9"/>
    <w:rsid w:val="004350F3"/>
    <w:rsid w:val="00436980"/>
    <w:rsid w:val="0044093F"/>
    <w:rsid w:val="004409BA"/>
    <w:rsid w:val="00441016"/>
    <w:rsid w:val="00441F2F"/>
    <w:rsid w:val="0044228B"/>
    <w:rsid w:val="00447018"/>
    <w:rsid w:val="00450412"/>
    <w:rsid w:val="00450520"/>
    <w:rsid w:val="00450561"/>
    <w:rsid w:val="00450A40"/>
    <w:rsid w:val="004511CE"/>
    <w:rsid w:val="004518CF"/>
    <w:rsid w:val="00451D7C"/>
    <w:rsid w:val="00452FC3"/>
    <w:rsid w:val="004530C5"/>
    <w:rsid w:val="00454715"/>
    <w:rsid w:val="00455936"/>
    <w:rsid w:val="00455ACE"/>
    <w:rsid w:val="004614D1"/>
    <w:rsid w:val="00461B69"/>
    <w:rsid w:val="00462B3D"/>
    <w:rsid w:val="004679AA"/>
    <w:rsid w:val="00474927"/>
    <w:rsid w:val="00475913"/>
    <w:rsid w:val="00480080"/>
    <w:rsid w:val="004824A7"/>
    <w:rsid w:val="00482EDD"/>
    <w:rsid w:val="00483AF0"/>
    <w:rsid w:val="00484167"/>
    <w:rsid w:val="00492211"/>
    <w:rsid w:val="00492325"/>
    <w:rsid w:val="00492A6D"/>
    <w:rsid w:val="00492CA8"/>
    <w:rsid w:val="0049310F"/>
    <w:rsid w:val="00494303"/>
    <w:rsid w:val="0049682B"/>
    <w:rsid w:val="004977A3"/>
    <w:rsid w:val="004A03F7"/>
    <w:rsid w:val="004A081C"/>
    <w:rsid w:val="004A123F"/>
    <w:rsid w:val="004A2172"/>
    <w:rsid w:val="004A239F"/>
    <w:rsid w:val="004A2424"/>
    <w:rsid w:val="004A2D64"/>
    <w:rsid w:val="004B138F"/>
    <w:rsid w:val="004B412A"/>
    <w:rsid w:val="004B576C"/>
    <w:rsid w:val="004B70B3"/>
    <w:rsid w:val="004B772A"/>
    <w:rsid w:val="004B77A3"/>
    <w:rsid w:val="004C302F"/>
    <w:rsid w:val="004C4609"/>
    <w:rsid w:val="004C4B8A"/>
    <w:rsid w:val="004C52EF"/>
    <w:rsid w:val="004C5F34"/>
    <w:rsid w:val="004C600C"/>
    <w:rsid w:val="004C7082"/>
    <w:rsid w:val="004C7888"/>
    <w:rsid w:val="004D0B35"/>
    <w:rsid w:val="004D1AC9"/>
    <w:rsid w:val="004D27DE"/>
    <w:rsid w:val="004D2AFA"/>
    <w:rsid w:val="004D3806"/>
    <w:rsid w:val="004D3F41"/>
    <w:rsid w:val="004D5098"/>
    <w:rsid w:val="004D6497"/>
    <w:rsid w:val="004E0E2A"/>
    <w:rsid w:val="004E0E60"/>
    <w:rsid w:val="004E12A3"/>
    <w:rsid w:val="004E2492"/>
    <w:rsid w:val="004E3096"/>
    <w:rsid w:val="004E47F2"/>
    <w:rsid w:val="004E4E2B"/>
    <w:rsid w:val="004E5D4F"/>
    <w:rsid w:val="004E5DEA"/>
    <w:rsid w:val="004E6639"/>
    <w:rsid w:val="004E6BAE"/>
    <w:rsid w:val="004F0626"/>
    <w:rsid w:val="004F32AD"/>
    <w:rsid w:val="004F57CB"/>
    <w:rsid w:val="004F64F6"/>
    <w:rsid w:val="004F69C0"/>
    <w:rsid w:val="00500121"/>
    <w:rsid w:val="005017AC"/>
    <w:rsid w:val="00501E8A"/>
    <w:rsid w:val="00505121"/>
    <w:rsid w:val="00505C04"/>
    <w:rsid w:val="00505F1B"/>
    <w:rsid w:val="00505F41"/>
    <w:rsid w:val="005073E8"/>
    <w:rsid w:val="00510503"/>
    <w:rsid w:val="00510F55"/>
    <w:rsid w:val="005117E9"/>
    <w:rsid w:val="0051324D"/>
    <w:rsid w:val="00515466"/>
    <w:rsid w:val="005154F7"/>
    <w:rsid w:val="005159DE"/>
    <w:rsid w:val="00522D2E"/>
    <w:rsid w:val="00524A3B"/>
    <w:rsid w:val="00524B43"/>
    <w:rsid w:val="005269CE"/>
    <w:rsid w:val="00530381"/>
    <w:rsid w:val="005304B2"/>
    <w:rsid w:val="005324D2"/>
    <w:rsid w:val="005336BD"/>
    <w:rsid w:val="00534A49"/>
    <w:rsid w:val="00534CC4"/>
    <w:rsid w:val="005363BB"/>
    <w:rsid w:val="00541B98"/>
    <w:rsid w:val="00543374"/>
    <w:rsid w:val="00544182"/>
    <w:rsid w:val="00545548"/>
    <w:rsid w:val="00546923"/>
    <w:rsid w:val="00551CA6"/>
    <w:rsid w:val="00555034"/>
    <w:rsid w:val="00556020"/>
    <w:rsid w:val="005570D2"/>
    <w:rsid w:val="00561528"/>
    <w:rsid w:val="0056153F"/>
    <w:rsid w:val="00561B14"/>
    <w:rsid w:val="00562C87"/>
    <w:rsid w:val="005634C2"/>
    <w:rsid w:val="005636BD"/>
    <w:rsid w:val="005666D5"/>
    <w:rsid w:val="005669A7"/>
    <w:rsid w:val="005724EE"/>
    <w:rsid w:val="00572B9B"/>
    <w:rsid w:val="00573401"/>
    <w:rsid w:val="00576714"/>
    <w:rsid w:val="0057685A"/>
    <w:rsid w:val="00581819"/>
    <w:rsid w:val="005832EE"/>
    <w:rsid w:val="005847EF"/>
    <w:rsid w:val="005851E6"/>
    <w:rsid w:val="0058654B"/>
    <w:rsid w:val="005878B7"/>
    <w:rsid w:val="00592C9A"/>
    <w:rsid w:val="00593DF8"/>
    <w:rsid w:val="00595745"/>
    <w:rsid w:val="005A0C61"/>
    <w:rsid w:val="005A0E18"/>
    <w:rsid w:val="005A12A5"/>
    <w:rsid w:val="005A1A0E"/>
    <w:rsid w:val="005A1EB3"/>
    <w:rsid w:val="005A3790"/>
    <w:rsid w:val="005A3CCB"/>
    <w:rsid w:val="005A560D"/>
    <w:rsid w:val="005A6D13"/>
    <w:rsid w:val="005B031F"/>
    <w:rsid w:val="005B12BD"/>
    <w:rsid w:val="005B31B7"/>
    <w:rsid w:val="005B3298"/>
    <w:rsid w:val="005B3C13"/>
    <w:rsid w:val="005B4F79"/>
    <w:rsid w:val="005B5516"/>
    <w:rsid w:val="005B5D2B"/>
    <w:rsid w:val="005C1496"/>
    <w:rsid w:val="005C17C5"/>
    <w:rsid w:val="005C2B21"/>
    <w:rsid w:val="005C2C00"/>
    <w:rsid w:val="005C4C6F"/>
    <w:rsid w:val="005C5127"/>
    <w:rsid w:val="005C5CD7"/>
    <w:rsid w:val="005C7CCB"/>
    <w:rsid w:val="005D10B6"/>
    <w:rsid w:val="005D1444"/>
    <w:rsid w:val="005D2EE2"/>
    <w:rsid w:val="005D4DAE"/>
    <w:rsid w:val="005D54F5"/>
    <w:rsid w:val="005D767D"/>
    <w:rsid w:val="005D7A30"/>
    <w:rsid w:val="005D7D3B"/>
    <w:rsid w:val="005E1999"/>
    <w:rsid w:val="005E232C"/>
    <w:rsid w:val="005E2B83"/>
    <w:rsid w:val="005E3488"/>
    <w:rsid w:val="005E4AEB"/>
    <w:rsid w:val="005E738F"/>
    <w:rsid w:val="005E788B"/>
    <w:rsid w:val="005F1519"/>
    <w:rsid w:val="005F4862"/>
    <w:rsid w:val="005F5679"/>
    <w:rsid w:val="005F5FDF"/>
    <w:rsid w:val="005F6960"/>
    <w:rsid w:val="005F7000"/>
    <w:rsid w:val="005F7AAA"/>
    <w:rsid w:val="00600BAA"/>
    <w:rsid w:val="006012DA"/>
    <w:rsid w:val="00603B0F"/>
    <w:rsid w:val="006049F5"/>
    <w:rsid w:val="00605F7B"/>
    <w:rsid w:val="00606F26"/>
    <w:rsid w:val="00607E64"/>
    <w:rsid w:val="006106E9"/>
    <w:rsid w:val="0061159E"/>
    <w:rsid w:val="00611A63"/>
    <w:rsid w:val="00614633"/>
    <w:rsid w:val="00614BC8"/>
    <w:rsid w:val="006151FB"/>
    <w:rsid w:val="00617411"/>
    <w:rsid w:val="006249CB"/>
    <w:rsid w:val="006272DD"/>
    <w:rsid w:val="00630963"/>
    <w:rsid w:val="00631897"/>
    <w:rsid w:val="00632928"/>
    <w:rsid w:val="00632954"/>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485B"/>
    <w:rsid w:val="006668AE"/>
    <w:rsid w:val="0067036E"/>
    <w:rsid w:val="00671693"/>
    <w:rsid w:val="006757AA"/>
    <w:rsid w:val="0068127E"/>
    <w:rsid w:val="00681790"/>
    <w:rsid w:val="006823AA"/>
    <w:rsid w:val="0068302A"/>
    <w:rsid w:val="00684B98"/>
    <w:rsid w:val="00685DC9"/>
    <w:rsid w:val="00687465"/>
    <w:rsid w:val="006907CF"/>
    <w:rsid w:val="00691CCF"/>
    <w:rsid w:val="00693AFA"/>
    <w:rsid w:val="00695101"/>
    <w:rsid w:val="00695B9A"/>
    <w:rsid w:val="00696563"/>
    <w:rsid w:val="006979F8"/>
    <w:rsid w:val="006A3487"/>
    <w:rsid w:val="006A6068"/>
    <w:rsid w:val="006A656F"/>
    <w:rsid w:val="006A6B11"/>
    <w:rsid w:val="006A70FA"/>
    <w:rsid w:val="006A73EC"/>
    <w:rsid w:val="006B129D"/>
    <w:rsid w:val="006B12AE"/>
    <w:rsid w:val="006B16B3"/>
    <w:rsid w:val="006B1918"/>
    <w:rsid w:val="006B233E"/>
    <w:rsid w:val="006B23D8"/>
    <w:rsid w:val="006B28D5"/>
    <w:rsid w:val="006B2A01"/>
    <w:rsid w:val="006B2B8C"/>
    <w:rsid w:val="006B2DEB"/>
    <w:rsid w:val="006B54C5"/>
    <w:rsid w:val="006B5E80"/>
    <w:rsid w:val="006B7A2E"/>
    <w:rsid w:val="006C17F0"/>
    <w:rsid w:val="006C355A"/>
    <w:rsid w:val="006C4709"/>
    <w:rsid w:val="006C68C9"/>
    <w:rsid w:val="006C69F0"/>
    <w:rsid w:val="006D24CB"/>
    <w:rsid w:val="006D3005"/>
    <w:rsid w:val="006D504F"/>
    <w:rsid w:val="006D52B3"/>
    <w:rsid w:val="006E09E0"/>
    <w:rsid w:val="006E0CAC"/>
    <w:rsid w:val="006E1CFB"/>
    <w:rsid w:val="006E1F94"/>
    <w:rsid w:val="006E26C1"/>
    <w:rsid w:val="006E30A8"/>
    <w:rsid w:val="006E45B0"/>
    <w:rsid w:val="006E5692"/>
    <w:rsid w:val="006F365D"/>
    <w:rsid w:val="006F46DB"/>
    <w:rsid w:val="006F4BB0"/>
    <w:rsid w:val="006F5712"/>
    <w:rsid w:val="007031BD"/>
    <w:rsid w:val="00703E80"/>
    <w:rsid w:val="00705276"/>
    <w:rsid w:val="007066A0"/>
    <w:rsid w:val="007075FB"/>
    <w:rsid w:val="0070787B"/>
    <w:rsid w:val="0071131D"/>
    <w:rsid w:val="00711E3D"/>
    <w:rsid w:val="00711E85"/>
    <w:rsid w:val="00712DDA"/>
    <w:rsid w:val="00717739"/>
    <w:rsid w:val="00717DE4"/>
    <w:rsid w:val="00721724"/>
    <w:rsid w:val="00721B0B"/>
    <w:rsid w:val="00722EC5"/>
    <w:rsid w:val="00723326"/>
    <w:rsid w:val="00724252"/>
    <w:rsid w:val="007261ED"/>
    <w:rsid w:val="00726367"/>
    <w:rsid w:val="00727E7A"/>
    <w:rsid w:val="0073163C"/>
    <w:rsid w:val="00731DE3"/>
    <w:rsid w:val="00733AE9"/>
    <w:rsid w:val="00735B9D"/>
    <w:rsid w:val="007365A5"/>
    <w:rsid w:val="00736FB0"/>
    <w:rsid w:val="007404BC"/>
    <w:rsid w:val="00740D13"/>
    <w:rsid w:val="00740F5F"/>
    <w:rsid w:val="007416EA"/>
    <w:rsid w:val="00742794"/>
    <w:rsid w:val="00743C4C"/>
    <w:rsid w:val="007445B7"/>
    <w:rsid w:val="00744920"/>
    <w:rsid w:val="00744F82"/>
    <w:rsid w:val="007464AA"/>
    <w:rsid w:val="007509BE"/>
    <w:rsid w:val="0075287B"/>
    <w:rsid w:val="00755065"/>
    <w:rsid w:val="00755C7B"/>
    <w:rsid w:val="00756D89"/>
    <w:rsid w:val="00760641"/>
    <w:rsid w:val="007614B8"/>
    <w:rsid w:val="00764786"/>
    <w:rsid w:val="00766E12"/>
    <w:rsid w:val="007675A3"/>
    <w:rsid w:val="0077098E"/>
    <w:rsid w:val="00771287"/>
    <w:rsid w:val="0077149E"/>
    <w:rsid w:val="00772364"/>
    <w:rsid w:val="00777518"/>
    <w:rsid w:val="0077779E"/>
    <w:rsid w:val="0078074D"/>
    <w:rsid w:val="00780FB6"/>
    <w:rsid w:val="007815FD"/>
    <w:rsid w:val="00781A97"/>
    <w:rsid w:val="0078552A"/>
    <w:rsid w:val="00785729"/>
    <w:rsid w:val="00786058"/>
    <w:rsid w:val="0079487D"/>
    <w:rsid w:val="0079541A"/>
    <w:rsid w:val="007966D4"/>
    <w:rsid w:val="00796A0A"/>
    <w:rsid w:val="00796CC7"/>
    <w:rsid w:val="0079792C"/>
    <w:rsid w:val="007A0989"/>
    <w:rsid w:val="007A331F"/>
    <w:rsid w:val="007A3844"/>
    <w:rsid w:val="007A4381"/>
    <w:rsid w:val="007A484B"/>
    <w:rsid w:val="007A4C3B"/>
    <w:rsid w:val="007A5466"/>
    <w:rsid w:val="007A65EB"/>
    <w:rsid w:val="007A7EC1"/>
    <w:rsid w:val="007B4FCA"/>
    <w:rsid w:val="007B7B85"/>
    <w:rsid w:val="007B7C93"/>
    <w:rsid w:val="007C145F"/>
    <w:rsid w:val="007C2672"/>
    <w:rsid w:val="007C462E"/>
    <w:rsid w:val="007C496B"/>
    <w:rsid w:val="007C6803"/>
    <w:rsid w:val="007D2892"/>
    <w:rsid w:val="007D2DCC"/>
    <w:rsid w:val="007D2E11"/>
    <w:rsid w:val="007D47E1"/>
    <w:rsid w:val="007D7FCB"/>
    <w:rsid w:val="007E33B6"/>
    <w:rsid w:val="007E4A70"/>
    <w:rsid w:val="007E59E8"/>
    <w:rsid w:val="007E733E"/>
    <w:rsid w:val="007F3861"/>
    <w:rsid w:val="007F4106"/>
    <w:rsid w:val="007F4162"/>
    <w:rsid w:val="007F5441"/>
    <w:rsid w:val="007F5D28"/>
    <w:rsid w:val="007F7668"/>
    <w:rsid w:val="00800C63"/>
    <w:rsid w:val="00802243"/>
    <w:rsid w:val="008023D4"/>
    <w:rsid w:val="00803EF9"/>
    <w:rsid w:val="00804124"/>
    <w:rsid w:val="0080412C"/>
    <w:rsid w:val="00805402"/>
    <w:rsid w:val="0080765F"/>
    <w:rsid w:val="00812BE3"/>
    <w:rsid w:val="00814516"/>
    <w:rsid w:val="00815C9D"/>
    <w:rsid w:val="008170E2"/>
    <w:rsid w:val="0082025D"/>
    <w:rsid w:val="00823E4C"/>
    <w:rsid w:val="008244BE"/>
    <w:rsid w:val="00827749"/>
    <w:rsid w:val="00827B7E"/>
    <w:rsid w:val="00830EEB"/>
    <w:rsid w:val="00831756"/>
    <w:rsid w:val="008332FC"/>
    <w:rsid w:val="00834643"/>
    <w:rsid w:val="008347A9"/>
    <w:rsid w:val="00835628"/>
    <w:rsid w:val="00835E90"/>
    <w:rsid w:val="00841709"/>
    <w:rsid w:val="0084176D"/>
    <w:rsid w:val="008423E4"/>
    <w:rsid w:val="00842611"/>
    <w:rsid w:val="00842900"/>
    <w:rsid w:val="00843832"/>
    <w:rsid w:val="00850CF0"/>
    <w:rsid w:val="00851869"/>
    <w:rsid w:val="00851C04"/>
    <w:rsid w:val="008531A1"/>
    <w:rsid w:val="00853A94"/>
    <w:rsid w:val="008547A3"/>
    <w:rsid w:val="0085700C"/>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1E75"/>
    <w:rsid w:val="008A1F71"/>
    <w:rsid w:val="008A3188"/>
    <w:rsid w:val="008A3FDF"/>
    <w:rsid w:val="008A6418"/>
    <w:rsid w:val="008A7497"/>
    <w:rsid w:val="008B05D8"/>
    <w:rsid w:val="008B0B3D"/>
    <w:rsid w:val="008B2B1A"/>
    <w:rsid w:val="008B3428"/>
    <w:rsid w:val="008B3E72"/>
    <w:rsid w:val="008B4A91"/>
    <w:rsid w:val="008B74E0"/>
    <w:rsid w:val="008B7545"/>
    <w:rsid w:val="008B7785"/>
    <w:rsid w:val="008B79F2"/>
    <w:rsid w:val="008C0809"/>
    <w:rsid w:val="008C132C"/>
    <w:rsid w:val="008C3AC3"/>
    <w:rsid w:val="008C3FD0"/>
    <w:rsid w:val="008C65D9"/>
    <w:rsid w:val="008D27A5"/>
    <w:rsid w:val="008D2AAB"/>
    <w:rsid w:val="008D309C"/>
    <w:rsid w:val="008D3586"/>
    <w:rsid w:val="008D58F9"/>
    <w:rsid w:val="008D6047"/>
    <w:rsid w:val="008D7427"/>
    <w:rsid w:val="008E3338"/>
    <w:rsid w:val="008E47BE"/>
    <w:rsid w:val="008F09DF"/>
    <w:rsid w:val="008F3053"/>
    <w:rsid w:val="008F3136"/>
    <w:rsid w:val="008F40DF"/>
    <w:rsid w:val="008F5E16"/>
    <w:rsid w:val="008F5EFC"/>
    <w:rsid w:val="008F6C9B"/>
    <w:rsid w:val="00901670"/>
    <w:rsid w:val="00902212"/>
    <w:rsid w:val="0090353B"/>
    <w:rsid w:val="00903E0A"/>
    <w:rsid w:val="00904721"/>
    <w:rsid w:val="009073D8"/>
    <w:rsid w:val="00907780"/>
    <w:rsid w:val="00907EDD"/>
    <w:rsid w:val="009107AD"/>
    <w:rsid w:val="009144B5"/>
    <w:rsid w:val="00915568"/>
    <w:rsid w:val="00917E0C"/>
    <w:rsid w:val="00920711"/>
    <w:rsid w:val="00921A1E"/>
    <w:rsid w:val="00924EA9"/>
    <w:rsid w:val="00925CE1"/>
    <w:rsid w:val="00925F5C"/>
    <w:rsid w:val="00926B3B"/>
    <w:rsid w:val="0093011F"/>
    <w:rsid w:val="00930897"/>
    <w:rsid w:val="00931363"/>
    <w:rsid w:val="009320D2"/>
    <w:rsid w:val="009329FB"/>
    <w:rsid w:val="00932C77"/>
    <w:rsid w:val="0093417F"/>
    <w:rsid w:val="00934AC2"/>
    <w:rsid w:val="009375BB"/>
    <w:rsid w:val="009418E9"/>
    <w:rsid w:val="00944C0D"/>
    <w:rsid w:val="00946044"/>
    <w:rsid w:val="0094653B"/>
    <w:rsid w:val="009465AB"/>
    <w:rsid w:val="00946DEE"/>
    <w:rsid w:val="009520CC"/>
    <w:rsid w:val="00953499"/>
    <w:rsid w:val="00954A16"/>
    <w:rsid w:val="0095696D"/>
    <w:rsid w:val="00960F2D"/>
    <w:rsid w:val="0096482F"/>
    <w:rsid w:val="00964E3A"/>
    <w:rsid w:val="00965DF2"/>
    <w:rsid w:val="00967126"/>
    <w:rsid w:val="00970EAE"/>
    <w:rsid w:val="00971627"/>
    <w:rsid w:val="00972797"/>
    <w:rsid w:val="0097279D"/>
    <w:rsid w:val="009732E8"/>
    <w:rsid w:val="00976837"/>
    <w:rsid w:val="00980311"/>
    <w:rsid w:val="0098170E"/>
    <w:rsid w:val="0098285C"/>
    <w:rsid w:val="00982CEF"/>
    <w:rsid w:val="00983B56"/>
    <w:rsid w:val="009847FD"/>
    <w:rsid w:val="009851B3"/>
    <w:rsid w:val="00985300"/>
    <w:rsid w:val="00986720"/>
    <w:rsid w:val="00986D78"/>
    <w:rsid w:val="00987F00"/>
    <w:rsid w:val="0099403D"/>
    <w:rsid w:val="00995694"/>
    <w:rsid w:val="00995B0B"/>
    <w:rsid w:val="009A040B"/>
    <w:rsid w:val="009A1883"/>
    <w:rsid w:val="009A39F5"/>
    <w:rsid w:val="009A4588"/>
    <w:rsid w:val="009A5EA5"/>
    <w:rsid w:val="009B00C2"/>
    <w:rsid w:val="009B26AB"/>
    <w:rsid w:val="009B3476"/>
    <w:rsid w:val="009B39BC"/>
    <w:rsid w:val="009B5069"/>
    <w:rsid w:val="009B69AD"/>
    <w:rsid w:val="009B7806"/>
    <w:rsid w:val="009B7988"/>
    <w:rsid w:val="009C05C1"/>
    <w:rsid w:val="009C1E9A"/>
    <w:rsid w:val="009C2A33"/>
    <w:rsid w:val="009C2E49"/>
    <w:rsid w:val="009C36CD"/>
    <w:rsid w:val="009C43A5"/>
    <w:rsid w:val="009C5A1D"/>
    <w:rsid w:val="009C6B08"/>
    <w:rsid w:val="009C70FC"/>
    <w:rsid w:val="009D002B"/>
    <w:rsid w:val="009D37C7"/>
    <w:rsid w:val="009D4BBD"/>
    <w:rsid w:val="009D54D7"/>
    <w:rsid w:val="009D5A41"/>
    <w:rsid w:val="009E13BF"/>
    <w:rsid w:val="009E3631"/>
    <w:rsid w:val="009E3EB9"/>
    <w:rsid w:val="009E69C2"/>
    <w:rsid w:val="009E70AF"/>
    <w:rsid w:val="009E7AEB"/>
    <w:rsid w:val="009F1B37"/>
    <w:rsid w:val="009F4B4A"/>
    <w:rsid w:val="009F4EB0"/>
    <w:rsid w:val="009F4F2B"/>
    <w:rsid w:val="009F513E"/>
    <w:rsid w:val="009F5802"/>
    <w:rsid w:val="009F5BB2"/>
    <w:rsid w:val="009F64AE"/>
    <w:rsid w:val="00A001A7"/>
    <w:rsid w:val="00A0042D"/>
    <w:rsid w:val="00A0053A"/>
    <w:rsid w:val="00A00C33"/>
    <w:rsid w:val="00A01103"/>
    <w:rsid w:val="00A012C0"/>
    <w:rsid w:val="00A014BB"/>
    <w:rsid w:val="00A01E10"/>
    <w:rsid w:val="00A01E40"/>
    <w:rsid w:val="00A02588"/>
    <w:rsid w:val="00A02D81"/>
    <w:rsid w:val="00A03F54"/>
    <w:rsid w:val="00A0432D"/>
    <w:rsid w:val="00A07689"/>
    <w:rsid w:val="00A07906"/>
    <w:rsid w:val="00A10908"/>
    <w:rsid w:val="00A12330"/>
    <w:rsid w:val="00A1259F"/>
    <w:rsid w:val="00A1446F"/>
    <w:rsid w:val="00A151B5"/>
    <w:rsid w:val="00A20BAD"/>
    <w:rsid w:val="00A220FF"/>
    <w:rsid w:val="00A227E0"/>
    <w:rsid w:val="00A232E4"/>
    <w:rsid w:val="00A24A34"/>
    <w:rsid w:val="00A24AAD"/>
    <w:rsid w:val="00A26A8A"/>
    <w:rsid w:val="00A26DCC"/>
    <w:rsid w:val="00A27255"/>
    <w:rsid w:val="00A32304"/>
    <w:rsid w:val="00A3420E"/>
    <w:rsid w:val="00A35D66"/>
    <w:rsid w:val="00A36442"/>
    <w:rsid w:val="00A37C23"/>
    <w:rsid w:val="00A37F87"/>
    <w:rsid w:val="00A40C6C"/>
    <w:rsid w:val="00A41085"/>
    <w:rsid w:val="00A425FA"/>
    <w:rsid w:val="00A43960"/>
    <w:rsid w:val="00A46902"/>
    <w:rsid w:val="00A50CDB"/>
    <w:rsid w:val="00A51F3E"/>
    <w:rsid w:val="00A5364B"/>
    <w:rsid w:val="00A54142"/>
    <w:rsid w:val="00A54C42"/>
    <w:rsid w:val="00A54EE3"/>
    <w:rsid w:val="00A572B1"/>
    <w:rsid w:val="00A577AF"/>
    <w:rsid w:val="00A60177"/>
    <w:rsid w:val="00A61C27"/>
    <w:rsid w:val="00A62638"/>
    <w:rsid w:val="00A6344D"/>
    <w:rsid w:val="00A644B8"/>
    <w:rsid w:val="00A660C3"/>
    <w:rsid w:val="00A672EF"/>
    <w:rsid w:val="00A708F0"/>
    <w:rsid w:val="00A70E35"/>
    <w:rsid w:val="00A720DC"/>
    <w:rsid w:val="00A77001"/>
    <w:rsid w:val="00A803CF"/>
    <w:rsid w:val="00A80EC1"/>
    <w:rsid w:val="00A8133F"/>
    <w:rsid w:val="00A82CB4"/>
    <w:rsid w:val="00A837A8"/>
    <w:rsid w:val="00A83C36"/>
    <w:rsid w:val="00A87625"/>
    <w:rsid w:val="00A87EB8"/>
    <w:rsid w:val="00A932BB"/>
    <w:rsid w:val="00A93579"/>
    <w:rsid w:val="00A93934"/>
    <w:rsid w:val="00A95D51"/>
    <w:rsid w:val="00A96024"/>
    <w:rsid w:val="00AA18AE"/>
    <w:rsid w:val="00AA228B"/>
    <w:rsid w:val="00AA597A"/>
    <w:rsid w:val="00AA66AD"/>
    <w:rsid w:val="00AA67A3"/>
    <w:rsid w:val="00AA7E52"/>
    <w:rsid w:val="00AB1655"/>
    <w:rsid w:val="00AB1873"/>
    <w:rsid w:val="00AB1F59"/>
    <w:rsid w:val="00AB2C05"/>
    <w:rsid w:val="00AB3536"/>
    <w:rsid w:val="00AB3D78"/>
    <w:rsid w:val="00AB474B"/>
    <w:rsid w:val="00AB4BA6"/>
    <w:rsid w:val="00AB5823"/>
    <w:rsid w:val="00AB58C8"/>
    <w:rsid w:val="00AB5CCC"/>
    <w:rsid w:val="00AB685C"/>
    <w:rsid w:val="00AB74E2"/>
    <w:rsid w:val="00AC2E9A"/>
    <w:rsid w:val="00AC5AAB"/>
    <w:rsid w:val="00AC5AEC"/>
    <w:rsid w:val="00AC5F28"/>
    <w:rsid w:val="00AC6900"/>
    <w:rsid w:val="00AD304B"/>
    <w:rsid w:val="00AD4497"/>
    <w:rsid w:val="00AD7780"/>
    <w:rsid w:val="00AE2263"/>
    <w:rsid w:val="00AE248E"/>
    <w:rsid w:val="00AE2D12"/>
    <w:rsid w:val="00AE2F06"/>
    <w:rsid w:val="00AE4F1C"/>
    <w:rsid w:val="00AE5F39"/>
    <w:rsid w:val="00AE6811"/>
    <w:rsid w:val="00AF1433"/>
    <w:rsid w:val="00AF2864"/>
    <w:rsid w:val="00AF48B4"/>
    <w:rsid w:val="00AF4923"/>
    <w:rsid w:val="00AF7C74"/>
    <w:rsid w:val="00B000AF"/>
    <w:rsid w:val="00B011DB"/>
    <w:rsid w:val="00B02AE9"/>
    <w:rsid w:val="00B04E79"/>
    <w:rsid w:val="00B07488"/>
    <w:rsid w:val="00B075A2"/>
    <w:rsid w:val="00B10DD2"/>
    <w:rsid w:val="00B115DC"/>
    <w:rsid w:val="00B11952"/>
    <w:rsid w:val="00B149AC"/>
    <w:rsid w:val="00B14BD2"/>
    <w:rsid w:val="00B1557F"/>
    <w:rsid w:val="00B15D40"/>
    <w:rsid w:val="00B1668D"/>
    <w:rsid w:val="00B17981"/>
    <w:rsid w:val="00B20CAD"/>
    <w:rsid w:val="00B21B9C"/>
    <w:rsid w:val="00B22D02"/>
    <w:rsid w:val="00B233BB"/>
    <w:rsid w:val="00B24B79"/>
    <w:rsid w:val="00B25612"/>
    <w:rsid w:val="00B26437"/>
    <w:rsid w:val="00B2678E"/>
    <w:rsid w:val="00B26959"/>
    <w:rsid w:val="00B30647"/>
    <w:rsid w:val="00B31F0E"/>
    <w:rsid w:val="00B34F25"/>
    <w:rsid w:val="00B42714"/>
    <w:rsid w:val="00B42C2A"/>
    <w:rsid w:val="00B43672"/>
    <w:rsid w:val="00B4632E"/>
    <w:rsid w:val="00B473D8"/>
    <w:rsid w:val="00B47464"/>
    <w:rsid w:val="00B5165A"/>
    <w:rsid w:val="00B524C1"/>
    <w:rsid w:val="00B52C8D"/>
    <w:rsid w:val="00B564BF"/>
    <w:rsid w:val="00B57908"/>
    <w:rsid w:val="00B6104E"/>
    <w:rsid w:val="00B610C7"/>
    <w:rsid w:val="00B62106"/>
    <w:rsid w:val="00B62534"/>
    <w:rsid w:val="00B626A8"/>
    <w:rsid w:val="00B65695"/>
    <w:rsid w:val="00B66526"/>
    <w:rsid w:val="00B665A3"/>
    <w:rsid w:val="00B71D2A"/>
    <w:rsid w:val="00B73BB4"/>
    <w:rsid w:val="00B80532"/>
    <w:rsid w:val="00B813D3"/>
    <w:rsid w:val="00B82039"/>
    <w:rsid w:val="00B82454"/>
    <w:rsid w:val="00B90097"/>
    <w:rsid w:val="00B90999"/>
    <w:rsid w:val="00B91AD7"/>
    <w:rsid w:val="00B92D23"/>
    <w:rsid w:val="00B94837"/>
    <w:rsid w:val="00B94ECC"/>
    <w:rsid w:val="00B95BC8"/>
    <w:rsid w:val="00B96E87"/>
    <w:rsid w:val="00BA146A"/>
    <w:rsid w:val="00BA32EE"/>
    <w:rsid w:val="00BA6386"/>
    <w:rsid w:val="00BB5B36"/>
    <w:rsid w:val="00BC027B"/>
    <w:rsid w:val="00BC30A6"/>
    <w:rsid w:val="00BC3ED3"/>
    <w:rsid w:val="00BC3EF6"/>
    <w:rsid w:val="00BC4E34"/>
    <w:rsid w:val="00BC51D0"/>
    <w:rsid w:val="00BC5633"/>
    <w:rsid w:val="00BC58E1"/>
    <w:rsid w:val="00BC59CA"/>
    <w:rsid w:val="00BC6462"/>
    <w:rsid w:val="00BD0A32"/>
    <w:rsid w:val="00BD4E55"/>
    <w:rsid w:val="00BD513B"/>
    <w:rsid w:val="00BD5E52"/>
    <w:rsid w:val="00BD6BE7"/>
    <w:rsid w:val="00BE00CD"/>
    <w:rsid w:val="00BE0E75"/>
    <w:rsid w:val="00BE1789"/>
    <w:rsid w:val="00BE3634"/>
    <w:rsid w:val="00BE3E30"/>
    <w:rsid w:val="00BE5274"/>
    <w:rsid w:val="00BE6363"/>
    <w:rsid w:val="00BE71CD"/>
    <w:rsid w:val="00BE7748"/>
    <w:rsid w:val="00BE7BDA"/>
    <w:rsid w:val="00BF0548"/>
    <w:rsid w:val="00BF05E6"/>
    <w:rsid w:val="00BF3994"/>
    <w:rsid w:val="00BF4949"/>
    <w:rsid w:val="00BF4D7C"/>
    <w:rsid w:val="00BF5085"/>
    <w:rsid w:val="00C013F4"/>
    <w:rsid w:val="00C040AB"/>
    <w:rsid w:val="00C0499B"/>
    <w:rsid w:val="00C04ABE"/>
    <w:rsid w:val="00C05046"/>
    <w:rsid w:val="00C05406"/>
    <w:rsid w:val="00C05CF0"/>
    <w:rsid w:val="00C119AC"/>
    <w:rsid w:val="00C14EE6"/>
    <w:rsid w:val="00C151DA"/>
    <w:rsid w:val="00C152A1"/>
    <w:rsid w:val="00C16CCB"/>
    <w:rsid w:val="00C2142B"/>
    <w:rsid w:val="00C22987"/>
    <w:rsid w:val="00C23956"/>
    <w:rsid w:val="00C248E6"/>
    <w:rsid w:val="00C2766F"/>
    <w:rsid w:val="00C3169F"/>
    <w:rsid w:val="00C316E0"/>
    <w:rsid w:val="00C3223B"/>
    <w:rsid w:val="00C333C6"/>
    <w:rsid w:val="00C35CC5"/>
    <w:rsid w:val="00C361C5"/>
    <w:rsid w:val="00C377D1"/>
    <w:rsid w:val="00C37BDA"/>
    <w:rsid w:val="00C37C84"/>
    <w:rsid w:val="00C42B41"/>
    <w:rsid w:val="00C46166"/>
    <w:rsid w:val="00C465D2"/>
    <w:rsid w:val="00C4710D"/>
    <w:rsid w:val="00C50CAD"/>
    <w:rsid w:val="00C56225"/>
    <w:rsid w:val="00C57933"/>
    <w:rsid w:val="00C60206"/>
    <w:rsid w:val="00C615D4"/>
    <w:rsid w:val="00C61B5D"/>
    <w:rsid w:val="00C61C0E"/>
    <w:rsid w:val="00C61C64"/>
    <w:rsid w:val="00C61CDA"/>
    <w:rsid w:val="00C61DC0"/>
    <w:rsid w:val="00C6393C"/>
    <w:rsid w:val="00C71833"/>
    <w:rsid w:val="00C72956"/>
    <w:rsid w:val="00C73045"/>
    <w:rsid w:val="00C73212"/>
    <w:rsid w:val="00C7354A"/>
    <w:rsid w:val="00C74379"/>
    <w:rsid w:val="00C74DD8"/>
    <w:rsid w:val="00C75C5E"/>
    <w:rsid w:val="00C7669F"/>
    <w:rsid w:val="00C76DFF"/>
    <w:rsid w:val="00C77FB0"/>
    <w:rsid w:val="00C80B8F"/>
    <w:rsid w:val="00C82743"/>
    <w:rsid w:val="00C834CE"/>
    <w:rsid w:val="00C871A3"/>
    <w:rsid w:val="00C9047F"/>
    <w:rsid w:val="00C91F65"/>
    <w:rsid w:val="00C92310"/>
    <w:rsid w:val="00C95150"/>
    <w:rsid w:val="00C95A73"/>
    <w:rsid w:val="00CA002D"/>
    <w:rsid w:val="00CA02B0"/>
    <w:rsid w:val="00CA032E"/>
    <w:rsid w:val="00CA2182"/>
    <w:rsid w:val="00CA2186"/>
    <w:rsid w:val="00CA26EF"/>
    <w:rsid w:val="00CA3608"/>
    <w:rsid w:val="00CA4CA0"/>
    <w:rsid w:val="00CA5E5E"/>
    <w:rsid w:val="00CA7D7B"/>
    <w:rsid w:val="00CB0131"/>
    <w:rsid w:val="00CB0AE4"/>
    <w:rsid w:val="00CB0C21"/>
    <w:rsid w:val="00CB0D1A"/>
    <w:rsid w:val="00CB3627"/>
    <w:rsid w:val="00CB4B4B"/>
    <w:rsid w:val="00CB4B73"/>
    <w:rsid w:val="00CB74CB"/>
    <w:rsid w:val="00CB7E04"/>
    <w:rsid w:val="00CC24B7"/>
    <w:rsid w:val="00CC4377"/>
    <w:rsid w:val="00CC7131"/>
    <w:rsid w:val="00CC7B9E"/>
    <w:rsid w:val="00CD06CA"/>
    <w:rsid w:val="00CD076A"/>
    <w:rsid w:val="00CD180C"/>
    <w:rsid w:val="00CD2513"/>
    <w:rsid w:val="00CD31F5"/>
    <w:rsid w:val="00CD37DA"/>
    <w:rsid w:val="00CD4F2C"/>
    <w:rsid w:val="00CD731C"/>
    <w:rsid w:val="00CE08E8"/>
    <w:rsid w:val="00CE2133"/>
    <w:rsid w:val="00CE2306"/>
    <w:rsid w:val="00CE245D"/>
    <w:rsid w:val="00CE300F"/>
    <w:rsid w:val="00CE3582"/>
    <w:rsid w:val="00CE3795"/>
    <w:rsid w:val="00CE3E20"/>
    <w:rsid w:val="00CF0F46"/>
    <w:rsid w:val="00CF4827"/>
    <w:rsid w:val="00CF4C69"/>
    <w:rsid w:val="00CF581C"/>
    <w:rsid w:val="00CF71E0"/>
    <w:rsid w:val="00D001B1"/>
    <w:rsid w:val="00D03176"/>
    <w:rsid w:val="00D049CF"/>
    <w:rsid w:val="00D060A8"/>
    <w:rsid w:val="00D06605"/>
    <w:rsid w:val="00D0720F"/>
    <w:rsid w:val="00D074E2"/>
    <w:rsid w:val="00D11B0B"/>
    <w:rsid w:val="00D1234D"/>
    <w:rsid w:val="00D12A3E"/>
    <w:rsid w:val="00D15B5C"/>
    <w:rsid w:val="00D16B74"/>
    <w:rsid w:val="00D22160"/>
    <w:rsid w:val="00D22172"/>
    <w:rsid w:val="00D2301B"/>
    <w:rsid w:val="00D2342D"/>
    <w:rsid w:val="00D239EE"/>
    <w:rsid w:val="00D24DF8"/>
    <w:rsid w:val="00D30534"/>
    <w:rsid w:val="00D35728"/>
    <w:rsid w:val="00D359A7"/>
    <w:rsid w:val="00D37BCF"/>
    <w:rsid w:val="00D406ED"/>
    <w:rsid w:val="00D40F93"/>
    <w:rsid w:val="00D42277"/>
    <w:rsid w:val="00D43C59"/>
    <w:rsid w:val="00D44ADE"/>
    <w:rsid w:val="00D50D65"/>
    <w:rsid w:val="00D512E0"/>
    <w:rsid w:val="00D519F3"/>
    <w:rsid w:val="00D51D2A"/>
    <w:rsid w:val="00D53B7C"/>
    <w:rsid w:val="00D55F52"/>
    <w:rsid w:val="00D56508"/>
    <w:rsid w:val="00D6131A"/>
    <w:rsid w:val="00D61611"/>
    <w:rsid w:val="00D61784"/>
    <w:rsid w:val="00D6178A"/>
    <w:rsid w:val="00D63724"/>
    <w:rsid w:val="00D63B53"/>
    <w:rsid w:val="00D64B88"/>
    <w:rsid w:val="00D64DC5"/>
    <w:rsid w:val="00D656B5"/>
    <w:rsid w:val="00D66BA6"/>
    <w:rsid w:val="00D66EAE"/>
    <w:rsid w:val="00D700B1"/>
    <w:rsid w:val="00D70F49"/>
    <w:rsid w:val="00D730FA"/>
    <w:rsid w:val="00D76631"/>
    <w:rsid w:val="00D768B7"/>
    <w:rsid w:val="00D77492"/>
    <w:rsid w:val="00D80750"/>
    <w:rsid w:val="00D811E8"/>
    <w:rsid w:val="00D81A44"/>
    <w:rsid w:val="00D81B4C"/>
    <w:rsid w:val="00D83072"/>
    <w:rsid w:val="00D83ABC"/>
    <w:rsid w:val="00D84870"/>
    <w:rsid w:val="00D91B92"/>
    <w:rsid w:val="00D926B3"/>
    <w:rsid w:val="00D926F2"/>
    <w:rsid w:val="00D92F63"/>
    <w:rsid w:val="00D9444F"/>
    <w:rsid w:val="00D94460"/>
    <w:rsid w:val="00D947B6"/>
    <w:rsid w:val="00D94A53"/>
    <w:rsid w:val="00D95673"/>
    <w:rsid w:val="00D97E00"/>
    <w:rsid w:val="00DA00BC"/>
    <w:rsid w:val="00DA0E22"/>
    <w:rsid w:val="00DA16B0"/>
    <w:rsid w:val="00DA19E0"/>
    <w:rsid w:val="00DA1EFA"/>
    <w:rsid w:val="00DA25E7"/>
    <w:rsid w:val="00DA2DF8"/>
    <w:rsid w:val="00DA3687"/>
    <w:rsid w:val="00DA39F2"/>
    <w:rsid w:val="00DA564B"/>
    <w:rsid w:val="00DA6A5C"/>
    <w:rsid w:val="00DB311F"/>
    <w:rsid w:val="00DB53C6"/>
    <w:rsid w:val="00DB59E3"/>
    <w:rsid w:val="00DB6CB6"/>
    <w:rsid w:val="00DB758F"/>
    <w:rsid w:val="00DC1F1B"/>
    <w:rsid w:val="00DC3D8F"/>
    <w:rsid w:val="00DC42E8"/>
    <w:rsid w:val="00DC6CB0"/>
    <w:rsid w:val="00DC6DBB"/>
    <w:rsid w:val="00DC7761"/>
    <w:rsid w:val="00DD0022"/>
    <w:rsid w:val="00DD073C"/>
    <w:rsid w:val="00DD128C"/>
    <w:rsid w:val="00DD1B8F"/>
    <w:rsid w:val="00DD5BCC"/>
    <w:rsid w:val="00DD7509"/>
    <w:rsid w:val="00DD79C7"/>
    <w:rsid w:val="00DD7D6E"/>
    <w:rsid w:val="00DE34B2"/>
    <w:rsid w:val="00DE49DE"/>
    <w:rsid w:val="00DE618B"/>
    <w:rsid w:val="00DE6EC2"/>
    <w:rsid w:val="00DF078D"/>
    <w:rsid w:val="00DF0834"/>
    <w:rsid w:val="00DF0873"/>
    <w:rsid w:val="00DF2707"/>
    <w:rsid w:val="00DF4651"/>
    <w:rsid w:val="00DF4D90"/>
    <w:rsid w:val="00DF5EBD"/>
    <w:rsid w:val="00DF6B67"/>
    <w:rsid w:val="00DF6BA8"/>
    <w:rsid w:val="00DF78EA"/>
    <w:rsid w:val="00DF7CA3"/>
    <w:rsid w:val="00DF7F0D"/>
    <w:rsid w:val="00E00D5A"/>
    <w:rsid w:val="00E01462"/>
    <w:rsid w:val="00E01A76"/>
    <w:rsid w:val="00E04B30"/>
    <w:rsid w:val="00E05FB7"/>
    <w:rsid w:val="00E066E6"/>
    <w:rsid w:val="00E06807"/>
    <w:rsid w:val="00E06C5E"/>
    <w:rsid w:val="00E0752B"/>
    <w:rsid w:val="00E1228E"/>
    <w:rsid w:val="00E13374"/>
    <w:rsid w:val="00E14079"/>
    <w:rsid w:val="00E14D98"/>
    <w:rsid w:val="00E15F90"/>
    <w:rsid w:val="00E16D3E"/>
    <w:rsid w:val="00E17167"/>
    <w:rsid w:val="00E20520"/>
    <w:rsid w:val="00E21D55"/>
    <w:rsid w:val="00E21FDC"/>
    <w:rsid w:val="00E23548"/>
    <w:rsid w:val="00E24272"/>
    <w:rsid w:val="00E253E9"/>
    <w:rsid w:val="00E2551E"/>
    <w:rsid w:val="00E26B13"/>
    <w:rsid w:val="00E27E5A"/>
    <w:rsid w:val="00E31135"/>
    <w:rsid w:val="00E317BA"/>
    <w:rsid w:val="00E32E19"/>
    <w:rsid w:val="00E3469B"/>
    <w:rsid w:val="00E35B5F"/>
    <w:rsid w:val="00E3679D"/>
    <w:rsid w:val="00E3795D"/>
    <w:rsid w:val="00E4098A"/>
    <w:rsid w:val="00E41CAE"/>
    <w:rsid w:val="00E42014"/>
    <w:rsid w:val="00E42B85"/>
    <w:rsid w:val="00E42BB2"/>
    <w:rsid w:val="00E43263"/>
    <w:rsid w:val="00E438AE"/>
    <w:rsid w:val="00E443CE"/>
    <w:rsid w:val="00E45547"/>
    <w:rsid w:val="00E500F1"/>
    <w:rsid w:val="00E51446"/>
    <w:rsid w:val="00E52407"/>
    <w:rsid w:val="00E52763"/>
    <w:rsid w:val="00E529C8"/>
    <w:rsid w:val="00E55DA0"/>
    <w:rsid w:val="00E56033"/>
    <w:rsid w:val="00E61159"/>
    <w:rsid w:val="00E625DA"/>
    <w:rsid w:val="00E634DC"/>
    <w:rsid w:val="00E64F31"/>
    <w:rsid w:val="00E667F3"/>
    <w:rsid w:val="00E6758C"/>
    <w:rsid w:val="00E67794"/>
    <w:rsid w:val="00E70CC6"/>
    <w:rsid w:val="00E71254"/>
    <w:rsid w:val="00E71AFA"/>
    <w:rsid w:val="00E73CCD"/>
    <w:rsid w:val="00E76453"/>
    <w:rsid w:val="00E77353"/>
    <w:rsid w:val="00E775AE"/>
    <w:rsid w:val="00E81F44"/>
    <w:rsid w:val="00E8272C"/>
    <w:rsid w:val="00E827C7"/>
    <w:rsid w:val="00E85DBD"/>
    <w:rsid w:val="00E87A99"/>
    <w:rsid w:val="00E906B5"/>
    <w:rsid w:val="00E90702"/>
    <w:rsid w:val="00E907A0"/>
    <w:rsid w:val="00E9241E"/>
    <w:rsid w:val="00E93DEF"/>
    <w:rsid w:val="00E947B1"/>
    <w:rsid w:val="00E96852"/>
    <w:rsid w:val="00EA1470"/>
    <w:rsid w:val="00EA16AC"/>
    <w:rsid w:val="00EA385A"/>
    <w:rsid w:val="00EA3931"/>
    <w:rsid w:val="00EA658E"/>
    <w:rsid w:val="00EA7A88"/>
    <w:rsid w:val="00EA7D5F"/>
    <w:rsid w:val="00EB27F2"/>
    <w:rsid w:val="00EB3928"/>
    <w:rsid w:val="00EB4F33"/>
    <w:rsid w:val="00EB5373"/>
    <w:rsid w:val="00EC02A2"/>
    <w:rsid w:val="00EC2550"/>
    <w:rsid w:val="00EC379B"/>
    <w:rsid w:val="00EC37DF"/>
    <w:rsid w:val="00EC3A99"/>
    <w:rsid w:val="00EC41B1"/>
    <w:rsid w:val="00ED0665"/>
    <w:rsid w:val="00ED12C0"/>
    <w:rsid w:val="00ED19F0"/>
    <w:rsid w:val="00ED2B50"/>
    <w:rsid w:val="00ED3A32"/>
    <w:rsid w:val="00ED3BDE"/>
    <w:rsid w:val="00ED4354"/>
    <w:rsid w:val="00ED51CA"/>
    <w:rsid w:val="00ED68FB"/>
    <w:rsid w:val="00ED783A"/>
    <w:rsid w:val="00EE2E34"/>
    <w:rsid w:val="00EE2E91"/>
    <w:rsid w:val="00EE3370"/>
    <w:rsid w:val="00EE43A2"/>
    <w:rsid w:val="00EE46B7"/>
    <w:rsid w:val="00EE4BB9"/>
    <w:rsid w:val="00EE5A49"/>
    <w:rsid w:val="00EE664B"/>
    <w:rsid w:val="00EF0381"/>
    <w:rsid w:val="00EF10BA"/>
    <w:rsid w:val="00EF1738"/>
    <w:rsid w:val="00EF2BAF"/>
    <w:rsid w:val="00EF3B8F"/>
    <w:rsid w:val="00EF543E"/>
    <w:rsid w:val="00EF559F"/>
    <w:rsid w:val="00EF5AA2"/>
    <w:rsid w:val="00EF7E26"/>
    <w:rsid w:val="00F00FD2"/>
    <w:rsid w:val="00F01DFA"/>
    <w:rsid w:val="00F02096"/>
    <w:rsid w:val="00F02457"/>
    <w:rsid w:val="00F02EE5"/>
    <w:rsid w:val="00F036C3"/>
    <w:rsid w:val="00F0417E"/>
    <w:rsid w:val="00F05397"/>
    <w:rsid w:val="00F0638C"/>
    <w:rsid w:val="00F075FD"/>
    <w:rsid w:val="00F1160A"/>
    <w:rsid w:val="00F11E04"/>
    <w:rsid w:val="00F12B24"/>
    <w:rsid w:val="00F12BC7"/>
    <w:rsid w:val="00F15223"/>
    <w:rsid w:val="00F164AC"/>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62F4"/>
    <w:rsid w:val="00F50130"/>
    <w:rsid w:val="00F508DB"/>
    <w:rsid w:val="00F512D9"/>
    <w:rsid w:val="00F52402"/>
    <w:rsid w:val="00F5605D"/>
    <w:rsid w:val="00F56A01"/>
    <w:rsid w:val="00F6514B"/>
    <w:rsid w:val="00F6533E"/>
    <w:rsid w:val="00F6587F"/>
    <w:rsid w:val="00F67981"/>
    <w:rsid w:val="00F67CB9"/>
    <w:rsid w:val="00F706CA"/>
    <w:rsid w:val="00F70F8D"/>
    <w:rsid w:val="00F71C5A"/>
    <w:rsid w:val="00F733A4"/>
    <w:rsid w:val="00F737D1"/>
    <w:rsid w:val="00F767BC"/>
    <w:rsid w:val="00F7758F"/>
    <w:rsid w:val="00F82811"/>
    <w:rsid w:val="00F83F8D"/>
    <w:rsid w:val="00F84153"/>
    <w:rsid w:val="00F85661"/>
    <w:rsid w:val="00F91846"/>
    <w:rsid w:val="00F96602"/>
    <w:rsid w:val="00F9735A"/>
    <w:rsid w:val="00FA32FC"/>
    <w:rsid w:val="00FA59FD"/>
    <w:rsid w:val="00FA5D8C"/>
    <w:rsid w:val="00FA6403"/>
    <w:rsid w:val="00FA6A7E"/>
    <w:rsid w:val="00FA7F8E"/>
    <w:rsid w:val="00FB1428"/>
    <w:rsid w:val="00FB16CD"/>
    <w:rsid w:val="00FB73AE"/>
    <w:rsid w:val="00FB7BA4"/>
    <w:rsid w:val="00FC3663"/>
    <w:rsid w:val="00FC5388"/>
    <w:rsid w:val="00FC726C"/>
    <w:rsid w:val="00FC7E1C"/>
    <w:rsid w:val="00FD1B4B"/>
    <w:rsid w:val="00FD1B94"/>
    <w:rsid w:val="00FD62DE"/>
    <w:rsid w:val="00FE0ECC"/>
    <w:rsid w:val="00FE1774"/>
    <w:rsid w:val="00FE19C5"/>
    <w:rsid w:val="00FE4286"/>
    <w:rsid w:val="00FE48C3"/>
    <w:rsid w:val="00FE5909"/>
    <w:rsid w:val="00FE652E"/>
    <w:rsid w:val="00FE71FE"/>
    <w:rsid w:val="00FF07B6"/>
    <w:rsid w:val="00FF0A28"/>
    <w:rsid w:val="00FF0B8B"/>
    <w:rsid w:val="00FF0E93"/>
    <w:rsid w:val="00FF0F4E"/>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666BB3-3BE8-4D69-A693-CC1EF661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C61DC0"/>
    <w:rPr>
      <w:sz w:val="16"/>
      <w:szCs w:val="16"/>
    </w:rPr>
  </w:style>
  <w:style w:type="paragraph" w:styleId="CommentText">
    <w:name w:val="annotation text"/>
    <w:basedOn w:val="Normal"/>
    <w:link w:val="CommentTextChar"/>
    <w:unhideWhenUsed/>
    <w:rsid w:val="00C61DC0"/>
    <w:rPr>
      <w:sz w:val="20"/>
      <w:szCs w:val="20"/>
    </w:rPr>
  </w:style>
  <w:style w:type="character" w:customStyle="1" w:styleId="CommentTextChar">
    <w:name w:val="Comment Text Char"/>
    <w:basedOn w:val="DefaultParagraphFont"/>
    <w:link w:val="CommentText"/>
    <w:rsid w:val="00C61DC0"/>
  </w:style>
  <w:style w:type="paragraph" w:styleId="CommentSubject">
    <w:name w:val="annotation subject"/>
    <w:basedOn w:val="CommentText"/>
    <w:next w:val="CommentText"/>
    <w:link w:val="CommentSubjectChar"/>
    <w:semiHidden/>
    <w:unhideWhenUsed/>
    <w:rsid w:val="00C61DC0"/>
    <w:rPr>
      <w:b/>
      <w:bCs/>
    </w:rPr>
  </w:style>
  <w:style w:type="character" w:customStyle="1" w:styleId="CommentSubjectChar">
    <w:name w:val="Comment Subject Char"/>
    <w:basedOn w:val="CommentTextChar"/>
    <w:link w:val="CommentSubject"/>
    <w:semiHidden/>
    <w:rsid w:val="00C61DC0"/>
    <w:rPr>
      <w:b/>
      <w:bCs/>
    </w:rPr>
  </w:style>
  <w:style w:type="character" w:styleId="Hyperlink">
    <w:name w:val="Hyperlink"/>
    <w:basedOn w:val="DefaultParagraphFont"/>
    <w:unhideWhenUsed/>
    <w:rsid w:val="00105BEC"/>
    <w:rPr>
      <w:color w:val="0000FF" w:themeColor="hyperlink"/>
      <w:u w:val="single"/>
    </w:rPr>
  </w:style>
  <w:style w:type="character" w:customStyle="1" w:styleId="UnresolvedMention1">
    <w:name w:val="Unresolved Mention1"/>
    <w:basedOn w:val="DefaultParagraphFont"/>
    <w:uiPriority w:val="99"/>
    <w:semiHidden/>
    <w:unhideWhenUsed/>
    <w:rsid w:val="00105BEC"/>
    <w:rPr>
      <w:color w:val="605E5C"/>
      <w:shd w:val="clear" w:color="auto" w:fill="E1DFDD"/>
    </w:rPr>
  </w:style>
  <w:style w:type="paragraph" w:styleId="ListParagraph">
    <w:name w:val="List Paragraph"/>
    <w:basedOn w:val="Normal"/>
    <w:uiPriority w:val="34"/>
    <w:qFormat/>
    <w:rsid w:val="000F62F9"/>
    <w:pPr>
      <w:ind w:left="720"/>
      <w:contextualSpacing/>
    </w:pPr>
  </w:style>
  <w:style w:type="paragraph" w:styleId="Revision">
    <w:name w:val="Revision"/>
    <w:hidden/>
    <w:uiPriority w:val="99"/>
    <w:semiHidden/>
    <w:rsid w:val="00D1234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9010</Words>
  <Characters>50661</Characters>
  <Application>Microsoft Office Word</Application>
  <DocSecurity>0</DocSecurity>
  <Lines>957</Lines>
  <Paragraphs>332</Paragraphs>
  <ScaleCrop>false</ScaleCrop>
  <HeadingPairs>
    <vt:vector size="2" baseType="variant">
      <vt:variant>
        <vt:lpstr>Title</vt:lpstr>
      </vt:variant>
      <vt:variant>
        <vt:i4>1</vt:i4>
      </vt:variant>
    </vt:vector>
  </HeadingPairs>
  <TitlesOfParts>
    <vt:vector size="1" baseType="lpstr">
      <vt:lpstr>BA - HB00149 (Committee Report (Substituted))</vt:lpstr>
    </vt:vector>
  </TitlesOfParts>
  <Company>State of Texas</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89R 22498</dc:subject>
  <dc:creator>State of Texas</dc:creator>
  <dc:description>HB 149 by Capriglione-(H)Delivery of Government Efficiency (Substitute Document Number: 89R 21355)</dc:description>
  <cp:lastModifiedBy>Vanessa Andrade</cp:lastModifiedBy>
  <cp:revision>2</cp:revision>
  <cp:lastPrinted>2003-11-26T17:21:00Z</cp:lastPrinted>
  <dcterms:created xsi:type="dcterms:W3CDTF">2025-04-10T17:41:00Z</dcterms:created>
  <dcterms:modified xsi:type="dcterms:W3CDTF">2025-04-10T17:41:00Z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25.96.88</vt:lpwstr>
  </property>
</Properties>
</file>