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1BDD" w:rsidRDefault="00B01BD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3A58CD5B4744D2EAB6638E1A66A75D4"/>
          </w:placeholder>
        </w:sdtPr>
        <w:sdtContent>
          <w:r w:rsidRPr="005C2A78">
            <w:rPr>
              <w:rFonts w:cs="Times New Roman"/>
              <w:b/>
              <w:szCs w:val="24"/>
              <w:u w:val="single"/>
            </w:rPr>
            <w:t>BILL ANALYSIS</w:t>
          </w:r>
        </w:sdtContent>
      </w:sdt>
    </w:p>
    <w:p w:rsidR="00B01BDD" w:rsidRPr="00585C31" w:rsidRDefault="00B01BDD" w:rsidP="000F1DF9">
      <w:pPr>
        <w:spacing w:after="0" w:line="240" w:lineRule="auto"/>
        <w:rPr>
          <w:rFonts w:cs="Times New Roman"/>
          <w:szCs w:val="24"/>
        </w:rPr>
      </w:pPr>
    </w:p>
    <w:p w:rsidR="00B01BDD" w:rsidRPr="00585C31" w:rsidRDefault="00B01BD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1BDD" w:rsidTr="000F1DF9">
        <w:tc>
          <w:tcPr>
            <w:tcW w:w="2718" w:type="dxa"/>
          </w:tcPr>
          <w:p w:rsidR="00B01BDD" w:rsidRPr="005C2A78" w:rsidRDefault="00B01BDD" w:rsidP="006D756B">
            <w:pPr>
              <w:rPr>
                <w:rFonts w:cs="Times New Roman"/>
                <w:szCs w:val="24"/>
              </w:rPr>
            </w:pPr>
            <w:sdt>
              <w:sdtPr>
                <w:rPr>
                  <w:rFonts w:cs="Times New Roman"/>
                  <w:szCs w:val="24"/>
                </w:rPr>
                <w:alias w:val="Agency Title"/>
                <w:tag w:val="AgencyTitleContentControl"/>
                <w:id w:val="1920747753"/>
                <w:lock w:val="sdtContentLocked"/>
                <w:placeholder>
                  <w:docPart w:val="29DCC72E56424C1F82EB17179FEDDE39"/>
                </w:placeholder>
              </w:sdtPr>
              <w:sdtEndPr>
                <w:rPr>
                  <w:rFonts w:cstheme="minorBidi"/>
                  <w:szCs w:val="22"/>
                </w:rPr>
              </w:sdtEndPr>
              <w:sdtContent>
                <w:r>
                  <w:rPr>
                    <w:rFonts w:cs="Times New Roman"/>
                    <w:szCs w:val="24"/>
                  </w:rPr>
                  <w:t>Senate Research Center</w:t>
                </w:r>
              </w:sdtContent>
            </w:sdt>
          </w:p>
        </w:tc>
        <w:tc>
          <w:tcPr>
            <w:tcW w:w="6858" w:type="dxa"/>
          </w:tcPr>
          <w:p w:rsidR="00B01BDD" w:rsidRPr="00FF6471" w:rsidRDefault="00B01BDD" w:rsidP="000F1DF9">
            <w:pPr>
              <w:jc w:val="right"/>
              <w:rPr>
                <w:rFonts w:cs="Times New Roman"/>
                <w:szCs w:val="24"/>
              </w:rPr>
            </w:pPr>
            <w:sdt>
              <w:sdtPr>
                <w:rPr>
                  <w:rFonts w:cs="Times New Roman"/>
                  <w:szCs w:val="24"/>
                </w:rPr>
                <w:alias w:val="Bill Number"/>
                <w:tag w:val="BillNumberOne"/>
                <w:id w:val="-410784069"/>
                <w:lock w:val="sdtContentLocked"/>
                <w:placeholder>
                  <w:docPart w:val="30628770D9C340879D1119C526CA87ED"/>
                </w:placeholder>
              </w:sdtPr>
              <w:sdtContent>
                <w:r>
                  <w:rPr>
                    <w:rFonts w:cs="Times New Roman"/>
                    <w:szCs w:val="24"/>
                  </w:rPr>
                  <w:t>H.B. 449</w:t>
                </w:r>
              </w:sdtContent>
            </w:sdt>
          </w:p>
        </w:tc>
      </w:tr>
      <w:tr w:rsidR="00B01BDD" w:rsidTr="000F1DF9">
        <w:sdt>
          <w:sdtPr>
            <w:rPr>
              <w:rFonts w:cs="Times New Roman"/>
              <w:szCs w:val="24"/>
            </w:rPr>
            <w:alias w:val="TLCNumber"/>
            <w:tag w:val="TLCNumber"/>
            <w:id w:val="-542600604"/>
            <w:lock w:val="sdtLocked"/>
            <w:placeholder>
              <w:docPart w:val="B93109E24EC848B78AF39B884C3114B4"/>
            </w:placeholder>
          </w:sdtPr>
          <w:sdtContent>
            <w:tc>
              <w:tcPr>
                <w:tcW w:w="2718" w:type="dxa"/>
              </w:tcPr>
              <w:p w:rsidR="00B01BDD" w:rsidRPr="000F1DF9" w:rsidRDefault="00B01BDD" w:rsidP="00C65088">
                <w:pPr>
                  <w:rPr>
                    <w:rFonts w:cs="Times New Roman"/>
                    <w:szCs w:val="24"/>
                  </w:rPr>
                </w:pPr>
                <w:r>
                  <w:rPr>
                    <w:rFonts w:cs="Times New Roman"/>
                    <w:szCs w:val="24"/>
                  </w:rPr>
                  <w:t>89R1413 CJD-F</w:t>
                </w:r>
              </w:p>
            </w:tc>
          </w:sdtContent>
        </w:sdt>
        <w:tc>
          <w:tcPr>
            <w:tcW w:w="6858" w:type="dxa"/>
          </w:tcPr>
          <w:p w:rsidR="00B01BDD" w:rsidRPr="005C2A78" w:rsidRDefault="00B01BDD" w:rsidP="00073EDD">
            <w:pPr>
              <w:jc w:val="right"/>
              <w:rPr>
                <w:rFonts w:cs="Times New Roman"/>
                <w:szCs w:val="24"/>
              </w:rPr>
            </w:pPr>
            <w:sdt>
              <w:sdtPr>
                <w:rPr>
                  <w:rFonts w:cs="Times New Roman"/>
                  <w:szCs w:val="24"/>
                </w:rPr>
                <w:alias w:val="Author Label"/>
                <w:tag w:val="By"/>
                <w:id w:val="72399597"/>
                <w:lock w:val="sdtLocked"/>
                <w:placeholder>
                  <w:docPart w:val="6503BE8F10904E648AC2BF60FD4AA35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B681FA288F34FA1B104911CA3AC7411"/>
                </w:placeholder>
              </w:sdtPr>
              <w:sdtContent>
                <w:r>
                  <w:rPr>
                    <w:rFonts w:cs="Times New Roman"/>
                    <w:szCs w:val="24"/>
                  </w:rPr>
                  <w:t>González, Mary</w:t>
                </w:r>
              </w:sdtContent>
            </w:sdt>
            <w:sdt>
              <w:sdtPr>
                <w:rPr>
                  <w:rFonts w:cs="Times New Roman"/>
                  <w:szCs w:val="24"/>
                </w:rPr>
                <w:alias w:val="Sponsor"/>
                <w:tag w:val="Sponsor"/>
                <w:id w:val="-2039656131"/>
                <w:lock w:val="sdtContentLocked"/>
                <w:placeholder>
                  <w:docPart w:val="5E14E90913A54A83A4B4670CE4104777"/>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B2B9514B5369421E99E411FCDCF4D679"/>
                </w:placeholder>
                <w:showingPlcHdr/>
              </w:sdtPr>
              <w:sdtContent/>
            </w:sdt>
          </w:p>
        </w:tc>
      </w:tr>
      <w:tr w:rsidR="00B01BDD" w:rsidTr="000F1DF9">
        <w:tc>
          <w:tcPr>
            <w:tcW w:w="2718" w:type="dxa"/>
          </w:tcPr>
          <w:p w:rsidR="00B01BDD" w:rsidRPr="00BC7495" w:rsidRDefault="00B01BDD" w:rsidP="000F1DF9">
            <w:pPr>
              <w:rPr>
                <w:rFonts w:cs="Times New Roman"/>
                <w:szCs w:val="24"/>
              </w:rPr>
            </w:pPr>
          </w:p>
        </w:tc>
        <w:sdt>
          <w:sdtPr>
            <w:rPr>
              <w:rFonts w:cs="Times New Roman"/>
              <w:szCs w:val="24"/>
            </w:rPr>
            <w:alias w:val="Committee"/>
            <w:tag w:val="Committee"/>
            <w:id w:val="1914272295"/>
            <w:lock w:val="sdtContentLocked"/>
            <w:placeholder>
              <w:docPart w:val="46F81E858D834301A5B5C3CE749F1EC6"/>
            </w:placeholder>
          </w:sdtPr>
          <w:sdtContent>
            <w:tc>
              <w:tcPr>
                <w:tcW w:w="6858" w:type="dxa"/>
              </w:tcPr>
              <w:p w:rsidR="00B01BDD" w:rsidRPr="00FF6471" w:rsidRDefault="00B01BDD" w:rsidP="000F1DF9">
                <w:pPr>
                  <w:jc w:val="right"/>
                  <w:rPr>
                    <w:rFonts w:cs="Times New Roman"/>
                    <w:szCs w:val="24"/>
                  </w:rPr>
                </w:pPr>
                <w:r>
                  <w:rPr>
                    <w:rFonts w:cs="Times New Roman"/>
                    <w:szCs w:val="24"/>
                  </w:rPr>
                  <w:t>Criminal Justice</w:t>
                </w:r>
              </w:p>
            </w:tc>
          </w:sdtContent>
        </w:sdt>
      </w:tr>
      <w:tr w:rsidR="00B01BDD" w:rsidTr="000F1DF9">
        <w:tc>
          <w:tcPr>
            <w:tcW w:w="2718" w:type="dxa"/>
          </w:tcPr>
          <w:p w:rsidR="00B01BDD" w:rsidRPr="00BC7495" w:rsidRDefault="00B01BDD" w:rsidP="000F1DF9">
            <w:pPr>
              <w:rPr>
                <w:rFonts w:cs="Times New Roman"/>
                <w:szCs w:val="24"/>
              </w:rPr>
            </w:pPr>
          </w:p>
        </w:tc>
        <w:sdt>
          <w:sdtPr>
            <w:rPr>
              <w:rFonts w:cs="Times New Roman"/>
              <w:szCs w:val="24"/>
            </w:rPr>
            <w:alias w:val="Date"/>
            <w:tag w:val="DateContentControl"/>
            <w:id w:val="1178081906"/>
            <w:lock w:val="sdtLocked"/>
            <w:placeholder>
              <w:docPart w:val="1A55928311164E3087CD47C30769B31C"/>
            </w:placeholder>
            <w:date w:fullDate="2025-05-15T00:00:00Z">
              <w:dateFormat w:val="M/d/yyyy"/>
              <w:lid w:val="en-US"/>
              <w:storeMappedDataAs w:val="dateTime"/>
              <w:calendar w:val="gregorian"/>
            </w:date>
          </w:sdtPr>
          <w:sdtContent>
            <w:tc>
              <w:tcPr>
                <w:tcW w:w="6858" w:type="dxa"/>
              </w:tcPr>
              <w:p w:rsidR="00B01BDD" w:rsidRPr="00FF6471" w:rsidRDefault="00B01BDD" w:rsidP="000F1DF9">
                <w:pPr>
                  <w:jc w:val="right"/>
                  <w:rPr>
                    <w:rFonts w:cs="Times New Roman"/>
                    <w:szCs w:val="24"/>
                  </w:rPr>
                </w:pPr>
                <w:r>
                  <w:rPr>
                    <w:rFonts w:cs="Times New Roman"/>
                    <w:szCs w:val="24"/>
                  </w:rPr>
                  <w:t>5/15/2025</w:t>
                </w:r>
              </w:p>
            </w:tc>
          </w:sdtContent>
        </w:sdt>
      </w:tr>
      <w:tr w:rsidR="00B01BDD" w:rsidTr="000F1DF9">
        <w:tc>
          <w:tcPr>
            <w:tcW w:w="2718" w:type="dxa"/>
          </w:tcPr>
          <w:p w:rsidR="00B01BDD" w:rsidRPr="00BC7495" w:rsidRDefault="00B01BDD" w:rsidP="000F1DF9">
            <w:pPr>
              <w:rPr>
                <w:rFonts w:cs="Times New Roman"/>
                <w:szCs w:val="24"/>
              </w:rPr>
            </w:pPr>
          </w:p>
        </w:tc>
        <w:sdt>
          <w:sdtPr>
            <w:rPr>
              <w:rFonts w:cs="Times New Roman"/>
              <w:szCs w:val="24"/>
            </w:rPr>
            <w:alias w:val="BA Version"/>
            <w:tag w:val="BAVersion"/>
            <w:id w:val="-1685590809"/>
            <w:lock w:val="sdtContentLocked"/>
            <w:placeholder>
              <w:docPart w:val="4D81F187CBC54DD6A10369FB3276F624"/>
            </w:placeholder>
          </w:sdtPr>
          <w:sdtContent>
            <w:tc>
              <w:tcPr>
                <w:tcW w:w="6858" w:type="dxa"/>
              </w:tcPr>
              <w:p w:rsidR="00B01BDD" w:rsidRPr="00FF6471" w:rsidRDefault="00B01BDD" w:rsidP="000F1DF9">
                <w:pPr>
                  <w:jc w:val="right"/>
                  <w:rPr>
                    <w:rFonts w:cs="Times New Roman"/>
                    <w:szCs w:val="24"/>
                  </w:rPr>
                </w:pPr>
                <w:r>
                  <w:rPr>
                    <w:rFonts w:cs="Times New Roman"/>
                    <w:szCs w:val="24"/>
                  </w:rPr>
                  <w:t>Engrossed</w:t>
                </w:r>
              </w:p>
            </w:tc>
          </w:sdtContent>
        </w:sdt>
      </w:tr>
    </w:tbl>
    <w:p w:rsidR="00B01BDD" w:rsidRPr="00FF6471" w:rsidRDefault="00B01BDD" w:rsidP="000F1DF9">
      <w:pPr>
        <w:spacing w:after="0" w:line="240" w:lineRule="auto"/>
        <w:rPr>
          <w:rFonts w:cs="Times New Roman"/>
          <w:szCs w:val="24"/>
        </w:rPr>
      </w:pPr>
    </w:p>
    <w:p w:rsidR="00B01BDD" w:rsidRPr="00FF6471" w:rsidRDefault="00B01BDD" w:rsidP="000F1DF9">
      <w:pPr>
        <w:spacing w:after="0" w:line="240" w:lineRule="auto"/>
        <w:rPr>
          <w:rFonts w:cs="Times New Roman"/>
          <w:szCs w:val="24"/>
        </w:rPr>
      </w:pPr>
    </w:p>
    <w:p w:rsidR="00B01BDD" w:rsidRPr="00FF6471" w:rsidRDefault="00B01BD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6C44DC1902C45FC8207BEB105453E12"/>
        </w:placeholder>
      </w:sdtPr>
      <w:sdtContent>
        <w:p w:rsidR="00B01BDD" w:rsidRDefault="00B01BD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BE5DD3897E947AE8A1E34372B72767B"/>
        </w:placeholder>
      </w:sdtPr>
      <w:sdtContent>
        <w:p w:rsidR="00B01BDD" w:rsidRDefault="00B01BDD" w:rsidP="00B01BDD">
          <w:pPr>
            <w:pStyle w:val="NormalWeb"/>
            <w:spacing w:before="0" w:beforeAutospacing="0" w:after="0" w:afterAutospacing="0"/>
            <w:jc w:val="both"/>
            <w:divId w:val="1999532156"/>
            <w:rPr>
              <w:rFonts w:eastAsia="Times New Roman"/>
              <w:bCs/>
            </w:rPr>
          </w:pPr>
        </w:p>
        <w:p w:rsidR="00B01BDD" w:rsidRPr="005E0F9A" w:rsidRDefault="00B01BDD" w:rsidP="00B01BDD">
          <w:pPr>
            <w:pStyle w:val="NormalWeb"/>
            <w:spacing w:before="0" w:beforeAutospacing="0" w:after="0" w:afterAutospacing="0"/>
            <w:jc w:val="both"/>
            <w:divId w:val="1999532156"/>
            <w:rPr>
              <w:color w:val="000000"/>
            </w:rPr>
          </w:pPr>
          <w:r w:rsidRPr="005E0F9A">
            <w:rPr>
              <w:color w:val="000000"/>
            </w:rPr>
            <w:t>In 2023, the legislature passed S.B. 1361, making it a criminal offense to knowingly produce or distribute a deep fake video without the effective consent of the depicted individual that appears to show them with intimate parts exposed or engaged in sexual conduct. H.B. 45 builds on those efforts by extending the current statute to include sexually explicit deep fake images in the scope of the conduct that constitutes the offense of unlawful production or distribution of certain sexually explicit videos.</w:t>
          </w:r>
        </w:p>
        <w:p w:rsidR="00B01BDD" w:rsidRPr="00D70925" w:rsidRDefault="00B01BDD" w:rsidP="00B01BDD">
          <w:pPr>
            <w:spacing w:after="0" w:line="240" w:lineRule="auto"/>
            <w:jc w:val="both"/>
            <w:rPr>
              <w:rFonts w:eastAsia="Times New Roman" w:cs="Times New Roman"/>
              <w:bCs/>
              <w:szCs w:val="24"/>
            </w:rPr>
          </w:pPr>
        </w:p>
      </w:sdtContent>
    </w:sdt>
    <w:p w:rsidR="00B01BDD" w:rsidRDefault="00B01BDD" w:rsidP="00B01BD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449 </w:t>
      </w:r>
      <w:bookmarkStart w:id="1" w:name="AmendsCurrentLaw"/>
      <w:bookmarkEnd w:id="1"/>
      <w:r>
        <w:rPr>
          <w:rFonts w:cs="Times New Roman"/>
          <w:szCs w:val="24"/>
        </w:rPr>
        <w:t>amends current law relating to the unlawful production or distribution of sexually explicit images using deep fake technology.</w:t>
      </w:r>
    </w:p>
    <w:p w:rsidR="00B01BDD" w:rsidRPr="00834C18" w:rsidRDefault="00B01BDD" w:rsidP="00B01BDD">
      <w:pPr>
        <w:spacing w:after="0" w:line="240" w:lineRule="auto"/>
        <w:jc w:val="both"/>
        <w:rPr>
          <w:rFonts w:eastAsia="Times New Roman" w:cs="Times New Roman"/>
          <w:szCs w:val="24"/>
        </w:rPr>
      </w:pPr>
    </w:p>
    <w:p w:rsidR="00B01BDD" w:rsidRPr="005C2A78" w:rsidRDefault="00B01BDD" w:rsidP="00B01BD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3B980B9DD5D4C5A9A8261DFCBC1A002"/>
          </w:placeholder>
        </w:sdtPr>
        <w:sdtContent>
          <w:r>
            <w:rPr>
              <w:rFonts w:eastAsia="Times New Roman" w:cs="Times New Roman"/>
              <w:b/>
              <w:szCs w:val="24"/>
              <w:u w:val="single"/>
            </w:rPr>
            <w:t>RULEMAKING AUTHORITY</w:t>
          </w:r>
        </w:sdtContent>
      </w:sdt>
    </w:p>
    <w:p w:rsidR="00B01BDD" w:rsidRPr="006529C4" w:rsidRDefault="00B01BDD" w:rsidP="00B01BDD">
      <w:pPr>
        <w:spacing w:after="0" w:line="240" w:lineRule="auto"/>
        <w:jc w:val="both"/>
        <w:rPr>
          <w:rFonts w:cs="Times New Roman"/>
          <w:szCs w:val="24"/>
        </w:rPr>
      </w:pPr>
    </w:p>
    <w:p w:rsidR="00B01BDD" w:rsidRPr="006529C4" w:rsidRDefault="00B01BDD" w:rsidP="00B01BD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01BDD" w:rsidRPr="006529C4" w:rsidRDefault="00B01BDD" w:rsidP="00B01BDD">
      <w:pPr>
        <w:spacing w:after="0" w:line="240" w:lineRule="auto"/>
        <w:jc w:val="both"/>
        <w:rPr>
          <w:rFonts w:cs="Times New Roman"/>
          <w:szCs w:val="24"/>
        </w:rPr>
      </w:pPr>
    </w:p>
    <w:p w:rsidR="00B01BDD" w:rsidRPr="005C2A78" w:rsidRDefault="00B01BDD" w:rsidP="00B01BD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B0DF1D8F9054CD1B2375D7BE1E8A3BD"/>
          </w:placeholder>
        </w:sdtPr>
        <w:sdtContent>
          <w:r>
            <w:rPr>
              <w:rFonts w:eastAsia="Times New Roman" w:cs="Times New Roman"/>
              <w:b/>
              <w:szCs w:val="24"/>
              <w:u w:val="single"/>
            </w:rPr>
            <w:t>SECTION BY SECTION ANALYSIS</w:t>
          </w:r>
        </w:sdtContent>
      </w:sdt>
    </w:p>
    <w:p w:rsidR="00B01BDD" w:rsidRPr="005C2A78" w:rsidRDefault="00B01BDD" w:rsidP="00B01BDD">
      <w:pPr>
        <w:spacing w:after="0" w:line="240" w:lineRule="auto"/>
        <w:jc w:val="both"/>
        <w:rPr>
          <w:rFonts w:eastAsia="Times New Roman" w:cs="Times New Roman"/>
          <w:szCs w:val="24"/>
        </w:rPr>
      </w:pPr>
    </w:p>
    <w:p w:rsidR="00B01BDD" w:rsidRPr="00E875F6" w:rsidRDefault="00B01BDD" w:rsidP="00B01BDD">
      <w:pPr>
        <w:spacing w:after="0" w:line="240" w:lineRule="auto"/>
        <w:jc w:val="both"/>
        <w:rPr>
          <w:rFonts w:eastAsia="Times New Roman" w:cs="Times New Roman"/>
          <w:szCs w:val="24"/>
        </w:rPr>
      </w:pPr>
      <w:r w:rsidRPr="00E875F6">
        <w:rPr>
          <w:rFonts w:eastAsia="Times New Roman" w:cs="Times New Roman"/>
          <w:szCs w:val="24"/>
        </w:rPr>
        <w:t xml:space="preserve">SECTION 1. </w:t>
      </w:r>
      <w:r>
        <w:rPr>
          <w:rFonts w:eastAsia="Times New Roman" w:cs="Times New Roman"/>
          <w:szCs w:val="24"/>
        </w:rPr>
        <w:t>Amends</w:t>
      </w:r>
      <w:r w:rsidRPr="00E875F6">
        <w:rPr>
          <w:rFonts w:eastAsia="Times New Roman" w:cs="Times New Roman"/>
          <w:szCs w:val="24"/>
        </w:rPr>
        <w:t xml:space="preserve"> </w:t>
      </w:r>
      <w:r>
        <w:rPr>
          <w:rFonts w:eastAsia="Times New Roman" w:cs="Times New Roman"/>
          <w:szCs w:val="24"/>
        </w:rPr>
        <w:t>t</w:t>
      </w:r>
      <w:r w:rsidRPr="00E875F6">
        <w:rPr>
          <w:rFonts w:eastAsia="Times New Roman" w:cs="Times New Roman"/>
          <w:szCs w:val="24"/>
        </w:rPr>
        <w:t>he heading to Section 21.165, Penal Code, to read as follows:</w:t>
      </w:r>
    </w:p>
    <w:p w:rsidR="00B01BDD" w:rsidRDefault="00B01BDD" w:rsidP="00B01BDD">
      <w:pPr>
        <w:spacing w:after="0" w:line="240" w:lineRule="auto"/>
        <w:jc w:val="both"/>
        <w:rPr>
          <w:rFonts w:eastAsia="Times New Roman" w:cs="Times New Roman"/>
          <w:szCs w:val="24"/>
        </w:rPr>
      </w:pPr>
    </w:p>
    <w:p w:rsidR="00B01BDD" w:rsidRPr="00E875F6" w:rsidRDefault="00B01BDD" w:rsidP="00B01BDD">
      <w:pPr>
        <w:spacing w:after="0" w:line="240" w:lineRule="auto"/>
        <w:ind w:left="720"/>
        <w:jc w:val="both"/>
        <w:rPr>
          <w:rFonts w:eastAsia="Times New Roman" w:cs="Times New Roman"/>
          <w:szCs w:val="24"/>
        </w:rPr>
      </w:pPr>
      <w:r w:rsidRPr="00E875F6">
        <w:rPr>
          <w:rFonts w:eastAsia="Times New Roman" w:cs="Times New Roman"/>
          <w:szCs w:val="24"/>
        </w:rPr>
        <w:t>Sec. 21.165.  UNLAWFUL PRODUCTION OR DISTRIBUTION OF CERTAIN SEXUALLY EXPLICIT IMAGES OR VIDEOS.</w:t>
      </w:r>
    </w:p>
    <w:p w:rsidR="00B01BDD" w:rsidRDefault="00B01BDD" w:rsidP="00B01BDD">
      <w:pPr>
        <w:spacing w:after="0" w:line="240" w:lineRule="auto"/>
        <w:jc w:val="both"/>
        <w:rPr>
          <w:rFonts w:eastAsia="Times New Roman" w:cs="Times New Roman"/>
          <w:szCs w:val="24"/>
        </w:rPr>
      </w:pPr>
    </w:p>
    <w:p w:rsidR="00B01BDD" w:rsidRDefault="00B01BDD" w:rsidP="00B01BDD">
      <w:pPr>
        <w:spacing w:after="0" w:line="240" w:lineRule="auto"/>
        <w:jc w:val="both"/>
        <w:rPr>
          <w:rFonts w:eastAsia="Times New Roman" w:cs="Times New Roman"/>
          <w:szCs w:val="24"/>
        </w:rPr>
      </w:pPr>
      <w:r w:rsidRPr="00E875F6">
        <w:rPr>
          <w:rFonts w:eastAsia="Times New Roman" w:cs="Times New Roman"/>
          <w:szCs w:val="24"/>
        </w:rPr>
        <w:t xml:space="preserve">SECTION 2. </w:t>
      </w:r>
      <w:r>
        <w:rPr>
          <w:rFonts w:eastAsia="Times New Roman" w:cs="Times New Roman"/>
          <w:szCs w:val="24"/>
        </w:rPr>
        <w:t>Amends</w:t>
      </w:r>
      <w:r w:rsidRPr="00E875F6">
        <w:rPr>
          <w:rFonts w:eastAsia="Times New Roman" w:cs="Times New Roman"/>
          <w:szCs w:val="24"/>
        </w:rPr>
        <w:t xml:space="preserve"> Section 21.165(a), Penal Code, by amending Subdivision (1) and adding Subdivision (1-a) </w:t>
      </w:r>
      <w:r>
        <w:rPr>
          <w:rFonts w:eastAsia="Times New Roman" w:cs="Times New Roman"/>
          <w:szCs w:val="24"/>
        </w:rPr>
        <w:t>to define "deep fake image."</w:t>
      </w:r>
    </w:p>
    <w:p w:rsidR="00B01BDD" w:rsidRDefault="00B01BDD" w:rsidP="00B01BDD">
      <w:pPr>
        <w:spacing w:after="0" w:line="240" w:lineRule="auto"/>
        <w:jc w:val="both"/>
        <w:rPr>
          <w:rFonts w:eastAsia="Times New Roman" w:cs="Times New Roman"/>
          <w:szCs w:val="24"/>
        </w:rPr>
      </w:pPr>
    </w:p>
    <w:p w:rsidR="00B01BDD" w:rsidRDefault="00B01BDD" w:rsidP="00B01BDD">
      <w:pPr>
        <w:spacing w:after="0" w:line="240" w:lineRule="auto"/>
        <w:jc w:val="both"/>
        <w:rPr>
          <w:rFonts w:eastAsia="Times New Roman" w:cs="Times New Roman"/>
          <w:szCs w:val="24"/>
        </w:rPr>
      </w:pPr>
      <w:r w:rsidRPr="00E875F6">
        <w:rPr>
          <w:rFonts w:eastAsia="Times New Roman" w:cs="Times New Roman"/>
          <w:szCs w:val="24"/>
        </w:rPr>
        <w:t xml:space="preserve">SECTION 3. </w:t>
      </w:r>
      <w:r>
        <w:rPr>
          <w:rFonts w:eastAsia="Times New Roman" w:cs="Times New Roman"/>
          <w:szCs w:val="24"/>
        </w:rPr>
        <w:t>Amends</w:t>
      </w:r>
      <w:r w:rsidRPr="00E875F6">
        <w:rPr>
          <w:rFonts w:eastAsia="Times New Roman" w:cs="Times New Roman"/>
          <w:szCs w:val="24"/>
        </w:rPr>
        <w:t xml:space="preserve"> Section 21.165(b), Penal Code, </w:t>
      </w:r>
      <w:r>
        <w:rPr>
          <w:rFonts w:eastAsia="Times New Roman" w:cs="Times New Roman"/>
          <w:szCs w:val="24"/>
        </w:rPr>
        <w:t>to provide that a</w:t>
      </w:r>
      <w:r w:rsidRPr="00E875F6">
        <w:rPr>
          <w:rFonts w:eastAsia="Times New Roman" w:cs="Times New Roman"/>
          <w:szCs w:val="24"/>
        </w:rPr>
        <w:t xml:space="preserve"> person commits an offense if, without the effective consent of the person appearing to be depicted, the person knowingly produces or distributes by electronic means a deep fake image or deep fake video that appears to depict the person with the person's intimate parts exposed or engaged in sexual conduct.</w:t>
      </w:r>
    </w:p>
    <w:p w:rsidR="00B01BDD" w:rsidRDefault="00B01BDD" w:rsidP="00B01BDD">
      <w:pPr>
        <w:spacing w:after="0" w:line="240" w:lineRule="auto"/>
        <w:jc w:val="both"/>
        <w:rPr>
          <w:rFonts w:eastAsia="Times New Roman" w:cs="Times New Roman"/>
          <w:szCs w:val="24"/>
        </w:rPr>
      </w:pPr>
    </w:p>
    <w:p w:rsidR="00B01BDD" w:rsidRDefault="00B01BDD" w:rsidP="00B01BDD">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B01BDD" w:rsidRDefault="00B01BDD" w:rsidP="00B01BDD">
      <w:pPr>
        <w:spacing w:after="0" w:line="240" w:lineRule="auto"/>
        <w:jc w:val="both"/>
        <w:rPr>
          <w:rFonts w:eastAsia="Times New Roman" w:cs="Times New Roman"/>
          <w:szCs w:val="24"/>
        </w:rPr>
      </w:pPr>
    </w:p>
    <w:p w:rsidR="00B01BDD" w:rsidRPr="00C8671F" w:rsidRDefault="00B01BDD" w:rsidP="00B01BDD">
      <w:pPr>
        <w:spacing w:after="0" w:line="240" w:lineRule="auto"/>
        <w:jc w:val="both"/>
        <w:rPr>
          <w:rFonts w:eastAsia="Times New Roman" w:cs="Times New Roman"/>
          <w:szCs w:val="24"/>
        </w:rPr>
      </w:pPr>
      <w:r w:rsidRPr="00E875F6">
        <w:rPr>
          <w:rFonts w:eastAsia="Times New Roman" w:cs="Times New Roman"/>
          <w:szCs w:val="24"/>
        </w:rPr>
        <w:t xml:space="preserve">SECTION 5. </w:t>
      </w:r>
      <w:r>
        <w:rPr>
          <w:rFonts w:eastAsia="Times New Roman" w:cs="Times New Roman"/>
          <w:szCs w:val="24"/>
        </w:rPr>
        <w:t>E</w:t>
      </w:r>
      <w:r w:rsidRPr="00E875F6">
        <w:rPr>
          <w:rFonts w:eastAsia="Times New Roman" w:cs="Times New Roman"/>
          <w:szCs w:val="24"/>
        </w:rPr>
        <w:t>ffect</w:t>
      </w:r>
      <w:r>
        <w:rPr>
          <w:rFonts w:eastAsia="Times New Roman" w:cs="Times New Roman"/>
          <w:szCs w:val="24"/>
        </w:rPr>
        <w:t>ive date:</w:t>
      </w:r>
      <w:r w:rsidRPr="00E875F6">
        <w:rPr>
          <w:rFonts w:eastAsia="Times New Roman" w:cs="Times New Roman"/>
          <w:szCs w:val="24"/>
        </w:rPr>
        <w:t xml:space="preserve"> September 1, 2025.</w:t>
      </w:r>
    </w:p>
    <w:sectPr w:rsidR="00B01BD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6320" w:rsidRDefault="00296320" w:rsidP="000F1DF9">
      <w:pPr>
        <w:spacing w:after="0" w:line="240" w:lineRule="auto"/>
      </w:pPr>
      <w:r>
        <w:separator/>
      </w:r>
    </w:p>
  </w:endnote>
  <w:endnote w:type="continuationSeparator" w:id="0">
    <w:p w:rsidR="00296320" w:rsidRDefault="0029632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9632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1BDD">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01BDD">
                <w:rPr>
                  <w:sz w:val="20"/>
                  <w:szCs w:val="20"/>
                </w:rPr>
                <w:t>H.B. 449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01BD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9632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6320" w:rsidRDefault="00296320" w:rsidP="000F1DF9">
      <w:pPr>
        <w:spacing w:after="0" w:line="240" w:lineRule="auto"/>
      </w:pPr>
      <w:r>
        <w:separator/>
      </w:r>
    </w:p>
  </w:footnote>
  <w:footnote w:type="continuationSeparator" w:id="0">
    <w:p w:rsidR="00296320" w:rsidRDefault="0029632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96320"/>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4446"/>
    <w:rsid w:val="008A6859"/>
    <w:rsid w:val="0093341F"/>
    <w:rsid w:val="009562E3"/>
    <w:rsid w:val="00986E9F"/>
    <w:rsid w:val="00AE3F44"/>
    <w:rsid w:val="00B01BDD"/>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B7BF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A8C1"/>
  <w15:docId w15:val="{457A29A5-1EDD-4ED6-B794-5802A5B4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1BD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5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3A58CD5B4744D2EAB6638E1A66A75D4"/>
        <w:category>
          <w:name w:val="General"/>
          <w:gallery w:val="placeholder"/>
        </w:category>
        <w:types>
          <w:type w:val="bbPlcHdr"/>
        </w:types>
        <w:behaviors>
          <w:behavior w:val="content"/>
        </w:behaviors>
        <w:guid w:val="{07FBA2C4-6E15-456A-B034-20DA22D82D80}"/>
      </w:docPartPr>
      <w:docPartBody>
        <w:p w:rsidR="001217F2" w:rsidRDefault="001217F2"/>
      </w:docPartBody>
    </w:docPart>
    <w:docPart>
      <w:docPartPr>
        <w:name w:val="29DCC72E56424C1F82EB17179FEDDE39"/>
        <w:category>
          <w:name w:val="General"/>
          <w:gallery w:val="placeholder"/>
        </w:category>
        <w:types>
          <w:type w:val="bbPlcHdr"/>
        </w:types>
        <w:behaviors>
          <w:behavior w:val="content"/>
        </w:behaviors>
        <w:guid w:val="{3A4FBDC9-D0FC-4A64-B172-FD29F924CE4F}"/>
      </w:docPartPr>
      <w:docPartBody>
        <w:p w:rsidR="001217F2" w:rsidRDefault="001217F2"/>
      </w:docPartBody>
    </w:docPart>
    <w:docPart>
      <w:docPartPr>
        <w:name w:val="30628770D9C340879D1119C526CA87ED"/>
        <w:category>
          <w:name w:val="General"/>
          <w:gallery w:val="placeholder"/>
        </w:category>
        <w:types>
          <w:type w:val="bbPlcHdr"/>
        </w:types>
        <w:behaviors>
          <w:behavior w:val="content"/>
        </w:behaviors>
        <w:guid w:val="{2C862006-784F-4158-8C85-57350F0065B5}"/>
      </w:docPartPr>
      <w:docPartBody>
        <w:p w:rsidR="001217F2" w:rsidRDefault="001217F2"/>
      </w:docPartBody>
    </w:docPart>
    <w:docPart>
      <w:docPartPr>
        <w:name w:val="B93109E24EC848B78AF39B884C3114B4"/>
        <w:category>
          <w:name w:val="General"/>
          <w:gallery w:val="placeholder"/>
        </w:category>
        <w:types>
          <w:type w:val="bbPlcHdr"/>
        </w:types>
        <w:behaviors>
          <w:behavior w:val="content"/>
        </w:behaviors>
        <w:guid w:val="{49F062D8-57D7-4E84-9404-A5D1EF38E8AD}"/>
      </w:docPartPr>
      <w:docPartBody>
        <w:p w:rsidR="001217F2" w:rsidRDefault="001217F2"/>
      </w:docPartBody>
    </w:docPart>
    <w:docPart>
      <w:docPartPr>
        <w:name w:val="6503BE8F10904E648AC2BF60FD4AA354"/>
        <w:category>
          <w:name w:val="General"/>
          <w:gallery w:val="placeholder"/>
        </w:category>
        <w:types>
          <w:type w:val="bbPlcHdr"/>
        </w:types>
        <w:behaviors>
          <w:behavior w:val="content"/>
        </w:behaviors>
        <w:guid w:val="{CFCD0E0C-5C2E-4599-92E4-8CEFE2487EC6}"/>
      </w:docPartPr>
      <w:docPartBody>
        <w:p w:rsidR="001217F2" w:rsidRDefault="001217F2"/>
      </w:docPartBody>
    </w:docPart>
    <w:docPart>
      <w:docPartPr>
        <w:name w:val="BB681FA288F34FA1B104911CA3AC7411"/>
        <w:category>
          <w:name w:val="General"/>
          <w:gallery w:val="placeholder"/>
        </w:category>
        <w:types>
          <w:type w:val="bbPlcHdr"/>
        </w:types>
        <w:behaviors>
          <w:behavior w:val="content"/>
        </w:behaviors>
        <w:guid w:val="{E5E5A625-02EB-48D9-9355-1FE4EC965774}"/>
      </w:docPartPr>
      <w:docPartBody>
        <w:p w:rsidR="001217F2" w:rsidRDefault="001217F2"/>
      </w:docPartBody>
    </w:docPart>
    <w:docPart>
      <w:docPartPr>
        <w:name w:val="5E14E90913A54A83A4B4670CE4104777"/>
        <w:category>
          <w:name w:val="General"/>
          <w:gallery w:val="placeholder"/>
        </w:category>
        <w:types>
          <w:type w:val="bbPlcHdr"/>
        </w:types>
        <w:behaviors>
          <w:behavior w:val="content"/>
        </w:behaviors>
        <w:guid w:val="{2321FB53-8138-4B9D-9483-506A1D759813}"/>
      </w:docPartPr>
      <w:docPartBody>
        <w:p w:rsidR="001217F2" w:rsidRDefault="001217F2"/>
      </w:docPartBody>
    </w:docPart>
    <w:docPart>
      <w:docPartPr>
        <w:name w:val="B2B9514B5369421E99E411FCDCF4D679"/>
        <w:category>
          <w:name w:val="General"/>
          <w:gallery w:val="placeholder"/>
        </w:category>
        <w:types>
          <w:type w:val="bbPlcHdr"/>
        </w:types>
        <w:behaviors>
          <w:behavior w:val="content"/>
        </w:behaviors>
        <w:guid w:val="{3C95C79F-5F1A-4D55-9264-A0364B1C052C}"/>
      </w:docPartPr>
      <w:docPartBody>
        <w:p w:rsidR="001217F2" w:rsidRDefault="001217F2"/>
      </w:docPartBody>
    </w:docPart>
    <w:docPart>
      <w:docPartPr>
        <w:name w:val="46F81E858D834301A5B5C3CE749F1EC6"/>
        <w:category>
          <w:name w:val="General"/>
          <w:gallery w:val="placeholder"/>
        </w:category>
        <w:types>
          <w:type w:val="bbPlcHdr"/>
        </w:types>
        <w:behaviors>
          <w:behavior w:val="content"/>
        </w:behaviors>
        <w:guid w:val="{6795D674-2C4D-48F4-900B-C27DF0A14282}"/>
      </w:docPartPr>
      <w:docPartBody>
        <w:p w:rsidR="001217F2" w:rsidRDefault="001217F2"/>
      </w:docPartBody>
    </w:docPart>
    <w:docPart>
      <w:docPartPr>
        <w:name w:val="1A55928311164E3087CD47C30769B31C"/>
        <w:category>
          <w:name w:val="General"/>
          <w:gallery w:val="placeholder"/>
        </w:category>
        <w:types>
          <w:type w:val="bbPlcHdr"/>
        </w:types>
        <w:behaviors>
          <w:behavior w:val="content"/>
        </w:behaviors>
        <w:guid w:val="{446DF8A1-CA54-41DC-876A-B3D17B1DE8E3}"/>
      </w:docPartPr>
      <w:docPartBody>
        <w:p w:rsidR="001217F2" w:rsidRDefault="00123576" w:rsidP="00123576">
          <w:pPr>
            <w:pStyle w:val="1A55928311164E3087CD47C30769B31C"/>
          </w:pPr>
          <w:r w:rsidRPr="00A30DD1">
            <w:rPr>
              <w:rStyle w:val="PlaceholderText"/>
            </w:rPr>
            <w:t>Click here to enter a date.</w:t>
          </w:r>
        </w:p>
      </w:docPartBody>
    </w:docPart>
    <w:docPart>
      <w:docPartPr>
        <w:name w:val="4D81F187CBC54DD6A10369FB3276F624"/>
        <w:category>
          <w:name w:val="General"/>
          <w:gallery w:val="placeholder"/>
        </w:category>
        <w:types>
          <w:type w:val="bbPlcHdr"/>
        </w:types>
        <w:behaviors>
          <w:behavior w:val="content"/>
        </w:behaviors>
        <w:guid w:val="{FD646EA6-2EE3-40B3-87FC-CDF70138F35C}"/>
      </w:docPartPr>
      <w:docPartBody>
        <w:p w:rsidR="001217F2" w:rsidRDefault="001217F2"/>
      </w:docPartBody>
    </w:docPart>
    <w:docPart>
      <w:docPartPr>
        <w:name w:val="36C44DC1902C45FC8207BEB105453E12"/>
        <w:category>
          <w:name w:val="General"/>
          <w:gallery w:val="placeholder"/>
        </w:category>
        <w:types>
          <w:type w:val="bbPlcHdr"/>
        </w:types>
        <w:behaviors>
          <w:behavior w:val="content"/>
        </w:behaviors>
        <w:guid w:val="{FFEE090C-23B6-4A66-A2EB-9F4933E9D232}"/>
      </w:docPartPr>
      <w:docPartBody>
        <w:p w:rsidR="001217F2" w:rsidRDefault="001217F2"/>
      </w:docPartBody>
    </w:docPart>
    <w:docPart>
      <w:docPartPr>
        <w:name w:val="3BE5DD3897E947AE8A1E34372B72767B"/>
        <w:category>
          <w:name w:val="General"/>
          <w:gallery w:val="placeholder"/>
        </w:category>
        <w:types>
          <w:type w:val="bbPlcHdr"/>
        </w:types>
        <w:behaviors>
          <w:behavior w:val="content"/>
        </w:behaviors>
        <w:guid w:val="{C23DEE13-8CCF-4273-B97B-36379E6776A9}"/>
      </w:docPartPr>
      <w:docPartBody>
        <w:p w:rsidR="001217F2" w:rsidRDefault="00123576" w:rsidP="00123576">
          <w:pPr>
            <w:pStyle w:val="3BE5DD3897E947AE8A1E34372B72767B"/>
          </w:pPr>
          <w:r>
            <w:rPr>
              <w:rFonts w:eastAsia="Times New Roman" w:cs="Times New Roman"/>
              <w:bCs/>
            </w:rPr>
            <w:t xml:space="preserve"> </w:t>
          </w:r>
        </w:p>
      </w:docPartBody>
    </w:docPart>
    <w:docPart>
      <w:docPartPr>
        <w:name w:val="53B980B9DD5D4C5A9A8261DFCBC1A002"/>
        <w:category>
          <w:name w:val="General"/>
          <w:gallery w:val="placeholder"/>
        </w:category>
        <w:types>
          <w:type w:val="bbPlcHdr"/>
        </w:types>
        <w:behaviors>
          <w:behavior w:val="content"/>
        </w:behaviors>
        <w:guid w:val="{52F6D67C-2B55-43AB-AE15-E5E98F99406F}"/>
      </w:docPartPr>
      <w:docPartBody>
        <w:p w:rsidR="001217F2" w:rsidRDefault="001217F2"/>
      </w:docPartBody>
    </w:docPart>
    <w:docPart>
      <w:docPartPr>
        <w:name w:val="EB0DF1D8F9054CD1B2375D7BE1E8A3BD"/>
        <w:category>
          <w:name w:val="General"/>
          <w:gallery w:val="placeholder"/>
        </w:category>
        <w:types>
          <w:type w:val="bbPlcHdr"/>
        </w:types>
        <w:behaviors>
          <w:behavior w:val="content"/>
        </w:behaviors>
        <w:guid w:val="{FD21358D-FF3E-426D-AD42-5C66E1F04B23}"/>
      </w:docPartPr>
      <w:docPartBody>
        <w:p w:rsidR="001217F2" w:rsidRDefault="001217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217F2"/>
    <w:rsid w:val="00123576"/>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B7BF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576"/>
    <w:rPr>
      <w:color w:val="808080"/>
    </w:rPr>
  </w:style>
  <w:style w:type="paragraph" w:customStyle="1" w:styleId="1A55928311164E3087CD47C30769B31C">
    <w:name w:val="1A55928311164E3087CD47C30769B31C"/>
    <w:rsid w:val="00123576"/>
    <w:pPr>
      <w:spacing w:after="160" w:line="278" w:lineRule="auto"/>
    </w:pPr>
    <w:rPr>
      <w:kern w:val="2"/>
      <w:sz w:val="24"/>
      <w:szCs w:val="24"/>
      <w14:ligatures w14:val="standardContextual"/>
    </w:rPr>
  </w:style>
  <w:style w:type="paragraph" w:customStyle="1" w:styleId="3BE5DD3897E947AE8A1E34372B72767B">
    <w:name w:val="3BE5DD3897E947AE8A1E34372B72767B"/>
    <w:rsid w:val="0012357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271</Words>
  <Characters>1547</Characters>
  <Application>Microsoft Office Word</Application>
  <DocSecurity>0</DocSecurity>
  <Lines>12</Lines>
  <Paragraphs>3</Paragraphs>
  <ScaleCrop>false</ScaleCrop>
  <Company>Texas Legislative Council</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2025-05-16T16:07:00Z</cp:lastPrinted>
  <dcterms:created xsi:type="dcterms:W3CDTF">2015-05-29T14:24:00Z</dcterms:created>
  <dcterms:modified xsi:type="dcterms:W3CDTF">2025-05-16T16:07:00Z</dcterms:modified>
</cp:coreProperties>
</file>

<file path=docProps/custom.xml><?xml version="1.0" encoding="utf-8"?>
<op:Properties xmlns:vt="http://schemas.openxmlformats.org/officeDocument/2006/docPropsVTypes" xmlns:op="http://schemas.openxmlformats.org/officeDocument/2006/custom-properties"/>
</file>