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2A0A" w:rsidRDefault="00822A0A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955CB74F1EC34628A69401E6AFA02C80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822A0A" w:rsidRPr="00585C31" w:rsidRDefault="00822A0A" w:rsidP="000F1DF9">
      <w:pPr>
        <w:spacing w:after="0" w:line="240" w:lineRule="auto"/>
        <w:rPr>
          <w:rFonts w:cs="Times New Roman"/>
          <w:szCs w:val="24"/>
        </w:rPr>
      </w:pPr>
    </w:p>
    <w:p w:rsidR="00822A0A" w:rsidRPr="00585C31" w:rsidRDefault="00822A0A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822A0A" w:rsidTr="000F1DF9">
        <w:tc>
          <w:tcPr>
            <w:tcW w:w="2718" w:type="dxa"/>
          </w:tcPr>
          <w:p w:rsidR="00822A0A" w:rsidRPr="005C2A78" w:rsidRDefault="00822A0A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A924B89F5F624C8BAB09F5C7EDD6A8E4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822A0A" w:rsidRPr="00FF6471" w:rsidRDefault="00822A0A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A461CD9E1D7948B687476410B38C8209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H.B. 1894</w:t>
                </w:r>
              </w:sdtContent>
            </w:sdt>
          </w:p>
        </w:tc>
      </w:tr>
      <w:tr w:rsidR="00822A0A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41395774D98A412EAA4FA3017DA99BA1"/>
            </w:placeholder>
          </w:sdtPr>
          <w:sdtContent>
            <w:tc>
              <w:tcPr>
                <w:tcW w:w="2718" w:type="dxa"/>
              </w:tcPr>
              <w:p w:rsidR="00822A0A" w:rsidRPr="000F1DF9" w:rsidRDefault="00822A0A" w:rsidP="00C65088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89R1046 CMO-D</w:t>
                </w:r>
              </w:p>
            </w:tc>
          </w:sdtContent>
        </w:sdt>
        <w:tc>
          <w:tcPr>
            <w:tcW w:w="6858" w:type="dxa"/>
          </w:tcPr>
          <w:p w:rsidR="00822A0A" w:rsidRPr="005C2A78" w:rsidRDefault="00822A0A" w:rsidP="00073EDD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919733EF517245048BBC760864838BCF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D6048A55A35A4E908AAEE0C66A17087D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Metcalf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8A2BB9F56D844467B1518F4FA0D6133C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 (Parker)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DualSponsor"/>
                <w:tag w:val="DualSponsor"/>
                <w:id w:val="1029379812"/>
                <w:lock w:val="sdtContentLocked"/>
                <w:placeholder>
                  <w:docPart w:val="F1FEAFA5439F47A2913AF27584798487"/>
                </w:placeholder>
                <w:showingPlcHdr/>
              </w:sdtPr>
              <w:sdtContent/>
            </w:sdt>
          </w:p>
        </w:tc>
      </w:tr>
      <w:tr w:rsidR="00822A0A" w:rsidTr="000F1DF9">
        <w:tc>
          <w:tcPr>
            <w:tcW w:w="2718" w:type="dxa"/>
          </w:tcPr>
          <w:p w:rsidR="00822A0A" w:rsidRPr="00BC7495" w:rsidRDefault="00822A0A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F09C3D84B4B04248BDC5739550E268E0"/>
            </w:placeholder>
          </w:sdtPr>
          <w:sdtContent>
            <w:tc>
              <w:tcPr>
                <w:tcW w:w="6858" w:type="dxa"/>
              </w:tcPr>
              <w:p w:rsidR="00822A0A" w:rsidRPr="00FF6471" w:rsidRDefault="00822A0A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Veteran Affairs</w:t>
                </w:r>
              </w:p>
            </w:tc>
          </w:sdtContent>
        </w:sdt>
      </w:tr>
      <w:tr w:rsidR="00822A0A" w:rsidTr="000F1DF9">
        <w:tc>
          <w:tcPr>
            <w:tcW w:w="2718" w:type="dxa"/>
          </w:tcPr>
          <w:p w:rsidR="00822A0A" w:rsidRPr="00BC7495" w:rsidRDefault="00822A0A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2180C143FE414AC9A0FD141C8B543C5F"/>
            </w:placeholder>
            <w:date w:fullDate="2025-05-13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822A0A" w:rsidRPr="00FF6471" w:rsidRDefault="00822A0A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5/13/2025</w:t>
                </w:r>
              </w:p>
            </w:tc>
          </w:sdtContent>
        </w:sdt>
      </w:tr>
      <w:tr w:rsidR="00822A0A" w:rsidTr="000F1DF9">
        <w:tc>
          <w:tcPr>
            <w:tcW w:w="2718" w:type="dxa"/>
          </w:tcPr>
          <w:p w:rsidR="00822A0A" w:rsidRPr="00BC7495" w:rsidRDefault="00822A0A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E699A061E39241618FA084F8CB54F728"/>
            </w:placeholder>
          </w:sdtPr>
          <w:sdtContent>
            <w:tc>
              <w:tcPr>
                <w:tcW w:w="6858" w:type="dxa"/>
              </w:tcPr>
              <w:p w:rsidR="00822A0A" w:rsidRPr="00FF6471" w:rsidRDefault="00822A0A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Engrossed</w:t>
                </w:r>
              </w:p>
            </w:tc>
          </w:sdtContent>
        </w:sdt>
      </w:tr>
    </w:tbl>
    <w:p w:rsidR="00822A0A" w:rsidRPr="00FF6471" w:rsidRDefault="00822A0A" w:rsidP="000F1DF9">
      <w:pPr>
        <w:spacing w:after="0" w:line="240" w:lineRule="auto"/>
        <w:rPr>
          <w:rFonts w:cs="Times New Roman"/>
          <w:szCs w:val="24"/>
        </w:rPr>
      </w:pPr>
    </w:p>
    <w:p w:rsidR="00822A0A" w:rsidRPr="00FF6471" w:rsidRDefault="00822A0A" w:rsidP="000F1DF9">
      <w:pPr>
        <w:spacing w:after="0" w:line="240" w:lineRule="auto"/>
        <w:rPr>
          <w:rFonts w:cs="Times New Roman"/>
          <w:szCs w:val="24"/>
        </w:rPr>
      </w:pPr>
    </w:p>
    <w:p w:rsidR="00822A0A" w:rsidRPr="00FF6471" w:rsidRDefault="00822A0A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93E9AE66E19040D1B41EAA6EC998E5EC"/>
        </w:placeholder>
      </w:sdtPr>
      <w:sdtContent>
        <w:p w:rsidR="00822A0A" w:rsidRDefault="00822A0A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 w:cstheme="minorBidi"/>
          <w:bCs/>
          <w:szCs w:val="22"/>
        </w:rPr>
        <w:alias w:val="Background and Purpose"/>
        <w:tag w:val="BackgroundandPurposeContentControl"/>
        <w:id w:val="-1903514545"/>
        <w:lock w:val="sdtContentLocked"/>
        <w:placeholder>
          <w:docPart w:val="50FE0F296E064D4AA014D34B741FA8FD"/>
        </w:placeholder>
      </w:sdtPr>
      <w:sdtContent>
        <w:p w:rsidR="00822A0A" w:rsidRDefault="00822A0A" w:rsidP="00822A0A">
          <w:pPr>
            <w:pStyle w:val="NormalWeb"/>
            <w:spacing w:before="0" w:beforeAutospacing="0" w:after="0" w:afterAutospacing="0"/>
            <w:jc w:val="both"/>
            <w:divId w:val="312607629"/>
            <w:rPr>
              <w:rFonts w:eastAsia="Times New Roman"/>
              <w:bCs/>
            </w:rPr>
          </w:pPr>
        </w:p>
        <w:p w:rsidR="00822A0A" w:rsidRDefault="00822A0A" w:rsidP="00822A0A">
          <w:pPr>
            <w:pStyle w:val="NormalWeb"/>
            <w:spacing w:before="0" w:beforeAutospacing="0" w:after="0" w:afterAutospacing="0"/>
            <w:jc w:val="both"/>
            <w:divId w:val="312607629"/>
          </w:pPr>
          <w:r w:rsidRPr="00A85ECE">
            <w:t>H</w:t>
          </w:r>
          <w:r>
            <w:t>.</w:t>
          </w:r>
          <w:r w:rsidRPr="00A85ECE">
            <w:t>B</w:t>
          </w:r>
          <w:r>
            <w:t>.</w:t>
          </w:r>
          <w:r w:rsidRPr="00A85ECE">
            <w:t xml:space="preserve"> 1894 seeks to highlight the contributions of veterans in our state and country to ensure that their achievements and sacrifices are properly honored.</w:t>
          </w:r>
        </w:p>
        <w:p w:rsidR="00822A0A" w:rsidRPr="00A85ECE" w:rsidRDefault="00822A0A" w:rsidP="00822A0A">
          <w:pPr>
            <w:pStyle w:val="NormalWeb"/>
            <w:spacing w:before="0" w:beforeAutospacing="0" w:after="0" w:afterAutospacing="0"/>
            <w:jc w:val="both"/>
            <w:divId w:val="312607629"/>
          </w:pPr>
        </w:p>
        <w:p w:rsidR="00822A0A" w:rsidRPr="00A85ECE" w:rsidRDefault="00822A0A" w:rsidP="00822A0A">
          <w:pPr>
            <w:pStyle w:val="NormalWeb"/>
            <w:spacing w:before="0" w:beforeAutospacing="0" w:after="0" w:afterAutospacing="0"/>
            <w:jc w:val="both"/>
            <w:divId w:val="312607629"/>
          </w:pPr>
          <w:r w:rsidRPr="00A85ECE">
            <w:t>H</w:t>
          </w:r>
          <w:r>
            <w:t>.</w:t>
          </w:r>
          <w:r w:rsidRPr="00A85ECE">
            <w:t>B</w:t>
          </w:r>
          <w:r>
            <w:t>.</w:t>
          </w:r>
          <w:r w:rsidRPr="00A85ECE">
            <w:t xml:space="preserve"> 1894 seeks </w:t>
          </w:r>
          <w:r>
            <w:t xml:space="preserve">to </w:t>
          </w:r>
          <w:r w:rsidRPr="00A85ECE">
            <w:t>designate November as Veterans Month in Texas to celebrate, ho</w:t>
          </w:r>
          <w:r>
            <w:t>n</w:t>
          </w:r>
          <w:r w:rsidRPr="00A85ECE">
            <w:t>or, and memorialize the achievements and sacrifices of military veterans.</w:t>
          </w:r>
        </w:p>
        <w:p w:rsidR="00822A0A" w:rsidRPr="00D70925" w:rsidRDefault="00822A0A" w:rsidP="00822A0A">
          <w:pPr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</w:p>
      </w:sdtContent>
    </w:sdt>
    <w:p w:rsidR="00822A0A" w:rsidRDefault="00822A0A" w:rsidP="00822A0A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bookmarkStart w:id="0" w:name="EnrolledProposed"/>
      <w:bookmarkEnd w:id="0"/>
      <w:r>
        <w:rPr>
          <w:rFonts w:cs="Times New Roman"/>
          <w:szCs w:val="24"/>
        </w:rPr>
        <w:t xml:space="preserve">H.B. 1894 </w:t>
      </w:r>
      <w:bookmarkStart w:id="1" w:name="AmendsCurrentLaw"/>
      <w:bookmarkEnd w:id="1"/>
      <w:r>
        <w:rPr>
          <w:rFonts w:cs="Times New Roman"/>
          <w:szCs w:val="24"/>
        </w:rPr>
        <w:t>amends current law relating to designating November as Veterans Month.</w:t>
      </w:r>
    </w:p>
    <w:p w:rsidR="00822A0A" w:rsidRPr="00F66F4E" w:rsidRDefault="00822A0A" w:rsidP="00822A0A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822A0A" w:rsidRPr="005C2A78" w:rsidRDefault="00822A0A" w:rsidP="00822A0A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7AD142A31A714D77ACEA64B718FCD272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822A0A" w:rsidRPr="006529C4" w:rsidRDefault="00822A0A" w:rsidP="00822A0A">
      <w:pPr>
        <w:spacing w:after="0" w:line="240" w:lineRule="auto"/>
        <w:jc w:val="both"/>
        <w:rPr>
          <w:rFonts w:cs="Times New Roman"/>
          <w:szCs w:val="24"/>
        </w:rPr>
      </w:pPr>
    </w:p>
    <w:p w:rsidR="00822A0A" w:rsidRPr="006529C4" w:rsidRDefault="00822A0A" w:rsidP="00822A0A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This bill does not expressly grant any additional rulemaking authority to a state officer, institution, or agency.</w:t>
      </w:r>
    </w:p>
    <w:p w:rsidR="00822A0A" w:rsidRPr="006529C4" w:rsidRDefault="00822A0A" w:rsidP="00822A0A">
      <w:pPr>
        <w:spacing w:after="0" w:line="240" w:lineRule="auto"/>
        <w:jc w:val="both"/>
        <w:rPr>
          <w:rFonts w:cs="Times New Roman"/>
          <w:szCs w:val="24"/>
        </w:rPr>
      </w:pPr>
    </w:p>
    <w:p w:rsidR="00822A0A" w:rsidRPr="005C2A78" w:rsidRDefault="00822A0A" w:rsidP="00822A0A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56C9808AD22046168FD6BAB0218673C1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822A0A" w:rsidRPr="005C2A78" w:rsidRDefault="00822A0A" w:rsidP="00822A0A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822A0A" w:rsidRPr="00F66F4E" w:rsidRDefault="00822A0A" w:rsidP="00822A0A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F66F4E">
        <w:rPr>
          <w:rFonts w:eastAsia="Times New Roman" w:cs="Times New Roman"/>
          <w:szCs w:val="24"/>
        </w:rPr>
        <w:t xml:space="preserve">SECTION 1. </w:t>
      </w:r>
      <w:r>
        <w:rPr>
          <w:rFonts w:eastAsia="Times New Roman" w:cs="Times New Roman"/>
          <w:szCs w:val="24"/>
        </w:rPr>
        <w:t>Amends</w:t>
      </w:r>
      <w:r w:rsidRPr="00F66F4E">
        <w:rPr>
          <w:rFonts w:eastAsia="Times New Roman" w:cs="Times New Roman"/>
          <w:szCs w:val="24"/>
        </w:rPr>
        <w:t xml:space="preserve"> Subchapter D, Chapter 662, Government Code, by adding Section 662.117</w:t>
      </w:r>
      <w:r>
        <w:rPr>
          <w:rFonts w:eastAsia="Times New Roman" w:cs="Times New Roman"/>
          <w:szCs w:val="24"/>
        </w:rPr>
        <w:t>,</w:t>
      </w:r>
      <w:r w:rsidRPr="00F66F4E">
        <w:rPr>
          <w:rFonts w:eastAsia="Times New Roman" w:cs="Times New Roman"/>
          <w:szCs w:val="24"/>
        </w:rPr>
        <w:t xml:space="preserve"> as follows:</w:t>
      </w:r>
    </w:p>
    <w:p w:rsidR="00822A0A" w:rsidRDefault="00822A0A" w:rsidP="00822A0A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822A0A" w:rsidRPr="00F66F4E" w:rsidRDefault="00822A0A" w:rsidP="00822A0A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F66F4E">
        <w:rPr>
          <w:rFonts w:eastAsia="Times New Roman" w:cs="Times New Roman"/>
          <w:szCs w:val="24"/>
        </w:rPr>
        <w:t>Sec. 662.117.</w:t>
      </w:r>
      <w:r>
        <w:rPr>
          <w:rFonts w:eastAsia="Times New Roman" w:cs="Times New Roman"/>
          <w:szCs w:val="24"/>
        </w:rPr>
        <w:t xml:space="preserve"> </w:t>
      </w:r>
      <w:r w:rsidRPr="00F66F4E">
        <w:rPr>
          <w:rFonts w:eastAsia="Times New Roman" w:cs="Times New Roman"/>
          <w:szCs w:val="24"/>
        </w:rPr>
        <w:t>VETERANS MONTH.</w:t>
      </w:r>
      <w:r>
        <w:rPr>
          <w:rFonts w:eastAsia="Times New Roman" w:cs="Times New Roman"/>
          <w:szCs w:val="24"/>
        </w:rPr>
        <w:t xml:space="preserve"> </w:t>
      </w:r>
      <w:r w:rsidRPr="00F66F4E">
        <w:rPr>
          <w:rFonts w:eastAsia="Times New Roman" w:cs="Times New Roman"/>
          <w:szCs w:val="24"/>
        </w:rPr>
        <w:t>(a)</w:t>
      </w:r>
      <w:r>
        <w:rPr>
          <w:rFonts w:eastAsia="Times New Roman" w:cs="Times New Roman"/>
          <w:szCs w:val="24"/>
        </w:rPr>
        <w:t xml:space="preserve"> Provides that </w:t>
      </w:r>
      <w:r w:rsidRPr="00F66F4E">
        <w:rPr>
          <w:rFonts w:eastAsia="Times New Roman" w:cs="Times New Roman"/>
          <w:szCs w:val="24"/>
        </w:rPr>
        <w:t>November is Veterans Month to celebrate, honor, and memorialize the achievements and sacrifices of military veterans.</w:t>
      </w:r>
    </w:p>
    <w:p w:rsidR="00822A0A" w:rsidRDefault="00822A0A" w:rsidP="00822A0A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822A0A" w:rsidRPr="00F66F4E" w:rsidRDefault="00822A0A" w:rsidP="00822A0A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 w:rsidRPr="00F66F4E">
        <w:rPr>
          <w:rFonts w:eastAsia="Times New Roman" w:cs="Times New Roman"/>
          <w:szCs w:val="24"/>
        </w:rPr>
        <w:t xml:space="preserve">(b) </w:t>
      </w:r>
      <w:r>
        <w:rPr>
          <w:rFonts w:eastAsia="Times New Roman" w:cs="Times New Roman"/>
          <w:szCs w:val="24"/>
        </w:rPr>
        <w:t>Authorizes</w:t>
      </w:r>
      <w:r w:rsidRPr="00F66F4E">
        <w:rPr>
          <w:rFonts w:eastAsia="Times New Roman" w:cs="Times New Roman"/>
          <w:szCs w:val="24"/>
        </w:rPr>
        <w:t xml:space="preserve"> Veterans Month </w:t>
      </w:r>
      <w:r>
        <w:rPr>
          <w:rFonts w:eastAsia="Times New Roman" w:cs="Times New Roman"/>
          <w:szCs w:val="24"/>
        </w:rPr>
        <w:t xml:space="preserve">to </w:t>
      </w:r>
      <w:r w:rsidRPr="00F66F4E">
        <w:rPr>
          <w:rFonts w:eastAsia="Times New Roman" w:cs="Times New Roman"/>
          <w:szCs w:val="24"/>
        </w:rPr>
        <w:t>be regularly observed through appropriate programs and activities to celebrate and honor members of the veteran community.</w:t>
      </w:r>
    </w:p>
    <w:p w:rsidR="00822A0A" w:rsidRDefault="00822A0A" w:rsidP="00822A0A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822A0A" w:rsidRPr="00C8671F" w:rsidRDefault="00822A0A" w:rsidP="00822A0A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F66F4E">
        <w:rPr>
          <w:rFonts w:eastAsia="Times New Roman" w:cs="Times New Roman"/>
          <w:szCs w:val="24"/>
        </w:rPr>
        <w:t>SECTION 2.</w:t>
      </w:r>
      <w:r>
        <w:rPr>
          <w:rFonts w:eastAsia="Times New Roman" w:cs="Times New Roman"/>
          <w:szCs w:val="24"/>
        </w:rPr>
        <w:t xml:space="preserve"> E</w:t>
      </w:r>
      <w:r w:rsidRPr="00F66F4E">
        <w:rPr>
          <w:rFonts w:eastAsia="Times New Roman" w:cs="Times New Roman"/>
          <w:szCs w:val="24"/>
        </w:rPr>
        <w:t>ffect</w:t>
      </w:r>
      <w:r>
        <w:rPr>
          <w:rFonts w:eastAsia="Times New Roman" w:cs="Times New Roman"/>
          <w:szCs w:val="24"/>
        </w:rPr>
        <w:t>ive date:</w:t>
      </w:r>
      <w:r w:rsidRPr="00F66F4E">
        <w:rPr>
          <w:rFonts w:eastAsia="Times New Roman" w:cs="Times New Roman"/>
          <w:szCs w:val="24"/>
        </w:rPr>
        <w:t xml:space="preserve"> September 1, 2025.</w:t>
      </w:r>
    </w:p>
    <w:sectPr w:rsidR="00822A0A" w:rsidRPr="00C8671F" w:rsidSect="000F1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383D" w:rsidRDefault="0013383D" w:rsidP="000F1DF9">
      <w:pPr>
        <w:spacing w:after="0" w:line="240" w:lineRule="auto"/>
      </w:pPr>
      <w:r>
        <w:separator/>
      </w:r>
    </w:p>
  </w:endnote>
  <w:endnote w:type="continuationSeparator" w:id="0">
    <w:p w:rsidR="0013383D" w:rsidRDefault="0013383D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13383D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822A0A">
                <w:rPr>
                  <w:sz w:val="20"/>
                  <w:szCs w:val="20"/>
                </w:rPr>
                <w:t>KMB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tag w:val="BillNumberFooter"/>
              <w:id w:val="-1363743864"/>
              <w:placeholder>
                <w:docPart w:val="EDFBD73E4750480A95E3DFF31295F398"/>
              </w:placeholder>
            </w:sdtPr>
            <w:sdtEndPr/>
            <w:sdtContent>
              <w:r w:rsidR="00822A0A">
                <w:rPr>
                  <w:sz w:val="20"/>
                  <w:szCs w:val="20"/>
                </w:rPr>
                <w:t>H.B. 1894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tag w:val="LegislativeSessionFooter"/>
              <w:id w:val="-182668472"/>
              <w:placeholder>
                <w:docPart w:val="ECCCFE6F18234985A37F831519DCB3BD"/>
              </w:placeholder>
            </w:sdtPr>
            <w:sdtEndPr/>
            <w:sdtContent>
              <w:r w:rsidR="00822A0A">
                <w:rPr>
                  <w:sz w:val="20"/>
                  <w:szCs w:val="20"/>
                </w:rPr>
                <w:t>89(R)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13383D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383D" w:rsidRDefault="0013383D" w:rsidP="000F1DF9">
      <w:pPr>
        <w:spacing w:after="0" w:line="240" w:lineRule="auto"/>
      </w:pPr>
      <w:r>
        <w:separator/>
      </w:r>
    </w:p>
  </w:footnote>
  <w:footnote w:type="continuationSeparator" w:id="0">
    <w:p w:rsidR="0013383D" w:rsidRDefault="0013383D" w:rsidP="000F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AD0"/>
    <w:rsid w:val="00043800"/>
    <w:rsid w:val="00073EDD"/>
    <w:rsid w:val="000B4D64"/>
    <w:rsid w:val="000E552E"/>
    <w:rsid w:val="000F1DF9"/>
    <w:rsid w:val="0013383D"/>
    <w:rsid w:val="002355A9"/>
    <w:rsid w:val="00257C49"/>
    <w:rsid w:val="00305C27"/>
    <w:rsid w:val="00330BDA"/>
    <w:rsid w:val="0034346C"/>
    <w:rsid w:val="00376DD2"/>
    <w:rsid w:val="00382704"/>
    <w:rsid w:val="003A2368"/>
    <w:rsid w:val="003D3676"/>
    <w:rsid w:val="00404760"/>
    <w:rsid w:val="0045110C"/>
    <w:rsid w:val="00503AD0"/>
    <w:rsid w:val="005320AA"/>
    <w:rsid w:val="00544B9F"/>
    <w:rsid w:val="00585C31"/>
    <w:rsid w:val="005A7918"/>
    <w:rsid w:val="005E0AC7"/>
    <w:rsid w:val="005F46D7"/>
    <w:rsid w:val="00605CA0"/>
    <w:rsid w:val="006529C4"/>
    <w:rsid w:val="006D756B"/>
    <w:rsid w:val="00774EC7"/>
    <w:rsid w:val="00822A0A"/>
    <w:rsid w:val="00833061"/>
    <w:rsid w:val="008A6859"/>
    <w:rsid w:val="0093341F"/>
    <w:rsid w:val="009562E3"/>
    <w:rsid w:val="00986E9F"/>
    <w:rsid w:val="00AE3F44"/>
    <w:rsid w:val="00B43543"/>
    <w:rsid w:val="00B53F07"/>
    <w:rsid w:val="00B97023"/>
    <w:rsid w:val="00BA6B6B"/>
    <w:rsid w:val="00BC7495"/>
    <w:rsid w:val="00BD0CEE"/>
    <w:rsid w:val="00BE4852"/>
    <w:rsid w:val="00C04606"/>
    <w:rsid w:val="00C10A08"/>
    <w:rsid w:val="00C43D01"/>
    <w:rsid w:val="00C65088"/>
    <w:rsid w:val="00C8671F"/>
    <w:rsid w:val="00CC3D4A"/>
    <w:rsid w:val="00D11363"/>
    <w:rsid w:val="00D70925"/>
    <w:rsid w:val="00DB48D8"/>
    <w:rsid w:val="00E036F8"/>
    <w:rsid w:val="00E10F50"/>
    <w:rsid w:val="00E23091"/>
    <w:rsid w:val="00E32B14"/>
    <w:rsid w:val="00E42BA5"/>
    <w:rsid w:val="00E46194"/>
    <w:rsid w:val="00EE2AD8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0DA30"/>
  <w15:docId w15:val="{1FFE7B08-C9DD-4BAE-A494-F4BC3F5A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22A0A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1E7483" w:rsidP="001E7483">
          <w:pPr>
            <w:pStyle w:val="AE2570ED5D764CD7AF9686706F550F4622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955CB74F1EC34628A69401E6AFA02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4937D-AE08-4EC4-8547-657DAC1ACD47}"/>
      </w:docPartPr>
      <w:docPartBody>
        <w:p w:rsidR="008C7821" w:rsidRDefault="008C7821"/>
      </w:docPartBody>
    </w:docPart>
    <w:docPart>
      <w:docPartPr>
        <w:name w:val="A924B89F5F624C8BAB09F5C7EDD6A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3732C-3D3A-4F29-89CA-C56D8999803D}"/>
      </w:docPartPr>
      <w:docPartBody>
        <w:p w:rsidR="008C7821" w:rsidRDefault="008C7821"/>
      </w:docPartBody>
    </w:docPart>
    <w:docPart>
      <w:docPartPr>
        <w:name w:val="A461CD9E1D7948B687476410B38C8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6DBFE-4125-44B2-A43A-31BBC7109019}"/>
      </w:docPartPr>
      <w:docPartBody>
        <w:p w:rsidR="008C7821" w:rsidRDefault="008C7821"/>
      </w:docPartBody>
    </w:docPart>
    <w:docPart>
      <w:docPartPr>
        <w:name w:val="41395774D98A412EAA4FA3017DA99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8A847-EF5E-446F-9903-271E57B890FD}"/>
      </w:docPartPr>
      <w:docPartBody>
        <w:p w:rsidR="008C7821" w:rsidRDefault="008C7821"/>
      </w:docPartBody>
    </w:docPart>
    <w:docPart>
      <w:docPartPr>
        <w:name w:val="919733EF517245048BBC760864838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86393-3A77-4FDF-9ACB-5626563A1626}"/>
      </w:docPartPr>
      <w:docPartBody>
        <w:p w:rsidR="008C7821" w:rsidRDefault="008C7821"/>
      </w:docPartBody>
    </w:docPart>
    <w:docPart>
      <w:docPartPr>
        <w:name w:val="D6048A55A35A4E908AAEE0C66A170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334CD-F5E2-4328-9715-AEE08FB88545}"/>
      </w:docPartPr>
      <w:docPartBody>
        <w:p w:rsidR="008C7821" w:rsidRDefault="008C7821"/>
      </w:docPartBody>
    </w:docPart>
    <w:docPart>
      <w:docPartPr>
        <w:name w:val="8A2BB9F56D844467B1518F4FA0D61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1F44D-8EB1-48BE-A665-CEEE9EFD05B0}"/>
      </w:docPartPr>
      <w:docPartBody>
        <w:p w:rsidR="008C7821" w:rsidRDefault="008C7821"/>
      </w:docPartBody>
    </w:docPart>
    <w:docPart>
      <w:docPartPr>
        <w:name w:val="F1FEAFA5439F47A2913AF27584798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A67DE-C736-45AE-8C28-909447E681A0}"/>
      </w:docPartPr>
      <w:docPartBody>
        <w:p w:rsidR="008C7821" w:rsidRDefault="008C7821"/>
      </w:docPartBody>
    </w:docPart>
    <w:docPart>
      <w:docPartPr>
        <w:name w:val="F09C3D84B4B04248BDC5739550E26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80E13-19D3-4FB3-A761-1389845065F8}"/>
      </w:docPartPr>
      <w:docPartBody>
        <w:p w:rsidR="008C7821" w:rsidRDefault="008C7821"/>
      </w:docPartBody>
    </w:docPart>
    <w:docPart>
      <w:docPartPr>
        <w:name w:val="2180C143FE414AC9A0FD141C8B543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1117E-2D2F-4DBD-98A2-1B39BA9B1E3E}"/>
      </w:docPartPr>
      <w:docPartBody>
        <w:p w:rsidR="008C7821" w:rsidRDefault="00371135" w:rsidP="00371135">
          <w:pPr>
            <w:pStyle w:val="2180C143FE414AC9A0FD141C8B543C5F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E699A061E39241618FA084F8CB54F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622D8-C654-4113-AC18-8106924B0BAC}"/>
      </w:docPartPr>
      <w:docPartBody>
        <w:p w:rsidR="008C7821" w:rsidRDefault="008C7821"/>
      </w:docPartBody>
    </w:docPart>
    <w:docPart>
      <w:docPartPr>
        <w:name w:val="93E9AE66E19040D1B41EAA6EC998E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D23AD-E4E3-46B7-B317-36C065513AE1}"/>
      </w:docPartPr>
      <w:docPartBody>
        <w:p w:rsidR="008C7821" w:rsidRDefault="008C7821"/>
      </w:docPartBody>
    </w:docPart>
    <w:docPart>
      <w:docPartPr>
        <w:name w:val="50FE0F296E064D4AA014D34B741F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70653-E645-4258-B0BA-3BF5421970EA}"/>
      </w:docPartPr>
      <w:docPartBody>
        <w:p w:rsidR="008C7821" w:rsidRDefault="00371135" w:rsidP="00371135">
          <w:pPr>
            <w:pStyle w:val="50FE0F296E064D4AA014D34B741FA8FD"/>
          </w:pPr>
          <w:r>
            <w:rPr>
              <w:rFonts w:eastAsia="Times New Roman" w:cs="Times New Roman"/>
              <w:bCs/>
            </w:rPr>
            <w:t xml:space="preserve"> </w:t>
          </w:r>
        </w:p>
      </w:docPartBody>
    </w:docPart>
    <w:docPart>
      <w:docPartPr>
        <w:name w:val="7AD142A31A714D77ACEA64B718FCD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48D4B-DE05-4AD8-94A1-96A344508C06}"/>
      </w:docPartPr>
      <w:docPartBody>
        <w:p w:rsidR="008C7821" w:rsidRDefault="008C7821"/>
      </w:docPartBody>
    </w:docPart>
    <w:docPart>
      <w:docPartPr>
        <w:name w:val="56C9808AD22046168FD6BAB021867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58A46-170E-45B4-8B48-0F0B052FDD5C}"/>
      </w:docPartPr>
      <w:docPartBody>
        <w:p w:rsidR="008C7821" w:rsidRDefault="008C782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665"/>
    <w:rsid w:val="00042393"/>
    <w:rsid w:val="00075859"/>
    <w:rsid w:val="0011267B"/>
    <w:rsid w:val="001135F3"/>
    <w:rsid w:val="001C5F26"/>
    <w:rsid w:val="001E7483"/>
    <w:rsid w:val="00280096"/>
    <w:rsid w:val="00290C4E"/>
    <w:rsid w:val="002A4665"/>
    <w:rsid w:val="002A5E86"/>
    <w:rsid w:val="002F07B9"/>
    <w:rsid w:val="0032359E"/>
    <w:rsid w:val="00330290"/>
    <w:rsid w:val="00371135"/>
    <w:rsid w:val="004816E8"/>
    <w:rsid w:val="00493D6D"/>
    <w:rsid w:val="00576003"/>
    <w:rsid w:val="005B408E"/>
    <w:rsid w:val="005D31F2"/>
    <w:rsid w:val="00635291"/>
    <w:rsid w:val="006959CC"/>
    <w:rsid w:val="00696675"/>
    <w:rsid w:val="006B0016"/>
    <w:rsid w:val="008C55F7"/>
    <w:rsid w:val="008C7821"/>
    <w:rsid w:val="0090598B"/>
    <w:rsid w:val="00984D6C"/>
    <w:rsid w:val="00A54AD6"/>
    <w:rsid w:val="00A57564"/>
    <w:rsid w:val="00B252A4"/>
    <w:rsid w:val="00B5530B"/>
    <w:rsid w:val="00C129E8"/>
    <w:rsid w:val="00C968BA"/>
    <w:rsid w:val="00D63E87"/>
    <w:rsid w:val="00D705C9"/>
    <w:rsid w:val="00E11D0C"/>
    <w:rsid w:val="00E35A8C"/>
    <w:rsid w:val="00E42BA5"/>
    <w:rsid w:val="00E65C8A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1135"/>
    <w:rPr>
      <w:color w:val="808080"/>
    </w:rPr>
  </w:style>
  <w:style w:type="paragraph" w:customStyle="1" w:styleId="2180C143FE414AC9A0FD141C8B543C5F">
    <w:name w:val="2180C143FE414AC9A0FD141C8B543C5F"/>
    <w:rsid w:val="0037113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0FE0F296E064D4AA014D34B741FA8FD">
    <w:name w:val="50FE0F296E064D4AA014D34B741FA8FD"/>
    <w:rsid w:val="0037113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8">
    <w:name w:val="9DB539E53C5B4DFEB20B6EC85D0B5E1618"/>
    <w:rsid w:val="001E7483"/>
    <w:rPr>
      <w:rFonts w:ascii="Times New Roman" w:hAnsi="Times New Roman"/>
      <w:sz w:val="24"/>
    </w:rPr>
  </w:style>
  <w:style w:type="paragraph" w:customStyle="1" w:styleId="487D89B4F8B34DB4967D41FE18F7F88D9">
    <w:name w:val="487D89B4F8B34DB4967D41FE18F7F88D9"/>
    <w:rsid w:val="001E7483"/>
    <w:rPr>
      <w:rFonts w:ascii="Times New Roman" w:hAnsi="Times New Roman"/>
      <w:sz w:val="24"/>
    </w:rPr>
  </w:style>
  <w:style w:type="paragraph" w:customStyle="1" w:styleId="AE2570ED5D764CD7AF9686706F550F4622">
    <w:name w:val="AE2570ED5D764CD7AF9686706F550F4622"/>
    <w:rsid w:val="001E74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dm:cachedDataManifest xmlns:cdm="http://schemas.microsoft.com/2004/VisualStudio/Tools/Applications/CachedDataManifest.xsd" cdm:revision="1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7975F-58AF-4FE3-9993-C927C438BE69}">
  <ds:schemaRefs>
    <ds:schemaRef ds:uri="http://schemas.microsoft.com/2004/VisualStudio/Tools/Applications/CachedDataManifest.xsd"/>
  </ds:schemaRefs>
</ds:datastoreItem>
</file>

<file path=customXml/itemProps2.xml><?xml version="1.0" encoding="utf-8"?>
<ds:datastoreItem xmlns:ds="http://schemas.openxmlformats.org/officeDocument/2006/customXml" ds:itemID="{9F86B0C2-6365-4E0C-B577-239B256E0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5690</TotalTime>
  <Pages>1</Pages>
  <Words>184</Words>
  <Characters>1053</Characters>
  <Application>Microsoft Office Word</Application>
  <DocSecurity>0</DocSecurity>
  <Lines>8</Lines>
  <Paragraphs>2</Paragraphs>
  <ScaleCrop>false</ScaleCrop>
  <Company>Texas Legislative Council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Nathaniel Flores</cp:lastModifiedBy>
  <cp:revision>161</cp:revision>
  <cp:lastPrinted>2025-05-14T01:07:00Z</cp:lastPrinted>
  <dcterms:created xsi:type="dcterms:W3CDTF">2015-05-29T14:24:00Z</dcterms:created>
  <dcterms:modified xsi:type="dcterms:W3CDTF">2025-05-14T01:07:00Z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