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70C2D" w14:paraId="1FD63686" w14:textId="77777777" w:rsidTr="00345119">
        <w:tc>
          <w:tcPr>
            <w:tcW w:w="9576" w:type="dxa"/>
            <w:noWrap/>
          </w:tcPr>
          <w:p w14:paraId="1FB28CF4" w14:textId="77777777" w:rsidR="008423E4" w:rsidRPr="0022177D" w:rsidRDefault="00A2599F" w:rsidP="00BE6AFD">
            <w:pPr>
              <w:pStyle w:val="Heading1"/>
            </w:pPr>
            <w:r w:rsidRPr="00631897">
              <w:t>BILL ANALYSIS</w:t>
            </w:r>
          </w:p>
        </w:tc>
      </w:tr>
    </w:tbl>
    <w:p w14:paraId="77F669E6" w14:textId="77777777" w:rsidR="008423E4" w:rsidRPr="0022177D" w:rsidRDefault="008423E4" w:rsidP="00BE6AFD">
      <w:pPr>
        <w:jc w:val="center"/>
      </w:pPr>
    </w:p>
    <w:p w14:paraId="434997BD" w14:textId="77777777" w:rsidR="008423E4" w:rsidRPr="00B31F0E" w:rsidRDefault="008423E4" w:rsidP="00BE6AFD"/>
    <w:p w14:paraId="794EF8CF" w14:textId="77777777" w:rsidR="008423E4" w:rsidRPr="00742794" w:rsidRDefault="008423E4" w:rsidP="00BE6AF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70C2D" w14:paraId="1801DDF5" w14:textId="77777777" w:rsidTr="00345119">
        <w:tc>
          <w:tcPr>
            <w:tcW w:w="9576" w:type="dxa"/>
          </w:tcPr>
          <w:p w14:paraId="65AC2485" w14:textId="2DD3DFE9" w:rsidR="008423E4" w:rsidRPr="00861995" w:rsidRDefault="00A2599F" w:rsidP="00BE6AFD">
            <w:pPr>
              <w:jc w:val="right"/>
            </w:pPr>
            <w:r>
              <w:t>H.B. 2153</w:t>
            </w:r>
          </w:p>
        </w:tc>
      </w:tr>
      <w:tr w:rsidR="00970C2D" w14:paraId="6F45DDA7" w14:textId="77777777" w:rsidTr="00345119">
        <w:tc>
          <w:tcPr>
            <w:tcW w:w="9576" w:type="dxa"/>
          </w:tcPr>
          <w:p w14:paraId="1AACB91A" w14:textId="31376AA5" w:rsidR="008423E4" w:rsidRPr="00861995" w:rsidRDefault="00A2599F" w:rsidP="00BE6AFD">
            <w:pPr>
              <w:jc w:val="right"/>
            </w:pPr>
            <w:r>
              <w:t xml:space="preserve">By: </w:t>
            </w:r>
            <w:r w:rsidR="009B226F">
              <w:t>Slawson</w:t>
            </w:r>
          </w:p>
        </w:tc>
      </w:tr>
      <w:tr w:rsidR="00970C2D" w14:paraId="71815435" w14:textId="77777777" w:rsidTr="00345119">
        <w:tc>
          <w:tcPr>
            <w:tcW w:w="9576" w:type="dxa"/>
          </w:tcPr>
          <w:p w14:paraId="66554D3F" w14:textId="7C4D56C8" w:rsidR="008423E4" w:rsidRPr="00861995" w:rsidRDefault="00A2599F" w:rsidP="00BE6AFD">
            <w:pPr>
              <w:jc w:val="right"/>
            </w:pPr>
            <w:r>
              <w:t>Transportation</w:t>
            </w:r>
          </w:p>
        </w:tc>
      </w:tr>
      <w:tr w:rsidR="00970C2D" w14:paraId="519C0C02" w14:textId="77777777" w:rsidTr="00345119">
        <w:tc>
          <w:tcPr>
            <w:tcW w:w="9576" w:type="dxa"/>
          </w:tcPr>
          <w:p w14:paraId="09886BCB" w14:textId="553BB85F" w:rsidR="008423E4" w:rsidRDefault="00A2599F" w:rsidP="00BE6AFD">
            <w:pPr>
              <w:jc w:val="right"/>
            </w:pPr>
            <w:r>
              <w:t>Committee Report (Unamended)</w:t>
            </w:r>
          </w:p>
        </w:tc>
      </w:tr>
    </w:tbl>
    <w:p w14:paraId="6A858A95" w14:textId="77777777" w:rsidR="008423E4" w:rsidRDefault="008423E4" w:rsidP="00BE6AFD">
      <w:pPr>
        <w:tabs>
          <w:tab w:val="right" w:pos="9360"/>
        </w:tabs>
      </w:pPr>
    </w:p>
    <w:p w14:paraId="20225883" w14:textId="77777777" w:rsidR="008423E4" w:rsidRDefault="008423E4" w:rsidP="00BE6AFD"/>
    <w:p w14:paraId="60AA6005" w14:textId="77777777" w:rsidR="008423E4" w:rsidRDefault="008423E4" w:rsidP="00BE6AF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70C2D" w14:paraId="2EAE615F" w14:textId="77777777" w:rsidTr="00345119">
        <w:tc>
          <w:tcPr>
            <w:tcW w:w="9576" w:type="dxa"/>
          </w:tcPr>
          <w:p w14:paraId="03329622" w14:textId="77777777" w:rsidR="008423E4" w:rsidRPr="00A8133F" w:rsidRDefault="00A2599F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6B6428F" w14:textId="77777777" w:rsidR="008423E4" w:rsidRDefault="008423E4" w:rsidP="00BE6AFD"/>
          <w:p w14:paraId="5924483C" w14:textId="40825B59" w:rsidR="008423E4" w:rsidRDefault="00A2599F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</w:t>
            </w:r>
            <w:r w:rsidR="00162E0F">
              <w:t xml:space="preserve"> t</w:t>
            </w:r>
            <w:r w:rsidR="00277E57" w:rsidRPr="00277E57">
              <w:t xml:space="preserve">he </w:t>
            </w:r>
            <w:r w:rsidR="00B50E28">
              <w:t>c</w:t>
            </w:r>
            <w:r w:rsidR="00277E57" w:rsidRPr="00277E57">
              <w:t xml:space="preserve">ity </w:t>
            </w:r>
            <w:r w:rsidR="00B50E28">
              <w:t>c</w:t>
            </w:r>
            <w:r w:rsidR="00277E57" w:rsidRPr="00277E57">
              <w:t xml:space="preserve">ouncil for the City of Cresson </w:t>
            </w:r>
            <w:r>
              <w:t>an</w:t>
            </w:r>
            <w:r w:rsidR="00162E0F">
              <w:t>d the</w:t>
            </w:r>
            <w:r>
              <w:t xml:space="preserve"> commissioners courts of </w:t>
            </w:r>
            <w:r w:rsidR="00277E57" w:rsidRPr="00277E57">
              <w:t xml:space="preserve">Johnson and Hood </w:t>
            </w:r>
            <w:r w:rsidR="00BA0240">
              <w:t>C</w:t>
            </w:r>
            <w:r w:rsidR="00162E0F">
              <w:t xml:space="preserve">ounties </w:t>
            </w:r>
            <w:r w:rsidR="00277E57" w:rsidRPr="00277E57">
              <w:t xml:space="preserve">all passed unanimous resolutions requesting that the U.S. Highway 377 Cresson Relief Route be named to memorialize the contributions of William </w:t>
            </w:r>
            <w:r w:rsidR="00B50E28">
              <w:t>"</w:t>
            </w:r>
            <w:r w:rsidR="00277E57" w:rsidRPr="00277E57">
              <w:t>Bob</w:t>
            </w:r>
            <w:r w:rsidR="00B50E28">
              <w:t>"</w:t>
            </w:r>
            <w:r w:rsidR="00277E57" w:rsidRPr="00277E57">
              <w:t xml:space="preserve"> Cornett. Bob Cornett served as </w:t>
            </w:r>
            <w:r w:rsidR="00B50E28">
              <w:t>m</w:t>
            </w:r>
            <w:r w:rsidR="00B50E28" w:rsidRPr="00277E57">
              <w:t xml:space="preserve">ayor </w:t>
            </w:r>
            <w:r w:rsidR="00277E57" w:rsidRPr="00277E57">
              <w:t>of the City of Cresson from 2007 to 2020. Mayor Cornett</w:t>
            </w:r>
            <w:r w:rsidR="00B50E28">
              <w:t>,</w:t>
            </w:r>
            <w:r w:rsidR="00277E57" w:rsidRPr="00277E57">
              <w:t xml:space="preserve"> in his decades of dedication to the citizens of Cresson, worked to encourage growth within the city, served as a longtime member of Cresson</w:t>
            </w:r>
            <w:r w:rsidR="00B50E28">
              <w:t>'</w:t>
            </w:r>
            <w:r w:rsidR="00277E57" w:rsidRPr="00277E57">
              <w:t>s volunteer fire department, and worked with state and regional agencies to facilitate the plans for the Cresson Bypass Project. H</w:t>
            </w:r>
            <w:r>
              <w:t>.</w:t>
            </w:r>
            <w:r w:rsidR="00277E57" w:rsidRPr="00277E57">
              <w:t>B</w:t>
            </w:r>
            <w:r>
              <w:t>.</w:t>
            </w:r>
            <w:r w:rsidR="00277E57" w:rsidRPr="00277E57">
              <w:t xml:space="preserve"> 2153 seeks to honor the contributions of former </w:t>
            </w:r>
            <w:r w:rsidR="0044364C">
              <w:t>m</w:t>
            </w:r>
            <w:r w:rsidR="00277E57" w:rsidRPr="00277E57">
              <w:t xml:space="preserve">ayor Bob Cornett by naming a portion of U.S. Highway 377 in Hood and Johnson Counties </w:t>
            </w:r>
            <w:r>
              <w:t>as</w:t>
            </w:r>
            <w:r w:rsidR="00277E57" w:rsidRPr="00277E57">
              <w:t xml:space="preserve"> the Bob Cornett Parkway</w:t>
            </w:r>
            <w:r>
              <w:t xml:space="preserve">, </w:t>
            </w:r>
            <w:r w:rsidRPr="00112BC0">
              <w:t>in addition to any other designation</w:t>
            </w:r>
            <w:r w:rsidR="00277E57" w:rsidRPr="00277E57">
              <w:t>.</w:t>
            </w:r>
          </w:p>
          <w:p w14:paraId="5FF3FFEF" w14:textId="77777777" w:rsidR="008423E4" w:rsidRPr="00E26B13" w:rsidRDefault="008423E4" w:rsidP="00BE6AFD">
            <w:pPr>
              <w:rPr>
                <w:b/>
              </w:rPr>
            </w:pPr>
          </w:p>
        </w:tc>
      </w:tr>
      <w:tr w:rsidR="00970C2D" w14:paraId="6A5D6FC7" w14:textId="77777777" w:rsidTr="00345119">
        <w:tc>
          <w:tcPr>
            <w:tcW w:w="9576" w:type="dxa"/>
          </w:tcPr>
          <w:p w14:paraId="72DA426A" w14:textId="77777777" w:rsidR="0017725B" w:rsidRDefault="00A2599F" w:rsidP="00BE6AF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A32D298" w14:textId="77777777" w:rsidR="0017725B" w:rsidRDefault="0017725B" w:rsidP="00BE6AFD">
            <w:pPr>
              <w:rPr>
                <w:b/>
                <w:u w:val="single"/>
              </w:rPr>
            </w:pPr>
          </w:p>
          <w:p w14:paraId="2119A342" w14:textId="6F98EC7F" w:rsidR="00D01664" w:rsidRPr="00D01664" w:rsidRDefault="00A2599F" w:rsidP="00BE6AFD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eligibility of a person for </w:t>
            </w:r>
            <w:r>
              <w:t>community supervision, parole, or mandatory supervision.</w:t>
            </w:r>
          </w:p>
          <w:p w14:paraId="275E5E89" w14:textId="77777777" w:rsidR="0017725B" w:rsidRPr="0017725B" w:rsidRDefault="0017725B" w:rsidP="00BE6AFD">
            <w:pPr>
              <w:rPr>
                <w:b/>
                <w:u w:val="single"/>
              </w:rPr>
            </w:pPr>
          </w:p>
        </w:tc>
      </w:tr>
      <w:tr w:rsidR="00970C2D" w14:paraId="5E89F440" w14:textId="77777777" w:rsidTr="00345119">
        <w:tc>
          <w:tcPr>
            <w:tcW w:w="9576" w:type="dxa"/>
          </w:tcPr>
          <w:p w14:paraId="1D962679" w14:textId="77777777" w:rsidR="008423E4" w:rsidRPr="00A8133F" w:rsidRDefault="00A2599F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44EA921" w14:textId="77777777" w:rsidR="008423E4" w:rsidRDefault="008423E4" w:rsidP="00BE6AFD"/>
          <w:p w14:paraId="3651E8B3" w14:textId="7F58E91A" w:rsidR="00D01664" w:rsidRDefault="00A2599F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DF441B8" w14:textId="77777777" w:rsidR="008423E4" w:rsidRPr="00E21FDC" w:rsidRDefault="008423E4" w:rsidP="00BE6AFD">
            <w:pPr>
              <w:rPr>
                <w:b/>
              </w:rPr>
            </w:pPr>
          </w:p>
        </w:tc>
      </w:tr>
      <w:tr w:rsidR="00970C2D" w14:paraId="523FFA89" w14:textId="77777777" w:rsidTr="00345119">
        <w:tc>
          <w:tcPr>
            <w:tcW w:w="9576" w:type="dxa"/>
          </w:tcPr>
          <w:p w14:paraId="6D6C353B" w14:textId="77777777" w:rsidR="008423E4" w:rsidRPr="00A8133F" w:rsidRDefault="00A2599F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B430D8B" w14:textId="77777777" w:rsidR="008423E4" w:rsidRDefault="008423E4" w:rsidP="00BE6AFD"/>
          <w:p w14:paraId="066B8A1B" w14:textId="7623632D" w:rsidR="009C36CD" w:rsidRDefault="00A2599F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2153 amends the Transportation Code to designate the portion of </w:t>
            </w:r>
            <w:r w:rsidRPr="003141A7">
              <w:t>U.S. Highway 377 under construction as of September 1, 2024, as a relief route around Cresson, in Hood and Johnson Counties</w:t>
            </w:r>
            <w:r w:rsidR="00112BC0">
              <w:t xml:space="preserve"> </w:t>
            </w:r>
            <w:r w:rsidRPr="003141A7">
              <w:t>as the Bob Cornett Parkway</w:t>
            </w:r>
            <w:r w:rsidR="000510D4">
              <w:t>,</w:t>
            </w:r>
            <w:r w:rsidR="00112BC0">
              <w:t xml:space="preserve"> </w:t>
            </w:r>
            <w:r w:rsidR="00112BC0" w:rsidRPr="00112BC0">
              <w:t>in addition to any other designation</w:t>
            </w:r>
            <w:r w:rsidRPr="003141A7">
              <w:t>.</w:t>
            </w:r>
            <w:r w:rsidR="00D01664">
              <w:t xml:space="preserve"> The bill requires the Texas Department of Transportation, subject to a grant or donation of funds, to do the following:</w:t>
            </w:r>
          </w:p>
          <w:p w14:paraId="332DAC32" w14:textId="1EFE1019" w:rsidR="00D01664" w:rsidRDefault="00A2599F" w:rsidP="00BE6AFD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design and construct markers indicating the designation as the Bob Cornett Parkway and any other appropriate information; and</w:t>
            </w:r>
          </w:p>
          <w:p w14:paraId="647B3FCC" w14:textId="5F57D6DE" w:rsidR="00D01664" w:rsidRPr="009C36CD" w:rsidRDefault="00A2599F" w:rsidP="00BE6AF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erect a marker at each end of the highway and at appropriate intermediate sites along the highway.</w:t>
            </w:r>
          </w:p>
          <w:p w14:paraId="669DE3FB" w14:textId="77777777" w:rsidR="008423E4" w:rsidRPr="00835628" w:rsidRDefault="008423E4" w:rsidP="00BE6AFD">
            <w:pPr>
              <w:rPr>
                <w:b/>
              </w:rPr>
            </w:pPr>
          </w:p>
        </w:tc>
      </w:tr>
      <w:tr w:rsidR="00970C2D" w14:paraId="7E215DEF" w14:textId="77777777" w:rsidTr="00345119">
        <w:tc>
          <w:tcPr>
            <w:tcW w:w="9576" w:type="dxa"/>
          </w:tcPr>
          <w:p w14:paraId="7B7B3840" w14:textId="77777777" w:rsidR="008423E4" w:rsidRPr="00A8133F" w:rsidRDefault="00A2599F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129F153" w14:textId="77777777" w:rsidR="008423E4" w:rsidRDefault="008423E4" w:rsidP="00BE6AFD"/>
          <w:p w14:paraId="011BE395" w14:textId="47DAD91E" w:rsidR="008423E4" w:rsidRPr="003624F2" w:rsidRDefault="00A2599F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5F68A38" w14:textId="77777777" w:rsidR="008423E4" w:rsidRPr="00233FDB" w:rsidRDefault="008423E4" w:rsidP="00BE6AFD">
            <w:pPr>
              <w:rPr>
                <w:b/>
              </w:rPr>
            </w:pPr>
          </w:p>
        </w:tc>
      </w:tr>
    </w:tbl>
    <w:p w14:paraId="611D8C20" w14:textId="77777777" w:rsidR="008423E4" w:rsidRPr="00BE0E75" w:rsidRDefault="008423E4" w:rsidP="00BE6AFD">
      <w:pPr>
        <w:jc w:val="both"/>
        <w:rPr>
          <w:rFonts w:ascii="Arial" w:hAnsi="Arial"/>
          <w:sz w:val="16"/>
          <w:szCs w:val="16"/>
        </w:rPr>
      </w:pPr>
    </w:p>
    <w:p w14:paraId="4595983E" w14:textId="77777777" w:rsidR="004108C3" w:rsidRPr="008423E4" w:rsidRDefault="004108C3" w:rsidP="00BE6AF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AF5E" w14:textId="77777777" w:rsidR="00A2599F" w:rsidRDefault="00A2599F">
      <w:r>
        <w:separator/>
      </w:r>
    </w:p>
  </w:endnote>
  <w:endnote w:type="continuationSeparator" w:id="0">
    <w:p w14:paraId="4698A335" w14:textId="77777777" w:rsidR="00A2599F" w:rsidRDefault="00A2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AC1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70C2D" w14:paraId="6535F8B2" w14:textId="77777777" w:rsidTr="009C1E9A">
      <w:trPr>
        <w:cantSplit/>
      </w:trPr>
      <w:tc>
        <w:tcPr>
          <w:tcW w:w="0" w:type="pct"/>
        </w:tcPr>
        <w:p w14:paraId="2929062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5DD26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1A3E9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9E0BF2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E12759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70C2D" w14:paraId="6FC9C241" w14:textId="77777777" w:rsidTr="009C1E9A">
      <w:trPr>
        <w:cantSplit/>
      </w:trPr>
      <w:tc>
        <w:tcPr>
          <w:tcW w:w="0" w:type="pct"/>
        </w:tcPr>
        <w:p w14:paraId="6292B2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D70A02" w14:textId="12094798" w:rsidR="00EC379B" w:rsidRPr="009C1E9A" w:rsidRDefault="00A2599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28599-D</w:t>
          </w:r>
        </w:p>
      </w:tc>
      <w:tc>
        <w:tcPr>
          <w:tcW w:w="2453" w:type="pct"/>
        </w:tcPr>
        <w:p w14:paraId="44A7ADF7" w14:textId="1CBE4980" w:rsidR="00EC379B" w:rsidRDefault="00A2599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30DF5">
            <w:t>25.126.1913</w:t>
          </w:r>
          <w:r>
            <w:fldChar w:fldCharType="end"/>
          </w:r>
        </w:p>
      </w:tc>
    </w:tr>
    <w:tr w:rsidR="00970C2D" w14:paraId="4B52980E" w14:textId="77777777" w:rsidTr="009C1E9A">
      <w:trPr>
        <w:cantSplit/>
      </w:trPr>
      <w:tc>
        <w:tcPr>
          <w:tcW w:w="0" w:type="pct"/>
        </w:tcPr>
        <w:p w14:paraId="2A2E3C8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AD5369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09C7BD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E472B3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70C2D" w14:paraId="66C59F3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AA02335" w14:textId="77777777" w:rsidR="00EC379B" w:rsidRDefault="00A2599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C73851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679F55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42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915D1" w14:textId="77777777" w:rsidR="00A2599F" w:rsidRDefault="00A2599F">
      <w:r>
        <w:separator/>
      </w:r>
    </w:p>
  </w:footnote>
  <w:footnote w:type="continuationSeparator" w:id="0">
    <w:p w14:paraId="27C64F2A" w14:textId="77777777" w:rsidR="00A2599F" w:rsidRDefault="00A25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0B8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F7B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D30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40FF2"/>
    <w:multiLevelType w:val="hybridMultilevel"/>
    <w:tmpl w:val="E76CA782"/>
    <w:lvl w:ilvl="0" w:tplc="3A3A4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121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2AF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89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ED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320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AF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6B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89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61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A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10D4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79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2BC0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2E0F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F53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77E57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0756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1A7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406"/>
    <w:rsid w:val="00337659"/>
    <w:rsid w:val="003421F5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098A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64C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5611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7D9"/>
    <w:rsid w:val="00662B77"/>
    <w:rsid w:val="00662D0E"/>
    <w:rsid w:val="00663265"/>
    <w:rsid w:val="0066345F"/>
    <w:rsid w:val="0066485B"/>
    <w:rsid w:val="00667A07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3D1"/>
    <w:rsid w:val="00701A2C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C2D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26F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DA0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599F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A8B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E2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0240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AFD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56E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5DDA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5E82"/>
    <w:rsid w:val="00CF71E0"/>
    <w:rsid w:val="00D001B1"/>
    <w:rsid w:val="00D01664"/>
    <w:rsid w:val="00D03176"/>
    <w:rsid w:val="00D060A8"/>
    <w:rsid w:val="00D06605"/>
    <w:rsid w:val="00D0720F"/>
    <w:rsid w:val="00D074E2"/>
    <w:rsid w:val="00D11B0B"/>
    <w:rsid w:val="00D12A3E"/>
    <w:rsid w:val="00D20FDE"/>
    <w:rsid w:val="00D22160"/>
    <w:rsid w:val="00D22172"/>
    <w:rsid w:val="00D2301B"/>
    <w:rsid w:val="00D239EE"/>
    <w:rsid w:val="00D30534"/>
    <w:rsid w:val="00D30DF5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1A59"/>
    <w:rsid w:val="00D83072"/>
    <w:rsid w:val="00D83ABC"/>
    <w:rsid w:val="00D843DA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093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20D4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5BFFD5-4AE3-48AC-8892-DCAC659E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016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16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166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1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1664"/>
    <w:rPr>
      <w:b/>
      <w:bCs/>
    </w:rPr>
  </w:style>
  <w:style w:type="paragraph" w:styleId="Revision">
    <w:name w:val="Revision"/>
    <w:hidden/>
    <w:uiPriority w:val="99"/>
    <w:semiHidden/>
    <w:rsid w:val="00227F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1767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HB02153 (Committee Report (Unamended))</vt:lpstr>
    </vt:vector>
  </TitlesOfParts>
  <Company>State of Texas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28599</dc:subject>
  <dc:creator>State of Texas</dc:creator>
  <dc:description>HB 2153 by Slawson-(H)Transportation</dc:description>
  <cp:lastModifiedBy>Thomas Weis</cp:lastModifiedBy>
  <cp:revision>2</cp:revision>
  <cp:lastPrinted>2003-11-26T17:21:00Z</cp:lastPrinted>
  <dcterms:created xsi:type="dcterms:W3CDTF">2025-05-08T16:28:00Z</dcterms:created>
  <dcterms:modified xsi:type="dcterms:W3CDTF">2025-05-08T16:28:00Z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25.126.1913</vt:lpwstr>
  </property>
</Properties>
</file>