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032BF5" w14:paraId="2D9A0731" w14:textId="77777777" w:rsidTr="00345119">
        <w:tc>
          <w:tcPr>
            <w:tcW w:w="9576" w:type="dxa"/>
            <w:noWrap/>
          </w:tcPr>
          <w:p w14:paraId="1BB94508" w14:textId="77777777" w:rsidR="008423E4" w:rsidRPr="0022177D" w:rsidRDefault="006F19B2" w:rsidP="009B21E3">
            <w:pPr>
              <w:pStyle w:val="Heading1"/>
            </w:pPr>
            <w:r w:rsidRPr="00631897">
              <w:t>BILL ANALYSIS</w:t>
            </w:r>
          </w:p>
        </w:tc>
      </w:tr>
    </w:tbl>
    <w:p w14:paraId="0912C0FD" w14:textId="77777777" w:rsidR="008423E4" w:rsidRPr="0022177D" w:rsidRDefault="008423E4" w:rsidP="009B21E3">
      <w:pPr>
        <w:jc w:val="center"/>
      </w:pPr>
    </w:p>
    <w:p w14:paraId="2F8269C0" w14:textId="77777777" w:rsidR="008423E4" w:rsidRPr="00B31F0E" w:rsidRDefault="008423E4" w:rsidP="009B21E3"/>
    <w:p w14:paraId="391FBB4C" w14:textId="77777777" w:rsidR="008423E4" w:rsidRPr="00742794" w:rsidRDefault="008423E4" w:rsidP="009B21E3">
      <w:pPr>
        <w:tabs>
          <w:tab w:val="right" w:pos="9360"/>
        </w:tabs>
      </w:pPr>
    </w:p>
    <w:tbl>
      <w:tblPr>
        <w:tblW w:w="0" w:type="auto"/>
        <w:tblLayout w:type="fixed"/>
        <w:tblLook w:val="01E0" w:firstRow="1" w:lastRow="1" w:firstColumn="1" w:lastColumn="1" w:noHBand="0" w:noVBand="0"/>
      </w:tblPr>
      <w:tblGrid>
        <w:gridCol w:w="9576"/>
      </w:tblGrid>
      <w:tr w:rsidR="00032BF5" w14:paraId="597717FD" w14:textId="77777777" w:rsidTr="00345119">
        <w:tc>
          <w:tcPr>
            <w:tcW w:w="9576" w:type="dxa"/>
          </w:tcPr>
          <w:p w14:paraId="11613691" w14:textId="3697DC24" w:rsidR="008423E4" w:rsidRPr="00861995" w:rsidRDefault="006F19B2" w:rsidP="009B21E3">
            <w:pPr>
              <w:jc w:val="right"/>
            </w:pPr>
            <w:r>
              <w:t>C.S.H.B. 2216</w:t>
            </w:r>
          </w:p>
        </w:tc>
      </w:tr>
      <w:tr w:rsidR="00032BF5" w14:paraId="5BD43D38" w14:textId="77777777" w:rsidTr="00345119">
        <w:tc>
          <w:tcPr>
            <w:tcW w:w="9576" w:type="dxa"/>
          </w:tcPr>
          <w:p w14:paraId="48E03168" w14:textId="3EB6ACBD" w:rsidR="008423E4" w:rsidRPr="00861995" w:rsidRDefault="006F19B2" w:rsidP="009B21E3">
            <w:pPr>
              <w:jc w:val="right"/>
            </w:pPr>
            <w:r>
              <w:t xml:space="preserve">By: </w:t>
            </w:r>
            <w:r w:rsidR="00997BD0">
              <w:t>Hull</w:t>
            </w:r>
          </w:p>
        </w:tc>
      </w:tr>
      <w:tr w:rsidR="00032BF5" w14:paraId="680DD7D6" w14:textId="77777777" w:rsidTr="00345119">
        <w:tc>
          <w:tcPr>
            <w:tcW w:w="9576" w:type="dxa"/>
          </w:tcPr>
          <w:p w14:paraId="783D7065" w14:textId="60199B1C" w:rsidR="008423E4" w:rsidRPr="00861995" w:rsidRDefault="006F19B2" w:rsidP="009B21E3">
            <w:pPr>
              <w:jc w:val="right"/>
            </w:pPr>
            <w:r>
              <w:t>Human Services</w:t>
            </w:r>
          </w:p>
        </w:tc>
      </w:tr>
      <w:tr w:rsidR="00032BF5" w14:paraId="7D676053" w14:textId="77777777" w:rsidTr="00345119">
        <w:tc>
          <w:tcPr>
            <w:tcW w:w="9576" w:type="dxa"/>
          </w:tcPr>
          <w:p w14:paraId="761E2466" w14:textId="30A6581B" w:rsidR="008423E4" w:rsidRDefault="006F19B2" w:rsidP="009B21E3">
            <w:pPr>
              <w:jc w:val="right"/>
            </w:pPr>
            <w:r>
              <w:t>Committee Report (Substituted)</w:t>
            </w:r>
          </w:p>
        </w:tc>
      </w:tr>
    </w:tbl>
    <w:p w14:paraId="01E7595A" w14:textId="77777777" w:rsidR="008423E4" w:rsidRDefault="008423E4" w:rsidP="009B21E3">
      <w:pPr>
        <w:tabs>
          <w:tab w:val="right" w:pos="9360"/>
        </w:tabs>
      </w:pPr>
    </w:p>
    <w:p w14:paraId="235B754A" w14:textId="77777777" w:rsidR="008423E4" w:rsidRDefault="008423E4" w:rsidP="009B21E3"/>
    <w:p w14:paraId="06AF5614" w14:textId="77777777" w:rsidR="008423E4" w:rsidRDefault="008423E4" w:rsidP="009B21E3"/>
    <w:tbl>
      <w:tblPr>
        <w:tblW w:w="0" w:type="auto"/>
        <w:tblCellMar>
          <w:left w:w="115" w:type="dxa"/>
          <w:right w:w="115" w:type="dxa"/>
        </w:tblCellMar>
        <w:tblLook w:val="01E0" w:firstRow="1" w:lastRow="1" w:firstColumn="1" w:lastColumn="1" w:noHBand="0" w:noVBand="0"/>
      </w:tblPr>
      <w:tblGrid>
        <w:gridCol w:w="9360"/>
      </w:tblGrid>
      <w:tr w:rsidR="00032BF5" w14:paraId="4185EF28" w14:textId="77777777" w:rsidTr="003E48DE">
        <w:tc>
          <w:tcPr>
            <w:tcW w:w="9360" w:type="dxa"/>
          </w:tcPr>
          <w:p w14:paraId="0F85FE9B" w14:textId="77777777" w:rsidR="008423E4" w:rsidRPr="00A8133F" w:rsidRDefault="006F19B2" w:rsidP="009B21E3">
            <w:pPr>
              <w:rPr>
                <w:b/>
              </w:rPr>
            </w:pPr>
            <w:r w:rsidRPr="009C1E9A">
              <w:rPr>
                <w:b/>
                <w:u w:val="single"/>
              </w:rPr>
              <w:t>BACKGROUND AND PURPOSE</w:t>
            </w:r>
            <w:r>
              <w:rPr>
                <w:b/>
              </w:rPr>
              <w:t xml:space="preserve"> </w:t>
            </w:r>
          </w:p>
          <w:p w14:paraId="228542C6" w14:textId="77777777" w:rsidR="008423E4" w:rsidRDefault="008423E4" w:rsidP="009B21E3"/>
          <w:p w14:paraId="44733DE6" w14:textId="4CA1FBDC" w:rsidR="008423E4" w:rsidRDefault="006F19B2" w:rsidP="009B21E3">
            <w:pPr>
              <w:pStyle w:val="Header"/>
              <w:tabs>
                <w:tab w:val="clear" w:pos="4320"/>
                <w:tab w:val="clear" w:pos="8640"/>
              </w:tabs>
              <w:jc w:val="both"/>
            </w:pPr>
            <w:r>
              <w:t xml:space="preserve">The separation of a family is a significantly traumatic event that should not happen unless absolutely necessary. </w:t>
            </w:r>
            <w:r w:rsidR="00ED0927" w:rsidRPr="00ED0927">
              <w:t xml:space="preserve">In 1978, the federal government </w:t>
            </w:r>
            <w:r w:rsidR="002430EC">
              <w:t xml:space="preserve">passed the </w:t>
            </w:r>
            <w:r w:rsidR="002430EC" w:rsidRPr="002430EC">
              <w:t>Indian Child Welfare Act</w:t>
            </w:r>
            <w:r w:rsidR="002430EC">
              <w:t xml:space="preserve"> (ICWA) in response to evidence </w:t>
            </w:r>
            <w:r w:rsidR="00ED0927" w:rsidRPr="00ED0927">
              <w:t xml:space="preserve">that </w:t>
            </w:r>
            <w:r w:rsidR="002430EC">
              <w:t xml:space="preserve">Native American </w:t>
            </w:r>
            <w:r w:rsidR="00ED0927" w:rsidRPr="00ED0927">
              <w:t xml:space="preserve">children were being separated from their </w:t>
            </w:r>
            <w:r w:rsidR="002430EC" w:rsidRPr="00ED0927">
              <w:t>families</w:t>
            </w:r>
            <w:r w:rsidR="00ED0927" w:rsidRPr="00ED0927">
              <w:t xml:space="preserve"> at </w:t>
            </w:r>
            <w:r w:rsidR="002430EC">
              <w:t xml:space="preserve">a </w:t>
            </w:r>
            <w:r w:rsidR="002430EC" w:rsidRPr="00ED0927">
              <w:t>disproportionate</w:t>
            </w:r>
            <w:r w:rsidR="002430EC">
              <w:t xml:space="preserve"> rate</w:t>
            </w:r>
            <w:r w:rsidR="00ED0927" w:rsidRPr="00ED0927">
              <w:t xml:space="preserve"> to other groups of people</w:t>
            </w:r>
            <w:r w:rsidR="002430EC">
              <w:t xml:space="preserve">. </w:t>
            </w:r>
            <w:r w:rsidR="0029052C">
              <w:t>In 2023, ICWA was affirm</w:t>
            </w:r>
            <w:r w:rsidR="00361EF2">
              <w:t>ed</w:t>
            </w:r>
            <w:r w:rsidR="0029052C">
              <w:t xml:space="preserve"> constitutional by the U.S. Supreme Court and h</w:t>
            </w:r>
            <w:r w:rsidR="00ED0927" w:rsidRPr="00ED0927">
              <w:t xml:space="preserve">as long been considered the </w:t>
            </w:r>
            <w:r w:rsidR="0029052C">
              <w:t>g</w:t>
            </w:r>
            <w:r w:rsidR="00ED0927" w:rsidRPr="00ED0927">
              <w:t xml:space="preserve">old </w:t>
            </w:r>
            <w:r w:rsidR="0029052C">
              <w:t>s</w:t>
            </w:r>
            <w:r w:rsidR="00ED0927" w:rsidRPr="00ED0927">
              <w:t>t</w:t>
            </w:r>
            <w:r w:rsidR="0029052C">
              <w:t xml:space="preserve">andard </w:t>
            </w:r>
            <w:r w:rsidR="0029052C" w:rsidRPr="0029052C">
              <w:t>for child welfare policies and practices that should be afforded to all childre</w:t>
            </w:r>
            <w:r w:rsidR="0029052C">
              <w:t>n. The bill author has informed the committee that i</w:t>
            </w:r>
            <w:r w:rsidR="00ED0927" w:rsidRPr="00ED0927">
              <w:t xml:space="preserve">t is time </w:t>
            </w:r>
            <w:r w:rsidR="0029052C">
              <w:t xml:space="preserve">for all </w:t>
            </w:r>
            <w:r w:rsidR="00ED0927" w:rsidRPr="00ED0927">
              <w:t>famil</w:t>
            </w:r>
            <w:r w:rsidR="0029052C">
              <w:t>ies to be</w:t>
            </w:r>
            <w:r w:rsidR="00ED0927" w:rsidRPr="00ED0927">
              <w:t xml:space="preserve"> afforded the highest standard available to not only protect their families from unwarranted governmental interference, but to also protect their familial ties to their kin and communities. </w:t>
            </w:r>
            <w:r>
              <w:t>C.S.</w:t>
            </w:r>
            <w:r w:rsidR="00ED0927" w:rsidRPr="00ED0927">
              <w:t>H.B. 2216</w:t>
            </w:r>
            <w:r>
              <w:t xml:space="preserve"> seeks to </w:t>
            </w:r>
            <w:r w:rsidR="0094461B">
              <w:t>enact a</w:t>
            </w:r>
            <w:r w:rsidR="00ED0927" w:rsidRPr="00ED0927">
              <w:t xml:space="preserve"> </w:t>
            </w:r>
            <w:r w:rsidR="0094461B">
              <w:t>"g</w:t>
            </w:r>
            <w:r w:rsidR="00ED0927" w:rsidRPr="00ED0927">
              <w:t xml:space="preserve">old </w:t>
            </w:r>
            <w:r w:rsidR="0094461B">
              <w:t xml:space="preserve">standard" </w:t>
            </w:r>
            <w:r w:rsidR="00ED0927" w:rsidRPr="00ED0927">
              <w:t>statute for conducting child welfare investigations and conservatorship cases</w:t>
            </w:r>
            <w:r w:rsidR="0094461B">
              <w:t xml:space="preserve"> in Texas by revising </w:t>
            </w:r>
            <w:r w:rsidR="0094461B" w:rsidRPr="0094461B">
              <w:t>certain procedures and grounds related to the removal and placement of children</w:t>
            </w:r>
            <w:r w:rsidR="0094461B">
              <w:t>, including</w:t>
            </w:r>
            <w:r w:rsidR="0094461B" w:rsidRPr="0094461B">
              <w:t xml:space="preserve"> the requisite standard for the findings a court must make before ordering termination of the parent-child relationship</w:t>
            </w:r>
            <w:r w:rsidR="00227675">
              <w:t xml:space="preserve"> a</w:t>
            </w:r>
            <w:r w:rsidR="0094461B">
              <w:t xml:space="preserve">nd the </w:t>
            </w:r>
            <w:r w:rsidR="0094461B" w:rsidRPr="0094461B">
              <w:t xml:space="preserve">types of actions the Department of Family and Protective Services must take to return a child to </w:t>
            </w:r>
            <w:r w:rsidR="008C4699">
              <w:t>their parent or home</w:t>
            </w:r>
            <w:r w:rsidR="0094461B" w:rsidRPr="0094461B">
              <w:t xml:space="preserve"> before a court may order termination of the parent-child relationship</w:t>
            </w:r>
            <w:r w:rsidR="00227675">
              <w:t>.</w:t>
            </w:r>
          </w:p>
          <w:p w14:paraId="7E9F54D2" w14:textId="14A638FB" w:rsidR="00E5653A" w:rsidRPr="00E26B13" w:rsidRDefault="00E5653A" w:rsidP="009B21E3">
            <w:pPr>
              <w:pStyle w:val="Header"/>
              <w:tabs>
                <w:tab w:val="clear" w:pos="4320"/>
                <w:tab w:val="clear" w:pos="8640"/>
              </w:tabs>
              <w:jc w:val="both"/>
              <w:rPr>
                <w:b/>
              </w:rPr>
            </w:pPr>
          </w:p>
        </w:tc>
      </w:tr>
      <w:tr w:rsidR="00032BF5" w14:paraId="36FD8FD4" w14:textId="77777777" w:rsidTr="003E48DE">
        <w:tc>
          <w:tcPr>
            <w:tcW w:w="9360" w:type="dxa"/>
          </w:tcPr>
          <w:p w14:paraId="4A34968A" w14:textId="77777777" w:rsidR="0017725B" w:rsidRDefault="006F19B2" w:rsidP="009B21E3">
            <w:pPr>
              <w:rPr>
                <w:b/>
                <w:u w:val="single"/>
              </w:rPr>
            </w:pPr>
            <w:r>
              <w:rPr>
                <w:b/>
                <w:u w:val="single"/>
              </w:rPr>
              <w:t>CRIMINAL JUSTICE IMPACT</w:t>
            </w:r>
          </w:p>
          <w:p w14:paraId="5E801122" w14:textId="77777777" w:rsidR="0017725B" w:rsidRDefault="0017725B" w:rsidP="009B21E3">
            <w:pPr>
              <w:rPr>
                <w:b/>
                <w:u w:val="single"/>
              </w:rPr>
            </w:pPr>
          </w:p>
          <w:p w14:paraId="038503E1" w14:textId="60CB7CB7" w:rsidR="00892768" w:rsidRPr="00892768" w:rsidRDefault="006F19B2" w:rsidP="009B21E3">
            <w:pPr>
              <w:jc w:val="both"/>
            </w:pPr>
            <w:r>
              <w:t>It is the committee</w:t>
            </w:r>
            <w:r w:rsidR="00B310EF">
              <w:t>'</w:t>
            </w:r>
            <w:r>
              <w:t>s opinion that this bill does not expressly create a criminal offense, increase the punishment for an existing criminal offense or category of offenses, or change the eligibility of a person for community supervision, parole, or mandatory supervision.</w:t>
            </w:r>
          </w:p>
          <w:p w14:paraId="0D84B417" w14:textId="77777777" w:rsidR="0017725B" w:rsidRPr="0017725B" w:rsidRDefault="0017725B" w:rsidP="009B21E3">
            <w:pPr>
              <w:rPr>
                <w:b/>
                <w:u w:val="single"/>
              </w:rPr>
            </w:pPr>
          </w:p>
        </w:tc>
      </w:tr>
      <w:tr w:rsidR="00032BF5" w14:paraId="5B07E3B6" w14:textId="77777777" w:rsidTr="003E48DE">
        <w:tc>
          <w:tcPr>
            <w:tcW w:w="9360" w:type="dxa"/>
          </w:tcPr>
          <w:p w14:paraId="388377B5" w14:textId="77777777" w:rsidR="008423E4" w:rsidRPr="00A8133F" w:rsidRDefault="006F19B2" w:rsidP="009B21E3">
            <w:pPr>
              <w:rPr>
                <w:b/>
              </w:rPr>
            </w:pPr>
            <w:r w:rsidRPr="009C1E9A">
              <w:rPr>
                <w:b/>
                <w:u w:val="single"/>
              </w:rPr>
              <w:t>RULEMAKING AUTHORITY</w:t>
            </w:r>
            <w:r>
              <w:rPr>
                <w:b/>
              </w:rPr>
              <w:t xml:space="preserve"> </w:t>
            </w:r>
          </w:p>
          <w:p w14:paraId="26941D5E" w14:textId="77777777" w:rsidR="008423E4" w:rsidRDefault="008423E4" w:rsidP="009B21E3"/>
          <w:p w14:paraId="10A47EE9" w14:textId="0A717B61" w:rsidR="00892768" w:rsidRDefault="006F19B2" w:rsidP="009B21E3">
            <w:pPr>
              <w:pStyle w:val="Header"/>
              <w:tabs>
                <w:tab w:val="clear" w:pos="4320"/>
                <w:tab w:val="clear" w:pos="8640"/>
              </w:tabs>
              <w:jc w:val="both"/>
            </w:pPr>
            <w:r>
              <w:t>It is the committee</w:t>
            </w:r>
            <w:r w:rsidR="00B310EF">
              <w:t>'</w:t>
            </w:r>
            <w:r>
              <w:t>s opinion that this bill does not expressly grant any additional rulemaking authority to a state officer, department, agency, or institution.</w:t>
            </w:r>
          </w:p>
          <w:p w14:paraId="3729D61D" w14:textId="77777777" w:rsidR="008423E4" w:rsidRPr="00E21FDC" w:rsidRDefault="008423E4" w:rsidP="009B21E3">
            <w:pPr>
              <w:rPr>
                <w:b/>
              </w:rPr>
            </w:pPr>
          </w:p>
        </w:tc>
      </w:tr>
      <w:tr w:rsidR="00032BF5" w14:paraId="6DF9D2B0" w14:textId="77777777" w:rsidTr="003E48DE">
        <w:tc>
          <w:tcPr>
            <w:tcW w:w="9360" w:type="dxa"/>
          </w:tcPr>
          <w:p w14:paraId="58B79A67" w14:textId="77777777" w:rsidR="008423E4" w:rsidRPr="00A8133F" w:rsidRDefault="006F19B2" w:rsidP="009B21E3">
            <w:pPr>
              <w:rPr>
                <w:b/>
              </w:rPr>
            </w:pPr>
            <w:r w:rsidRPr="009C1E9A">
              <w:rPr>
                <w:b/>
                <w:u w:val="single"/>
              </w:rPr>
              <w:t>ANALYSIS</w:t>
            </w:r>
            <w:r>
              <w:rPr>
                <w:b/>
              </w:rPr>
              <w:t xml:space="preserve"> </w:t>
            </w:r>
          </w:p>
          <w:p w14:paraId="16AB40BB" w14:textId="77777777" w:rsidR="008423E4" w:rsidRDefault="008423E4" w:rsidP="009B21E3"/>
          <w:p w14:paraId="1A07897B" w14:textId="34A4C21F" w:rsidR="00DE4EDB" w:rsidRDefault="006F19B2" w:rsidP="009B21E3">
            <w:pPr>
              <w:pStyle w:val="Header"/>
              <w:tabs>
                <w:tab w:val="clear" w:pos="4320"/>
                <w:tab w:val="clear" w:pos="8640"/>
              </w:tabs>
              <w:jc w:val="both"/>
            </w:pPr>
            <w:r>
              <w:t>C.S.</w:t>
            </w:r>
            <w:r w:rsidR="00823E0C">
              <w:t>H.B. 2216 amends the Family Code to</w:t>
            </w:r>
            <w:r w:rsidR="00EE0283">
              <w:t xml:space="preserve"> change certain</w:t>
            </w:r>
            <w:r>
              <w:t xml:space="preserve"> procedures and grounds related to the removal and placement of childre</w:t>
            </w:r>
            <w:r w:rsidR="00EE0283">
              <w:t>n. The bill does the following</w:t>
            </w:r>
            <w:r w:rsidR="00E21D00">
              <w:t>, generally</w:t>
            </w:r>
            <w:r w:rsidR="00EE0283">
              <w:t>:</w:t>
            </w:r>
          </w:p>
          <w:p w14:paraId="35C98103" w14:textId="3E96E545" w:rsidR="00DE4EDB" w:rsidRDefault="006F19B2" w:rsidP="009B21E3">
            <w:pPr>
              <w:pStyle w:val="Header"/>
              <w:numPr>
                <w:ilvl w:val="0"/>
                <w:numId w:val="18"/>
              </w:numPr>
              <w:tabs>
                <w:tab w:val="clear" w:pos="4320"/>
                <w:tab w:val="clear" w:pos="8640"/>
              </w:tabs>
              <w:jc w:val="both"/>
            </w:pPr>
            <w:r>
              <w:t xml:space="preserve">changes </w:t>
            </w:r>
            <w:r w:rsidRPr="002C679F">
              <w:t xml:space="preserve">the </w:t>
            </w:r>
            <w:r w:rsidR="00C01F5F" w:rsidRPr="002C679F">
              <w:t>requisite</w:t>
            </w:r>
            <w:r w:rsidRPr="002C679F">
              <w:t xml:space="preserve"> standard</w:t>
            </w:r>
            <w:r>
              <w:t xml:space="preserve"> for the findings a court must make before ordering termination of the parent-child relationship from a </w:t>
            </w:r>
            <w:r>
              <w:t>standard requiring clear and convincing evidence to a standard requiring evidence that is beyond a reasonable doubt and revises certain other related provisions to reflect that standard;</w:t>
            </w:r>
            <w:r w:rsidR="009828A9">
              <w:t xml:space="preserve"> and</w:t>
            </w:r>
          </w:p>
          <w:p w14:paraId="6DF27A22" w14:textId="3DE66846" w:rsidR="00EE0283" w:rsidRDefault="006F19B2" w:rsidP="009B21E3">
            <w:pPr>
              <w:pStyle w:val="Header"/>
              <w:numPr>
                <w:ilvl w:val="0"/>
                <w:numId w:val="18"/>
              </w:numPr>
              <w:tabs>
                <w:tab w:val="clear" w:pos="4320"/>
                <w:tab w:val="clear" w:pos="8640"/>
              </w:tabs>
              <w:jc w:val="both"/>
            </w:pPr>
            <w:r>
              <w:t>changes from reasonable efforts to active efforts the types of actions the Department of Family and Protective Services (DFPS) must take to return a child to the parent or the child</w:t>
            </w:r>
            <w:r w:rsidR="00B310EF">
              <w:t>'</w:t>
            </w:r>
            <w:r>
              <w:t>s home before a court may order termination of the parent-child relationship and revises certain other related provisions to reflect that change</w:t>
            </w:r>
            <w:r w:rsidR="00735AA3">
              <w:t>.</w:t>
            </w:r>
          </w:p>
          <w:p w14:paraId="679A96DE" w14:textId="7D47F7D7" w:rsidR="00823E0C" w:rsidRDefault="006F19B2" w:rsidP="009B21E3">
            <w:pPr>
              <w:pStyle w:val="Header"/>
              <w:tabs>
                <w:tab w:val="clear" w:pos="4320"/>
                <w:tab w:val="clear" w:pos="8640"/>
              </w:tabs>
              <w:jc w:val="both"/>
            </w:pPr>
            <w:r>
              <w:t>Accordingly, t</w:t>
            </w:r>
            <w:r w:rsidR="002D5D86">
              <w:t>he</w:t>
            </w:r>
            <w:r w:rsidR="00735AA3">
              <w:t xml:space="preserve"> bill defines </w:t>
            </w:r>
            <w:r w:rsidR="009C4DEA">
              <w:t>"</w:t>
            </w:r>
            <w:r w:rsidR="00735AA3">
              <w:t>active efforts</w:t>
            </w:r>
            <w:r w:rsidR="009C4DEA">
              <w:t>"</w:t>
            </w:r>
            <w:r w:rsidR="00735AA3">
              <w:t xml:space="preserve"> as affirmative, active, thorough, and timely efforts intended primarily to maintain or reunite a child with the child</w:t>
            </w:r>
            <w:r w:rsidR="00B310EF">
              <w:t>'</w:t>
            </w:r>
            <w:r w:rsidR="00735AA3">
              <w:t>s family</w:t>
            </w:r>
            <w:r w:rsidR="000313E7">
              <w:t>. The bill</w:t>
            </w:r>
            <w:r w:rsidR="00B477D7">
              <w:t xml:space="preserve"> </w:t>
            </w:r>
            <w:r w:rsidR="00C35327">
              <w:t>sets out</w:t>
            </w:r>
            <w:r w:rsidR="005D4F9E">
              <w:t>,</w:t>
            </w:r>
            <w:r w:rsidR="00C35327">
              <w:t xml:space="preserve"> </w:t>
            </w:r>
            <w:r w:rsidR="002D5D86">
              <w:t>revises</w:t>
            </w:r>
            <w:r w:rsidR="005D4F9E">
              <w:t>,</w:t>
            </w:r>
            <w:r w:rsidR="005B1A7D">
              <w:t xml:space="preserve"> </w:t>
            </w:r>
            <w:r w:rsidR="00E55261">
              <w:t xml:space="preserve">and </w:t>
            </w:r>
            <w:r w:rsidR="002D5D86">
              <w:t>removes</w:t>
            </w:r>
            <w:r w:rsidR="00E55261">
              <w:t xml:space="preserve">, </w:t>
            </w:r>
            <w:r w:rsidR="00B477D7">
              <w:t xml:space="preserve">as applicable, certain </w:t>
            </w:r>
            <w:r w:rsidR="002D5D86">
              <w:t xml:space="preserve">provisions regarding the termination of the parent-child relationship, </w:t>
            </w:r>
            <w:r w:rsidR="00B477D7">
              <w:t xml:space="preserve">the </w:t>
            </w:r>
            <w:r w:rsidR="002D5D86">
              <w:t xml:space="preserve">procedures in a suit by a governmental entity to protect the health and safety of a child, </w:t>
            </w:r>
            <w:r w:rsidR="00B477D7">
              <w:t>the review of the placement of children under</w:t>
            </w:r>
            <w:r w:rsidR="00FB2836">
              <w:t xml:space="preserve"> the</w:t>
            </w:r>
            <w:r w:rsidR="00B477D7">
              <w:t xml:space="preserve"> care of DFPS, and </w:t>
            </w:r>
            <w:r>
              <w:t>the provision of certain child welfare services.</w:t>
            </w:r>
          </w:p>
          <w:p w14:paraId="2B58B7DF" w14:textId="77777777" w:rsidR="0036730F" w:rsidRDefault="0036730F" w:rsidP="009B21E3">
            <w:pPr>
              <w:pStyle w:val="Header"/>
              <w:tabs>
                <w:tab w:val="clear" w:pos="4320"/>
                <w:tab w:val="clear" w:pos="8640"/>
              </w:tabs>
              <w:jc w:val="both"/>
            </w:pPr>
          </w:p>
          <w:p w14:paraId="3CB8227E" w14:textId="76F0882E" w:rsidR="00B236AE" w:rsidRDefault="006F19B2" w:rsidP="009B21E3">
            <w:pPr>
              <w:pStyle w:val="Header"/>
              <w:tabs>
                <w:tab w:val="clear" w:pos="4320"/>
                <w:tab w:val="clear" w:pos="8640"/>
              </w:tabs>
              <w:jc w:val="both"/>
              <w:rPr>
                <w:b/>
                <w:bCs/>
              </w:rPr>
            </w:pPr>
            <w:r w:rsidRPr="00221DB8">
              <w:rPr>
                <w:b/>
                <w:bCs/>
              </w:rPr>
              <w:t xml:space="preserve">Termination </w:t>
            </w:r>
            <w:r w:rsidR="002B7AC3">
              <w:rPr>
                <w:b/>
                <w:bCs/>
              </w:rPr>
              <w:t xml:space="preserve">of the </w:t>
            </w:r>
            <w:r w:rsidRPr="00221DB8">
              <w:rPr>
                <w:b/>
                <w:bCs/>
              </w:rPr>
              <w:t>Parent-Child Relationship</w:t>
            </w:r>
          </w:p>
          <w:p w14:paraId="324EBF9D" w14:textId="77777777" w:rsidR="00942215" w:rsidRDefault="00942215" w:rsidP="009B21E3">
            <w:pPr>
              <w:pStyle w:val="Header"/>
              <w:tabs>
                <w:tab w:val="clear" w:pos="4320"/>
                <w:tab w:val="clear" w:pos="8640"/>
              </w:tabs>
              <w:jc w:val="both"/>
              <w:rPr>
                <w:b/>
                <w:bCs/>
              </w:rPr>
            </w:pPr>
          </w:p>
          <w:p w14:paraId="2DE85E83" w14:textId="60EFFB67" w:rsidR="0004473A" w:rsidRDefault="006F19B2" w:rsidP="009B21E3">
            <w:pPr>
              <w:pStyle w:val="Header"/>
              <w:tabs>
                <w:tab w:val="clear" w:pos="4320"/>
                <w:tab w:val="clear" w:pos="8640"/>
              </w:tabs>
              <w:jc w:val="both"/>
              <w:rPr>
                <w:u w:val="single"/>
              </w:rPr>
            </w:pPr>
            <w:r w:rsidRPr="00936499">
              <w:rPr>
                <w:u w:val="single"/>
              </w:rPr>
              <w:t>Involuntary Terminatio</w:t>
            </w:r>
            <w:r w:rsidR="0067016A">
              <w:rPr>
                <w:u w:val="single"/>
              </w:rPr>
              <w:t>n: Generally</w:t>
            </w:r>
          </w:p>
          <w:p w14:paraId="42287966" w14:textId="77777777" w:rsidR="00942215" w:rsidRPr="00936499" w:rsidRDefault="00942215" w:rsidP="009B21E3">
            <w:pPr>
              <w:pStyle w:val="Header"/>
              <w:tabs>
                <w:tab w:val="clear" w:pos="4320"/>
                <w:tab w:val="clear" w:pos="8640"/>
              </w:tabs>
              <w:jc w:val="both"/>
            </w:pPr>
          </w:p>
          <w:p w14:paraId="0B3D66B0" w14:textId="3675009F" w:rsidR="00DB415C" w:rsidRDefault="006F19B2" w:rsidP="009B21E3">
            <w:pPr>
              <w:pStyle w:val="Header"/>
              <w:tabs>
                <w:tab w:val="clear" w:pos="4320"/>
                <w:tab w:val="clear" w:pos="8640"/>
              </w:tabs>
              <w:jc w:val="both"/>
            </w:pPr>
            <w:r>
              <w:t>C.S.H.B.</w:t>
            </w:r>
            <w:r w:rsidR="00F22CE9">
              <w:t xml:space="preserve"> 2216 </w:t>
            </w:r>
            <w:r w:rsidR="008D5939">
              <w:t>revises</w:t>
            </w:r>
            <w:r>
              <w:t>, as follows,</w:t>
            </w:r>
            <w:r w:rsidR="008D5939">
              <w:t xml:space="preserve"> </w:t>
            </w:r>
            <w:r w:rsidR="00021A58">
              <w:t>the c</w:t>
            </w:r>
            <w:r w:rsidR="00AA6FC2">
              <w:t>onditions</w:t>
            </w:r>
            <w:r w:rsidR="00021A58">
              <w:t xml:space="preserve"> under which a court, in a suit for termination filed by DFPS, is </w:t>
            </w:r>
            <w:r w:rsidR="00186C79">
              <w:t xml:space="preserve">explicitly </w:t>
            </w:r>
            <w:r w:rsidR="00021A58">
              <w:t>prohibited from ordering the termination of the parent-child relationship</w:t>
            </w:r>
            <w:r w:rsidR="00463FE8">
              <w:t xml:space="preserve"> unless </w:t>
            </w:r>
            <w:r w:rsidR="00310F98">
              <w:t xml:space="preserve">certain </w:t>
            </w:r>
            <w:r w:rsidR="00463FE8">
              <w:t xml:space="preserve">findings </w:t>
            </w:r>
            <w:r w:rsidR="005A4275">
              <w:t xml:space="preserve">regarding </w:t>
            </w:r>
            <w:r w:rsidR="003D77E7">
              <w:t xml:space="preserve">certain </w:t>
            </w:r>
            <w:r w:rsidR="005A4275">
              <w:t xml:space="preserve">DFPS efforts to return the child to the parent </w:t>
            </w:r>
            <w:r w:rsidR="00463FE8">
              <w:t>are made and described in a separate section of the order</w:t>
            </w:r>
            <w:r>
              <w:t>:</w:t>
            </w:r>
          </w:p>
          <w:p w14:paraId="6B7346BF" w14:textId="69A95E45" w:rsidR="00DB415C" w:rsidRDefault="006F19B2" w:rsidP="009B21E3">
            <w:pPr>
              <w:pStyle w:val="Header"/>
              <w:numPr>
                <w:ilvl w:val="0"/>
                <w:numId w:val="18"/>
              </w:numPr>
              <w:tabs>
                <w:tab w:val="clear" w:pos="4320"/>
                <w:tab w:val="clear" w:pos="8640"/>
              </w:tabs>
              <w:jc w:val="both"/>
            </w:pPr>
            <w:r>
              <w:t>w</w:t>
            </w:r>
            <w:r w:rsidR="00463FE8">
              <w:t>hereas current law requires the</w:t>
            </w:r>
            <w:r>
              <w:t xml:space="preserve"> applicable </w:t>
            </w:r>
            <w:r w:rsidR="00463FE8">
              <w:t xml:space="preserve">findings to be by clear and convincing evidence, the </w:t>
            </w:r>
            <w:r>
              <w:t xml:space="preserve">bill requires them </w:t>
            </w:r>
            <w:r w:rsidR="00F35AF4">
              <w:t xml:space="preserve">instead </w:t>
            </w:r>
            <w:r>
              <w:t>to be beyond a reasonable doubt;</w:t>
            </w:r>
          </w:p>
          <w:p w14:paraId="1B3D8CFB" w14:textId="5A6DA984" w:rsidR="00B145B1" w:rsidRDefault="006F19B2" w:rsidP="009B21E3">
            <w:pPr>
              <w:pStyle w:val="Header"/>
              <w:numPr>
                <w:ilvl w:val="0"/>
                <w:numId w:val="18"/>
              </w:numPr>
              <w:tabs>
                <w:tab w:val="clear" w:pos="4320"/>
                <w:tab w:val="clear" w:pos="8640"/>
              </w:tabs>
              <w:jc w:val="both"/>
            </w:pPr>
            <w:r>
              <w:t xml:space="preserve">whereas current law </w:t>
            </w:r>
            <w:r w:rsidR="005A4275">
              <w:t>requires that the</w:t>
            </w:r>
            <w:r w:rsidR="00540A6F">
              <w:t xml:space="preserve"> court find and describe</w:t>
            </w:r>
            <w:r w:rsidR="00195BBE">
              <w:t xml:space="preserve"> </w:t>
            </w:r>
            <w:r w:rsidR="00DD33FB">
              <w:t xml:space="preserve">in the order </w:t>
            </w:r>
            <w:r w:rsidR="00195BBE">
              <w:t xml:space="preserve">with specificity </w:t>
            </w:r>
            <w:r w:rsidR="00540A6F">
              <w:t>that,</w:t>
            </w:r>
            <w:r w:rsidR="005A4275">
              <w:t xml:space="preserve"> </w:t>
            </w:r>
            <w:r w:rsidR="00540A6F">
              <w:t xml:space="preserve">despite DFPS having made reasonable </w:t>
            </w:r>
            <w:r w:rsidR="005A4275">
              <w:t>efforts to return the child</w:t>
            </w:r>
            <w:r w:rsidR="00540A6F">
              <w:t xml:space="preserve"> to the parent before commencement of a trial on the merits,</w:t>
            </w:r>
            <w:r>
              <w:t xml:space="preserve"> a continuing danger remains in the home that prevents the return of the child to the parent</w:t>
            </w:r>
            <w:r w:rsidR="00195BBE">
              <w:t xml:space="preserve">, the bill requires that the court </w:t>
            </w:r>
            <w:r w:rsidR="003D77E7">
              <w:t xml:space="preserve">instead </w:t>
            </w:r>
            <w:r w:rsidR="00195BBE">
              <w:t xml:space="preserve">find and describe with specificity </w:t>
            </w:r>
            <w:r w:rsidR="00986D31">
              <w:t xml:space="preserve">in the order </w:t>
            </w:r>
            <w:r w:rsidR="00195BBE">
              <w:t xml:space="preserve">that DFPS made active efforts to return the child </w:t>
            </w:r>
            <w:r w:rsidR="003D77E7">
              <w:t xml:space="preserve">to the parent </w:t>
            </w:r>
            <w:r w:rsidR="00195BBE">
              <w:t xml:space="preserve">and that despite those active efforts, </w:t>
            </w:r>
            <w:r w:rsidR="003D77E7">
              <w:t>the continuing danger remains in the home</w:t>
            </w:r>
            <w:r>
              <w:t>; and</w:t>
            </w:r>
          </w:p>
          <w:p w14:paraId="2C6731BA" w14:textId="04A53132" w:rsidR="003D77E7" w:rsidRDefault="006F19B2" w:rsidP="009B21E3">
            <w:pPr>
              <w:pStyle w:val="Header"/>
              <w:numPr>
                <w:ilvl w:val="0"/>
                <w:numId w:val="18"/>
              </w:numPr>
              <w:tabs>
                <w:tab w:val="clear" w:pos="4320"/>
                <w:tab w:val="clear" w:pos="8640"/>
              </w:tabs>
              <w:jc w:val="both"/>
            </w:pPr>
            <w:r>
              <w:t xml:space="preserve">the bill removes as a condition </w:t>
            </w:r>
            <w:r w:rsidR="00BF778D">
              <w:t>the requirement that the</w:t>
            </w:r>
            <w:r w:rsidR="0008510F">
              <w:t xml:space="preserve"> court</w:t>
            </w:r>
            <w:r w:rsidR="00BF778D">
              <w:t xml:space="preserve"> find and describe with specificity </w:t>
            </w:r>
            <w:r w:rsidR="00BF778D" w:rsidRPr="000C1ECE">
              <w:t>that reasonable efforts to return the child to the parent</w:t>
            </w:r>
            <w:r w:rsidR="00BF778D">
              <w:t xml:space="preserve"> </w:t>
            </w:r>
            <w:r w:rsidR="00BF778D" w:rsidRPr="000C1ECE">
              <w:t>have been waived</w:t>
            </w:r>
            <w:r w:rsidR="00B93257">
              <w:t xml:space="preserve"> due to aggravated circumstances</w:t>
            </w:r>
            <w:r w:rsidR="00BF778D">
              <w:t>.</w:t>
            </w:r>
          </w:p>
          <w:p w14:paraId="6BD7245B" w14:textId="77777777" w:rsidR="00E15E5B" w:rsidRDefault="00E15E5B" w:rsidP="009B21E3">
            <w:pPr>
              <w:pStyle w:val="Header"/>
              <w:tabs>
                <w:tab w:val="clear" w:pos="4320"/>
                <w:tab w:val="clear" w:pos="8640"/>
              </w:tabs>
              <w:jc w:val="both"/>
            </w:pPr>
          </w:p>
          <w:p w14:paraId="04B09558" w14:textId="41A594F3" w:rsidR="00E96CBF" w:rsidRDefault="006F19B2" w:rsidP="009B21E3">
            <w:pPr>
              <w:pStyle w:val="Header"/>
              <w:tabs>
                <w:tab w:val="clear" w:pos="4320"/>
                <w:tab w:val="clear" w:pos="8640"/>
              </w:tabs>
              <w:jc w:val="both"/>
            </w:pPr>
            <w:r>
              <w:t>C.S.H.B.</w:t>
            </w:r>
            <w:r w:rsidR="00E15E5B">
              <w:t xml:space="preserve"> 2216 </w:t>
            </w:r>
            <w:r>
              <w:t xml:space="preserve">requires </w:t>
            </w:r>
            <w:r w:rsidR="009E015B">
              <w:t>a</w:t>
            </w:r>
            <w:r>
              <w:t xml:space="preserve"> court, in a suit for termination of the parent-child relationship </w:t>
            </w:r>
            <w:r w:rsidR="009E015B" w:rsidRPr="009E015B">
              <w:t xml:space="preserve">in which </w:t>
            </w:r>
            <w:r w:rsidR="009E015B">
              <w:t xml:space="preserve">DFPS </w:t>
            </w:r>
            <w:r w:rsidR="009E015B" w:rsidRPr="009E015B">
              <w:t>made active efforts to return the child to the child</w:t>
            </w:r>
            <w:r w:rsidR="00B310EF">
              <w:t>'</w:t>
            </w:r>
            <w:r w:rsidR="009E015B" w:rsidRPr="009E015B">
              <w:t>s home but a continuing danger in the home prevented the child</w:t>
            </w:r>
            <w:r w:rsidR="00B310EF">
              <w:t>'</w:t>
            </w:r>
            <w:r w:rsidR="009E015B" w:rsidRPr="009E015B">
              <w:t>s return</w:t>
            </w:r>
            <w:r>
              <w:t>, to include in a separate section of the</w:t>
            </w:r>
            <w:r w:rsidR="009E015B">
              <w:t xml:space="preserve"> termination</w:t>
            </w:r>
            <w:r>
              <w:t xml:space="preserve"> order written findings describing with specificity </w:t>
            </w:r>
            <w:r w:rsidRPr="00712FD2">
              <w:t>evidence of a causal relationship between the particular conditions in the home and the likelihood that continuation of the parent-child relationship will result in serious emotional or physical injury to the child</w:t>
            </w:r>
            <w:r>
              <w:t xml:space="preserve">. </w:t>
            </w:r>
            <w:r w:rsidR="00E15E5B">
              <w:t>The bill</w:t>
            </w:r>
            <w:r>
              <w:t xml:space="preserve"> establishes that</w:t>
            </w:r>
            <w:r w:rsidR="00EA3A44">
              <w:t xml:space="preserve">, for purposes of determining a </w:t>
            </w:r>
            <w:r w:rsidR="00EA3A44" w:rsidRPr="00EA3A44">
              <w:t xml:space="preserve">causal relationship between the particular conditions in the </w:t>
            </w:r>
            <w:r w:rsidR="00EA3A44">
              <w:t>child</w:t>
            </w:r>
            <w:r w:rsidR="00B310EF">
              <w:t>'</w:t>
            </w:r>
            <w:r w:rsidR="00EA3A44">
              <w:t xml:space="preserve">s </w:t>
            </w:r>
            <w:r w:rsidR="00EA3A44" w:rsidRPr="00EA3A44">
              <w:t>hom</w:t>
            </w:r>
            <w:r w:rsidR="00EA3A44">
              <w:t xml:space="preserve">e, </w:t>
            </w:r>
            <w:r>
              <w:t>evidence o</w:t>
            </w:r>
            <w:r w:rsidRPr="0050300F">
              <w:t xml:space="preserve">f the existence of one or more of the following factors by itself does not constitute evidence beyond </w:t>
            </w:r>
            <w:r w:rsidRPr="0050300F">
              <w:t>a reasonable doubt that continuation of the parent-child relationship is likely to result in serious emotional or physical injury to the child:</w:t>
            </w:r>
          </w:p>
          <w:p w14:paraId="055DF337" w14:textId="77777777" w:rsidR="00E96CBF" w:rsidRDefault="006F19B2" w:rsidP="009B21E3">
            <w:pPr>
              <w:pStyle w:val="Header"/>
              <w:numPr>
                <w:ilvl w:val="0"/>
                <w:numId w:val="18"/>
              </w:numPr>
              <w:jc w:val="both"/>
            </w:pPr>
            <w:r>
              <w:t>community or family poverty;</w:t>
            </w:r>
          </w:p>
          <w:p w14:paraId="004838D6" w14:textId="77777777" w:rsidR="00E96CBF" w:rsidRDefault="006F19B2" w:rsidP="009B21E3">
            <w:pPr>
              <w:pStyle w:val="Header"/>
              <w:numPr>
                <w:ilvl w:val="0"/>
                <w:numId w:val="18"/>
              </w:numPr>
              <w:jc w:val="both"/>
            </w:pPr>
            <w:r>
              <w:t>crowded or inadequate housing;</w:t>
            </w:r>
          </w:p>
          <w:p w14:paraId="6DB91187" w14:textId="5E4F4969" w:rsidR="00E96CBF" w:rsidRDefault="006F19B2" w:rsidP="009B21E3">
            <w:pPr>
              <w:pStyle w:val="Header"/>
              <w:numPr>
                <w:ilvl w:val="0"/>
                <w:numId w:val="18"/>
              </w:numPr>
              <w:jc w:val="both"/>
            </w:pPr>
            <w:r>
              <w:t>the child</w:t>
            </w:r>
            <w:r w:rsidR="00B310EF">
              <w:t>'</w:t>
            </w:r>
            <w:r>
              <w:t>s residence in a single-parent household;</w:t>
            </w:r>
          </w:p>
          <w:p w14:paraId="6FE25330" w14:textId="22C025A0" w:rsidR="00E96CBF" w:rsidRDefault="006F19B2" w:rsidP="009B21E3">
            <w:pPr>
              <w:pStyle w:val="Header"/>
              <w:numPr>
                <w:ilvl w:val="0"/>
                <w:numId w:val="18"/>
              </w:numPr>
              <w:jc w:val="both"/>
            </w:pPr>
            <w:r>
              <w:t>the parent</w:t>
            </w:r>
            <w:r w:rsidR="00B310EF">
              <w:t>'</w:t>
            </w:r>
            <w:r>
              <w:t>s age;</w:t>
            </w:r>
          </w:p>
          <w:p w14:paraId="589E5D49" w14:textId="0850092B" w:rsidR="00E96CBF" w:rsidRDefault="006F19B2" w:rsidP="009B21E3">
            <w:pPr>
              <w:pStyle w:val="Header"/>
              <w:numPr>
                <w:ilvl w:val="0"/>
                <w:numId w:val="18"/>
              </w:numPr>
              <w:jc w:val="both"/>
            </w:pPr>
            <w:r>
              <w:t xml:space="preserve">substance </w:t>
            </w:r>
            <w:r w:rsidR="001C643B">
              <w:t xml:space="preserve">use </w:t>
            </w:r>
            <w:r>
              <w:t>by the parent;</w:t>
            </w:r>
          </w:p>
          <w:p w14:paraId="4E6D954E" w14:textId="77777777" w:rsidR="00E96CBF" w:rsidRDefault="006F19B2" w:rsidP="009B21E3">
            <w:pPr>
              <w:pStyle w:val="Header"/>
              <w:numPr>
                <w:ilvl w:val="0"/>
                <w:numId w:val="18"/>
              </w:numPr>
              <w:jc w:val="both"/>
            </w:pPr>
            <w:r>
              <w:t>nonconforming social behavior by the parent; or</w:t>
            </w:r>
          </w:p>
          <w:p w14:paraId="5D05BEBB" w14:textId="407034DB" w:rsidR="00E96CBF" w:rsidRDefault="006F19B2" w:rsidP="009B21E3">
            <w:pPr>
              <w:pStyle w:val="Header"/>
              <w:numPr>
                <w:ilvl w:val="0"/>
                <w:numId w:val="18"/>
              </w:numPr>
              <w:tabs>
                <w:tab w:val="clear" w:pos="4320"/>
                <w:tab w:val="clear" w:pos="8640"/>
              </w:tabs>
              <w:jc w:val="both"/>
            </w:pPr>
            <w:r>
              <w:t>the parent</w:t>
            </w:r>
            <w:r w:rsidR="00B310EF">
              <w:t>'</w:t>
            </w:r>
            <w:r>
              <w:t>s isolation of the child from social interactions with family, friends, or members of the community.</w:t>
            </w:r>
          </w:p>
          <w:p w14:paraId="274B50F6" w14:textId="4387D3BD" w:rsidR="00882DA1" w:rsidRDefault="006F19B2" w:rsidP="009B21E3">
            <w:pPr>
              <w:pStyle w:val="Header"/>
              <w:jc w:val="both"/>
            </w:pPr>
            <w:r>
              <w:t xml:space="preserve">The bill </w:t>
            </w:r>
            <w:r w:rsidR="00653A26">
              <w:t>establishes that</w:t>
            </w:r>
            <w:r w:rsidR="007B2CE6">
              <w:t xml:space="preserve"> such</w:t>
            </w:r>
            <w:r>
              <w:t xml:space="preserve"> conduct </w:t>
            </w:r>
            <w:r w:rsidR="00653A26">
              <w:t xml:space="preserve">is </w:t>
            </w:r>
            <w:r>
              <w:t>considered likely to result in serious emotional or physical injury to the child if the conduct is likely to result in a substantial risk of death, disfigurement, or bodily injury to the child or an observable and material impairment to the growth, development, or functioning of the child.</w:t>
            </w:r>
          </w:p>
          <w:p w14:paraId="410682EA" w14:textId="77777777" w:rsidR="00F25B11" w:rsidRDefault="00F25B11" w:rsidP="009B21E3">
            <w:pPr>
              <w:pStyle w:val="Header"/>
              <w:tabs>
                <w:tab w:val="clear" w:pos="4320"/>
                <w:tab w:val="clear" w:pos="8640"/>
              </w:tabs>
              <w:jc w:val="both"/>
            </w:pPr>
          </w:p>
          <w:p w14:paraId="3D4CA632" w14:textId="1E7D98F4" w:rsidR="00F1043F" w:rsidRDefault="006F19B2" w:rsidP="009B21E3">
            <w:pPr>
              <w:pStyle w:val="Header"/>
              <w:tabs>
                <w:tab w:val="clear" w:pos="4320"/>
                <w:tab w:val="clear" w:pos="8640"/>
              </w:tabs>
              <w:jc w:val="both"/>
              <w:rPr>
                <w:u w:val="single"/>
              </w:rPr>
            </w:pPr>
            <w:r w:rsidRPr="00936499">
              <w:rPr>
                <w:u w:val="single"/>
              </w:rPr>
              <w:t>Involuntary Termination: Inability to Care for Child</w:t>
            </w:r>
          </w:p>
          <w:p w14:paraId="73ECFC7F" w14:textId="77777777" w:rsidR="00942215" w:rsidRDefault="00942215" w:rsidP="009B21E3">
            <w:pPr>
              <w:pStyle w:val="Header"/>
              <w:tabs>
                <w:tab w:val="clear" w:pos="4320"/>
                <w:tab w:val="clear" w:pos="8640"/>
              </w:tabs>
              <w:jc w:val="both"/>
            </w:pPr>
          </w:p>
          <w:p w14:paraId="74FE7C24" w14:textId="4CD2D5F9" w:rsidR="00F22CE9" w:rsidRDefault="006F19B2" w:rsidP="009B21E3">
            <w:pPr>
              <w:pStyle w:val="Header"/>
              <w:tabs>
                <w:tab w:val="clear" w:pos="4320"/>
                <w:tab w:val="clear" w:pos="8640"/>
              </w:tabs>
              <w:jc w:val="both"/>
            </w:pPr>
            <w:r>
              <w:t>C.S.H.B.</w:t>
            </w:r>
            <w:r w:rsidR="00E15E5B">
              <w:t xml:space="preserve"> 2216</w:t>
            </w:r>
            <w:r w:rsidR="00211045">
              <w:t xml:space="preserve"> </w:t>
            </w:r>
            <w:r w:rsidR="00E0414B">
              <w:t>changes</w:t>
            </w:r>
            <w:r w:rsidR="001B1473">
              <w:t xml:space="preserve"> from</w:t>
            </w:r>
            <w:r w:rsidR="00E0414B">
              <w:t xml:space="preserve"> </w:t>
            </w:r>
            <w:r w:rsidR="001B1473">
              <w:t xml:space="preserve">a standard requiring clear and convincing evidence to a standard requiring evidence that is beyond a reasonable </w:t>
            </w:r>
            <w:r w:rsidR="001B1473" w:rsidRPr="002C679F">
              <w:t xml:space="preserve">doubt </w:t>
            </w:r>
            <w:r w:rsidR="00E0414B" w:rsidRPr="002C679F">
              <w:t xml:space="preserve">the </w:t>
            </w:r>
            <w:r w:rsidR="00615D6E" w:rsidRPr="002C679F">
              <w:t xml:space="preserve">requisite </w:t>
            </w:r>
            <w:r w:rsidR="00E0414B" w:rsidRPr="002C679F">
              <w:t>standard</w:t>
            </w:r>
            <w:r w:rsidR="00E0414B">
              <w:t xml:space="preserve"> for the proof </w:t>
            </w:r>
            <w:r w:rsidR="00DA5970">
              <w:t xml:space="preserve">used by a court </w:t>
            </w:r>
            <w:r w:rsidR="001B1473">
              <w:t>to find</w:t>
            </w:r>
            <w:r w:rsidR="00DA5970">
              <w:t xml:space="preserve"> that the </w:t>
            </w:r>
            <w:r w:rsidR="00E0414B">
              <w:t>parent ha</w:t>
            </w:r>
            <w:r w:rsidR="00632B2D">
              <w:t>s a mental or emotional illness or deficiency rendering the parent unable to provide for the physical, emotional, and mental needs of the child</w:t>
            </w:r>
            <w:r w:rsidR="001B1473">
              <w:t xml:space="preserve"> and</w:t>
            </w:r>
            <w:r w:rsidR="00E0414B">
              <w:t xml:space="preserve"> that such </w:t>
            </w:r>
            <w:r w:rsidR="00EB0A2E">
              <w:t>illness or deficiency, in</w:t>
            </w:r>
            <w:r w:rsidR="0084736B">
              <w:t xml:space="preserve"> all reasonable probability, </w:t>
            </w:r>
            <w:r w:rsidR="00BD5834">
              <w:t>will continue to render the parent unable to provide for the child</w:t>
            </w:r>
            <w:r w:rsidR="00B310EF">
              <w:t>'</w:t>
            </w:r>
            <w:r w:rsidR="00BD5834">
              <w:t xml:space="preserve">s needs until the </w:t>
            </w:r>
            <w:r w:rsidR="00211045">
              <w:t>child</w:t>
            </w:r>
            <w:r w:rsidR="00B310EF">
              <w:t>'</w:t>
            </w:r>
            <w:r w:rsidR="00211045">
              <w:t xml:space="preserve">s </w:t>
            </w:r>
            <w:r w:rsidR="00BD5834">
              <w:t>18th birthday</w:t>
            </w:r>
            <w:r w:rsidR="001B1473">
              <w:t>.</w:t>
            </w:r>
          </w:p>
          <w:p w14:paraId="51426267" w14:textId="77777777" w:rsidR="001B1473" w:rsidRDefault="001B1473" w:rsidP="009B21E3">
            <w:pPr>
              <w:pStyle w:val="Header"/>
              <w:tabs>
                <w:tab w:val="clear" w:pos="4320"/>
                <w:tab w:val="clear" w:pos="8640"/>
              </w:tabs>
              <w:jc w:val="both"/>
              <w:rPr>
                <w:u w:val="single"/>
              </w:rPr>
            </w:pPr>
          </w:p>
          <w:p w14:paraId="1A10E13F" w14:textId="7C8AA2BB" w:rsidR="00F1043F" w:rsidRDefault="006F19B2" w:rsidP="009B21E3">
            <w:pPr>
              <w:pStyle w:val="Header"/>
              <w:tabs>
                <w:tab w:val="clear" w:pos="4320"/>
                <w:tab w:val="clear" w:pos="8640"/>
              </w:tabs>
              <w:jc w:val="both"/>
              <w:rPr>
                <w:u w:val="single"/>
              </w:rPr>
            </w:pPr>
            <w:r w:rsidRPr="00A67859">
              <w:rPr>
                <w:u w:val="single"/>
              </w:rPr>
              <w:t>Petition Allegations; Petition and Motion Requirements</w:t>
            </w:r>
          </w:p>
          <w:p w14:paraId="29053D75" w14:textId="77777777" w:rsidR="00942215" w:rsidRPr="00C404C0" w:rsidRDefault="00942215" w:rsidP="009B21E3">
            <w:pPr>
              <w:pStyle w:val="Header"/>
              <w:tabs>
                <w:tab w:val="clear" w:pos="4320"/>
                <w:tab w:val="clear" w:pos="8640"/>
              </w:tabs>
              <w:jc w:val="both"/>
            </w:pPr>
          </w:p>
          <w:p w14:paraId="02DD9BD8" w14:textId="61923337" w:rsidR="0092615B" w:rsidRDefault="006F19B2" w:rsidP="009B21E3">
            <w:pPr>
              <w:pStyle w:val="Header"/>
              <w:tabs>
                <w:tab w:val="clear" w:pos="4320"/>
                <w:tab w:val="clear" w:pos="8640"/>
              </w:tabs>
              <w:jc w:val="both"/>
            </w:pPr>
            <w:r>
              <w:t>C.S.</w:t>
            </w:r>
            <w:r w:rsidR="00F1043F">
              <w:t>H.B. 2216</w:t>
            </w:r>
            <w:r w:rsidR="00386CB1">
              <w:t xml:space="preserve"> requires a petition or motion for termination of the parent-child relationship to specify the underlying facts that support the statutory ground for the termination of the parent-child relationship. </w:t>
            </w:r>
            <w:r w:rsidR="00F1043F">
              <w:t xml:space="preserve">The bill requires such a petition </w:t>
            </w:r>
            <w:r>
              <w:t xml:space="preserve">or motion </w:t>
            </w:r>
            <w:r w:rsidR="00F1043F">
              <w:t>filed by DFPS to specify evidence of a causal relationship between the particular conditions in the home and the likelihood that continuation of the parent-child relationship will result in serious emotional or physical injury to the child</w:t>
            </w:r>
            <w:r w:rsidR="00493E32">
              <w:t>.</w:t>
            </w:r>
            <w:r>
              <w:t xml:space="preserve"> </w:t>
            </w:r>
            <w:r w:rsidR="00493E32">
              <w:t>T</w:t>
            </w:r>
            <w:r>
              <w:t xml:space="preserve">he </w:t>
            </w:r>
            <w:r w:rsidR="00522271">
              <w:t xml:space="preserve">bill </w:t>
            </w:r>
            <w:r>
              <w:t>establish</w:t>
            </w:r>
            <w:r>
              <w:t xml:space="preserve">es, for purposes of this requirement, that </w:t>
            </w:r>
            <w:r w:rsidR="004C0CA8">
              <w:t>evidence of the existence of one or more of the following factors by itself does not constitute evidence beyond a reasonable doubt that continuation of the parent-child relationship is likely to result in serious emotional or physical injury to the child:</w:t>
            </w:r>
          </w:p>
          <w:p w14:paraId="4E05B27D" w14:textId="7A74A245" w:rsidR="004C0CA8" w:rsidRDefault="006F19B2" w:rsidP="009B21E3">
            <w:pPr>
              <w:pStyle w:val="Header"/>
              <w:numPr>
                <w:ilvl w:val="0"/>
                <w:numId w:val="18"/>
              </w:numPr>
              <w:jc w:val="both"/>
            </w:pPr>
            <w:r>
              <w:t>community or family poverty;</w:t>
            </w:r>
          </w:p>
          <w:p w14:paraId="6BACDF1E" w14:textId="7F614F69" w:rsidR="004C0CA8" w:rsidRDefault="006F19B2" w:rsidP="009B21E3">
            <w:pPr>
              <w:pStyle w:val="Header"/>
              <w:numPr>
                <w:ilvl w:val="0"/>
                <w:numId w:val="18"/>
              </w:numPr>
              <w:jc w:val="both"/>
            </w:pPr>
            <w:r>
              <w:t>crowded or inadequate housing;</w:t>
            </w:r>
          </w:p>
          <w:p w14:paraId="11EC7BED" w14:textId="67015CEB" w:rsidR="004C0CA8" w:rsidRDefault="006F19B2" w:rsidP="009B21E3">
            <w:pPr>
              <w:pStyle w:val="Header"/>
              <w:numPr>
                <w:ilvl w:val="0"/>
                <w:numId w:val="18"/>
              </w:numPr>
              <w:jc w:val="both"/>
            </w:pPr>
            <w:r>
              <w:t>the child</w:t>
            </w:r>
            <w:r w:rsidR="00B310EF">
              <w:t>'</w:t>
            </w:r>
            <w:r>
              <w:t>s residence in a single-parent household;</w:t>
            </w:r>
          </w:p>
          <w:p w14:paraId="156E62FF" w14:textId="3A568E4B" w:rsidR="004C0CA8" w:rsidRDefault="006F19B2" w:rsidP="009B21E3">
            <w:pPr>
              <w:pStyle w:val="Header"/>
              <w:numPr>
                <w:ilvl w:val="0"/>
                <w:numId w:val="18"/>
              </w:numPr>
              <w:jc w:val="both"/>
            </w:pPr>
            <w:r>
              <w:t>the parent</w:t>
            </w:r>
            <w:r w:rsidR="00B310EF">
              <w:t>'</w:t>
            </w:r>
            <w:r>
              <w:t>s age;</w:t>
            </w:r>
          </w:p>
          <w:p w14:paraId="7B6AFD0A" w14:textId="4F6782E7" w:rsidR="004C0CA8" w:rsidRDefault="006F19B2" w:rsidP="009B21E3">
            <w:pPr>
              <w:pStyle w:val="Header"/>
              <w:numPr>
                <w:ilvl w:val="0"/>
                <w:numId w:val="18"/>
              </w:numPr>
              <w:jc w:val="both"/>
            </w:pPr>
            <w:r>
              <w:t xml:space="preserve">substance </w:t>
            </w:r>
            <w:r w:rsidR="001535FB">
              <w:t xml:space="preserve">use </w:t>
            </w:r>
            <w:r>
              <w:t>by the parent;</w:t>
            </w:r>
          </w:p>
          <w:p w14:paraId="3D344A24" w14:textId="7BE9D2E2" w:rsidR="004C0CA8" w:rsidRDefault="006F19B2" w:rsidP="009B21E3">
            <w:pPr>
              <w:pStyle w:val="Header"/>
              <w:numPr>
                <w:ilvl w:val="0"/>
                <w:numId w:val="18"/>
              </w:numPr>
              <w:jc w:val="both"/>
            </w:pPr>
            <w:r>
              <w:t>nonconforming social behavior by the parent; or</w:t>
            </w:r>
          </w:p>
          <w:p w14:paraId="05AEBDCC" w14:textId="259DB4CE" w:rsidR="004C0CA8" w:rsidRDefault="006F19B2" w:rsidP="009B21E3">
            <w:pPr>
              <w:pStyle w:val="Header"/>
              <w:numPr>
                <w:ilvl w:val="0"/>
                <w:numId w:val="18"/>
              </w:numPr>
              <w:jc w:val="both"/>
            </w:pPr>
            <w:r>
              <w:t>the parent</w:t>
            </w:r>
            <w:r w:rsidR="00B310EF">
              <w:t>'</w:t>
            </w:r>
            <w:r>
              <w:t xml:space="preserve">s isolation of the child from social </w:t>
            </w:r>
            <w:r>
              <w:t>interactions with family, friends, or members of the community.</w:t>
            </w:r>
          </w:p>
          <w:p w14:paraId="149DEB8E" w14:textId="660A626A" w:rsidR="00F1043F" w:rsidRDefault="006F19B2" w:rsidP="009B21E3">
            <w:pPr>
              <w:pStyle w:val="Header"/>
              <w:tabs>
                <w:tab w:val="clear" w:pos="4320"/>
                <w:tab w:val="clear" w:pos="8640"/>
              </w:tabs>
              <w:jc w:val="both"/>
            </w:pPr>
            <w:r>
              <w:t>The bill establishes that</w:t>
            </w:r>
            <w:r w:rsidR="007B2CE6">
              <w:t xml:space="preserve"> such</w:t>
            </w:r>
            <w:r w:rsidR="009E55EC" w:rsidRPr="009E55EC">
              <w:t xml:space="preserve"> conduct </w:t>
            </w:r>
            <w:r w:rsidR="009E55EC">
              <w:t>is</w:t>
            </w:r>
            <w:r w:rsidR="009E55EC" w:rsidRPr="009E55EC">
              <w:t xml:space="preserve"> considered likely to result in serious emotional or physical injury to the child if the conduct is likely to result in a substantial risk of death, disfigurement, or bodily injury to the child or an observable and material impairment to the growth, development, or functioning of the child.</w:t>
            </w:r>
            <w:r w:rsidR="009E55EC">
              <w:t xml:space="preserve"> </w:t>
            </w:r>
            <w:r>
              <w:t xml:space="preserve">These bill provisions apply </w:t>
            </w:r>
            <w:r w:rsidRPr="00894205">
              <w:t xml:space="preserve">only to a petition or motion filed by </w:t>
            </w:r>
            <w:r>
              <w:t>DFPS</w:t>
            </w:r>
            <w:r w:rsidRPr="00894205">
              <w:t xml:space="preserve"> on or after the </w:t>
            </w:r>
            <w:r>
              <w:t>bill</w:t>
            </w:r>
            <w:r w:rsidR="00B310EF">
              <w:t>'</w:t>
            </w:r>
            <w:r>
              <w:t xml:space="preserve">s </w:t>
            </w:r>
            <w:r w:rsidRPr="00894205">
              <w:t xml:space="preserve">effective date. A petition or motion filed by </w:t>
            </w:r>
            <w:r>
              <w:t>DFPS</w:t>
            </w:r>
            <w:r w:rsidRPr="00894205">
              <w:t xml:space="preserve"> before that date is governed by the law in effect on the da</w:t>
            </w:r>
            <w:r w:rsidRPr="00894205">
              <w:t>te the petition or motion was filed, and the former law is continued in effect for that purpose</w:t>
            </w:r>
            <w:r>
              <w:t>.</w:t>
            </w:r>
          </w:p>
          <w:p w14:paraId="15FD62FF" w14:textId="77777777" w:rsidR="00F25B11" w:rsidRDefault="00F25B11" w:rsidP="009B21E3">
            <w:pPr>
              <w:pStyle w:val="Header"/>
              <w:tabs>
                <w:tab w:val="clear" w:pos="4320"/>
                <w:tab w:val="clear" w:pos="8640"/>
              </w:tabs>
              <w:jc w:val="both"/>
            </w:pPr>
          </w:p>
          <w:p w14:paraId="2460D8FF" w14:textId="77777777" w:rsidR="001C6182" w:rsidRDefault="006F19B2" w:rsidP="009B21E3">
            <w:pPr>
              <w:pStyle w:val="Header"/>
              <w:tabs>
                <w:tab w:val="clear" w:pos="4320"/>
                <w:tab w:val="clear" w:pos="8640"/>
              </w:tabs>
              <w:jc w:val="both"/>
              <w:rPr>
                <w:u w:val="single"/>
              </w:rPr>
            </w:pPr>
            <w:r>
              <w:rPr>
                <w:u w:val="single"/>
              </w:rPr>
              <w:t>Order Terminating Parental Rights</w:t>
            </w:r>
          </w:p>
          <w:p w14:paraId="7DB232D7" w14:textId="77777777" w:rsidR="00942215" w:rsidRDefault="00942215" w:rsidP="009B21E3">
            <w:pPr>
              <w:pStyle w:val="Header"/>
              <w:tabs>
                <w:tab w:val="clear" w:pos="4320"/>
                <w:tab w:val="clear" w:pos="8640"/>
              </w:tabs>
              <w:jc w:val="both"/>
            </w:pPr>
          </w:p>
          <w:p w14:paraId="76344172" w14:textId="376E74D8" w:rsidR="00CC0C04" w:rsidRDefault="006F19B2" w:rsidP="009B21E3">
            <w:pPr>
              <w:pStyle w:val="Header"/>
              <w:tabs>
                <w:tab w:val="clear" w:pos="4320"/>
                <w:tab w:val="clear" w:pos="8640"/>
              </w:tabs>
              <w:jc w:val="both"/>
            </w:pPr>
            <w:r>
              <w:t>C.S.H.B.</w:t>
            </w:r>
            <w:r w:rsidR="001C6182">
              <w:t xml:space="preserve"> 2216 </w:t>
            </w:r>
            <w:r w:rsidR="001C6182" w:rsidRPr="002C679F">
              <w:t xml:space="preserve">changes the </w:t>
            </w:r>
            <w:r w:rsidRPr="002C679F">
              <w:t>requisite</w:t>
            </w:r>
            <w:r w:rsidR="001C6182">
              <w:t xml:space="preserve"> standard regarding the requirement that a court finding grounds for termination of the parent-child relationship render an order terminating the relationship from a standard requiring that the finding be by clear and convincing evidence to a standard requiring that the court find grounds for termination beyond a reasonable doubt. The bill also </w:t>
            </w:r>
            <w:r w:rsidR="001C6182" w:rsidRPr="002C679F">
              <w:t xml:space="preserve">changes the </w:t>
            </w:r>
            <w:r w:rsidR="00567FCC" w:rsidRPr="002C679F">
              <w:t xml:space="preserve">requisite </w:t>
            </w:r>
            <w:r w:rsidR="001C6182">
              <w:t>standard for a court</w:t>
            </w:r>
            <w:r w:rsidR="00B310EF">
              <w:t>'</w:t>
            </w:r>
            <w:r w:rsidR="001C6182">
              <w:t>s finding when DFPS seeks termination of the parent-child relationship for more than one parent of the child from a standard requiring the court find grounds for termination by clear and convincing evidence for termination for that parent to a standard requiring the court to find grounds for termination for that parent beyond a reasonable doubt.</w:t>
            </w:r>
          </w:p>
          <w:p w14:paraId="536CE9E8" w14:textId="77777777" w:rsidR="00567FCC" w:rsidRDefault="00567FCC" w:rsidP="009B21E3">
            <w:pPr>
              <w:pStyle w:val="Header"/>
              <w:tabs>
                <w:tab w:val="clear" w:pos="4320"/>
                <w:tab w:val="clear" w:pos="8640"/>
              </w:tabs>
              <w:jc w:val="both"/>
            </w:pPr>
          </w:p>
          <w:p w14:paraId="10F9FC2F" w14:textId="041962DF" w:rsidR="008372B4" w:rsidRDefault="006F19B2" w:rsidP="009B21E3">
            <w:pPr>
              <w:pStyle w:val="Header"/>
              <w:tabs>
                <w:tab w:val="clear" w:pos="4320"/>
                <w:tab w:val="clear" w:pos="8640"/>
              </w:tabs>
              <w:jc w:val="both"/>
              <w:rPr>
                <w:b/>
                <w:bCs/>
              </w:rPr>
            </w:pPr>
            <w:r w:rsidRPr="00936499">
              <w:rPr>
                <w:b/>
                <w:bCs/>
              </w:rPr>
              <w:t xml:space="preserve">Procedures </w:t>
            </w:r>
            <w:r w:rsidR="00C507B9">
              <w:rPr>
                <w:b/>
                <w:bCs/>
              </w:rPr>
              <w:t>i</w:t>
            </w:r>
            <w:r w:rsidRPr="00936499">
              <w:rPr>
                <w:b/>
                <w:bCs/>
              </w:rPr>
              <w:t xml:space="preserve">n Suit </w:t>
            </w:r>
            <w:r w:rsidR="00C507B9">
              <w:rPr>
                <w:b/>
                <w:bCs/>
              </w:rPr>
              <w:t>b</w:t>
            </w:r>
            <w:r w:rsidRPr="00936499">
              <w:rPr>
                <w:b/>
                <w:bCs/>
              </w:rPr>
              <w:t xml:space="preserve">y Governmental Entity </w:t>
            </w:r>
            <w:r w:rsidR="00C507B9">
              <w:rPr>
                <w:b/>
                <w:bCs/>
              </w:rPr>
              <w:t>t</w:t>
            </w:r>
            <w:r w:rsidRPr="00936499">
              <w:rPr>
                <w:b/>
                <w:bCs/>
              </w:rPr>
              <w:t xml:space="preserve">o Protect Health </w:t>
            </w:r>
            <w:r w:rsidR="00C507B9">
              <w:rPr>
                <w:b/>
                <w:bCs/>
              </w:rPr>
              <w:t>a</w:t>
            </w:r>
            <w:r w:rsidRPr="00936499">
              <w:rPr>
                <w:b/>
                <w:bCs/>
              </w:rPr>
              <w:t xml:space="preserve">nd Safety </w:t>
            </w:r>
            <w:r w:rsidR="00C507B9">
              <w:rPr>
                <w:b/>
                <w:bCs/>
              </w:rPr>
              <w:t>o</w:t>
            </w:r>
            <w:r w:rsidRPr="00936499">
              <w:rPr>
                <w:b/>
                <w:bCs/>
              </w:rPr>
              <w:t>f Child</w:t>
            </w:r>
          </w:p>
          <w:p w14:paraId="4A610AC7" w14:textId="77777777" w:rsidR="00942215" w:rsidRPr="00936499" w:rsidRDefault="00942215" w:rsidP="009B21E3">
            <w:pPr>
              <w:pStyle w:val="Header"/>
              <w:tabs>
                <w:tab w:val="clear" w:pos="4320"/>
                <w:tab w:val="clear" w:pos="8640"/>
              </w:tabs>
              <w:jc w:val="both"/>
              <w:rPr>
                <w:b/>
                <w:bCs/>
              </w:rPr>
            </w:pPr>
          </w:p>
          <w:p w14:paraId="2E3F100C" w14:textId="3EA2AF1A" w:rsidR="001B4E5F" w:rsidRDefault="006F19B2" w:rsidP="009B21E3">
            <w:pPr>
              <w:pStyle w:val="Header"/>
              <w:tabs>
                <w:tab w:val="clear" w:pos="4320"/>
                <w:tab w:val="clear" w:pos="8640"/>
              </w:tabs>
              <w:jc w:val="both"/>
              <w:rPr>
                <w:u w:val="single"/>
              </w:rPr>
            </w:pPr>
            <w:r w:rsidRPr="00936499">
              <w:rPr>
                <w:u w:val="single"/>
              </w:rPr>
              <w:t>Authorized Actions by Governmental Entity</w:t>
            </w:r>
          </w:p>
          <w:p w14:paraId="6682E473" w14:textId="77777777" w:rsidR="00942215" w:rsidRPr="00936499" w:rsidRDefault="00942215" w:rsidP="009B21E3">
            <w:pPr>
              <w:pStyle w:val="Header"/>
              <w:tabs>
                <w:tab w:val="clear" w:pos="4320"/>
                <w:tab w:val="clear" w:pos="8640"/>
              </w:tabs>
              <w:jc w:val="both"/>
              <w:rPr>
                <w:u w:val="single"/>
              </w:rPr>
            </w:pPr>
          </w:p>
          <w:p w14:paraId="6FEA9976" w14:textId="0F80C0B1" w:rsidR="00846ABC" w:rsidRDefault="006F19B2" w:rsidP="009B21E3">
            <w:pPr>
              <w:pStyle w:val="Header"/>
              <w:jc w:val="both"/>
            </w:pPr>
            <w:r>
              <w:t>C.S.H.B.</w:t>
            </w:r>
            <w:r w:rsidR="00D43727">
              <w:t xml:space="preserve"> 2216</w:t>
            </w:r>
            <w:r w:rsidR="0069670B">
              <w:t xml:space="preserve"> revises the provision</w:t>
            </w:r>
            <w:r w:rsidR="00F52F8D">
              <w:t xml:space="preserve"> making the health and safety of the child the paramount concern </w:t>
            </w:r>
            <w:r w:rsidR="00995227">
              <w:t>in d</w:t>
            </w:r>
            <w:r w:rsidR="00F52F8D">
              <w:t xml:space="preserve">etermining the </w:t>
            </w:r>
            <w:r w:rsidR="000263F9">
              <w:t>reasonable</w:t>
            </w:r>
            <w:r w:rsidR="00995227">
              <w:t xml:space="preserve"> efforts</w:t>
            </w:r>
            <w:r w:rsidR="00F52F8D">
              <w:t xml:space="preserve"> that must be made</w:t>
            </w:r>
            <w:r w:rsidR="00995227">
              <w:t xml:space="preserve"> by a governmental entity with an interest in the child</w:t>
            </w:r>
            <w:r w:rsidR="00F52F8D">
              <w:t xml:space="preserve"> with respect to preventing or eliminating the need to remove a child from the child</w:t>
            </w:r>
            <w:r w:rsidR="00B310EF">
              <w:t>'</w:t>
            </w:r>
            <w:r w:rsidR="00F52F8D">
              <w:t>s home or to make it possible to return a child to the child</w:t>
            </w:r>
            <w:r w:rsidR="00B310EF">
              <w:t>'</w:t>
            </w:r>
            <w:r w:rsidR="00F52F8D">
              <w:t>s home</w:t>
            </w:r>
            <w:r w:rsidR="00995227">
              <w:t xml:space="preserve"> by specifying that those efforts are </w:t>
            </w:r>
            <w:r w:rsidR="00094A59">
              <w:t xml:space="preserve">instead </w:t>
            </w:r>
            <w:r w:rsidR="00995227">
              <w:t>active efforts, as defined</w:t>
            </w:r>
            <w:r w:rsidR="0008510F">
              <w:t xml:space="preserve"> by the bill</w:t>
            </w:r>
            <w:r w:rsidR="00995227">
              <w:t>.</w:t>
            </w:r>
            <w:r w:rsidR="00FB3C18">
              <w:t xml:space="preserve"> The bill requires the active efforts </w:t>
            </w:r>
            <w:r w:rsidR="00653A26">
              <w:t>that</w:t>
            </w:r>
            <w:r w:rsidR="00683B2F" w:rsidRPr="00683B2F">
              <w:t xml:space="preserve"> are required to be made with respect to preventing or eliminating the need to remove a child from the child's home</w:t>
            </w:r>
            <w:r w:rsidR="00946472">
              <w:t>,</w:t>
            </w:r>
            <w:r w:rsidR="00683B2F" w:rsidRPr="00683B2F">
              <w:t xml:space="preserve"> or to make it possible to return a child to the child's home</w:t>
            </w:r>
            <w:r w:rsidR="00494B7F">
              <w:t>,</w:t>
            </w:r>
            <w:r w:rsidR="00683B2F" w:rsidRPr="00683B2F">
              <w:t xml:space="preserve"> </w:t>
            </w:r>
            <w:r w:rsidR="00FB3C18">
              <w:t>to</w:t>
            </w:r>
            <w:r w:rsidR="00683B2F">
              <w:t xml:space="preserve"> be evaluated to</w:t>
            </w:r>
            <w:r w:rsidR="00FB3C18">
              <w:t xml:space="preserve"> ensure the efforts are consistent with the circumstances of the removal of the child from the child's home and provide for the child's safety.</w:t>
            </w:r>
          </w:p>
          <w:p w14:paraId="54763567" w14:textId="77777777" w:rsidR="00173715" w:rsidRDefault="00173715" w:rsidP="009B21E3">
            <w:pPr>
              <w:pStyle w:val="Header"/>
              <w:tabs>
                <w:tab w:val="clear" w:pos="4320"/>
                <w:tab w:val="clear" w:pos="8640"/>
              </w:tabs>
              <w:jc w:val="both"/>
            </w:pPr>
          </w:p>
          <w:p w14:paraId="35E7D15E" w14:textId="370E34FD" w:rsidR="00846ABC" w:rsidRDefault="006F19B2" w:rsidP="009B21E3">
            <w:pPr>
              <w:pStyle w:val="Header"/>
              <w:tabs>
                <w:tab w:val="clear" w:pos="4320"/>
                <w:tab w:val="clear" w:pos="8640"/>
              </w:tabs>
              <w:jc w:val="both"/>
              <w:rPr>
                <w:u w:val="single"/>
              </w:rPr>
            </w:pPr>
            <w:r w:rsidRPr="00936499">
              <w:rPr>
                <w:u w:val="single"/>
              </w:rPr>
              <w:t>Active Efforts</w:t>
            </w:r>
            <w:r w:rsidR="00CE0B60">
              <w:rPr>
                <w:u w:val="single"/>
              </w:rPr>
              <w:t xml:space="preserve"> by DFPS</w:t>
            </w:r>
          </w:p>
          <w:p w14:paraId="0CFDF94B" w14:textId="77777777" w:rsidR="00942215" w:rsidRPr="00936499" w:rsidRDefault="00942215" w:rsidP="009B21E3">
            <w:pPr>
              <w:pStyle w:val="Header"/>
              <w:tabs>
                <w:tab w:val="clear" w:pos="4320"/>
                <w:tab w:val="clear" w:pos="8640"/>
              </w:tabs>
              <w:jc w:val="both"/>
              <w:rPr>
                <w:u w:val="single"/>
              </w:rPr>
            </w:pPr>
          </w:p>
          <w:p w14:paraId="42DEFB35" w14:textId="49639AF9" w:rsidR="009C36CD" w:rsidRDefault="006F19B2" w:rsidP="009B21E3">
            <w:pPr>
              <w:pStyle w:val="Header"/>
              <w:tabs>
                <w:tab w:val="clear" w:pos="4320"/>
                <w:tab w:val="clear" w:pos="8640"/>
              </w:tabs>
              <w:jc w:val="both"/>
            </w:pPr>
            <w:r>
              <w:t>C.S.H.B.</w:t>
            </w:r>
            <w:r w:rsidR="00E019DC">
              <w:t xml:space="preserve"> 2216 </w:t>
            </w:r>
            <w:r w:rsidR="0069670B">
              <w:t>establishes</w:t>
            </w:r>
            <w:r w:rsidR="00E019DC">
              <w:t xml:space="preserve"> </w:t>
            </w:r>
            <w:r w:rsidR="0069670B">
              <w:t>that</w:t>
            </w:r>
            <w:r w:rsidR="00E019DC">
              <w:t>,</w:t>
            </w:r>
            <w:r w:rsidR="00DB2D63">
              <w:t xml:space="preserve"> i</w:t>
            </w:r>
            <w:r w:rsidR="00DB2D63" w:rsidRPr="00DB2D63">
              <w:t xml:space="preserve">n cases in which </w:t>
            </w:r>
            <w:r w:rsidR="00DB2D63">
              <w:t>DFPS</w:t>
            </w:r>
            <w:r w:rsidR="00DB2D63" w:rsidRPr="00DB2D63">
              <w:t xml:space="preserve"> is involved in a suit affecting the parent</w:t>
            </w:r>
            <w:r w:rsidR="00DD2580">
              <w:noBreakHyphen/>
            </w:r>
            <w:r w:rsidR="00DB2D63" w:rsidRPr="00DB2D63">
              <w:t>child relationship</w:t>
            </w:r>
            <w:r w:rsidR="00DB2D63">
              <w:t xml:space="preserve">, </w:t>
            </w:r>
            <w:r w:rsidR="00E019DC">
              <w:t>the active efforts of DFPS must</w:t>
            </w:r>
            <w:r w:rsidR="00D43727" w:rsidRPr="00D43727">
              <w:t xml:space="preserve"> involve assisting the parents through the steps of a </w:t>
            </w:r>
            <w:r w:rsidR="009E55EC">
              <w:t>service</w:t>
            </w:r>
            <w:r w:rsidR="009E55EC" w:rsidRPr="00D43727">
              <w:t xml:space="preserve"> </w:t>
            </w:r>
            <w:r w:rsidR="00D43727" w:rsidRPr="00D43727">
              <w:t xml:space="preserve">plan and with accessing or developing the resources necessary to satisfy the </w:t>
            </w:r>
            <w:r w:rsidR="009E55EC">
              <w:t>service</w:t>
            </w:r>
            <w:r w:rsidR="009E55EC" w:rsidRPr="00D43727">
              <w:t xml:space="preserve"> </w:t>
            </w:r>
            <w:r w:rsidR="00D43727" w:rsidRPr="00D43727">
              <w:t xml:space="preserve">plan. The </w:t>
            </w:r>
            <w:r w:rsidR="00D43727">
              <w:t>bill requires DFPS to</w:t>
            </w:r>
            <w:r w:rsidR="00D43727" w:rsidRPr="00D43727">
              <w:t xml:space="preserve"> tailor the active efforts to the facts and circumstances of each case, including by</w:t>
            </w:r>
            <w:r w:rsidR="00D43727">
              <w:t xml:space="preserve"> doing the following:</w:t>
            </w:r>
          </w:p>
          <w:p w14:paraId="70665221" w14:textId="19B64078" w:rsidR="00D43727" w:rsidRDefault="006F19B2" w:rsidP="009B21E3">
            <w:pPr>
              <w:pStyle w:val="Header"/>
              <w:numPr>
                <w:ilvl w:val="0"/>
                <w:numId w:val="18"/>
              </w:numPr>
              <w:jc w:val="both"/>
            </w:pPr>
            <w:r>
              <w:t>conducting a comprehensive assessment of the circumstances of the child</w:t>
            </w:r>
            <w:r w:rsidR="00B310EF">
              <w:t>'</w:t>
            </w:r>
            <w:r>
              <w:t>s family, with a focus on safe reunification as the most desirable goal;</w:t>
            </w:r>
          </w:p>
          <w:p w14:paraId="2069B73F" w14:textId="15F3DD39" w:rsidR="00D43727" w:rsidRDefault="006F19B2" w:rsidP="009B21E3">
            <w:pPr>
              <w:pStyle w:val="Header"/>
              <w:numPr>
                <w:ilvl w:val="0"/>
                <w:numId w:val="18"/>
              </w:numPr>
              <w:jc w:val="both"/>
            </w:pPr>
            <w:r>
              <w:t>identifying appropriate services and helping the parents to overcome barriers, including actively assisting the parents in obtaining such services;</w:t>
            </w:r>
          </w:p>
          <w:p w14:paraId="1040ED12" w14:textId="039AF3C8" w:rsidR="00D43727" w:rsidRDefault="006F19B2" w:rsidP="009B21E3">
            <w:pPr>
              <w:pStyle w:val="Header"/>
              <w:numPr>
                <w:ilvl w:val="0"/>
                <w:numId w:val="18"/>
              </w:numPr>
              <w:jc w:val="both"/>
            </w:pPr>
            <w:r>
              <w:t>conducting or causing to be conducted a diligent search for the child</w:t>
            </w:r>
            <w:r w:rsidR="00B310EF">
              <w:t>'</w:t>
            </w:r>
            <w:r>
              <w:t>s extended family members and contacting and consulting with extended family members to provide family structure and support for the child and the child</w:t>
            </w:r>
            <w:r w:rsidR="00B310EF">
              <w:t>'</w:t>
            </w:r>
            <w:r>
              <w:t>s parents;</w:t>
            </w:r>
          </w:p>
          <w:p w14:paraId="25D3738D" w14:textId="45C4E128" w:rsidR="00D43727" w:rsidRDefault="006F19B2" w:rsidP="009B21E3">
            <w:pPr>
              <w:pStyle w:val="Header"/>
              <w:numPr>
                <w:ilvl w:val="0"/>
                <w:numId w:val="18"/>
              </w:numPr>
              <w:jc w:val="both"/>
            </w:pPr>
            <w:r>
              <w:t>taking steps to keep siblings together whenever possible;</w:t>
            </w:r>
          </w:p>
          <w:p w14:paraId="1D8FF1BF" w14:textId="2CFE86B0" w:rsidR="00D43727" w:rsidRDefault="006F19B2" w:rsidP="009B21E3">
            <w:pPr>
              <w:pStyle w:val="Header"/>
              <w:numPr>
                <w:ilvl w:val="0"/>
                <w:numId w:val="18"/>
              </w:numPr>
              <w:jc w:val="both"/>
            </w:pPr>
            <w:r>
              <w:t>supporting regular visits with parents in the most natural setting possible as well as trial home visits of the child during any period of removal, consistent with the need to ensure the health, safety, and welfare of the child;</w:t>
            </w:r>
          </w:p>
          <w:p w14:paraId="6678E581" w14:textId="539ACE82" w:rsidR="00D43727" w:rsidRDefault="006F19B2" w:rsidP="009B21E3">
            <w:pPr>
              <w:pStyle w:val="Header"/>
              <w:numPr>
                <w:ilvl w:val="0"/>
                <w:numId w:val="18"/>
              </w:numPr>
              <w:jc w:val="both"/>
            </w:pPr>
            <w:r>
              <w:t>identifying community resources including housing, financial, transportation, mental health, substance abuse, and peer support services and actively assisting the child</w:t>
            </w:r>
            <w:r w:rsidR="00B310EF">
              <w:t>'</w:t>
            </w:r>
            <w:r>
              <w:t>s parents or, when appropriate, the child</w:t>
            </w:r>
            <w:r w:rsidR="00B310EF">
              <w:t>'</w:t>
            </w:r>
            <w:r>
              <w:t>s family, in using and accessing those resources;</w:t>
            </w:r>
          </w:p>
          <w:p w14:paraId="525AD801" w14:textId="26B7F6B7" w:rsidR="00D43727" w:rsidRDefault="006F19B2" w:rsidP="009B21E3">
            <w:pPr>
              <w:pStyle w:val="Header"/>
              <w:numPr>
                <w:ilvl w:val="0"/>
                <w:numId w:val="18"/>
              </w:numPr>
              <w:jc w:val="both"/>
            </w:pPr>
            <w:r>
              <w:t>monitoring progress and participation in services;</w:t>
            </w:r>
          </w:p>
          <w:p w14:paraId="4017AEDF" w14:textId="74F13D7F" w:rsidR="00D43727" w:rsidRDefault="006F19B2" w:rsidP="009B21E3">
            <w:pPr>
              <w:pStyle w:val="Header"/>
              <w:numPr>
                <w:ilvl w:val="0"/>
                <w:numId w:val="18"/>
              </w:numPr>
              <w:jc w:val="both"/>
            </w:pPr>
            <w:r>
              <w:t>considering alternative ways to address the needs of the child</w:t>
            </w:r>
            <w:r w:rsidR="00B310EF">
              <w:t>'</w:t>
            </w:r>
            <w:r>
              <w:t>s parents and, where appropriate, the family, if the optimum services do not exist or are not available; and</w:t>
            </w:r>
          </w:p>
          <w:p w14:paraId="4B94441A" w14:textId="3DD4651D" w:rsidR="001B6F62" w:rsidRDefault="006F19B2" w:rsidP="009B21E3">
            <w:pPr>
              <w:pStyle w:val="Header"/>
              <w:numPr>
                <w:ilvl w:val="0"/>
                <w:numId w:val="18"/>
              </w:numPr>
              <w:tabs>
                <w:tab w:val="clear" w:pos="4320"/>
                <w:tab w:val="clear" w:pos="8640"/>
              </w:tabs>
              <w:jc w:val="both"/>
            </w:pPr>
            <w:r>
              <w:t>providing post-reunification services and monitoring.</w:t>
            </w:r>
          </w:p>
          <w:p w14:paraId="296B150A" w14:textId="7E114EA8" w:rsidR="001B6F62" w:rsidRDefault="006F19B2" w:rsidP="009B21E3">
            <w:pPr>
              <w:pStyle w:val="Header"/>
              <w:tabs>
                <w:tab w:val="clear" w:pos="4320"/>
                <w:tab w:val="clear" w:pos="8640"/>
              </w:tabs>
              <w:jc w:val="both"/>
            </w:pPr>
            <w:r>
              <w:t xml:space="preserve">The bill requires the assistance </w:t>
            </w:r>
            <w:r w:rsidR="00A60B87">
              <w:t xml:space="preserve">provided to </w:t>
            </w:r>
            <w:r w:rsidRPr="001B6F62">
              <w:t>the parents</w:t>
            </w:r>
            <w:r w:rsidR="00A60B87">
              <w:t xml:space="preserve"> regarding the</w:t>
            </w:r>
            <w:r w:rsidRPr="001B6F62">
              <w:t xml:space="preserve"> service plan </w:t>
            </w:r>
            <w:r>
              <w:t>to</w:t>
            </w:r>
            <w:r w:rsidRPr="001B6F62">
              <w:t xml:space="preserve"> be narrowly tailored to address the specific issues identified in the court's order granting </w:t>
            </w:r>
            <w:r>
              <w:t xml:space="preserve">DFPS </w:t>
            </w:r>
            <w:r w:rsidRPr="001B6F62">
              <w:t>temporary managing conservatorship</w:t>
            </w:r>
            <w:r w:rsidR="00A60B87">
              <w:t xml:space="preserve"> </w:t>
            </w:r>
            <w:r w:rsidR="00A60B87" w:rsidRPr="00A60B87">
              <w:t xml:space="preserve">or ordering </w:t>
            </w:r>
            <w:r w:rsidR="00A60B87">
              <w:t>DFPS</w:t>
            </w:r>
            <w:r w:rsidR="00A60B87" w:rsidRPr="00A60B87">
              <w:t xml:space="preserve"> to provide family preservation services</w:t>
            </w:r>
            <w:r w:rsidRPr="001B6F62">
              <w:t>.</w:t>
            </w:r>
          </w:p>
          <w:p w14:paraId="1799D077" w14:textId="4B8A0148" w:rsidR="00BE3178" w:rsidRDefault="006F19B2" w:rsidP="009B21E3">
            <w:pPr>
              <w:pStyle w:val="Header"/>
              <w:tabs>
                <w:tab w:val="clear" w:pos="4320"/>
                <w:tab w:val="clear" w:pos="8640"/>
              </w:tabs>
              <w:jc w:val="both"/>
            </w:pPr>
            <w:r>
              <w:t xml:space="preserve"> </w:t>
            </w:r>
          </w:p>
          <w:p w14:paraId="0EE6354B" w14:textId="6D8E52F3" w:rsidR="003E5C1B" w:rsidRDefault="006F19B2" w:rsidP="009B21E3">
            <w:pPr>
              <w:pStyle w:val="Header"/>
              <w:tabs>
                <w:tab w:val="clear" w:pos="4320"/>
                <w:tab w:val="clear" w:pos="8640"/>
              </w:tabs>
              <w:jc w:val="both"/>
              <w:rPr>
                <w:u w:val="single"/>
              </w:rPr>
            </w:pPr>
            <w:r w:rsidRPr="00936499">
              <w:rPr>
                <w:u w:val="single"/>
              </w:rPr>
              <w:t>Disclosure of Certain Evidence</w:t>
            </w:r>
          </w:p>
          <w:p w14:paraId="5D6B5BDB" w14:textId="77777777" w:rsidR="00942215" w:rsidRPr="00D32171" w:rsidRDefault="00942215" w:rsidP="009B21E3">
            <w:pPr>
              <w:pStyle w:val="Header"/>
              <w:tabs>
                <w:tab w:val="clear" w:pos="4320"/>
                <w:tab w:val="clear" w:pos="8640"/>
              </w:tabs>
              <w:jc w:val="both"/>
            </w:pPr>
          </w:p>
          <w:p w14:paraId="0E9E26DD" w14:textId="790370CC" w:rsidR="00A802D1" w:rsidRDefault="006F19B2" w:rsidP="009B21E3">
            <w:pPr>
              <w:pStyle w:val="Header"/>
              <w:tabs>
                <w:tab w:val="clear" w:pos="4320"/>
                <w:tab w:val="clear" w:pos="8640"/>
              </w:tabs>
              <w:jc w:val="both"/>
            </w:pPr>
            <w:r>
              <w:t>C.S.H.B.</w:t>
            </w:r>
            <w:r w:rsidR="003E5C1B">
              <w:t xml:space="preserve"> 2216 </w:t>
            </w:r>
            <w:r>
              <w:t xml:space="preserve">revises the requirement for DFPS, on the </w:t>
            </w:r>
            <w:r w:rsidRPr="00A802D1">
              <w:t>request of the attorney for a parent who is a party in a suit affecting the parent-child relationship</w:t>
            </w:r>
            <w:r w:rsidR="00C10EA1">
              <w:t xml:space="preserve"> </w:t>
            </w:r>
            <w:r w:rsidR="00C10EA1" w:rsidRPr="00C10EA1">
              <w:t>or the attorney ad litem for the parent</w:t>
            </w:r>
            <w:r w:rsidR="00B310EF">
              <w:t>'</w:t>
            </w:r>
            <w:r w:rsidR="00C10EA1" w:rsidRPr="00C10EA1">
              <w:t>s child</w:t>
            </w:r>
            <w:r>
              <w:t xml:space="preserve">, to provide certain information </w:t>
            </w:r>
            <w:r w:rsidRPr="00A802D1">
              <w:t xml:space="preserve">before the full </w:t>
            </w:r>
            <w:r w:rsidRPr="00A802D1">
              <w:t>adversary hearing</w:t>
            </w:r>
            <w:r>
              <w:t xml:space="preserve">, as follows: </w:t>
            </w:r>
          </w:p>
          <w:p w14:paraId="350ABB46" w14:textId="10FB61E0" w:rsidR="00C10EA1" w:rsidRDefault="006F19B2" w:rsidP="009B21E3">
            <w:pPr>
              <w:pStyle w:val="Header"/>
              <w:numPr>
                <w:ilvl w:val="0"/>
                <w:numId w:val="18"/>
              </w:numPr>
              <w:tabs>
                <w:tab w:val="clear" w:pos="4320"/>
                <w:tab w:val="clear" w:pos="8640"/>
              </w:tabs>
              <w:jc w:val="both"/>
            </w:pPr>
            <w:r>
              <w:t xml:space="preserve">removes the condition that the requirement is triggered by the </w:t>
            </w:r>
            <w:r w:rsidRPr="00C10EA1">
              <w:t>request of the</w:t>
            </w:r>
            <w:r>
              <w:t xml:space="preserve"> applicable</w:t>
            </w:r>
            <w:r w:rsidR="000D0D7A">
              <w:t xml:space="preserve"> </w:t>
            </w:r>
            <w:r w:rsidRPr="00C10EA1">
              <w:t>attorney</w:t>
            </w:r>
            <w:r>
              <w:t>;</w:t>
            </w:r>
          </w:p>
          <w:p w14:paraId="7B9AF576" w14:textId="2253AB54" w:rsidR="00A802D1" w:rsidRDefault="006F19B2" w:rsidP="009B21E3">
            <w:pPr>
              <w:pStyle w:val="Header"/>
              <w:numPr>
                <w:ilvl w:val="0"/>
                <w:numId w:val="18"/>
              </w:numPr>
              <w:tabs>
                <w:tab w:val="clear" w:pos="4320"/>
                <w:tab w:val="clear" w:pos="8640"/>
              </w:tabs>
              <w:jc w:val="both"/>
            </w:pPr>
            <w:r>
              <w:t xml:space="preserve">specifies that the information must be provided electronically </w:t>
            </w:r>
            <w:r w:rsidR="00C10EA1" w:rsidRPr="00C10EA1">
              <w:t>to the parent who is a party to the suit, the attorney for the parent who is a party to the suit, and the attorney ad litem for the parent</w:t>
            </w:r>
            <w:r w:rsidR="00B310EF">
              <w:t>'</w:t>
            </w:r>
            <w:r w:rsidR="00C10EA1" w:rsidRPr="00C10EA1">
              <w:t>s child</w:t>
            </w:r>
            <w:r w:rsidR="000D0D7A">
              <w:t>;</w:t>
            </w:r>
          </w:p>
          <w:p w14:paraId="1BA2897A" w14:textId="69D761D5" w:rsidR="000D0D7A" w:rsidRDefault="006F19B2" w:rsidP="009B21E3">
            <w:pPr>
              <w:pStyle w:val="Header"/>
              <w:numPr>
                <w:ilvl w:val="0"/>
                <w:numId w:val="18"/>
              </w:numPr>
              <w:tabs>
                <w:tab w:val="clear" w:pos="4320"/>
                <w:tab w:val="clear" w:pos="8640"/>
              </w:tabs>
              <w:jc w:val="both"/>
            </w:pPr>
            <w:r>
              <w:t xml:space="preserve">establishes </w:t>
            </w:r>
            <w:r w:rsidR="00046149">
              <w:t xml:space="preserve">that the information must be provided </w:t>
            </w:r>
            <w:r w:rsidRPr="000D0D7A">
              <w:t>as soon as practicable but not later than the seventh day</w:t>
            </w:r>
            <w:r>
              <w:t xml:space="preserve"> before the hearing; and </w:t>
            </w:r>
          </w:p>
          <w:p w14:paraId="378BF466" w14:textId="1B7AD237" w:rsidR="000D0D7A" w:rsidRDefault="006F19B2" w:rsidP="009B21E3">
            <w:pPr>
              <w:pStyle w:val="Header"/>
              <w:numPr>
                <w:ilvl w:val="0"/>
                <w:numId w:val="18"/>
              </w:numPr>
              <w:tabs>
                <w:tab w:val="clear" w:pos="4320"/>
                <w:tab w:val="clear" w:pos="8640"/>
              </w:tabs>
              <w:jc w:val="both"/>
            </w:pPr>
            <w:r>
              <w:t xml:space="preserve">includes a copy of </w:t>
            </w:r>
            <w:r w:rsidR="00BE3178">
              <w:t xml:space="preserve">the </w:t>
            </w:r>
            <w:r>
              <w:t>following information among the</w:t>
            </w:r>
            <w:r w:rsidR="00D32171">
              <w:t xml:space="preserve"> other</w:t>
            </w:r>
            <w:r>
              <w:t xml:space="preserve"> information DFPS must </w:t>
            </w:r>
            <w:r w:rsidR="00D32171">
              <w:t xml:space="preserve">currently </w:t>
            </w:r>
            <w:r>
              <w:t>provide:</w:t>
            </w:r>
          </w:p>
          <w:p w14:paraId="7705219D" w14:textId="1120788A" w:rsidR="003E5C1B" w:rsidRDefault="006F19B2" w:rsidP="009B21E3">
            <w:pPr>
              <w:pStyle w:val="Header"/>
              <w:numPr>
                <w:ilvl w:val="1"/>
                <w:numId w:val="18"/>
              </w:numPr>
              <w:tabs>
                <w:tab w:val="clear" w:pos="4320"/>
                <w:tab w:val="clear" w:pos="8640"/>
              </w:tabs>
              <w:jc w:val="both"/>
            </w:pPr>
            <w:r>
              <w:t>any medical, psychological,</w:t>
            </w:r>
            <w:r w:rsidR="00A427CD">
              <w:t xml:space="preserve"> psychiatric,</w:t>
            </w:r>
            <w:r>
              <w:t xml:space="preserve"> or educational records </w:t>
            </w:r>
            <w:r w:rsidR="00A427CD">
              <w:t xml:space="preserve">in DFPS's possession </w:t>
            </w:r>
            <w:r>
              <w:t xml:space="preserve">related to the suit and submitted to </w:t>
            </w:r>
            <w:r w:rsidR="000D0D7A">
              <w:t>DFPS</w:t>
            </w:r>
            <w:r>
              <w:t xml:space="preserve"> from any source, including exculpatory records, regardless of whether </w:t>
            </w:r>
            <w:r w:rsidR="000D0D7A">
              <w:t>DFPS</w:t>
            </w:r>
            <w:r>
              <w:t xml:space="preserve"> will use the records in court; and </w:t>
            </w:r>
          </w:p>
          <w:p w14:paraId="17D3ED60" w14:textId="739769CC" w:rsidR="003E5C1B" w:rsidRDefault="006F19B2" w:rsidP="009B21E3">
            <w:pPr>
              <w:pStyle w:val="Header"/>
              <w:numPr>
                <w:ilvl w:val="1"/>
                <w:numId w:val="18"/>
              </w:numPr>
              <w:jc w:val="both"/>
            </w:pPr>
            <w:r>
              <w:t xml:space="preserve">any records </w:t>
            </w:r>
            <w:r w:rsidRPr="00661CE3">
              <w:t>relating to consultations with physician networks and systems</w:t>
            </w:r>
            <w:r>
              <w:t xml:space="preserve"> regarding</w:t>
            </w:r>
            <w:r w:rsidR="0008510F">
              <w:t xml:space="preserve"> certain medical conditions of</w:t>
            </w:r>
            <w:r>
              <w:t xml:space="preserve"> a child who is the subject of the suit, including exculpatory consultation records, regardless of whether DFPS will use the records in court.</w:t>
            </w:r>
          </w:p>
          <w:p w14:paraId="1115D2DB" w14:textId="77777777" w:rsidR="00BE3178" w:rsidRDefault="00BE3178" w:rsidP="009B21E3">
            <w:pPr>
              <w:pStyle w:val="Header"/>
              <w:jc w:val="both"/>
              <w:rPr>
                <w:u w:val="single"/>
              </w:rPr>
            </w:pPr>
          </w:p>
          <w:p w14:paraId="4C52E7F3" w14:textId="4ECC5CED" w:rsidR="000F34D8" w:rsidRDefault="006F19B2" w:rsidP="009B21E3">
            <w:pPr>
              <w:pStyle w:val="Header"/>
              <w:jc w:val="both"/>
              <w:rPr>
                <w:u w:val="single"/>
              </w:rPr>
            </w:pPr>
            <w:r w:rsidRPr="00936499">
              <w:rPr>
                <w:u w:val="single"/>
              </w:rPr>
              <w:t>Taking Possession of the Child</w:t>
            </w:r>
            <w:r w:rsidR="00434C07">
              <w:rPr>
                <w:u w:val="single"/>
              </w:rPr>
              <w:t>: Petitions and Emergency Orders</w:t>
            </w:r>
          </w:p>
          <w:p w14:paraId="6270548C" w14:textId="77777777" w:rsidR="00942215" w:rsidRPr="00936499" w:rsidRDefault="00942215" w:rsidP="009B21E3">
            <w:pPr>
              <w:pStyle w:val="Header"/>
              <w:jc w:val="both"/>
              <w:rPr>
                <w:u w:val="single"/>
              </w:rPr>
            </w:pPr>
          </w:p>
          <w:p w14:paraId="52C38F2A" w14:textId="140B465C" w:rsidR="00F03CCA" w:rsidRDefault="006F19B2" w:rsidP="009B21E3">
            <w:pPr>
              <w:pStyle w:val="Header"/>
              <w:jc w:val="both"/>
            </w:pPr>
            <w:r>
              <w:t>C.S.H.B. 2216</w:t>
            </w:r>
            <w:r w:rsidR="00060355">
              <w:t xml:space="preserve"> updates the following provisions to reflect that active efforts, rather than reasonable efforts, are required</w:t>
            </w:r>
            <w:r w:rsidR="005C43FC">
              <w:t xml:space="preserve"> for the applicable petition</w:t>
            </w:r>
            <w:r w:rsidR="00C4055F">
              <w:t xml:space="preserve"> or order</w:t>
            </w:r>
            <w:r w:rsidR="00CE0B60">
              <w:t xml:space="preserve"> and related affidavits</w:t>
            </w:r>
            <w:r w:rsidR="00C4055F">
              <w:t>:</w:t>
            </w:r>
          </w:p>
          <w:p w14:paraId="623C5B6B" w14:textId="61A9FCE3" w:rsidR="00F03CCA" w:rsidRDefault="006F19B2" w:rsidP="009B21E3">
            <w:pPr>
              <w:pStyle w:val="Header"/>
              <w:numPr>
                <w:ilvl w:val="0"/>
                <w:numId w:val="18"/>
              </w:numPr>
              <w:jc w:val="both"/>
            </w:pPr>
            <w:r>
              <w:t>provisions regarding a petition filed before taking possession of a child;</w:t>
            </w:r>
          </w:p>
          <w:p w14:paraId="703A516B" w14:textId="4B1878E1" w:rsidR="005804D2" w:rsidRDefault="006F19B2" w:rsidP="009B21E3">
            <w:pPr>
              <w:pStyle w:val="Header"/>
              <w:numPr>
                <w:ilvl w:val="0"/>
                <w:numId w:val="18"/>
              </w:numPr>
              <w:jc w:val="both"/>
            </w:pPr>
            <w:r>
              <w:t>provisions regarding an emergency order authorizing possession of a child;</w:t>
            </w:r>
            <w:r w:rsidR="00C4055F">
              <w:t xml:space="preserve"> and</w:t>
            </w:r>
          </w:p>
          <w:p w14:paraId="0BEBF5AD" w14:textId="4ABF28E2" w:rsidR="00060355" w:rsidRPr="00936499" w:rsidRDefault="006F19B2" w:rsidP="009B21E3">
            <w:pPr>
              <w:pStyle w:val="Header"/>
              <w:numPr>
                <w:ilvl w:val="0"/>
                <w:numId w:val="18"/>
              </w:numPr>
              <w:jc w:val="both"/>
            </w:pPr>
            <w:r>
              <w:t>provisions regarding</w:t>
            </w:r>
            <w:r w:rsidR="005C43FC">
              <w:t xml:space="preserve"> </w:t>
            </w:r>
            <w:r w:rsidR="00C4055F">
              <w:t>a petition filed after taking possession of a child in an emergency.</w:t>
            </w:r>
          </w:p>
          <w:p w14:paraId="3161DE80" w14:textId="77777777" w:rsidR="009D7075" w:rsidRDefault="009D7075" w:rsidP="009B21E3">
            <w:pPr>
              <w:pStyle w:val="Header"/>
              <w:jc w:val="both"/>
              <w:rPr>
                <w:u w:val="single"/>
              </w:rPr>
            </w:pPr>
          </w:p>
          <w:p w14:paraId="7BBB004B" w14:textId="65139ACD" w:rsidR="00FA7A8D" w:rsidRDefault="006F19B2" w:rsidP="009B21E3">
            <w:pPr>
              <w:pStyle w:val="Header"/>
              <w:jc w:val="both"/>
              <w:rPr>
                <w:u w:val="single"/>
              </w:rPr>
            </w:pPr>
            <w:r w:rsidRPr="00936499">
              <w:rPr>
                <w:u w:val="single"/>
              </w:rPr>
              <w:t>Standard for Decision at Initial Hearing</w:t>
            </w:r>
            <w:r w:rsidR="00CC0550">
              <w:rPr>
                <w:u w:val="single"/>
              </w:rPr>
              <w:t xml:space="preserve"> After </w:t>
            </w:r>
            <w:r w:rsidRPr="00936499">
              <w:rPr>
                <w:u w:val="single"/>
              </w:rPr>
              <w:t>Taking Possession of a Child Without a Court Order</w:t>
            </w:r>
            <w:r w:rsidR="0008510F">
              <w:rPr>
                <w:u w:val="single"/>
              </w:rPr>
              <w:t xml:space="preserve"> in an Emergency</w:t>
            </w:r>
          </w:p>
          <w:p w14:paraId="0EA9A825" w14:textId="77777777" w:rsidR="00942215" w:rsidRPr="00936499" w:rsidRDefault="00942215" w:rsidP="009B21E3">
            <w:pPr>
              <w:pStyle w:val="Header"/>
              <w:jc w:val="both"/>
              <w:rPr>
                <w:u w:val="single"/>
              </w:rPr>
            </w:pPr>
          </w:p>
          <w:p w14:paraId="2A54E229" w14:textId="0F9701D4" w:rsidR="00CA34AD" w:rsidRDefault="006F19B2" w:rsidP="009B21E3">
            <w:pPr>
              <w:pStyle w:val="Header"/>
              <w:jc w:val="both"/>
            </w:pPr>
            <w:r>
              <w:t>C.S.H.B.</w:t>
            </w:r>
            <w:r w:rsidR="004C4FDB">
              <w:t xml:space="preserve"> 2216</w:t>
            </w:r>
            <w:r w:rsidR="00421358">
              <w:t xml:space="preserve"> makes</w:t>
            </w:r>
            <w:r w:rsidR="008B36CE">
              <w:t xml:space="preserve"> </w:t>
            </w:r>
            <w:r w:rsidR="00E47FB5">
              <w:t>certain</w:t>
            </w:r>
            <w:r w:rsidR="00421358">
              <w:t xml:space="preserve"> changes with respect to the standard a court must follow before ordering the return of a child at the initial hearing </w:t>
            </w:r>
            <w:r w:rsidR="00DB3564">
              <w:t>regarding a child taken in possession without a court order by a governmental entity</w:t>
            </w:r>
            <w:r w:rsidR="00EE28FD">
              <w:t xml:space="preserve"> in an emergency</w:t>
            </w:r>
            <w:r w:rsidR="00E47FB5">
              <w:t xml:space="preserve">. </w:t>
            </w:r>
            <w:r>
              <w:t xml:space="preserve">Current law sets out a number of conditions that must be satisfied before the </w:t>
            </w:r>
            <w:r w:rsidR="00EE28FD">
              <w:t>court</w:t>
            </w:r>
            <w:r>
              <w:t xml:space="preserve"> orders the return of a </w:t>
            </w:r>
            <w:r w:rsidR="00DB3564">
              <w:t>child at the initial hearing</w:t>
            </w:r>
            <w:r w:rsidR="0034278A">
              <w:t>,</w:t>
            </w:r>
            <w:r>
              <w:t xml:space="preserve"> and the bill changes certain of those conditions as follows:</w:t>
            </w:r>
          </w:p>
          <w:p w14:paraId="2C429F40" w14:textId="46ABD0C1" w:rsidR="00DB3564" w:rsidRDefault="006F19B2" w:rsidP="009B21E3">
            <w:pPr>
              <w:pStyle w:val="Header"/>
              <w:numPr>
                <w:ilvl w:val="0"/>
                <w:numId w:val="18"/>
              </w:numPr>
              <w:jc w:val="both"/>
            </w:pPr>
            <w:r>
              <w:t>w</w:t>
            </w:r>
            <w:r w:rsidR="00CA34AD">
              <w:t xml:space="preserve">hereas current law requires satisfaction that the </w:t>
            </w:r>
            <w:r>
              <w:t>evidence shows that one of a list of circumstances exist, the bill requires that evidence</w:t>
            </w:r>
            <w:r w:rsidR="00E47FB5">
              <w:t xml:space="preserve"> of the listed circumstances</w:t>
            </w:r>
            <w:r>
              <w:t xml:space="preserve"> be clear and convincing evidence;</w:t>
            </w:r>
          </w:p>
          <w:p w14:paraId="240DA579" w14:textId="671BFA2A" w:rsidR="00EE28FD" w:rsidRDefault="006F19B2" w:rsidP="009B21E3">
            <w:pPr>
              <w:pStyle w:val="Header"/>
              <w:numPr>
                <w:ilvl w:val="0"/>
                <w:numId w:val="18"/>
              </w:numPr>
              <w:jc w:val="both"/>
            </w:pPr>
            <w:r>
              <w:t>whereas current law requires satisfaction that</w:t>
            </w:r>
            <w:r w:rsidR="0051233C">
              <w:t xml:space="preserve"> reasonable efforts, consistent with the circumstances and providing for the safety of the child, were made to prevent or eliminate the need for removal of the child, the bill specifies that such efforts are active efforts; and</w:t>
            </w:r>
          </w:p>
          <w:p w14:paraId="08325D92" w14:textId="2335C4BB" w:rsidR="0051233C" w:rsidRDefault="006F19B2" w:rsidP="009B21E3">
            <w:pPr>
              <w:pStyle w:val="Header"/>
              <w:numPr>
                <w:ilvl w:val="0"/>
                <w:numId w:val="18"/>
              </w:numPr>
              <w:jc w:val="both"/>
            </w:pPr>
            <w:r>
              <w:t xml:space="preserve">whereas current law requires satisfaction that </w:t>
            </w:r>
            <w:r w:rsidRPr="004C4FDB">
              <w:t>continuation of the child in the home would be contrary to the child</w:t>
            </w:r>
            <w:r w:rsidR="00B310EF">
              <w:t>'</w:t>
            </w:r>
            <w:r w:rsidRPr="004C4FDB">
              <w:t>s welfare</w:t>
            </w:r>
            <w:r>
              <w:t>, the bill specifies that satisfaction of that condition is</w:t>
            </w:r>
            <w:r w:rsidRPr="004C4FDB">
              <w:t xml:space="preserve"> based on evidence of a causal relationship between the particular conditions in the home and the likelihood that continuation of the child in the home will result in serious emotional or physical injury to the child</w:t>
            </w:r>
            <w:r>
              <w:t>.</w:t>
            </w:r>
          </w:p>
          <w:p w14:paraId="0C57D066" w14:textId="52056032" w:rsidR="0051233C" w:rsidRDefault="006F19B2" w:rsidP="009B21E3">
            <w:pPr>
              <w:pStyle w:val="Header"/>
              <w:tabs>
                <w:tab w:val="clear" w:pos="4320"/>
                <w:tab w:val="clear" w:pos="8640"/>
              </w:tabs>
              <w:jc w:val="both"/>
            </w:pPr>
            <w:r>
              <w:t>Moreover, with respect to the related provision in current law requiring a court that does not order the return of the child at an initial hearing to describe in writing and in a separate section the reasonable efforts, consistent with the applicable circumstances and providing for the safety of the child, that were made to prevent or eliminate the need for the removal of the child, the bill specifies that such efforts are active efforts</w:t>
            </w:r>
            <w:r w:rsidR="00A82C3E">
              <w:t>. In addition, w</w:t>
            </w:r>
            <w:r>
              <w:t>ith respect to the evidence of the aforementioned causal relationship, the bill establishes that evidence of the existence of one or more of the following factors by itself does not constitute clear and convincing evidence that continuation of the child in the home is likely to result in serious emotional or physical injury to the child:</w:t>
            </w:r>
          </w:p>
          <w:p w14:paraId="655608DB" w14:textId="53A56D1D" w:rsidR="0051233C" w:rsidRDefault="006F19B2" w:rsidP="009B21E3">
            <w:pPr>
              <w:pStyle w:val="Header"/>
              <w:numPr>
                <w:ilvl w:val="0"/>
                <w:numId w:val="18"/>
              </w:numPr>
              <w:jc w:val="both"/>
            </w:pPr>
            <w:r>
              <w:t>community or family poverty;</w:t>
            </w:r>
          </w:p>
          <w:p w14:paraId="52A4227F" w14:textId="590E1468" w:rsidR="0051233C" w:rsidRDefault="006F19B2" w:rsidP="009B21E3">
            <w:pPr>
              <w:pStyle w:val="Header"/>
              <w:numPr>
                <w:ilvl w:val="0"/>
                <w:numId w:val="18"/>
              </w:numPr>
              <w:jc w:val="both"/>
            </w:pPr>
            <w:r>
              <w:t>crowded or inadequate housing;</w:t>
            </w:r>
          </w:p>
          <w:p w14:paraId="1E1783A7" w14:textId="60C91079" w:rsidR="0051233C" w:rsidRDefault="006F19B2" w:rsidP="009B21E3">
            <w:pPr>
              <w:pStyle w:val="Header"/>
              <w:numPr>
                <w:ilvl w:val="0"/>
                <w:numId w:val="18"/>
              </w:numPr>
              <w:jc w:val="both"/>
            </w:pPr>
            <w:r>
              <w:t>the child</w:t>
            </w:r>
            <w:r w:rsidR="00B310EF">
              <w:t>'</w:t>
            </w:r>
            <w:r>
              <w:t>s residence in a single-parent household;</w:t>
            </w:r>
          </w:p>
          <w:p w14:paraId="4B0E446C" w14:textId="1C89EA4B" w:rsidR="0051233C" w:rsidRDefault="006F19B2" w:rsidP="009B21E3">
            <w:pPr>
              <w:pStyle w:val="Header"/>
              <w:numPr>
                <w:ilvl w:val="0"/>
                <w:numId w:val="18"/>
              </w:numPr>
              <w:jc w:val="both"/>
            </w:pPr>
            <w:r>
              <w:t>the parent</w:t>
            </w:r>
            <w:r w:rsidR="00B310EF">
              <w:t>'</w:t>
            </w:r>
            <w:r>
              <w:t>s age;</w:t>
            </w:r>
          </w:p>
          <w:p w14:paraId="77DA823E" w14:textId="2F2DE3A7" w:rsidR="0051233C" w:rsidRDefault="006F19B2" w:rsidP="009B21E3">
            <w:pPr>
              <w:pStyle w:val="Header"/>
              <w:numPr>
                <w:ilvl w:val="0"/>
                <w:numId w:val="18"/>
              </w:numPr>
              <w:jc w:val="both"/>
            </w:pPr>
            <w:r>
              <w:t xml:space="preserve">substance </w:t>
            </w:r>
            <w:r w:rsidR="006D3778">
              <w:t xml:space="preserve">use </w:t>
            </w:r>
            <w:r>
              <w:t>by the parent;</w:t>
            </w:r>
          </w:p>
          <w:p w14:paraId="2971C038" w14:textId="1DAC6FF6" w:rsidR="0051233C" w:rsidRDefault="006F19B2" w:rsidP="009B21E3">
            <w:pPr>
              <w:pStyle w:val="Header"/>
              <w:numPr>
                <w:ilvl w:val="0"/>
                <w:numId w:val="18"/>
              </w:numPr>
              <w:jc w:val="both"/>
            </w:pPr>
            <w:r>
              <w:t>nonconforming social behavior by the parent; or</w:t>
            </w:r>
          </w:p>
          <w:p w14:paraId="3C9E6473" w14:textId="71EE0E25" w:rsidR="0051233C" w:rsidRDefault="006F19B2" w:rsidP="009B21E3">
            <w:pPr>
              <w:pStyle w:val="Header"/>
              <w:numPr>
                <w:ilvl w:val="0"/>
                <w:numId w:val="18"/>
              </w:numPr>
              <w:jc w:val="both"/>
            </w:pPr>
            <w:r>
              <w:t>the parent</w:t>
            </w:r>
            <w:r w:rsidR="00B310EF">
              <w:t>'</w:t>
            </w:r>
            <w:r>
              <w:t xml:space="preserve">s isolation of the child from social interactions with </w:t>
            </w:r>
            <w:r>
              <w:t>family, friends, or members of the community.</w:t>
            </w:r>
          </w:p>
          <w:p w14:paraId="71BF5936" w14:textId="0FCB7187" w:rsidR="00A427CD" w:rsidRDefault="006F19B2" w:rsidP="009B21E3">
            <w:pPr>
              <w:pStyle w:val="Header"/>
              <w:jc w:val="both"/>
            </w:pPr>
            <w:r>
              <w:t xml:space="preserve">The bill </w:t>
            </w:r>
            <w:r w:rsidR="007B2CE6">
              <w:t>establishes that such</w:t>
            </w:r>
            <w:r>
              <w:t xml:space="preserve"> conduct </w:t>
            </w:r>
            <w:r w:rsidR="007B2CE6">
              <w:t>is</w:t>
            </w:r>
            <w:r>
              <w:t xml:space="preserve"> considered likely to result in serious emotional or physical injury to the child if the conduct is likely to result in a substantial risk of death, disfigurement, or bodily injury to the child, or an observable and material impairment to the growth, development, or functioning of the child.</w:t>
            </w:r>
          </w:p>
          <w:p w14:paraId="7D847D53" w14:textId="77777777" w:rsidR="009D7075" w:rsidRDefault="009D7075" w:rsidP="009B21E3">
            <w:pPr>
              <w:pStyle w:val="Header"/>
              <w:jc w:val="both"/>
              <w:rPr>
                <w:u w:val="single"/>
              </w:rPr>
            </w:pPr>
          </w:p>
          <w:p w14:paraId="473DD0CF" w14:textId="08855116" w:rsidR="004C4FDB" w:rsidRDefault="006F19B2" w:rsidP="009B21E3">
            <w:pPr>
              <w:pStyle w:val="Header"/>
              <w:jc w:val="both"/>
              <w:rPr>
                <w:u w:val="single"/>
              </w:rPr>
            </w:pPr>
            <w:r w:rsidRPr="00936499">
              <w:rPr>
                <w:u w:val="single"/>
              </w:rPr>
              <w:t>Evaluation of Identified Relatives and Other Designated Individuals; Placement</w:t>
            </w:r>
          </w:p>
          <w:p w14:paraId="2998C72D" w14:textId="77777777" w:rsidR="00942215" w:rsidRPr="00936499" w:rsidRDefault="00942215" w:rsidP="009B21E3">
            <w:pPr>
              <w:pStyle w:val="Header"/>
              <w:jc w:val="both"/>
              <w:rPr>
                <w:u w:val="single"/>
              </w:rPr>
            </w:pPr>
          </w:p>
          <w:p w14:paraId="103F3696" w14:textId="720F2637" w:rsidR="000D1484" w:rsidRDefault="006F19B2" w:rsidP="009B21E3">
            <w:pPr>
              <w:pStyle w:val="Header"/>
              <w:jc w:val="both"/>
            </w:pPr>
            <w:r>
              <w:t>C.S.</w:t>
            </w:r>
            <w:r w:rsidR="004C4FDB">
              <w:t>H.B. 2216</w:t>
            </w:r>
            <w:r w:rsidR="003E2C9A">
              <w:t xml:space="preserve"> changes the </w:t>
            </w:r>
            <w:r w:rsidR="00E94550">
              <w:t xml:space="preserve">provision in current law authorizing </w:t>
            </w:r>
            <w:r w:rsidR="004C4FDB">
              <w:t>DFPS</w:t>
            </w:r>
            <w:r w:rsidR="003E2C9A" w:rsidRPr="003808F5">
              <w:t xml:space="preserve">, if </w:t>
            </w:r>
            <w:r w:rsidR="003E2C9A">
              <w:t>DFPS</w:t>
            </w:r>
            <w:r w:rsidR="003E2C9A" w:rsidRPr="003808F5">
              <w:t xml:space="preserve"> determines that the placement is in the best interest of the child</w:t>
            </w:r>
            <w:r w:rsidR="003E2C9A">
              <w:t xml:space="preserve">, </w:t>
            </w:r>
            <w:r w:rsidR="004C4FDB">
              <w:t xml:space="preserve">to </w:t>
            </w:r>
            <w:r w:rsidR="004C4FDB" w:rsidRPr="003808F5">
              <w:t>place a child with a relative or other designated caregiver identified on the proposed child placement resources form, including any adult identified by the child</w:t>
            </w:r>
            <w:r w:rsidR="003E2C9A">
              <w:t>. The bill makes such placement mandatory but retains the requirement that DFPS determine that the placement is in the best interest of the child</w:t>
            </w:r>
            <w:r w:rsidR="00E51229">
              <w:t xml:space="preserve">. </w:t>
            </w:r>
          </w:p>
          <w:p w14:paraId="68D48FA5" w14:textId="77777777" w:rsidR="000D1484" w:rsidRDefault="000D1484" w:rsidP="009B21E3">
            <w:pPr>
              <w:pStyle w:val="Header"/>
              <w:jc w:val="both"/>
            </w:pPr>
          </w:p>
          <w:p w14:paraId="63A38E21" w14:textId="0ACF0E41" w:rsidR="004732FA" w:rsidRDefault="006F19B2" w:rsidP="009B21E3">
            <w:pPr>
              <w:pStyle w:val="Header"/>
              <w:jc w:val="both"/>
            </w:pPr>
            <w:r>
              <w:t>C.S.H.B.</w:t>
            </w:r>
            <w:r w:rsidR="000D1484">
              <w:t xml:space="preserve"> 2216</w:t>
            </w:r>
            <w:r w:rsidR="00E51229">
              <w:t xml:space="preserve"> </w:t>
            </w:r>
            <w:r w:rsidR="000D1484">
              <w:t xml:space="preserve">changes, as follows, the provision </w:t>
            </w:r>
            <w:r w:rsidR="004B5AD1">
              <w:t xml:space="preserve">requiring DFPS to give preference to certain persons in making a placement decision for a child and </w:t>
            </w:r>
            <w:r w:rsidR="000D1484">
              <w:t>establishing the order of preference that DFPS must follow in making a placement decision for a child</w:t>
            </w:r>
            <w:r w:rsidR="004B5AD1">
              <w:t>:</w:t>
            </w:r>
          </w:p>
          <w:p w14:paraId="0B01C85A" w14:textId="16DDC32F" w:rsidR="00F24B96" w:rsidRDefault="006F19B2" w:rsidP="009B21E3">
            <w:pPr>
              <w:pStyle w:val="Header"/>
              <w:numPr>
                <w:ilvl w:val="0"/>
                <w:numId w:val="20"/>
              </w:numPr>
              <w:jc w:val="both"/>
            </w:pPr>
            <w:r>
              <w:t>includes, as the third preference in that order, a foster parent with whom a child previously successfully resided while in the temporary managing conservatorship of DFPS</w:t>
            </w:r>
            <w:r w:rsidR="00D4492B">
              <w:t>;</w:t>
            </w:r>
          </w:p>
          <w:p w14:paraId="54DF4D28" w14:textId="447E18E1" w:rsidR="00D4492B" w:rsidRDefault="006F19B2" w:rsidP="009B21E3">
            <w:pPr>
              <w:pStyle w:val="Header"/>
              <w:numPr>
                <w:ilvl w:val="0"/>
                <w:numId w:val="18"/>
              </w:numPr>
              <w:jc w:val="both"/>
            </w:pPr>
            <w:r>
              <w:t>exempts DFPS from the requirement to make placements in the applicable order if</w:t>
            </w:r>
            <w:r w:rsidRPr="00E51229">
              <w:t xml:space="preserve"> there is good cause shown to deviate from th</w:t>
            </w:r>
            <w:r>
              <w:t>at</w:t>
            </w:r>
            <w:r w:rsidRPr="00E51229">
              <w:t xml:space="preserve"> order</w:t>
            </w:r>
            <w:r>
              <w:t>; and</w:t>
            </w:r>
          </w:p>
          <w:p w14:paraId="19A73D7F" w14:textId="5495A1D6" w:rsidR="00D4492B" w:rsidRDefault="006F19B2" w:rsidP="009B21E3">
            <w:pPr>
              <w:pStyle w:val="Header"/>
              <w:numPr>
                <w:ilvl w:val="0"/>
                <w:numId w:val="18"/>
              </w:numPr>
              <w:jc w:val="both"/>
            </w:pPr>
            <w:r>
              <w:t>prohibits DFPS, in</w:t>
            </w:r>
            <w:r w:rsidRPr="00DD01A6">
              <w:t xml:space="preserve"> making a determination of whether there is good cause shown to deviate from the preferred placement order</w:t>
            </w:r>
            <w:r>
              <w:t>, from considering as part of the best interest determination the following:</w:t>
            </w:r>
          </w:p>
          <w:p w14:paraId="26F72958" w14:textId="1E68250E" w:rsidR="00D4492B" w:rsidRDefault="006F19B2" w:rsidP="009B21E3">
            <w:pPr>
              <w:pStyle w:val="Header"/>
              <w:numPr>
                <w:ilvl w:val="1"/>
                <w:numId w:val="18"/>
              </w:numPr>
              <w:jc w:val="both"/>
            </w:pPr>
            <w:r>
              <w:t xml:space="preserve">the </w:t>
            </w:r>
            <w:r w:rsidR="004C4FDB" w:rsidRPr="00DD01A6">
              <w:t xml:space="preserve">socioeconomic status of the individuals with whom </w:t>
            </w:r>
            <w:r w:rsidR="00F24B96">
              <w:t>DFPS</w:t>
            </w:r>
            <w:r w:rsidR="004C4FDB" w:rsidRPr="00DD01A6">
              <w:t xml:space="preserve"> is considering placing the child</w:t>
            </w:r>
            <w:r>
              <w:t>; or</w:t>
            </w:r>
          </w:p>
          <w:p w14:paraId="63C2F6D5" w14:textId="6C80F4EA" w:rsidR="00277B5A" w:rsidRDefault="006F19B2" w:rsidP="009B21E3">
            <w:pPr>
              <w:pStyle w:val="Header"/>
              <w:numPr>
                <w:ilvl w:val="1"/>
                <w:numId w:val="18"/>
              </w:numPr>
              <w:jc w:val="both"/>
            </w:pPr>
            <w:r w:rsidRPr="00DD01A6">
              <w:t>ordinary bonding between the child and a previous caregiver related to time spent in a nonpreferred placement</w:t>
            </w:r>
            <w:r>
              <w:t>.</w:t>
            </w:r>
          </w:p>
          <w:p w14:paraId="65C81FE5" w14:textId="77777777" w:rsidR="0066650D" w:rsidRDefault="0066650D" w:rsidP="009B21E3">
            <w:pPr>
              <w:pStyle w:val="Header"/>
              <w:jc w:val="both"/>
            </w:pPr>
          </w:p>
          <w:p w14:paraId="74294CE0" w14:textId="63606AC9" w:rsidR="00D63337" w:rsidRDefault="006F19B2" w:rsidP="009B21E3">
            <w:pPr>
              <w:pStyle w:val="Header"/>
              <w:jc w:val="both"/>
              <w:rPr>
                <w:u w:val="single"/>
              </w:rPr>
            </w:pPr>
            <w:r w:rsidRPr="00936499">
              <w:rPr>
                <w:u w:val="single"/>
              </w:rPr>
              <w:t>Right to Intervene</w:t>
            </w:r>
          </w:p>
          <w:p w14:paraId="77ACE848" w14:textId="77777777" w:rsidR="00942215" w:rsidRPr="00936499" w:rsidRDefault="00942215" w:rsidP="009B21E3">
            <w:pPr>
              <w:pStyle w:val="Header"/>
              <w:jc w:val="both"/>
              <w:rPr>
                <w:u w:val="single"/>
              </w:rPr>
            </w:pPr>
          </w:p>
          <w:p w14:paraId="1ADFF520" w14:textId="40B0C975" w:rsidR="00D02D1C" w:rsidRDefault="006F19B2" w:rsidP="009B21E3">
            <w:pPr>
              <w:pStyle w:val="Header"/>
              <w:jc w:val="both"/>
            </w:pPr>
            <w:r>
              <w:t>C.S.</w:t>
            </w:r>
            <w:r w:rsidR="00D63337">
              <w:t>H.B. 2216 authorizes a person</w:t>
            </w:r>
            <w:r w:rsidR="009A4577">
              <w:t>, i</w:t>
            </w:r>
            <w:r w:rsidR="009A4577" w:rsidRPr="009A4577">
              <w:t xml:space="preserve">n a suit filed </w:t>
            </w:r>
            <w:r w:rsidR="009A4577">
              <w:t xml:space="preserve">with respect to filing a </w:t>
            </w:r>
            <w:r w:rsidR="009A4577" w:rsidRPr="009A4577">
              <w:t>petition</w:t>
            </w:r>
            <w:r w:rsidR="009A4577">
              <w:t xml:space="preserve"> before</w:t>
            </w:r>
            <w:r w:rsidR="009A4577" w:rsidRPr="009A4577">
              <w:t xml:space="preserve"> taking possession of </w:t>
            </w:r>
            <w:r w:rsidR="009A4577">
              <w:t xml:space="preserve">a </w:t>
            </w:r>
            <w:r w:rsidR="009A4577" w:rsidRPr="009A4577">
              <w:t xml:space="preserve">child </w:t>
            </w:r>
            <w:r w:rsidR="009A4577">
              <w:t xml:space="preserve">or after taking possession </w:t>
            </w:r>
            <w:r>
              <w:t xml:space="preserve">of a child </w:t>
            </w:r>
            <w:r w:rsidR="009A4577" w:rsidRPr="009A4577">
              <w:t xml:space="preserve">in </w:t>
            </w:r>
            <w:r>
              <w:t xml:space="preserve">an </w:t>
            </w:r>
            <w:r w:rsidR="009A4577" w:rsidRPr="009A4577">
              <w:t>emergency</w:t>
            </w:r>
            <w:r w:rsidR="009A4577">
              <w:t xml:space="preserve"> i</w:t>
            </w:r>
            <w:r w:rsidR="009A4577" w:rsidRPr="009A4577">
              <w:t xml:space="preserve">n which </w:t>
            </w:r>
            <w:r w:rsidR="009A4577">
              <w:t>DFPS</w:t>
            </w:r>
            <w:r w:rsidR="009A4577" w:rsidRPr="009A4577">
              <w:t xml:space="preserve"> is appointed as the temporary managing conservator of a child who is the subject of the suit,</w:t>
            </w:r>
            <w:r w:rsidR="00D63337">
              <w:t xml:space="preserve"> who is related to </w:t>
            </w:r>
            <w:r w:rsidR="009A4577">
              <w:t>a</w:t>
            </w:r>
            <w:r w:rsidR="00D63337">
              <w:t xml:space="preserve"> child </w:t>
            </w:r>
            <w:r w:rsidR="00D63337" w:rsidRPr="00D63337">
              <w:t xml:space="preserve">by blood, marriage, or adoption </w:t>
            </w:r>
            <w:r w:rsidR="00D63337">
              <w:t>to</w:t>
            </w:r>
            <w:r w:rsidR="00D63337" w:rsidRPr="00321898">
              <w:t xml:space="preserve"> file a motion to intervene in </w:t>
            </w:r>
            <w:r w:rsidR="009A4577">
              <w:t>the</w:t>
            </w:r>
            <w:r w:rsidR="00D63337" w:rsidRPr="00321898">
              <w:t xml:space="preserve"> suit if </w:t>
            </w:r>
            <w:r w:rsidR="00D63337">
              <w:t>DFPS</w:t>
            </w:r>
            <w:r w:rsidR="00D63337" w:rsidRPr="00321898">
              <w:t xml:space="preserve"> did not place the child with </w:t>
            </w:r>
            <w:r w:rsidR="00D63337">
              <w:t>that</w:t>
            </w:r>
            <w:r w:rsidR="00D63337" w:rsidRPr="00321898">
              <w:t xml:space="preserve"> person</w:t>
            </w:r>
            <w:r w:rsidR="00D63337">
              <w:t xml:space="preserve">. </w:t>
            </w:r>
            <w:r w:rsidR="00471EB6" w:rsidRPr="00471EB6">
              <w:t>The bill requires DFPS to notify such a person in writing of the person</w:t>
            </w:r>
            <w:r w:rsidR="00B310EF">
              <w:t>'</w:t>
            </w:r>
            <w:r w:rsidR="00471EB6" w:rsidRPr="00471EB6">
              <w:t>s right to intervene.</w:t>
            </w:r>
            <w:r w:rsidR="00471EB6">
              <w:t xml:space="preserve"> </w:t>
            </w:r>
            <w:r w:rsidR="00D63337">
              <w:t>The bill requires the court to grant a person</w:t>
            </w:r>
            <w:r w:rsidR="00B310EF">
              <w:t>'</w:t>
            </w:r>
            <w:r w:rsidR="00D63337">
              <w:t xml:space="preserve">s motion to intervene if the court finds </w:t>
            </w:r>
            <w:r w:rsidR="008B104B">
              <w:t>the following:</w:t>
            </w:r>
          </w:p>
          <w:p w14:paraId="7270018E" w14:textId="02D500F3" w:rsidR="00D02D1C" w:rsidRDefault="006F19B2" w:rsidP="009B21E3">
            <w:pPr>
              <w:pStyle w:val="Header"/>
              <w:numPr>
                <w:ilvl w:val="0"/>
                <w:numId w:val="21"/>
              </w:numPr>
              <w:jc w:val="both"/>
            </w:pPr>
            <w:r>
              <w:t xml:space="preserve">the person qualifies for a placement preference based on </w:t>
            </w:r>
            <w:r w:rsidR="009A4577" w:rsidRPr="009A4577">
              <w:t>blood, marriage, or adoption</w:t>
            </w:r>
            <w:r>
              <w:t>;</w:t>
            </w:r>
            <w:r w:rsidR="009A4577" w:rsidRPr="009A4577">
              <w:t xml:space="preserve"> </w:t>
            </w:r>
            <w:r>
              <w:t>and</w:t>
            </w:r>
          </w:p>
          <w:p w14:paraId="62DE1017" w14:textId="2F9B4342" w:rsidR="00D63337" w:rsidRDefault="006F19B2" w:rsidP="009B21E3">
            <w:pPr>
              <w:pStyle w:val="Header"/>
              <w:numPr>
                <w:ilvl w:val="0"/>
                <w:numId w:val="21"/>
              </w:numPr>
              <w:jc w:val="both"/>
            </w:pPr>
            <w:r>
              <w:t xml:space="preserve">DFPS, without good cause, placed the child with a person with a lower </w:t>
            </w:r>
            <w:r w:rsidR="00471EB6">
              <w:t xml:space="preserve">placement </w:t>
            </w:r>
            <w:r>
              <w:t>preference</w:t>
            </w:r>
            <w:r w:rsidR="00471EB6">
              <w:t xml:space="preserve"> ranking</w:t>
            </w:r>
            <w:r>
              <w:t xml:space="preserve">. </w:t>
            </w:r>
          </w:p>
          <w:p w14:paraId="363B9024" w14:textId="77777777" w:rsidR="0066650D" w:rsidRDefault="0066650D" w:rsidP="009B21E3">
            <w:pPr>
              <w:pStyle w:val="Header"/>
              <w:jc w:val="both"/>
              <w:rPr>
                <w:u w:val="single"/>
              </w:rPr>
            </w:pPr>
          </w:p>
          <w:p w14:paraId="7BB44ABD" w14:textId="5DA24B9C" w:rsidR="008B104B" w:rsidRDefault="006F19B2" w:rsidP="009B21E3">
            <w:pPr>
              <w:pStyle w:val="Header"/>
              <w:jc w:val="both"/>
              <w:rPr>
                <w:u w:val="single"/>
              </w:rPr>
            </w:pPr>
            <w:r w:rsidRPr="00936499">
              <w:rPr>
                <w:u w:val="single"/>
              </w:rPr>
              <w:t xml:space="preserve">Full Adversary Hearing; </w:t>
            </w:r>
            <w:r w:rsidRPr="00936499">
              <w:rPr>
                <w:u w:val="single"/>
              </w:rPr>
              <w:t>Findings of the Court</w:t>
            </w:r>
          </w:p>
          <w:p w14:paraId="6A8E5A21" w14:textId="77777777" w:rsidR="00942215" w:rsidRPr="00936499" w:rsidRDefault="00942215" w:rsidP="009B21E3">
            <w:pPr>
              <w:pStyle w:val="Header"/>
              <w:jc w:val="both"/>
              <w:rPr>
                <w:u w:val="single"/>
              </w:rPr>
            </w:pPr>
          </w:p>
          <w:p w14:paraId="3087A254" w14:textId="2A40A135" w:rsidR="00277B5A" w:rsidRDefault="006F19B2" w:rsidP="009B21E3">
            <w:pPr>
              <w:pStyle w:val="Header"/>
              <w:jc w:val="both"/>
            </w:pPr>
            <w:r>
              <w:t>C.S.H.B.</w:t>
            </w:r>
            <w:r w:rsidR="000F34D8">
              <w:t xml:space="preserve"> 2216</w:t>
            </w:r>
            <w:r w:rsidR="00175849">
              <w:t xml:space="preserve"> </w:t>
            </w:r>
            <w:r>
              <w:t>revises statutory provisions relating to a full adversary hearing and court findings by doing the following:</w:t>
            </w:r>
          </w:p>
          <w:p w14:paraId="7FF96701" w14:textId="21D546C4" w:rsidR="00277B5A" w:rsidRDefault="006F19B2" w:rsidP="009B21E3">
            <w:pPr>
              <w:pStyle w:val="Header"/>
              <w:numPr>
                <w:ilvl w:val="0"/>
                <w:numId w:val="18"/>
              </w:numPr>
              <w:jc w:val="both"/>
            </w:pPr>
            <w:r>
              <w:t>with respect to the requirement for the court</w:t>
            </w:r>
            <w:r>
              <w:t xml:space="preserve"> to inform each parent not represented by an attorney of </w:t>
            </w:r>
            <w:r w:rsidR="004E4768">
              <w:t>the right to be represented by an attorney and, if a parent is indigent and appears in opposition to the suit, the right to a court-appointed attorney:</w:t>
            </w:r>
          </w:p>
          <w:p w14:paraId="248F32B5" w14:textId="7AD59553" w:rsidR="00366988" w:rsidRDefault="006F19B2" w:rsidP="009B21E3">
            <w:pPr>
              <w:pStyle w:val="Header"/>
              <w:numPr>
                <w:ilvl w:val="1"/>
                <w:numId w:val="18"/>
              </w:numPr>
              <w:jc w:val="both"/>
            </w:pPr>
            <w:r>
              <w:t>specifies</w:t>
            </w:r>
            <w:r w:rsidR="004E4768">
              <w:t xml:space="preserve"> that</w:t>
            </w:r>
            <w:r>
              <w:t xml:space="preserve"> the</w:t>
            </w:r>
            <w:r w:rsidR="006710D8">
              <w:t xml:space="preserve"> court must inform the parent</w:t>
            </w:r>
            <w:r>
              <w:t xml:space="preserve"> as soon as practicable before commencement of the hearing; and</w:t>
            </w:r>
          </w:p>
          <w:p w14:paraId="33BE2B42" w14:textId="02248A6B" w:rsidR="00366988" w:rsidRDefault="006F19B2" w:rsidP="009B21E3">
            <w:pPr>
              <w:pStyle w:val="Header"/>
              <w:numPr>
                <w:ilvl w:val="1"/>
                <w:numId w:val="18"/>
              </w:numPr>
              <w:jc w:val="both"/>
            </w:pPr>
            <w:r>
              <w:t>removes</w:t>
            </w:r>
            <w:r w:rsidR="00061334">
              <w:t xml:space="preserve"> an indigent parent</w:t>
            </w:r>
            <w:r w:rsidR="00B310EF">
              <w:t>'</w:t>
            </w:r>
            <w:r w:rsidR="00061334">
              <w:t>s appearance in opposition to the suit as a condition of being informed of the parent</w:t>
            </w:r>
            <w:r w:rsidR="00B310EF">
              <w:t>'</w:t>
            </w:r>
            <w:r w:rsidR="00061334">
              <w:t>s right to a court-appointed attorney;</w:t>
            </w:r>
          </w:p>
          <w:p w14:paraId="6EB60543" w14:textId="56751479" w:rsidR="003F47C6" w:rsidRDefault="006F19B2" w:rsidP="009B21E3">
            <w:pPr>
              <w:pStyle w:val="Header"/>
              <w:numPr>
                <w:ilvl w:val="0"/>
                <w:numId w:val="18"/>
              </w:numPr>
              <w:jc w:val="both"/>
            </w:pPr>
            <w:r>
              <w:t>removes an indigent parent</w:t>
            </w:r>
            <w:r w:rsidR="00B310EF">
              <w:t>'</w:t>
            </w:r>
            <w:r w:rsidR="00922573">
              <w:t>s</w:t>
            </w:r>
            <w:r>
              <w:t xml:space="preserve"> </w:t>
            </w:r>
            <w:r w:rsidRPr="003F47C6">
              <w:t>request</w:t>
            </w:r>
            <w:r w:rsidR="00922573">
              <w:t xml:space="preserve"> for</w:t>
            </w:r>
            <w:r w:rsidRPr="003F47C6">
              <w:t xml:space="preserve"> the appointment of an attorney before the full adversary hearing</w:t>
            </w:r>
            <w:r>
              <w:t xml:space="preserve"> </w:t>
            </w:r>
            <w:r w:rsidR="00922573">
              <w:t xml:space="preserve">as a trigger for </w:t>
            </w:r>
            <w:r>
              <w:t xml:space="preserve">the requirement for the court to require </w:t>
            </w:r>
            <w:r w:rsidRPr="003F47C6">
              <w:t>the parent to complete and file with the court an affidavit of indigence</w:t>
            </w:r>
            <w:r>
              <w:t>;</w:t>
            </w:r>
          </w:p>
          <w:p w14:paraId="63C81B7C" w14:textId="649F3E38" w:rsidR="00922573" w:rsidRDefault="006F19B2" w:rsidP="009B21E3">
            <w:pPr>
              <w:pStyle w:val="Header"/>
              <w:numPr>
                <w:ilvl w:val="0"/>
                <w:numId w:val="18"/>
              </w:numPr>
              <w:jc w:val="both"/>
            </w:pPr>
            <w:r>
              <w:t>revises the provision requiring the court to make a determination of a parent</w:t>
            </w:r>
            <w:r w:rsidR="00B310EF">
              <w:t>'</w:t>
            </w:r>
            <w:r>
              <w:t>s indigence before commencement of the full adversary hearing if the appointment</w:t>
            </w:r>
            <w:r w:rsidR="006710D8">
              <w:t xml:space="preserve"> of an attorney</w:t>
            </w:r>
            <w:r>
              <w:t xml:space="preserve"> is requested to </w:t>
            </w:r>
            <w:r w:rsidR="009569A3">
              <w:t>require instead that the court make such a determination if the appointment is required;</w:t>
            </w:r>
          </w:p>
          <w:p w14:paraId="4D4B5546" w14:textId="72649057" w:rsidR="003F47C6" w:rsidRDefault="006F19B2" w:rsidP="009B21E3">
            <w:pPr>
              <w:pStyle w:val="Header"/>
              <w:numPr>
                <w:ilvl w:val="0"/>
                <w:numId w:val="18"/>
              </w:numPr>
              <w:jc w:val="both"/>
            </w:pPr>
            <w:r>
              <w:t xml:space="preserve">with respect to the </w:t>
            </w:r>
            <w:r w:rsidR="009569A3">
              <w:t>provision authorizing the court, for good cause shown, to</w:t>
            </w:r>
            <w:r>
              <w:t xml:space="preserve"> </w:t>
            </w:r>
            <w:r w:rsidRPr="007D0A5C">
              <w:t>postpone</w:t>
            </w:r>
            <w:r w:rsidRPr="003F47C6">
              <w:t xml:space="preserve"> the full adversary hearing for not more than </w:t>
            </w:r>
            <w:r w:rsidR="009569A3">
              <w:t>seven days from the date of an attorney</w:t>
            </w:r>
            <w:r w:rsidR="00B310EF">
              <w:t>'</w:t>
            </w:r>
            <w:r w:rsidR="009569A3">
              <w:t>s appoint</w:t>
            </w:r>
            <w:r w:rsidR="004F2FF1">
              <w:t>ment</w:t>
            </w:r>
            <w:r w:rsidR="009569A3">
              <w:t>:</w:t>
            </w:r>
          </w:p>
          <w:p w14:paraId="185E80B6" w14:textId="5CDBAF1E" w:rsidR="00366988" w:rsidRDefault="006F19B2" w:rsidP="009B21E3">
            <w:pPr>
              <w:pStyle w:val="Header"/>
              <w:numPr>
                <w:ilvl w:val="1"/>
                <w:numId w:val="18"/>
              </w:numPr>
              <w:jc w:val="both"/>
            </w:pPr>
            <w:r>
              <w:t>makes the postponement mandatory</w:t>
            </w:r>
            <w:r w:rsidR="003F47C6">
              <w:t>; and</w:t>
            </w:r>
          </w:p>
          <w:p w14:paraId="537F3718" w14:textId="7F8CDE4A" w:rsidR="003F47C6" w:rsidRDefault="006F19B2" w:rsidP="009B21E3">
            <w:pPr>
              <w:pStyle w:val="Header"/>
              <w:numPr>
                <w:ilvl w:val="1"/>
                <w:numId w:val="18"/>
              </w:numPr>
              <w:jc w:val="both"/>
            </w:pPr>
            <w:r>
              <w:t>changes the period of postponement to not more than 30 days from the date of the attorney</w:t>
            </w:r>
            <w:r w:rsidR="00B310EF">
              <w:t>'</w:t>
            </w:r>
            <w:r>
              <w:t>s appointment</w:t>
            </w:r>
            <w:r w:rsidR="007D0A5C">
              <w:t>;</w:t>
            </w:r>
          </w:p>
          <w:p w14:paraId="40142BF0" w14:textId="4D50CD92" w:rsidR="004F2FF1" w:rsidRDefault="006F19B2" w:rsidP="009B21E3">
            <w:pPr>
              <w:pStyle w:val="Header"/>
              <w:numPr>
                <w:ilvl w:val="0"/>
                <w:numId w:val="22"/>
              </w:numPr>
              <w:jc w:val="both"/>
            </w:pPr>
            <w:r>
              <w:t>with respect to the provision</w:t>
            </w:r>
            <w:r w:rsidR="004B4A28">
              <w:t>, applicable if a parent who is not indigent appears in opposition to the suit,</w:t>
            </w:r>
            <w:r>
              <w:t xml:space="preserve"> </w:t>
            </w:r>
            <w:r w:rsidR="004B4A28">
              <w:t>authorizing the court, for good cause shown, to postpone the full adversary hearing for not more than seven days from the date of the parent</w:t>
            </w:r>
            <w:r w:rsidR="00B310EF">
              <w:t>'</w:t>
            </w:r>
            <w:r w:rsidR="004B4A28">
              <w:t>s appearance:</w:t>
            </w:r>
          </w:p>
          <w:p w14:paraId="41EB2046" w14:textId="5D1812CA" w:rsidR="004B4A28" w:rsidRDefault="006F19B2" w:rsidP="009B21E3">
            <w:pPr>
              <w:pStyle w:val="Header"/>
              <w:numPr>
                <w:ilvl w:val="1"/>
                <w:numId w:val="22"/>
              </w:numPr>
              <w:jc w:val="both"/>
            </w:pPr>
            <w:r>
              <w:t>makes the postponement mandatory; and</w:t>
            </w:r>
          </w:p>
          <w:p w14:paraId="5D6D8238" w14:textId="06454178" w:rsidR="003E4B4B" w:rsidRDefault="006F19B2" w:rsidP="009B21E3">
            <w:pPr>
              <w:pStyle w:val="Header"/>
              <w:numPr>
                <w:ilvl w:val="1"/>
                <w:numId w:val="22"/>
              </w:numPr>
              <w:jc w:val="both"/>
            </w:pPr>
            <w:r>
              <w:t>changes the period of postponement to not more than 30 days from the date of the parent</w:t>
            </w:r>
            <w:r w:rsidR="00B310EF">
              <w:t>'</w:t>
            </w:r>
            <w:r>
              <w:t>s appearance</w:t>
            </w:r>
            <w:r w:rsidR="00F876DE">
              <w:t>;</w:t>
            </w:r>
          </w:p>
          <w:p w14:paraId="775EFF3B" w14:textId="29ED4F85" w:rsidR="006D3778" w:rsidRDefault="006F19B2" w:rsidP="009B21E3">
            <w:pPr>
              <w:pStyle w:val="Header"/>
              <w:numPr>
                <w:ilvl w:val="0"/>
                <w:numId w:val="22"/>
              </w:numPr>
              <w:jc w:val="both"/>
            </w:pPr>
            <w:r>
              <w:t>requires DFPS</w:t>
            </w:r>
            <w:r w:rsidR="00F876DE">
              <w:t>, if a court postpones or grants a continuance for a full adversary hearing,</w:t>
            </w:r>
            <w:r>
              <w:t xml:space="preserve"> to</w:t>
            </w:r>
            <w:r w:rsidRPr="00A427CD">
              <w:t xml:space="preserve"> immediately modify any existing visitation plan to increase the visitation time for the parent and a child who has been removed</w:t>
            </w:r>
            <w:r>
              <w:t>; and</w:t>
            </w:r>
          </w:p>
          <w:p w14:paraId="0D8A3E57" w14:textId="6CB20B58" w:rsidR="00A427CD" w:rsidRDefault="006F19B2" w:rsidP="009B21E3">
            <w:pPr>
              <w:pStyle w:val="Header"/>
              <w:numPr>
                <w:ilvl w:val="0"/>
                <w:numId w:val="22"/>
              </w:numPr>
              <w:jc w:val="both"/>
            </w:pPr>
            <w:r>
              <w:t xml:space="preserve">establishes that </w:t>
            </w:r>
            <w:r w:rsidR="007272FA">
              <w:t>visitation t</w:t>
            </w:r>
            <w:r w:rsidRPr="00A427CD">
              <w:t>hrough online or electronic communication</w:t>
            </w:r>
            <w:r w:rsidR="007272FA">
              <w:t xml:space="preserve"> </w:t>
            </w:r>
            <w:r w:rsidR="007272FA" w:rsidRPr="007272FA">
              <w:t>satisf</w:t>
            </w:r>
            <w:r>
              <w:t>ies</w:t>
            </w:r>
            <w:r w:rsidR="007272FA" w:rsidRPr="007272FA">
              <w:t xml:space="preserve"> the increased visitation plan requirement</w:t>
            </w:r>
            <w:r w:rsidR="00FE1D72">
              <w:t>.</w:t>
            </w:r>
          </w:p>
          <w:p w14:paraId="469BCED3" w14:textId="77777777" w:rsidR="008B36CE" w:rsidRDefault="008B36CE" w:rsidP="009B21E3">
            <w:pPr>
              <w:pStyle w:val="Header"/>
              <w:jc w:val="both"/>
            </w:pPr>
          </w:p>
          <w:p w14:paraId="6BF5155E" w14:textId="056A1673" w:rsidR="00EE1AA4" w:rsidRDefault="006F19B2" w:rsidP="009B21E3">
            <w:pPr>
              <w:pStyle w:val="Header"/>
              <w:jc w:val="both"/>
            </w:pPr>
            <w:r>
              <w:t>C.S.H.B. 2216 revises, as follows, the conditions under which a court, in a suit filed before taking possession of a child or a suit filed after taking possession of a child</w:t>
            </w:r>
            <w:r w:rsidR="006710D8">
              <w:t xml:space="preserve"> in an emergency</w:t>
            </w:r>
            <w:r>
              <w:t xml:space="preserve">, is explicitly prohibited from ordering the </w:t>
            </w:r>
            <w:r w:rsidR="00ED7F04">
              <w:t xml:space="preserve">return of the child to the parent, managing conservator, possessory conservator, guardian, caretaker, or custodian entitled to possession from whom the child is removed </w:t>
            </w:r>
            <w:r>
              <w:t xml:space="preserve">unless certain findings regarding </w:t>
            </w:r>
            <w:r w:rsidR="002779D2">
              <w:t xml:space="preserve">evidence and </w:t>
            </w:r>
            <w:r>
              <w:t>certain DFPS efforts to return the child to the parent are made:</w:t>
            </w:r>
          </w:p>
          <w:p w14:paraId="3A71C68C" w14:textId="7AE9D4BD" w:rsidR="00ED7F04" w:rsidRDefault="006F19B2" w:rsidP="009B21E3">
            <w:pPr>
              <w:pStyle w:val="Header"/>
              <w:numPr>
                <w:ilvl w:val="0"/>
                <w:numId w:val="18"/>
              </w:numPr>
              <w:tabs>
                <w:tab w:val="clear" w:pos="4320"/>
                <w:tab w:val="clear" w:pos="8640"/>
              </w:tabs>
              <w:jc w:val="both"/>
            </w:pPr>
            <w:r>
              <w:t xml:space="preserve">whereas current law requires the </w:t>
            </w:r>
            <w:r w:rsidR="002779D2">
              <w:t xml:space="preserve">court to find sufficient evidence to satisfy a person of ordinary prudence and caution that certain circumstances exist, </w:t>
            </w:r>
            <w:r>
              <w:t>the bill requires the</w:t>
            </w:r>
            <w:r w:rsidR="002779D2">
              <w:t xml:space="preserve"> court to find clear and convincing evidence that the circumstances exist;</w:t>
            </w:r>
          </w:p>
          <w:p w14:paraId="6B1B3252" w14:textId="6DC4A9D0" w:rsidR="00031215" w:rsidRDefault="006F19B2" w:rsidP="009B21E3">
            <w:pPr>
              <w:pStyle w:val="Header"/>
              <w:numPr>
                <w:ilvl w:val="0"/>
                <w:numId w:val="18"/>
              </w:numPr>
              <w:tabs>
                <w:tab w:val="clear" w:pos="4320"/>
                <w:tab w:val="clear" w:pos="8640"/>
              </w:tabs>
              <w:jc w:val="both"/>
            </w:pPr>
            <w:r>
              <w:t>whereas current law requires that the court find that the urgent need for protection required the immediate removal of the child and reasonable efforts were made to eliminate or prevent the child</w:t>
            </w:r>
            <w:r w:rsidR="00B310EF">
              <w:t>'</w:t>
            </w:r>
            <w:r>
              <w:t xml:space="preserve">s removal, the bill requires the court to find that those efforts </w:t>
            </w:r>
            <w:r w:rsidR="0068068A">
              <w:t xml:space="preserve">instead </w:t>
            </w:r>
            <w:r>
              <w:t>are active efforts; and</w:t>
            </w:r>
          </w:p>
          <w:p w14:paraId="39DACACB" w14:textId="7BCDB006" w:rsidR="00ED7F04" w:rsidRDefault="006F19B2" w:rsidP="009B21E3">
            <w:pPr>
              <w:pStyle w:val="Header"/>
              <w:numPr>
                <w:ilvl w:val="0"/>
                <w:numId w:val="18"/>
              </w:numPr>
              <w:tabs>
                <w:tab w:val="clear" w:pos="4320"/>
                <w:tab w:val="clear" w:pos="8640"/>
              </w:tabs>
              <w:jc w:val="both"/>
            </w:pPr>
            <w:r>
              <w:t xml:space="preserve">whereas current law requires that the court find that reasonable efforts have been made to enable the child to return home, but there is a substantial risk of a continuing danger if the child is returned home, the bill requires the court to find that those efforts instead are active efforts. </w:t>
            </w:r>
          </w:p>
          <w:p w14:paraId="36B2E77E" w14:textId="37E41835" w:rsidR="00EE1AA4" w:rsidRDefault="006F19B2" w:rsidP="009B21E3">
            <w:pPr>
              <w:pStyle w:val="Header"/>
              <w:jc w:val="both"/>
            </w:pPr>
            <w:r>
              <w:t>The bill revises the conditions under which a court, in a suit filed before taking possession of a child or a suit filed after taking possession of a child</w:t>
            </w:r>
            <w:r w:rsidR="006710D8">
              <w:t xml:space="preserve"> in an emergency</w:t>
            </w:r>
            <w:r>
              <w:t xml:space="preserve"> in which the court does not order the return of the child and finds that another parent, managing conservator, possessory conservator, guardian, caretaker, or custodian entitled to possession did not cause the immediate danger to the physical health or safety of the child or was not the perpetrator of the neglect or abuse alleged in the suit, is explicitly prohibited from ordering possession of the child by that person</w:t>
            </w:r>
            <w:r w:rsidR="004E48F5">
              <w:t xml:space="preserve"> unless the court finds sufficient evidence to satisfy a person of ordinary prudence and caution that, specific to each person entitled to possession, certain efforts to enable the person</w:t>
            </w:r>
            <w:r w:rsidR="00B310EF">
              <w:t>'</w:t>
            </w:r>
            <w:r w:rsidR="004E48F5">
              <w:t>s possession of the child have been made. Whereas current law requires those efforts to be reasonable efforts, the bill requires the court to find that those efforts instead are active efforts</w:t>
            </w:r>
            <w:r w:rsidR="001621E9">
              <w:t>.</w:t>
            </w:r>
            <w:r w:rsidR="00D91189">
              <w:t xml:space="preserve"> The bill updates two related provisions regarding the contents of a court order rendered at the conclusion of a full adversary hearing under the two aforementioned revised provisions to specify that described efforts made are active efforts, rather than reasonable efforts as provided in the two related provisions. Moreover, the bill </w:t>
            </w:r>
            <w:r w:rsidR="00312AE6">
              <w:t xml:space="preserve">updates the provision requiring the court to issue an appropriate temporary order under applicable state law if the court makes certain findings regarding sufficient evidence applicable to a suit </w:t>
            </w:r>
            <w:r w:rsidR="00663EB0">
              <w:t>filed before taking possession of a child or a suit filed after taking possession of a child</w:t>
            </w:r>
            <w:r w:rsidR="006710D8">
              <w:t xml:space="preserve"> in an emergency</w:t>
            </w:r>
            <w:r w:rsidR="00312AE6">
              <w:t xml:space="preserve">. The bill conditions issuance of the temporary order </w:t>
            </w:r>
            <w:r w:rsidR="00791038">
              <w:t xml:space="preserve">instead </w:t>
            </w:r>
            <w:r w:rsidR="00312AE6">
              <w:t>on a finding of clear and convincing evidence</w:t>
            </w:r>
            <w:r w:rsidR="00791038">
              <w:t>.</w:t>
            </w:r>
          </w:p>
          <w:p w14:paraId="63D87E09" w14:textId="77777777" w:rsidR="00FB4F92" w:rsidRDefault="00FB4F92" w:rsidP="009B21E3">
            <w:pPr>
              <w:pStyle w:val="Header"/>
              <w:jc w:val="both"/>
              <w:rPr>
                <w:u w:val="single"/>
              </w:rPr>
            </w:pPr>
          </w:p>
          <w:p w14:paraId="4DE80F66" w14:textId="518E86DC" w:rsidR="004E02E7" w:rsidRDefault="006F19B2" w:rsidP="009B21E3">
            <w:pPr>
              <w:pStyle w:val="Header"/>
              <w:jc w:val="both"/>
              <w:rPr>
                <w:u w:val="single"/>
              </w:rPr>
            </w:pPr>
            <w:r w:rsidRPr="00936499">
              <w:rPr>
                <w:u w:val="single"/>
              </w:rPr>
              <w:t xml:space="preserve">Aggravated </w:t>
            </w:r>
            <w:r w:rsidRPr="00936499">
              <w:rPr>
                <w:u w:val="single"/>
              </w:rPr>
              <w:t>Circumstances</w:t>
            </w:r>
          </w:p>
          <w:p w14:paraId="1C6FDF1B" w14:textId="77777777" w:rsidR="00942215" w:rsidRPr="00936499" w:rsidRDefault="00942215" w:rsidP="009B21E3">
            <w:pPr>
              <w:pStyle w:val="Header"/>
              <w:jc w:val="both"/>
              <w:rPr>
                <w:u w:val="single"/>
              </w:rPr>
            </w:pPr>
          </w:p>
          <w:p w14:paraId="0F8424C3" w14:textId="1CE6D39D" w:rsidR="00905AAE" w:rsidRDefault="006F19B2" w:rsidP="009B21E3">
            <w:pPr>
              <w:pStyle w:val="Header"/>
              <w:jc w:val="both"/>
            </w:pPr>
            <w:r>
              <w:t>C.S.H.B.</w:t>
            </w:r>
            <w:r w:rsidR="004E02E7">
              <w:t xml:space="preserve"> 2216 </w:t>
            </w:r>
            <w:r>
              <w:t xml:space="preserve">revises statutory provisions relating to court findings of aggravated circumstances in an adversary hearing by doing the following: </w:t>
            </w:r>
          </w:p>
          <w:p w14:paraId="450B43D9" w14:textId="411FD43F" w:rsidR="00905AAE" w:rsidRDefault="006F19B2" w:rsidP="009B21E3">
            <w:pPr>
              <w:pStyle w:val="Header"/>
              <w:numPr>
                <w:ilvl w:val="0"/>
                <w:numId w:val="18"/>
              </w:numPr>
              <w:jc w:val="both"/>
            </w:pPr>
            <w:r>
              <w:t>revises</w:t>
            </w:r>
            <w:r w:rsidR="00302400">
              <w:t xml:space="preserve"> the provisions authorizing a court to waive the requirement of a service plan and the requirement to make reasonable efforts to return the child to a parent</w:t>
            </w:r>
            <w:r>
              <w:t xml:space="preserve"> to instead</w:t>
            </w:r>
            <w:r w:rsidR="00302400">
              <w:t xml:space="preserve"> prohibit the waiver of the requirement of a service plan and the requirement to make active efforts to return the child to a parent;</w:t>
            </w:r>
            <w:r w:rsidR="00053512">
              <w:t xml:space="preserve"> </w:t>
            </w:r>
          </w:p>
          <w:p w14:paraId="1BD9137C" w14:textId="41A0FB38" w:rsidR="00415708" w:rsidRDefault="006F19B2" w:rsidP="009B21E3">
            <w:pPr>
              <w:pStyle w:val="Header"/>
              <w:numPr>
                <w:ilvl w:val="0"/>
                <w:numId w:val="18"/>
              </w:numPr>
              <w:jc w:val="both"/>
            </w:pPr>
            <w:r>
              <w:t xml:space="preserve">removes </w:t>
            </w:r>
            <w:r w:rsidR="00053512">
              <w:t xml:space="preserve">as a basis for a finding that </w:t>
            </w:r>
            <w:r>
              <w:t xml:space="preserve">a parent </w:t>
            </w:r>
            <w:r w:rsidRPr="00415708">
              <w:t>has subjected the child to aggravated circumstances if</w:t>
            </w:r>
            <w:r>
              <w:t xml:space="preserve"> </w:t>
            </w:r>
            <w:r w:rsidRPr="00415708">
              <w:t xml:space="preserve">the parent has engaged in conduct against the child or another child of the parent that would constitute an offense </w:t>
            </w:r>
            <w:r>
              <w:t>of</w:t>
            </w:r>
            <w:r w:rsidR="006A47DB">
              <w:t>:</w:t>
            </w:r>
          </w:p>
          <w:p w14:paraId="3E4CF7D8" w14:textId="5C39304D" w:rsidR="006A47DB" w:rsidRDefault="006F19B2" w:rsidP="009B21E3">
            <w:pPr>
              <w:pStyle w:val="Header"/>
              <w:numPr>
                <w:ilvl w:val="1"/>
                <w:numId w:val="18"/>
              </w:numPr>
              <w:jc w:val="both"/>
            </w:pPr>
            <w:r>
              <w:t xml:space="preserve">injury </w:t>
            </w:r>
            <w:r w:rsidR="000F7B6D">
              <w:t>to</w:t>
            </w:r>
            <w:r>
              <w:t xml:space="preserve"> a child, elderly individual, or disabled individual; and</w:t>
            </w:r>
          </w:p>
          <w:p w14:paraId="348D4243" w14:textId="70697E52" w:rsidR="006A47DB" w:rsidRDefault="006F19B2" w:rsidP="009B21E3">
            <w:pPr>
              <w:pStyle w:val="Header"/>
              <w:numPr>
                <w:ilvl w:val="1"/>
                <w:numId w:val="18"/>
              </w:numPr>
              <w:jc w:val="both"/>
            </w:pPr>
            <w:r>
              <w:t>abandoning or endangering a child, elderly individual, or disabled individual; and</w:t>
            </w:r>
          </w:p>
          <w:p w14:paraId="0D52D7DB" w14:textId="637B4B09" w:rsidR="006A47DB" w:rsidRDefault="006F19B2" w:rsidP="009B21E3">
            <w:pPr>
              <w:pStyle w:val="Header"/>
              <w:numPr>
                <w:ilvl w:val="0"/>
                <w:numId w:val="18"/>
              </w:numPr>
              <w:jc w:val="both"/>
            </w:pPr>
            <w:r>
              <w:t>changes the finding the court</w:t>
            </w:r>
            <w:r w:rsidR="00302B30">
              <w:t xml:space="preserve"> makes</w:t>
            </w:r>
            <w:r>
              <w:t xml:space="preserve"> before it </w:t>
            </w:r>
            <w:r w:rsidR="00302B30">
              <w:t xml:space="preserve">may </w:t>
            </w:r>
            <w:r>
              <w:t xml:space="preserve">conduct an initial permanency hearing </w:t>
            </w:r>
            <w:r w:rsidR="00CF296E">
              <w:t>by removing</w:t>
            </w:r>
            <w:r>
              <w:t xml:space="preserve"> </w:t>
            </w:r>
            <w:r w:rsidR="00302B30">
              <w:t xml:space="preserve">the requirement that the court find </w:t>
            </w:r>
            <w:r w:rsidR="001E60BA">
              <w:t xml:space="preserve">that </w:t>
            </w:r>
            <w:r w:rsidR="00302B30">
              <w:t>reasonable efforts to make it possible for the child to safely return to the child</w:t>
            </w:r>
            <w:r w:rsidR="00B310EF">
              <w:t>'</w:t>
            </w:r>
            <w:r w:rsidR="00302B30">
              <w:t>s home are not required and replac</w:t>
            </w:r>
            <w:r w:rsidR="00CF296E">
              <w:t>ing</w:t>
            </w:r>
            <w:r w:rsidR="00302B30">
              <w:t xml:space="preserve"> it with a finding that the parent has subjected the child to aggravated circumstances.</w:t>
            </w:r>
          </w:p>
          <w:p w14:paraId="02DA335F" w14:textId="151E27DE" w:rsidR="00FE1D72" w:rsidRDefault="006F19B2" w:rsidP="009B21E3">
            <w:pPr>
              <w:pStyle w:val="Header"/>
              <w:jc w:val="both"/>
            </w:pPr>
            <w:r>
              <w:t>The bill requires DFPS, on a court's finding that a parent has subjected the child to aggravated circumstances, to create</w:t>
            </w:r>
            <w:r w:rsidR="00F42672">
              <w:t xml:space="preserve"> a limited service plan</w:t>
            </w:r>
            <w:r>
              <w:t xml:space="preserve"> in conjunction with the parent and the parent's attorney, if applicable. The </w:t>
            </w:r>
            <w:r w:rsidR="00FC0E66">
              <w:t xml:space="preserve">bill establishes that such a </w:t>
            </w:r>
            <w:r>
              <w:t>plan satisfies the requirement that DFPS make active efforts to return the child to the parent. The plan</w:t>
            </w:r>
            <w:r w:rsidR="00486E3A">
              <w:t xml:space="preserve"> </w:t>
            </w:r>
            <w:r>
              <w:t>must comply with any court order rendered in the case pertaining to bond or supervision and may contain only tasks that protect the safety of the child and due process rights of the parent.</w:t>
            </w:r>
          </w:p>
          <w:p w14:paraId="3848B29A" w14:textId="77777777" w:rsidR="005A7415" w:rsidRDefault="005A7415" w:rsidP="009B21E3">
            <w:pPr>
              <w:pStyle w:val="Header"/>
              <w:jc w:val="both"/>
            </w:pPr>
          </w:p>
          <w:p w14:paraId="020D7CF8" w14:textId="5086D412" w:rsidR="00471EB6" w:rsidRDefault="006F19B2" w:rsidP="009B21E3">
            <w:pPr>
              <w:pStyle w:val="Header"/>
              <w:jc w:val="both"/>
              <w:rPr>
                <w:b/>
                <w:bCs/>
              </w:rPr>
            </w:pPr>
            <w:r w:rsidRPr="00936499">
              <w:rPr>
                <w:b/>
                <w:bCs/>
              </w:rPr>
              <w:t>Review of Placement of Children Under Care of DFPS</w:t>
            </w:r>
          </w:p>
          <w:p w14:paraId="5098A9D3" w14:textId="77777777" w:rsidR="00942215" w:rsidRDefault="00942215" w:rsidP="009B21E3">
            <w:pPr>
              <w:pStyle w:val="Header"/>
              <w:jc w:val="both"/>
              <w:rPr>
                <w:b/>
                <w:bCs/>
              </w:rPr>
            </w:pPr>
          </w:p>
          <w:p w14:paraId="40341D27" w14:textId="40EC37CE" w:rsidR="00B24074" w:rsidRDefault="006F19B2" w:rsidP="009B21E3">
            <w:pPr>
              <w:pStyle w:val="Header"/>
              <w:jc w:val="both"/>
            </w:pPr>
            <w:r>
              <w:t>C.S.H.B.</w:t>
            </w:r>
            <w:r w:rsidR="00302B30" w:rsidRPr="00936499">
              <w:t xml:space="preserve"> 2216 updates the following provisions</w:t>
            </w:r>
            <w:r>
              <w:t xml:space="preserve"> relating to the review of placements of children under care of DFPS</w:t>
            </w:r>
            <w:r w:rsidR="00302B30" w:rsidRPr="00936499">
              <w:t xml:space="preserve"> to reflect the bill</w:t>
            </w:r>
            <w:r w:rsidR="00B310EF">
              <w:t>'</w:t>
            </w:r>
            <w:r w:rsidR="00302B30" w:rsidRPr="00936499">
              <w:t>s requirements for active efforts instead of reasonable efforts</w:t>
            </w:r>
            <w:r>
              <w:t>:</w:t>
            </w:r>
          </w:p>
          <w:p w14:paraId="45D81699" w14:textId="3D0E191F" w:rsidR="00302B30" w:rsidRDefault="006F19B2" w:rsidP="009B21E3">
            <w:pPr>
              <w:pStyle w:val="Header"/>
              <w:numPr>
                <w:ilvl w:val="0"/>
                <w:numId w:val="23"/>
              </w:numPr>
              <w:jc w:val="both"/>
            </w:pPr>
            <w:r>
              <w:t>p</w:t>
            </w:r>
            <w:r w:rsidR="00B24074">
              <w:t>rovisions relating to a status hearing on matters related to the contents and execution of a service plan filed with the court;</w:t>
            </w:r>
            <w:r w:rsidRPr="00936499">
              <w:t xml:space="preserve"> </w:t>
            </w:r>
          </w:p>
          <w:p w14:paraId="3DF857E3" w14:textId="26569B8A" w:rsidR="00E50EE0" w:rsidRDefault="006F19B2" w:rsidP="009B21E3">
            <w:pPr>
              <w:pStyle w:val="Header"/>
              <w:numPr>
                <w:ilvl w:val="0"/>
                <w:numId w:val="23"/>
              </w:numPr>
              <w:jc w:val="both"/>
            </w:pPr>
            <w:r>
              <w:t>provisions relating to permanency hearings before and after a final order is rendered with respect to the court</w:t>
            </w:r>
            <w:r w:rsidR="00B310EF">
              <w:t>'</w:t>
            </w:r>
            <w:r>
              <w:t>s review of the permanency progress report;</w:t>
            </w:r>
            <w:r w:rsidR="000845B2">
              <w:t xml:space="preserve"> and</w:t>
            </w:r>
          </w:p>
          <w:p w14:paraId="3E6A1B65" w14:textId="0735C1DF" w:rsidR="00E50EE0" w:rsidRDefault="006F19B2" w:rsidP="009B21E3">
            <w:pPr>
              <w:pStyle w:val="Header"/>
              <w:numPr>
                <w:ilvl w:val="0"/>
                <w:numId w:val="23"/>
              </w:numPr>
              <w:jc w:val="both"/>
            </w:pPr>
            <w:r>
              <w:t>provisions relating to the periodic extended foster care review hearings for a court with extended jurisdiction over a young adult</w:t>
            </w:r>
            <w:r w:rsidR="000845B2">
              <w:t>.</w:t>
            </w:r>
          </w:p>
          <w:p w14:paraId="0AC8C92F" w14:textId="77777777" w:rsidR="000B185E" w:rsidRDefault="000B185E" w:rsidP="009B21E3">
            <w:pPr>
              <w:pStyle w:val="Header"/>
              <w:jc w:val="both"/>
            </w:pPr>
          </w:p>
          <w:p w14:paraId="1F2C1DA3" w14:textId="7FAD52EA" w:rsidR="00084FFA" w:rsidRDefault="006F19B2" w:rsidP="009B21E3">
            <w:pPr>
              <w:pStyle w:val="Header"/>
              <w:jc w:val="both"/>
              <w:rPr>
                <w:b/>
                <w:bCs/>
              </w:rPr>
            </w:pPr>
            <w:r w:rsidRPr="00936499">
              <w:rPr>
                <w:b/>
                <w:bCs/>
              </w:rPr>
              <w:t>Child Welfare Services</w:t>
            </w:r>
          </w:p>
          <w:p w14:paraId="143CAE52" w14:textId="77777777" w:rsidR="00942215" w:rsidRPr="00936499" w:rsidRDefault="00942215" w:rsidP="009B21E3">
            <w:pPr>
              <w:pStyle w:val="Header"/>
              <w:jc w:val="both"/>
              <w:rPr>
                <w:b/>
                <w:bCs/>
              </w:rPr>
            </w:pPr>
          </w:p>
          <w:p w14:paraId="29787661" w14:textId="4712BB44" w:rsidR="000845B2" w:rsidRDefault="006F19B2" w:rsidP="009B21E3">
            <w:pPr>
              <w:pStyle w:val="Header"/>
              <w:tabs>
                <w:tab w:val="clear" w:pos="4320"/>
                <w:tab w:val="clear" w:pos="8640"/>
              </w:tabs>
              <w:jc w:val="both"/>
              <w:rPr>
                <w:u w:val="single"/>
              </w:rPr>
            </w:pPr>
            <w:r w:rsidRPr="00936499">
              <w:rPr>
                <w:u w:val="single"/>
              </w:rPr>
              <w:t>Use of Teleconferencing and Videoconferencing Technology</w:t>
            </w:r>
          </w:p>
          <w:p w14:paraId="6CC3B4F0" w14:textId="77777777" w:rsidR="00942215" w:rsidRPr="00936499" w:rsidRDefault="00942215" w:rsidP="009B21E3">
            <w:pPr>
              <w:pStyle w:val="Header"/>
              <w:tabs>
                <w:tab w:val="clear" w:pos="4320"/>
                <w:tab w:val="clear" w:pos="8640"/>
              </w:tabs>
              <w:jc w:val="both"/>
              <w:rPr>
                <w:u w:val="single"/>
              </w:rPr>
            </w:pPr>
          </w:p>
          <w:p w14:paraId="10BF3BB8" w14:textId="4125B09A" w:rsidR="000845B2" w:rsidRDefault="006F19B2" w:rsidP="009B21E3">
            <w:pPr>
              <w:pStyle w:val="Header"/>
              <w:tabs>
                <w:tab w:val="clear" w:pos="4320"/>
                <w:tab w:val="clear" w:pos="8640"/>
              </w:tabs>
              <w:jc w:val="both"/>
            </w:pPr>
            <w:r>
              <w:t>C.S.H.B.</w:t>
            </w:r>
            <w:r w:rsidR="00084FFA">
              <w:t xml:space="preserve"> 2216 </w:t>
            </w:r>
            <w:r>
              <w:t>revises the provision requiring DFPS, in cooperation with district and county courts, to expand the use of teleconferencing and videoconferencing technology as follows:</w:t>
            </w:r>
          </w:p>
          <w:p w14:paraId="7E3516E8" w14:textId="083F3CB8" w:rsidR="00B21AF9" w:rsidRDefault="006F19B2" w:rsidP="009B21E3">
            <w:pPr>
              <w:pStyle w:val="Header"/>
              <w:numPr>
                <w:ilvl w:val="0"/>
                <w:numId w:val="24"/>
              </w:numPr>
              <w:tabs>
                <w:tab w:val="clear" w:pos="4320"/>
                <w:tab w:val="clear" w:pos="8640"/>
              </w:tabs>
              <w:jc w:val="both"/>
            </w:pPr>
            <w:r>
              <w:t xml:space="preserve">removes </w:t>
            </w:r>
            <w:r w:rsidR="000845B2">
              <w:t xml:space="preserve">the specification that the requirement is contingent on </w:t>
            </w:r>
            <w:r w:rsidRPr="00B67067">
              <w:t>the availability of funds</w:t>
            </w:r>
            <w:r>
              <w:t xml:space="preserve">; and </w:t>
            </w:r>
          </w:p>
          <w:p w14:paraId="49296F2E" w14:textId="5E50E435" w:rsidR="000845B2" w:rsidRDefault="006F19B2" w:rsidP="009B21E3">
            <w:pPr>
              <w:pStyle w:val="Header"/>
              <w:numPr>
                <w:ilvl w:val="0"/>
                <w:numId w:val="24"/>
              </w:numPr>
              <w:tabs>
                <w:tab w:val="clear" w:pos="4320"/>
                <w:tab w:val="clear" w:pos="8640"/>
              </w:tabs>
              <w:jc w:val="both"/>
            </w:pPr>
            <w:r>
              <w:t>requires DFPS to expand the use of teleconferencing and videoconferencing to facilitate participation by families.</w:t>
            </w:r>
            <w:r w:rsidR="00B67067">
              <w:t xml:space="preserve"> </w:t>
            </w:r>
          </w:p>
          <w:p w14:paraId="26A77FD0" w14:textId="77777777" w:rsidR="001E60BA" w:rsidRDefault="001E60BA" w:rsidP="009B21E3">
            <w:pPr>
              <w:pStyle w:val="Header"/>
              <w:tabs>
                <w:tab w:val="clear" w:pos="4320"/>
                <w:tab w:val="clear" w:pos="8640"/>
              </w:tabs>
              <w:jc w:val="both"/>
              <w:rPr>
                <w:u w:val="single"/>
              </w:rPr>
            </w:pPr>
          </w:p>
          <w:p w14:paraId="253A822E" w14:textId="0E45CBC8" w:rsidR="000845B2" w:rsidRDefault="006F19B2" w:rsidP="009B21E3">
            <w:pPr>
              <w:pStyle w:val="Header"/>
              <w:tabs>
                <w:tab w:val="clear" w:pos="4320"/>
                <w:tab w:val="clear" w:pos="8640"/>
              </w:tabs>
              <w:jc w:val="both"/>
              <w:rPr>
                <w:u w:val="single"/>
              </w:rPr>
            </w:pPr>
            <w:r w:rsidRPr="00936499">
              <w:rPr>
                <w:u w:val="single"/>
              </w:rPr>
              <w:t>Placement of Children in Conservatorship of DFPS</w:t>
            </w:r>
          </w:p>
          <w:p w14:paraId="662533F3" w14:textId="77777777" w:rsidR="00942215" w:rsidRPr="00936499" w:rsidRDefault="00942215" w:rsidP="009B21E3">
            <w:pPr>
              <w:pStyle w:val="Header"/>
              <w:tabs>
                <w:tab w:val="clear" w:pos="4320"/>
                <w:tab w:val="clear" w:pos="8640"/>
              </w:tabs>
              <w:jc w:val="both"/>
              <w:rPr>
                <w:u w:val="single"/>
              </w:rPr>
            </w:pPr>
          </w:p>
          <w:p w14:paraId="1D83F1C8" w14:textId="569A5EB6" w:rsidR="001C356A" w:rsidRDefault="006F19B2" w:rsidP="009B21E3">
            <w:pPr>
              <w:pStyle w:val="Header"/>
              <w:tabs>
                <w:tab w:val="clear" w:pos="4320"/>
                <w:tab w:val="clear" w:pos="8640"/>
              </w:tabs>
              <w:jc w:val="both"/>
            </w:pPr>
            <w:r>
              <w:t>C.S.H.B.</w:t>
            </w:r>
            <w:r w:rsidR="000C2D48">
              <w:t xml:space="preserve"> 2216</w:t>
            </w:r>
            <w:r w:rsidR="00B67067">
              <w:t xml:space="preserve"> </w:t>
            </w:r>
            <w:r>
              <w:t>requires DFP</w:t>
            </w:r>
            <w:r w:rsidR="001B4722">
              <w:t>S, in making the initial or subsequent placement decision for a child</w:t>
            </w:r>
            <w:r w:rsidR="00B67067">
              <w:t xml:space="preserve"> who is younger than 22 years of age and for whom DFPS has been appointed as managing conservator before the child</w:t>
            </w:r>
            <w:r w:rsidR="00B310EF">
              <w:t>'</w:t>
            </w:r>
            <w:r w:rsidR="00B67067">
              <w:t xml:space="preserve">s 18th birthday or </w:t>
            </w:r>
            <w:r w:rsidR="00CB63DD">
              <w:t xml:space="preserve">who </w:t>
            </w:r>
            <w:r w:rsidR="00B67067">
              <w:t xml:space="preserve">is the responsibility of an agency with which DFPS has entered into an agreement to provide care and supervision of the child, </w:t>
            </w:r>
            <w:r>
              <w:t>to give preference to persons in the following order:</w:t>
            </w:r>
          </w:p>
          <w:p w14:paraId="7D044DE4" w14:textId="77777777" w:rsidR="001B4722" w:rsidRDefault="006F19B2" w:rsidP="009B21E3">
            <w:pPr>
              <w:pStyle w:val="Header"/>
              <w:numPr>
                <w:ilvl w:val="0"/>
                <w:numId w:val="18"/>
              </w:numPr>
              <w:jc w:val="both"/>
            </w:pPr>
            <w:r>
              <w:t>a person related to the child by blood, marriage, or adoption;</w:t>
            </w:r>
          </w:p>
          <w:p w14:paraId="42704860" w14:textId="7AD9A981" w:rsidR="001B4722" w:rsidRDefault="006F19B2" w:rsidP="009B21E3">
            <w:pPr>
              <w:pStyle w:val="Header"/>
              <w:numPr>
                <w:ilvl w:val="0"/>
                <w:numId w:val="18"/>
              </w:numPr>
              <w:jc w:val="both"/>
            </w:pPr>
            <w:r>
              <w:t>a person with whom the child has a long-standing and significant relationship;</w:t>
            </w:r>
          </w:p>
          <w:p w14:paraId="48481B01" w14:textId="1C429FE4" w:rsidR="001B4722" w:rsidRDefault="006F19B2" w:rsidP="009B21E3">
            <w:pPr>
              <w:pStyle w:val="Header"/>
              <w:numPr>
                <w:ilvl w:val="0"/>
                <w:numId w:val="18"/>
              </w:numPr>
              <w:jc w:val="both"/>
            </w:pPr>
            <w:r>
              <w:t xml:space="preserve">a foster parent with whom the child previously successfully resided while in the temporary managing conservatorship of </w:t>
            </w:r>
            <w:r w:rsidR="00D816FF">
              <w:t>DFPS</w:t>
            </w:r>
            <w:r>
              <w:t>;</w:t>
            </w:r>
          </w:p>
          <w:p w14:paraId="7CF83F77" w14:textId="7D2B918B" w:rsidR="001B4722" w:rsidRDefault="006F19B2" w:rsidP="009B21E3">
            <w:pPr>
              <w:pStyle w:val="Header"/>
              <w:numPr>
                <w:ilvl w:val="0"/>
                <w:numId w:val="18"/>
              </w:numPr>
              <w:jc w:val="both"/>
            </w:pPr>
            <w:r>
              <w:t>a foster home; and</w:t>
            </w:r>
          </w:p>
          <w:p w14:paraId="6DB8378B" w14:textId="0B7B8586" w:rsidR="001B4722" w:rsidRDefault="006F19B2" w:rsidP="009B21E3">
            <w:pPr>
              <w:pStyle w:val="Header"/>
              <w:numPr>
                <w:ilvl w:val="0"/>
                <w:numId w:val="18"/>
              </w:numPr>
              <w:tabs>
                <w:tab w:val="clear" w:pos="4320"/>
                <w:tab w:val="clear" w:pos="8640"/>
              </w:tabs>
              <w:jc w:val="both"/>
            </w:pPr>
            <w:r>
              <w:t>a general residential operation.</w:t>
            </w:r>
          </w:p>
          <w:p w14:paraId="3AADFFB1" w14:textId="2F9BFE19" w:rsidR="00B67067" w:rsidRDefault="006F19B2" w:rsidP="009B21E3">
            <w:pPr>
              <w:pStyle w:val="Header"/>
              <w:tabs>
                <w:tab w:val="clear" w:pos="4320"/>
                <w:tab w:val="clear" w:pos="8640"/>
              </w:tabs>
              <w:jc w:val="both"/>
            </w:pPr>
            <w:r>
              <w:t>Th</w:t>
            </w:r>
            <w:r w:rsidR="00FC4A37">
              <w:t xml:space="preserve">is </w:t>
            </w:r>
            <w:r>
              <w:t>provision appl</w:t>
            </w:r>
            <w:r w:rsidR="00FC4A37">
              <w:t>ies</w:t>
            </w:r>
            <w:r>
              <w:t xml:space="preserve"> </w:t>
            </w:r>
            <w:r w:rsidRPr="00A84F3F">
              <w:t xml:space="preserve">only to an initial or subsequent placement decision made by </w:t>
            </w:r>
            <w:r>
              <w:t xml:space="preserve">DFPS </w:t>
            </w:r>
            <w:r w:rsidRPr="00A84F3F">
              <w:t>on or after the</w:t>
            </w:r>
            <w:r>
              <w:t xml:space="preserve"> bill</w:t>
            </w:r>
            <w:r w:rsidR="00B310EF">
              <w:t>'</w:t>
            </w:r>
            <w:r>
              <w:t>s</w:t>
            </w:r>
            <w:r w:rsidRPr="00A84F3F">
              <w:t xml:space="preserve"> effective date.</w:t>
            </w:r>
          </w:p>
          <w:p w14:paraId="7ECC2E36" w14:textId="77777777" w:rsidR="004905EA" w:rsidRDefault="004905EA" w:rsidP="009B21E3">
            <w:pPr>
              <w:pStyle w:val="Header"/>
              <w:tabs>
                <w:tab w:val="clear" w:pos="4320"/>
                <w:tab w:val="clear" w:pos="8640"/>
              </w:tabs>
              <w:jc w:val="both"/>
            </w:pPr>
          </w:p>
          <w:p w14:paraId="2CA7374C" w14:textId="6FC41BCE" w:rsidR="00BF2BE9" w:rsidRDefault="006F19B2" w:rsidP="009B21E3">
            <w:pPr>
              <w:pStyle w:val="Header"/>
              <w:tabs>
                <w:tab w:val="clear" w:pos="4320"/>
                <w:tab w:val="clear" w:pos="8640"/>
              </w:tabs>
              <w:jc w:val="both"/>
              <w:rPr>
                <w:b/>
                <w:bCs/>
              </w:rPr>
            </w:pPr>
            <w:r w:rsidRPr="00936499">
              <w:rPr>
                <w:b/>
                <w:bCs/>
              </w:rPr>
              <w:t>Applicability</w:t>
            </w:r>
          </w:p>
          <w:p w14:paraId="59116CBD" w14:textId="77777777" w:rsidR="00942215" w:rsidRPr="000845B2" w:rsidRDefault="00942215" w:rsidP="009B21E3">
            <w:pPr>
              <w:pStyle w:val="Header"/>
              <w:tabs>
                <w:tab w:val="clear" w:pos="4320"/>
                <w:tab w:val="clear" w:pos="8640"/>
              </w:tabs>
              <w:jc w:val="both"/>
            </w:pPr>
          </w:p>
          <w:p w14:paraId="2B5C7E9C" w14:textId="203CCF41" w:rsidR="00A84F3F" w:rsidRPr="009C36CD" w:rsidRDefault="006F19B2" w:rsidP="009B21E3">
            <w:pPr>
              <w:pStyle w:val="Header"/>
              <w:jc w:val="both"/>
            </w:pPr>
            <w:r>
              <w:t>C.S.H.B.</w:t>
            </w:r>
            <w:r w:rsidR="006731D2">
              <w:t xml:space="preserve"> 2216 </w:t>
            </w:r>
            <w:r w:rsidR="006731D2" w:rsidRPr="006731D2">
              <w:t>appl</w:t>
            </w:r>
            <w:r w:rsidR="006731D2">
              <w:t>ies</w:t>
            </w:r>
            <w:r w:rsidR="006731D2" w:rsidRPr="006731D2">
              <w:t xml:space="preserve"> to a suit affecting the parent-child relationship that is filed on or after the</w:t>
            </w:r>
            <w:r w:rsidR="006731D2">
              <w:t xml:space="preserve"> bill</w:t>
            </w:r>
            <w:r w:rsidR="00B310EF">
              <w:t>'</w:t>
            </w:r>
            <w:r w:rsidR="006731D2">
              <w:t>s</w:t>
            </w:r>
            <w:r w:rsidR="006731D2" w:rsidRPr="006731D2">
              <w:t xml:space="preserve"> effective date. A suit filed before th</w:t>
            </w:r>
            <w:r w:rsidR="006731D2">
              <w:t xml:space="preserve">at </w:t>
            </w:r>
            <w:r w:rsidR="006731D2" w:rsidRPr="006731D2">
              <w:t>date is governed by the law in effect on the date that the suit is filed, and the former law is continued in effect for that purpose.</w:t>
            </w:r>
          </w:p>
          <w:p w14:paraId="7F57FFB6" w14:textId="77777777" w:rsidR="008423E4" w:rsidRPr="00835628" w:rsidRDefault="008423E4" w:rsidP="009B21E3">
            <w:pPr>
              <w:rPr>
                <w:b/>
              </w:rPr>
            </w:pPr>
          </w:p>
        </w:tc>
      </w:tr>
      <w:tr w:rsidR="00032BF5" w14:paraId="3E1767D2" w14:textId="77777777" w:rsidTr="003E48DE">
        <w:tc>
          <w:tcPr>
            <w:tcW w:w="9360" w:type="dxa"/>
          </w:tcPr>
          <w:p w14:paraId="2414A798" w14:textId="762B80F4" w:rsidR="008423E4" w:rsidRPr="00A8133F" w:rsidRDefault="006F19B2" w:rsidP="009B21E3">
            <w:pPr>
              <w:rPr>
                <w:b/>
              </w:rPr>
            </w:pPr>
            <w:r w:rsidRPr="009C1E9A">
              <w:rPr>
                <w:b/>
                <w:u w:val="single"/>
              </w:rPr>
              <w:t>EFFECTIVE DATE</w:t>
            </w:r>
            <w:r>
              <w:rPr>
                <w:b/>
              </w:rPr>
              <w:t xml:space="preserve"> </w:t>
            </w:r>
          </w:p>
          <w:p w14:paraId="476E3D39" w14:textId="77777777" w:rsidR="008423E4" w:rsidRDefault="008423E4" w:rsidP="009B21E3"/>
          <w:p w14:paraId="6B2F86BA" w14:textId="710124D0" w:rsidR="008423E4" w:rsidRPr="003624F2" w:rsidRDefault="006F19B2" w:rsidP="009B21E3">
            <w:pPr>
              <w:pStyle w:val="Header"/>
              <w:tabs>
                <w:tab w:val="clear" w:pos="4320"/>
                <w:tab w:val="clear" w:pos="8640"/>
              </w:tabs>
              <w:jc w:val="both"/>
            </w:pPr>
            <w:r>
              <w:t xml:space="preserve">January </w:t>
            </w:r>
            <w:r w:rsidR="001C356A">
              <w:t>1, 202</w:t>
            </w:r>
            <w:r>
              <w:t>7</w:t>
            </w:r>
            <w:r w:rsidR="001C356A">
              <w:t>.</w:t>
            </w:r>
          </w:p>
          <w:p w14:paraId="1950714D" w14:textId="77777777" w:rsidR="008423E4" w:rsidRPr="00233FDB" w:rsidRDefault="008423E4" w:rsidP="009B21E3">
            <w:pPr>
              <w:rPr>
                <w:b/>
              </w:rPr>
            </w:pPr>
          </w:p>
        </w:tc>
      </w:tr>
      <w:tr w:rsidR="00032BF5" w14:paraId="3370374E" w14:textId="77777777" w:rsidTr="003E48DE">
        <w:tc>
          <w:tcPr>
            <w:tcW w:w="9360" w:type="dxa"/>
          </w:tcPr>
          <w:p w14:paraId="741CE77A" w14:textId="77777777" w:rsidR="00997BD0" w:rsidRPr="00622B63" w:rsidRDefault="006F19B2" w:rsidP="009B21E3">
            <w:pPr>
              <w:jc w:val="both"/>
              <w:rPr>
                <w:b/>
                <w:u w:val="single"/>
              </w:rPr>
            </w:pPr>
            <w:r w:rsidRPr="00622B63">
              <w:rPr>
                <w:b/>
                <w:u w:val="single"/>
              </w:rPr>
              <w:t>COMPARISON OF INTRODUCED AND SUBSTITUTE</w:t>
            </w:r>
          </w:p>
          <w:p w14:paraId="6342515F" w14:textId="77777777" w:rsidR="00E5653A" w:rsidRDefault="00E5653A" w:rsidP="009B21E3">
            <w:pPr>
              <w:jc w:val="both"/>
            </w:pPr>
          </w:p>
          <w:p w14:paraId="16C5D50C" w14:textId="2BE09F0C" w:rsidR="00622B63" w:rsidRDefault="006F19B2" w:rsidP="009B21E3">
            <w:pPr>
              <w:jc w:val="both"/>
            </w:pPr>
            <w:r>
              <w:t xml:space="preserve">While C.S.H.B. 2216 may differ from the introduced in minor or </w:t>
            </w:r>
            <w:r>
              <w:t>nonsubstantive ways, the following summarizes the substantial differences between the introduced and committee substitute versions of the bill.</w:t>
            </w:r>
          </w:p>
          <w:p w14:paraId="3E8AEA6D" w14:textId="77777777" w:rsidR="00622B63" w:rsidRDefault="00622B63" w:rsidP="009B21E3">
            <w:pPr>
              <w:jc w:val="both"/>
            </w:pPr>
          </w:p>
          <w:p w14:paraId="1D337FFF" w14:textId="0EDBF5BB" w:rsidR="005C1255" w:rsidRDefault="006F19B2" w:rsidP="009B21E3">
            <w:pPr>
              <w:jc w:val="both"/>
            </w:pPr>
            <w:r>
              <w:t>Both the introduced and the substitute set out</w:t>
            </w:r>
            <w:r w:rsidR="00004835">
              <w:t xml:space="preserve"> </w:t>
            </w:r>
            <w:r>
              <w:t>factors</w:t>
            </w:r>
            <w:r w:rsidR="00C748DE">
              <w:t xml:space="preserve"> </w:t>
            </w:r>
            <w:r>
              <w:t>the evidence of which by itself does not constitute evidence beyond a reasonable doubt that continuation of the parent-child relationship is likely to result in serious emotional or physical injury to the child</w:t>
            </w:r>
            <w:r w:rsidR="00F42672">
              <w:t xml:space="preserve"> in statutory provisions relating to the following</w:t>
            </w:r>
            <w:r>
              <w:t>:</w:t>
            </w:r>
          </w:p>
          <w:p w14:paraId="6C1A41B9" w14:textId="2FC9778E" w:rsidR="00B67D49" w:rsidRDefault="006F19B2" w:rsidP="009B21E3">
            <w:pPr>
              <w:pStyle w:val="ListParagraph"/>
              <w:numPr>
                <w:ilvl w:val="0"/>
                <w:numId w:val="33"/>
              </w:numPr>
              <w:contextualSpacing w:val="0"/>
              <w:jc w:val="both"/>
            </w:pPr>
            <w:r>
              <w:t>a suit for termination of the parent-child relationship;</w:t>
            </w:r>
          </w:p>
          <w:p w14:paraId="4AC3B9E9" w14:textId="22BE00BF" w:rsidR="00B67D49" w:rsidRDefault="006F19B2" w:rsidP="009B21E3">
            <w:pPr>
              <w:pStyle w:val="ListParagraph"/>
              <w:numPr>
                <w:ilvl w:val="0"/>
                <w:numId w:val="30"/>
              </w:numPr>
              <w:contextualSpacing w:val="0"/>
              <w:jc w:val="both"/>
            </w:pPr>
            <w:r>
              <w:t>a petition or motion for the termination of the parent-child relationship; and</w:t>
            </w:r>
          </w:p>
          <w:p w14:paraId="049836C5" w14:textId="604FAB9B" w:rsidR="00B67D49" w:rsidRDefault="006F19B2" w:rsidP="009B21E3">
            <w:pPr>
              <w:pStyle w:val="ListParagraph"/>
              <w:numPr>
                <w:ilvl w:val="0"/>
                <w:numId w:val="30"/>
              </w:numPr>
              <w:contextualSpacing w:val="0"/>
              <w:jc w:val="both"/>
            </w:pPr>
            <w:r>
              <w:t xml:space="preserve">the </w:t>
            </w:r>
            <w:r w:rsidR="00A700C7">
              <w:t xml:space="preserve">requirement for a court to </w:t>
            </w:r>
            <w:r w:rsidRPr="00A57E1D">
              <w:t xml:space="preserve">order the return of </w:t>
            </w:r>
            <w:r w:rsidR="00A700C7">
              <w:t>a</w:t>
            </w:r>
            <w:r w:rsidRPr="00A57E1D">
              <w:t xml:space="preserve"> child at the initial hearing regarding a child taken in possession without a court order by a governmental entity</w:t>
            </w:r>
            <w:r w:rsidR="00A700C7">
              <w:t xml:space="preserve"> in an emergency, except under certain conditions</w:t>
            </w:r>
            <w:r>
              <w:t xml:space="preserve">. </w:t>
            </w:r>
          </w:p>
          <w:p w14:paraId="65DCF799" w14:textId="0B3AD4E7" w:rsidR="00E60507" w:rsidRDefault="006F19B2" w:rsidP="009B21E3">
            <w:pPr>
              <w:jc w:val="both"/>
            </w:pPr>
            <w:r>
              <w:t xml:space="preserve">However, the substitute replaces the factor </w:t>
            </w:r>
            <w:r w:rsidR="008A6AB5">
              <w:t xml:space="preserve">of substance abuse by the parent, as in the introduced, with the </w:t>
            </w:r>
            <w:r w:rsidR="005C1255">
              <w:t xml:space="preserve">factor of </w:t>
            </w:r>
            <w:r w:rsidR="008A6AB5">
              <w:t xml:space="preserve">substance use by the parent. </w:t>
            </w:r>
            <w:r w:rsidR="006B4FE7">
              <w:t xml:space="preserve">The substitute includes provisions </w:t>
            </w:r>
            <w:r w:rsidR="00A700C7">
              <w:t>absent from</w:t>
            </w:r>
            <w:r w:rsidR="006B4FE7">
              <w:t xml:space="preserve"> the introduced </w:t>
            </w:r>
            <w:r w:rsidR="005C1255">
              <w:t>establishing that su</w:t>
            </w:r>
            <w:r w:rsidR="00A700C7">
              <w:t>ch factors are</w:t>
            </w:r>
            <w:r w:rsidRPr="006B4FE7">
              <w:t xml:space="preserve"> considered likely to result in serious emotional or physical injury to the child if the conduct is likely to result in a substantial risk of death, disfigurement, or bodily injury to the child, or an observable and material impairment to the growth, development, or functioning of the child.</w:t>
            </w:r>
          </w:p>
          <w:p w14:paraId="3E5409E2" w14:textId="77777777" w:rsidR="00E60507" w:rsidRDefault="00E60507" w:rsidP="009B21E3">
            <w:pPr>
              <w:jc w:val="both"/>
            </w:pPr>
          </w:p>
          <w:p w14:paraId="58CC72E8" w14:textId="48062DE6" w:rsidR="00E60507" w:rsidRDefault="006F19B2" w:rsidP="009B21E3">
            <w:pPr>
              <w:jc w:val="both"/>
            </w:pPr>
            <w:r>
              <w:t>The introduced required DFPS's active efforts, i</w:t>
            </w:r>
            <w:r w:rsidRPr="008D26D8">
              <w:t xml:space="preserve">n cases in which </w:t>
            </w:r>
            <w:r>
              <w:t>DFPS</w:t>
            </w:r>
            <w:r w:rsidRPr="008D26D8">
              <w:t xml:space="preserve"> is involved in a suit affecting the parent-child relationship, </w:t>
            </w:r>
            <w:r>
              <w:t>to</w:t>
            </w:r>
            <w:r w:rsidRPr="008D26D8">
              <w:t xml:space="preserve"> involve assisting the parents through the steps of a case plan and with accessing or developing the resources necessary to satisfy the case plan</w:t>
            </w:r>
            <w:r>
              <w:t xml:space="preserve">. The substitute </w:t>
            </w:r>
            <w:r w:rsidR="0085533A">
              <w:t xml:space="preserve">revises that provision by making the provision applicable to a service plan instead of a case plan. </w:t>
            </w:r>
          </w:p>
          <w:p w14:paraId="0326F7B9" w14:textId="77777777" w:rsidR="00E60507" w:rsidRDefault="00E60507" w:rsidP="009B21E3">
            <w:pPr>
              <w:jc w:val="both"/>
            </w:pPr>
          </w:p>
          <w:p w14:paraId="725032DC" w14:textId="1C568D1E" w:rsidR="00622B63" w:rsidRDefault="006F19B2" w:rsidP="009B21E3">
            <w:pPr>
              <w:jc w:val="both"/>
            </w:pPr>
            <w:r>
              <w:t>The substitute includes provisions</w:t>
            </w:r>
            <w:r w:rsidR="00B3382F">
              <w:t>,</w:t>
            </w:r>
            <w:r>
              <w:t xml:space="preserve"> </w:t>
            </w:r>
            <w:r w:rsidR="00E62397">
              <w:t>which did not appear in</w:t>
            </w:r>
            <w:r>
              <w:t xml:space="preserve"> the introduced</w:t>
            </w:r>
            <w:r w:rsidR="00B3382F">
              <w:t xml:space="preserve">, </w:t>
            </w:r>
            <w:r w:rsidR="00946472">
              <w:t>that do</w:t>
            </w:r>
            <w:r w:rsidR="00B3382F">
              <w:t xml:space="preserve"> the following</w:t>
            </w:r>
            <w:r>
              <w:t>:</w:t>
            </w:r>
          </w:p>
          <w:p w14:paraId="0D14E9D0" w14:textId="3A8AC545" w:rsidR="00622B63" w:rsidRDefault="006F19B2" w:rsidP="009B21E3">
            <w:pPr>
              <w:pStyle w:val="ListParagraph"/>
              <w:numPr>
                <w:ilvl w:val="0"/>
                <w:numId w:val="25"/>
              </w:numPr>
              <w:contextualSpacing w:val="0"/>
              <w:jc w:val="both"/>
            </w:pPr>
            <w:r>
              <w:t xml:space="preserve">require the assistance </w:t>
            </w:r>
            <w:r w:rsidR="00B3382F">
              <w:t xml:space="preserve">provided to a parent by </w:t>
            </w:r>
            <w:r w:rsidRPr="00321F0D">
              <w:t>DFPS</w:t>
            </w:r>
            <w:r w:rsidR="00B3382F">
              <w:t xml:space="preserve"> </w:t>
            </w:r>
            <w:r w:rsidR="00B3382F" w:rsidRPr="00B3382F">
              <w:t>regarding the parent's service plan</w:t>
            </w:r>
            <w:r w:rsidRPr="00321F0D">
              <w:t xml:space="preserve"> </w:t>
            </w:r>
            <w:r>
              <w:t xml:space="preserve">to </w:t>
            </w:r>
            <w:r w:rsidRPr="00321F0D">
              <w:t xml:space="preserve">be narrowly tailored to address the specific issues identified in the court's order granting </w:t>
            </w:r>
            <w:r>
              <w:t xml:space="preserve">DFPS </w:t>
            </w:r>
            <w:r w:rsidRPr="00321F0D">
              <w:t>temporary managing conservatorship</w:t>
            </w:r>
            <w:r w:rsidR="00B3382F">
              <w:t xml:space="preserve"> </w:t>
            </w:r>
            <w:r w:rsidR="00B3382F" w:rsidRPr="00B3382F">
              <w:t xml:space="preserve">or ordering </w:t>
            </w:r>
            <w:r w:rsidR="00B3382F">
              <w:t>DFPS</w:t>
            </w:r>
            <w:r w:rsidR="00B3382F" w:rsidRPr="00B3382F">
              <w:t xml:space="preserve"> to provide family preservation services</w:t>
            </w:r>
            <w:r>
              <w:t>;</w:t>
            </w:r>
          </w:p>
          <w:p w14:paraId="765A8682" w14:textId="72AD4A6C" w:rsidR="00622B63" w:rsidRDefault="006F19B2" w:rsidP="009B21E3">
            <w:pPr>
              <w:pStyle w:val="ListParagraph"/>
              <w:numPr>
                <w:ilvl w:val="0"/>
                <w:numId w:val="25"/>
              </w:numPr>
              <w:contextualSpacing w:val="0"/>
              <w:jc w:val="both"/>
            </w:pPr>
            <w:r>
              <w:t>require the active efforts that</w:t>
            </w:r>
            <w:r w:rsidRPr="00683B2F">
              <w:t xml:space="preserve"> are required to be made with respect to preventing or eliminating the need to remove a child from the child's home</w:t>
            </w:r>
            <w:r>
              <w:t>,</w:t>
            </w:r>
            <w:r w:rsidRPr="00683B2F">
              <w:t xml:space="preserve"> or to make it possible to return a child to the child's home</w:t>
            </w:r>
            <w:r>
              <w:t>,</w:t>
            </w:r>
            <w:r w:rsidRPr="00683B2F">
              <w:t xml:space="preserve"> </w:t>
            </w:r>
            <w:r>
              <w:t>to be evaluated to ensure the efforts are consistent with the circumstances of the removal of the child from the child's home and provide for the child's safety;</w:t>
            </w:r>
          </w:p>
          <w:p w14:paraId="54106D46" w14:textId="6B7737CA" w:rsidR="003C5ABC" w:rsidRDefault="006F19B2" w:rsidP="009B21E3">
            <w:pPr>
              <w:pStyle w:val="ListParagraph"/>
              <w:numPr>
                <w:ilvl w:val="0"/>
                <w:numId w:val="25"/>
              </w:numPr>
              <w:contextualSpacing w:val="0"/>
              <w:jc w:val="both"/>
            </w:pPr>
            <w:r>
              <w:t>require DFPS</w:t>
            </w:r>
            <w:r w:rsidR="00B3382F">
              <w:t>, i</w:t>
            </w:r>
            <w:r w:rsidR="00B3382F" w:rsidRPr="00B3382F">
              <w:t>f a court postpones or grants a continuance for a full adversary hearing,</w:t>
            </w:r>
            <w:r>
              <w:t xml:space="preserve"> to </w:t>
            </w:r>
            <w:r w:rsidRPr="00416E88">
              <w:t>immediately modify any existing visitation plan to increase the visitation time for the parent and a child who has been removed</w:t>
            </w:r>
            <w:r w:rsidR="00494B7F">
              <w:t>;</w:t>
            </w:r>
          </w:p>
          <w:p w14:paraId="09E7210A" w14:textId="5BC55406" w:rsidR="00622B63" w:rsidRDefault="006F19B2" w:rsidP="009B21E3">
            <w:pPr>
              <w:pStyle w:val="ListParagraph"/>
              <w:numPr>
                <w:ilvl w:val="0"/>
                <w:numId w:val="25"/>
              </w:numPr>
              <w:contextualSpacing w:val="0"/>
              <w:jc w:val="both"/>
            </w:pPr>
            <w:r>
              <w:t xml:space="preserve">establish that visitation through online or electronic communication may satisfy the </w:t>
            </w:r>
            <w:r w:rsidRPr="003C5ABC">
              <w:t>increased visitation plan requirement</w:t>
            </w:r>
            <w:r>
              <w:t>;</w:t>
            </w:r>
          </w:p>
          <w:p w14:paraId="77128378" w14:textId="21C32117" w:rsidR="003C5ABC" w:rsidRDefault="006F19B2" w:rsidP="009B21E3">
            <w:pPr>
              <w:pStyle w:val="ListParagraph"/>
              <w:numPr>
                <w:ilvl w:val="0"/>
                <w:numId w:val="25"/>
              </w:numPr>
              <w:contextualSpacing w:val="0"/>
              <w:jc w:val="both"/>
            </w:pPr>
            <w:r w:rsidRPr="003C5ABC">
              <w:t>require DFPS, on a court's finding that a parent has subjected the child to aggravated circumstances, to create</w:t>
            </w:r>
            <w:r w:rsidR="00F42672" w:rsidRPr="003C5ABC">
              <w:t xml:space="preserve"> a limited service plan</w:t>
            </w:r>
            <w:r w:rsidRPr="003C5ABC">
              <w:t xml:space="preserve"> in conjunction with the parent and the parent's attorney, if applicable</w:t>
            </w:r>
            <w:r>
              <w:t xml:space="preserve">; and </w:t>
            </w:r>
          </w:p>
          <w:p w14:paraId="162A0CF7" w14:textId="55D94586" w:rsidR="003C5ABC" w:rsidRDefault="006F19B2" w:rsidP="009B21E3">
            <w:pPr>
              <w:pStyle w:val="ListParagraph"/>
              <w:numPr>
                <w:ilvl w:val="0"/>
                <w:numId w:val="25"/>
              </w:numPr>
              <w:contextualSpacing w:val="0"/>
              <w:jc w:val="both"/>
            </w:pPr>
            <w:r>
              <w:t>provide for the following with respect to the limited service plan:</w:t>
            </w:r>
          </w:p>
          <w:p w14:paraId="2F9B4930" w14:textId="539668EE" w:rsidR="003C5ABC" w:rsidRDefault="006F19B2" w:rsidP="009B21E3">
            <w:pPr>
              <w:pStyle w:val="ListParagraph"/>
              <w:numPr>
                <w:ilvl w:val="1"/>
                <w:numId w:val="25"/>
              </w:numPr>
              <w:contextualSpacing w:val="0"/>
              <w:jc w:val="both"/>
            </w:pPr>
            <w:r>
              <w:t xml:space="preserve">the establishment that the plan satisfies the requirement that </w:t>
            </w:r>
            <w:r w:rsidR="006768BB">
              <w:t>DFPS</w:t>
            </w:r>
            <w:r>
              <w:t xml:space="preserve"> make active efforts to return the child to the parent</w:t>
            </w:r>
            <w:r w:rsidR="00494B7F">
              <w:t>;</w:t>
            </w:r>
          </w:p>
          <w:p w14:paraId="73537992" w14:textId="4C4457EA" w:rsidR="003C5ABC" w:rsidRDefault="006F19B2" w:rsidP="009B21E3">
            <w:pPr>
              <w:pStyle w:val="ListParagraph"/>
              <w:numPr>
                <w:ilvl w:val="1"/>
                <w:numId w:val="25"/>
              </w:numPr>
              <w:contextualSpacing w:val="0"/>
              <w:jc w:val="both"/>
            </w:pPr>
            <w:r>
              <w:t xml:space="preserve">the </w:t>
            </w:r>
            <w:r w:rsidR="006768BB">
              <w:t>require</w:t>
            </w:r>
            <w:r>
              <w:t>ment for</w:t>
            </w:r>
            <w:r w:rsidR="006768BB">
              <w:t xml:space="preserve"> the plan to</w:t>
            </w:r>
            <w:r>
              <w:t xml:space="preserve"> comply with any court order rendered in the case pertaining to bond or supervision; and</w:t>
            </w:r>
          </w:p>
          <w:p w14:paraId="02EB4132" w14:textId="74ED8399" w:rsidR="00622B63" w:rsidRDefault="006F19B2" w:rsidP="009B21E3">
            <w:pPr>
              <w:pStyle w:val="ListParagraph"/>
              <w:numPr>
                <w:ilvl w:val="1"/>
                <w:numId w:val="25"/>
              </w:numPr>
              <w:contextualSpacing w:val="0"/>
              <w:jc w:val="both"/>
            </w:pPr>
            <w:r>
              <w:t xml:space="preserve">the </w:t>
            </w:r>
            <w:r w:rsidR="006768BB">
              <w:t>authoriz</w:t>
            </w:r>
            <w:r>
              <w:t>ation for</w:t>
            </w:r>
            <w:r w:rsidR="00494B7F">
              <w:t xml:space="preserve"> the plan to</w:t>
            </w:r>
            <w:r w:rsidR="003C5ABC">
              <w:t xml:space="preserve"> contain only tasks that protect the safety of the child and due process rights of the parent</w:t>
            </w:r>
            <w:r w:rsidR="000120AD">
              <w:t>.</w:t>
            </w:r>
          </w:p>
          <w:p w14:paraId="75A1114F" w14:textId="2DCA7089" w:rsidR="008B0902" w:rsidRDefault="006F19B2" w:rsidP="009B21E3">
            <w:pPr>
              <w:jc w:val="both"/>
            </w:pPr>
            <w:r>
              <w:t>B</w:t>
            </w:r>
            <w:r w:rsidR="00622B63">
              <w:t xml:space="preserve">oth the introduced and the substitute </w:t>
            </w:r>
            <w:r w:rsidRPr="00C65AFD">
              <w:t>revise the requirement for DFPS, on the request of the attorney for a parent who is a party in a suit affecting the parent-child relationship or the attorney ad litem for the parent's child, to provide certain information before the full adversary hearing</w:t>
            </w:r>
            <w:r>
              <w:t xml:space="preserve">. However, the substitute revises the introduced version's provision requiring the information to include a copy of </w:t>
            </w:r>
            <w:r w:rsidRPr="008B0902">
              <w:t xml:space="preserve">any medical, psychological, or educational records related to the suit and submitted to </w:t>
            </w:r>
            <w:r>
              <w:t>DFPS</w:t>
            </w:r>
            <w:r w:rsidRPr="008B0902">
              <w:t xml:space="preserve"> from any s</w:t>
            </w:r>
            <w:r w:rsidRPr="008B0902">
              <w:t>ource</w:t>
            </w:r>
            <w:r>
              <w:t xml:space="preserve"> by including psychiatric records among the records applicable to the requirement and </w:t>
            </w:r>
            <w:r w:rsidR="00F54398">
              <w:t xml:space="preserve">by </w:t>
            </w:r>
            <w:r>
              <w:t>specifying that such a copy of a</w:t>
            </w:r>
            <w:r w:rsidR="00F54398">
              <w:t>ny</w:t>
            </w:r>
            <w:r>
              <w:t xml:space="preserve"> record is in DFPS's possession, whereas the introduced did not. </w:t>
            </w:r>
          </w:p>
          <w:p w14:paraId="3E32C002" w14:textId="77777777" w:rsidR="00622B63" w:rsidRDefault="00622B63" w:rsidP="009B21E3"/>
          <w:p w14:paraId="471B1C9A" w14:textId="2AB1B470" w:rsidR="002D6B0C" w:rsidRDefault="006F19B2" w:rsidP="009B21E3">
            <w:pPr>
              <w:jc w:val="both"/>
            </w:pPr>
            <w:r>
              <w:t xml:space="preserve">The </w:t>
            </w:r>
            <w:r w:rsidR="00F54398">
              <w:t>introduced</w:t>
            </w:r>
            <w:r>
              <w:t xml:space="preserve"> </w:t>
            </w:r>
            <w:r w:rsidRPr="002D6B0C">
              <w:t>repeal</w:t>
            </w:r>
            <w:r w:rsidR="00F54398">
              <w:t>ed provisions</w:t>
            </w:r>
            <w:r w:rsidRPr="002D6B0C">
              <w:t xml:space="preserve"> </w:t>
            </w:r>
            <w:r w:rsidR="001A1639" w:rsidRPr="002D6B0C">
              <w:t>relating to</w:t>
            </w:r>
            <w:r w:rsidRPr="002D6B0C">
              <w:t xml:space="preserve"> the following:</w:t>
            </w:r>
          </w:p>
          <w:p w14:paraId="697D0D67" w14:textId="1D08E2E8" w:rsidR="002D6B0C" w:rsidRDefault="006F19B2" w:rsidP="009B21E3">
            <w:pPr>
              <w:pStyle w:val="ListParagraph"/>
              <w:numPr>
                <w:ilvl w:val="0"/>
                <w:numId w:val="32"/>
              </w:numPr>
              <w:contextualSpacing w:val="0"/>
              <w:jc w:val="both"/>
            </w:pPr>
            <w:r w:rsidRPr="002D6B0C">
              <w:t>the authorization for the court to terminate the parent-child relationship after rendition of an order that previously denied termination of the parent-child relationship under certain circumstances; and</w:t>
            </w:r>
          </w:p>
          <w:p w14:paraId="33DDB9E6" w14:textId="7E63E6AE" w:rsidR="002D6B0C" w:rsidRDefault="006F19B2" w:rsidP="009B21E3">
            <w:pPr>
              <w:pStyle w:val="ListParagraph"/>
              <w:numPr>
                <w:ilvl w:val="0"/>
                <w:numId w:val="32"/>
              </w:numPr>
              <w:contextualSpacing w:val="0"/>
              <w:jc w:val="both"/>
            </w:pPr>
            <w:r>
              <w:t xml:space="preserve">the requirement for DFPS to consider placing a child who has previously been in the managing conservatorship </w:t>
            </w:r>
            <w:r w:rsidR="00F54398">
              <w:t xml:space="preserve">DFPS </w:t>
            </w:r>
            <w:r>
              <w:t>with a foster parent with whom the child previously resided if DFPS determines that placement of the child with a relative or designated caregiver is not in the child's best interest and the placement is available and in the child's best interest.</w:t>
            </w:r>
          </w:p>
          <w:p w14:paraId="3865058C" w14:textId="1B07563A" w:rsidR="008F05D4" w:rsidRDefault="006F19B2" w:rsidP="009B21E3">
            <w:pPr>
              <w:jc w:val="both"/>
            </w:pPr>
            <w:r>
              <w:t>The substitute does not repeal those provisions.</w:t>
            </w:r>
          </w:p>
          <w:p w14:paraId="36CAA77B" w14:textId="77777777" w:rsidR="00F54398" w:rsidRDefault="00F54398" w:rsidP="009B21E3">
            <w:pPr>
              <w:jc w:val="both"/>
            </w:pPr>
          </w:p>
          <w:p w14:paraId="76584232" w14:textId="7CE30807" w:rsidR="00E55261" w:rsidRPr="002D6B0C" w:rsidRDefault="006F19B2" w:rsidP="009B21E3">
            <w:pPr>
              <w:jc w:val="both"/>
            </w:pPr>
            <w:r>
              <w:t>The substitute changes the bill's effective date from</w:t>
            </w:r>
            <w:r w:rsidR="002D6B0C">
              <w:t xml:space="preserve"> </w:t>
            </w:r>
            <w:r w:rsidR="002D6B0C" w:rsidRPr="002D6B0C">
              <w:t>September 1, 2025</w:t>
            </w:r>
            <w:r w:rsidR="002D6B0C">
              <w:t xml:space="preserve">, </w:t>
            </w:r>
            <w:r>
              <w:t>as in the introduced, to</w:t>
            </w:r>
            <w:r w:rsidR="002D6B0C">
              <w:t xml:space="preserve"> January 1, 2027. </w:t>
            </w:r>
          </w:p>
          <w:p w14:paraId="4848FF20" w14:textId="3918D624" w:rsidR="002D6B0C" w:rsidRPr="002D6B0C" w:rsidRDefault="002D6B0C" w:rsidP="009B21E3">
            <w:pPr>
              <w:pStyle w:val="ListParagraph"/>
              <w:contextualSpacing w:val="0"/>
              <w:rPr>
                <w:b/>
                <w:u w:val="single"/>
              </w:rPr>
            </w:pPr>
          </w:p>
        </w:tc>
      </w:tr>
    </w:tbl>
    <w:p w14:paraId="22F6BCC1" w14:textId="77777777" w:rsidR="008423E4" w:rsidRPr="00BE0E75" w:rsidRDefault="008423E4" w:rsidP="009B21E3">
      <w:pPr>
        <w:jc w:val="both"/>
        <w:rPr>
          <w:rFonts w:ascii="Arial" w:hAnsi="Arial"/>
          <w:sz w:val="16"/>
          <w:szCs w:val="16"/>
        </w:rPr>
      </w:pPr>
    </w:p>
    <w:p w14:paraId="6EB40D4E" w14:textId="77777777" w:rsidR="004108C3" w:rsidRPr="008423E4" w:rsidRDefault="004108C3" w:rsidP="009B21E3"/>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21281" w14:textId="77777777" w:rsidR="006F19B2" w:rsidRDefault="006F19B2">
      <w:r>
        <w:separator/>
      </w:r>
    </w:p>
  </w:endnote>
  <w:endnote w:type="continuationSeparator" w:id="0">
    <w:p w14:paraId="18D1FF3B" w14:textId="77777777" w:rsidR="006F19B2" w:rsidRDefault="006F1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8D661"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032BF5" w14:paraId="798F8605" w14:textId="77777777" w:rsidTr="009C1E9A">
      <w:trPr>
        <w:cantSplit/>
      </w:trPr>
      <w:tc>
        <w:tcPr>
          <w:tcW w:w="0" w:type="pct"/>
        </w:tcPr>
        <w:p w14:paraId="1AEA643E" w14:textId="77777777" w:rsidR="00137D90" w:rsidRDefault="00137D90" w:rsidP="009C1E9A">
          <w:pPr>
            <w:pStyle w:val="Footer"/>
            <w:tabs>
              <w:tab w:val="clear" w:pos="8640"/>
              <w:tab w:val="right" w:pos="9360"/>
            </w:tabs>
          </w:pPr>
        </w:p>
      </w:tc>
      <w:tc>
        <w:tcPr>
          <w:tcW w:w="2395" w:type="pct"/>
        </w:tcPr>
        <w:p w14:paraId="2D144F74" w14:textId="77777777" w:rsidR="00137D90" w:rsidRDefault="00137D90" w:rsidP="009C1E9A">
          <w:pPr>
            <w:pStyle w:val="Footer"/>
            <w:tabs>
              <w:tab w:val="clear" w:pos="8640"/>
              <w:tab w:val="right" w:pos="9360"/>
            </w:tabs>
          </w:pPr>
        </w:p>
        <w:p w14:paraId="7F38E011" w14:textId="77777777" w:rsidR="001A4310" w:rsidRDefault="001A4310" w:rsidP="009C1E9A">
          <w:pPr>
            <w:pStyle w:val="Footer"/>
            <w:tabs>
              <w:tab w:val="clear" w:pos="8640"/>
              <w:tab w:val="right" w:pos="9360"/>
            </w:tabs>
          </w:pPr>
        </w:p>
        <w:p w14:paraId="43F8DE97" w14:textId="77777777" w:rsidR="00137D90" w:rsidRDefault="00137D90" w:rsidP="009C1E9A">
          <w:pPr>
            <w:pStyle w:val="Footer"/>
            <w:tabs>
              <w:tab w:val="clear" w:pos="8640"/>
              <w:tab w:val="right" w:pos="9360"/>
            </w:tabs>
          </w:pPr>
        </w:p>
      </w:tc>
      <w:tc>
        <w:tcPr>
          <w:tcW w:w="2453" w:type="pct"/>
        </w:tcPr>
        <w:p w14:paraId="3D802EC8" w14:textId="77777777" w:rsidR="00137D90" w:rsidRDefault="00137D90" w:rsidP="009C1E9A">
          <w:pPr>
            <w:pStyle w:val="Footer"/>
            <w:tabs>
              <w:tab w:val="clear" w:pos="8640"/>
              <w:tab w:val="right" w:pos="9360"/>
            </w:tabs>
            <w:jc w:val="right"/>
          </w:pPr>
        </w:p>
      </w:tc>
    </w:tr>
    <w:tr w:rsidR="00032BF5" w14:paraId="69587E18" w14:textId="77777777" w:rsidTr="009C1E9A">
      <w:trPr>
        <w:cantSplit/>
      </w:trPr>
      <w:tc>
        <w:tcPr>
          <w:tcW w:w="0" w:type="pct"/>
        </w:tcPr>
        <w:p w14:paraId="12156614" w14:textId="77777777" w:rsidR="00EC379B" w:rsidRDefault="00EC379B" w:rsidP="009C1E9A">
          <w:pPr>
            <w:pStyle w:val="Footer"/>
            <w:tabs>
              <w:tab w:val="clear" w:pos="8640"/>
              <w:tab w:val="right" w:pos="9360"/>
            </w:tabs>
          </w:pPr>
        </w:p>
      </w:tc>
      <w:tc>
        <w:tcPr>
          <w:tcW w:w="2395" w:type="pct"/>
        </w:tcPr>
        <w:p w14:paraId="59F9D545" w14:textId="1EB8B2DD" w:rsidR="00EC379B" w:rsidRPr="009C1E9A" w:rsidRDefault="006F19B2" w:rsidP="009C1E9A">
          <w:pPr>
            <w:pStyle w:val="Footer"/>
            <w:tabs>
              <w:tab w:val="clear" w:pos="8640"/>
              <w:tab w:val="right" w:pos="9360"/>
            </w:tabs>
            <w:rPr>
              <w:rFonts w:ascii="Shruti" w:hAnsi="Shruti"/>
              <w:sz w:val="22"/>
            </w:rPr>
          </w:pPr>
          <w:r>
            <w:rPr>
              <w:rFonts w:ascii="Shruti" w:hAnsi="Shruti"/>
              <w:sz w:val="22"/>
            </w:rPr>
            <w:t>89R 23594-D</w:t>
          </w:r>
        </w:p>
      </w:tc>
      <w:tc>
        <w:tcPr>
          <w:tcW w:w="2453" w:type="pct"/>
        </w:tcPr>
        <w:p w14:paraId="6077A742" w14:textId="1F63DB84" w:rsidR="00EC379B" w:rsidRDefault="006F19B2" w:rsidP="009C1E9A">
          <w:pPr>
            <w:pStyle w:val="Footer"/>
            <w:tabs>
              <w:tab w:val="clear" w:pos="8640"/>
              <w:tab w:val="right" w:pos="9360"/>
            </w:tabs>
            <w:jc w:val="right"/>
          </w:pPr>
          <w:r>
            <w:fldChar w:fldCharType="begin"/>
          </w:r>
          <w:r>
            <w:instrText xml:space="preserve"> DOCPROPERTY  OTID  \* MERGEFORMAT </w:instrText>
          </w:r>
          <w:r>
            <w:fldChar w:fldCharType="separate"/>
          </w:r>
          <w:r w:rsidR="005F02F3">
            <w:t>25.100.660</w:t>
          </w:r>
          <w:r>
            <w:fldChar w:fldCharType="end"/>
          </w:r>
        </w:p>
      </w:tc>
    </w:tr>
    <w:tr w:rsidR="00032BF5" w14:paraId="75240C16" w14:textId="77777777" w:rsidTr="009C1E9A">
      <w:trPr>
        <w:cantSplit/>
      </w:trPr>
      <w:tc>
        <w:tcPr>
          <w:tcW w:w="0" w:type="pct"/>
        </w:tcPr>
        <w:p w14:paraId="02EA46E0" w14:textId="77777777" w:rsidR="00EC379B" w:rsidRDefault="00EC379B" w:rsidP="009C1E9A">
          <w:pPr>
            <w:pStyle w:val="Footer"/>
            <w:tabs>
              <w:tab w:val="clear" w:pos="4320"/>
              <w:tab w:val="clear" w:pos="8640"/>
              <w:tab w:val="left" w:pos="2865"/>
            </w:tabs>
          </w:pPr>
        </w:p>
      </w:tc>
      <w:tc>
        <w:tcPr>
          <w:tcW w:w="2395" w:type="pct"/>
        </w:tcPr>
        <w:p w14:paraId="70AD9EEB" w14:textId="687E0AA2" w:rsidR="00EC379B" w:rsidRPr="009C1E9A" w:rsidRDefault="006F19B2" w:rsidP="009C1E9A">
          <w:pPr>
            <w:pStyle w:val="Footer"/>
            <w:tabs>
              <w:tab w:val="clear" w:pos="4320"/>
              <w:tab w:val="clear" w:pos="8640"/>
              <w:tab w:val="left" w:pos="2865"/>
            </w:tabs>
            <w:rPr>
              <w:rFonts w:ascii="Shruti" w:hAnsi="Shruti"/>
              <w:sz w:val="22"/>
            </w:rPr>
          </w:pPr>
          <w:r>
            <w:rPr>
              <w:rFonts w:ascii="Shruti" w:hAnsi="Shruti"/>
              <w:sz w:val="22"/>
            </w:rPr>
            <w:t>Substitute Document Number: 89R 22859</w:t>
          </w:r>
        </w:p>
      </w:tc>
      <w:tc>
        <w:tcPr>
          <w:tcW w:w="2453" w:type="pct"/>
        </w:tcPr>
        <w:p w14:paraId="4FB68945" w14:textId="77777777" w:rsidR="00EC379B" w:rsidRDefault="00EC379B" w:rsidP="006D504F">
          <w:pPr>
            <w:pStyle w:val="Footer"/>
            <w:rPr>
              <w:rStyle w:val="PageNumber"/>
            </w:rPr>
          </w:pPr>
        </w:p>
        <w:p w14:paraId="28BCFC33" w14:textId="77777777" w:rsidR="00EC379B" w:rsidRDefault="00EC379B" w:rsidP="009C1E9A">
          <w:pPr>
            <w:pStyle w:val="Footer"/>
            <w:tabs>
              <w:tab w:val="clear" w:pos="8640"/>
              <w:tab w:val="right" w:pos="9360"/>
            </w:tabs>
            <w:jc w:val="right"/>
          </w:pPr>
        </w:p>
      </w:tc>
    </w:tr>
    <w:tr w:rsidR="00032BF5" w14:paraId="0752F3FA" w14:textId="77777777" w:rsidTr="009C1E9A">
      <w:trPr>
        <w:cantSplit/>
        <w:trHeight w:val="323"/>
      </w:trPr>
      <w:tc>
        <w:tcPr>
          <w:tcW w:w="0" w:type="pct"/>
          <w:gridSpan w:val="3"/>
        </w:tcPr>
        <w:p w14:paraId="02F0A6DA" w14:textId="77777777" w:rsidR="00EC379B" w:rsidRDefault="006F19B2"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53D9A3D" w14:textId="77777777" w:rsidR="00EC379B" w:rsidRDefault="00EC379B" w:rsidP="009C1E9A">
          <w:pPr>
            <w:pStyle w:val="Footer"/>
            <w:tabs>
              <w:tab w:val="clear" w:pos="8640"/>
              <w:tab w:val="right" w:pos="9360"/>
            </w:tabs>
            <w:jc w:val="center"/>
          </w:pPr>
        </w:p>
      </w:tc>
    </w:tr>
  </w:tbl>
  <w:p w14:paraId="146671D3"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24555"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D7AD2" w14:textId="77777777" w:rsidR="006F19B2" w:rsidRDefault="006F19B2">
      <w:r>
        <w:separator/>
      </w:r>
    </w:p>
  </w:footnote>
  <w:footnote w:type="continuationSeparator" w:id="0">
    <w:p w14:paraId="50621BF3" w14:textId="77777777" w:rsidR="006F19B2" w:rsidRDefault="006F1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9B589"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4C233"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982C9"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1740"/>
    <w:multiLevelType w:val="hybridMultilevel"/>
    <w:tmpl w:val="43324CEE"/>
    <w:lvl w:ilvl="0" w:tplc="33B4CF38">
      <w:start w:val="1"/>
      <w:numFmt w:val="bullet"/>
      <w:lvlText w:val=""/>
      <w:lvlJc w:val="left"/>
      <w:pPr>
        <w:ind w:left="720" w:hanging="360"/>
      </w:pPr>
      <w:rPr>
        <w:rFonts w:ascii="Symbol" w:hAnsi="Symbol" w:hint="default"/>
      </w:rPr>
    </w:lvl>
    <w:lvl w:ilvl="1" w:tplc="21168EE8" w:tentative="1">
      <w:start w:val="1"/>
      <w:numFmt w:val="bullet"/>
      <w:lvlText w:val="o"/>
      <w:lvlJc w:val="left"/>
      <w:pPr>
        <w:ind w:left="1440" w:hanging="360"/>
      </w:pPr>
      <w:rPr>
        <w:rFonts w:ascii="Courier New" w:hAnsi="Courier New" w:cs="Courier New" w:hint="default"/>
      </w:rPr>
    </w:lvl>
    <w:lvl w:ilvl="2" w:tplc="C06C7B12" w:tentative="1">
      <w:start w:val="1"/>
      <w:numFmt w:val="bullet"/>
      <w:lvlText w:val=""/>
      <w:lvlJc w:val="left"/>
      <w:pPr>
        <w:ind w:left="2160" w:hanging="360"/>
      </w:pPr>
      <w:rPr>
        <w:rFonts w:ascii="Wingdings" w:hAnsi="Wingdings" w:hint="default"/>
      </w:rPr>
    </w:lvl>
    <w:lvl w:ilvl="3" w:tplc="F0EE72E0" w:tentative="1">
      <w:start w:val="1"/>
      <w:numFmt w:val="bullet"/>
      <w:lvlText w:val=""/>
      <w:lvlJc w:val="left"/>
      <w:pPr>
        <w:ind w:left="2880" w:hanging="360"/>
      </w:pPr>
      <w:rPr>
        <w:rFonts w:ascii="Symbol" w:hAnsi="Symbol" w:hint="default"/>
      </w:rPr>
    </w:lvl>
    <w:lvl w:ilvl="4" w:tplc="9B045CFE" w:tentative="1">
      <w:start w:val="1"/>
      <w:numFmt w:val="bullet"/>
      <w:lvlText w:val="o"/>
      <w:lvlJc w:val="left"/>
      <w:pPr>
        <w:ind w:left="3600" w:hanging="360"/>
      </w:pPr>
      <w:rPr>
        <w:rFonts w:ascii="Courier New" w:hAnsi="Courier New" w:cs="Courier New" w:hint="default"/>
      </w:rPr>
    </w:lvl>
    <w:lvl w:ilvl="5" w:tplc="EAF206EC" w:tentative="1">
      <w:start w:val="1"/>
      <w:numFmt w:val="bullet"/>
      <w:lvlText w:val=""/>
      <w:lvlJc w:val="left"/>
      <w:pPr>
        <w:ind w:left="4320" w:hanging="360"/>
      </w:pPr>
      <w:rPr>
        <w:rFonts w:ascii="Wingdings" w:hAnsi="Wingdings" w:hint="default"/>
      </w:rPr>
    </w:lvl>
    <w:lvl w:ilvl="6" w:tplc="D94E1C56" w:tentative="1">
      <w:start w:val="1"/>
      <w:numFmt w:val="bullet"/>
      <w:lvlText w:val=""/>
      <w:lvlJc w:val="left"/>
      <w:pPr>
        <w:ind w:left="5040" w:hanging="360"/>
      </w:pPr>
      <w:rPr>
        <w:rFonts w:ascii="Symbol" w:hAnsi="Symbol" w:hint="default"/>
      </w:rPr>
    </w:lvl>
    <w:lvl w:ilvl="7" w:tplc="955C8D56" w:tentative="1">
      <w:start w:val="1"/>
      <w:numFmt w:val="bullet"/>
      <w:lvlText w:val="o"/>
      <w:lvlJc w:val="left"/>
      <w:pPr>
        <w:ind w:left="5760" w:hanging="360"/>
      </w:pPr>
      <w:rPr>
        <w:rFonts w:ascii="Courier New" w:hAnsi="Courier New" w:cs="Courier New" w:hint="default"/>
      </w:rPr>
    </w:lvl>
    <w:lvl w:ilvl="8" w:tplc="C706B02E" w:tentative="1">
      <w:start w:val="1"/>
      <w:numFmt w:val="bullet"/>
      <w:lvlText w:val=""/>
      <w:lvlJc w:val="left"/>
      <w:pPr>
        <w:ind w:left="6480" w:hanging="360"/>
      </w:pPr>
      <w:rPr>
        <w:rFonts w:ascii="Wingdings" w:hAnsi="Wingdings" w:hint="default"/>
      </w:rPr>
    </w:lvl>
  </w:abstractNum>
  <w:abstractNum w:abstractNumId="1" w15:restartNumberingAfterBreak="0">
    <w:nsid w:val="02C456CF"/>
    <w:multiLevelType w:val="hybridMultilevel"/>
    <w:tmpl w:val="3A52CBA4"/>
    <w:lvl w:ilvl="0" w:tplc="3A2043F0">
      <w:start w:val="1"/>
      <w:numFmt w:val="bullet"/>
      <w:lvlText w:val=""/>
      <w:lvlJc w:val="left"/>
      <w:pPr>
        <w:tabs>
          <w:tab w:val="num" w:pos="720"/>
        </w:tabs>
        <w:ind w:left="720" w:hanging="360"/>
      </w:pPr>
      <w:rPr>
        <w:rFonts w:ascii="Symbol" w:hAnsi="Symbol" w:hint="default"/>
      </w:rPr>
    </w:lvl>
    <w:lvl w:ilvl="1" w:tplc="A6C20C2C">
      <w:start w:val="1"/>
      <w:numFmt w:val="bullet"/>
      <w:lvlText w:val="o"/>
      <w:lvlJc w:val="left"/>
      <w:pPr>
        <w:ind w:left="1440" w:hanging="360"/>
      </w:pPr>
      <w:rPr>
        <w:rFonts w:ascii="Courier New" w:hAnsi="Courier New" w:cs="Courier New" w:hint="default"/>
      </w:rPr>
    </w:lvl>
    <w:lvl w:ilvl="2" w:tplc="2EF85A04" w:tentative="1">
      <w:start w:val="1"/>
      <w:numFmt w:val="bullet"/>
      <w:lvlText w:val=""/>
      <w:lvlJc w:val="left"/>
      <w:pPr>
        <w:ind w:left="2160" w:hanging="360"/>
      </w:pPr>
      <w:rPr>
        <w:rFonts w:ascii="Wingdings" w:hAnsi="Wingdings" w:hint="default"/>
      </w:rPr>
    </w:lvl>
    <w:lvl w:ilvl="3" w:tplc="DEC49392" w:tentative="1">
      <w:start w:val="1"/>
      <w:numFmt w:val="bullet"/>
      <w:lvlText w:val=""/>
      <w:lvlJc w:val="left"/>
      <w:pPr>
        <w:ind w:left="2880" w:hanging="360"/>
      </w:pPr>
      <w:rPr>
        <w:rFonts w:ascii="Symbol" w:hAnsi="Symbol" w:hint="default"/>
      </w:rPr>
    </w:lvl>
    <w:lvl w:ilvl="4" w:tplc="E9B2063C" w:tentative="1">
      <w:start w:val="1"/>
      <w:numFmt w:val="bullet"/>
      <w:lvlText w:val="o"/>
      <w:lvlJc w:val="left"/>
      <w:pPr>
        <w:ind w:left="3600" w:hanging="360"/>
      </w:pPr>
      <w:rPr>
        <w:rFonts w:ascii="Courier New" w:hAnsi="Courier New" w:cs="Courier New" w:hint="default"/>
      </w:rPr>
    </w:lvl>
    <w:lvl w:ilvl="5" w:tplc="7456700A" w:tentative="1">
      <w:start w:val="1"/>
      <w:numFmt w:val="bullet"/>
      <w:lvlText w:val=""/>
      <w:lvlJc w:val="left"/>
      <w:pPr>
        <w:ind w:left="4320" w:hanging="360"/>
      </w:pPr>
      <w:rPr>
        <w:rFonts w:ascii="Wingdings" w:hAnsi="Wingdings" w:hint="default"/>
      </w:rPr>
    </w:lvl>
    <w:lvl w:ilvl="6" w:tplc="BBEAA1EC" w:tentative="1">
      <w:start w:val="1"/>
      <w:numFmt w:val="bullet"/>
      <w:lvlText w:val=""/>
      <w:lvlJc w:val="left"/>
      <w:pPr>
        <w:ind w:left="5040" w:hanging="360"/>
      </w:pPr>
      <w:rPr>
        <w:rFonts w:ascii="Symbol" w:hAnsi="Symbol" w:hint="default"/>
      </w:rPr>
    </w:lvl>
    <w:lvl w:ilvl="7" w:tplc="65DAB5F6" w:tentative="1">
      <w:start w:val="1"/>
      <w:numFmt w:val="bullet"/>
      <w:lvlText w:val="o"/>
      <w:lvlJc w:val="left"/>
      <w:pPr>
        <w:ind w:left="5760" w:hanging="360"/>
      </w:pPr>
      <w:rPr>
        <w:rFonts w:ascii="Courier New" w:hAnsi="Courier New" w:cs="Courier New" w:hint="default"/>
      </w:rPr>
    </w:lvl>
    <w:lvl w:ilvl="8" w:tplc="536499CA" w:tentative="1">
      <w:start w:val="1"/>
      <w:numFmt w:val="bullet"/>
      <w:lvlText w:val=""/>
      <w:lvlJc w:val="left"/>
      <w:pPr>
        <w:ind w:left="6480" w:hanging="360"/>
      </w:pPr>
      <w:rPr>
        <w:rFonts w:ascii="Wingdings" w:hAnsi="Wingdings" w:hint="default"/>
      </w:rPr>
    </w:lvl>
  </w:abstractNum>
  <w:abstractNum w:abstractNumId="2" w15:restartNumberingAfterBreak="0">
    <w:nsid w:val="0505478A"/>
    <w:multiLevelType w:val="hybridMultilevel"/>
    <w:tmpl w:val="5E126B00"/>
    <w:lvl w:ilvl="0" w:tplc="B30C6ACC">
      <w:start w:val="1"/>
      <w:numFmt w:val="bullet"/>
      <w:lvlText w:val=""/>
      <w:lvlJc w:val="left"/>
      <w:pPr>
        <w:tabs>
          <w:tab w:val="num" w:pos="1080"/>
        </w:tabs>
        <w:ind w:left="1080" w:hanging="360"/>
      </w:pPr>
      <w:rPr>
        <w:rFonts w:ascii="Symbol" w:hAnsi="Symbol" w:hint="default"/>
      </w:rPr>
    </w:lvl>
    <w:lvl w:ilvl="1" w:tplc="A94EAF02" w:tentative="1">
      <w:start w:val="1"/>
      <w:numFmt w:val="bullet"/>
      <w:lvlText w:val="o"/>
      <w:lvlJc w:val="left"/>
      <w:pPr>
        <w:ind w:left="1800" w:hanging="360"/>
      </w:pPr>
      <w:rPr>
        <w:rFonts w:ascii="Courier New" w:hAnsi="Courier New" w:cs="Courier New" w:hint="default"/>
      </w:rPr>
    </w:lvl>
    <w:lvl w:ilvl="2" w:tplc="70943B12" w:tentative="1">
      <w:start w:val="1"/>
      <w:numFmt w:val="bullet"/>
      <w:lvlText w:val=""/>
      <w:lvlJc w:val="left"/>
      <w:pPr>
        <w:ind w:left="2520" w:hanging="360"/>
      </w:pPr>
      <w:rPr>
        <w:rFonts w:ascii="Wingdings" w:hAnsi="Wingdings" w:hint="default"/>
      </w:rPr>
    </w:lvl>
    <w:lvl w:ilvl="3" w:tplc="A014C3BE" w:tentative="1">
      <w:start w:val="1"/>
      <w:numFmt w:val="bullet"/>
      <w:lvlText w:val=""/>
      <w:lvlJc w:val="left"/>
      <w:pPr>
        <w:ind w:left="3240" w:hanging="360"/>
      </w:pPr>
      <w:rPr>
        <w:rFonts w:ascii="Symbol" w:hAnsi="Symbol" w:hint="default"/>
      </w:rPr>
    </w:lvl>
    <w:lvl w:ilvl="4" w:tplc="C582BB2A" w:tentative="1">
      <w:start w:val="1"/>
      <w:numFmt w:val="bullet"/>
      <w:lvlText w:val="o"/>
      <w:lvlJc w:val="left"/>
      <w:pPr>
        <w:ind w:left="3960" w:hanging="360"/>
      </w:pPr>
      <w:rPr>
        <w:rFonts w:ascii="Courier New" w:hAnsi="Courier New" w:cs="Courier New" w:hint="default"/>
      </w:rPr>
    </w:lvl>
    <w:lvl w:ilvl="5" w:tplc="AB64B654" w:tentative="1">
      <w:start w:val="1"/>
      <w:numFmt w:val="bullet"/>
      <w:lvlText w:val=""/>
      <w:lvlJc w:val="left"/>
      <w:pPr>
        <w:ind w:left="4680" w:hanging="360"/>
      </w:pPr>
      <w:rPr>
        <w:rFonts w:ascii="Wingdings" w:hAnsi="Wingdings" w:hint="default"/>
      </w:rPr>
    </w:lvl>
    <w:lvl w:ilvl="6" w:tplc="51FCA4A2" w:tentative="1">
      <w:start w:val="1"/>
      <w:numFmt w:val="bullet"/>
      <w:lvlText w:val=""/>
      <w:lvlJc w:val="left"/>
      <w:pPr>
        <w:ind w:left="5400" w:hanging="360"/>
      </w:pPr>
      <w:rPr>
        <w:rFonts w:ascii="Symbol" w:hAnsi="Symbol" w:hint="default"/>
      </w:rPr>
    </w:lvl>
    <w:lvl w:ilvl="7" w:tplc="59CAF146" w:tentative="1">
      <w:start w:val="1"/>
      <w:numFmt w:val="bullet"/>
      <w:lvlText w:val="o"/>
      <w:lvlJc w:val="left"/>
      <w:pPr>
        <w:ind w:left="6120" w:hanging="360"/>
      </w:pPr>
      <w:rPr>
        <w:rFonts w:ascii="Courier New" w:hAnsi="Courier New" w:cs="Courier New" w:hint="default"/>
      </w:rPr>
    </w:lvl>
    <w:lvl w:ilvl="8" w:tplc="B71E8B82" w:tentative="1">
      <w:start w:val="1"/>
      <w:numFmt w:val="bullet"/>
      <w:lvlText w:val=""/>
      <w:lvlJc w:val="left"/>
      <w:pPr>
        <w:ind w:left="6840" w:hanging="360"/>
      </w:pPr>
      <w:rPr>
        <w:rFonts w:ascii="Wingdings" w:hAnsi="Wingdings" w:hint="default"/>
      </w:rPr>
    </w:lvl>
  </w:abstractNum>
  <w:abstractNum w:abstractNumId="3" w15:restartNumberingAfterBreak="0">
    <w:nsid w:val="05D44DD4"/>
    <w:multiLevelType w:val="hybridMultilevel"/>
    <w:tmpl w:val="23E6B536"/>
    <w:lvl w:ilvl="0" w:tplc="17987D8A">
      <w:start w:val="1"/>
      <w:numFmt w:val="bullet"/>
      <w:lvlText w:val=""/>
      <w:lvlJc w:val="left"/>
      <w:pPr>
        <w:ind w:left="720" w:hanging="360"/>
      </w:pPr>
      <w:rPr>
        <w:rFonts w:ascii="Symbol" w:hAnsi="Symbol" w:hint="default"/>
      </w:rPr>
    </w:lvl>
    <w:lvl w:ilvl="1" w:tplc="7E38ACB6">
      <w:start w:val="1"/>
      <w:numFmt w:val="bullet"/>
      <w:lvlText w:val="o"/>
      <w:lvlJc w:val="left"/>
      <w:pPr>
        <w:ind w:left="1440" w:hanging="360"/>
      </w:pPr>
      <w:rPr>
        <w:rFonts w:ascii="Courier New" w:hAnsi="Courier New" w:cs="Courier New" w:hint="default"/>
      </w:rPr>
    </w:lvl>
    <w:lvl w:ilvl="2" w:tplc="50F2A2FE" w:tentative="1">
      <w:start w:val="1"/>
      <w:numFmt w:val="bullet"/>
      <w:lvlText w:val=""/>
      <w:lvlJc w:val="left"/>
      <w:pPr>
        <w:ind w:left="2160" w:hanging="360"/>
      </w:pPr>
      <w:rPr>
        <w:rFonts w:ascii="Wingdings" w:hAnsi="Wingdings" w:hint="default"/>
      </w:rPr>
    </w:lvl>
    <w:lvl w:ilvl="3" w:tplc="671E510E" w:tentative="1">
      <w:start w:val="1"/>
      <w:numFmt w:val="bullet"/>
      <w:lvlText w:val=""/>
      <w:lvlJc w:val="left"/>
      <w:pPr>
        <w:ind w:left="2880" w:hanging="360"/>
      </w:pPr>
      <w:rPr>
        <w:rFonts w:ascii="Symbol" w:hAnsi="Symbol" w:hint="default"/>
      </w:rPr>
    </w:lvl>
    <w:lvl w:ilvl="4" w:tplc="D8B2E686" w:tentative="1">
      <w:start w:val="1"/>
      <w:numFmt w:val="bullet"/>
      <w:lvlText w:val="o"/>
      <w:lvlJc w:val="left"/>
      <w:pPr>
        <w:ind w:left="3600" w:hanging="360"/>
      </w:pPr>
      <w:rPr>
        <w:rFonts w:ascii="Courier New" w:hAnsi="Courier New" w:cs="Courier New" w:hint="default"/>
      </w:rPr>
    </w:lvl>
    <w:lvl w:ilvl="5" w:tplc="63C8880C" w:tentative="1">
      <w:start w:val="1"/>
      <w:numFmt w:val="bullet"/>
      <w:lvlText w:val=""/>
      <w:lvlJc w:val="left"/>
      <w:pPr>
        <w:ind w:left="4320" w:hanging="360"/>
      </w:pPr>
      <w:rPr>
        <w:rFonts w:ascii="Wingdings" w:hAnsi="Wingdings" w:hint="default"/>
      </w:rPr>
    </w:lvl>
    <w:lvl w:ilvl="6" w:tplc="DD04A1C6" w:tentative="1">
      <w:start w:val="1"/>
      <w:numFmt w:val="bullet"/>
      <w:lvlText w:val=""/>
      <w:lvlJc w:val="left"/>
      <w:pPr>
        <w:ind w:left="5040" w:hanging="360"/>
      </w:pPr>
      <w:rPr>
        <w:rFonts w:ascii="Symbol" w:hAnsi="Symbol" w:hint="default"/>
      </w:rPr>
    </w:lvl>
    <w:lvl w:ilvl="7" w:tplc="C9067570" w:tentative="1">
      <w:start w:val="1"/>
      <w:numFmt w:val="bullet"/>
      <w:lvlText w:val="o"/>
      <w:lvlJc w:val="left"/>
      <w:pPr>
        <w:ind w:left="5760" w:hanging="360"/>
      </w:pPr>
      <w:rPr>
        <w:rFonts w:ascii="Courier New" w:hAnsi="Courier New" w:cs="Courier New" w:hint="default"/>
      </w:rPr>
    </w:lvl>
    <w:lvl w:ilvl="8" w:tplc="C428B784" w:tentative="1">
      <w:start w:val="1"/>
      <w:numFmt w:val="bullet"/>
      <w:lvlText w:val=""/>
      <w:lvlJc w:val="left"/>
      <w:pPr>
        <w:ind w:left="6480" w:hanging="360"/>
      </w:pPr>
      <w:rPr>
        <w:rFonts w:ascii="Wingdings" w:hAnsi="Wingdings" w:hint="default"/>
      </w:rPr>
    </w:lvl>
  </w:abstractNum>
  <w:abstractNum w:abstractNumId="4" w15:restartNumberingAfterBreak="0">
    <w:nsid w:val="094D7B90"/>
    <w:multiLevelType w:val="hybridMultilevel"/>
    <w:tmpl w:val="085C130E"/>
    <w:lvl w:ilvl="0" w:tplc="ED6282F2">
      <w:start w:val="1"/>
      <w:numFmt w:val="bullet"/>
      <w:lvlText w:val=""/>
      <w:lvlJc w:val="left"/>
      <w:pPr>
        <w:tabs>
          <w:tab w:val="num" w:pos="720"/>
        </w:tabs>
        <w:ind w:left="720" w:hanging="360"/>
      </w:pPr>
      <w:rPr>
        <w:rFonts w:ascii="Symbol" w:hAnsi="Symbol" w:hint="default"/>
      </w:rPr>
    </w:lvl>
    <w:lvl w:ilvl="1" w:tplc="E3C82B54" w:tentative="1">
      <w:start w:val="1"/>
      <w:numFmt w:val="bullet"/>
      <w:lvlText w:val="o"/>
      <w:lvlJc w:val="left"/>
      <w:pPr>
        <w:ind w:left="1440" w:hanging="360"/>
      </w:pPr>
      <w:rPr>
        <w:rFonts w:ascii="Courier New" w:hAnsi="Courier New" w:cs="Courier New" w:hint="default"/>
      </w:rPr>
    </w:lvl>
    <w:lvl w:ilvl="2" w:tplc="AE906B16" w:tentative="1">
      <w:start w:val="1"/>
      <w:numFmt w:val="bullet"/>
      <w:lvlText w:val=""/>
      <w:lvlJc w:val="left"/>
      <w:pPr>
        <w:ind w:left="2160" w:hanging="360"/>
      </w:pPr>
      <w:rPr>
        <w:rFonts w:ascii="Wingdings" w:hAnsi="Wingdings" w:hint="default"/>
      </w:rPr>
    </w:lvl>
    <w:lvl w:ilvl="3" w:tplc="93ACA58E" w:tentative="1">
      <w:start w:val="1"/>
      <w:numFmt w:val="bullet"/>
      <w:lvlText w:val=""/>
      <w:lvlJc w:val="left"/>
      <w:pPr>
        <w:ind w:left="2880" w:hanging="360"/>
      </w:pPr>
      <w:rPr>
        <w:rFonts w:ascii="Symbol" w:hAnsi="Symbol" w:hint="default"/>
      </w:rPr>
    </w:lvl>
    <w:lvl w:ilvl="4" w:tplc="D146EA9A" w:tentative="1">
      <w:start w:val="1"/>
      <w:numFmt w:val="bullet"/>
      <w:lvlText w:val="o"/>
      <w:lvlJc w:val="left"/>
      <w:pPr>
        <w:ind w:left="3600" w:hanging="360"/>
      </w:pPr>
      <w:rPr>
        <w:rFonts w:ascii="Courier New" w:hAnsi="Courier New" w:cs="Courier New" w:hint="default"/>
      </w:rPr>
    </w:lvl>
    <w:lvl w:ilvl="5" w:tplc="C7AEF7A8" w:tentative="1">
      <w:start w:val="1"/>
      <w:numFmt w:val="bullet"/>
      <w:lvlText w:val=""/>
      <w:lvlJc w:val="left"/>
      <w:pPr>
        <w:ind w:left="4320" w:hanging="360"/>
      </w:pPr>
      <w:rPr>
        <w:rFonts w:ascii="Wingdings" w:hAnsi="Wingdings" w:hint="default"/>
      </w:rPr>
    </w:lvl>
    <w:lvl w:ilvl="6" w:tplc="7E365C38" w:tentative="1">
      <w:start w:val="1"/>
      <w:numFmt w:val="bullet"/>
      <w:lvlText w:val=""/>
      <w:lvlJc w:val="left"/>
      <w:pPr>
        <w:ind w:left="5040" w:hanging="360"/>
      </w:pPr>
      <w:rPr>
        <w:rFonts w:ascii="Symbol" w:hAnsi="Symbol" w:hint="default"/>
      </w:rPr>
    </w:lvl>
    <w:lvl w:ilvl="7" w:tplc="31E8E5F4" w:tentative="1">
      <w:start w:val="1"/>
      <w:numFmt w:val="bullet"/>
      <w:lvlText w:val="o"/>
      <w:lvlJc w:val="left"/>
      <w:pPr>
        <w:ind w:left="5760" w:hanging="360"/>
      </w:pPr>
      <w:rPr>
        <w:rFonts w:ascii="Courier New" w:hAnsi="Courier New" w:cs="Courier New" w:hint="default"/>
      </w:rPr>
    </w:lvl>
    <w:lvl w:ilvl="8" w:tplc="84C05908" w:tentative="1">
      <w:start w:val="1"/>
      <w:numFmt w:val="bullet"/>
      <w:lvlText w:val=""/>
      <w:lvlJc w:val="left"/>
      <w:pPr>
        <w:ind w:left="6480" w:hanging="360"/>
      </w:pPr>
      <w:rPr>
        <w:rFonts w:ascii="Wingdings" w:hAnsi="Wingdings" w:hint="default"/>
      </w:rPr>
    </w:lvl>
  </w:abstractNum>
  <w:abstractNum w:abstractNumId="5" w15:restartNumberingAfterBreak="0">
    <w:nsid w:val="0E1F6368"/>
    <w:multiLevelType w:val="hybridMultilevel"/>
    <w:tmpl w:val="91F4DA2C"/>
    <w:lvl w:ilvl="0" w:tplc="077A0EA0">
      <w:start w:val="1"/>
      <w:numFmt w:val="bullet"/>
      <w:lvlText w:val=""/>
      <w:lvlJc w:val="left"/>
      <w:pPr>
        <w:ind w:left="720" w:hanging="360"/>
      </w:pPr>
      <w:rPr>
        <w:rFonts w:ascii="Symbol" w:hAnsi="Symbol" w:hint="default"/>
      </w:rPr>
    </w:lvl>
    <w:lvl w:ilvl="1" w:tplc="59600E22" w:tentative="1">
      <w:start w:val="1"/>
      <w:numFmt w:val="bullet"/>
      <w:lvlText w:val="o"/>
      <w:lvlJc w:val="left"/>
      <w:pPr>
        <w:ind w:left="1440" w:hanging="360"/>
      </w:pPr>
      <w:rPr>
        <w:rFonts w:ascii="Courier New" w:hAnsi="Courier New" w:cs="Courier New" w:hint="default"/>
      </w:rPr>
    </w:lvl>
    <w:lvl w:ilvl="2" w:tplc="A5A6769A" w:tentative="1">
      <w:start w:val="1"/>
      <w:numFmt w:val="bullet"/>
      <w:lvlText w:val=""/>
      <w:lvlJc w:val="left"/>
      <w:pPr>
        <w:ind w:left="2160" w:hanging="360"/>
      </w:pPr>
      <w:rPr>
        <w:rFonts w:ascii="Wingdings" w:hAnsi="Wingdings" w:hint="default"/>
      </w:rPr>
    </w:lvl>
    <w:lvl w:ilvl="3" w:tplc="65D662D2" w:tentative="1">
      <w:start w:val="1"/>
      <w:numFmt w:val="bullet"/>
      <w:lvlText w:val=""/>
      <w:lvlJc w:val="left"/>
      <w:pPr>
        <w:ind w:left="2880" w:hanging="360"/>
      </w:pPr>
      <w:rPr>
        <w:rFonts w:ascii="Symbol" w:hAnsi="Symbol" w:hint="default"/>
      </w:rPr>
    </w:lvl>
    <w:lvl w:ilvl="4" w:tplc="A4F85FE2" w:tentative="1">
      <w:start w:val="1"/>
      <w:numFmt w:val="bullet"/>
      <w:lvlText w:val="o"/>
      <w:lvlJc w:val="left"/>
      <w:pPr>
        <w:ind w:left="3600" w:hanging="360"/>
      </w:pPr>
      <w:rPr>
        <w:rFonts w:ascii="Courier New" w:hAnsi="Courier New" w:cs="Courier New" w:hint="default"/>
      </w:rPr>
    </w:lvl>
    <w:lvl w:ilvl="5" w:tplc="D256A964" w:tentative="1">
      <w:start w:val="1"/>
      <w:numFmt w:val="bullet"/>
      <w:lvlText w:val=""/>
      <w:lvlJc w:val="left"/>
      <w:pPr>
        <w:ind w:left="4320" w:hanging="360"/>
      </w:pPr>
      <w:rPr>
        <w:rFonts w:ascii="Wingdings" w:hAnsi="Wingdings" w:hint="default"/>
      </w:rPr>
    </w:lvl>
    <w:lvl w:ilvl="6" w:tplc="FF423064" w:tentative="1">
      <w:start w:val="1"/>
      <w:numFmt w:val="bullet"/>
      <w:lvlText w:val=""/>
      <w:lvlJc w:val="left"/>
      <w:pPr>
        <w:ind w:left="5040" w:hanging="360"/>
      </w:pPr>
      <w:rPr>
        <w:rFonts w:ascii="Symbol" w:hAnsi="Symbol" w:hint="default"/>
      </w:rPr>
    </w:lvl>
    <w:lvl w:ilvl="7" w:tplc="D586FA3E" w:tentative="1">
      <w:start w:val="1"/>
      <w:numFmt w:val="bullet"/>
      <w:lvlText w:val="o"/>
      <w:lvlJc w:val="left"/>
      <w:pPr>
        <w:ind w:left="5760" w:hanging="360"/>
      </w:pPr>
      <w:rPr>
        <w:rFonts w:ascii="Courier New" w:hAnsi="Courier New" w:cs="Courier New" w:hint="default"/>
      </w:rPr>
    </w:lvl>
    <w:lvl w:ilvl="8" w:tplc="CC7AECF0" w:tentative="1">
      <w:start w:val="1"/>
      <w:numFmt w:val="bullet"/>
      <w:lvlText w:val=""/>
      <w:lvlJc w:val="left"/>
      <w:pPr>
        <w:ind w:left="6480" w:hanging="360"/>
      </w:pPr>
      <w:rPr>
        <w:rFonts w:ascii="Wingdings" w:hAnsi="Wingdings" w:hint="default"/>
      </w:rPr>
    </w:lvl>
  </w:abstractNum>
  <w:abstractNum w:abstractNumId="6" w15:restartNumberingAfterBreak="0">
    <w:nsid w:val="11E70475"/>
    <w:multiLevelType w:val="hybridMultilevel"/>
    <w:tmpl w:val="67441B28"/>
    <w:lvl w:ilvl="0" w:tplc="0C8843CE">
      <w:start w:val="1"/>
      <w:numFmt w:val="bullet"/>
      <w:lvlText w:val=""/>
      <w:lvlJc w:val="left"/>
      <w:pPr>
        <w:tabs>
          <w:tab w:val="num" w:pos="720"/>
        </w:tabs>
        <w:ind w:left="720" w:hanging="360"/>
      </w:pPr>
      <w:rPr>
        <w:rFonts w:ascii="Symbol" w:hAnsi="Symbol" w:hint="default"/>
      </w:rPr>
    </w:lvl>
    <w:lvl w:ilvl="1" w:tplc="8B8E52BC" w:tentative="1">
      <w:start w:val="1"/>
      <w:numFmt w:val="bullet"/>
      <w:lvlText w:val="o"/>
      <w:lvlJc w:val="left"/>
      <w:pPr>
        <w:ind w:left="1440" w:hanging="360"/>
      </w:pPr>
      <w:rPr>
        <w:rFonts w:ascii="Courier New" w:hAnsi="Courier New" w:cs="Courier New" w:hint="default"/>
      </w:rPr>
    </w:lvl>
    <w:lvl w:ilvl="2" w:tplc="8862A850" w:tentative="1">
      <w:start w:val="1"/>
      <w:numFmt w:val="bullet"/>
      <w:lvlText w:val=""/>
      <w:lvlJc w:val="left"/>
      <w:pPr>
        <w:ind w:left="2160" w:hanging="360"/>
      </w:pPr>
      <w:rPr>
        <w:rFonts w:ascii="Wingdings" w:hAnsi="Wingdings" w:hint="default"/>
      </w:rPr>
    </w:lvl>
    <w:lvl w:ilvl="3" w:tplc="8E108A76" w:tentative="1">
      <w:start w:val="1"/>
      <w:numFmt w:val="bullet"/>
      <w:lvlText w:val=""/>
      <w:lvlJc w:val="left"/>
      <w:pPr>
        <w:ind w:left="2880" w:hanging="360"/>
      </w:pPr>
      <w:rPr>
        <w:rFonts w:ascii="Symbol" w:hAnsi="Symbol" w:hint="default"/>
      </w:rPr>
    </w:lvl>
    <w:lvl w:ilvl="4" w:tplc="63C2A6B8" w:tentative="1">
      <w:start w:val="1"/>
      <w:numFmt w:val="bullet"/>
      <w:lvlText w:val="o"/>
      <w:lvlJc w:val="left"/>
      <w:pPr>
        <w:ind w:left="3600" w:hanging="360"/>
      </w:pPr>
      <w:rPr>
        <w:rFonts w:ascii="Courier New" w:hAnsi="Courier New" w:cs="Courier New" w:hint="default"/>
      </w:rPr>
    </w:lvl>
    <w:lvl w:ilvl="5" w:tplc="8BA4B3E2" w:tentative="1">
      <w:start w:val="1"/>
      <w:numFmt w:val="bullet"/>
      <w:lvlText w:val=""/>
      <w:lvlJc w:val="left"/>
      <w:pPr>
        <w:ind w:left="4320" w:hanging="360"/>
      </w:pPr>
      <w:rPr>
        <w:rFonts w:ascii="Wingdings" w:hAnsi="Wingdings" w:hint="default"/>
      </w:rPr>
    </w:lvl>
    <w:lvl w:ilvl="6" w:tplc="98907080" w:tentative="1">
      <w:start w:val="1"/>
      <w:numFmt w:val="bullet"/>
      <w:lvlText w:val=""/>
      <w:lvlJc w:val="left"/>
      <w:pPr>
        <w:ind w:left="5040" w:hanging="360"/>
      </w:pPr>
      <w:rPr>
        <w:rFonts w:ascii="Symbol" w:hAnsi="Symbol" w:hint="default"/>
      </w:rPr>
    </w:lvl>
    <w:lvl w:ilvl="7" w:tplc="6FEE84C0" w:tentative="1">
      <w:start w:val="1"/>
      <w:numFmt w:val="bullet"/>
      <w:lvlText w:val="o"/>
      <w:lvlJc w:val="left"/>
      <w:pPr>
        <w:ind w:left="5760" w:hanging="360"/>
      </w:pPr>
      <w:rPr>
        <w:rFonts w:ascii="Courier New" w:hAnsi="Courier New" w:cs="Courier New" w:hint="default"/>
      </w:rPr>
    </w:lvl>
    <w:lvl w:ilvl="8" w:tplc="3E9413F2" w:tentative="1">
      <w:start w:val="1"/>
      <w:numFmt w:val="bullet"/>
      <w:lvlText w:val=""/>
      <w:lvlJc w:val="left"/>
      <w:pPr>
        <w:ind w:left="6480" w:hanging="360"/>
      </w:pPr>
      <w:rPr>
        <w:rFonts w:ascii="Wingdings" w:hAnsi="Wingdings" w:hint="default"/>
      </w:rPr>
    </w:lvl>
  </w:abstractNum>
  <w:abstractNum w:abstractNumId="7" w15:restartNumberingAfterBreak="0">
    <w:nsid w:val="1DCE1D39"/>
    <w:multiLevelType w:val="hybridMultilevel"/>
    <w:tmpl w:val="A2622B58"/>
    <w:lvl w:ilvl="0" w:tplc="8EDC0904">
      <w:start w:val="1"/>
      <w:numFmt w:val="bullet"/>
      <w:lvlText w:val=""/>
      <w:lvlJc w:val="left"/>
      <w:pPr>
        <w:tabs>
          <w:tab w:val="num" w:pos="720"/>
        </w:tabs>
        <w:ind w:left="720" w:hanging="360"/>
      </w:pPr>
      <w:rPr>
        <w:rFonts w:ascii="Symbol" w:hAnsi="Symbol" w:hint="default"/>
      </w:rPr>
    </w:lvl>
    <w:lvl w:ilvl="1" w:tplc="340E776E">
      <w:start w:val="1"/>
      <w:numFmt w:val="bullet"/>
      <w:lvlText w:val="o"/>
      <w:lvlJc w:val="left"/>
      <w:pPr>
        <w:ind w:left="1440" w:hanging="360"/>
      </w:pPr>
      <w:rPr>
        <w:rFonts w:ascii="Courier New" w:hAnsi="Courier New" w:cs="Courier New" w:hint="default"/>
      </w:rPr>
    </w:lvl>
    <w:lvl w:ilvl="2" w:tplc="25CC7416" w:tentative="1">
      <w:start w:val="1"/>
      <w:numFmt w:val="bullet"/>
      <w:lvlText w:val=""/>
      <w:lvlJc w:val="left"/>
      <w:pPr>
        <w:ind w:left="2160" w:hanging="360"/>
      </w:pPr>
      <w:rPr>
        <w:rFonts w:ascii="Wingdings" w:hAnsi="Wingdings" w:hint="default"/>
      </w:rPr>
    </w:lvl>
    <w:lvl w:ilvl="3" w:tplc="DE82A382" w:tentative="1">
      <w:start w:val="1"/>
      <w:numFmt w:val="bullet"/>
      <w:lvlText w:val=""/>
      <w:lvlJc w:val="left"/>
      <w:pPr>
        <w:ind w:left="2880" w:hanging="360"/>
      </w:pPr>
      <w:rPr>
        <w:rFonts w:ascii="Symbol" w:hAnsi="Symbol" w:hint="default"/>
      </w:rPr>
    </w:lvl>
    <w:lvl w:ilvl="4" w:tplc="2A74FC66" w:tentative="1">
      <w:start w:val="1"/>
      <w:numFmt w:val="bullet"/>
      <w:lvlText w:val="o"/>
      <w:lvlJc w:val="left"/>
      <w:pPr>
        <w:ind w:left="3600" w:hanging="360"/>
      </w:pPr>
      <w:rPr>
        <w:rFonts w:ascii="Courier New" w:hAnsi="Courier New" w:cs="Courier New" w:hint="default"/>
      </w:rPr>
    </w:lvl>
    <w:lvl w:ilvl="5" w:tplc="596A8E46" w:tentative="1">
      <w:start w:val="1"/>
      <w:numFmt w:val="bullet"/>
      <w:lvlText w:val=""/>
      <w:lvlJc w:val="left"/>
      <w:pPr>
        <w:ind w:left="4320" w:hanging="360"/>
      </w:pPr>
      <w:rPr>
        <w:rFonts w:ascii="Wingdings" w:hAnsi="Wingdings" w:hint="default"/>
      </w:rPr>
    </w:lvl>
    <w:lvl w:ilvl="6" w:tplc="AFCE0222" w:tentative="1">
      <w:start w:val="1"/>
      <w:numFmt w:val="bullet"/>
      <w:lvlText w:val=""/>
      <w:lvlJc w:val="left"/>
      <w:pPr>
        <w:ind w:left="5040" w:hanging="360"/>
      </w:pPr>
      <w:rPr>
        <w:rFonts w:ascii="Symbol" w:hAnsi="Symbol" w:hint="default"/>
      </w:rPr>
    </w:lvl>
    <w:lvl w:ilvl="7" w:tplc="2B4C490E" w:tentative="1">
      <w:start w:val="1"/>
      <w:numFmt w:val="bullet"/>
      <w:lvlText w:val="o"/>
      <w:lvlJc w:val="left"/>
      <w:pPr>
        <w:ind w:left="5760" w:hanging="360"/>
      </w:pPr>
      <w:rPr>
        <w:rFonts w:ascii="Courier New" w:hAnsi="Courier New" w:cs="Courier New" w:hint="default"/>
      </w:rPr>
    </w:lvl>
    <w:lvl w:ilvl="8" w:tplc="1B9CB3EE" w:tentative="1">
      <w:start w:val="1"/>
      <w:numFmt w:val="bullet"/>
      <w:lvlText w:val=""/>
      <w:lvlJc w:val="left"/>
      <w:pPr>
        <w:ind w:left="6480" w:hanging="360"/>
      </w:pPr>
      <w:rPr>
        <w:rFonts w:ascii="Wingdings" w:hAnsi="Wingdings" w:hint="default"/>
      </w:rPr>
    </w:lvl>
  </w:abstractNum>
  <w:abstractNum w:abstractNumId="8" w15:restartNumberingAfterBreak="0">
    <w:nsid w:val="1E321A8C"/>
    <w:multiLevelType w:val="hybridMultilevel"/>
    <w:tmpl w:val="4D702C88"/>
    <w:lvl w:ilvl="0" w:tplc="008A0524">
      <w:start w:val="1"/>
      <w:numFmt w:val="bullet"/>
      <w:lvlText w:val=""/>
      <w:lvlJc w:val="left"/>
      <w:pPr>
        <w:ind w:left="720" w:hanging="360"/>
      </w:pPr>
      <w:rPr>
        <w:rFonts w:ascii="Symbol" w:hAnsi="Symbol" w:hint="default"/>
      </w:rPr>
    </w:lvl>
    <w:lvl w:ilvl="1" w:tplc="AAF050FE" w:tentative="1">
      <w:start w:val="1"/>
      <w:numFmt w:val="bullet"/>
      <w:lvlText w:val="o"/>
      <w:lvlJc w:val="left"/>
      <w:pPr>
        <w:ind w:left="1440" w:hanging="360"/>
      </w:pPr>
      <w:rPr>
        <w:rFonts w:ascii="Courier New" w:hAnsi="Courier New" w:cs="Courier New" w:hint="default"/>
      </w:rPr>
    </w:lvl>
    <w:lvl w:ilvl="2" w:tplc="9BE4FB92" w:tentative="1">
      <w:start w:val="1"/>
      <w:numFmt w:val="bullet"/>
      <w:lvlText w:val=""/>
      <w:lvlJc w:val="left"/>
      <w:pPr>
        <w:ind w:left="2160" w:hanging="360"/>
      </w:pPr>
      <w:rPr>
        <w:rFonts w:ascii="Wingdings" w:hAnsi="Wingdings" w:hint="default"/>
      </w:rPr>
    </w:lvl>
    <w:lvl w:ilvl="3" w:tplc="B9963676" w:tentative="1">
      <w:start w:val="1"/>
      <w:numFmt w:val="bullet"/>
      <w:lvlText w:val=""/>
      <w:lvlJc w:val="left"/>
      <w:pPr>
        <w:ind w:left="2880" w:hanging="360"/>
      </w:pPr>
      <w:rPr>
        <w:rFonts w:ascii="Symbol" w:hAnsi="Symbol" w:hint="default"/>
      </w:rPr>
    </w:lvl>
    <w:lvl w:ilvl="4" w:tplc="D08AB4B2" w:tentative="1">
      <w:start w:val="1"/>
      <w:numFmt w:val="bullet"/>
      <w:lvlText w:val="o"/>
      <w:lvlJc w:val="left"/>
      <w:pPr>
        <w:ind w:left="3600" w:hanging="360"/>
      </w:pPr>
      <w:rPr>
        <w:rFonts w:ascii="Courier New" w:hAnsi="Courier New" w:cs="Courier New" w:hint="default"/>
      </w:rPr>
    </w:lvl>
    <w:lvl w:ilvl="5" w:tplc="9D78857E" w:tentative="1">
      <w:start w:val="1"/>
      <w:numFmt w:val="bullet"/>
      <w:lvlText w:val=""/>
      <w:lvlJc w:val="left"/>
      <w:pPr>
        <w:ind w:left="4320" w:hanging="360"/>
      </w:pPr>
      <w:rPr>
        <w:rFonts w:ascii="Wingdings" w:hAnsi="Wingdings" w:hint="default"/>
      </w:rPr>
    </w:lvl>
    <w:lvl w:ilvl="6" w:tplc="B274B77E" w:tentative="1">
      <w:start w:val="1"/>
      <w:numFmt w:val="bullet"/>
      <w:lvlText w:val=""/>
      <w:lvlJc w:val="left"/>
      <w:pPr>
        <w:ind w:left="5040" w:hanging="360"/>
      </w:pPr>
      <w:rPr>
        <w:rFonts w:ascii="Symbol" w:hAnsi="Symbol" w:hint="default"/>
      </w:rPr>
    </w:lvl>
    <w:lvl w:ilvl="7" w:tplc="004CB970" w:tentative="1">
      <w:start w:val="1"/>
      <w:numFmt w:val="bullet"/>
      <w:lvlText w:val="o"/>
      <w:lvlJc w:val="left"/>
      <w:pPr>
        <w:ind w:left="5760" w:hanging="360"/>
      </w:pPr>
      <w:rPr>
        <w:rFonts w:ascii="Courier New" w:hAnsi="Courier New" w:cs="Courier New" w:hint="default"/>
      </w:rPr>
    </w:lvl>
    <w:lvl w:ilvl="8" w:tplc="926E063C" w:tentative="1">
      <w:start w:val="1"/>
      <w:numFmt w:val="bullet"/>
      <w:lvlText w:val=""/>
      <w:lvlJc w:val="left"/>
      <w:pPr>
        <w:ind w:left="6480" w:hanging="360"/>
      </w:pPr>
      <w:rPr>
        <w:rFonts w:ascii="Wingdings" w:hAnsi="Wingdings" w:hint="default"/>
      </w:rPr>
    </w:lvl>
  </w:abstractNum>
  <w:abstractNum w:abstractNumId="9" w15:restartNumberingAfterBreak="0">
    <w:nsid w:val="25DD4BA3"/>
    <w:multiLevelType w:val="hybridMultilevel"/>
    <w:tmpl w:val="D362FC80"/>
    <w:lvl w:ilvl="0" w:tplc="A2E0EDFA">
      <w:start w:val="1"/>
      <w:numFmt w:val="bullet"/>
      <w:lvlText w:val=""/>
      <w:lvlJc w:val="left"/>
      <w:pPr>
        <w:ind w:left="720" w:hanging="360"/>
      </w:pPr>
      <w:rPr>
        <w:rFonts w:ascii="Symbol" w:hAnsi="Symbol" w:hint="default"/>
      </w:rPr>
    </w:lvl>
    <w:lvl w:ilvl="1" w:tplc="4E986D92">
      <w:start w:val="1"/>
      <w:numFmt w:val="bullet"/>
      <w:lvlText w:val="o"/>
      <w:lvlJc w:val="left"/>
      <w:pPr>
        <w:ind w:left="1440" w:hanging="360"/>
      </w:pPr>
      <w:rPr>
        <w:rFonts w:ascii="Courier New" w:hAnsi="Courier New" w:cs="Courier New" w:hint="default"/>
      </w:rPr>
    </w:lvl>
    <w:lvl w:ilvl="2" w:tplc="F036E388" w:tentative="1">
      <w:start w:val="1"/>
      <w:numFmt w:val="bullet"/>
      <w:lvlText w:val=""/>
      <w:lvlJc w:val="left"/>
      <w:pPr>
        <w:ind w:left="2160" w:hanging="360"/>
      </w:pPr>
      <w:rPr>
        <w:rFonts w:ascii="Wingdings" w:hAnsi="Wingdings" w:hint="default"/>
      </w:rPr>
    </w:lvl>
    <w:lvl w:ilvl="3" w:tplc="862CC8D0" w:tentative="1">
      <w:start w:val="1"/>
      <w:numFmt w:val="bullet"/>
      <w:lvlText w:val=""/>
      <w:lvlJc w:val="left"/>
      <w:pPr>
        <w:ind w:left="2880" w:hanging="360"/>
      </w:pPr>
      <w:rPr>
        <w:rFonts w:ascii="Symbol" w:hAnsi="Symbol" w:hint="default"/>
      </w:rPr>
    </w:lvl>
    <w:lvl w:ilvl="4" w:tplc="81DC63EE" w:tentative="1">
      <w:start w:val="1"/>
      <w:numFmt w:val="bullet"/>
      <w:lvlText w:val="o"/>
      <w:lvlJc w:val="left"/>
      <w:pPr>
        <w:ind w:left="3600" w:hanging="360"/>
      </w:pPr>
      <w:rPr>
        <w:rFonts w:ascii="Courier New" w:hAnsi="Courier New" w:cs="Courier New" w:hint="default"/>
      </w:rPr>
    </w:lvl>
    <w:lvl w:ilvl="5" w:tplc="281AEE4A" w:tentative="1">
      <w:start w:val="1"/>
      <w:numFmt w:val="bullet"/>
      <w:lvlText w:val=""/>
      <w:lvlJc w:val="left"/>
      <w:pPr>
        <w:ind w:left="4320" w:hanging="360"/>
      </w:pPr>
      <w:rPr>
        <w:rFonts w:ascii="Wingdings" w:hAnsi="Wingdings" w:hint="default"/>
      </w:rPr>
    </w:lvl>
    <w:lvl w:ilvl="6" w:tplc="247871A0" w:tentative="1">
      <w:start w:val="1"/>
      <w:numFmt w:val="bullet"/>
      <w:lvlText w:val=""/>
      <w:lvlJc w:val="left"/>
      <w:pPr>
        <w:ind w:left="5040" w:hanging="360"/>
      </w:pPr>
      <w:rPr>
        <w:rFonts w:ascii="Symbol" w:hAnsi="Symbol" w:hint="default"/>
      </w:rPr>
    </w:lvl>
    <w:lvl w:ilvl="7" w:tplc="8C3EAE38" w:tentative="1">
      <w:start w:val="1"/>
      <w:numFmt w:val="bullet"/>
      <w:lvlText w:val="o"/>
      <w:lvlJc w:val="left"/>
      <w:pPr>
        <w:ind w:left="5760" w:hanging="360"/>
      </w:pPr>
      <w:rPr>
        <w:rFonts w:ascii="Courier New" w:hAnsi="Courier New" w:cs="Courier New" w:hint="default"/>
      </w:rPr>
    </w:lvl>
    <w:lvl w:ilvl="8" w:tplc="2B6892E4" w:tentative="1">
      <w:start w:val="1"/>
      <w:numFmt w:val="bullet"/>
      <w:lvlText w:val=""/>
      <w:lvlJc w:val="left"/>
      <w:pPr>
        <w:ind w:left="6480" w:hanging="360"/>
      </w:pPr>
      <w:rPr>
        <w:rFonts w:ascii="Wingdings" w:hAnsi="Wingdings" w:hint="default"/>
      </w:rPr>
    </w:lvl>
  </w:abstractNum>
  <w:abstractNum w:abstractNumId="10" w15:restartNumberingAfterBreak="0">
    <w:nsid w:val="2D0850CE"/>
    <w:multiLevelType w:val="hybridMultilevel"/>
    <w:tmpl w:val="48AEA7C4"/>
    <w:lvl w:ilvl="0" w:tplc="DD5C94D2">
      <w:start w:val="1"/>
      <w:numFmt w:val="bullet"/>
      <w:lvlText w:val=""/>
      <w:lvlJc w:val="left"/>
      <w:pPr>
        <w:ind w:left="720" w:hanging="360"/>
      </w:pPr>
      <w:rPr>
        <w:rFonts w:ascii="Symbol" w:hAnsi="Symbol" w:hint="default"/>
      </w:rPr>
    </w:lvl>
    <w:lvl w:ilvl="1" w:tplc="DFA67FD2" w:tentative="1">
      <w:start w:val="1"/>
      <w:numFmt w:val="bullet"/>
      <w:lvlText w:val="o"/>
      <w:lvlJc w:val="left"/>
      <w:pPr>
        <w:ind w:left="1440" w:hanging="360"/>
      </w:pPr>
      <w:rPr>
        <w:rFonts w:ascii="Courier New" w:hAnsi="Courier New" w:cs="Courier New" w:hint="default"/>
      </w:rPr>
    </w:lvl>
    <w:lvl w:ilvl="2" w:tplc="1F38EA0E" w:tentative="1">
      <w:start w:val="1"/>
      <w:numFmt w:val="bullet"/>
      <w:lvlText w:val=""/>
      <w:lvlJc w:val="left"/>
      <w:pPr>
        <w:ind w:left="2160" w:hanging="360"/>
      </w:pPr>
      <w:rPr>
        <w:rFonts w:ascii="Wingdings" w:hAnsi="Wingdings" w:hint="default"/>
      </w:rPr>
    </w:lvl>
    <w:lvl w:ilvl="3" w:tplc="C17A0B12" w:tentative="1">
      <w:start w:val="1"/>
      <w:numFmt w:val="bullet"/>
      <w:lvlText w:val=""/>
      <w:lvlJc w:val="left"/>
      <w:pPr>
        <w:ind w:left="2880" w:hanging="360"/>
      </w:pPr>
      <w:rPr>
        <w:rFonts w:ascii="Symbol" w:hAnsi="Symbol" w:hint="default"/>
      </w:rPr>
    </w:lvl>
    <w:lvl w:ilvl="4" w:tplc="1746159C" w:tentative="1">
      <w:start w:val="1"/>
      <w:numFmt w:val="bullet"/>
      <w:lvlText w:val="o"/>
      <w:lvlJc w:val="left"/>
      <w:pPr>
        <w:ind w:left="3600" w:hanging="360"/>
      </w:pPr>
      <w:rPr>
        <w:rFonts w:ascii="Courier New" w:hAnsi="Courier New" w:cs="Courier New" w:hint="default"/>
      </w:rPr>
    </w:lvl>
    <w:lvl w:ilvl="5" w:tplc="5928B86E" w:tentative="1">
      <w:start w:val="1"/>
      <w:numFmt w:val="bullet"/>
      <w:lvlText w:val=""/>
      <w:lvlJc w:val="left"/>
      <w:pPr>
        <w:ind w:left="4320" w:hanging="360"/>
      </w:pPr>
      <w:rPr>
        <w:rFonts w:ascii="Wingdings" w:hAnsi="Wingdings" w:hint="default"/>
      </w:rPr>
    </w:lvl>
    <w:lvl w:ilvl="6" w:tplc="FDAC5C82" w:tentative="1">
      <w:start w:val="1"/>
      <w:numFmt w:val="bullet"/>
      <w:lvlText w:val=""/>
      <w:lvlJc w:val="left"/>
      <w:pPr>
        <w:ind w:left="5040" w:hanging="360"/>
      </w:pPr>
      <w:rPr>
        <w:rFonts w:ascii="Symbol" w:hAnsi="Symbol" w:hint="default"/>
      </w:rPr>
    </w:lvl>
    <w:lvl w:ilvl="7" w:tplc="464AE850" w:tentative="1">
      <w:start w:val="1"/>
      <w:numFmt w:val="bullet"/>
      <w:lvlText w:val="o"/>
      <w:lvlJc w:val="left"/>
      <w:pPr>
        <w:ind w:left="5760" w:hanging="360"/>
      </w:pPr>
      <w:rPr>
        <w:rFonts w:ascii="Courier New" w:hAnsi="Courier New" w:cs="Courier New" w:hint="default"/>
      </w:rPr>
    </w:lvl>
    <w:lvl w:ilvl="8" w:tplc="FD8C932A" w:tentative="1">
      <w:start w:val="1"/>
      <w:numFmt w:val="bullet"/>
      <w:lvlText w:val=""/>
      <w:lvlJc w:val="left"/>
      <w:pPr>
        <w:ind w:left="6480" w:hanging="360"/>
      </w:pPr>
      <w:rPr>
        <w:rFonts w:ascii="Wingdings" w:hAnsi="Wingdings" w:hint="default"/>
      </w:rPr>
    </w:lvl>
  </w:abstractNum>
  <w:abstractNum w:abstractNumId="11" w15:restartNumberingAfterBreak="0">
    <w:nsid w:val="2ED14E17"/>
    <w:multiLevelType w:val="hybridMultilevel"/>
    <w:tmpl w:val="1FD8EE8E"/>
    <w:lvl w:ilvl="0" w:tplc="393ADD4A">
      <w:start w:val="1"/>
      <w:numFmt w:val="bullet"/>
      <w:lvlText w:val=""/>
      <w:lvlJc w:val="left"/>
      <w:pPr>
        <w:tabs>
          <w:tab w:val="num" w:pos="720"/>
        </w:tabs>
        <w:ind w:left="720" w:hanging="360"/>
      </w:pPr>
      <w:rPr>
        <w:rFonts w:ascii="Symbol" w:hAnsi="Symbol" w:hint="default"/>
      </w:rPr>
    </w:lvl>
    <w:lvl w:ilvl="1" w:tplc="02CED80E">
      <w:start w:val="1"/>
      <w:numFmt w:val="bullet"/>
      <w:lvlText w:val="o"/>
      <w:lvlJc w:val="left"/>
      <w:pPr>
        <w:ind w:left="1440" w:hanging="360"/>
      </w:pPr>
      <w:rPr>
        <w:rFonts w:ascii="Courier New" w:hAnsi="Courier New" w:cs="Courier New" w:hint="default"/>
      </w:rPr>
    </w:lvl>
    <w:lvl w:ilvl="2" w:tplc="288E4D7E" w:tentative="1">
      <w:start w:val="1"/>
      <w:numFmt w:val="bullet"/>
      <w:lvlText w:val=""/>
      <w:lvlJc w:val="left"/>
      <w:pPr>
        <w:ind w:left="2160" w:hanging="360"/>
      </w:pPr>
      <w:rPr>
        <w:rFonts w:ascii="Wingdings" w:hAnsi="Wingdings" w:hint="default"/>
      </w:rPr>
    </w:lvl>
    <w:lvl w:ilvl="3" w:tplc="2ACE894E" w:tentative="1">
      <w:start w:val="1"/>
      <w:numFmt w:val="bullet"/>
      <w:lvlText w:val=""/>
      <w:lvlJc w:val="left"/>
      <w:pPr>
        <w:ind w:left="2880" w:hanging="360"/>
      </w:pPr>
      <w:rPr>
        <w:rFonts w:ascii="Symbol" w:hAnsi="Symbol" w:hint="default"/>
      </w:rPr>
    </w:lvl>
    <w:lvl w:ilvl="4" w:tplc="E6FC1050" w:tentative="1">
      <w:start w:val="1"/>
      <w:numFmt w:val="bullet"/>
      <w:lvlText w:val="o"/>
      <w:lvlJc w:val="left"/>
      <w:pPr>
        <w:ind w:left="3600" w:hanging="360"/>
      </w:pPr>
      <w:rPr>
        <w:rFonts w:ascii="Courier New" w:hAnsi="Courier New" w:cs="Courier New" w:hint="default"/>
      </w:rPr>
    </w:lvl>
    <w:lvl w:ilvl="5" w:tplc="3348A95E" w:tentative="1">
      <w:start w:val="1"/>
      <w:numFmt w:val="bullet"/>
      <w:lvlText w:val=""/>
      <w:lvlJc w:val="left"/>
      <w:pPr>
        <w:ind w:left="4320" w:hanging="360"/>
      </w:pPr>
      <w:rPr>
        <w:rFonts w:ascii="Wingdings" w:hAnsi="Wingdings" w:hint="default"/>
      </w:rPr>
    </w:lvl>
    <w:lvl w:ilvl="6" w:tplc="E63409D2" w:tentative="1">
      <w:start w:val="1"/>
      <w:numFmt w:val="bullet"/>
      <w:lvlText w:val=""/>
      <w:lvlJc w:val="left"/>
      <w:pPr>
        <w:ind w:left="5040" w:hanging="360"/>
      </w:pPr>
      <w:rPr>
        <w:rFonts w:ascii="Symbol" w:hAnsi="Symbol" w:hint="default"/>
      </w:rPr>
    </w:lvl>
    <w:lvl w:ilvl="7" w:tplc="F77E2342" w:tentative="1">
      <w:start w:val="1"/>
      <w:numFmt w:val="bullet"/>
      <w:lvlText w:val="o"/>
      <w:lvlJc w:val="left"/>
      <w:pPr>
        <w:ind w:left="5760" w:hanging="360"/>
      </w:pPr>
      <w:rPr>
        <w:rFonts w:ascii="Courier New" w:hAnsi="Courier New" w:cs="Courier New" w:hint="default"/>
      </w:rPr>
    </w:lvl>
    <w:lvl w:ilvl="8" w:tplc="DD1E808C" w:tentative="1">
      <w:start w:val="1"/>
      <w:numFmt w:val="bullet"/>
      <w:lvlText w:val=""/>
      <w:lvlJc w:val="left"/>
      <w:pPr>
        <w:ind w:left="6480" w:hanging="360"/>
      </w:pPr>
      <w:rPr>
        <w:rFonts w:ascii="Wingdings" w:hAnsi="Wingdings" w:hint="default"/>
      </w:rPr>
    </w:lvl>
  </w:abstractNum>
  <w:abstractNum w:abstractNumId="12" w15:restartNumberingAfterBreak="0">
    <w:nsid w:val="31AF403D"/>
    <w:multiLevelType w:val="hybridMultilevel"/>
    <w:tmpl w:val="0F5CB246"/>
    <w:lvl w:ilvl="0" w:tplc="623C0BE8">
      <w:start w:val="1"/>
      <w:numFmt w:val="bullet"/>
      <w:lvlText w:val=""/>
      <w:lvlJc w:val="left"/>
      <w:pPr>
        <w:ind w:left="720" w:hanging="360"/>
      </w:pPr>
      <w:rPr>
        <w:rFonts w:ascii="Symbol" w:hAnsi="Symbol" w:hint="default"/>
      </w:rPr>
    </w:lvl>
    <w:lvl w:ilvl="1" w:tplc="44BC5EBC" w:tentative="1">
      <w:start w:val="1"/>
      <w:numFmt w:val="bullet"/>
      <w:lvlText w:val="o"/>
      <w:lvlJc w:val="left"/>
      <w:pPr>
        <w:ind w:left="1440" w:hanging="360"/>
      </w:pPr>
      <w:rPr>
        <w:rFonts w:ascii="Courier New" w:hAnsi="Courier New" w:cs="Courier New" w:hint="default"/>
      </w:rPr>
    </w:lvl>
    <w:lvl w:ilvl="2" w:tplc="B92A2B5C" w:tentative="1">
      <w:start w:val="1"/>
      <w:numFmt w:val="bullet"/>
      <w:lvlText w:val=""/>
      <w:lvlJc w:val="left"/>
      <w:pPr>
        <w:ind w:left="2160" w:hanging="360"/>
      </w:pPr>
      <w:rPr>
        <w:rFonts w:ascii="Wingdings" w:hAnsi="Wingdings" w:hint="default"/>
      </w:rPr>
    </w:lvl>
    <w:lvl w:ilvl="3" w:tplc="E6DE6712" w:tentative="1">
      <w:start w:val="1"/>
      <w:numFmt w:val="bullet"/>
      <w:lvlText w:val=""/>
      <w:lvlJc w:val="left"/>
      <w:pPr>
        <w:ind w:left="2880" w:hanging="360"/>
      </w:pPr>
      <w:rPr>
        <w:rFonts w:ascii="Symbol" w:hAnsi="Symbol" w:hint="default"/>
      </w:rPr>
    </w:lvl>
    <w:lvl w:ilvl="4" w:tplc="ABD0DBD0" w:tentative="1">
      <w:start w:val="1"/>
      <w:numFmt w:val="bullet"/>
      <w:lvlText w:val="o"/>
      <w:lvlJc w:val="left"/>
      <w:pPr>
        <w:ind w:left="3600" w:hanging="360"/>
      </w:pPr>
      <w:rPr>
        <w:rFonts w:ascii="Courier New" w:hAnsi="Courier New" w:cs="Courier New" w:hint="default"/>
      </w:rPr>
    </w:lvl>
    <w:lvl w:ilvl="5" w:tplc="3BCA0624" w:tentative="1">
      <w:start w:val="1"/>
      <w:numFmt w:val="bullet"/>
      <w:lvlText w:val=""/>
      <w:lvlJc w:val="left"/>
      <w:pPr>
        <w:ind w:left="4320" w:hanging="360"/>
      </w:pPr>
      <w:rPr>
        <w:rFonts w:ascii="Wingdings" w:hAnsi="Wingdings" w:hint="default"/>
      </w:rPr>
    </w:lvl>
    <w:lvl w:ilvl="6" w:tplc="F4E6E006" w:tentative="1">
      <w:start w:val="1"/>
      <w:numFmt w:val="bullet"/>
      <w:lvlText w:val=""/>
      <w:lvlJc w:val="left"/>
      <w:pPr>
        <w:ind w:left="5040" w:hanging="360"/>
      </w:pPr>
      <w:rPr>
        <w:rFonts w:ascii="Symbol" w:hAnsi="Symbol" w:hint="default"/>
      </w:rPr>
    </w:lvl>
    <w:lvl w:ilvl="7" w:tplc="F8346D8E" w:tentative="1">
      <w:start w:val="1"/>
      <w:numFmt w:val="bullet"/>
      <w:lvlText w:val="o"/>
      <w:lvlJc w:val="left"/>
      <w:pPr>
        <w:ind w:left="5760" w:hanging="360"/>
      </w:pPr>
      <w:rPr>
        <w:rFonts w:ascii="Courier New" w:hAnsi="Courier New" w:cs="Courier New" w:hint="default"/>
      </w:rPr>
    </w:lvl>
    <w:lvl w:ilvl="8" w:tplc="748474D6" w:tentative="1">
      <w:start w:val="1"/>
      <w:numFmt w:val="bullet"/>
      <w:lvlText w:val=""/>
      <w:lvlJc w:val="left"/>
      <w:pPr>
        <w:ind w:left="6480" w:hanging="360"/>
      </w:pPr>
      <w:rPr>
        <w:rFonts w:ascii="Wingdings" w:hAnsi="Wingdings" w:hint="default"/>
      </w:rPr>
    </w:lvl>
  </w:abstractNum>
  <w:abstractNum w:abstractNumId="13" w15:restartNumberingAfterBreak="0">
    <w:nsid w:val="332E3A6D"/>
    <w:multiLevelType w:val="hybridMultilevel"/>
    <w:tmpl w:val="602A8BE8"/>
    <w:lvl w:ilvl="0" w:tplc="C5D2A342">
      <w:start w:val="1"/>
      <w:numFmt w:val="bullet"/>
      <w:lvlText w:val=""/>
      <w:lvlJc w:val="left"/>
      <w:pPr>
        <w:tabs>
          <w:tab w:val="num" w:pos="720"/>
        </w:tabs>
        <w:ind w:left="720" w:hanging="360"/>
      </w:pPr>
      <w:rPr>
        <w:rFonts w:ascii="Symbol" w:hAnsi="Symbol" w:hint="default"/>
      </w:rPr>
    </w:lvl>
    <w:lvl w:ilvl="1" w:tplc="861431CE" w:tentative="1">
      <w:start w:val="1"/>
      <w:numFmt w:val="bullet"/>
      <w:lvlText w:val="o"/>
      <w:lvlJc w:val="left"/>
      <w:pPr>
        <w:ind w:left="1440" w:hanging="360"/>
      </w:pPr>
      <w:rPr>
        <w:rFonts w:ascii="Courier New" w:hAnsi="Courier New" w:cs="Courier New" w:hint="default"/>
      </w:rPr>
    </w:lvl>
    <w:lvl w:ilvl="2" w:tplc="FA9027B8" w:tentative="1">
      <w:start w:val="1"/>
      <w:numFmt w:val="bullet"/>
      <w:lvlText w:val=""/>
      <w:lvlJc w:val="left"/>
      <w:pPr>
        <w:ind w:left="2160" w:hanging="360"/>
      </w:pPr>
      <w:rPr>
        <w:rFonts w:ascii="Wingdings" w:hAnsi="Wingdings" w:hint="default"/>
      </w:rPr>
    </w:lvl>
    <w:lvl w:ilvl="3" w:tplc="1B9818F0" w:tentative="1">
      <w:start w:val="1"/>
      <w:numFmt w:val="bullet"/>
      <w:lvlText w:val=""/>
      <w:lvlJc w:val="left"/>
      <w:pPr>
        <w:ind w:left="2880" w:hanging="360"/>
      </w:pPr>
      <w:rPr>
        <w:rFonts w:ascii="Symbol" w:hAnsi="Symbol" w:hint="default"/>
      </w:rPr>
    </w:lvl>
    <w:lvl w:ilvl="4" w:tplc="08D077E4" w:tentative="1">
      <w:start w:val="1"/>
      <w:numFmt w:val="bullet"/>
      <w:lvlText w:val="o"/>
      <w:lvlJc w:val="left"/>
      <w:pPr>
        <w:ind w:left="3600" w:hanging="360"/>
      </w:pPr>
      <w:rPr>
        <w:rFonts w:ascii="Courier New" w:hAnsi="Courier New" w:cs="Courier New" w:hint="default"/>
      </w:rPr>
    </w:lvl>
    <w:lvl w:ilvl="5" w:tplc="F9B0645E" w:tentative="1">
      <w:start w:val="1"/>
      <w:numFmt w:val="bullet"/>
      <w:lvlText w:val=""/>
      <w:lvlJc w:val="left"/>
      <w:pPr>
        <w:ind w:left="4320" w:hanging="360"/>
      </w:pPr>
      <w:rPr>
        <w:rFonts w:ascii="Wingdings" w:hAnsi="Wingdings" w:hint="default"/>
      </w:rPr>
    </w:lvl>
    <w:lvl w:ilvl="6" w:tplc="C18217F6" w:tentative="1">
      <w:start w:val="1"/>
      <w:numFmt w:val="bullet"/>
      <w:lvlText w:val=""/>
      <w:lvlJc w:val="left"/>
      <w:pPr>
        <w:ind w:left="5040" w:hanging="360"/>
      </w:pPr>
      <w:rPr>
        <w:rFonts w:ascii="Symbol" w:hAnsi="Symbol" w:hint="default"/>
      </w:rPr>
    </w:lvl>
    <w:lvl w:ilvl="7" w:tplc="8CB8F59A" w:tentative="1">
      <w:start w:val="1"/>
      <w:numFmt w:val="bullet"/>
      <w:lvlText w:val="o"/>
      <w:lvlJc w:val="left"/>
      <w:pPr>
        <w:ind w:left="5760" w:hanging="360"/>
      </w:pPr>
      <w:rPr>
        <w:rFonts w:ascii="Courier New" w:hAnsi="Courier New" w:cs="Courier New" w:hint="default"/>
      </w:rPr>
    </w:lvl>
    <w:lvl w:ilvl="8" w:tplc="BDB2EA5C" w:tentative="1">
      <w:start w:val="1"/>
      <w:numFmt w:val="bullet"/>
      <w:lvlText w:val=""/>
      <w:lvlJc w:val="left"/>
      <w:pPr>
        <w:ind w:left="6480" w:hanging="360"/>
      </w:pPr>
      <w:rPr>
        <w:rFonts w:ascii="Wingdings" w:hAnsi="Wingdings" w:hint="default"/>
      </w:rPr>
    </w:lvl>
  </w:abstractNum>
  <w:abstractNum w:abstractNumId="14" w15:restartNumberingAfterBreak="0">
    <w:nsid w:val="3604641A"/>
    <w:multiLevelType w:val="hybridMultilevel"/>
    <w:tmpl w:val="26E215C0"/>
    <w:lvl w:ilvl="0" w:tplc="91BC49C8">
      <w:start w:val="1"/>
      <w:numFmt w:val="bullet"/>
      <w:lvlText w:val=""/>
      <w:lvlJc w:val="left"/>
      <w:pPr>
        <w:tabs>
          <w:tab w:val="num" w:pos="720"/>
        </w:tabs>
        <w:ind w:left="720" w:hanging="360"/>
      </w:pPr>
      <w:rPr>
        <w:rFonts w:ascii="Symbol" w:hAnsi="Symbol" w:hint="default"/>
      </w:rPr>
    </w:lvl>
    <w:lvl w:ilvl="1" w:tplc="D7F44FDE" w:tentative="1">
      <w:start w:val="1"/>
      <w:numFmt w:val="bullet"/>
      <w:lvlText w:val="o"/>
      <w:lvlJc w:val="left"/>
      <w:pPr>
        <w:ind w:left="1440" w:hanging="360"/>
      </w:pPr>
      <w:rPr>
        <w:rFonts w:ascii="Courier New" w:hAnsi="Courier New" w:cs="Courier New" w:hint="default"/>
      </w:rPr>
    </w:lvl>
    <w:lvl w:ilvl="2" w:tplc="8BAA5E76" w:tentative="1">
      <w:start w:val="1"/>
      <w:numFmt w:val="bullet"/>
      <w:lvlText w:val=""/>
      <w:lvlJc w:val="left"/>
      <w:pPr>
        <w:ind w:left="2160" w:hanging="360"/>
      </w:pPr>
      <w:rPr>
        <w:rFonts w:ascii="Wingdings" w:hAnsi="Wingdings" w:hint="default"/>
      </w:rPr>
    </w:lvl>
    <w:lvl w:ilvl="3" w:tplc="392CCCA6" w:tentative="1">
      <w:start w:val="1"/>
      <w:numFmt w:val="bullet"/>
      <w:lvlText w:val=""/>
      <w:lvlJc w:val="left"/>
      <w:pPr>
        <w:ind w:left="2880" w:hanging="360"/>
      </w:pPr>
      <w:rPr>
        <w:rFonts w:ascii="Symbol" w:hAnsi="Symbol" w:hint="default"/>
      </w:rPr>
    </w:lvl>
    <w:lvl w:ilvl="4" w:tplc="9F783306" w:tentative="1">
      <w:start w:val="1"/>
      <w:numFmt w:val="bullet"/>
      <w:lvlText w:val="o"/>
      <w:lvlJc w:val="left"/>
      <w:pPr>
        <w:ind w:left="3600" w:hanging="360"/>
      </w:pPr>
      <w:rPr>
        <w:rFonts w:ascii="Courier New" w:hAnsi="Courier New" w:cs="Courier New" w:hint="default"/>
      </w:rPr>
    </w:lvl>
    <w:lvl w:ilvl="5" w:tplc="F510F5B4" w:tentative="1">
      <w:start w:val="1"/>
      <w:numFmt w:val="bullet"/>
      <w:lvlText w:val=""/>
      <w:lvlJc w:val="left"/>
      <w:pPr>
        <w:ind w:left="4320" w:hanging="360"/>
      </w:pPr>
      <w:rPr>
        <w:rFonts w:ascii="Wingdings" w:hAnsi="Wingdings" w:hint="default"/>
      </w:rPr>
    </w:lvl>
    <w:lvl w:ilvl="6" w:tplc="9B9E9D44" w:tentative="1">
      <w:start w:val="1"/>
      <w:numFmt w:val="bullet"/>
      <w:lvlText w:val=""/>
      <w:lvlJc w:val="left"/>
      <w:pPr>
        <w:ind w:left="5040" w:hanging="360"/>
      </w:pPr>
      <w:rPr>
        <w:rFonts w:ascii="Symbol" w:hAnsi="Symbol" w:hint="default"/>
      </w:rPr>
    </w:lvl>
    <w:lvl w:ilvl="7" w:tplc="D868A834" w:tentative="1">
      <w:start w:val="1"/>
      <w:numFmt w:val="bullet"/>
      <w:lvlText w:val="o"/>
      <w:lvlJc w:val="left"/>
      <w:pPr>
        <w:ind w:left="5760" w:hanging="360"/>
      </w:pPr>
      <w:rPr>
        <w:rFonts w:ascii="Courier New" w:hAnsi="Courier New" w:cs="Courier New" w:hint="default"/>
      </w:rPr>
    </w:lvl>
    <w:lvl w:ilvl="8" w:tplc="5FAA5220" w:tentative="1">
      <w:start w:val="1"/>
      <w:numFmt w:val="bullet"/>
      <w:lvlText w:val=""/>
      <w:lvlJc w:val="left"/>
      <w:pPr>
        <w:ind w:left="6480" w:hanging="360"/>
      </w:pPr>
      <w:rPr>
        <w:rFonts w:ascii="Wingdings" w:hAnsi="Wingdings" w:hint="default"/>
      </w:rPr>
    </w:lvl>
  </w:abstractNum>
  <w:abstractNum w:abstractNumId="15" w15:restartNumberingAfterBreak="0">
    <w:nsid w:val="38EC6687"/>
    <w:multiLevelType w:val="hybridMultilevel"/>
    <w:tmpl w:val="38E62736"/>
    <w:lvl w:ilvl="0" w:tplc="1368E31E">
      <w:start w:val="1"/>
      <w:numFmt w:val="bullet"/>
      <w:lvlText w:val=""/>
      <w:lvlJc w:val="left"/>
      <w:pPr>
        <w:ind w:left="720" w:hanging="360"/>
      </w:pPr>
      <w:rPr>
        <w:rFonts w:ascii="Symbol" w:hAnsi="Symbol" w:hint="default"/>
      </w:rPr>
    </w:lvl>
    <w:lvl w:ilvl="1" w:tplc="944E11B8" w:tentative="1">
      <w:start w:val="1"/>
      <w:numFmt w:val="bullet"/>
      <w:lvlText w:val="o"/>
      <w:lvlJc w:val="left"/>
      <w:pPr>
        <w:ind w:left="1440" w:hanging="360"/>
      </w:pPr>
      <w:rPr>
        <w:rFonts w:ascii="Courier New" w:hAnsi="Courier New" w:cs="Courier New" w:hint="default"/>
      </w:rPr>
    </w:lvl>
    <w:lvl w:ilvl="2" w:tplc="44AC0B66" w:tentative="1">
      <w:start w:val="1"/>
      <w:numFmt w:val="bullet"/>
      <w:lvlText w:val=""/>
      <w:lvlJc w:val="left"/>
      <w:pPr>
        <w:ind w:left="2160" w:hanging="360"/>
      </w:pPr>
      <w:rPr>
        <w:rFonts w:ascii="Wingdings" w:hAnsi="Wingdings" w:hint="default"/>
      </w:rPr>
    </w:lvl>
    <w:lvl w:ilvl="3" w:tplc="98404334" w:tentative="1">
      <w:start w:val="1"/>
      <w:numFmt w:val="bullet"/>
      <w:lvlText w:val=""/>
      <w:lvlJc w:val="left"/>
      <w:pPr>
        <w:ind w:left="2880" w:hanging="360"/>
      </w:pPr>
      <w:rPr>
        <w:rFonts w:ascii="Symbol" w:hAnsi="Symbol" w:hint="default"/>
      </w:rPr>
    </w:lvl>
    <w:lvl w:ilvl="4" w:tplc="933853F4" w:tentative="1">
      <w:start w:val="1"/>
      <w:numFmt w:val="bullet"/>
      <w:lvlText w:val="o"/>
      <w:lvlJc w:val="left"/>
      <w:pPr>
        <w:ind w:left="3600" w:hanging="360"/>
      </w:pPr>
      <w:rPr>
        <w:rFonts w:ascii="Courier New" w:hAnsi="Courier New" w:cs="Courier New" w:hint="default"/>
      </w:rPr>
    </w:lvl>
    <w:lvl w:ilvl="5" w:tplc="42FE76BA" w:tentative="1">
      <w:start w:val="1"/>
      <w:numFmt w:val="bullet"/>
      <w:lvlText w:val=""/>
      <w:lvlJc w:val="left"/>
      <w:pPr>
        <w:ind w:left="4320" w:hanging="360"/>
      </w:pPr>
      <w:rPr>
        <w:rFonts w:ascii="Wingdings" w:hAnsi="Wingdings" w:hint="default"/>
      </w:rPr>
    </w:lvl>
    <w:lvl w:ilvl="6" w:tplc="500E9B6C" w:tentative="1">
      <w:start w:val="1"/>
      <w:numFmt w:val="bullet"/>
      <w:lvlText w:val=""/>
      <w:lvlJc w:val="left"/>
      <w:pPr>
        <w:ind w:left="5040" w:hanging="360"/>
      </w:pPr>
      <w:rPr>
        <w:rFonts w:ascii="Symbol" w:hAnsi="Symbol" w:hint="default"/>
      </w:rPr>
    </w:lvl>
    <w:lvl w:ilvl="7" w:tplc="0026F9D0" w:tentative="1">
      <w:start w:val="1"/>
      <w:numFmt w:val="bullet"/>
      <w:lvlText w:val="o"/>
      <w:lvlJc w:val="left"/>
      <w:pPr>
        <w:ind w:left="5760" w:hanging="360"/>
      </w:pPr>
      <w:rPr>
        <w:rFonts w:ascii="Courier New" w:hAnsi="Courier New" w:cs="Courier New" w:hint="default"/>
      </w:rPr>
    </w:lvl>
    <w:lvl w:ilvl="8" w:tplc="4BC4FA74" w:tentative="1">
      <w:start w:val="1"/>
      <w:numFmt w:val="bullet"/>
      <w:lvlText w:val=""/>
      <w:lvlJc w:val="left"/>
      <w:pPr>
        <w:ind w:left="6480" w:hanging="360"/>
      </w:pPr>
      <w:rPr>
        <w:rFonts w:ascii="Wingdings" w:hAnsi="Wingdings" w:hint="default"/>
      </w:rPr>
    </w:lvl>
  </w:abstractNum>
  <w:abstractNum w:abstractNumId="16" w15:restartNumberingAfterBreak="0">
    <w:nsid w:val="3C402279"/>
    <w:multiLevelType w:val="hybridMultilevel"/>
    <w:tmpl w:val="47A85502"/>
    <w:lvl w:ilvl="0" w:tplc="41C469D6">
      <w:start w:val="1"/>
      <w:numFmt w:val="bullet"/>
      <w:lvlText w:val=""/>
      <w:lvlJc w:val="left"/>
      <w:pPr>
        <w:tabs>
          <w:tab w:val="num" w:pos="720"/>
        </w:tabs>
        <w:ind w:left="720" w:hanging="360"/>
      </w:pPr>
      <w:rPr>
        <w:rFonts w:ascii="Symbol" w:hAnsi="Symbol" w:hint="default"/>
      </w:rPr>
    </w:lvl>
    <w:lvl w:ilvl="1" w:tplc="919C767C">
      <w:start w:val="1"/>
      <w:numFmt w:val="bullet"/>
      <w:lvlText w:val="o"/>
      <w:lvlJc w:val="left"/>
      <w:pPr>
        <w:ind w:left="1440" w:hanging="360"/>
      </w:pPr>
      <w:rPr>
        <w:rFonts w:ascii="Courier New" w:hAnsi="Courier New" w:cs="Courier New" w:hint="default"/>
      </w:rPr>
    </w:lvl>
    <w:lvl w:ilvl="2" w:tplc="E784712A" w:tentative="1">
      <w:start w:val="1"/>
      <w:numFmt w:val="bullet"/>
      <w:lvlText w:val=""/>
      <w:lvlJc w:val="left"/>
      <w:pPr>
        <w:ind w:left="2160" w:hanging="360"/>
      </w:pPr>
      <w:rPr>
        <w:rFonts w:ascii="Wingdings" w:hAnsi="Wingdings" w:hint="default"/>
      </w:rPr>
    </w:lvl>
    <w:lvl w:ilvl="3" w:tplc="B8F640F4" w:tentative="1">
      <w:start w:val="1"/>
      <w:numFmt w:val="bullet"/>
      <w:lvlText w:val=""/>
      <w:lvlJc w:val="left"/>
      <w:pPr>
        <w:ind w:left="2880" w:hanging="360"/>
      </w:pPr>
      <w:rPr>
        <w:rFonts w:ascii="Symbol" w:hAnsi="Symbol" w:hint="default"/>
      </w:rPr>
    </w:lvl>
    <w:lvl w:ilvl="4" w:tplc="5A2821C0" w:tentative="1">
      <w:start w:val="1"/>
      <w:numFmt w:val="bullet"/>
      <w:lvlText w:val="o"/>
      <w:lvlJc w:val="left"/>
      <w:pPr>
        <w:ind w:left="3600" w:hanging="360"/>
      </w:pPr>
      <w:rPr>
        <w:rFonts w:ascii="Courier New" w:hAnsi="Courier New" w:cs="Courier New" w:hint="default"/>
      </w:rPr>
    </w:lvl>
    <w:lvl w:ilvl="5" w:tplc="3898B12C" w:tentative="1">
      <w:start w:val="1"/>
      <w:numFmt w:val="bullet"/>
      <w:lvlText w:val=""/>
      <w:lvlJc w:val="left"/>
      <w:pPr>
        <w:ind w:left="4320" w:hanging="360"/>
      </w:pPr>
      <w:rPr>
        <w:rFonts w:ascii="Wingdings" w:hAnsi="Wingdings" w:hint="default"/>
      </w:rPr>
    </w:lvl>
    <w:lvl w:ilvl="6" w:tplc="60308D12" w:tentative="1">
      <w:start w:val="1"/>
      <w:numFmt w:val="bullet"/>
      <w:lvlText w:val=""/>
      <w:lvlJc w:val="left"/>
      <w:pPr>
        <w:ind w:left="5040" w:hanging="360"/>
      </w:pPr>
      <w:rPr>
        <w:rFonts w:ascii="Symbol" w:hAnsi="Symbol" w:hint="default"/>
      </w:rPr>
    </w:lvl>
    <w:lvl w:ilvl="7" w:tplc="77907464" w:tentative="1">
      <w:start w:val="1"/>
      <w:numFmt w:val="bullet"/>
      <w:lvlText w:val="o"/>
      <w:lvlJc w:val="left"/>
      <w:pPr>
        <w:ind w:left="5760" w:hanging="360"/>
      </w:pPr>
      <w:rPr>
        <w:rFonts w:ascii="Courier New" w:hAnsi="Courier New" w:cs="Courier New" w:hint="default"/>
      </w:rPr>
    </w:lvl>
    <w:lvl w:ilvl="8" w:tplc="9928277A" w:tentative="1">
      <w:start w:val="1"/>
      <w:numFmt w:val="bullet"/>
      <w:lvlText w:val=""/>
      <w:lvlJc w:val="left"/>
      <w:pPr>
        <w:ind w:left="6480" w:hanging="360"/>
      </w:pPr>
      <w:rPr>
        <w:rFonts w:ascii="Wingdings" w:hAnsi="Wingdings" w:hint="default"/>
      </w:rPr>
    </w:lvl>
  </w:abstractNum>
  <w:abstractNum w:abstractNumId="17" w15:restartNumberingAfterBreak="0">
    <w:nsid w:val="3CD50058"/>
    <w:multiLevelType w:val="hybridMultilevel"/>
    <w:tmpl w:val="DC7AF4D6"/>
    <w:lvl w:ilvl="0" w:tplc="FCC81936">
      <w:start w:val="1"/>
      <w:numFmt w:val="bullet"/>
      <w:lvlText w:val=""/>
      <w:lvlJc w:val="left"/>
      <w:pPr>
        <w:tabs>
          <w:tab w:val="num" w:pos="720"/>
        </w:tabs>
        <w:ind w:left="720" w:hanging="360"/>
      </w:pPr>
      <w:rPr>
        <w:rFonts w:ascii="Symbol" w:hAnsi="Symbol" w:hint="default"/>
      </w:rPr>
    </w:lvl>
    <w:lvl w:ilvl="1" w:tplc="96827580" w:tentative="1">
      <w:start w:val="1"/>
      <w:numFmt w:val="bullet"/>
      <w:lvlText w:val="o"/>
      <w:lvlJc w:val="left"/>
      <w:pPr>
        <w:ind w:left="1440" w:hanging="360"/>
      </w:pPr>
      <w:rPr>
        <w:rFonts w:ascii="Courier New" w:hAnsi="Courier New" w:cs="Courier New" w:hint="default"/>
      </w:rPr>
    </w:lvl>
    <w:lvl w:ilvl="2" w:tplc="1856F45E" w:tentative="1">
      <w:start w:val="1"/>
      <w:numFmt w:val="bullet"/>
      <w:lvlText w:val=""/>
      <w:lvlJc w:val="left"/>
      <w:pPr>
        <w:ind w:left="2160" w:hanging="360"/>
      </w:pPr>
      <w:rPr>
        <w:rFonts w:ascii="Wingdings" w:hAnsi="Wingdings" w:hint="default"/>
      </w:rPr>
    </w:lvl>
    <w:lvl w:ilvl="3" w:tplc="4D2E3AF6" w:tentative="1">
      <w:start w:val="1"/>
      <w:numFmt w:val="bullet"/>
      <w:lvlText w:val=""/>
      <w:lvlJc w:val="left"/>
      <w:pPr>
        <w:ind w:left="2880" w:hanging="360"/>
      </w:pPr>
      <w:rPr>
        <w:rFonts w:ascii="Symbol" w:hAnsi="Symbol" w:hint="default"/>
      </w:rPr>
    </w:lvl>
    <w:lvl w:ilvl="4" w:tplc="60668B3C" w:tentative="1">
      <w:start w:val="1"/>
      <w:numFmt w:val="bullet"/>
      <w:lvlText w:val="o"/>
      <w:lvlJc w:val="left"/>
      <w:pPr>
        <w:ind w:left="3600" w:hanging="360"/>
      </w:pPr>
      <w:rPr>
        <w:rFonts w:ascii="Courier New" w:hAnsi="Courier New" w:cs="Courier New" w:hint="default"/>
      </w:rPr>
    </w:lvl>
    <w:lvl w:ilvl="5" w:tplc="17AC6D16" w:tentative="1">
      <w:start w:val="1"/>
      <w:numFmt w:val="bullet"/>
      <w:lvlText w:val=""/>
      <w:lvlJc w:val="left"/>
      <w:pPr>
        <w:ind w:left="4320" w:hanging="360"/>
      </w:pPr>
      <w:rPr>
        <w:rFonts w:ascii="Wingdings" w:hAnsi="Wingdings" w:hint="default"/>
      </w:rPr>
    </w:lvl>
    <w:lvl w:ilvl="6" w:tplc="72988A40" w:tentative="1">
      <w:start w:val="1"/>
      <w:numFmt w:val="bullet"/>
      <w:lvlText w:val=""/>
      <w:lvlJc w:val="left"/>
      <w:pPr>
        <w:ind w:left="5040" w:hanging="360"/>
      </w:pPr>
      <w:rPr>
        <w:rFonts w:ascii="Symbol" w:hAnsi="Symbol" w:hint="default"/>
      </w:rPr>
    </w:lvl>
    <w:lvl w:ilvl="7" w:tplc="40402994" w:tentative="1">
      <w:start w:val="1"/>
      <w:numFmt w:val="bullet"/>
      <w:lvlText w:val="o"/>
      <w:lvlJc w:val="left"/>
      <w:pPr>
        <w:ind w:left="5760" w:hanging="360"/>
      </w:pPr>
      <w:rPr>
        <w:rFonts w:ascii="Courier New" w:hAnsi="Courier New" w:cs="Courier New" w:hint="default"/>
      </w:rPr>
    </w:lvl>
    <w:lvl w:ilvl="8" w:tplc="6930E20C" w:tentative="1">
      <w:start w:val="1"/>
      <w:numFmt w:val="bullet"/>
      <w:lvlText w:val=""/>
      <w:lvlJc w:val="left"/>
      <w:pPr>
        <w:ind w:left="6480" w:hanging="360"/>
      </w:pPr>
      <w:rPr>
        <w:rFonts w:ascii="Wingdings" w:hAnsi="Wingdings" w:hint="default"/>
      </w:rPr>
    </w:lvl>
  </w:abstractNum>
  <w:abstractNum w:abstractNumId="18" w15:restartNumberingAfterBreak="0">
    <w:nsid w:val="3F9333F4"/>
    <w:multiLevelType w:val="hybridMultilevel"/>
    <w:tmpl w:val="C686A66E"/>
    <w:lvl w:ilvl="0" w:tplc="8D6A9CFA">
      <w:start w:val="1"/>
      <w:numFmt w:val="bullet"/>
      <w:lvlText w:val=""/>
      <w:lvlJc w:val="left"/>
      <w:pPr>
        <w:ind w:left="720" w:hanging="360"/>
      </w:pPr>
      <w:rPr>
        <w:rFonts w:ascii="Symbol" w:hAnsi="Symbol" w:hint="default"/>
      </w:rPr>
    </w:lvl>
    <w:lvl w:ilvl="1" w:tplc="BD3A1106" w:tentative="1">
      <w:start w:val="1"/>
      <w:numFmt w:val="bullet"/>
      <w:lvlText w:val="o"/>
      <w:lvlJc w:val="left"/>
      <w:pPr>
        <w:ind w:left="1440" w:hanging="360"/>
      </w:pPr>
      <w:rPr>
        <w:rFonts w:ascii="Courier New" w:hAnsi="Courier New" w:cs="Courier New" w:hint="default"/>
      </w:rPr>
    </w:lvl>
    <w:lvl w:ilvl="2" w:tplc="5F2CA012" w:tentative="1">
      <w:start w:val="1"/>
      <w:numFmt w:val="bullet"/>
      <w:lvlText w:val=""/>
      <w:lvlJc w:val="left"/>
      <w:pPr>
        <w:ind w:left="2160" w:hanging="360"/>
      </w:pPr>
      <w:rPr>
        <w:rFonts w:ascii="Wingdings" w:hAnsi="Wingdings" w:hint="default"/>
      </w:rPr>
    </w:lvl>
    <w:lvl w:ilvl="3" w:tplc="5338F132" w:tentative="1">
      <w:start w:val="1"/>
      <w:numFmt w:val="bullet"/>
      <w:lvlText w:val=""/>
      <w:lvlJc w:val="left"/>
      <w:pPr>
        <w:ind w:left="2880" w:hanging="360"/>
      </w:pPr>
      <w:rPr>
        <w:rFonts w:ascii="Symbol" w:hAnsi="Symbol" w:hint="default"/>
      </w:rPr>
    </w:lvl>
    <w:lvl w:ilvl="4" w:tplc="A5F08326" w:tentative="1">
      <w:start w:val="1"/>
      <w:numFmt w:val="bullet"/>
      <w:lvlText w:val="o"/>
      <w:lvlJc w:val="left"/>
      <w:pPr>
        <w:ind w:left="3600" w:hanging="360"/>
      </w:pPr>
      <w:rPr>
        <w:rFonts w:ascii="Courier New" w:hAnsi="Courier New" w:cs="Courier New" w:hint="default"/>
      </w:rPr>
    </w:lvl>
    <w:lvl w:ilvl="5" w:tplc="CEF06056" w:tentative="1">
      <w:start w:val="1"/>
      <w:numFmt w:val="bullet"/>
      <w:lvlText w:val=""/>
      <w:lvlJc w:val="left"/>
      <w:pPr>
        <w:ind w:left="4320" w:hanging="360"/>
      </w:pPr>
      <w:rPr>
        <w:rFonts w:ascii="Wingdings" w:hAnsi="Wingdings" w:hint="default"/>
      </w:rPr>
    </w:lvl>
    <w:lvl w:ilvl="6" w:tplc="49CA4948" w:tentative="1">
      <w:start w:val="1"/>
      <w:numFmt w:val="bullet"/>
      <w:lvlText w:val=""/>
      <w:lvlJc w:val="left"/>
      <w:pPr>
        <w:ind w:left="5040" w:hanging="360"/>
      </w:pPr>
      <w:rPr>
        <w:rFonts w:ascii="Symbol" w:hAnsi="Symbol" w:hint="default"/>
      </w:rPr>
    </w:lvl>
    <w:lvl w:ilvl="7" w:tplc="C0D2B728" w:tentative="1">
      <w:start w:val="1"/>
      <w:numFmt w:val="bullet"/>
      <w:lvlText w:val="o"/>
      <w:lvlJc w:val="left"/>
      <w:pPr>
        <w:ind w:left="5760" w:hanging="360"/>
      </w:pPr>
      <w:rPr>
        <w:rFonts w:ascii="Courier New" w:hAnsi="Courier New" w:cs="Courier New" w:hint="default"/>
      </w:rPr>
    </w:lvl>
    <w:lvl w:ilvl="8" w:tplc="04FEBC14" w:tentative="1">
      <w:start w:val="1"/>
      <w:numFmt w:val="bullet"/>
      <w:lvlText w:val=""/>
      <w:lvlJc w:val="left"/>
      <w:pPr>
        <w:ind w:left="6480" w:hanging="360"/>
      </w:pPr>
      <w:rPr>
        <w:rFonts w:ascii="Wingdings" w:hAnsi="Wingdings" w:hint="default"/>
      </w:rPr>
    </w:lvl>
  </w:abstractNum>
  <w:abstractNum w:abstractNumId="19" w15:restartNumberingAfterBreak="0">
    <w:nsid w:val="43817CBE"/>
    <w:multiLevelType w:val="hybridMultilevel"/>
    <w:tmpl w:val="A49C8208"/>
    <w:lvl w:ilvl="0" w:tplc="524E069A">
      <w:start w:val="1"/>
      <w:numFmt w:val="bullet"/>
      <w:lvlText w:val=""/>
      <w:lvlJc w:val="left"/>
      <w:pPr>
        <w:ind w:left="720" w:hanging="360"/>
      </w:pPr>
      <w:rPr>
        <w:rFonts w:ascii="Symbol" w:hAnsi="Symbol" w:hint="default"/>
      </w:rPr>
    </w:lvl>
    <w:lvl w:ilvl="1" w:tplc="9D32EF1C" w:tentative="1">
      <w:start w:val="1"/>
      <w:numFmt w:val="bullet"/>
      <w:lvlText w:val="o"/>
      <w:lvlJc w:val="left"/>
      <w:pPr>
        <w:ind w:left="1440" w:hanging="360"/>
      </w:pPr>
      <w:rPr>
        <w:rFonts w:ascii="Courier New" w:hAnsi="Courier New" w:cs="Courier New" w:hint="default"/>
      </w:rPr>
    </w:lvl>
    <w:lvl w:ilvl="2" w:tplc="A56EF6A4" w:tentative="1">
      <w:start w:val="1"/>
      <w:numFmt w:val="bullet"/>
      <w:lvlText w:val=""/>
      <w:lvlJc w:val="left"/>
      <w:pPr>
        <w:ind w:left="2160" w:hanging="360"/>
      </w:pPr>
      <w:rPr>
        <w:rFonts w:ascii="Wingdings" w:hAnsi="Wingdings" w:hint="default"/>
      </w:rPr>
    </w:lvl>
    <w:lvl w:ilvl="3" w:tplc="8A207FCE" w:tentative="1">
      <w:start w:val="1"/>
      <w:numFmt w:val="bullet"/>
      <w:lvlText w:val=""/>
      <w:lvlJc w:val="left"/>
      <w:pPr>
        <w:ind w:left="2880" w:hanging="360"/>
      </w:pPr>
      <w:rPr>
        <w:rFonts w:ascii="Symbol" w:hAnsi="Symbol" w:hint="default"/>
      </w:rPr>
    </w:lvl>
    <w:lvl w:ilvl="4" w:tplc="A356CC50" w:tentative="1">
      <w:start w:val="1"/>
      <w:numFmt w:val="bullet"/>
      <w:lvlText w:val="o"/>
      <w:lvlJc w:val="left"/>
      <w:pPr>
        <w:ind w:left="3600" w:hanging="360"/>
      </w:pPr>
      <w:rPr>
        <w:rFonts w:ascii="Courier New" w:hAnsi="Courier New" w:cs="Courier New" w:hint="default"/>
      </w:rPr>
    </w:lvl>
    <w:lvl w:ilvl="5" w:tplc="AA90E978" w:tentative="1">
      <w:start w:val="1"/>
      <w:numFmt w:val="bullet"/>
      <w:lvlText w:val=""/>
      <w:lvlJc w:val="left"/>
      <w:pPr>
        <w:ind w:left="4320" w:hanging="360"/>
      </w:pPr>
      <w:rPr>
        <w:rFonts w:ascii="Wingdings" w:hAnsi="Wingdings" w:hint="default"/>
      </w:rPr>
    </w:lvl>
    <w:lvl w:ilvl="6" w:tplc="47DEA4A0" w:tentative="1">
      <w:start w:val="1"/>
      <w:numFmt w:val="bullet"/>
      <w:lvlText w:val=""/>
      <w:lvlJc w:val="left"/>
      <w:pPr>
        <w:ind w:left="5040" w:hanging="360"/>
      </w:pPr>
      <w:rPr>
        <w:rFonts w:ascii="Symbol" w:hAnsi="Symbol" w:hint="default"/>
      </w:rPr>
    </w:lvl>
    <w:lvl w:ilvl="7" w:tplc="045CA7EA" w:tentative="1">
      <w:start w:val="1"/>
      <w:numFmt w:val="bullet"/>
      <w:lvlText w:val="o"/>
      <w:lvlJc w:val="left"/>
      <w:pPr>
        <w:ind w:left="5760" w:hanging="360"/>
      </w:pPr>
      <w:rPr>
        <w:rFonts w:ascii="Courier New" w:hAnsi="Courier New" w:cs="Courier New" w:hint="default"/>
      </w:rPr>
    </w:lvl>
    <w:lvl w:ilvl="8" w:tplc="5ABAECDC" w:tentative="1">
      <w:start w:val="1"/>
      <w:numFmt w:val="bullet"/>
      <w:lvlText w:val=""/>
      <w:lvlJc w:val="left"/>
      <w:pPr>
        <w:ind w:left="6480" w:hanging="360"/>
      </w:pPr>
      <w:rPr>
        <w:rFonts w:ascii="Wingdings" w:hAnsi="Wingdings" w:hint="default"/>
      </w:rPr>
    </w:lvl>
  </w:abstractNum>
  <w:abstractNum w:abstractNumId="20" w15:restartNumberingAfterBreak="0">
    <w:nsid w:val="43916422"/>
    <w:multiLevelType w:val="hybridMultilevel"/>
    <w:tmpl w:val="68CA95A4"/>
    <w:lvl w:ilvl="0" w:tplc="FB12A138">
      <w:start w:val="1"/>
      <w:numFmt w:val="bullet"/>
      <w:lvlText w:val=""/>
      <w:lvlJc w:val="left"/>
      <w:pPr>
        <w:tabs>
          <w:tab w:val="num" w:pos="720"/>
        </w:tabs>
        <w:ind w:left="720" w:hanging="360"/>
      </w:pPr>
      <w:rPr>
        <w:rFonts w:ascii="Symbol" w:hAnsi="Symbol" w:hint="default"/>
      </w:rPr>
    </w:lvl>
    <w:lvl w:ilvl="1" w:tplc="4D82D03C" w:tentative="1">
      <w:start w:val="1"/>
      <w:numFmt w:val="bullet"/>
      <w:lvlText w:val="o"/>
      <w:lvlJc w:val="left"/>
      <w:pPr>
        <w:ind w:left="1440" w:hanging="360"/>
      </w:pPr>
      <w:rPr>
        <w:rFonts w:ascii="Courier New" w:hAnsi="Courier New" w:cs="Courier New" w:hint="default"/>
      </w:rPr>
    </w:lvl>
    <w:lvl w:ilvl="2" w:tplc="06D68566" w:tentative="1">
      <w:start w:val="1"/>
      <w:numFmt w:val="bullet"/>
      <w:lvlText w:val=""/>
      <w:lvlJc w:val="left"/>
      <w:pPr>
        <w:ind w:left="2160" w:hanging="360"/>
      </w:pPr>
      <w:rPr>
        <w:rFonts w:ascii="Wingdings" w:hAnsi="Wingdings" w:hint="default"/>
      </w:rPr>
    </w:lvl>
    <w:lvl w:ilvl="3" w:tplc="04B60AFC" w:tentative="1">
      <w:start w:val="1"/>
      <w:numFmt w:val="bullet"/>
      <w:lvlText w:val=""/>
      <w:lvlJc w:val="left"/>
      <w:pPr>
        <w:ind w:left="2880" w:hanging="360"/>
      </w:pPr>
      <w:rPr>
        <w:rFonts w:ascii="Symbol" w:hAnsi="Symbol" w:hint="default"/>
      </w:rPr>
    </w:lvl>
    <w:lvl w:ilvl="4" w:tplc="D46E122A" w:tentative="1">
      <w:start w:val="1"/>
      <w:numFmt w:val="bullet"/>
      <w:lvlText w:val="o"/>
      <w:lvlJc w:val="left"/>
      <w:pPr>
        <w:ind w:left="3600" w:hanging="360"/>
      </w:pPr>
      <w:rPr>
        <w:rFonts w:ascii="Courier New" w:hAnsi="Courier New" w:cs="Courier New" w:hint="default"/>
      </w:rPr>
    </w:lvl>
    <w:lvl w:ilvl="5" w:tplc="25F8EF90" w:tentative="1">
      <w:start w:val="1"/>
      <w:numFmt w:val="bullet"/>
      <w:lvlText w:val=""/>
      <w:lvlJc w:val="left"/>
      <w:pPr>
        <w:ind w:left="4320" w:hanging="360"/>
      </w:pPr>
      <w:rPr>
        <w:rFonts w:ascii="Wingdings" w:hAnsi="Wingdings" w:hint="default"/>
      </w:rPr>
    </w:lvl>
    <w:lvl w:ilvl="6" w:tplc="28A0CE46" w:tentative="1">
      <w:start w:val="1"/>
      <w:numFmt w:val="bullet"/>
      <w:lvlText w:val=""/>
      <w:lvlJc w:val="left"/>
      <w:pPr>
        <w:ind w:left="5040" w:hanging="360"/>
      </w:pPr>
      <w:rPr>
        <w:rFonts w:ascii="Symbol" w:hAnsi="Symbol" w:hint="default"/>
      </w:rPr>
    </w:lvl>
    <w:lvl w:ilvl="7" w:tplc="D4CE9856" w:tentative="1">
      <w:start w:val="1"/>
      <w:numFmt w:val="bullet"/>
      <w:lvlText w:val="o"/>
      <w:lvlJc w:val="left"/>
      <w:pPr>
        <w:ind w:left="5760" w:hanging="360"/>
      </w:pPr>
      <w:rPr>
        <w:rFonts w:ascii="Courier New" w:hAnsi="Courier New" w:cs="Courier New" w:hint="default"/>
      </w:rPr>
    </w:lvl>
    <w:lvl w:ilvl="8" w:tplc="96EC844A" w:tentative="1">
      <w:start w:val="1"/>
      <w:numFmt w:val="bullet"/>
      <w:lvlText w:val=""/>
      <w:lvlJc w:val="left"/>
      <w:pPr>
        <w:ind w:left="6480" w:hanging="360"/>
      </w:pPr>
      <w:rPr>
        <w:rFonts w:ascii="Wingdings" w:hAnsi="Wingdings" w:hint="default"/>
      </w:rPr>
    </w:lvl>
  </w:abstractNum>
  <w:abstractNum w:abstractNumId="21" w15:restartNumberingAfterBreak="0">
    <w:nsid w:val="47431933"/>
    <w:multiLevelType w:val="hybridMultilevel"/>
    <w:tmpl w:val="D14022E6"/>
    <w:lvl w:ilvl="0" w:tplc="CE4A6B86">
      <w:start w:val="1"/>
      <w:numFmt w:val="bullet"/>
      <w:lvlText w:val=""/>
      <w:lvlJc w:val="left"/>
      <w:pPr>
        <w:tabs>
          <w:tab w:val="num" w:pos="720"/>
        </w:tabs>
        <w:ind w:left="720" w:hanging="360"/>
      </w:pPr>
      <w:rPr>
        <w:rFonts w:ascii="Symbol" w:hAnsi="Symbol" w:hint="default"/>
      </w:rPr>
    </w:lvl>
    <w:lvl w:ilvl="1" w:tplc="8B06D952">
      <w:start w:val="1"/>
      <w:numFmt w:val="bullet"/>
      <w:lvlText w:val="o"/>
      <w:lvlJc w:val="left"/>
      <w:pPr>
        <w:ind w:left="1440" w:hanging="360"/>
      </w:pPr>
      <w:rPr>
        <w:rFonts w:ascii="Courier New" w:hAnsi="Courier New" w:cs="Courier New" w:hint="default"/>
      </w:rPr>
    </w:lvl>
    <w:lvl w:ilvl="2" w:tplc="D1D0CF10" w:tentative="1">
      <w:start w:val="1"/>
      <w:numFmt w:val="bullet"/>
      <w:lvlText w:val=""/>
      <w:lvlJc w:val="left"/>
      <w:pPr>
        <w:ind w:left="2160" w:hanging="360"/>
      </w:pPr>
      <w:rPr>
        <w:rFonts w:ascii="Wingdings" w:hAnsi="Wingdings" w:hint="default"/>
      </w:rPr>
    </w:lvl>
    <w:lvl w:ilvl="3" w:tplc="502C024E" w:tentative="1">
      <w:start w:val="1"/>
      <w:numFmt w:val="bullet"/>
      <w:lvlText w:val=""/>
      <w:lvlJc w:val="left"/>
      <w:pPr>
        <w:ind w:left="2880" w:hanging="360"/>
      </w:pPr>
      <w:rPr>
        <w:rFonts w:ascii="Symbol" w:hAnsi="Symbol" w:hint="default"/>
      </w:rPr>
    </w:lvl>
    <w:lvl w:ilvl="4" w:tplc="B9CA298E" w:tentative="1">
      <w:start w:val="1"/>
      <w:numFmt w:val="bullet"/>
      <w:lvlText w:val="o"/>
      <w:lvlJc w:val="left"/>
      <w:pPr>
        <w:ind w:left="3600" w:hanging="360"/>
      </w:pPr>
      <w:rPr>
        <w:rFonts w:ascii="Courier New" w:hAnsi="Courier New" w:cs="Courier New" w:hint="default"/>
      </w:rPr>
    </w:lvl>
    <w:lvl w:ilvl="5" w:tplc="A87406F2" w:tentative="1">
      <w:start w:val="1"/>
      <w:numFmt w:val="bullet"/>
      <w:lvlText w:val=""/>
      <w:lvlJc w:val="left"/>
      <w:pPr>
        <w:ind w:left="4320" w:hanging="360"/>
      </w:pPr>
      <w:rPr>
        <w:rFonts w:ascii="Wingdings" w:hAnsi="Wingdings" w:hint="default"/>
      </w:rPr>
    </w:lvl>
    <w:lvl w:ilvl="6" w:tplc="DAF81152" w:tentative="1">
      <w:start w:val="1"/>
      <w:numFmt w:val="bullet"/>
      <w:lvlText w:val=""/>
      <w:lvlJc w:val="left"/>
      <w:pPr>
        <w:ind w:left="5040" w:hanging="360"/>
      </w:pPr>
      <w:rPr>
        <w:rFonts w:ascii="Symbol" w:hAnsi="Symbol" w:hint="default"/>
      </w:rPr>
    </w:lvl>
    <w:lvl w:ilvl="7" w:tplc="FE547348" w:tentative="1">
      <w:start w:val="1"/>
      <w:numFmt w:val="bullet"/>
      <w:lvlText w:val="o"/>
      <w:lvlJc w:val="left"/>
      <w:pPr>
        <w:ind w:left="5760" w:hanging="360"/>
      </w:pPr>
      <w:rPr>
        <w:rFonts w:ascii="Courier New" w:hAnsi="Courier New" w:cs="Courier New" w:hint="default"/>
      </w:rPr>
    </w:lvl>
    <w:lvl w:ilvl="8" w:tplc="FA203B9A" w:tentative="1">
      <w:start w:val="1"/>
      <w:numFmt w:val="bullet"/>
      <w:lvlText w:val=""/>
      <w:lvlJc w:val="left"/>
      <w:pPr>
        <w:ind w:left="6480" w:hanging="360"/>
      </w:pPr>
      <w:rPr>
        <w:rFonts w:ascii="Wingdings" w:hAnsi="Wingdings" w:hint="default"/>
      </w:rPr>
    </w:lvl>
  </w:abstractNum>
  <w:abstractNum w:abstractNumId="22" w15:restartNumberingAfterBreak="0">
    <w:nsid w:val="4A450061"/>
    <w:multiLevelType w:val="hybridMultilevel"/>
    <w:tmpl w:val="64661510"/>
    <w:lvl w:ilvl="0" w:tplc="8F0A11E0">
      <w:start w:val="1"/>
      <w:numFmt w:val="bullet"/>
      <w:lvlText w:val=""/>
      <w:lvlJc w:val="left"/>
      <w:pPr>
        <w:tabs>
          <w:tab w:val="num" w:pos="720"/>
        </w:tabs>
        <w:ind w:left="720" w:hanging="360"/>
      </w:pPr>
      <w:rPr>
        <w:rFonts w:ascii="Symbol" w:hAnsi="Symbol" w:hint="default"/>
      </w:rPr>
    </w:lvl>
    <w:lvl w:ilvl="1" w:tplc="2E3C22F0">
      <w:start w:val="1"/>
      <w:numFmt w:val="bullet"/>
      <w:lvlText w:val="o"/>
      <w:lvlJc w:val="left"/>
      <w:pPr>
        <w:ind w:left="1440" w:hanging="360"/>
      </w:pPr>
      <w:rPr>
        <w:rFonts w:ascii="Courier New" w:hAnsi="Courier New" w:cs="Courier New" w:hint="default"/>
      </w:rPr>
    </w:lvl>
    <w:lvl w:ilvl="2" w:tplc="D78EE0D2" w:tentative="1">
      <w:start w:val="1"/>
      <w:numFmt w:val="bullet"/>
      <w:lvlText w:val=""/>
      <w:lvlJc w:val="left"/>
      <w:pPr>
        <w:ind w:left="2160" w:hanging="360"/>
      </w:pPr>
      <w:rPr>
        <w:rFonts w:ascii="Wingdings" w:hAnsi="Wingdings" w:hint="default"/>
      </w:rPr>
    </w:lvl>
    <w:lvl w:ilvl="3" w:tplc="9D680732" w:tentative="1">
      <w:start w:val="1"/>
      <w:numFmt w:val="bullet"/>
      <w:lvlText w:val=""/>
      <w:lvlJc w:val="left"/>
      <w:pPr>
        <w:ind w:left="2880" w:hanging="360"/>
      </w:pPr>
      <w:rPr>
        <w:rFonts w:ascii="Symbol" w:hAnsi="Symbol" w:hint="default"/>
      </w:rPr>
    </w:lvl>
    <w:lvl w:ilvl="4" w:tplc="8528B604" w:tentative="1">
      <w:start w:val="1"/>
      <w:numFmt w:val="bullet"/>
      <w:lvlText w:val="o"/>
      <w:lvlJc w:val="left"/>
      <w:pPr>
        <w:ind w:left="3600" w:hanging="360"/>
      </w:pPr>
      <w:rPr>
        <w:rFonts w:ascii="Courier New" w:hAnsi="Courier New" w:cs="Courier New" w:hint="default"/>
      </w:rPr>
    </w:lvl>
    <w:lvl w:ilvl="5" w:tplc="589837C0" w:tentative="1">
      <w:start w:val="1"/>
      <w:numFmt w:val="bullet"/>
      <w:lvlText w:val=""/>
      <w:lvlJc w:val="left"/>
      <w:pPr>
        <w:ind w:left="4320" w:hanging="360"/>
      </w:pPr>
      <w:rPr>
        <w:rFonts w:ascii="Wingdings" w:hAnsi="Wingdings" w:hint="default"/>
      </w:rPr>
    </w:lvl>
    <w:lvl w:ilvl="6" w:tplc="274E554E" w:tentative="1">
      <w:start w:val="1"/>
      <w:numFmt w:val="bullet"/>
      <w:lvlText w:val=""/>
      <w:lvlJc w:val="left"/>
      <w:pPr>
        <w:ind w:left="5040" w:hanging="360"/>
      </w:pPr>
      <w:rPr>
        <w:rFonts w:ascii="Symbol" w:hAnsi="Symbol" w:hint="default"/>
      </w:rPr>
    </w:lvl>
    <w:lvl w:ilvl="7" w:tplc="F48E781C" w:tentative="1">
      <w:start w:val="1"/>
      <w:numFmt w:val="bullet"/>
      <w:lvlText w:val="o"/>
      <w:lvlJc w:val="left"/>
      <w:pPr>
        <w:ind w:left="5760" w:hanging="360"/>
      </w:pPr>
      <w:rPr>
        <w:rFonts w:ascii="Courier New" w:hAnsi="Courier New" w:cs="Courier New" w:hint="default"/>
      </w:rPr>
    </w:lvl>
    <w:lvl w:ilvl="8" w:tplc="46E8BA00" w:tentative="1">
      <w:start w:val="1"/>
      <w:numFmt w:val="bullet"/>
      <w:lvlText w:val=""/>
      <w:lvlJc w:val="left"/>
      <w:pPr>
        <w:ind w:left="6480" w:hanging="360"/>
      </w:pPr>
      <w:rPr>
        <w:rFonts w:ascii="Wingdings" w:hAnsi="Wingdings" w:hint="default"/>
      </w:rPr>
    </w:lvl>
  </w:abstractNum>
  <w:abstractNum w:abstractNumId="23" w15:restartNumberingAfterBreak="0">
    <w:nsid w:val="5372008B"/>
    <w:multiLevelType w:val="hybridMultilevel"/>
    <w:tmpl w:val="0B621878"/>
    <w:lvl w:ilvl="0" w:tplc="4E36C850">
      <w:start w:val="1"/>
      <w:numFmt w:val="bullet"/>
      <w:lvlText w:val=""/>
      <w:lvlJc w:val="left"/>
      <w:pPr>
        <w:ind w:left="720" w:hanging="360"/>
      </w:pPr>
      <w:rPr>
        <w:rFonts w:ascii="Symbol" w:hAnsi="Symbol" w:hint="default"/>
      </w:rPr>
    </w:lvl>
    <w:lvl w:ilvl="1" w:tplc="4C608B96" w:tentative="1">
      <w:start w:val="1"/>
      <w:numFmt w:val="bullet"/>
      <w:lvlText w:val="o"/>
      <w:lvlJc w:val="left"/>
      <w:pPr>
        <w:ind w:left="1440" w:hanging="360"/>
      </w:pPr>
      <w:rPr>
        <w:rFonts w:ascii="Courier New" w:hAnsi="Courier New" w:cs="Courier New" w:hint="default"/>
      </w:rPr>
    </w:lvl>
    <w:lvl w:ilvl="2" w:tplc="7D90749A" w:tentative="1">
      <w:start w:val="1"/>
      <w:numFmt w:val="bullet"/>
      <w:lvlText w:val=""/>
      <w:lvlJc w:val="left"/>
      <w:pPr>
        <w:ind w:left="2160" w:hanging="360"/>
      </w:pPr>
      <w:rPr>
        <w:rFonts w:ascii="Wingdings" w:hAnsi="Wingdings" w:hint="default"/>
      </w:rPr>
    </w:lvl>
    <w:lvl w:ilvl="3" w:tplc="CB1C6F56" w:tentative="1">
      <w:start w:val="1"/>
      <w:numFmt w:val="bullet"/>
      <w:lvlText w:val=""/>
      <w:lvlJc w:val="left"/>
      <w:pPr>
        <w:ind w:left="2880" w:hanging="360"/>
      </w:pPr>
      <w:rPr>
        <w:rFonts w:ascii="Symbol" w:hAnsi="Symbol" w:hint="default"/>
      </w:rPr>
    </w:lvl>
    <w:lvl w:ilvl="4" w:tplc="C74ADA0A" w:tentative="1">
      <w:start w:val="1"/>
      <w:numFmt w:val="bullet"/>
      <w:lvlText w:val="o"/>
      <w:lvlJc w:val="left"/>
      <w:pPr>
        <w:ind w:left="3600" w:hanging="360"/>
      </w:pPr>
      <w:rPr>
        <w:rFonts w:ascii="Courier New" w:hAnsi="Courier New" w:cs="Courier New" w:hint="default"/>
      </w:rPr>
    </w:lvl>
    <w:lvl w:ilvl="5" w:tplc="73003B98" w:tentative="1">
      <w:start w:val="1"/>
      <w:numFmt w:val="bullet"/>
      <w:lvlText w:val=""/>
      <w:lvlJc w:val="left"/>
      <w:pPr>
        <w:ind w:left="4320" w:hanging="360"/>
      </w:pPr>
      <w:rPr>
        <w:rFonts w:ascii="Wingdings" w:hAnsi="Wingdings" w:hint="default"/>
      </w:rPr>
    </w:lvl>
    <w:lvl w:ilvl="6" w:tplc="884E9AE6" w:tentative="1">
      <w:start w:val="1"/>
      <w:numFmt w:val="bullet"/>
      <w:lvlText w:val=""/>
      <w:lvlJc w:val="left"/>
      <w:pPr>
        <w:ind w:left="5040" w:hanging="360"/>
      </w:pPr>
      <w:rPr>
        <w:rFonts w:ascii="Symbol" w:hAnsi="Symbol" w:hint="default"/>
      </w:rPr>
    </w:lvl>
    <w:lvl w:ilvl="7" w:tplc="FFBEA934" w:tentative="1">
      <w:start w:val="1"/>
      <w:numFmt w:val="bullet"/>
      <w:lvlText w:val="o"/>
      <w:lvlJc w:val="left"/>
      <w:pPr>
        <w:ind w:left="5760" w:hanging="360"/>
      </w:pPr>
      <w:rPr>
        <w:rFonts w:ascii="Courier New" w:hAnsi="Courier New" w:cs="Courier New" w:hint="default"/>
      </w:rPr>
    </w:lvl>
    <w:lvl w:ilvl="8" w:tplc="C6D8E1BC" w:tentative="1">
      <w:start w:val="1"/>
      <w:numFmt w:val="bullet"/>
      <w:lvlText w:val=""/>
      <w:lvlJc w:val="left"/>
      <w:pPr>
        <w:ind w:left="6480" w:hanging="360"/>
      </w:pPr>
      <w:rPr>
        <w:rFonts w:ascii="Wingdings" w:hAnsi="Wingdings" w:hint="default"/>
      </w:rPr>
    </w:lvl>
  </w:abstractNum>
  <w:abstractNum w:abstractNumId="24" w15:restartNumberingAfterBreak="0">
    <w:nsid w:val="54F175E2"/>
    <w:multiLevelType w:val="hybridMultilevel"/>
    <w:tmpl w:val="642ECCD8"/>
    <w:lvl w:ilvl="0" w:tplc="A3A440B8">
      <w:start w:val="1"/>
      <w:numFmt w:val="bullet"/>
      <w:lvlText w:val=""/>
      <w:lvlJc w:val="left"/>
      <w:pPr>
        <w:tabs>
          <w:tab w:val="num" w:pos="720"/>
        </w:tabs>
        <w:ind w:left="720" w:hanging="360"/>
      </w:pPr>
      <w:rPr>
        <w:rFonts w:ascii="Symbol" w:hAnsi="Symbol" w:hint="default"/>
      </w:rPr>
    </w:lvl>
    <w:lvl w:ilvl="1" w:tplc="560C851A">
      <w:start w:val="1"/>
      <w:numFmt w:val="bullet"/>
      <w:lvlText w:val="o"/>
      <w:lvlJc w:val="left"/>
      <w:pPr>
        <w:ind w:left="1440" w:hanging="360"/>
      </w:pPr>
      <w:rPr>
        <w:rFonts w:ascii="Courier New" w:hAnsi="Courier New" w:cs="Courier New" w:hint="default"/>
      </w:rPr>
    </w:lvl>
    <w:lvl w:ilvl="2" w:tplc="AD703C26" w:tentative="1">
      <w:start w:val="1"/>
      <w:numFmt w:val="bullet"/>
      <w:lvlText w:val=""/>
      <w:lvlJc w:val="left"/>
      <w:pPr>
        <w:ind w:left="2160" w:hanging="360"/>
      </w:pPr>
      <w:rPr>
        <w:rFonts w:ascii="Wingdings" w:hAnsi="Wingdings" w:hint="default"/>
      </w:rPr>
    </w:lvl>
    <w:lvl w:ilvl="3" w:tplc="E2F08DCA" w:tentative="1">
      <w:start w:val="1"/>
      <w:numFmt w:val="bullet"/>
      <w:lvlText w:val=""/>
      <w:lvlJc w:val="left"/>
      <w:pPr>
        <w:ind w:left="2880" w:hanging="360"/>
      </w:pPr>
      <w:rPr>
        <w:rFonts w:ascii="Symbol" w:hAnsi="Symbol" w:hint="default"/>
      </w:rPr>
    </w:lvl>
    <w:lvl w:ilvl="4" w:tplc="E71E06FA" w:tentative="1">
      <w:start w:val="1"/>
      <w:numFmt w:val="bullet"/>
      <w:lvlText w:val="o"/>
      <w:lvlJc w:val="left"/>
      <w:pPr>
        <w:ind w:left="3600" w:hanging="360"/>
      </w:pPr>
      <w:rPr>
        <w:rFonts w:ascii="Courier New" w:hAnsi="Courier New" w:cs="Courier New" w:hint="default"/>
      </w:rPr>
    </w:lvl>
    <w:lvl w:ilvl="5" w:tplc="1DB85CC2" w:tentative="1">
      <w:start w:val="1"/>
      <w:numFmt w:val="bullet"/>
      <w:lvlText w:val=""/>
      <w:lvlJc w:val="left"/>
      <w:pPr>
        <w:ind w:left="4320" w:hanging="360"/>
      </w:pPr>
      <w:rPr>
        <w:rFonts w:ascii="Wingdings" w:hAnsi="Wingdings" w:hint="default"/>
      </w:rPr>
    </w:lvl>
    <w:lvl w:ilvl="6" w:tplc="E35822C0" w:tentative="1">
      <w:start w:val="1"/>
      <w:numFmt w:val="bullet"/>
      <w:lvlText w:val=""/>
      <w:lvlJc w:val="left"/>
      <w:pPr>
        <w:ind w:left="5040" w:hanging="360"/>
      </w:pPr>
      <w:rPr>
        <w:rFonts w:ascii="Symbol" w:hAnsi="Symbol" w:hint="default"/>
      </w:rPr>
    </w:lvl>
    <w:lvl w:ilvl="7" w:tplc="7B3E558E" w:tentative="1">
      <w:start w:val="1"/>
      <w:numFmt w:val="bullet"/>
      <w:lvlText w:val="o"/>
      <w:lvlJc w:val="left"/>
      <w:pPr>
        <w:ind w:left="5760" w:hanging="360"/>
      </w:pPr>
      <w:rPr>
        <w:rFonts w:ascii="Courier New" w:hAnsi="Courier New" w:cs="Courier New" w:hint="default"/>
      </w:rPr>
    </w:lvl>
    <w:lvl w:ilvl="8" w:tplc="B6989276" w:tentative="1">
      <w:start w:val="1"/>
      <w:numFmt w:val="bullet"/>
      <w:lvlText w:val=""/>
      <w:lvlJc w:val="left"/>
      <w:pPr>
        <w:ind w:left="6480" w:hanging="360"/>
      </w:pPr>
      <w:rPr>
        <w:rFonts w:ascii="Wingdings" w:hAnsi="Wingdings" w:hint="default"/>
      </w:rPr>
    </w:lvl>
  </w:abstractNum>
  <w:abstractNum w:abstractNumId="25" w15:restartNumberingAfterBreak="0">
    <w:nsid w:val="55F15212"/>
    <w:multiLevelType w:val="hybridMultilevel"/>
    <w:tmpl w:val="87960922"/>
    <w:lvl w:ilvl="0" w:tplc="FBF237FE">
      <w:start w:val="1"/>
      <w:numFmt w:val="bullet"/>
      <w:lvlText w:val=""/>
      <w:lvlJc w:val="left"/>
      <w:pPr>
        <w:tabs>
          <w:tab w:val="num" w:pos="720"/>
        </w:tabs>
        <w:ind w:left="720" w:hanging="360"/>
      </w:pPr>
      <w:rPr>
        <w:rFonts w:ascii="Symbol" w:hAnsi="Symbol" w:hint="default"/>
      </w:rPr>
    </w:lvl>
    <w:lvl w:ilvl="1" w:tplc="8E24835C" w:tentative="1">
      <w:start w:val="1"/>
      <w:numFmt w:val="bullet"/>
      <w:lvlText w:val="o"/>
      <w:lvlJc w:val="left"/>
      <w:pPr>
        <w:ind w:left="1440" w:hanging="360"/>
      </w:pPr>
      <w:rPr>
        <w:rFonts w:ascii="Courier New" w:hAnsi="Courier New" w:cs="Courier New" w:hint="default"/>
      </w:rPr>
    </w:lvl>
    <w:lvl w:ilvl="2" w:tplc="C72C5E08" w:tentative="1">
      <w:start w:val="1"/>
      <w:numFmt w:val="bullet"/>
      <w:lvlText w:val=""/>
      <w:lvlJc w:val="left"/>
      <w:pPr>
        <w:ind w:left="2160" w:hanging="360"/>
      </w:pPr>
      <w:rPr>
        <w:rFonts w:ascii="Wingdings" w:hAnsi="Wingdings" w:hint="default"/>
      </w:rPr>
    </w:lvl>
    <w:lvl w:ilvl="3" w:tplc="B85A094E" w:tentative="1">
      <w:start w:val="1"/>
      <w:numFmt w:val="bullet"/>
      <w:lvlText w:val=""/>
      <w:lvlJc w:val="left"/>
      <w:pPr>
        <w:ind w:left="2880" w:hanging="360"/>
      </w:pPr>
      <w:rPr>
        <w:rFonts w:ascii="Symbol" w:hAnsi="Symbol" w:hint="default"/>
      </w:rPr>
    </w:lvl>
    <w:lvl w:ilvl="4" w:tplc="68CA820C" w:tentative="1">
      <w:start w:val="1"/>
      <w:numFmt w:val="bullet"/>
      <w:lvlText w:val="o"/>
      <w:lvlJc w:val="left"/>
      <w:pPr>
        <w:ind w:left="3600" w:hanging="360"/>
      </w:pPr>
      <w:rPr>
        <w:rFonts w:ascii="Courier New" w:hAnsi="Courier New" w:cs="Courier New" w:hint="default"/>
      </w:rPr>
    </w:lvl>
    <w:lvl w:ilvl="5" w:tplc="7340DFE6" w:tentative="1">
      <w:start w:val="1"/>
      <w:numFmt w:val="bullet"/>
      <w:lvlText w:val=""/>
      <w:lvlJc w:val="left"/>
      <w:pPr>
        <w:ind w:left="4320" w:hanging="360"/>
      </w:pPr>
      <w:rPr>
        <w:rFonts w:ascii="Wingdings" w:hAnsi="Wingdings" w:hint="default"/>
      </w:rPr>
    </w:lvl>
    <w:lvl w:ilvl="6" w:tplc="FDFEABE8" w:tentative="1">
      <w:start w:val="1"/>
      <w:numFmt w:val="bullet"/>
      <w:lvlText w:val=""/>
      <w:lvlJc w:val="left"/>
      <w:pPr>
        <w:ind w:left="5040" w:hanging="360"/>
      </w:pPr>
      <w:rPr>
        <w:rFonts w:ascii="Symbol" w:hAnsi="Symbol" w:hint="default"/>
      </w:rPr>
    </w:lvl>
    <w:lvl w:ilvl="7" w:tplc="8764B244" w:tentative="1">
      <w:start w:val="1"/>
      <w:numFmt w:val="bullet"/>
      <w:lvlText w:val="o"/>
      <w:lvlJc w:val="left"/>
      <w:pPr>
        <w:ind w:left="5760" w:hanging="360"/>
      </w:pPr>
      <w:rPr>
        <w:rFonts w:ascii="Courier New" w:hAnsi="Courier New" w:cs="Courier New" w:hint="default"/>
      </w:rPr>
    </w:lvl>
    <w:lvl w:ilvl="8" w:tplc="83746104" w:tentative="1">
      <w:start w:val="1"/>
      <w:numFmt w:val="bullet"/>
      <w:lvlText w:val=""/>
      <w:lvlJc w:val="left"/>
      <w:pPr>
        <w:ind w:left="6480" w:hanging="360"/>
      </w:pPr>
      <w:rPr>
        <w:rFonts w:ascii="Wingdings" w:hAnsi="Wingdings" w:hint="default"/>
      </w:rPr>
    </w:lvl>
  </w:abstractNum>
  <w:abstractNum w:abstractNumId="26" w15:restartNumberingAfterBreak="0">
    <w:nsid w:val="56054C8B"/>
    <w:multiLevelType w:val="hybridMultilevel"/>
    <w:tmpl w:val="9098953E"/>
    <w:lvl w:ilvl="0" w:tplc="981CD392">
      <w:start w:val="1"/>
      <w:numFmt w:val="bullet"/>
      <w:lvlText w:val=""/>
      <w:lvlJc w:val="left"/>
      <w:pPr>
        <w:tabs>
          <w:tab w:val="num" w:pos="720"/>
        </w:tabs>
        <w:ind w:left="720" w:hanging="360"/>
      </w:pPr>
      <w:rPr>
        <w:rFonts w:ascii="Symbol" w:hAnsi="Symbol" w:hint="default"/>
      </w:rPr>
    </w:lvl>
    <w:lvl w:ilvl="1" w:tplc="46A0C70E">
      <w:start w:val="1"/>
      <w:numFmt w:val="bullet"/>
      <w:lvlText w:val="o"/>
      <w:lvlJc w:val="left"/>
      <w:pPr>
        <w:ind w:left="1440" w:hanging="360"/>
      </w:pPr>
      <w:rPr>
        <w:rFonts w:ascii="Courier New" w:hAnsi="Courier New" w:cs="Courier New" w:hint="default"/>
      </w:rPr>
    </w:lvl>
    <w:lvl w:ilvl="2" w:tplc="11926A8E" w:tentative="1">
      <w:start w:val="1"/>
      <w:numFmt w:val="bullet"/>
      <w:lvlText w:val=""/>
      <w:lvlJc w:val="left"/>
      <w:pPr>
        <w:ind w:left="2160" w:hanging="360"/>
      </w:pPr>
      <w:rPr>
        <w:rFonts w:ascii="Wingdings" w:hAnsi="Wingdings" w:hint="default"/>
      </w:rPr>
    </w:lvl>
    <w:lvl w:ilvl="3" w:tplc="2AFA058E" w:tentative="1">
      <w:start w:val="1"/>
      <w:numFmt w:val="bullet"/>
      <w:lvlText w:val=""/>
      <w:lvlJc w:val="left"/>
      <w:pPr>
        <w:ind w:left="2880" w:hanging="360"/>
      </w:pPr>
      <w:rPr>
        <w:rFonts w:ascii="Symbol" w:hAnsi="Symbol" w:hint="default"/>
      </w:rPr>
    </w:lvl>
    <w:lvl w:ilvl="4" w:tplc="90F0CCFE" w:tentative="1">
      <w:start w:val="1"/>
      <w:numFmt w:val="bullet"/>
      <w:lvlText w:val="o"/>
      <w:lvlJc w:val="left"/>
      <w:pPr>
        <w:ind w:left="3600" w:hanging="360"/>
      </w:pPr>
      <w:rPr>
        <w:rFonts w:ascii="Courier New" w:hAnsi="Courier New" w:cs="Courier New" w:hint="default"/>
      </w:rPr>
    </w:lvl>
    <w:lvl w:ilvl="5" w:tplc="DF6241CC" w:tentative="1">
      <w:start w:val="1"/>
      <w:numFmt w:val="bullet"/>
      <w:lvlText w:val=""/>
      <w:lvlJc w:val="left"/>
      <w:pPr>
        <w:ind w:left="4320" w:hanging="360"/>
      </w:pPr>
      <w:rPr>
        <w:rFonts w:ascii="Wingdings" w:hAnsi="Wingdings" w:hint="default"/>
      </w:rPr>
    </w:lvl>
    <w:lvl w:ilvl="6" w:tplc="91E6AF98" w:tentative="1">
      <w:start w:val="1"/>
      <w:numFmt w:val="bullet"/>
      <w:lvlText w:val=""/>
      <w:lvlJc w:val="left"/>
      <w:pPr>
        <w:ind w:left="5040" w:hanging="360"/>
      </w:pPr>
      <w:rPr>
        <w:rFonts w:ascii="Symbol" w:hAnsi="Symbol" w:hint="default"/>
      </w:rPr>
    </w:lvl>
    <w:lvl w:ilvl="7" w:tplc="F0E4F438" w:tentative="1">
      <w:start w:val="1"/>
      <w:numFmt w:val="bullet"/>
      <w:lvlText w:val="o"/>
      <w:lvlJc w:val="left"/>
      <w:pPr>
        <w:ind w:left="5760" w:hanging="360"/>
      </w:pPr>
      <w:rPr>
        <w:rFonts w:ascii="Courier New" w:hAnsi="Courier New" w:cs="Courier New" w:hint="default"/>
      </w:rPr>
    </w:lvl>
    <w:lvl w:ilvl="8" w:tplc="A6187B5A" w:tentative="1">
      <w:start w:val="1"/>
      <w:numFmt w:val="bullet"/>
      <w:lvlText w:val=""/>
      <w:lvlJc w:val="left"/>
      <w:pPr>
        <w:ind w:left="6480" w:hanging="360"/>
      </w:pPr>
      <w:rPr>
        <w:rFonts w:ascii="Wingdings" w:hAnsi="Wingdings" w:hint="default"/>
      </w:rPr>
    </w:lvl>
  </w:abstractNum>
  <w:abstractNum w:abstractNumId="27" w15:restartNumberingAfterBreak="0">
    <w:nsid w:val="5ADD170C"/>
    <w:multiLevelType w:val="hybridMultilevel"/>
    <w:tmpl w:val="917E1610"/>
    <w:lvl w:ilvl="0" w:tplc="F35A7AEA">
      <w:start w:val="1"/>
      <w:numFmt w:val="bullet"/>
      <w:lvlText w:val=""/>
      <w:lvlJc w:val="left"/>
      <w:pPr>
        <w:ind w:left="720" w:hanging="360"/>
      </w:pPr>
      <w:rPr>
        <w:rFonts w:ascii="Symbol" w:hAnsi="Symbol" w:hint="default"/>
      </w:rPr>
    </w:lvl>
    <w:lvl w:ilvl="1" w:tplc="D00CE70C" w:tentative="1">
      <w:start w:val="1"/>
      <w:numFmt w:val="bullet"/>
      <w:lvlText w:val="o"/>
      <w:lvlJc w:val="left"/>
      <w:pPr>
        <w:ind w:left="1440" w:hanging="360"/>
      </w:pPr>
      <w:rPr>
        <w:rFonts w:ascii="Courier New" w:hAnsi="Courier New" w:cs="Courier New" w:hint="default"/>
      </w:rPr>
    </w:lvl>
    <w:lvl w:ilvl="2" w:tplc="4E322D96" w:tentative="1">
      <w:start w:val="1"/>
      <w:numFmt w:val="bullet"/>
      <w:lvlText w:val=""/>
      <w:lvlJc w:val="left"/>
      <w:pPr>
        <w:ind w:left="2160" w:hanging="360"/>
      </w:pPr>
      <w:rPr>
        <w:rFonts w:ascii="Wingdings" w:hAnsi="Wingdings" w:hint="default"/>
      </w:rPr>
    </w:lvl>
    <w:lvl w:ilvl="3" w:tplc="59BA9794" w:tentative="1">
      <w:start w:val="1"/>
      <w:numFmt w:val="bullet"/>
      <w:lvlText w:val=""/>
      <w:lvlJc w:val="left"/>
      <w:pPr>
        <w:ind w:left="2880" w:hanging="360"/>
      </w:pPr>
      <w:rPr>
        <w:rFonts w:ascii="Symbol" w:hAnsi="Symbol" w:hint="default"/>
      </w:rPr>
    </w:lvl>
    <w:lvl w:ilvl="4" w:tplc="7414B12E" w:tentative="1">
      <w:start w:val="1"/>
      <w:numFmt w:val="bullet"/>
      <w:lvlText w:val="o"/>
      <w:lvlJc w:val="left"/>
      <w:pPr>
        <w:ind w:left="3600" w:hanging="360"/>
      </w:pPr>
      <w:rPr>
        <w:rFonts w:ascii="Courier New" w:hAnsi="Courier New" w:cs="Courier New" w:hint="default"/>
      </w:rPr>
    </w:lvl>
    <w:lvl w:ilvl="5" w:tplc="C85647E8" w:tentative="1">
      <w:start w:val="1"/>
      <w:numFmt w:val="bullet"/>
      <w:lvlText w:val=""/>
      <w:lvlJc w:val="left"/>
      <w:pPr>
        <w:ind w:left="4320" w:hanging="360"/>
      </w:pPr>
      <w:rPr>
        <w:rFonts w:ascii="Wingdings" w:hAnsi="Wingdings" w:hint="default"/>
      </w:rPr>
    </w:lvl>
    <w:lvl w:ilvl="6" w:tplc="15106558" w:tentative="1">
      <w:start w:val="1"/>
      <w:numFmt w:val="bullet"/>
      <w:lvlText w:val=""/>
      <w:lvlJc w:val="left"/>
      <w:pPr>
        <w:ind w:left="5040" w:hanging="360"/>
      </w:pPr>
      <w:rPr>
        <w:rFonts w:ascii="Symbol" w:hAnsi="Symbol" w:hint="default"/>
      </w:rPr>
    </w:lvl>
    <w:lvl w:ilvl="7" w:tplc="6F74192E" w:tentative="1">
      <w:start w:val="1"/>
      <w:numFmt w:val="bullet"/>
      <w:lvlText w:val="o"/>
      <w:lvlJc w:val="left"/>
      <w:pPr>
        <w:ind w:left="5760" w:hanging="360"/>
      </w:pPr>
      <w:rPr>
        <w:rFonts w:ascii="Courier New" w:hAnsi="Courier New" w:cs="Courier New" w:hint="default"/>
      </w:rPr>
    </w:lvl>
    <w:lvl w:ilvl="8" w:tplc="7E04CF2C" w:tentative="1">
      <w:start w:val="1"/>
      <w:numFmt w:val="bullet"/>
      <w:lvlText w:val=""/>
      <w:lvlJc w:val="left"/>
      <w:pPr>
        <w:ind w:left="6480" w:hanging="360"/>
      </w:pPr>
      <w:rPr>
        <w:rFonts w:ascii="Wingdings" w:hAnsi="Wingdings" w:hint="default"/>
      </w:rPr>
    </w:lvl>
  </w:abstractNum>
  <w:abstractNum w:abstractNumId="28" w15:restartNumberingAfterBreak="0">
    <w:nsid w:val="5BBB5E3B"/>
    <w:multiLevelType w:val="hybridMultilevel"/>
    <w:tmpl w:val="9348B17E"/>
    <w:lvl w:ilvl="0" w:tplc="00365D4C">
      <w:start w:val="1"/>
      <w:numFmt w:val="bullet"/>
      <w:lvlText w:val=""/>
      <w:lvlJc w:val="left"/>
      <w:pPr>
        <w:tabs>
          <w:tab w:val="num" w:pos="720"/>
        </w:tabs>
        <w:ind w:left="720" w:hanging="360"/>
      </w:pPr>
      <w:rPr>
        <w:rFonts w:ascii="Symbol" w:hAnsi="Symbol" w:hint="default"/>
      </w:rPr>
    </w:lvl>
    <w:lvl w:ilvl="1" w:tplc="BC280448" w:tentative="1">
      <w:start w:val="1"/>
      <w:numFmt w:val="bullet"/>
      <w:lvlText w:val="o"/>
      <w:lvlJc w:val="left"/>
      <w:pPr>
        <w:ind w:left="1440" w:hanging="360"/>
      </w:pPr>
      <w:rPr>
        <w:rFonts w:ascii="Courier New" w:hAnsi="Courier New" w:cs="Courier New" w:hint="default"/>
      </w:rPr>
    </w:lvl>
    <w:lvl w:ilvl="2" w:tplc="80B2B612" w:tentative="1">
      <w:start w:val="1"/>
      <w:numFmt w:val="bullet"/>
      <w:lvlText w:val=""/>
      <w:lvlJc w:val="left"/>
      <w:pPr>
        <w:ind w:left="2160" w:hanging="360"/>
      </w:pPr>
      <w:rPr>
        <w:rFonts w:ascii="Wingdings" w:hAnsi="Wingdings" w:hint="default"/>
      </w:rPr>
    </w:lvl>
    <w:lvl w:ilvl="3" w:tplc="59709152" w:tentative="1">
      <w:start w:val="1"/>
      <w:numFmt w:val="bullet"/>
      <w:lvlText w:val=""/>
      <w:lvlJc w:val="left"/>
      <w:pPr>
        <w:ind w:left="2880" w:hanging="360"/>
      </w:pPr>
      <w:rPr>
        <w:rFonts w:ascii="Symbol" w:hAnsi="Symbol" w:hint="default"/>
      </w:rPr>
    </w:lvl>
    <w:lvl w:ilvl="4" w:tplc="5D3E802A" w:tentative="1">
      <w:start w:val="1"/>
      <w:numFmt w:val="bullet"/>
      <w:lvlText w:val="o"/>
      <w:lvlJc w:val="left"/>
      <w:pPr>
        <w:ind w:left="3600" w:hanging="360"/>
      </w:pPr>
      <w:rPr>
        <w:rFonts w:ascii="Courier New" w:hAnsi="Courier New" w:cs="Courier New" w:hint="default"/>
      </w:rPr>
    </w:lvl>
    <w:lvl w:ilvl="5" w:tplc="70AA9E0C" w:tentative="1">
      <w:start w:val="1"/>
      <w:numFmt w:val="bullet"/>
      <w:lvlText w:val=""/>
      <w:lvlJc w:val="left"/>
      <w:pPr>
        <w:ind w:left="4320" w:hanging="360"/>
      </w:pPr>
      <w:rPr>
        <w:rFonts w:ascii="Wingdings" w:hAnsi="Wingdings" w:hint="default"/>
      </w:rPr>
    </w:lvl>
    <w:lvl w:ilvl="6" w:tplc="B1FE12CC" w:tentative="1">
      <w:start w:val="1"/>
      <w:numFmt w:val="bullet"/>
      <w:lvlText w:val=""/>
      <w:lvlJc w:val="left"/>
      <w:pPr>
        <w:ind w:left="5040" w:hanging="360"/>
      </w:pPr>
      <w:rPr>
        <w:rFonts w:ascii="Symbol" w:hAnsi="Symbol" w:hint="default"/>
      </w:rPr>
    </w:lvl>
    <w:lvl w:ilvl="7" w:tplc="73145D66" w:tentative="1">
      <w:start w:val="1"/>
      <w:numFmt w:val="bullet"/>
      <w:lvlText w:val="o"/>
      <w:lvlJc w:val="left"/>
      <w:pPr>
        <w:ind w:left="5760" w:hanging="360"/>
      </w:pPr>
      <w:rPr>
        <w:rFonts w:ascii="Courier New" w:hAnsi="Courier New" w:cs="Courier New" w:hint="default"/>
      </w:rPr>
    </w:lvl>
    <w:lvl w:ilvl="8" w:tplc="7B62CC36" w:tentative="1">
      <w:start w:val="1"/>
      <w:numFmt w:val="bullet"/>
      <w:lvlText w:val=""/>
      <w:lvlJc w:val="left"/>
      <w:pPr>
        <w:ind w:left="6480" w:hanging="360"/>
      </w:pPr>
      <w:rPr>
        <w:rFonts w:ascii="Wingdings" w:hAnsi="Wingdings" w:hint="default"/>
      </w:rPr>
    </w:lvl>
  </w:abstractNum>
  <w:abstractNum w:abstractNumId="29" w15:restartNumberingAfterBreak="0">
    <w:nsid w:val="60765D1C"/>
    <w:multiLevelType w:val="hybridMultilevel"/>
    <w:tmpl w:val="8C2C0D1C"/>
    <w:lvl w:ilvl="0" w:tplc="4732C334">
      <w:start w:val="1"/>
      <w:numFmt w:val="bullet"/>
      <w:lvlText w:val=""/>
      <w:lvlJc w:val="left"/>
      <w:pPr>
        <w:tabs>
          <w:tab w:val="num" w:pos="720"/>
        </w:tabs>
        <w:ind w:left="720" w:hanging="360"/>
      </w:pPr>
      <w:rPr>
        <w:rFonts w:ascii="Symbol" w:hAnsi="Symbol" w:hint="default"/>
      </w:rPr>
    </w:lvl>
    <w:lvl w:ilvl="1" w:tplc="1C8CA518" w:tentative="1">
      <w:start w:val="1"/>
      <w:numFmt w:val="bullet"/>
      <w:lvlText w:val="o"/>
      <w:lvlJc w:val="left"/>
      <w:pPr>
        <w:ind w:left="1440" w:hanging="360"/>
      </w:pPr>
      <w:rPr>
        <w:rFonts w:ascii="Courier New" w:hAnsi="Courier New" w:cs="Courier New" w:hint="default"/>
      </w:rPr>
    </w:lvl>
    <w:lvl w:ilvl="2" w:tplc="3CF60A46" w:tentative="1">
      <w:start w:val="1"/>
      <w:numFmt w:val="bullet"/>
      <w:lvlText w:val=""/>
      <w:lvlJc w:val="left"/>
      <w:pPr>
        <w:ind w:left="2160" w:hanging="360"/>
      </w:pPr>
      <w:rPr>
        <w:rFonts w:ascii="Wingdings" w:hAnsi="Wingdings" w:hint="default"/>
      </w:rPr>
    </w:lvl>
    <w:lvl w:ilvl="3" w:tplc="87EC0864" w:tentative="1">
      <w:start w:val="1"/>
      <w:numFmt w:val="bullet"/>
      <w:lvlText w:val=""/>
      <w:lvlJc w:val="left"/>
      <w:pPr>
        <w:ind w:left="2880" w:hanging="360"/>
      </w:pPr>
      <w:rPr>
        <w:rFonts w:ascii="Symbol" w:hAnsi="Symbol" w:hint="default"/>
      </w:rPr>
    </w:lvl>
    <w:lvl w:ilvl="4" w:tplc="32DECC48" w:tentative="1">
      <w:start w:val="1"/>
      <w:numFmt w:val="bullet"/>
      <w:lvlText w:val="o"/>
      <w:lvlJc w:val="left"/>
      <w:pPr>
        <w:ind w:left="3600" w:hanging="360"/>
      </w:pPr>
      <w:rPr>
        <w:rFonts w:ascii="Courier New" w:hAnsi="Courier New" w:cs="Courier New" w:hint="default"/>
      </w:rPr>
    </w:lvl>
    <w:lvl w:ilvl="5" w:tplc="80C45D74" w:tentative="1">
      <w:start w:val="1"/>
      <w:numFmt w:val="bullet"/>
      <w:lvlText w:val=""/>
      <w:lvlJc w:val="left"/>
      <w:pPr>
        <w:ind w:left="4320" w:hanging="360"/>
      </w:pPr>
      <w:rPr>
        <w:rFonts w:ascii="Wingdings" w:hAnsi="Wingdings" w:hint="default"/>
      </w:rPr>
    </w:lvl>
    <w:lvl w:ilvl="6" w:tplc="C5BC72C6" w:tentative="1">
      <w:start w:val="1"/>
      <w:numFmt w:val="bullet"/>
      <w:lvlText w:val=""/>
      <w:lvlJc w:val="left"/>
      <w:pPr>
        <w:ind w:left="5040" w:hanging="360"/>
      </w:pPr>
      <w:rPr>
        <w:rFonts w:ascii="Symbol" w:hAnsi="Symbol" w:hint="default"/>
      </w:rPr>
    </w:lvl>
    <w:lvl w:ilvl="7" w:tplc="AD6EF7EC" w:tentative="1">
      <w:start w:val="1"/>
      <w:numFmt w:val="bullet"/>
      <w:lvlText w:val="o"/>
      <w:lvlJc w:val="left"/>
      <w:pPr>
        <w:ind w:left="5760" w:hanging="360"/>
      </w:pPr>
      <w:rPr>
        <w:rFonts w:ascii="Courier New" w:hAnsi="Courier New" w:cs="Courier New" w:hint="default"/>
      </w:rPr>
    </w:lvl>
    <w:lvl w:ilvl="8" w:tplc="E2EADEC2" w:tentative="1">
      <w:start w:val="1"/>
      <w:numFmt w:val="bullet"/>
      <w:lvlText w:val=""/>
      <w:lvlJc w:val="left"/>
      <w:pPr>
        <w:ind w:left="6480" w:hanging="360"/>
      </w:pPr>
      <w:rPr>
        <w:rFonts w:ascii="Wingdings" w:hAnsi="Wingdings" w:hint="default"/>
      </w:rPr>
    </w:lvl>
  </w:abstractNum>
  <w:abstractNum w:abstractNumId="30" w15:restartNumberingAfterBreak="0">
    <w:nsid w:val="73C51D10"/>
    <w:multiLevelType w:val="hybridMultilevel"/>
    <w:tmpl w:val="496E80E4"/>
    <w:lvl w:ilvl="0" w:tplc="87CE612C">
      <w:start w:val="1"/>
      <w:numFmt w:val="bullet"/>
      <w:lvlText w:val=""/>
      <w:lvlJc w:val="left"/>
      <w:pPr>
        <w:ind w:left="720" w:hanging="360"/>
      </w:pPr>
      <w:rPr>
        <w:rFonts w:ascii="Symbol" w:hAnsi="Symbol" w:hint="default"/>
      </w:rPr>
    </w:lvl>
    <w:lvl w:ilvl="1" w:tplc="2A7E9124" w:tentative="1">
      <w:start w:val="1"/>
      <w:numFmt w:val="bullet"/>
      <w:lvlText w:val="o"/>
      <w:lvlJc w:val="left"/>
      <w:pPr>
        <w:ind w:left="1440" w:hanging="360"/>
      </w:pPr>
      <w:rPr>
        <w:rFonts w:ascii="Courier New" w:hAnsi="Courier New" w:cs="Courier New" w:hint="default"/>
      </w:rPr>
    </w:lvl>
    <w:lvl w:ilvl="2" w:tplc="8ACC3AA2" w:tentative="1">
      <w:start w:val="1"/>
      <w:numFmt w:val="bullet"/>
      <w:lvlText w:val=""/>
      <w:lvlJc w:val="left"/>
      <w:pPr>
        <w:ind w:left="2160" w:hanging="360"/>
      </w:pPr>
      <w:rPr>
        <w:rFonts w:ascii="Wingdings" w:hAnsi="Wingdings" w:hint="default"/>
      </w:rPr>
    </w:lvl>
    <w:lvl w:ilvl="3" w:tplc="DB06EED8" w:tentative="1">
      <w:start w:val="1"/>
      <w:numFmt w:val="bullet"/>
      <w:lvlText w:val=""/>
      <w:lvlJc w:val="left"/>
      <w:pPr>
        <w:ind w:left="2880" w:hanging="360"/>
      </w:pPr>
      <w:rPr>
        <w:rFonts w:ascii="Symbol" w:hAnsi="Symbol" w:hint="default"/>
      </w:rPr>
    </w:lvl>
    <w:lvl w:ilvl="4" w:tplc="8384C3DC" w:tentative="1">
      <w:start w:val="1"/>
      <w:numFmt w:val="bullet"/>
      <w:lvlText w:val="o"/>
      <w:lvlJc w:val="left"/>
      <w:pPr>
        <w:ind w:left="3600" w:hanging="360"/>
      </w:pPr>
      <w:rPr>
        <w:rFonts w:ascii="Courier New" w:hAnsi="Courier New" w:cs="Courier New" w:hint="default"/>
      </w:rPr>
    </w:lvl>
    <w:lvl w:ilvl="5" w:tplc="7278F8BC" w:tentative="1">
      <w:start w:val="1"/>
      <w:numFmt w:val="bullet"/>
      <w:lvlText w:val=""/>
      <w:lvlJc w:val="left"/>
      <w:pPr>
        <w:ind w:left="4320" w:hanging="360"/>
      </w:pPr>
      <w:rPr>
        <w:rFonts w:ascii="Wingdings" w:hAnsi="Wingdings" w:hint="default"/>
      </w:rPr>
    </w:lvl>
    <w:lvl w:ilvl="6" w:tplc="D4A6639E" w:tentative="1">
      <w:start w:val="1"/>
      <w:numFmt w:val="bullet"/>
      <w:lvlText w:val=""/>
      <w:lvlJc w:val="left"/>
      <w:pPr>
        <w:ind w:left="5040" w:hanging="360"/>
      </w:pPr>
      <w:rPr>
        <w:rFonts w:ascii="Symbol" w:hAnsi="Symbol" w:hint="default"/>
      </w:rPr>
    </w:lvl>
    <w:lvl w:ilvl="7" w:tplc="3230AB7A" w:tentative="1">
      <w:start w:val="1"/>
      <w:numFmt w:val="bullet"/>
      <w:lvlText w:val="o"/>
      <w:lvlJc w:val="left"/>
      <w:pPr>
        <w:ind w:left="5760" w:hanging="360"/>
      </w:pPr>
      <w:rPr>
        <w:rFonts w:ascii="Courier New" w:hAnsi="Courier New" w:cs="Courier New" w:hint="default"/>
      </w:rPr>
    </w:lvl>
    <w:lvl w:ilvl="8" w:tplc="F07EA322" w:tentative="1">
      <w:start w:val="1"/>
      <w:numFmt w:val="bullet"/>
      <w:lvlText w:val=""/>
      <w:lvlJc w:val="left"/>
      <w:pPr>
        <w:ind w:left="6480" w:hanging="360"/>
      </w:pPr>
      <w:rPr>
        <w:rFonts w:ascii="Wingdings" w:hAnsi="Wingdings" w:hint="default"/>
      </w:rPr>
    </w:lvl>
  </w:abstractNum>
  <w:abstractNum w:abstractNumId="31" w15:restartNumberingAfterBreak="0">
    <w:nsid w:val="73DB59A0"/>
    <w:multiLevelType w:val="hybridMultilevel"/>
    <w:tmpl w:val="4A340F26"/>
    <w:lvl w:ilvl="0" w:tplc="68504056">
      <w:start w:val="1"/>
      <w:numFmt w:val="bullet"/>
      <w:lvlText w:val=""/>
      <w:lvlJc w:val="left"/>
      <w:pPr>
        <w:tabs>
          <w:tab w:val="num" w:pos="720"/>
        </w:tabs>
        <w:ind w:left="720" w:hanging="360"/>
      </w:pPr>
      <w:rPr>
        <w:rFonts w:ascii="Symbol" w:hAnsi="Symbol" w:hint="default"/>
      </w:rPr>
    </w:lvl>
    <w:lvl w:ilvl="1" w:tplc="927E7762" w:tentative="1">
      <w:start w:val="1"/>
      <w:numFmt w:val="bullet"/>
      <w:lvlText w:val="o"/>
      <w:lvlJc w:val="left"/>
      <w:pPr>
        <w:ind w:left="1440" w:hanging="360"/>
      </w:pPr>
      <w:rPr>
        <w:rFonts w:ascii="Courier New" w:hAnsi="Courier New" w:cs="Courier New" w:hint="default"/>
      </w:rPr>
    </w:lvl>
    <w:lvl w:ilvl="2" w:tplc="8CC25778" w:tentative="1">
      <w:start w:val="1"/>
      <w:numFmt w:val="bullet"/>
      <w:lvlText w:val=""/>
      <w:lvlJc w:val="left"/>
      <w:pPr>
        <w:ind w:left="2160" w:hanging="360"/>
      </w:pPr>
      <w:rPr>
        <w:rFonts w:ascii="Wingdings" w:hAnsi="Wingdings" w:hint="default"/>
      </w:rPr>
    </w:lvl>
    <w:lvl w:ilvl="3" w:tplc="E7AE8A68" w:tentative="1">
      <w:start w:val="1"/>
      <w:numFmt w:val="bullet"/>
      <w:lvlText w:val=""/>
      <w:lvlJc w:val="left"/>
      <w:pPr>
        <w:ind w:left="2880" w:hanging="360"/>
      </w:pPr>
      <w:rPr>
        <w:rFonts w:ascii="Symbol" w:hAnsi="Symbol" w:hint="default"/>
      </w:rPr>
    </w:lvl>
    <w:lvl w:ilvl="4" w:tplc="37C84EC2" w:tentative="1">
      <w:start w:val="1"/>
      <w:numFmt w:val="bullet"/>
      <w:lvlText w:val="o"/>
      <w:lvlJc w:val="left"/>
      <w:pPr>
        <w:ind w:left="3600" w:hanging="360"/>
      </w:pPr>
      <w:rPr>
        <w:rFonts w:ascii="Courier New" w:hAnsi="Courier New" w:cs="Courier New" w:hint="default"/>
      </w:rPr>
    </w:lvl>
    <w:lvl w:ilvl="5" w:tplc="F2402DA0" w:tentative="1">
      <w:start w:val="1"/>
      <w:numFmt w:val="bullet"/>
      <w:lvlText w:val=""/>
      <w:lvlJc w:val="left"/>
      <w:pPr>
        <w:ind w:left="4320" w:hanging="360"/>
      </w:pPr>
      <w:rPr>
        <w:rFonts w:ascii="Wingdings" w:hAnsi="Wingdings" w:hint="default"/>
      </w:rPr>
    </w:lvl>
    <w:lvl w:ilvl="6" w:tplc="C602D2D2" w:tentative="1">
      <w:start w:val="1"/>
      <w:numFmt w:val="bullet"/>
      <w:lvlText w:val=""/>
      <w:lvlJc w:val="left"/>
      <w:pPr>
        <w:ind w:left="5040" w:hanging="360"/>
      </w:pPr>
      <w:rPr>
        <w:rFonts w:ascii="Symbol" w:hAnsi="Symbol" w:hint="default"/>
      </w:rPr>
    </w:lvl>
    <w:lvl w:ilvl="7" w:tplc="51C0BACE" w:tentative="1">
      <w:start w:val="1"/>
      <w:numFmt w:val="bullet"/>
      <w:lvlText w:val="o"/>
      <w:lvlJc w:val="left"/>
      <w:pPr>
        <w:ind w:left="5760" w:hanging="360"/>
      </w:pPr>
      <w:rPr>
        <w:rFonts w:ascii="Courier New" w:hAnsi="Courier New" w:cs="Courier New" w:hint="default"/>
      </w:rPr>
    </w:lvl>
    <w:lvl w:ilvl="8" w:tplc="2084C92A" w:tentative="1">
      <w:start w:val="1"/>
      <w:numFmt w:val="bullet"/>
      <w:lvlText w:val=""/>
      <w:lvlJc w:val="left"/>
      <w:pPr>
        <w:ind w:left="6480" w:hanging="360"/>
      </w:pPr>
      <w:rPr>
        <w:rFonts w:ascii="Wingdings" w:hAnsi="Wingdings" w:hint="default"/>
      </w:rPr>
    </w:lvl>
  </w:abstractNum>
  <w:abstractNum w:abstractNumId="32" w15:restartNumberingAfterBreak="0">
    <w:nsid w:val="7B652998"/>
    <w:multiLevelType w:val="hybridMultilevel"/>
    <w:tmpl w:val="E27C3EE2"/>
    <w:lvl w:ilvl="0" w:tplc="84147250">
      <w:start w:val="1"/>
      <w:numFmt w:val="bullet"/>
      <w:lvlText w:val=""/>
      <w:lvlJc w:val="left"/>
      <w:pPr>
        <w:tabs>
          <w:tab w:val="num" w:pos="720"/>
        </w:tabs>
        <w:ind w:left="720" w:hanging="360"/>
      </w:pPr>
      <w:rPr>
        <w:rFonts w:ascii="Symbol" w:hAnsi="Symbol" w:hint="default"/>
      </w:rPr>
    </w:lvl>
    <w:lvl w:ilvl="1" w:tplc="DCFC2D4A" w:tentative="1">
      <w:start w:val="1"/>
      <w:numFmt w:val="bullet"/>
      <w:lvlText w:val="o"/>
      <w:lvlJc w:val="left"/>
      <w:pPr>
        <w:ind w:left="1440" w:hanging="360"/>
      </w:pPr>
      <w:rPr>
        <w:rFonts w:ascii="Courier New" w:hAnsi="Courier New" w:cs="Courier New" w:hint="default"/>
      </w:rPr>
    </w:lvl>
    <w:lvl w:ilvl="2" w:tplc="E6D867CA" w:tentative="1">
      <w:start w:val="1"/>
      <w:numFmt w:val="bullet"/>
      <w:lvlText w:val=""/>
      <w:lvlJc w:val="left"/>
      <w:pPr>
        <w:ind w:left="2160" w:hanging="360"/>
      </w:pPr>
      <w:rPr>
        <w:rFonts w:ascii="Wingdings" w:hAnsi="Wingdings" w:hint="default"/>
      </w:rPr>
    </w:lvl>
    <w:lvl w:ilvl="3" w:tplc="27205076" w:tentative="1">
      <w:start w:val="1"/>
      <w:numFmt w:val="bullet"/>
      <w:lvlText w:val=""/>
      <w:lvlJc w:val="left"/>
      <w:pPr>
        <w:ind w:left="2880" w:hanging="360"/>
      </w:pPr>
      <w:rPr>
        <w:rFonts w:ascii="Symbol" w:hAnsi="Symbol" w:hint="default"/>
      </w:rPr>
    </w:lvl>
    <w:lvl w:ilvl="4" w:tplc="157A36BE" w:tentative="1">
      <w:start w:val="1"/>
      <w:numFmt w:val="bullet"/>
      <w:lvlText w:val="o"/>
      <w:lvlJc w:val="left"/>
      <w:pPr>
        <w:ind w:left="3600" w:hanging="360"/>
      </w:pPr>
      <w:rPr>
        <w:rFonts w:ascii="Courier New" w:hAnsi="Courier New" w:cs="Courier New" w:hint="default"/>
      </w:rPr>
    </w:lvl>
    <w:lvl w:ilvl="5" w:tplc="71506C7C" w:tentative="1">
      <w:start w:val="1"/>
      <w:numFmt w:val="bullet"/>
      <w:lvlText w:val=""/>
      <w:lvlJc w:val="left"/>
      <w:pPr>
        <w:ind w:left="4320" w:hanging="360"/>
      </w:pPr>
      <w:rPr>
        <w:rFonts w:ascii="Wingdings" w:hAnsi="Wingdings" w:hint="default"/>
      </w:rPr>
    </w:lvl>
    <w:lvl w:ilvl="6" w:tplc="44F24336" w:tentative="1">
      <w:start w:val="1"/>
      <w:numFmt w:val="bullet"/>
      <w:lvlText w:val=""/>
      <w:lvlJc w:val="left"/>
      <w:pPr>
        <w:ind w:left="5040" w:hanging="360"/>
      </w:pPr>
      <w:rPr>
        <w:rFonts w:ascii="Symbol" w:hAnsi="Symbol" w:hint="default"/>
      </w:rPr>
    </w:lvl>
    <w:lvl w:ilvl="7" w:tplc="B8E6CB5A" w:tentative="1">
      <w:start w:val="1"/>
      <w:numFmt w:val="bullet"/>
      <w:lvlText w:val="o"/>
      <w:lvlJc w:val="left"/>
      <w:pPr>
        <w:ind w:left="5760" w:hanging="360"/>
      </w:pPr>
      <w:rPr>
        <w:rFonts w:ascii="Courier New" w:hAnsi="Courier New" w:cs="Courier New" w:hint="default"/>
      </w:rPr>
    </w:lvl>
    <w:lvl w:ilvl="8" w:tplc="D5743DA8" w:tentative="1">
      <w:start w:val="1"/>
      <w:numFmt w:val="bullet"/>
      <w:lvlText w:val=""/>
      <w:lvlJc w:val="left"/>
      <w:pPr>
        <w:ind w:left="6480" w:hanging="360"/>
      </w:pPr>
      <w:rPr>
        <w:rFonts w:ascii="Wingdings" w:hAnsi="Wingdings" w:hint="default"/>
      </w:rPr>
    </w:lvl>
  </w:abstractNum>
  <w:num w:numId="1" w16cid:durableId="1613390778">
    <w:abstractNumId w:val="6"/>
  </w:num>
  <w:num w:numId="2" w16cid:durableId="998266656">
    <w:abstractNumId w:val="2"/>
  </w:num>
  <w:num w:numId="3" w16cid:durableId="914701488">
    <w:abstractNumId w:val="13"/>
  </w:num>
  <w:num w:numId="4" w16cid:durableId="1214728822">
    <w:abstractNumId w:val="29"/>
  </w:num>
  <w:num w:numId="5" w16cid:durableId="802842874">
    <w:abstractNumId w:val="28"/>
  </w:num>
  <w:num w:numId="6" w16cid:durableId="387800695">
    <w:abstractNumId w:val="7"/>
  </w:num>
  <w:num w:numId="7" w16cid:durableId="841627327">
    <w:abstractNumId w:val="16"/>
  </w:num>
  <w:num w:numId="8" w16cid:durableId="1814641377">
    <w:abstractNumId w:val="22"/>
  </w:num>
  <w:num w:numId="9" w16cid:durableId="1669017921">
    <w:abstractNumId w:val="25"/>
  </w:num>
  <w:num w:numId="10" w16cid:durableId="1737896600">
    <w:abstractNumId w:val="21"/>
  </w:num>
  <w:num w:numId="11" w16cid:durableId="1146750483">
    <w:abstractNumId w:val="11"/>
  </w:num>
  <w:num w:numId="12" w16cid:durableId="42873304">
    <w:abstractNumId w:val="18"/>
  </w:num>
  <w:num w:numId="13" w16cid:durableId="1245528216">
    <w:abstractNumId w:val="12"/>
  </w:num>
  <w:num w:numId="14" w16cid:durableId="1909411765">
    <w:abstractNumId w:val="5"/>
  </w:num>
  <w:num w:numId="15" w16cid:durableId="1217815206">
    <w:abstractNumId w:val="30"/>
  </w:num>
  <w:num w:numId="16" w16cid:durableId="1617981958">
    <w:abstractNumId w:val="27"/>
  </w:num>
  <w:num w:numId="17" w16cid:durableId="461385341">
    <w:abstractNumId w:val="0"/>
  </w:num>
  <w:num w:numId="18" w16cid:durableId="680090878">
    <w:abstractNumId w:val="9"/>
  </w:num>
  <w:num w:numId="19" w16cid:durableId="533350947">
    <w:abstractNumId w:val="10"/>
  </w:num>
  <w:num w:numId="20" w16cid:durableId="608391561">
    <w:abstractNumId w:val="23"/>
  </w:num>
  <w:num w:numId="21" w16cid:durableId="1108239691">
    <w:abstractNumId w:val="19"/>
  </w:num>
  <w:num w:numId="22" w16cid:durableId="575556015">
    <w:abstractNumId w:val="3"/>
  </w:num>
  <w:num w:numId="23" w16cid:durableId="1301420389">
    <w:abstractNumId w:val="15"/>
  </w:num>
  <w:num w:numId="24" w16cid:durableId="500891865">
    <w:abstractNumId w:val="8"/>
  </w:num>
  <w:num w:numId="25" w16cid:durableId="798768697">
    <w:abstractNumId w:val="24"/>
  </w:num>
  <w:num w:numId="26" w16cid:durableId="1043289863">
    <w:abstractNumId w:val="17"/>
  </w:num>
  <w:num w:numId="27" w16cid:durableId="428890099">
    <w:abstractNumId w:val="32"/>
  </w:num>
  <w:num w:numId="28" w16cid:durableId="487523927">
    <w:abstractNumId w:val="4"/>
  </w:num>
  <w:num w:numId="29" w16cid:durableId="1910461495">
    <w:abstractNumId w:val="26"/>
  </w:num>
  <w:num w:numId="30" w16cid:durableId="1188592947">
    <w:abstractNumId w:val="31"/>
  </w:num>
  <w:num w:numId="31" w16cid:durableId="2020767411">
    <w:abstractNumId w:val="1"/>
  </w:num>
  <w:num w:numId="32" w16cid:durableId="526452433">
    <w:abstractNumId w:val="20"/>
  </w:num>
  <w:num w:numId="33" w16cid:durableId="10934294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727"/>
    <w:rsid w:val="00000A70"/>
    <w:rsid w:val="000032B8"/>
    <w:rsid w:val="00003B06"/>
    <w:rsid w:val="00004835"/>
    <w:rsid w:val="000054B9"/>
    <w:rsid w:val="00007461"/>
    <w:rsid w:val="0001117E"/>
    <w:rsid w:val="0001125F"/>
    <w:rsid w:val="000120AD"/>
    <w:rsid w:val="0001338E"/>
    <w:rsid w:val="00013423"/>
    <w:rsid w:val="00013D24"/>
    <w:rsid w:val="00014AF0"/>
    <w:rsid w:val="000155D6"/>
    <w:rsid w:val="00015D4E"/>
    <w:rsid w:val="00020C1E"/>
    <w:rsid w:val="00020E9B"/>
    <w:rsid w:val="00021A58"/>
    <w:rsid w:val="000236C1"/>
    <w:rsid w:val="000236EC"/>
    <w:rsid w:val="0002413D"/>
    <w:rsid w:val="000249F2"/>
    <w:rsid w:val="0002509B"/>
    <w:rsid w:val="000263F9"/>
    <w:rsid w:val="00027E81"/>
    <w:rsid w:val="00030AD8"/>
    <w:rsid w:val="0003107A"/>
    <w:rsid w:val="00031215"/>
    <w:rsid w:val="000313E7"/>
    <w:rsid w:val="00031C95"/>
    <w:rsid w:val="00032BF5"/>
    <w:rsid w:val="000330D4"/>
    <w:rsid w:val="00033706"/>
    <w:rsid w:val="0003572D"/>
    <w:rsid w:val="00035DB0"/>
    <w:rsid w:val="00037088"/>
    <w:rsid w:val="000400D5"/>
    <w:rsid w:val="00043B84"/>
    <w:rsid w:val="0004473A"/>
    <w:rsid w:val="0004512B"/>
    <w:rsid w:val="00046149"/>
    <w:rsid w:val="000463F0"/>
    <w:rsid w:val="00046BDA"/>
    <w:rsid w:val="0004762E"/>
    <w:rsid w:val="000532BD"/>
    <w:rsid w:val="00053512"/>
    <w:rsid w:val="000555E0"/>
    <w:rsid w:val="00055C12"/>
    <w:rsid w:val="00060355"/>
    <w:rsid w:val="000608B0"/>
    <w:rsid w:val="0006104C"/>
    <w:rsid w:val="00061334"/>
    <w:rsid w:val="00064BF2"/>
    <w:rsid w:val="000667BA"/>
    <w:rsid w:val="000676A7"/>
    <w:rsid w:val="00073914"/>
    <w:rsid w:val="00074236"/>
    <w:rsid w:val="000746BD"/>
    <w:rsid w:val="00076D7D"/>
    <w:rsid w:val="0008090D"/>
    <w:rsid w:val="00080D95"/>
    <w:rsid w:val="000845B2"/>
    <w:rsid w:val="00084FFA"/>
    <w:rsid w:val="0008510F"/>
    <w:rsid w:val="000851BD"/>
    <w:rsid w:val="00085F0C"/>
    <w:rsid w:val="000879BA"/>
    <w:rsid w:val="000908DB"/>
    <w:rsid w:val="00090E6B"/>
    <w:rsid w:val="00091B2C"/>
    <w:rsid w:val="00092ABC"/>
    <w:rsid w:val="00094A59"/>
    <w:rsid w:val="00097AAF"/>
    <w:rsid w:val="00097D13"/>
    <w:rsid w:val="000A4893"/>
    <w:rsid w:val="000A54E0"/>
    <w:rsid w:val="000A72C4"/>
    <w:rsid w:val="000B0F30"/>
    <w:rsid w:val="000B1486"/>
    <w:rsid w:val="000B185E"/>
    <w:rsid w:val="000B387F"/>
    <w:rsid w:val="000B3E61"/>
    <w:rsid w:val="000B54AF"/>
    <w:rsid w:val="000B59E3"/>
    <w:rsid w:val="000B6090"/>
    <w:rsid w:val="000B6FEE"/>
    <w:rsid w:val="000C12C4"/>
    <w:rsid w:val="000C1EB7"/>
    <w:rsid w:val="000C1ECE"/>
    <w:rsid w:val="000C2D48"/>
    <w:rsid w:val="000C49DA"/>
    <w:rsid w:val="000C4B3D"/>
    <w:rsid w:val="000C69A4"/>
    <w:rsid w:val="000C6DC1"/>
    <w:rsid w:val="000C6E20"/>
    <w:rsid w:val="000C76D7"/>
    <w:rsid w:val="000C7F1D"/>
    <w:rsid w:val="000D0D7A"/>
    <w:rsid w:val="000D1484"/>
    <w:rsid w:val="000D2658"/>
    <w:rsid w:val="000D2EBA"/>
    <w:rsid w:val="000D32A1"/>
    <w:rsid w:val="000D3725"/>
    <w:rsid w:val="000D46E5"/>
    <w:rsid w:val="000D5A94"/>
    <w:rsid w:val="000D769C"/>
    <w:rsid w:val="000E013D"/>
    <w:rsid w:val="000E1976"/>
    <w:rsid w:val="000E20F1"/>
    <w:rsid w:val="000E5B20"/>
    <w:rsid w:val="000E7C14"/>
    <w:rsid w:val="000F094C"/>
    <w:rsid w:val="000F1392"/>
    <w:rsid w:val="000F18A2"/>
    <w:rsid w:val="000F2A7F"/>
    <w:rsid w:val="000F34D8"/>
    <w:rsid w:val="000F3DBD"/>
    <w:rsid w:val="000F5843"/>
    <w:rsid w:val="000F6A06"/>
    <w:rsid w:val="000F7B6D"/>
    <w:rsid w:val="0010154D"/>
    <w:rsid w:val="00102D3F"/>
    <w:rsid w:val="00102EC7"/>
    <w:rsid w:val="0010347D"/>
    <w:rsid w:val="00103F75"/>
    <w:rsid w:val="00110F8C"/>
    <w:rsid w:val="0011274A"/>
    <w:rsid w:val="00113522"/>
    <w:rsid w:val="0011378D"/>
    <w:rsid w:val="00115EE9"/>
    <w:rsid w:val="001169F9"/>
    <w:rsid w:val="00120797"/>
    <w:rsid w:val="001218D2"/>
    <w:rsid w:val="00122952"/>
    <w:rsid w:val="0012371B"/>
    <w:rsid w:val="001245C8"/>
    <w:rsid w:val="00124653"/>
    <w:rsid w:val="001247C5"/>
    <w:rsid w:val="00127893"/>
    <w:rsid w:val="00130998"/>
    <w:rsid w:val="001312BB"/>
    <w:rsid w:val="0013442C"/>
    <w:rsid w:val="00137D90"/>
    <w:rsid w:val="0014189A"/>
    <w:rsid w:val="00141FB6"/>
    <w:rsid w:val="00142F8E"/>
    <w:rsid w:val="00143C8B"/>
    <w:rsid w:val="00147530"/>
    <w:rsid w:val="00151D7C"/>
    <w:rsid w:val="0015331F"/>
    <w:rsid w:val="001535FB"/>
    <w:rsid w:val="00156AB2"/>
    <w:rsid w:val="00160402"/>
    <w:rsid w:val="00160571"/>
    <w:rsid w:val="00161E93"/>
    <w:rsid w:val="001621E9"/>
    <w:rsid w:val="00162C7A"/>
    <w:rsid w:val="00162DAE"/>
    <w:rsid w:val="00163747"/>
    <w:rsid w:val="001639C5"/>
    <w:rsid w:val="00163E45"/>
    <w:rsid w:val="001664C2"/>
    <w:rsid w:val="00171BF2"/>
    <w:rsid w:val="0017347B"/>
    <w:rsid w:val="00173715"/>
    <w:rsid w:val="00175849"/>
    <w:rsid w:val="0017725B"/>
    <w:rsid w:val="0018050C"/>
    <w:rsid w:val="0018117F"/>
    <w:rsid w:val="001824ED"/>
    <w:rsid w:val="00183262"/>
    <w:rsid w:val="0018478F"/>
    <w:rsid w:val="00184B03"/>
    <w:rsid w:val="00185C59"/>
    <w:rsid w:val="00185DC4"/>
    <w:rsid w:val="00186C79"/>
    <w:rsid w:val="00186E3F"/>
    <w:rsid w:val="00187C1B"/>
    <w:rsid w:val="001908AC"/>
    <w:rsid w:val="00190CFB"/>
    <w:rsid w:val="00191CCB"/>
    <w:rsid w:val="0019457A"/>
    <w:rsid w:val="00195257"/>
    <w:rsid w:val="00195388"/>
    <w:rsid w:val="0019539E"/>
    <w:rsid w:val="00195BBE"/>
    <w:rsid w:val="001968BC"/>
    <w:rsid w:val="001A0739"/>
    <w:rsid w:val="001A0F00"/>
    <w:rsid w:val="001A1639"/>
    <w:rsid w:val="001A2BDD"/>
    <w:rsid w:val="001A3DDF"/>
    <w:rsid w:val="001A3E2E"/>
    <w:rsid w:val="001A4310"/>
    <w:rsid w:val="001A4D05"/>
    <w:rsid w:val="001B053A"/>
    <w:rsid w:val="001B1473"/>
    <w:rsid w:val="001B26D8"/>
    <w:rsid w:val="001B3BFA"/>
    <w:rsid w:val="001B4722"/>
    <w:rsid w:val="001B4E5F"/>
    <w:rsid w:val="001B5755"/>
    <w:rsid w:val="001B6F62"/>
    <w:rsid w:val="001B75B8"/>
    <w:rsid w:val="001C1230"/>
    <w:rsid w:val="001C356A"/>
    <w:rsid w:val="001C60B5"/>
    <w:rsid w:val="001C6182"/>
    <w:rsid w:val="001C61B0"/>
    <w:rsid w:val="001C643B"/>
    <w:rsid w:val="001C7957"/>
    <w:rsid w:val="001C7DB8"/>
    <w:rsid w:val="001C7EA8"/>
    <w:rsid w:val="001D11C2"/>
    <w:rsid w:val="001D1711"/>
    <w:rsid w:val="001D2A01"/>
    <w:rsid w:val="001D2EF6"/>
    <w:rsid w:val="001D37A8"/>
    <w:rsid w:val="001D462E"/>
    <w:rsid w:val="001E1D9F"/>
    <w:rsid w:val="001E2CAD"/>
    <w:rsid w:val="001E34DB"/>
    <w:rsid w:val="001E37CD"/>
    <w:rsid w:val="001E4070"/>
    <w:rsid w:val="001E60BA"/>
    <w:rsid w:val="001E655E"/>
    <w:rsid w:val="001F1F9A"/>
    <w:rsid w:val="001F3CB8"/>
    <w:rsid w:val="001F4F18"/>
    <w:rsid w:val="001F67CA"/>
    <w:rsid w:val="001F6B91"/>
    <w:rsid w:val="001F703C"/>
    <w:rsid w:val="0020080F"/>
    <w:rsid w:val="00200B9E"/>
    <w:rsid w:val="00200BF5"/>
    <w:rsid w:val="002010D1"/>
    <w:rsid w:val="00201338"/>
    <w:rsid w:val="0020775D"/>
    <w:rsid w:val="00211045"/>
    <w:rsid w:val="002116DD"/>
    <w:rsid w:val="00211868"/>
    <w:rsid w:val="0021383D"/>
    <w:rsid w:val="002139BA"/>
    <w:rsid w:val="00216BBA"/>
    <w:rsid w:val="00216E12"/>
    <w:rsid w:val="00217466"/>
    <w:rsid w:val="0021751D"/>
    <w:rsid w:val="00217C49"/>
    <w:rsid w:val="0022177D"/>
    <w:rsid w:val="00221DB8"/>
    <w:rsid w:val="002242DA"/>
    <w:rsid w:val="00224893"/>
    <w:rsid w:val="00224C37"/>
    <w:rsid w:val="00227675"/>
    <w:rsid w:val="002304DF"/>
    <w:rsid w:val="00232516"/>
    <w:rsid w:val="0023341D"/>
    <w:rsid w:val="002338DA"/>
    <w:rsid w:val="00233D66"/>
    <w:rsid w:val="00233FDB"/>
    <w:rsid w:val="00234F58"/>
    <w:rsid w:val="0023507D"/>
    <w:rsid w:val="0024077A"/>
    <w:rsid w:val="00241EC1"/>
    <w:rsid w:val="002430EB"/>
    <w:rsid w:val="002430EC"/>
    <w:rsid w:val="002431DA"/>
    <w:rsid w:val="002468CE"/>
    <w:rsid w:val="0024691D"/>
    <w:rsid w:val="00247D27"/>
    <w:rsid w:val="00250A50"/>
    <w:rsid w:val="00251ED5"/>
    <w:rsid w:val="00255E39"/>
    <w:rsid w:val="00255EB6"/>
    <w:rsid w:val="00257429"/>
    <w:rsid w:val="00260FA4"/>
    <w:rsid w:val="00261183"/>
    <w:rsid w:val="002626C5"/>
    <w:rsid w:val="00262A66"/>
    <w:rsid w:val="00263140"/>
    <w:rsid w:val="002631C8"/>
    <w:rsid w:val="00264DC8"/>
    <w:rsid w:val="00265133"/>
    <w:rsid w:val="00265A23"/>
    <w:rsid w:val="00265E70"/>
    <w:rsid w:val="002664E1"/>
    <w:rsid w:val="00267841"/>
    <w:rsid w:val="002710C3"/>
    <w:rsid w:val="002734D6"/>
    <w:rsid w:val="00274C45"/>
    <w:rsid w:val="00275109"/>
    <w:rsid w:val="00275BEE"/>
    <w:rsid w:val="00277434"/>
    <w:rsid w:val="002779D2"/>
    <w:rsid w:val="00277B5A"/>
    <w:rsid w:val="00280123"/>
    <w:rsid w:val="00281343"/>
    <w:rsid w:val="00281883"/>
    <w:rsid w:val="00284E3F"/>
    <w:rsid w:val="002874E3"/>
    <w:rsid w:val="00287656"/>
    <w:rsid w:val="0029052C"/>
    <w:rsid w:val="00291518"/>
    <w:rsid w:val="00296FF0"/>
    <w:rsid w:val="002A17C0"/>
    <w:rsid w:val="002A1D37"/>
    <w:rsid w:val="002A48DF"/>
    <w:rsid w:val="002A501F"/>
    <w:rsid w:val="002A5A84"/>
    <w:rsid w:val="002A6E6F"/>
    <w:rsid w:val="002A74E4"/>
    <w:rsid w:val="002A7CFE"/>
    <w:rsid w:val="002B01A2"/>
    <w:rsid w:val="002B26DD"/>
    <w:rsid w:val="002B2870"/>
    <w:rsid w:val="002B391B"/>
    <w:rsid w:val="002B5B42"/>
    <w:rsid w:val="002B7AC3"/>
    <w:rsid w:val="002B7BA7"/>
    <w:rsid w:val="002C1C17"/>
    <w:rsid w:val="002C3203"/>
    <w:rsid w:val="002C3B07"/>
    <w:rsid w:val="002C532B"/>
    <w:rsid w:val="002C5713"/>
    <w:rsid w:val="002C679F"/>
    <w:rsid w:val="002D0584"/>
    <w:rsid w:val="002D05CC"/>
    <w:rsid w:val="002D305A"/>
    <w:rsid w:val="002D5D86"/>
    <w:rsid w:val="002D6B0C"/>
    <w:rsid w:val="002E21B8"/>
    <w:rsid w:val="002E7DF9"/>
    <w:rsid w:val="002F097B"/>
    <w:rsid w:val="002F1804"/>
    <w:rsid w:val="002F2147"/>
    <w:rsid w:val="002F3111"/>
    <w:rsid w:val="002F4AEC"/>
    <w:rsid w:val="002F57D8"/>
    <w:rsid w:val="002F795D"/>
    <w:rsid w:val="00300823"/>
    <w:rsid w:val="00300D7F"/>
    <w:rsid w:val="00301638"/>
    <w:rsid w:val="00302400"/>
    <w:rsid w:val="00302B30"/>
    <w:rsid w:val="00303B0C"/>
    <w:rsid w:val="0030459C"/>
    <w:rsid w:val="00310F98"/>
    <w:rsid w:val="00312AE6"/>
    <w:rsid w:val="00313DFE"/>
    <w:rsid w:val="003143B2"/>
    <w:rsid w:val="00314821"/>
    <w:rsid w:val="0031483F"/>
    <w:rsid w:val="0031741B"/>
    <w:rsid w:val="00321337"/>
    <w:rsid w:val="00321880"/>
    <w:rsid w:val="00321898"/>
    <w:rsid w:val="00321F0D"/>
    <w:rsid w:val="00321F2F"/>
    <w:rsid w:val="003237F6"/>
    <w:rsid w:val="00324077"/>
    <w:rsid w:val="0032453B"/>
    <w:rsid w:val="00324868"/>
    <w:rsid w:val="003305F5"/>
    <w:rsid w:val="00333930"/>
    <w:rsid w:val="00336BA4"/>
    <w:rsid w:val="00336C7A"/>
    <w:rsid w:val="00337392"/>
    <w:rsid w:val="00337659"/>
    <w:rsid w:val="00341E80"/>
    <w:rsid w:val="0034278A"/>
    <w:rsid w:val="003427C9"/>
    <w:rsid w:val="00343A92"/>
    <w:rsid w:val="00344530"/>
    <w:rsid w:val="003446DC"/>
    <w:rsid w:val="00347B4A"/>
    <w:rsid w:val="003500C3"/>
    <w:rsid w:val="00351186"/>
    <w:rsid w:val="003523BD"/>
    <w:rsid w:val="00352681"/>
    <w:rsid w:val="003536AA"/>
    <w:rsid w:val="003544CE"/>
    <w:rsid w:val="00355A98"/>
    <w:rsid w:val="00355D7E"/>
    <w:rsid w:val="003568DE"/>
    <w:rsid w:val="00357CA1"/>
    <w:rsid w:val="00361EF2"/>
    <w:rsid w:val="00361FE9"/>
    <w:rsid w:val="00362302"/>
    <w:rsid w:val="003624F2"/>
    <w:rsid w:val="00363854"/>
    <w:rsid w:val="00364315"/>
    <w:rsid w:val="003643E2"/>
    <w:rsid w:val="00366988"/>
    <w:rsid w:val="0036730F"/>
    <w:rsid w:val="00370155"/>
    <w:rsid w:val="003712D5"/>
    <w:rsid w:val="003747DF"/>
    <w:rsid w:val="00377E3D"/>
    <w:rsid w:val="003808F5"/>
    <w:rsid w:val="003847E8"/>
    <w:rsid w:val="00386CB1"/>
    <w:rsid w:val="0038731D"/>
    <w:rsid w:val="00387B60"/>
    <w:rsid w:val="00390098"/>
    <w:rsid w:val="00390505"/>
    <w:rsid w:val="00392DA1"/>
    <w:rsid w:val="00393718"/>
    <w:rsid w:val="003A0296"/>
    <w:rsid w:val="003A10BC"/>
    <w:rsid w:val="003A1998"/>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249"/>
    <w:rsid w:val="003C25EA"/>
    <w:rsid w:val="003C36FD"/>
    <w:rsid w:val="003C5ABC"/>
    <w:rsid w:val="003C6150"/>
    <w:rsid w:val="003C664C"/>
    <w:rsid w:val="003D726D"/>
    <w:rsid w:val="003D77E7"/>
    <w:rsid w:val="003E0875"/>
    <w:rsid w:val="003E0BB8"/>
    <w:rsid w:val="003E2C9A"/>
    <w:rsid w:val="003E48DE"/>
    <w:rsid w:val="003E4B4B"/>
    <w:rsid w:val="003E5B68"/>
    <w:rsid w:val="003E5C1B"/>
    <w:rsid w:val="003E6CB0"/>
    <w:rsid w:val="003F1F5E"/>
    <w:rsid w:val="003F286A"/>
    <w:rsid w:val="003F47C6"/>
    <w:rsid w:val="003F77F8"/>
    <w:rsid w:val="00400ACD"/>
    <w:rsid w:val="004028D5"/>
    <w:rsid w:val="00403B15"/>
    <w:rsid w:val="00403E8A"/>
    <w:rsid w:val="004101E4"/>
    <w:rsid w:val="00410661"/>
    <w:rsid w:val="004108C3"/>
    <w:rsid w:val="00410B33"/>
    <w:rsid w:val="004120CC"/>
    <w:rsid w:val="00412ED2"/>
    <w:rsid w:val="00412F0F"/>
    <w:rsid w:val="004134CE"/>
    <w:rsid w:val="004136A8"/>
    <w:rsid w:val="00415139"/>
    <w:rsid w:val="00415708"/>
    <w:rsid w:val="00415B37"/>
    <w:rsid w:val="004166BB"/>
    <w:rsid w:val="00416E88"/>
    <w:rsid w:val="004174CD"/>
    <w:rsid w:val="00417F69"/>
    <w:rsid w:val="00421358"/>
    <w:rsid w:val="00422039"/>
    <w:rsid w:val="00423FBC"/>
    <w:rsid w:val="004241AA"/>
    <w:rsid w:val="0042422E"/>
    <w:rsid w:val="0043190E"/>
    <w:rsid w:val="004324E9"/>
    <w:rsid w:val="00434C07"/>
    <w:rsid w:val="004350F3"/>
    <w:rsid w:val="00436980"/>
    <w:rsid w:val="00437092"/>
    <w:rsid w:val="0044016C"/>
    <w:rsid w:val="00441016"/>
    <w:rsid w:val="00441F2F"/>
    <w:rsid w:val="0044228B"/>
    <w:rsid w:val="00447018"/>
    <w:rsid w:val="00450561"/>
    <w:rsid w:val="00450A40"/>
    <w:rsid w:val="00451D7C"/>
    <w:rsid w:val="00452FC3"/>
    <w:rsid w:val="00454715"/>
    <w:rsid w:val="00455936"/>
    <w:rsid w:val="00455ACE"/>
    <w:rsid w:val="00461B69"/>
    <w:rsid w:val="00462B3D"/>
    <w:rsid w:val="00463FE8"/>
    <w:rsid w:val="00471EB6"/>
    <w:rsid w:val="004732FA"/>
    <w:rsid w:val="00474927"/>
    <w:rsid w:val="00475913"/>
    <w:rsid w:val="00477CCE"/>
    <w:rsid w:val="00480080"/>
    <w:rsid w:val="004824A7"/>
    <w:rsid w:val="00483AF0"/>
    <w:rsid w:val="00484167"/>
    <w:rsid w:val="00486E3A"/>
    <w:rsid w:val="004905EA"/>
    <w:rsid w:val="0049147C"/>
    <w:rsid w:val="00492211"/>
    <w:rsid w:val="00492325"/>
    <w:rsid w:val="00492A6D"/>
    <w:rsid w:val="00493E32"/>
    <w:rsid w:val="00493FB7"/>
    <w:rsid w:val="00494303"/>
    <w:rsid w:val="00494B7F"/>
    <w:rsid w:val="0049682B"/>
    <w:rsid w:val="004977A3"/>
    <w:rsid w:val="004A03F7"/>
    <w:rsid w:val="004A081C"/>
    <w:rsid w:val="004A123F"/>
    <w:rsid w:val="004A13A3"/>
    <w:rsid w:val="004A2172"/>
    <w:rsid w:val="004A239F"/>
    <w:rsid w:val="004A6AD3"/>
    <w:rsid w:val="004B138F"/>
    <w:rsid w:val="004B412A"/>
    <w:rsid w:val="004B4A28"/>
    <w:rsid w:val="004B576C"/>
    <w:rsid w:val="004B5AD1"/>
    <w:rsid w:val="004B772A"/>
    <w:rsid w:val="004C0CA8"/>
    <w:rsid w:val="004C2877"/>
    <w:rsid w:val="004C302F"/>
    <w:rsid w:val="004C3571"/>
    <w:rsid w:val="004C4609"/>
    <w:rsid w:val="004C4B8A"/>
    <w:rsid w:val="004C4FDB"/>
    <w:rsid w:val="004C52EF"/>
    <w:rsid w:val="004C5F34"/>
    <w:rsid w:val="004C600C"/>
    <w:rsid w:val="004C7888"/>
    <w:rsid w:val="004D1AC9"/>
    <w:rsid w:val="004D1B9A"/>
    <w:rsid w:val="004D27DE"/>
    <w:rsid w:val="004D3F41"/>
    <w:rsid w:val="004D5098"/>
    <w:rsid w:val="004D54E5"/>
    <w:rsid w:val="004D6497"/>
    <w:rsid w:val="004E02E7"/>
    <w:rsid w:val="004E0E60"/>
    <w:rsid w:val="004E12A3"/>
    <w:rsid w:val="004E2492"/>
    <w:rsid w:val="004E3096"/>
    <w:rsid w:val="004E4768"/>
    <w:rsid w:val="004E47F2"/>
    <w:rsid w:val="004E48F5"/>
    <w:rsid w:val="004E4E2B"/>
    <w:rsid w:val="004E5D4F"/>
    <w:rsid w:val="004E5DEA"/>
    <w:rsid w:val="004E6639"/>
    <w:rsid w:val="004E6BAE"/>
    <w:rsid w:val="004F2FF1"/>
    <w:rsid w:val="004F32AD"/>
    <w:rsid w:val="004F57CB"/>
    <w:rsid w:val="004F64F6"/>
    <w:rsid w:val="004F69C0"/>
    <w:rsid w:val="00500121"/>
    <w:rsid w:val="005017AC"/>
    <w:rsid w:val="00501E8A"/>
    <w:rsid w:val="0050300F"/>
    <w:rsid w:val="00505121"/>
    <w:rsid w:val="00505C04"/>
    <w:rsid w:val="00505F1B"/>
    <w:rsid w:val="005073E8"/>
    <w:rsid w:val="00510503"/>
    <w:rsid w:val="0051233C"/>
    <w:rsid w:val="0051324D"/>
    <w:rsid w:val="00515466"/>
    <w:rsid w:val="005154F7"/>
    <w:rsid w:val="005159DE"/>
    <w:rsid w:val="00522271"/>
    <w:rsid w:val="00524B43"/>
    <w:rsid w:val="005269CE"/>
    <w:rsid w:val="005304B2"/>
    <w:rsid w:val="005336BD"/>
    <w:rsid w:val="00534907"/>
    <w:rsid w:val="00534A49"/>
    <w:rsid w:val="00534A71"/>
    <w:rsid w:val="005363BB"/>
    <w:rsid w:val="00540A6F"/>
    <w:rsid w:val="00541B98"/>
    <w:rsid w:val="00543374"/>
    <w:rsid w:val="00545548"/>
    <w:rsid w:val="00546923"/>
    <w:rsid w:val="00551CA6"/>
    <w:rsid w:val="00555034"/>
    <w:rsid w:val="005570D2"/>
    <w:rsid w:val="005601D3"/>
    <w:rsid w:val="00561528"/>
    <w:rsid w:val="0056153F"/>
    <w:rsid w:val="0056188F"/>
    <w:rsid w:val="00561B14"/>
    <w:rsid w:val="00562C87"/>
    <w:rsid w:val="005636BD"/>
    <w:rsid w:val="005666D5"/>
    <w:rsid w:val="005669A7"/>
    <w:rsid w:val="00567FCC"/>
    <w:rsid w:val="00573401"/>
    <w:rsid w:val="00576714"/>
    <w:rsid w:val="0057685A"/>
    <w:rsid w:val="005804D2"/>
    <w:rsid w:val="005832EE"/>
    <w:rsid w:val="005847EF"/>
    <w:rsid w:val="005851E6"/>
    <w:rsid w:val="005878B7"/>
    <w:rsid w:val="00592C9A"/>
    <w:rsid w:val="00593DF8"/>
    <w:rsid w:val="00595745"/>
    <w:rsid w:val="005A0E18"/>
    <w:rsid w:val="005A12A5"/>
    <w:rsid w:val="005A2B28"/>
    <w:rsid w:val="005A3790"/>
    <w:rsid w:val="005A3CCB"/>
    <w:rsid w:val="005A4275"/>
    <w:rsid w:val="005A6D13"/>
    <w:rsid w:val="005A7415"/>
    <w:rsid w:val="005B031F"/>
    <w:rsid w:val="005B1A7D"/>
    <w:rsid w:val="005B3298"/>
    <w:rsid w:val="005B351B"/>
    <w:rsid w:val="005B3C13"/>
    <w:rsid w:val="005B5516"/>
    <w:rsid w:val="005B5D2B"/>
    <w:rsid w:val="005C1255"/>
    <w:rsid w:val="005C1496"/>
    <w:rsid w:val="005C17C5"/>
    <w:rsid w:val="005C2B21"/>
    <w:rsid w:val="005C2C00"/>
    <w:rsid w:val="005C43FC"/>
    <w:rsid w:val="005C4C6F"/>
    <w:rsid w:val="005C5127"/>
    <w:rsid w:val="005C7CCB"/>
    <w:rsid w:val="005D1444"/>
    <w:rsid w:val="005D4DAE"/>
    <w:rsid w:val="005D4F9E"/>
    <w:rsid w:val="005D767D"/>
    <w:rsid w:val="005D7A30"/>
    <w:rsid w:val="005D7D3B"/>
    <w:rsid w:val="005E1999"/>
    <w:rsid w:val="005E232C"/>
    <w:rsid w:val="005E2B83"/>
    <w:rsid w:val="005E4AEB"/>
    <w:rsid w:val="005E738F"/>
    <w:rsid w:val="005E788B"/>
    <w:rsid w:val="005F02F3"/>
    <w:rsid w:val="005F1519"/>
    <w:rsid w:val="005F395A"/>
    <w:rsid w:val="005F4862"/>
    <w:rsid w:val="005F5679"/>
    <w:rsid w:val="005F5FDF"/>
    <w:rsid w:val="005F6960"/>
    <w:rsid w:val="005F7000"/>
    <w:rsid w:val="005F7AAA"/>
    <w:rsid w:val="00600BAA"/>
    <w:rsid w:val="006012DA"/>
    <w:rsid w:val="00602D7B"/>
    <w:rsid w:val="00603B0F"/>
    <w:rsid w:val="00603DD1"/>
    <w:rsid w:val="006049F5"/>
    <w:rsid w:val="00605F7B"/>
    <w:rsid w:val="00607E64"/>
    <w:rsid w:val="006106E9"/>
    <w:rsid w:val="0061159E"/>
    <w:rsid w:val="00614633"/>
    <w:rsid w:val="00614930"/>
    <w:rsid w:val="00614BC8"/>
    <w:rsid w:val="006151FB"/>
    <w:rsid w:val="00615D6E"/>
    <w:rsid w:val="0061735B"/>
    <w:rsid w:val="00617411"/>
    <w:rsid w:val="00622B63"/>
    <w:rsid w:val="0062404F"/>
    <w:rsid w:val="006249CB"/>
    <w:rsid w:val="00626369"/>
    <w:rsid w:val="00626393"/>
    <w:rsid w:val="006270FD"/>
    <w:rsid w:val="006272DD"/>
    <w:rsid w:val="00630963"/>
    <w:rsid w:val="00631897"/>
    <w:rsid w:val="00632928"/>
    <w:rsid w:val="00632B2D"/>
    <w:rsid w:val="006330DA"/>
    <w:rsid w:val="00633262"/>
    <w:rsid w:val="00633460"/>
    <w:rsid w:val="00634684"/>
    <w:rsid w:val="006402E7"/>
    <w:rsid w:val="00640CB6"/>
    <w:rsid w:val="00641B42"/>
    <w:rsid w:val="00645750"/>
    <w:rsid w:val="00645E20"/>
    <w:rsid w:val="00650692"/>
    <w:rsid w:val="006508D3"/>
    <w:rsid w:val="00650AFA"/>
    <w:rsid w:val="00650E56"/>
    <w:rsid w:val="00653A26"/>
    <w:rsid w:val="00657C13"/>
    <w:rsid w:val="00661CE3"/>
    <w:rsid w:val="00662B77"/>
    <w:rsid w:val="00662D0E"/>
    <w:rsid w:val="00663265"/>
    <w:rsid w:val="0066345F"/>
    <w:rsid w:val="00663EB0"/>
    <w:rsid w:val="0066485B"/>
    <w:rsid w:val="0066650D"/>
    <w:rsid w:val="0067016A"/>
    <w:rsid w:val="0067036E"/>
    <w:rsid w:val="006710D8"/>
    <w:rsid w:val="00671693"/>
    <w:rsid w:val="006731D2"/>
    <w:rsid w:val="006757AA"/>
    <w:rsid w:val="006768BB"/>
    <w:rsid w:val="0068068A"/>
    <w:rsid w:val="0068127E"/>
    <w:rsid w:val="00681579"/>
    <w:rsid w:val="00681790"/>
    <w:rsid w:val="006823AA"/>
    <w:rsid w:val="0068302A"/>
    <w:rsid w:val="00683B2F"/>
    <w:rsid w:val="00684B98"/>
    <w:rsid w:val="0068563E"/>
    <w:rsid w:val="00685DC9"/>
    <w:rsid w:val="00687465"/>
    <w:rsid w:val="00690645"/>
    <w:rsid w:val="006907CF"/>
    <w:rsid w:val="00691CCF"/>
    <w:rsid w:val="00693AFA"/>
    <w:rsid w:val="00695101"/>
    <w:rsid w:val="00695B9A"/>
    <w:rsid w:val="00696563"/>
    <w:rsid w:val="0069670B"/>
    <w:rsid w:val="006979F8"/>
    <w:rsid w:val="006A249D"/>
    <w:rsid w:val="006A3487"/>
    <w:rsid w:val="006A47DB"/>
    <w:rsid w:val="006A6068"/>
    <w:rsid w:val="006B129D"/>
    <w:rsid w:val="006B12AE"/>
    <w:rsid w:val="006B16B3"/>
    <w:rsid w:val="006B1918"/>
    <w:rsid w:val="006B20D2"/>
    <w:rsid w:val="006B233E"/>
    <w:rsid w:val="006B23D8"/>
    <w:rsid w:val="006B28D5"/>
    <w:rsid w:val="006B2A01"/>
    <w:rsid w:val="006B2B8C"/>
    <w:rsid w:val="006B2DEB"/>
    <w:rsid w:val="006B4FE7"/>
    <w:rsid w:val="006B54C5"/>
    <w:rsid w:val="006B5513"/>
    <w:rsid w:val="006B5E80"/>
    <w:rsid w:val="006B7A2E"/>
    <w:rsid w:val="006C4709"/>
    <w:rsid w:val="006C5468"/>
    <w:rsid w:val="006C7747"/>
    <w:rsid w:val="006C7878"/>
    <w:rsid w:val="006D3005"/>
    <w:rsid w:val="006D3778"/>
    <w:rsid w:val="006D504F"/>
    <w:rsid w:val="006E0CAC"/>
    <w:rsid w:val="006E1CFB"/>
    <w:rsid w:val="006E1F94"/>
    <w:rsid w:val="006E26C1"/>
    <w:rsid w:val="006E30A8"/>
    <w:rsid w:val="006E45B0"/>
    <w:rsid w:val="006E5692"/>
    <w:rsid w:val="006F19B2"/>
    <w:rsid w:val="006F365D"/>
    <w:rsid w:val="006F4BB0"/>
    <w:rsid w:val="007031BD"/>
    <w:rsid w:val="00703E80"/>
    <w:rsid w:val="00705276"/>
    <w:rsid w:val="007066A0"/>
    <w:rsid w:val="007075FB"/>
    <w:rsid w:val="0070787B"/>
    <w:rsid w:val="0071131D"/>
    <w:rsid w:val="00711E3D"/>
    <w:rsid w:val="00711E85"/>
    <w:rsid w:val="00712DDA"/>
    <w:rsid w:val="00712FD2"/>
    <w:rsid w:val="00717739"/>
    <w:rsid w:val="00717DE4"/>
    <w:rsid w:val="00721724"/>
    <w:rsid w:val="00722EC5"/>
    <w:rsid w:val="00723326"/>
    <w:rsid w:val="00724252"/>
    <w:rsid w:val="007272FA"/>
    <w:rsid w:val="00727E7A"/>
    <w:rsid w:val="0073135E"/>
    <w:rsid w:val="0073163C"/>
    <w:rsid w:val="00731DE3"/>
    <w:rsid w:val="00735AA3"/>
    <w:rsid w:val="00735B9D"/>
    <w:rsid w:val="007365A5"/>
    <w:rsid w:val="00736FB0"/>
    <w:rsid w:val="007404BC"/>
    <w:rsid w:val="00740D13"/>
    <w:rsid w:val="00740F5F"/>
    <w:rsid w:val="00742794"/>
    <w:rsid w:val="00743C4C"/>
    <w:rsid w:val="007445B7"/>
    <w:rsid w:val="00744920"/>
    <w:rsid w:val="00746316"/>
    <w:rsid w:val="007509BE"/>
    <w:rsid w:val="0075287B"/>
    <w:rsid w:val="00755C7B"/>
    <w:rsid w:val="0075735D"/>
    <w:rsid w:val="00761A8D"/>
    <w:rsid w:val="00764786"/>
    <w:rsid w:val="00766E12"/>
    <w:rsid w:val="0077098E"/>
    <w:rsid w:val="00771287"/>
    <w:rsid w:val="0077149E"/>
    <w:rsid w:val="00777518"/>
    <w:rsid w:val="0077779E"/>
    <w:rsid w:val="00780FB6"/>
    <w:rsid w:val="00783817"/>
    <w:rsid w:val="0078552A"/>
    <w:rsid w:val="00785729"/>
    <w:rsid w:val="00786058"/>
    <w:rsid w:val="00790374"/>
    <w:rsid w:val="00791038"/>
    <w:rsid w:val="0079487D"/>
    <w:rsid w:val="00795875"/>
    <w:rsid w:val="00795998"/>
    <w:rsid w:val="007966D4"/>
    <w:rsid w:val="00796A0A"/>
    <w:rsid w:val="0079792C"/>
    <w:rsid w:val="007A0989"/>
    <w:rsid w:val="007A331F"/>
    <w:rsid w:val="007A3844"/>
    <w:rsid w:val="007A4381"/>
    <w:rsid w:val="007A5466"/>
    <w:rsid w:val="007A7EC1"/>
    <w:rsid w:val="007B2CE6"/>
    <w:rsid w:val="007B4FCA"/>
    <w:rsid w:val="007B7B85"/>
    <w:rsid w:val="007C462E"/>
    <w:rsid w:val="007C496B"/>
    <w:rsid w:val="007C6803"/>
    <w:rsid w:val="007D0A5C"/>
    <w:rsid w:val="007D184D"/>
    <w:rsid w:val="007D2892"/>
    <w:rsid w:val="007D2DCC"/>
    <w:rsid w:val="007D47E1"/>
    <w:rsid w:val="007D7FCB"/>
    <w:rsid w:val="007E33B6"/>
    <w:rsid w:val="007E59E8"/>
    <w:rsid w:val="007E756D"/>
    <w:rsid w:val="007F3861"/>
    <w:rsid w:val="007F4162"/>
    <w:rsid w:val="007F4E41"/>
    <w:rsid w:val="007F5441"/>
    <w:rsid w:val="007F7668"/>
    <w:rsid w:val="00800C63"/>
    <w:rsid w:val="00802243"/>
    <w:rsid w:val="008023D4"/>
    <w:rsid w:val="00804124"/>
    <w:rsid w:val="00805402"/>
    <w:rsid w:val="0080765F"/>
    <w:rsid w:val="00812BE3"/>
    <w:rsid w:val="00814516"/>
    <w:rsid w:val="00815C9D"/>
    <w:rsid w:val="008170E2"/>
    <w:rsid w:val="00821111"/>
    <w:rsid w:val="00823E0C"/>
    <w:rsid w:val="00823E4C"/>
    <w:rsid w:val="00827749"/>
    <w:rsid w:val="00827B7E"/>
    <w:rsid w:val="00830EEB"/>
    <w:rsid w:val="008347A9"/>
    <w:rsid w:val="00835628"/>
    <w:rsid w:val="00835E90"/>
    <w:rsid w:val="008372B4"/>
    <w:rsid w:val="0084176D"/>
    <w:rsid w:val="008423E4"/>
    <w:rsid w:val="00842900"/>
    <w:rsid w:val="00843A47"/>
    <w:rsid w:val="00846ABC"/>
    <w:rsid w:val="0084736B"/>
    <w:rsid w:val="00850CF0"/>
    <w:rsid w:val="00851869"/>
    <w:rsid w:val="00851C04"/>
    <w:rsid w:val="008531A1"/>
    <w:rsid w:val="00853A94"/>
    <w:rsid w:val="008547A3"/>
    <w:rsid w:val="0085533A"/>
    <w:rsid w:val="0085797D"/>
    <w:rsid w:val="00860020"/>
    <w:rsid w:val="008618E7"/>
    <w:rsid w:val="00861995"/>
    <w:rsid w:val="00861CB1"/>
    <w:rsid w:val="0086231A"/>
    <w:rsid w:val="0086477C"/>
    <w:rsid w:val="00864BAD"/>
    <w:rsid w:val="00866F9D"/>
    <w:rsid w:val="008673D9"/>
    <w:rsid w:val="00871775"/>
    <w:rsid w:val="00871AEF"/>
    <w:rsid w:val="008726E5"/>
    <w:rsid w:val="0087289E"/>
    <w:rsid w:val="00874C05"/>
    <w:rsid w:val="0087588B"/>
    <w:rsid w:val="0087680A"/>
    <w:rsid w:val="00877242"/>
    <w:rsid w:val="008806EB"/>
    <w:rsid w:val="008826F2"/>
    <w:rsid w:val="00882DA1"/>
    <w:rsid w:val="008845BA"/>
    <w:rsid w:val="00884AE3"/>
    <w:rsid w:val="00885203"/>
    <w:rsid w:val="008859CA"/>
    <w:rsid w:val="008861EE"/>
    <w:rsid w:val="00890B59"/>
    <w:rsid w:val="00892768"/>
    <w:rsid w:val="008930D7"/>
    <w:rsid w:val="00894205"/>
    <w:rsid w:val="008947A7"/>
    <w:rsid w:val="00897E80"/>
    <w:rsid w:val="008A04FA"/>
    <w:rsid w:val="008A3188"/>
    <w:rsid w:val="008A3FDF"/>
    <w:rsid w:val="008A6418"/>
    <w:rsid w:val="008A6AB5"/>
    <w:rsid w:val="008B05D8"/>
    <w:rsid w:val="008B0902"/>
    <w:rsid w:val="008B0B3D"/>
    <w:rsid w:val="008B104B"/>
    <w:rsid w:val="008B2B1A"/>
    <w:rsid w:val="008B3428"/>
    <w:rsid w:val="008B36CE"/>
    <w:rsid w:val="008B39C7"/>
    <w:rsid w:val="008B49F8"/>
    <w:rsid w:val="008B4A91"/>
    <w:rsid w:val="008B7785"/>
    <w:rsid w:val="008B79F2"/>
    <w:rsid w:val="008C0809"/>
    <w:rsid w:val="008C132C"/>
    <w:rsid w:val="008C3FD0"/>
    <w:rsid w:val="008C4699"/>
    <w:rsid w:val="008D26D8"/>
    <w:rsid w:val="008D27A5"/>
    <w:rsid w:val="008D2AAB"/>
    <w:rsid w:val="008D309C"/>
    <w:rsid w:val="008D58F9"/>
    <w:rsid w:val="008D5939"/>
    <w:rsid w:val="008D7427"/>
    <w:rsid w:val="008E0970"/>
    <w:rsid w:val="008E3338"/>
    <w:rsid w:val="008E47BE"/>
    <w:rsid w:val="008F05D4"/>
    <w:rsid w:val="008F09DF"/>
    <w:rsid w:val="008F3053"/>
    <w:rsid w:val="008F3136"/>
    <w:rsid w:val="008F40DF"/>
    <w:rsid w:val="008F5E16"/>
    <w:rsid w:val="008F5EFC"/>
    <w:rsid w:val="00901670"/>
    <w:rsid w:val="00902212"/>
    <w:rsid w:val="00903E0A"/>
    <w:rsid w:val="00904721"/>
    <w:rsid w:val="00904DCC"/>
    <w:rsid w:val="00905AAE"/>
    <w:rsid w:val="00907780"/>
    <w:rsid w:val="00907EDD"/>
    <w:rsid w:val="009107AD"/>
    <w:rsid w:val="00915568"/>
    <w:rsid w:val="00917ACE"/>
    <w:rsid w:val="00917E0C"/>
    <w:rsid w:val="00920711"/>
    <w:rsid w:val="00921A1E"/>
    <w:rsid w:val="00922573"/>
    <w:rsid w:val="00924EA9"/>
    <w:rsid w:val="00925CE1"/>
    <w:rsid w:val="00925F5C"/>
    <w:rsid w:val="0092615B"/>
    <w:rsid w:val="00930897"/>
    <w:rsid w:val="009320D2"/>
    <w:rsid w:val="009329FB"/>
    <w:rsid w:val="00932C77"/>
    <w:rsid w:val="0093417F"/>
    <w:rsid w:val="0093472E"/>
    <w:rsid w:val="00934AC2"/>
    <w:rsid w:val="00935E3F"/>
    <w:rsid w:val="00936499"/>
    <w:rsid w:val="009374BA"/>
    <w:rsid w:val="009375BB"/>
    <w:rsid w:val="009418E9"/>
    <w:rsid w:val="00942215"/>
    <w:rsid w:val="0094461B"/>
    <w:rsid w:val="00946044"/>
    <w:rsid w:val="00946472"/>
    <w:rsid w:val="0094653B"/>
    <w:rsid w:val="009465AB"/>
    <w:rsid w:val="00946DEE"/>
    <w:rsid w:val="00952B26"/>
    <w:rsid w:val="00953499"/>
    <w:rsid w:val="0095498B"/>
    <w:rsid w:val="00954A16"/>
    <w:rsid w:val="009566C6"/>
    <w:rsid w:val="0095696D"/>
    <w:rsid w:val="009569A3"/>
    <w:rsid w:val="0096072B"/>
    <w:rsid w:val="00960F2D"/>
    <w:rsid w:val="0096482F"/>
    <w:rsid w:val="00964E3A"/>
    <w:rsid w:val="00967126"/>
    <w:rsid w:val="00970B7B"/>
    <w:rsid w:val="00970EAE"/>
    <w:rsid w:val="00971627"/>
    <w:rsid w:val="00972797"/>
    <w:rsid w:val="0097279D"/>
    <w:rsid w:val="00976837"/>
    <w:rsid w:val="00980311"/>
    <w:rsid w:val="0098170E"/>
    <w:rsid w:val="0098194F"/>
    <w:rsid w:val="0098285C"/>
    <w:rsid w:val="009828A9"/>
    <w:rsid w:val="00983B56"/>
    <w:rsid w:val="009847FD"/>
    <w:rsid w:val="009851B3"/>
    <w:rsid w:val="00985300"/>
    <w:rsid w:val="00986720"/>
    <w:rsid w:val="00986D31"/>
    <w:rsid w:val="00987F00"/>
    <w:rsid w:val="0099403D"/>
    <w:rsid w:val="00995227"/>
    <w:rsid w:val="00995B0B"/>
    <w:rsid w:val="00997BD0"/>
    <w:rsid w:val="009A1883"/>
    <w:rsid w:val="009A39F5"/>
    <w:rsid w:val="009A4577"/>
    <w:rsid w:val="009A4588"/>
    <w:rsid w:val="009A5EA5"/>
    <w:rsid w:val="009B00C2"/>
    <w:rsid w:val="009B21E3"/>
    <w:rsid w:val="009B26AB"/>
    <w:rsid w:val="009B3476"/>
    <w:rsid w:val="009B39BC"/>
    <w:rsid w:val="009B5069"/>
    <w:rsid w:val="009B69AD"/>
    <w:rsid w:val="009B7806"/>
    <w:rsid w:val="009C05C1"/>
    <w:rsid w:val="009C0878"/>
    <w:rsid w:val="009C1E9A"/>
    <w:rsid w:val="009C2A33"/>
    <w:rsid w:val="009C2E49"/>
    <w:rsid w:val="009C36CD"/>
    <w:rsid w:val="009C43A5"/>
    <w:rsid w:val="009C4DEA"/>
    <w:rsid w:val="009C5A1D"/>
    <w:rsid w:val="009C6B08"/>
    <w:rsid w:val="009C70FC"/>
    <w:rsid w:val="009D002B"/>
    <w:rsid w:val="009D2409"/>
    <w:rsid w:val="009D37C7"/>
    <w:rsid w:val="009D4BBD"/>
    <w:rsid w:val="009D54D7"/>
    <w:rsid w:val="009D5A41"/>
    <w:rsid w:val="009D7075"/>
    <w:rsid w:val="009E015B"/>
    <w:rsid w:val="009E0FB5"/>
    <w:rsid w:val="009E13BF"/>
    <w:rsid w:val="009E3631"/>
    <w:rsid w:val="009E3EB9"/>
    <w:rsid w:val="009E55EC"/>
    <w:rsid w:val="009E67F1"/>
    <w:rsid w:val="009E69C2"/>
    <w:rsid w:val="009E70AF"/>
    <w:rsid w:val="009E7AEB"/>
    <w:rsid w:val="009F0BE9"/>
    <w:rsid w:val="009F1B37"/>
    <w:rsid w:val="009F1D50"/>
    <w:rsid w:val="009F4B4A"/>
    <w:rsid w:val="009F4EB0"/>
    <w:rsid w:val="009F4F2B"/>
    <w:rsid w:val="009F513E"/>
    <w:rsid w:val="009F564F"/>
    <w:rsid w:val="009F5802"/>
    <w:rsid w:val="009F64AE"/>
    <w:rsid w:val="00A0042D"/>
    <w:rsid w:val="00A0053A"/>
    <w:rsid w:val="00A00C33"/>
    <w:rsid w:val="00A01103"/>
    <w:rsid w:val="00A012C0"/>
    <w:rsid w:val="00A014BB"/>
    <w:rsid w:val="00A01E10"/>
    <w:rsid w:val="00A02588"/>
    <w:rsid w:val="00A02D81"/>
    <w:rsid w:val="00A03F54"/>
    <w:rsid w:val="00A0432D"/>
    <w:rsid w:val="00A05074"/>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27CD"/>
    <w:rsid w:val="00A42EB6"/>
    <w:rsid w:val="00A43960"/>
    <w:rsid w:val="00A44F8A"/>
    <w:rsid w:val="00A46902"/>
    <w:rsid w:val="00A50CDB"/>
    <w:rsid w:val="00A51F3E"/>
    <w:rsid w:val="00A5364B"/>
    <w:rsid w:val="00A54142"/>
    <w:rsid w:val="00A54C42"/>
    <w:rsid w:val="00A56A5C"/>
    <w:rsid w:val="00A572B1"/>
    <w:rsid w:val="00A577AF"/>
    <w:rsid w:val="00A57E1D"/>
    <w:rsid w:val="00A60177"/>
    <w:rsid w:val="00A60B87"/>
    <w:rsid w:val="00A61C27"/>
    <w:rsid w:val="00A62638"/>
    <w:rsid w:val="00A6344D"/>
    <w:rsid w:val="00A644B8"/>
    <w:rsid w:val="00A67859"/>
    <w:rsid w:val="00A700C7"/>
    <w:rsid w:val="00A70E35"/>
    <w:rsid w:val="00A720DC"/>
    <w:rsid w:val="00A7214C"/>
    <w:rsid w:val="00A802D1"/>
    <w:rsid w:val="00A803CF"/>
    <w:rsid w:val="00A8133F"/>
    <w:rsid w:val="00A82C3E"/>
    <w:rsid w:val="00A82CB4"/>
    <w:rsid w:val="00A837A8"/>
    <w:rsid w:val="00A83C36"/>
    <w:rsid w:val="00A84F3F"/>
    <w:rsid w:val="00A878CD"/>
    <w:rsid w:val="00A932BB"/>
    <w:rsid w:val="00A93579"/>
    <w:rsid w:val="00A93934"/>
    <w:rsid w:val="00A95D51"/>
    <w:rsid w:val="00AA18AE"/>
    <w:rsid w:val="00AA228B"/>
    <w:rsid w:val="00AA597A"/>
    <w:rsid w:val="00AA66AD"/>
    <w:rsid w:val="00AA67A3"/>
    <w:rsid w:val="00AA6FC2"/>
    <w:rsid w:val="00AA7E52"/>
    <w:rsid w:val="00AB1655"/>
    <w:rsid w:val="00AB1873"/>
    <w:rsid w:val="00AB2C05"/>
    <w:rsid w:val="00AB3536"/>
    <w:rsid w:val="00AB474B"/>
    <w:rsid w:val="00AB5CCC"/>
    <w:rsid w:val="00AB74E2"/>
    <w:rsid w:val="00AC03F1"/>
    <w:rsid w:val="00AC0A88"/>
    <w:rsid w:val="00AC2E9A"/>
    <w:rsid w:val="00AC5AAB"/>
    <w:rsid w:val="00AC5AEC"/>
    <w:rsid w:val="00AC5F28"/>
    <w:rsid w:val="00AC6900"/>
    <w:rsid w:val="00AC7F78"/>
    <w:rsid w:val="00AD304B"/>
    <w:rsid w:val="00AD4497"/>
    <w:rsid w:val="00AD7780"/>
    <w:rsid w:val="00AE2263"/>
    <w:rsid w:val="00AE248E"/>
    <w:rsid w:val="00AE2D12"/>
    <w:rsid w:val="00AE2F06"/>
    <w:rsid w:val="00AE4F1C"/>
    <w:rsid w:val="00AF1433"/>
    <w:rsid w:val="00AF267C"/>
    <w:rsid w:val="00AF48B4"/>
    <w:rsid w:val="00AF4923"/>
    <w:rsid w:val="00AF7C74"/>
    <w:rsid w:val="00B000AF"/>
    <w:rsid w:val="00B04E79"/>
    <w:rsid w:val="00B07488"/>
    <w:rsid w:val="00B075A2"/>
    <w:rsid w:val="00B10DD2"/>
    <w:rsid w:val="00B115DC"/>
    <w:rsid w:val="00B11952"/>
    <w:rsid w:val="00B145B1"/>
    <w:rsid w:val="00B149AC"/>
    <w:rsid w:val="00B14BD2"/>
    <w:rsid w:val="00B1557F"/>
    <w:rsid w:val="00B1668D"/>
    <w:rsid w:val="00B17981"/>
    <w:rsid w:val="00B20CAD"/>
    <w:rsid w:val="00B21AF9"/>
    <w:rsid w:val="00B233BB"/>
    <w:rsid w:val="00B236AE"/>
    <w:rsid w:val="00B24074"/>
    <w:rsid w:val="00B25612"/>
    <w:rsid w:val="00B26437"/>
    <w:rsid w:val="00B2678E"/>
    <w:rsid w:val="00B305D6"/>
    <w:rsid w:val="00B30647"/>
    <w:rsid w:val="00B310EF"/>
    <w:rsid w:val="00B31F0E"/>
    <w:rsid w:val="00B3382F"/>
    <w:rsid w:val="00B34F25"/>
    <w:rsid w:val="00B43672"/>
    <w:rsid w:val="00B473D8"/>
    <w:rsid w:val="00B47464"/>
    <w:rsid w:val="00B477D7"/>
    <w:rsid w:val="00B5165A"/>
    <w:rsid w:val="00B524C1"/>
    <w:rsid w:val="00B52C8D"/>
    <w:rsid w:val="00B5456E"/>
    <w:rsid w:val="00B564BF"/>
    <w:rsid w:val="00B6104E"/>
    <w:rsid w:val="00B610C7"/>
    <w:rsid w:val="00B62106"/>
    <w:rsid w:val="00B626A8"/>
    <w:rsid w:val="00B65695"/>
    <w:rsid w:val="00B66526"/>
    <w:rsid w:val="00B665A3"/>
    <w:rsid w:val="00B67067"/>
    <w:rsid w:val="00B67D49"/>
    <w:rsid w:val="00B73BB4"/>
    <w:rsid w:val="00B80532"/>
    <w:rsid w:val="00B82039"/>
    <w:rsid w:val="00B82454"/>
    <w:rsid w:val="00B90097"/>
    <w:rsid w:val="00B90999"/>
    <w:rsid w:val="00B90F37"/>
    <w:rsid w:val="00B91AD7"/>
    <w:rsid w:val="00B92D23"/>
    <w:rsid w:val="00B93257"/>
    <w:rsid w:val="00B95BC8"/>
    <w:rsid w:val="00B96E87"/>
    <w:rsid w:val="00BA146A"/>
    <w:rsid w:val="00BA32EE"/>
    <w:rsid w:val="00BB5B36"/>
    <w:rsid w:val="00BB6C58"/>
    <w:rsid w:val="00BB7682"/>
    <w:rsid w:val="00BC027B"/>
    <w:rsid w:val="00BC30A6"/>
    <w:rsid w:val="00BC3ED3"/>
    <w:rsid w:val="00BC3EF6"/>
    <w:rsid w:val="00BC43FE"/>
    <w:rsid w:val="00BC4E34"/>
    <w:rsid w:val="00BC51D0"/>
    <w:rsid w:val="00BC5633"/>
    <w:rsid w:val="00BC58E1"/>
    <w:rsid w:val="00BC59CA"/>
    <w:rsid w:val="00BC6462"/>
    <w:rsid w:val="00BC6A67"/>
    <w:rsid w:val="00BD0A32"/>
    <w:rsid w:val="00BD4E55"/>
    <w:rsid w:val="00BD513B"/>
    <w:rsid w:val="00BD5834"/>
    <w:rsid w:val="00BD5E52"/>
    <w:rsid w:val="00BE00CD"/>
    <w:rsid w:val="00BE0E75"/>
    <w:rsid w:val="00BE1789"/>
    <w:rsid w:val="00BE3178"/>
    <w:rsid w:val="00BE3634"/>
    <w:rsid w:val="00BE3734"/>
    <w:rsid w:val="00BE3E30"/>
    <w:rsid w:val="00BE5274"/>
    <w:rsid w:val="00BE71CD"/>
    <w:rsid w:val="00BE7748"/>
    <w:rsid w:val="00BE7BDA"/>
    <w:rsid w:val="00BF0548"/>
    <w:rsid w:val="00BF2BE9"/>
    <w:rsid w:val="00BF4949"/>
    <w:rsid w:val="00BF4D7C"/>
    <w:rsid w:val="00BF5085"/>
    <w:rsid w:val="00BF778D"/>
    <w:rsid w:val="00C013F4"/>
    <w:rsid w:val="00C01F5F"/>
    <w:rsid w:val="00C040AB"/>
    <w:rsid w:val="00C0499B"/>
    <w:rsid w:val="00C05406"/>
    <w:rsid w:val="00C05CF0"/>
    <w:rsid w:val="00C10EA1"/>
    <w:rsid w:val="00C119AC"/>
    <w:rsid w:val="00C14EE6"/>
    <w:rsid w:val="00C151DA"/>
    <w:rsid w:val="00C152A1"/>
    <w:rsid w:val="00C16CCB"/>
    <w:rsid w:val="00C2142B"/>
    <w:rsid w:val="00C22987"/>
    <w:rsid w:val="00C23956"/>
    <w:rsid w:val="00C248E6"/>
    <w:rsid w:val="00C2624C"/>
    <w:rsid w:val="00C2766F"/>
    <w:rsid w:val="00C3223B"/>
    <w:rsid w:val="00C333C6"/>
    <w:rsid w:val="00C33EEA"/>
    <w:rsid w:val="00C35327"/>
    <w:rsid w:val="00C35CC5"/>
    <w:rsid w:val="00C361C5"/>
    <w:rsid w:val="00C377D1"/>
    <w:rsid w:val="00C37BDA"/>
    <w:rsid w:val="00C37C84"/>
    <w:rsid w:val="00C404C0"/>
    <w:rsid w:val="00C4055F"/>
    <w:rsid w:val="00C42B41"/>
    <w:rsid w:val="00C46166"/>
    <w:rsid w:val="00C4710D"/>
    <w:rsid w:val="00C5057E"/>
    <w:rsid w:val="00C507B9"/>
    <w:rsid w:val="00C50CAD"/>
    <w:rsid w:val="00C57933"/>
    <w:rsid w:val="00C60206"/>
    <w:rsid w:val="00C615D4"/>
    <w:rsid w:val="00C61B5D"/>
    <w:rsid w:val="00C61C0E"/>
    <w:rsid w:val="00C61C64"/>
    <w:rsid w:val="00C61CDA"/>
    <w:rsid w:val="00C646F3"/>
    <w:rsid w:val="00C65AFD"/>
    <w:rsid w:val="00C71B3E"/>
    <w:rsid w:val="00C72956"/>
    <w:rsid w:val="00C73045"/>
    <w:rsid w:val="00C73212"/>
    <w:rsid w:val="00C7354A"/>
    <w:rsid w:val="00C74379"/>
    <w:rsid w:val="00C748DE"/>
    <w:rsid w:val="00C74DD8"/>
    <w:rsid w:val="00C75C5E"/>
    <w:rsid w:val="00C7669F"/>
    <w:rsid w:val="00C76DFF"/>
    <w:rsid w:val="00C80B8F"/>
    <w:rsid w:val="00C81AF5"/>
    <w:rsid w:val="00C82743"/>
    <w:rsid w:val="00C834CE"/>
    <w:rsid w:val="00C9047F"/>
    <w:rsid w:val="00C91F65"/>
    <w:rsid w:val="00C92310"/>
    <w:rsid w:val="00C95150"/>
    <w:rsid w:val="00C95A73"/>
    <w:rsid w:val="00C960FF"/>
    <w:rsid w:val="00CA02B0"/>
    <w:rsid w:val="00CA032E"/>
    <w:rsid w:val="00CA2182"/>
    <w:rsid w:val="00CA2186"/>
    <w:rsid w:val="00CA26EF"/>
    <w:rsid w:val="00CA34AD"/>
    <w:rsid w:val="00CA3608"/>
    <w:rsid w:val="00CA3E41"/>
    <w:rsid w:val="00CA4CA0"/>
    <w:rsid w:val="00CA5E5E"/>
    <w:rsid w:val="00CA7D7B"/>
    <w:rsid w:val="00CB0131"/>
    <w:rsid w:val="00CB0AE4"/>
    <w:rsid w:val="00CB0C21"/>
    <w:rsid w:val="00CB0D1A"/>
    <w:rsid w:val="00CB3627"/>
    <w:rsid w:val="00CB4B4B"/>
    <w:rsid w:val="00CB4B73"/>
    <w:rsid w:val="00CB63DD"/>
    <w:rsid w:val="00CB74CB"/>
    <w:rsid w:val="00CB7E04"/>
    <w:rsid w:val="00CC0550"/>
    <w:rsid w:val="00CC0C04"/>
    <w:rsid w:val="00CC24B7"/>
    <w:rsid w:val="00CC7131"/>
    <w:rsid w:val="00CC7B9E"/>
    <w:rsid w:val="00CD06CA"/>
    <w:rsid w:val="00CD076A"/>
    <w:rsid w:val="00CD180C"/>
    <w:rsid w:val="00CD2778"/>
    <w:rsid w:val="00CD37DA"/>
    <w:rsid w:val="00CD4F2C"/>
    <w:rsid w:val="00CD731C"/>
    <w:rsid w:val="00CE08E8"/>
    <w:rsid w:val="00CE0B60"/>
    <w:rsid w:val="00CE2133"/>
    <w:rsid w:val="00CE245D"/>
    <w:rsid w:val="00CE300F"/>
    <w:rsid w:val="00CE3582"/>
    <w:rsid w:val="00CE3795"/>
    <w:rsid w:val="00CE3E20"/>
    <w:rsid w:val="00CF296E"/>
    <w:rsid w:val="00CF4827"/>
    <w:rsid w:val="00CF4C69"/>
    <w:rsid w:val="00CF581C"/>
    <w:rsid w:val="00CF71E0"/>
    <w:rsid w:val="00D001B1"/>
    <w:rsid w:val="00D02D1C"/>
    <w:rsid w:val="00D02D51"/>
    <w:rsid w:val="00D03176"/>
    <w:rsid w:val="00D060A8"/>
    <w:rsid w:val="00D06605"/>
    <w:rsid w:val="00D0720F"/>
    <w:rsid w:val="00D074E2"/>
    <w:rsid w:val="00D116B9"/>
    <w:rsid w:val="00D11B0B"/>
    <w:rsid w:val="00D12A3E"/>
    <w:rsid w:val="00D20F16"/>
    <w:rsid w:val="00D22160"/>
    <w:rsid w:val="00D22172"/>
    <w:rsid w:val="00D228B5"/>
    <w:rsid w:val="00D22A36"/>
    <w:rsid w:val="00D2301B"/>
    <w:rsid w:val="00D239EE"/>
    <w:rsid w:val="00D30534"/>
    <w:rsid w:val="00D32171"/>
    <w:rsid w:val="00D35728"/>
    <w:rsid w:val="00D359A7"/>
    <w:rsid w:val="00D37BCF"/>
    <w:rsid w:val="00D40F93"/>
    <w:rsid w:val="00D42277"/>
    <w:rsid w:val="00D42BA0"/>
    <w:rsid w:val="00D43727"/>
    <w:rsid w:val="00D43C59"/>
    <w:rsid w:val="00D4492B"/>
    <w:rsid w:val="00D44ADE"/>
    <w:rsid w:val="00D50D65"/>
    <w:rsid w:val="00D512E0"/>
    <w:rsid w:val="00D519F3"/>
    <w:rsid w:val="00D51D2A"/>
    <w:rsid w:val="00D52B85"/>
    <w:rsid w:val="00D53B7C"/>
    <w:rsid w:val="00D55F52"/>
    <w:rsid w:val="00D56508"/>
    <w:rsid w:val="00D6131A"/>
    <w:rsid w:val="00D61611"/>
    <w:rsid w:val="00D61784"/>
    <w:rsid w:val="00D6178A"/>
    <w:rsid w:val="00D63337"/>
    <w:rsid w:val="00D63B53"/>
    <w:rsid w:val="00D64B88"/>
    <w:rsid w:val="00D64DC5"/>
    <w:rsid w:val="00D65AE2"/>
    <w:rsid w:val="00D66BA6"/>
    <w:rsid w:val="00D700B1"/>
    <w:rsid w:val="00D730FA"/>
    <w:rsid w:val="00D76631"/>
    <w:rsid w:val="00D768B7"/>
    <w:rsid w:val="00D77492"/>
    <w:rsid w:val="00D811E8"/>
    <w:rsid w:val="00D816FF"/>
    <w:rsid w:val="00D81A44"/>
    <w:rsid w:val="00D82FE9"/>
    <w:rsid w:val="00D83072"/>
    <w:rsid w:val="00D83ABC"/>
    <w:rsid w:val="00D843AC"/>
    <w:rsid w:val="00D84870"/>
    <w:rsid w:val="00D9042F"/>
    <w:rsid w:val="00D91189"/>
    <w:rsid w:val="00D91B92"/>
    <w:rsid w:val="00D926B3"/>
    <w:rsid w:val="00D92F63"/>
    <w:rsid w:val="00D947B6"/>
    <w:rsid w:val="00D94A53"/>
    <w:rsid w:val="00D97E00"/>
    <w:rsid w:val="00DA00BC"/>
    <w:rsid w:val="00DA0E22"/>
    <w:rsid w:val="00DA1EFA"/>
    <w:rsid w:val="00DA25E7"/>
    <w:rsid w:val="00DA3687"/>
    <w:rsid w:val="00DA39F2"/>
    <w:rsid w:val="00DA564B"/>
    <w:rsid w:val="00DA5970"/>
    <w:rsid w:val="00DA6A5C"/>
    <w:rsid w:val="00DB2D63"/>
    <w:rsid w:val="00DB311F"/>
    <w:rsid w:val="00DB3564"/>
    <w:rsid w:val="00DB3A1B"/>
    <w:rsid w:val="00DB415C"/>
    <w:rsid w:val="00DB53C6"/>
    <w:rsid w:val="00DB59E3"/>
    <w:rsid w:val="00DB6CB6"/>
    <w:rsid w:val="00DB758F"/>
    <w:rsid w:val="00DC1F1B"/>
    <w:rsid w:val="00DC3D8F"/>
    <w:rsid w:val="00DC42E8"/>
    <w:rsid w:val="00DC5D9B"/>
    <w:rsid w:val="00DC6DBB"/>
    <w:rsid w:val="00DC7761"/>
    <w:rsid w:val="00DD0022"/>
    <w:rsid w:val="00DD01A6"/>
    <w:rsid w:val="00DD073C"/>
    <w:rsid w:val="00DD0F61"/>
    <w:rsid w:val="00DD128C"/>
    <w:rsid w:val="00DD1B8F"/>
    <w:rsid w:val="00DD2580"/>
    <w:rsid w:val="00DD33FB"/>
    <w:rsid w:val="00DD5BCC"/>
    <w:rsid w:val="00DD7509"/>
    <w:rsid w:val="00DD79C7"/>
    <w:rsid w:val="00DD7D6E"/>
    <w:rsid w:val="00DE02E1"/>
    <w:rsid w:val="00DE15A2"/>
    <w:rsid w:val="00DE34B2"/>
    <w:rsid w:val="00DE49DE"/>
    <w:rsid w:val="00DE4EDB"/>
    <w:rsid w:val="00DE618B"/>
    <w:rsid w:val="00DE6EC2"/>
    <w:rsid w:val="00DF0834"/>
    <w:rsid w:val="00DF0873"/>
    <w:rsid w:val="00DF1BDB"/>
    <w:rsid w:val="00DF2707"/>
    <w:rsid w:val="00DF4D90"/>
    <w:rsid w:val="00DF5EBD"/>
    <w:rsid w:val="00DF6BA8"/>
    <w:rsid w:val="00DF78EA"/>
    <w:rsid w:val="00DF7CA3"/>
    <w:rsid w:val="00DF7F0D"/>
    <w:rsid w:val="00E00D5A"/>
    <w:rsid w:val="00E01462"/>
    <w:rsid w:val="00E019DC"/>
    <w:rsid w:val="00E01A76"/>
    <w:rsid w:val="00E0414B"/>
    <w:rsid w:val="00E04B30"/>
    <w:rsid w:val="00E05FB7"/>
    <w:rsid w:val="00E066E6"/>
    <w:rsid w:val="00E06807"/>
    <w:rsid w:val="00E06C5E"/>
    <w:rsid w:val="00E0752B"/>
    <w:rsid w:val="00E10B39"/>
    <w:rsid w:val="00E1228E"/>
    <w:rsid w:val="00E13374"/>
    <w:rsid w:val="00E14079"/>
    <w:rsid w:val="00E15E5B"/>
    <w:rsid w:val="00E15F90"/>
    <w:rsid w:val="00E16D3E"/>
    <w:rsid w:val="00E17167"/>
    <w:rsid w:val="00E2049C"/>
    <w:rsid w:val="00E20520"/>
    <w:rsid w:val="00E21D00"/>
    <w:rsid w:val="00E21D55"/>
    <w:rsid w:val="00E21FDC"/>
    <w:rsid w:val="00E2500D"/>
    <w:rsid w:val="00E2551E"/>
    <w:rsid w:val="00E26B13"/>
    <w:rsid w:val="00E27E5A"/>
    <w:rsid w:val="00E31135"/>
    <w:rsid w:val="00E317BA"/>
    <w:rsid w:val="00E3469B"/>
    <w:rsid w:val="00E3679D"/>
    <w:rsid w:val="00E3795D"/>
    <w:rsid w:val="00E4098A"/>
    <w:rsid w:val="00E41CAE"/>
    <w:rsid w:val="00E42014"/>
    <w:rsid w:val="00E42AB0"/>
    <w:rsid w:val="00E42B85"/>
    <w:rsid w:val="00E42BB2"/>
    <w:rsid w:val="00E43263"/>
    <w:rsid w:val="00E438AE"/>
    <w:rsid w:val="00E443CE"/>
    <w:rsid w:val="00E45547"/>
    <w:rsid w:val="00E47FB5"/>
    <w:rsid w:val="00E500F1"/>
    <w:rsid w:val="00E50EE0"/>
    <w:rsid w:val="00E51229"/>
    <w:rsid w:val="00E51446"/>
    <w:rsid w:val="00E529C8"/>
    <w:rsid w:val="00E55261"/>
    <w:rsid w:val="00E55DA0"/>
    <w:rsid w:val="00E56033"/>
    <w:rsid w:val="00E5653A"/>
    <w:rsid w:val="00E60507"/>
    <w:rsid w:val="00E61159"/>
    <w:rsid w:val="00E62397"/>
    <w:rsid w:val="00E625DA"/>
    <w:rsid w:val="00E634B5"/>
    <w:rsid w:val="00E634DC"/>
    <w:rsid w:val="00E667F3"/>
    <w:rsid w:val="00E67794"/>
    <w:rsid w:val="00E70CC6"/>
    <w:rsid w:val="00E71254"/>
    <w:rsid w:val="00E73CCD"/>
    <w:rsid w:val="00E75A6D"/>
    <w:rsid w:val="00E76453"/>
    <w:rsid w:val="00E76AD5"/>
    <w:rsid w:val="00E77353"/>
    <w:rsid w:val="00E775AE"/>
    <w:rsid w:val="00E8272C"/>
    <w:rsid w:val="00E827C7"/>
    <w:rsid w:val="00E85DBD"/>
    <w:rsid w:val="00E870FD"/>
    <w:rsid w:val="00E87A99"/>
    <w:rsid w:val="00E90702"/>
    <w:rsid w:val="00E90D6C"/>
    <w:rsid w:val="00E9241E"/>
    <w:rsid w:val="00E93DEF"/>
    <w:rsid w:val="00E94550"/>
    <w:rsid w:val="00E947B1"/>
    <w:rsid w:val="00E96852"/>
    <w:rsid w:val="00E96CBF"/>
    <w:rsid w:val="00EA16AC"/>
    <w:rsid w:val="00EA385A"/>
    <w:rsid w:val="00EA3931"/>
    <w:rsid w:val="00EA3A44"/>
    <w:rsid w:val="00EA658E"/>
    <w:rsid w:val="00EA7A88"/>
    <w:rsid w:val="00EB04DD"/>
    <w:rsid w:val="00EB0A2E"/>
    <w:rsid w:val="00EB27F2"/>
    <w:rsid w:val="00EB3928"/>
    <w:rsid w:val="00EB5373"/>
    <w:rsid w:val="00EB5CAF"/>
    <w:rsid w:val="00EB6F96"/>
    <w:rsid w:val="00EC02A2"/>
    <w:rsid w:val="00EC0B5B"/>
    <w:rsid w:val="00EC379B"/>
    <w:rsid w:val="00EC37DF"/>
    <w:rsid w:val="00EC3A99"/>
    <w:rsid w:val="00EC41B1"/>
    <w:rsid w:val="00ED02AB"/>
    <w:rsid w:val="00ED0665"/>
    <w:rsid w:val="00ED0927"/>
    <w:rsid w:val="00ED12C0"/>
    <w:rsid w:val="00ED19F0"/>
    <w:rsid w:val="00ED2B50"/>
    <w:rsid w:val="00ED3A32"/>
    <w:rsid w:val="00ED3BDE"/>
    <w:rsid w:val="00ED68FB"/>
    <w:rsid w:val="00ED783A"/>
    <w:rsid w:val="00ED7F04"/>
    <w:rsid w:val="00EE0283"/>
    <w:rsid w:val="00EE1AA4"/>
    <w:rsid w:val="00EE28FD"/>
    <w:rsid w:val="00EE2E34"/>
    <w:rsid w:val="00EE2E91"/>
    <w:rsid w:val="00EE3370"/>
    <w:rsid w:val="00EE43A2"/>
    <w:rsid w:val="00EE46B7"/>
    <w:rsid w:val="00EE5A49"/>
    <w:rsid w:val="00EE664B"/>
    <w:rsid w:val="00EE7A94"/>
    <w:rsid w:val="00EF10BA"/>
    <w:rsid w:val="00EF1738"/>
    <w:rsid w:val="00EF2BAF"/>
    <w:rsid w:val="00EF3B8F"/>
    <w:rsid w:val="00EF543E"/>
    <w:rsid w:val="00EF559F"/>
    <w:rsid w:val="00EF5AA2"/>
    <w:rsid w:val="00EF695E"/>
    <w:rsid w:val="00EF71E4"/>
    <w:rsid w:val="00EF7E26"/>
    <w:rsid w:val="00F01DFA"/>
    <w:rsid w:val="00F02096"/>
    <w:rsid w:val="00F02457"/>
    <w:rsid w:val="00F036C3"/>
    <w:rsid w:val="00F03CCA"/>
    <w:rsid w:val="00F0417E"/>
    <w:rsid w:val="00F05397"/>
    <w:rsid w:val="00F0638C"/>
    <w:rsid w:val="00F1043F"/>
    <w:rsid w:val="00F10B21"/>
    <w:rsid w:val="00F11E04"/>
    <w:rsid w:val="00F12B24"/>
    <w:rsid w:val="00F12BC7"/>
    <w:rsid w:val="00F15223"/>
    <w:rsid w:val="00F164B4"/>
    <w:rsid w:val="00F16FE5"/>
    <w:rsid w:val="00F176E4"/>
    <w:rsid w:val="00F20226"/>
    <w:rsid w:val="00F20E5F"/>
    <w:rsid w:val="00F22CE9"/>
    <w:rsid w:val="00F24B96"/>
    <w:rsid w:val="00F25B11"/>
    <w:rsid w:val="00F25C26"/>
    <w:rsid w:val="00F25CC2"/>
    <w:rsid w:val="00F27573"/>
    <w:rsid w:val="00F307B6"/>
    <w:rsid w:val="00F30EB8"/>
    <w:rsid w:val="00F31876"/>
    <w:rsid w:val="00F31AC0"/>
    <w:rsid w:val="00F31C67"/>
    <w:rsid w:val="00F33468"/>
    <w:rsid w:val="00F35AF4"/>
    <w:rsid w:val="00F36FE0"/>
    <w:rsid w:val="00F37EA8"/>
    <w:rsid w:val="00F40879"/>
    <w:rsid w:val="00F40B14"/>
    <w:rsid w:val="00F41186"/>
    <w:rsid w:val="00F41EEF"/>
    <w:rsid w:val="00F41FAC"/>
    <w:rsid w:val="00F420C6"/>
    <w:rsid w:val="00F423D3"/>
    <w:rsid w:val="00F42672"/>
    <w:rsid w:val="00F44349"/>
    <w:rsid w:val="00F4569E"/>
    <w:rsid w:val="00F45AFC"/>
    <w:rsid w:val="00F462F4"/>
    <w:rsid w:val="00F500FD"/>
    <w:rsid w:val="00F50130"/>
    <w:rsid w:val="00F512D9"/>
    <w:rsid w:val="00F52402"/>
    <w:rsid w:val="00F52F8D"/>
    <w:rsid w:val="00F54398"/>
    <w:rsid w:val="00F546B2"/>
    <w:rsid w:val="00F5605D"/>
    <w:rsid w:val="00F6514B"/>
    <w:rsid w:val="00F6533E"/>
    <w:rsid w:val="00F6587F"/>
    <w:rsid w:val="00F67981"/>
    <w:rsid w:val="00F706CA"/>
    <w:rsid w:val="00F70F8D"/>
    <w:rsid w:val="00F71C5A"/>
    <w:rsid w:val="00F733A4"/>
    <w:rsid w:val="00F7758F"/>
    <w:rsid w:val="00F82811"/>
    <w:rsid w:val="00F83F8D"/>
    <w:rsid w:val="00F84153"/>
    <w:rsid w:val="00F85661"/>
    <w:rsid w:val="00F876DE"/>
    <w:rsid w:val="00F96602"/>
    <w:rsid w:val="00F9735A"/>
    <w:rsid w:val="00F97740"/>
    <w:rsid w:val="00F97DA9"/>
    <w:rsid w:val="00FA32FC"/>
    <w:rsid w:val="00FA59FD"/>
    <w:rsid w:val="00FA5D8C"/>
    <w:rsid w:val="00FA6403"/>
    <w:rsid w:val="00FA7A8D"/>
    <w:rsid w:val="00FB16CD"/>
    <w:rsid w:val="00FB2836"/>
    <w:rsid w:val="00FB3C18"/>
    <w:rsid w:val="00FB4F92"/>
    <w:rsid w:val="00FB5BDB"/>
    <w:rsid w:val="00FB73AE"/>
    <w:rsid w:val="00FC0E66"/>
    <w:rsid w:val="00FC4A37"/>
    <w:rsid w:val="00FC5388"/>
    <w:rsid w:val="00FC726C"/>
    <w:rsid w:val="00FD0ECC"/>
    <w:rsid w:val="00FD1B4B"/>
    <w:rsid w:val="00FD1B94"/>
    <w:rsid w:val="00FE19C5"/>
    <w:rsid w:val="00FE1D72"/>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E02CB4F-6302-47E5-9FAB-22C49E5F2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D43727"/>
    <w:rPr>
      <w:sz w:val="16"/>
      <w:szCs w:val="16"/>
    </w:rPr>
  </w:style>
  <w:style w:type="paragraph" w:styleId="CommentText">
    <w:name w:val="annotation text"/>
    <w:basedOn w:val="Normal"/>
    <w:link w:val="CommentTextChar"/>
    <w:unhideWhenUsed/>
    <w:rsid w:val="00D43727"/>
    <w:rPr>
      <w:sz w:val="20"/>
      <w:szCs w:val="20"/>
    </w:rPr>
  </w:style>
  <w:style w:type="character" w:customStyle="1" w:styleId="CommentTextChar">
    <w:name w:val="Comment Text Char"/>
    <w:basedOn w:val="DefaultParagraphFont"/>
    <w:link w:val="CommentText"/>
    <w:rsid w:val="00D43727"/>
  </w:style>
  <w:style w:type="paragraph" w:styleId="CommentSubject">
    <w:name w:val="annotation subject"/>
    <w:basedOn w:val="CommentText"/>
    <w:next w:val="CommentText"/>
    <w:link w:val="CommentSubjectChar"/>
    <w:semiHidden/>
    <w:unhideWhenUsed/>
    <w:rsid w:val="00D43727"/>
    <w:rPr>
      <w:b/>
      <w:bCs/>
    </w:rPr>
  </w:style>
  <w:style w:type="character" w:customStyle="1" w:styleId="CommentSubjectChar">
    <w:name w:val="Comment Subject Char"/>
    <w:basedOn w:val="CommentTextChar"/>
    <w:link w:val="CommentSubject"/>
    <w:semiHidden/>
    <w:rsid w:val="00D43727"/>
    <w:rPr>
      <w:b/>
      <w:bCs/>
    </w:rPr>
  </w:style>
  <w:style w:type="paragraph" w:styleId="Revision">
    <w:name w:val="Revision"/>
    <w:hidden/>
    <w:uiPriority w:val="99"/>
    <w:semiHidden/>
    <w:rsid w:val="001F4F18"/>
    <w:rPr>
      <w:sz w:val="24"/>
      <w:szCs w:val="24"/>
    </w:rPr>
  </w:style>
  <w:style w:type="character" w:styleId="Hyperlink">
    <w:name w:val="Hyperlink"/>
    <w:basedOn w:val="DefaultParagraphFont"/>
    <w:unhideWhenUsed/>
    <w:rsid w:val="000851BD"/>
    <w:rPr>
      <w:color w:val="0000FF" w:themeColor="hyperlink"/>
      <w:u w:val="single"/>
    </w:rPr>
  </w:style>
  <w:style w:type="character" w:customStyle="1" w:styleId="UnresolvedMention1">
    <w:name w:val="Unresolved Mention1"/>
    <w:basedOn w:val="DefaultParagraphFont"/>
    <w:uiPriority w:val="99"/>
    <w:semiHidden/>
    <w:unhideWhenUsed/>
    <w:rsid w:val="000851BD"/>
    <w:rPr>
      <w:color w:val="605E5C"/>
      <w:shd w:val="clear" w:color="auto" w:fill="E1DFDD"/>
    </w:rPr>
  </w:style>
  <w:style w:type="paragraph" w:styleId="ListParagraph">
    <w:name w:val="List Paragraph"/>
    <w:basedOn w:val="Normal"/>
    <w:uiPriority w:val="34"/>
    <w:qFormat/>
    <w:rsid w:val="004D1B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5444</Words>
  <Characters>28836</Characters>
  <Application>Microsoft Office Word</Application>
  <DocSecurity>0</DocSecurity>
  <Lines>528</Lines>
  <Paragraphs>173</Paragraphs>
  <ScaleCrop>false</ScaleCrop>
  <HeadingPairs>
    <vt:vector size="2" baseType="variant">
      <vt:variant>
        <vt:lpstr>Title</vt:lpstr>
      </vt:variant>
      <vt:variant>
        <vt:i4>1</vt:i4>
      </vt:variant>
    </vt:vector>
  </HeadingPairs>
  <TitlesOfParts>
    <vt:vector size="1" baseType="lpstr">
      <vt:lpstr>BA - HB02216 (Committee Report (Substituted))</vt:lpstr>
    </vt:vector>
  </TitlesOfParts>
  <Company>State of Texas</Company>
  <LinksUpToDate>false</LinksUpToDate>
  <CharactersWithSpaces>34212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23594</dc:subject>
  <dc:creator>State of Texas</dc:creator>
  <dc:description>HB 2216 by Hull-(H)Human Services (Substitute Document Number: 89R 22859)</dc:description>
  <cp:lastModifiedBy>David Torres</cp:lastModifiedBy>
  <cp:revision>2</cp:revision>
  <cp:lastPrinted>2003-11-26T17:21:00Z</cp:lastPrinted>
  <dcterms:created xsi:type="dcterms:W3CDTF">2025-04-14T20:21:00Z</dcterms:created>
  <dcterms:modified xsi:type="dcterms:W3CDTF">2025-04-14T20:21:00Z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25.100.660</vt:lpwstr>
  </property>
</Properties>
</file>