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2495" w:rsidRDefault="003A249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98CA0F982984ABF81BC6335E0F868B0"/>
          </w:placeholder>
        </w:sdtPr>
        <w:sdtContent>
          <w:r w:rsidRPr="005C2A78">
            <w:rPr>
              <w:rFonts w:cs="Times New Roman"/>
              <w:b/>
              <w:szCs w:val="24"/>
              <w:u w:val="single"/>
            </w:rPr>
            <w:t>BILL ANALYSIS</w:t>
          </w:r>
        </w:sdtContent>
      </w:sdt>
    </w:p>
    <w:p w:rsidR="003A2495" w:rsidRPr="00585C31" w:rsidRDefault="003A2495" w:rsidP="000F1DF9">
      <w:pPr>
        <w:spacing w:after="0" w:line="240" w:lineRule="auto"/>
        <w:rPr>
          <w:rFonts w:cs="Times New Roman"/>
          <w:szCs w:val="24"/>
        </w:rPr>
      </w:pPr>
    </w:p>
    <w:p w:rsidR="003A2495" w:rsidRPr="00585C31" w:rsidRDefault="003A249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A2495" w:rsidTr="000F1DF9">
        <w:tc>
          <w:tcPr>
            <w:tcW w:w="2718" w:type="dxa"/>
          </w:tcPr>
          <w:p w:rsidR="003A2495" w:rsidRPr="005C2A78" w:rsidRDefault="003A2495" w:rsidP="006D756B">
            <w:pPr>
              <w:rPr>
                <w:rFonts w:cs="Times New Roman"/>
                <w:szCs w:val="24"/>
              </w:rPr>
            </w:pPr>
            <w:sdt>
              <w:sdtPr>
                <w:rPr>
                  <w:rFonts w:cs="Times New Roman"/>
                  <w:szCs w:val="24"/>
                </w:rPr>
                <w:alias w:val="Agency Title"/>
                <w:tag w:val="AgencyTitleContentControl"/>
                <w:id w:val="1920747753"/>
                <w:lock w:val="sdtContentLocked"/>
                <w:placeholder>
                  <w:docPart w:val="19AE8069932946BDB35B993B3487172B"/>
                </w:placeholder>
              </w:sdtPr>
              <w:sdtEndPr>
                <w:rPr>
                  <w:rFonts w:cstheme="minorBidi"/>
                  <w:szCs w:val="22"/>
                </w:rPr>
              </w:sdtEndPr>
              <w:sdtContent>
                <w:r>
                  <w:rPr>
                    <w:rFonts w:cs="Times New Roman"/>
                    <w:szCs w:val="24"/>
                  </w:rPr>
                  <w:t>Senate Research Center</w:t>
                </w:r>
              </w:sdtContent>
            </w:sdt>
          </w:p>
        </w:tc>
        <w:tc>
          <w:tcPr>
            <w:tcW w:w="6858" w:type="dxa"/>
          </w:tcPr>
          <w:p w:rsidR="003A2495" w:rsidRPr="00FF6471" w:rsidRDefault="003A2495" w:rsidP="000F1DF9">
            <w:pPr>
              <w:jc w:val="right"/>
              <w:rPr>
                <w:rFonts w:cs="Times New Roman"/>
                <w:szCs w:val="24"/>
              </w:rPr>
            </w:pPr>
            <w:sdt>
              <w:sdtPr>
                <w:rPr>
                  <w:rFonts w:cs="Times New Roman"/>
                  <w:szCs w:val="24"/>
                </w:rPr>
                <w:alias w:val="Bill Number"/>
                <w:tag w:val="BillNumberOne"/>
                <w:id w:val="-410784069"/>
                <w:lock w:val="sdtContentLocked"/>
                <w:placeholder>
                  <w:docPart w:val="151F63A484F1490EB2A2F438EB2CD5F1"/>
                </w:placeholder>
              </w:sdtPr>
              <w:sdtContent>
                <w:r>
                  <w:rPr>
                    <w:rFonts w:cs="Times New Roman"/>
                    <w:szCs w:val="24"/>
                  </w:rPr>
                  <w:t>H.B. 2715</w:t>
                </w:r>
              </w:sdtContent>
            </w:sdt>
          </w:p>
        </w:tc>
      </w:tr>
      <w:tr w:rsidR="003A2495" w:rsidTr="000F1DF9">
        <w:sdt>
          <w:sdtPr>
            <w:rPr>
              <w:rFonts w:cs="Times New Roman"/>
              <w:szCs w:val="24"/>
            </w:rPr>
            <w:alias w:val="TLCNumber"/>
            <w:tag w:val="TLCNumber"/>
            <w:id w:val="-542600604"/>
            <w:lock w:val="sdtLocked"/>
            <w:placeholder>
              <w:docPart w:val="52E16A4BAA1343279EE84702AE93CD2D"/>
            </w:placeholder>
          </w:sdtPr>
          <w:sdtContent>
            <w:tc>
              <w:tcPr>
                <w:tcW w:w="2718" w:type="dxa"/>
              </w:tcPr>
              <w:p w:rsidR="003A2495" w:rsidRPr="000F1DF9" w:rsidRDefault="003A2495" w:rsidP="00C65088">
                <w:pPr>
                  <w:rPr>
                    <w:rFonts w:cs="Times New Roman"/>
                    <w:szCs w:val="24"/>
                  </w:rPr>
                </w:pPr>
                <w:r>
                  <w:rPr>
                    <w:rFonts w:cs="Times New Roman"/>
                    <w:szCs w:val="24"/>
                  </w:rPr>
                  <w:t>89R23632 JBD-D</w:t>
                </w:r>
              </w:p>
            </w:tc>
          </w:sdtContent>
        </w:sdt>
        <w:tc>
          <w:tcPr>
            <w:tcW w:w="6858" w:type="dxa"/>
          </w:tcPr>
          <w:p w:rsidR="003A2495" w:rsidRPr="005C2A78" w:rsidRDefault="003A2495" w:rsidP="00073EDD">
            <w:pPr>
              <w:jc w:val="right"/>
              <w:rPr>
                <w:rFonts w:cs="Times New Roman"/>
                <w:szCs w:val="24"/>
              </w:rPr>
            </w:pPr>
            <w:sdt>
              <w:sdtPr>
                <w:rPr>
                  <w:rFonts w:cs="Times New Roman"/>
                  <w:szCs w:val="24"/>
                </w:rPr>
                <w:alias w:val="Author Label"/>
                <w:tag w:val="By"/>
                <w:id w:val="72399597"/>
                <w:lock w:val="sdtLocked"/>
                <w:placeholder>
                  <w:docPart w:val="BF6DF6B981244B6889AAD479C85B721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D8CCC83941946A99E665B3FE882B7DF"/>
                </w:placeholder>
              </w:sdtPr>
              <w:sdtContent>
                <w:r>
                  <w:rPr>
                    <w:rFonts w:cs="Times New Roman"/>
                    <w:szCs w:val="24"/>
                  </w:rPr>
                  <w:t>Curry; Cook</w:t>
                </w:r>
              </w:sdtContent>
            </w:sdt>
            <w:sdt>
              <w:sdtPr>
                <w:rPr>
                  <w:rFonts w:cs="Times New Roman"/>
                  <w:szCs w:val="24"/>
                </w:rPr>
                <w:alias w:val="Sponsor"/>
                <w:tag w:val="Sponsor"/>
                <w:id w:val="-2039656131"/>
                <w:lock w:val="sdtContentLocked"/>
                <w:placeholder>
                  <w:docPart w:val="2E9A97BE8B8B4ED5B1BCE242CAAFE0CD"/>
                </w:placeholder>
              </w:sdtPr>
              <w:sdtContent>
                <w:r>
                  <w:rPr>
                    <w:rFonts w:cs="Times New Roman"/>
                    <w:szCs w:val="24"/>
                  </w:rPr>
                  <w:t xml:space="preserve"> (Middleton)</w:t>
                </w:r>
              </w:sdtContent>
            </w:sdt>
            <w:sdt>
              <w:sdtPr>
                <w:rPr>
                  <w:rFonts w:cs="Times New Roman"/>
                  <w:szCs w:val="24"/>
                </w:rPr>
                <w:alias w:val="DualSponsor"/>
                <w:tag w:val="DualSponsor"/>
                <w:id w:val="1029379812"/>
                <w:lock w:val="sdtContentLocked"/>
                <w:placeholder>
                  <w:docPart w:val="0D82E45F876544A78B507CF295830615"/>
                </w:placeholder>
                <w:showingPlcHdr/>
              </w:sdtPr>
              <w:sdtContent/>
            </w:sdt>
          </w:p>
        </w:tc>
      </w:tr>
      <w:tr w:rsidR="003A2495" w:rsidTr="000F1DF9">
        <w:tc>
          <w:tcPr>
            <w:tcW w:w="2718" w:type="dxa"/>
          </w:tcPr>
          <w:p w:rsidR="003A2495" w:rsidRPr="00BC7495" w:rsidRDefault="003A2495" w:rsidP="000F1DF9">
            <w:pPr>
              <w:rPr>
                <w:rFonts w:cs="Times New Roman"/>
                <w:szCs w:val="24"/>
              </w:rPr>
            </w:pPr>
          </w:p>
        </w:tc>
        <w:sdt>
          <w:sdtPr>
            <w:rPr>
              <w:rFonts w:cs="Times New Roman"/>
              <w:szCs w:val="24"/>
            </w:rPr>
            <w:alias w:val="Committee"/>
            <w:tag w:val="Committee"/>
            <w:id w:val="1914272295"/>
            <w:lock w:val="sdtContentLocked"/>
            <w:placeholder>
              <w:docPart w:val="6AB99F464CC04B33897564A0203205A7"/>
            </w:placeholder>
          </w:sdtPr>
          <w:sdtContent>
            <w:tc>
              <w:tcPr>
                <w:tcW w:w="6858" w:type="dxa"/>
              </w:tcPr>
              <w:p w:rsidR="003A2495" w:rsidRPr="00FF6471" w:rsidRDefault="003A2495" w:rsidP="000F1DF9">
                <w:pPr>
                  <w:jc w:val="right"/>
                  <w:rPr>
                    <w:rFonts w:cs="Times New Roman"/>
                    <w:szCs w:val="24"/>
                  </w:rPr>
                </w:pPr>
                <w:r>
                  <w:rPr>
                    <w:rFonts w:cs="Times New Roman"/>
                    <w:szCs w:val="24"/>
                  </w:rPr>
                  <w:t>Local Government</w:t>
                </w:r>
              </w:p>
            </w:tc>
          </w:sdtContent>
        </w:sdt>
      </w:tr>
      <w:tr w:rsidR="003A2495" w:rsidTr="000F1DF9">
        <w:tc>
          <w:tcPr>
            <w:tcW w:w="2718" w:type="dxa"/>
          </w:tcPr>
          <w:p w:rsidR="003A2495" w:rsidRPr="00BC7495" w:rsidRDefault="003A2495" w:rsidP="000F1DF9">
            <w:pPr>
              <w:rPr>
                <w:rFonts w:cs="Times New Roman"/>
                <w:szCs w:val="24"/>
              </w:rPr>
            </w:pPr>
          </w:p>
        </w:tc>
        <w:sdt>
          <w:sdtPr>
            <w:rPr>
              <w:rFonts w:cs="Times New Roman"/>
              <w:szCs w:val="24"/>
            </w:rPr>
            <w:alias w:val="Date"/>
            <w:tag w:val="DateContentControl"/>
            <w:id w:val="1178081906"/>
            <w:lock w:val="sdtLocked"/>
            <w:placeholder>
              <w:docPart w:val="281BFAB02794458991C8C4612FAE2537"/>
            </w:placeholder>
            <w:date w:fullDate="2025-05-09T00:00:00Z">
              <w:dateFormat w:val="M/d/yyyy"/>
              <w:lid w:val="en-US"/>
              <w:storeMappedDataAs w:val="dateTime"/>
              <w:calendar w:val="gregorian"/>
            </w:date>
          </w:sdtPr>
          <w:sdtContent>
            <w:tc>
              <w:tcPr>
                <w:tcW w:w="6858" w:type="dxa"/>
              </w:tcPr>
              <w:p w:rsidR="003A2495" w:rsidRPr="00FF6471" w:rsidRDefault="003A2495" w:rsidP="000F1DF9">
                <w:pPr>
                  <w:jc w:val="right"/>
                  <w:rPr>
                    <w:rFonts w:cs="Times New Roman"/>
                    <w:szCs w:val="24"/>
                  </w:rPr>
                </w:pPr>
                <w:r>
                  <w:rPr>
                    <w:rFonts w:cs="Times New Roman"/>
                    <w:szCs w:val="24"/>
                  </w:rPr>
                  <w:t>5/9/2025</w:t>
                </w:r>
              </w:p>
            </w:tc>
          </w:sdtContent>
        </w:sdt>
      </w:tr>
      <w:tr w:rsidR="003A2495" w:rsidTr="000F1DF9">
        <w:tc>
          <w:tcPr>
            <w:tcW w:w="2718" w:type="dxa"/>
          </w:tcPr>
          <w:p w:rsidR="003A2495" w:rsidRPr="00BC7495" w:rsidRDefault="003A2495" w:rsidP="000F1DF9">
            <w:pPr>
              <w:rPr>
                <w:rFonts w:cs="Times New Roman"/>
                <w:szCs w:val="24"/>
              </w:rPr>
            </w:pPr>
          </w:p>
        </w:tc>
        <w:sdt>
          <w:sdtPr>
            <w:rPr>
              <w:rFonts w:cs="Times New Roman"/>
              <w:szCs w:val="24"/>
            </w:rPr>
            <w:alias w:val="BA Version"/>
            <w:tag w:val="BAVersion"/>
            <w:id w:val="-1685590809"/>
            <w:lock w:val="sdtContentLocked"/>
            <w:placeholder>
              <w:docPart w:val="93C670CF89DC4289976050B2749FCF8A"/>
            </w:placeholder>
          </w:sdtPr>
          <w:sdtContent>
            <w:tc>
              <w:tcPr>
                <w:tcW w:w="6858" w:type="dxa"/>
              </w:tcPr>
              <w:p w:rsidR="003A2495" w:rsidRPr="00FF6471" w:rsidRDefault="003A2495" w:rsidP="000F1DF9">
                <w:pPr>
                  <w:jc w:val="right"/>
                  <w:rPr>
                    <w:rFonts w:cs="Times New Roman"/>
                    <w:szCs w:val="24"/>
                  </w:rPr>
                </w:pPr>
                <w:r>
                  <w:rPr>
                    <w:rFonts w:cs="Times New Roman"/>
                    <w:szCs w:val="24"/>
                  </w:rPr>
                  <w:t>Engrossed</w:t>
                </w:r>
              </w:p>
            </w:tc>
          </w:sdtContent>
        </w:sdt>
      </w:tr>
    </w:tbl>
    <w:p w:rsidR="003A2495" w:rsidRPr="00FF6471" w:rsidRDefault="003A2495" w:rsidP="000F1DF9">
      <w:pPr>
        <w:spacing w:after="0" w:line="240" w:lineRule="auto"/>
        <w:rPr>
          <w:rFonts w:cs="Times New Roman"/>
          <w:szCs w:val="24"/>
        </w:rPr>
      </w:pPr>
    </w:p>
    <w:p w:rsidR="003A2495" w:rsidRPr="00FF6471" w:rsidRDefault="003A2495" w:rsidP="000F1DF9">
      <w:pPr>
        <w:spacing w:after="0" w:line="240" w:lineRule="auto"/>
        <w:rPr>
          <w:rFonts w:cs="Times New Roman"/>
          <w:szCs w:val="24"/>
        </w:rPr>
      </w:pPr>
    </w:p>
    <w:p w:rsidR="003A2495" w:rsidRPr="00FF6471" w:rsidRDefault="003A249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1378A34118F4CE0A053998D5ABC3A58"/>
        </w:placeholder>
      </w:sdtPr>
      <w:sdtContent>
        <w:p w:rsidR="003A2495" w:rsidRDefault="003A24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754477D838C429491187D887147DF29"/>
        </w:placeholder>
      </w:sdtPr>
      <w:sdtContent>
        <w:p w:rsidR="003A2495" w:rsidRDefault="003A2495" w:rsidP="00D91EC9">
          <w:pPr>
            <w:pStyle w:val="NormalWeb"/>
            <w:spacing w:before="0" w:beforeAutospacing="0" w:after="0" w:afterAutospacing="0"/>
            <w:jc w:val="both"/>
            <w:divId w:val="1860661819"/>
            <w:rPr>
              <w:rFonts w:eastAsia="Times New Roman"/>
              <w:bCs/>
            </w:rPr>
          </w:pPr>
        </w:p>
        <w:p w:rsidR="003A2495" w:rsidRPr="00455AA8" w:rsidRDefault="003A2495" w:rsidP="00D91EC9">
          <w:pPr>
            <w:pStyle w:val="NormalWeb"/>
            <w:spacing w:before="0" w:beforeAutospacing="0" w:after="0" w:afterAutospacing="0"/>
            <w:jc w:val="both"/>
            <w:divId w:val="1860661819"/>
          </w:pPr>
          <w:r w:rsidRPr="00455AA8">
            <w:t>The bill author has informed the committee that there is a need for government accountability and public officials' adherence to their duties and that standardizing the judicial process for removing local officials who fail to uphold their duties would enhance government accountability. H.B. 2715 seeks to preserve local judicial oversight while standardizing the judicial process for removing local officials by requiring all petitions for the removal of applicable county officials to be addressed to the presiding judge of the administrative judicial region in which a petition for removal is filed and by repealing certain outdated requirements concerning the removal of such an officer. </w:t>
          </w:r>
        </w:p>
        <w:p w:rsidR="003A2495" w:rsidRPr="00D70925" w:rsidRDefault="003A2495" w:rsidP="00D91EC9">
          <w:pPr>
            <w:spacing w:after="0" w:line="240" w:lineRule="auto"/>
            <w:jc w:val="both"/>
            <w:rPr>
              <w:rFonts w:eastAsia="Times New Roman" w:cs="Times New Roman"/>
              <w:bCs/>
              <w:szCs w:val="24"/>
            </w:rPr>
          </w:pPr>
        </w:p>
      </w:sdtContent>
    </w:sdt>
    <w:p w:rsidR="003A2495" w:rsidRDefault="003A2495" w:rsidP="00D91EC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2715 </w:t>
      </w:r>
      <w:bookmarkStart w:id="1" w:name="AmendsCurrentLaw"/>
      <w:bookmarkEnd w:id="1"/>
      <w:r>
        <w:rPr>
          <w:rFonts w:cs="Times New Roman"/>
          <w:szCs w:val="24"/>
        </w:rPr>
        <w:t>amends current law relating to the removal from office of certain officers of  political subdivisions.</w:t>
      </w:r>
    </w:p>
    <w:p w:rsidR="003A2495" w:rsidRPr="00455AA8" w:rsidRDefault="003A2495" w:rsidP="00D91EC9">
      <w:pPr>
        <w:spacing w:after="0" w:line="240" w:lineRule="auto"/>
        <w:jc w:val="both"/>
        <w:rPr>
          <w:rFonts w:eastAsia="Times New Roman" w:cs="Times New Roman"/>
          <w:szCs w:val="24"/>
        </w:rPr>
      </w:pPr>
    </w:p>
    <w:p w:rsidR="003A2495" w:rsidRPr="005C2A78" w:rsidRDefault="003A2495" w:rsidP="00D91EC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9243BBE86944549AC982A8F628172EB"/>
          </w:placeholder>
        </w:sdtPr>
        <w:sdtContent>
          <w:r>
            <w:rPr>
              <w:rFonts w:eastAsia="Times New Roman" w:cs="Times New Roman"/>
              <w:b/>
              <w:szCs w:val="24"/>
              <w:u w:val="single"/>
            </w:rPr>
            <w:t>RULEMAKING AUTHORITY</w:t>
          </w:r>
        </w:sdtContent>
      </w:sdt>
    </w:p>
    <w:p w:rsidR="003A2495" w:rsidRPr="006529C4" w:rsidRDefault="003A2495" w:rsidP="00D91EC9">
      <w:pPr>
        <w:spacing w:after="0" w:line="240" w:lineRule="auto"/>
        <w:jc w:val="both"/>
        <w:rPr>
          <w:rFonts w:cs="Times New Roman"/>
          <w:szCs w:val="24"/>
        </w:rPr>
      </w:pPr>
    </w:p>
    <w:p w:rsidR="003A2495" w:rsidRPr="006529C4" w:rsidRDefault="003A2495" w:rsidP="00D91EC9">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A2495" w:rsidRPr="006529C4" w:rsidRDefault="003A2495" w:rsidP="00D91EC9">
      <w:pPr>
        <w:spacing w:after="0" w:line="240" w:lineRule="auto"/>
        <w:jc w:val="both"/>
        <w:rPr>
          <w:rFonts w:cs="Times New Roman"/>
          <w:szCs w:val="24"/>
        </w:rPr>
      </w:pPr>
    </w:p>
    <w:p w:rsidR="003A2495" w:rsidRPr="005C2A78" w:rsidRDefault="003A2495" w:rsidP="00D91EC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DA343FC137B4A1893239F60C56517EF"/>
          </w:placeholder>
        </w:sdtPr>
        <w:sdtContent>
          <w:r>
            <w:rPr>
              <w:rFonts w:eastAsia="Times New Roman" w:cs="Times New Roman"/>
              <w:b/>
              <w:szCs w:val="24"/>
              <w:u w:val="single"/>
            </w:rPr>
            <w:t>SECTION BY SECTION ANALYSIS</w:t>
          </w:r>
        </w:sdtContent>
      </w:sdt>
    </w:p>
    <w:p w:rsidR="003A2495" w:rsidRPr="005C2A78" w:rsidRDefault="003A2495" w:rsidP="00D91EC9">
      <w:pPr>
        <w:spacing w:after="0" w:line="240" w:lineRule="auto"/>
        <w:jc w:val="both"/>
        <w:rPr>
          <w:rFonts w:eastAsia="Times New Roman" w:cs="Times New Roman"/>
          <w:szCs w:val="24"/>
        </w:rPr>
      </w:pPr>
    </w:p>
    <w:p w:rsidR="003A2495" w:rsidRDefault="003A2495" w:rsidP="00D91EC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87.015(c), Local Government Code, as follows:</w:t>
      </w:r>
    </w:p>
    <w:p w:rsidR="003A2495" w:rsidRDefault="003A2495" w:rsidP="00D91EC9">
      <w:pPr>
        <w:spacing w:after="0" w:line="240" w:lineRule="auto"/>
        <w:jc w:val="both"/>
        <w:rPr>
          <w:rFonts w:eastAsia="Times New Roman" w:cs="Times New Roman"/>
          <w:szCs w:val="24"/>
        </w:rPr>
      </w:pPr>
    </w:p>
    <w:p w:rsidR="003A2495" w:rsidRDefault="003A2495" w:rsidP="00D91EC9">
      <w:pPr>
        <w:spacing w:after="0" w:line="240" w:lineRule="auto"/>
        <w:ind w:left="720"/>
        <w:jc w:val="both"/>
        <w:rPr>
          <w:rFonts w:eastAsia="Times New Roman" w:cs="Times New Roman"/>
          <w:szCs w:val="24"/>
        </w:rPr>
      </w:pPr>
      <w:r>
        <w:rPr>
          <w:rFonts w:eastAsia="Times New Roman" w:cs="Times New Roman"/>
          <w:szCs w:val="24"/>
        </w:rPr>
        <w:t xml:space="preserve">(c) Requires a petition for removal of an officer under Subchapter B (Removal by Petition and Trial) </w:t>
      </w:r>
      <w:r w:rsidRPr="00455AA8">
        <w:rPr>
          <w:rFonts w:eastAsia="Times New Roman" w:cs="Times New Roman"/>
          <w:szCs w:val="24"/>
        </w:rPr>
        <w:t>be addressed to the presiding judge of the administrative judicial region in which the petition is filed.</w:t>
      </w:r>
    </w:p>
    <w:p w:rsidR="003A2495" w:rsidRDefault="003A2495" w:rsidP="00D91EC9">
      <w:pPr>
        <w:spacing w:after="0" w:line="240" w:lineRule="auto"/>
        <w:ind w:left="720"/>
        <w:jc w:val="both"/>
        <w:rPr>
          <w:rFonts w:eastAsia="Times New Roman" w:cs="Times New Roman"/>
          <w:szCs w:val="24"/>
        </w:rPr>
      </w:pPr>
    </w:p>
    <w:p w:rsidR="003A2495" w:rsidRPr="005C2A78" w:rsidRDefault="003A2495" w:rsidP="00D91EC9">
      <w:pPr>
        <w:spacing w:after="0" w:line="240" w:lineRule="auto"/>
        <w:ind w:left="720"/>
        <w:jc w:val="both"/>
        <w:rPr>
          <w:rFonts w:eastAsia="Times New Roman" w:cs="Times New Roman"/>
          <w:szCs w:val="24"/>
        </w:rPr>
      </w:pPr>
      <w:r>
        <w:rPr>
          <w:rFonts w:eastAsia="Times New Roman" w:cs="Times New Roman"/>
          <w:szCs w:val="24"/>
        </w:rPr>
        <w:t xml:space="preserve">Deletes existing text requiring a petition for removal of an officer other than a prosecuting attorney to be addressed to the district judge of the court in which it is filed. Deletes existing text requiring a petition for removal of a prosecuting attorney to </w:t>
      </w:r>
      <w:r w:rsidRPr="00455AA8">
        <w:rPr>
          <w:rFonts w:eastAsia="Times New Roman" w:cs="Times New Roman"/>
          <w:szCs w:val="24"/>
        </w:rPr>
        <w:t>be addressed to the presiding judge of the administrative judicial region in which the petition is filed.</w:t>
      </w:r>
    </w:p>
    <w:p w:rsidR="003A2495" w:rsidRPr="005C2A78" w:rsidRDefault="003A2495" w:rsidP="00D91EC9">
      <w:pPr>
        <w:spacing w:after="0" w:line="240" w:lineRule="auto"/>
        <w:jc w:val="both"/>
        <w:rPr>
          <w:rFonts w:eastAsia="Times New Roman" w:cs="Times New Roman"/>
          <w:szCs w:val="24"/>
        </w:rPr>
      </w:pPr>
    </w:p>
    <w:p w:rsidR="003A2495" w:rsidRDefault="003A2495" w:rsidP="00D91EC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87.0151, Local Government Code, as follows:</w:t>
      </w:r>
    </w:p>
    <w:p w:rsidR="003A2495" w:rsidRDefault="003A2495" w:rsidP="00D91EC9">
      <w:pPr>
        <w:spacing w:after="0" w:line="240" w:lineRule="auto"/>
        <w:jc w:val="both"/>
        <w:rPr>
          <w:rFonts w:eastAsia="Times New Roman" w:cs="Times New Roman"/>
          <w:szCs w:val="24"/>
        </w:rPr>
      </w:pPr>
    </w:p>
    <w:p w:rsidR="003A2495" w:rsidRDefault="003A2495" w:rsidP="00D91EC9">
      <w:pPr>
        <w:spacing w:after="0" w:line="240" w:lineRule="auto"/>
        <w:ind w:left="720"/>
        <w:jc w:val="both"/>
        <w:rPr>
          <w:rFonts w:eastAsia="Times New Roman" w:cs="Times New Roman"/>
          <w:szCs w:val="24"/>
        </w:rPr>
      </w:pPr>
      <w:r>
        <w:rPr>
          <w:rFonts w:eastAsia="Times New Roman" w:cs="Times New Roman"/>
          <w:szCs w:val="24"/>
        </w:rPr>
        <w:t xml:space="preserve">Sec. 87.0151. New heading: ASSIGNMENT OF JUDGE. (a) Requires the district clerk, immediately after a petition for removal of an officer under this subchapter, rather than a prosecuting attorney, is filed under Section 87.015 (Petition for Removal), to </w:t>
      </w:r>
      <w:r w:rsidRPr="00455AA8">
        <w:rPr>
          <w:rFonts w:eastAsia="Times New Roman" w:cs="Times New Roman"/>
          <w:szCs w:val="24"/>
        </w:rPr>
        <w:t>deliver a copy of the petition to the presiding judge of the administrative judicial region in which the court sits.</w:t>
      </w:r>
    </w:p>
    <w:p w:rsidR="003A2495" w:rsidRDefault="003A2495" w:rsidP="00D91EC9">
      <w:pPr>
        <w:spacing w:after="0" w:line="240" w:lineRule="auto"/>
        <w:ind w:left="720"/>
        <w:jc w:val="both"/>
        <w:rPr>
          <w:rFonts w:eastAsia="Times New Roman" w:cs="Times New Roman"/>
          <w:szCs w:val="24"/>
        </w:rPr>
      </w:pPr>
    </w:p>
    <w:p w:rsidR="003A2495" w:rsidRPr="005C2A78" w:rsidRDefault="003A2495" w:rsidP="00D91EC9">
      <w:pPr>
        <w:spacing w:after="0" w:line="240" w:lineRule="auto"/>
        <w:ind w:left="1440"/>
        <w:jc w:val="both"/>
        <w:rPr>
          <w:rFonts w:eastAsia="Times New Roman" w:cs="Times New Roman"/>
          <w:szCs w:val="24"/>
        </w:rPr>
      </w:pPr>
      <w:r>
        <w:rPr>
          <w:rFonts w:eastAsia="Times New Roman" w:cs="Times New Roman"/>
          <w:szCs w:val="24"/>
        </w:rPr>
        <w:t xml:space="preserve">(b) Requires the presiding judge of the administrative judicial region, on receiving a petition for removal, rather than a petition for removal of a prosecuting attorney, to </w:t>
      </w:r>
      <w:r w:rsidRPr="00455AA8">
        <w:rPr>
          <w:rFonts w:eastAsia="Times New Roman" w:cs="Times New Roman"/>
          <w:szCs w:val="24"/>
        </w:rPr>
        <w:t>assign a district court judge of a judicial district that does not include the county in which the petition was filed to conduct the removal proceedings.</w:t>
      </w:r>
    </w:p>
    <w:p w:rsidR="003A2495" w:rsidRPr="005C2A78" w:rsidRDefault="003A2495" w:rsidP="00D91EC9">
      <w:pPr>
        <w:spacing w:after="0" w:line="240" w:lineRule="auto"/>
        <w:jc w:val="both"/>
        <w:rPr>
          <w:rFonts w:eastAsia="Times New Roman" w:cs="Times New Roman"/>
          <w:szCs w:val="24"/>
        </w:rPr>
      </w:pPr>
    </w:p>
    <w:p w:rsidR="003A2495" w:rsidRDefault="003A2495" w:rsidP="00D91EC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87.018(f), Local Government Code, as follows:</w:t>
      </w:r>
    </w:p>
    <w:p w:rsidR="003A2495" w:rsidRDefault="003A2495" w:rsidP="00D91EC9">
      <w:pPr>
        <w:spacing w:after="0" w:line="240" w:lineRule="auto"/>
        <w:jc w:val="both"/>
        <w:rPr>
          <w:rFonts w:eastAsia="Times New Roman" w:cs="Times New Roman"/>
          <w:szCs w:val="24"/>
        </w:rPr>
      </w:pPr>
    </w:p>
    <w:p w:rsidR="003A2495" w:rsidRDefault="003A2495" w:rsidP="00D91EC9">
      <w:pPr>
        <w:spacing w:after="0" w:line="240" w:lineRule="auto"/>
        <w:ind w:left="720"/>
        <w:jc w:val="both"/>
        <w:rPr>
          <w:rFonts w:eastAsia="Times New Roman" w:cs="Times New Roman"/>
          <w:szCs w:val="24"/>
        </w:rPr>
      </w:pPr>
      <w:r>
        <w:rPr>
          <w:rFonts w:eastAsia="Times New Roman" w:cs="Times New Roman"/>
          <w:szCs w:val="24"/>
        </w:rPr>
        <w:t xml:space="preserve">(f) Requires the presiding </w:t>
      </w:r>
      <w:r w:rsidRPr="00455AA8">
        <w:rPr>
          <w:rFonts w:eastAsia="Times New Roman" w:cs="Times New Roman"/>
          <w:szCs w:val="24"/>
        </w:rPr>
        <w:t>judge of the administrative judicial region in which the petition for removal was filed</w:t>
      </w:r>
      <w:r>
        <w:rPr>
          <w:rFonts w:eastAsia="Times New Roman" w:cs="Times New Roman"/>
          <w:szCs w:val="24"/>
        </w:rPr>
        <w:t xml:space="preserve">, in a proceeding to remove an officer under this subchapter, rather than remove a prosecuting attorney from office, to </w:t>
      </w:r>
      <w:r w:rsidRPr="00455AA8">
        <w:rPr>
          <w:rFonts w:eastAsia="Times New Roman" w:cs="Times New Roman"/>
          <w:szCs w:val="24"/>
        </w:rPr>
        <w:t>appoint a prosecuting attorney from another judicial district or county, as applicable, in the administrative judicial region to represent the state.</w:t>
      </w:r>
    </w:p>
    <w:p w:rsidR="003A2495" w:rsidRDefault="003A2495" w:rsidP="00D91EC9">
      <w:pPr>
        <w:spacing w:after="0" w:line="240" w:lineRule="auto"/>
        <w:jc w:val="both"/>
        <w:rPr>
          <w:rFonts w:eastAsia="Times New Roman" w:cs="Times New Roman"/>
          <w:szCs w:val="24"/>
        </w:rPr>
      </w:pPr>
    </w:p>
    <w:p w:rsidR="003A2495" w:rsidRDefault="003A2495" w:rsidP="00D91EC9">
      <w:pPr>
        <w:spacing w:after="0" w:line="240" w:lineRule="auto"/>
        <w:jc w:val="both"/>
        <w:rPr>
          <w:rFonts w:eastAsia="Times New Roman" w:cs="Times New Roman"/>
          <w:szCs w:val="24"/>
        </w:rPr>
      </w:pPr>
      <w:r>
        <w:rPr>
          <w:rFonts w:eastAsia="Times New Roman" w:cs="Times New Roman"/>
          <w:szCs w:val="24"/>
        </w:rPr>
        <w:t xml:space="preserve">SECTION 4. Repealers: Sections 87.018(d) (relating to requiring the county attorney to represent the state in a proceeding for the removal of an officer) and (e) (relating to requiring the district attorney to represent the state in a proceeding to remove a certain county attorney), Local Government Code. </w:t>
      </w:r>
    </w:p>
    <w:p w:rsidR="003A2495" w:rsidRDefault="003A2495" w:rsidP="00D91EC9">
      <w:pPr>
        <w:spacing w:after="0" w:line="240" w:lineRule="auto"/>
        <w:jc w:val="both"/>
        <w:rPr>
          <w:rFonts w:eastAsia="Times New Roman" w:cs="Times New Roman"/>
          <w:szCs w:val="24"/>
        </w:rPr>
      </w:pPr>
      <w:r>
        <w:rPr>
          <w:rFonts w:eastAsia="Times New Roman" w:cs="Times New Roman"/>
          <w:szCs w:val="24"/>
        </w:rPr>
        <w:br/>
        <w:t xml:space="preserve">SECTION 5. Makes application of this Act prospective. </w:t>
      </w:r>
    </w:p>
    <w:p w:rsidR="003A2495" w:rsidRPr="00C8671F" w:rsidRDefault="003A2495" w:rsidP="00D91EC9">
      <w:pPr>
        <w:spacing w:after="0" w:line="240" w:lineRule="auto"/>
        <w:jc w:val="both"/>
        <w:rPr>
          <w:rFonts w:eastAsia="Times New Roman" w:cs="Times New Roman"/>
          <w:szCs w:val="24"/>
        </w:rPr>
      </w:pPr>
      <w:r>
        <w:rPr>
          <w:rFonts w:eastAsia="Times New Roman" w:cs="Times New Roman"/>
          <w:szCs w:val="24"/>
        </w:rPr>
        <w:br/>
        <w:t>SECTION 6. Effective date: upon passage or September 1, 2025.</w:t>
      </w:r>
    </w:p>
    <w:sectPr w:rsidR="003A249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6ECB" w:rsidRDefault="001D6ECB" w:rsidP="000F1DF9">
      <w:pPr>
        <w:spacing w:after="0" w:line="240" w:lineRule="auto"/>
      </w:pPr>
      <w:r>
        <w:separator/>
      </w:r>
    </w:p>
  </w:endnote>
  <w:endnote w:type="continuationSeparator" w:id="0">
    <w:p w:rsidR="001D6ECB" w:rsidRDefault="001D6EC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D6EC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A2495">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A2495">
                <w:rPr>
                  <w:sz w:val="20"/>
                  <w:szCs w:val="20"/>
                </w:rPr>
                <w:t>H.B. 2715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A2495">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D6EC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6ECB" w:rsidRDefault="001D6ECB" w:rsidP="000F1DF9">
      <w:pPr>
        <w:spacing w:after="0" w:line="240" w:lineRule="auto"/>
      </w:pPr>
      <w:r>
        <w:separator/>
      </w:r>
    </w:p>
  </w:footnote>
  <w:footnote w:type="continuationSeparator" w:id="0">
    <w:p w:rsidR="001D6ECB" w:rsidRDefault="001D6EC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D6ECB"/>
    <w:rsid w:val="002355A9"/>
    <w:rsid w:val="00257C49"/>
    <w:rsid w:val="00305C27"/>
    <w:rsid w:val="00330BDA"/>
    <w:rsid w:val="0034346C"/>
    <w:rsid w:val="00376DD2"/>
    <w:rsid w:val="00382704"/>
    <w:rsid w:val="003A2368"/>
    <w:rsid w:val="003A2495"/>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D38B5"/>
    <w:rsid w:val="00BE4852"/>
    <w:rsid w:val="00C04606"/>
    <w:rsid w:val="00C10A08"/>
    <w:rsid w:val="00C43D01"/>
    <w:rsid w:val="00C65088"/>
    <w:rsid w:val="00C8671F"/>
    <w:rsid w:val="00CC3D4A"/>
    <w:rsid w:val="00D11363"/>
    <w:rsid w:val="00D70925"/>
    <w:rsid w:val="00DA2E86"/>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64F92"/>
  <w15:docId w15:val="{387FD328-146E-4D77-991E-E043B7183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A249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66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98CA0F982984ABF81BC6335E0F868B0"/>
        <w:category>
          <w:name w:val="General"/>
          <w:gallery w:val="placeholder"/>
        </w:category>
        <w:types>
          <w:type w:val="bbPlcHdr"/>
        </w:types>
        <w:behaviors>
          <w:behavior w:val="content"/>
        </w:behaviors>
        <w:guid w:val="{C729D5AE-4E04-4DDC-B22D-784DB00D9DC8}"/>
      </w:docPartPr>
      <w:docPartBody>
        <w:p w:rsidR="0018151C" w:rsidRDefault="0018151C"/>
      </w:docPartBody>
    </w:docPart>
    <w:docPart>
      <w:docPartPr>
        <w:name w:val="19AE8069932946BDB35B993B3487172B"/>
        <w:category>
          <w:name w:val="General"/>
          <w:gallery w:val="placeholder"/>
        </w:category>
        <w:types>
          <w:type w:val="bbPlcHdr"/>
        </w:types>
        <w:behaviors>
          <w:behavior w:val="content"/>
        </w:behaviors>
        <w:guid w:val="{62FB4A2B-DE4C-4679-81DB-8B0E33ABA9EE}"/>
      </w:docPartPr>
      <w:docPartBody>
        <w:p w:rsidR="0018151C" w:rsidRDefault="0018151C"/>
      </w:docPartBody>
    </w:docPart>
    <w:docPart>
      <w:docPartPr>
        <w:name w:val="151F63A484F1490EB2A2F438EB2CD5F1"/>
        <w:category>
          <w:name w:val="General"/>
          <w:gallery w:val="placeholder"/>
        </w:category>
        <w:types>
          <w:type w:val="bbPlcHdr"/>
        </w:types>
        <w:behaviors>
          <w:behavior w:val="content"/>
        </w:behaviors>
        <w:guid w:val="{E72952A4-4D0D-43F0-A066-23DDF6209ED5}"/>
      </w:docPartPr>
      <w:docPartBody>
        <w:p w:rsidR="0018151C" w:rsidRDefault="0018151C"/>
      </w:docPartBody>
    </w:docPart>
    <w:docPart>
      <w:docPartPr>
        <w:name w:val="52E16A4BAA1343279EE84702AE93CD2D"/>
        <w:category>
          <w:name w:val="General"/>
          <w:gallery w:val="placeholder"/>
        </w:category>
        <w:types>
          <w:type w:val="bbPlcHdr"/>
        </w:types>
        <w:behaviors>
          <w:behavior w:val="content"/>
        </w:behaviors>
        <w:guid w:val="{36BBE8A9-5A84-4ACF-889D-F3CCACBD6960}"/>
      </w:docPartPr>
      <w:docPartBody>
        <w:p w:rsidR="0018151C" w:rsidRDefault="0018151C"/>
      </w:docPartBody>
    </w:docPart>
    <w:docPart>
      <w:docPartPr>
        <w:name w:val="BF6DF6B981244B6889AAD479C85B7218"/>
        <w:category>
          <w:name w:val="General"/>
          <w:gallery w:val="placeholder"/>
        </w:category>
        <w:types>
          <w:type w:val="bbPlcHdr"/>
        </w:types>
        <w:behaviors>
          <w:behavior w:val="content"/>
        </w:behaviors>
        <w:guid w:val="{A3FE04A5-0FD9-4635-817F-F41F14F168B4}"/>
      </w:docPartPr>
      <w:docPartBody>
        <w:p w:rsidR="0018151C" w:rsidRDefault="0018151C"/>
      </w:docPartBody>
    </w:docPart>
    <w:docPart>
      <w:docPartPr>
        <w:name w:val="8D8CCC83941946A99E665B3FE882B7DF"/>
        <w:category>
          <w:name w:val="General"/>
          <w:gallery w:val="placeholder"/>
        </w:category>
        <w:types>
          <w:type w:val="bbPlcHdr"/>
        </w:types>
        <w:behaviors>
          <w:behavior w:val="content"/>
        </w:behaviors>
        <w:guid w:val="{8D95530C-092F-4551-A369-72FFF57EDE9F}"/>
      </w:docPartPr>
      <w:docPartBody>
        <w:p w:rsidR="0018151C" w:rsidRDefault="0018151C"/>
      </w:docPartBody>
    </w:docPart>
    <w:docPart>
      <w:docPartPr>
        <w:name w:val="2E9A97BE8B8B4ED5B1BCE242CAAFE0CD"/>
        <w:category>
          <w:name w:val="General"/>
          <w:gallery w:val="placeholder"/>
        </w:category>
        <w:types>
          <w:type w:val="bbPlcHdr"/>
        </w:types>
        <w:behaviors>
          <w:behavior w:val="content"/>
        </w:behaviors>
        <w:guid w:val="{F22CA575-6A3D-4611-B6D8-0C9A5E96D68A}"/>
      </w:docPartPr>
      <w:docPartBody>
        <w:p w:rsidR="0018151C" w:rsidRDefault="0018151C"/>
      </w:docPartBody>
    </w:docPart>
    <w:docPart>
      <w:docPartPr>
        <w:name w:val="0D82E45F876544A78B507CF295830615"/>
        <w:category>
          <w:name w:val="General"/>
          <w:gallery w:val="placeholder"/>
        </w:category>
        <w:types>
          <w:type w:val="bbPlcHdr"/>
        </w:types>
        <w:behaviors>
          <w:behavior w:val="content"/>
        </w:behaviors>
        <w:guid w:val="{F8BA72C1-6D76-44C9-9797-1ED79B55A28E}"/>
      </w:docPartPr>
      <w:docPartBody>
        <w:p w:rsidR="0018151C" w:rsidRDefault="0018151C"/>
      </w:docPartBody>
    </w:docPart>
    <w:docPart>
      <w:docPartPr>
        <w:name w:val="6AB99F464CC04B33897564A0203205A7"/>
        <w:category>
          <w:name w:val="General"/>
          <w:gallery w:val="placeholder"/>
        </w:category>
        <w:types>
          <w:type w:val="bbPlcHdr"/>
        </w:types>
        <w:behaviors>
          <w:behavior w:val="content"/>
        </w:behaviors>
        <w:guid w:val="{21B639B9-3777-43AE-A988-995F7F421216}"/>
      </w:docPartPr>
      <w:docPartBody>
        <w:p w:rsidR="0018151C" w:rsidRDefault="0018151C"/>
      </w:docPartBody>
    </w:docPart>
    <w:docPart>
      <w:docPartPr>
        <w:name w:val="281BFAB02794458991C8C4612FAE2537"/>
        <w:category>
          <w:name w:val="General"/>
          <w:gallery w:val="placeholder"/>
        </w:category>
        <w:types>
          <w:type w:val="bbPlcHdr"/>
        </w:types>
        <w:behaviors>
          <w:behavior w:val="content"/>
        </w:behaviors>
        <w:guid w:val="{7052415C-BE98-4C84-ADDB-6ACE54A05628}"/>
      </w:docPartPr>
      <w:docPartBody>
        <w:p w:rsidR="0018151C" w:rsidRDefault="0038053A" w:rsidP="0038053A">
          <w:pPr>
            <w:pStyle w:val="281BFAB02794458991C8C4612FAE2537"/>
          </w:pPr>
          <w:r w:rsidRPr="00A30DD1">
            <w:rPr>
              <w:rStyle w:val="PlaceholderText"/>
            </w:rPr>
            <w:t>Click here to enter a date.</w:t>
          </w:r>
        </w:p>
      </w:docPartBody>
    </w:docPart>
    <w:docPart>
      <w:docPartPr>
        <w:name w:val="93C670CF89DC4289976050B2749FCF8A"/>
        <w:category>
          <w:name w:val="General"/>
          <w:gallery w:val="placeholder"/>
        </w:category>
        <w:types>
          <w:type w:val="bbPlcHdr"/>
        </w:types>
        <w:behaviors>
          <w:behavior w:val="content"/>
        </w:behaviors>
        <w:guid w:val="{83AC720E-32AB-4988-87D6-A81383867346}"/>
      </w:docPartPr>
      <w:docPartBody>
        <w:p w:rsidR="0018151C" w:rsidRDefault="0018151C"/>
      </w:docPartBody>
    </w:docPart>
    <w:docPart>
      <w:docPartPr>
        <w:name w:val="91378A34118F4CE0A053998D5ABC3A58"/>
        <w:category>
          <w:name w:val="General"/>
          <w:gallery w:val="placeholder"/>
        </w:category>
        <w:types>
          <w:type w:val="bbPlcHdr"/>
        </w:types>
        <w:behaviors>
          <w:behavior w:val="content"/>
        </w:behaviors>
        <w:guid w:val="{A136E218-0A78-4957-B21D-F737D280B93D}"/>
      </w:docPartPr>
      <w:docPartBody>
        <w:p w:rsidR="0018151C" w:rsidRDefault="0018151C"/>
      </w:docPartBody>
    </w:docPart>
    <w:docPart>
      <w:docPartPr>
        <w:name w:val="D754477D838C429491187D887147DF29"/>
        <w:category>
          <w:name w:val="General"/>
          <w:gallery w:val="placeholder"/>
        </w:category>
        <w:types>
          <w:type w:val="bbPlcHdr"/>
        </w:types>
        <w:behaviors>
          <w:behavior w:val="content"/>
        </w:behaviors>
        <w:guid w:val="{DD433907-28E0-4EA6-922A-414D71CB8449}"/>
      </w:docPartPr>
      <w:docPartBody>
        <w:p w:rsidR="0018151C" w:rsidRDefault="0038053A" w:rsidP="0038053A">
          <w:pPr>
            <w:pStyle w:val="D754477D838C429491187D887147DF29"/>
          </w:pPr>
          <w:r>
            <w:rPr>
              <w:rFonts w:eastAsia="Times New Roman" w:cs="Times New Roman"/>
              <w:bCs/>
            </w:rPr>
            <w:t xml:space="preserve"> </w:t>
          </w:r>
        </w:p>
      </w:docPartBody>
    </w:docPart>
    <w:docPart>
      <w:docPartPr>
        <w:name w:val="09243BBE86944549AC982A8F628172EB"/>
        <w:category>
          <w:name w:val="General"/>
          <w:gallery w:val="placeholder"/>
        </w:category>
        <w:types>
          <w:type w:val="bbPlcHdr"/>
        </w:types>
        <w:behaviors>
          <w:behavior w:val="content"/>
        </w:behaviors>
        <w:guid w:val="{39B51B96-4AFE-4F4A-9794-F6AF84AF9B3F}"/>
      </w:docPartPr>
      <w:docPartBody>
        <w:p w:rsidR="0018151C" w:rsidRDefault="0018151C"/>
      </w:docPartBody>
    </w:docPart>
    <w:docPart>
      <w:docPartPr>
        <w:name w:val="EDA343FC137B4A1893239F60C56517EF"/>
        <w:category>
          <w:name w:val="General"/>
          <w:gallery w:val="placeholder"/>
        </w:category>
        <w:types>
          <w:type w:val="bbPlcHdr"/>
        </w:types>
        <w:behaviors>
          <w:behavior w:val="content"/>
        </w:behaviors>
        <w:guid w:val="{3A0FD7B8-FAF3-43A2-95FB-074AD7361129}"/>
      </w:docPartPr>
      <w:docPartBody>
        <w:p w:rsidR="0018151C" w:rsidRDefault="001815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8151C"/>
    <w:rsid w:val="001C5F26"/>
    <w:rsid w:val="001E7483"/>
    <w:rsid w:val="00280096"/>
    <w:rsid w:val="00290C4E"/>
    <w:rsid w:val="002A4665"/>
    <w:rsid w:val="002A5E86"/>
    <w:rsid w:val="002F07B9"/>
    <w:rsid w:val="0032359E"/>
    <w:rsid w:val="00330290"/>
    <w:rsid w:val="0038053A"/>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A2E86"/>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053A"/>
    <w:rPr>
      <w:color w:val="808080"/>
    </w:rPr>
  </w:style>
  <w:style w:type="paragraph" w:customStyle="1" w:styleId="281BFAB02794458991C8C4612FAE2537">
    <w:name w:val="281BFAB02794458991C8C4612FAE2537"/>
    <w:rsid w:val="0038053A"/>
    <w:pPr>
      <w:spacing w:after="160" w:line="278" w:lineRule="auto"/>
    </w:pPr>
    <w:rPr>
      <w:kern w:val="2"/>
      <w:sz w:val="24"/>
      <w:szCs w:val="24"/>
      <w14:ligatures w14:val="standardContextual"/>
    </w:rPr>
  </w:style>
  <w:style w:type="paragraph" w:customStyle="1" w:styleId="D754477D838C429491187D887147DF29">
    <w:name w:val="D754477D838C429491187D887147DF29"/>
    <w:rsid w:val="0038053A"/>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520</Words>
  <Characters>2970</Characters>
  <Application>Microsoft Office Word</Application>
  <DocSecurity>0</DocSecurity>
  <Lines>24</Lines>
  <Paragraphs>6</Paragraphs>
  <ScaleCrop>false</ScaleCrop>
  <Company>Texas Legislative Council</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Alejandro Conde</cp:lastModifiedBy>
  <cp:revision>161</cp:revision>
  <cp:lastPrinted>2025-05-12T13:53:00Z</cp:lastPrinted>
  <dcterms:created xsi:type="dcterms:W3CDTF">2015-05-29T14:24:00Z</dcterms:created>
  <dcterms:modified xsi:type="dcterms:W3CDTF">2025-05-12T13:53:00Z</dcterms:modified>
</cp:coreProperties>
</file>

<file path=docProps/custom.xml><?xml version="1.0" encoding="utf-8"?>
<op:Properties xmlns:vt="http://schemas.openxmlformats.org/officeDocument/2006/docPropsVTypes" xmlns:op="http://schemas.openxmlformats.org/officeDocument/2006/custom-properties"/>
</file>