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7987" w:rsidRDefault="004F798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9D8150EEDB64FB082520E8394819CEB"/>
          </w:placeholder>
        </w:sdtPr>
        <w:sdtContent>
          <w:r w:rsidRPr="005C2A78">
            <w:rPr>
              <w:rFonts w:cs="Times New Roman"/>
              <w:b/>
              <w:szCs w:val="24"/>
              <w:u w:val="single"/>
            </w:rPr>
            <w:t>BILL ANALYSIS</w:t>
          </w:r>
        </w:sdtContent>
      </w:sdt>
    </w:p>
    <w:p w:rsidR="004F7987" w:rsidRPr="00585C31" w:rsidRDefault="004F7987" w:rsidP="000F1DF9">
      <w:pPr>
        <w:spacing w:after="0" w:line="240" w:lineRule="auto"/>
        <w:rPr>
          <w:rFonts w:cs="Times New Roman"/>
          <w:szCs w:val="24"/>
        </w:rPr>
      </w:pPr>
    </w:p>
    <w:p w:rsidR="004F7987" w:rsidRPr="00585C31" w:rsidRDefault="004F798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F7987" w:rsidTr="000F1DF9">
        <w:tc>
          <w:tcPr>
            <w:tcW w:w="2718" w:type="dxa"/>
          </w:tcPr>
          <w:p w:rsidR="004F7987" w:rsidRPr="005C2A78" w:rsidRDefault="004F7987" w:rsidP="006D756B">
            <w:pPr>
              <w:rPr>
                <w:rFonts w:cs="Times New Roman"/>
                <w:szCs w:val="24"/>
              </w:rPr>
            </w:pPr>
            <w:sdt>
              <w:sdtPr>
                <w:rPr>
                  <w:rFonts w:cs="Times New Roman"/>
                  <w:szCs w:val="24"/>
                </w:rPr>
                <w:alias w:val="Agency Title"/>
                <w:tag w:val="AgencyTitleContentControl"/>
                <w:id w:val="1920747753"/>
                <w:lock w:val="sdtContentLocked"/>
                <w:placeholder>
                  <w:docPart w:val="44E1477EFA644CEEAB2E6EEF35B381A0"/>
                </w:placeholder>
              </w:sdtPr>
              <w:sdtEndPr>
                <w:rPr>
                  <w:rFonts w:cstheme="minorBidi"/>
                  <w:szCs w:val="22"/>
                </w:rPr>
              </w:sdtEndPr>
              <w:sdtContent>
                <w:r>
                  <w:rPr>
                    <w:rFonts w:cs="Times New Roman"/>
                    <w:szCs w:val="24"/>
                  </w:rPr>
                  <w:t>Senate Research Center</w:t>
                </w:r>
              </w:sdtContent>
            </w:sdt>
          </w:p>
        </w:tc>
        <w:tc>
          <w:tcPr>
            <w:tcW w:w="6858" w:type="dxa"/>
          </w:tcPr>
          <w:p w:rsidR="004F7987" w:rsidRPr="00FF6471" w:rsidRDefault="004F7987" w:rsidP="000F1DF9">
            <w:pPr>
              <w:jc w:val="right"/>
              <w:rPr>
                <w:rFonts w:cs="Times New Roman"/>
                <w:szCs w:val="24"/>
              </w:rPr>
            </w:pPr>
            <w:sdt>
              <w:sdtPr>
                <w:rPr>
                  <w:rFonts w:cs="Times New Roman"/>
                  <w:szCs w:val="24"/>
                </w:rPr>
                <w:alias w:val="Bill Number"/>
                <w:tag w:val="BillNumberOne"/>
                <w:id w:val="-410784069"/>
                <w:lock w:val="sdtContentLocked"/>
                <w:placeholder>
                  <w:docPart w:val="E3B8D5D02F6D40699F7514D62DB9E207"/>
                </w:placeholder>
              </w:sdtPr>
              <w:sdtContent>
                <w:r>
                  <w:rPr>
                    <w:rFonts w:cs="Times New Roman"/>
                    <w:szCs w:val="24"/>
                  </w:rPr>
                  <w:t>H.B. 4205</w:t>
                </w:r>
              </w:sdtContent>
            </w:sdt>
          </w:p>
        </w:tc>
      </w:tr>
      <w:tr w:rsidR="004F7987" w:rsidTr="000F1DF9">
        <w:tc>
          <w:tcPr>
            <w:tcW w:w="2718" w:type="dxa"/>
          </w:tcPr>
          <w:p w:rsidR="004F7987" w:rsidRPr="000F1DF9" w:rsidRDefault="004F7987" w:rsidP="00C65088">
            <w:pPr>
              <w:rPr>
                <w:rFonts w:cs="Times New Roman"/>
                <w:szCs w:val="24"/>
              </w:rPr>
            </w:pPr>
            <w:sdt>
              <w:sdtPr>
                <w:rPr>
                  <w:rFonts w:cs="Times New Roman"/>
                  <w:szCs w:val="24"/>
                </w:rPr>
                <w:alias w:val="TLCNumber"/>
                <w:tag w:val="TLCNumber"/>
                <w:id w:val="-542600604"/>
                <w:lock w:val="sdtLocked"/>
                <w:placeholder>
                  <w:docPart w:val="1FEEEF2E3CD24074A65609C9E55A2BC7"/>
                </w:placeholder>
                <w:showingPlcHdr/>
              </w:sdtPr>
              <w:sdtContent/>
            </w:sdt>
            <w:r w:rsidRPr="00B16AE7">
              <w:rPr>
                <w:rFonts w:cs="Times New Roman"/>
                <w:szCs w:val="24"/>
              </w:rPr>
              <w:t>89R14004 JBD-D</w:t>
            </w:r>
          </w:p>
        </w:tc>
        <w:tc>
          <w:tcPr>
            <w:tcW w:w="6858" w:type="dxa"/>
          </w:tcPr>
          <w:p w:rsidR="004F7987" w:rsidRPr="005C2A78" w:rsidRDefault="004F7987" w:rsidP="00073EDD">
            <w:pPr>
              <w:jc w:val="right"/>
              <w:rPr>
                <w:rFonts w:cs="Times New Roman"/>
                <w:szCs w:val="24"/>
              </w:rPr>
            </w:pPr>
            <w:sdt>
              <w:sdtPr>
                <w:rPr>
                  <w:rFonts w:cs="Times New Roman"/>
                  <w:szCs w:val="24"/>
                </w:rPr>
                <w:alias w:val="Author Label"/>
                <w:tag w:val="By"/>
                <w:id w:val="72399597"/>
                <w:lock w:val="sdtLocked"/>
                <w:placeholder>
                  <w:docPart w:val="2CB3DAEA268A465BA47317BDD31FA71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844565813D74F2BB05A4A056058F0A7"/>
                </w:placeholder>
              </w:sdtPr>
              <w:sdtContent>
                <w:r>
                  <w:rPr>
                    <w:rFonts w:cs="Times New Roman"/>
                    <w:szCs w:val="24"/>
                  </w:rPr>
                  <w:t>Harless</w:t>
                </w:r>
              </w:sdtContent>
            </w:sdt>
            <w:sdt>
              <w:sdtPr>
                <w:rPr>
                  <w:rFonts w:cs="Times New Roman"/>
                  <w:szCs w:val="24"/>
                </w:rPr>
                <w:alias w:val="Sponsor"/>
                <w:tag w:val="Sponsor"/>
                <w:id w:val="-2039656131"/>
                <w:lock w:val="sdtContentLocked"/>
                <w:placeholder>
                  <w:docPart w:val="A2BEB47BD43E4C139676FF79E8F625CB"/>
                </w:placeholder>
              </w:sdtPr>
              <w:sdtContent>
                <w:r>
                  <w:rPr>
                    <w:rFonts w:cs="Times New Roman"/>
                    <w:szCs w:val="24"/>
                  </w:rPr>
                  <w:t xml:space="preserve"> (Bettencourt)</w:t>
                </w:r>
              </w:sdtContent>
            </w:sdt>
            <w:sdt>
              <w:sdtPr>
                <w:rPr>
                  <w:rFonts w:cs="Times New Roman"/>
                  <w:szCs w:val="24"/>
                </w:rPr>
                <w:alias w:val="DualSponsor"/>
                <w:tag w:val="DualSponsor"/>
                <w:id w:val="1029379812"/>
                <w:lock w:val="sdtContentLocked"/>
                <w:placeholder>
                  <w:docPart w:val="5646D213CA2F4DC4AD967C83C4F307E0"/>
                </w:placeholder>
                <w:showingPlcHdr/>
              </w:sdtPr>
              <w:sdtContent/>
            </w:sdt>
          </w:p>
        </w:tc>
      </w:tr>
      <w:tr w:rsidR="004F7987" w:rsidTr="000F1DF9">
        <w:tc>
          <w:tcPr>
            <w:tcW w:w="2718" w:type="dxa"/>
          </w:tcPr>
          <w:p w:rsidR="004F7987" w:rsidRPr="00BC7495" w:rsidRDefault="004F7987" w:rsidP="000F1DF9">
            <w:pPr>
              <w:rPr>
                <w:rFonts w:cs="Times New Roman"/>
                <w:szCs w:val="24"/>
              </w:rPr>
            </w:pPr>
          </w:p>
        </w:tc>
        <w:sdt>
          <w:sdtPr>
            <w:rPr>
              <w:rFonts w:cs="Times New Roman"/>
              <w:szCs w:val="24"/>
            </w:rPr>
            <w:alias w:val="Committee"/>
            <w:tag w:val="Committee"/>
            <w:id w:val="1914272295"/>
            <w:lock w:val="sdtContentLocked"/>
            <w:placeholder>
              <w:docPart w:val="5DEBF35D8E4849FB9097F57560264C06"/>
            </w:placeholder>
          </w:sdtPr>
          <w:sdtContent>
            <w:tc>
              <w:tcPr>
                <w:tcW w:w="6858" w:type="dxa"/>
              </w:tcPr>
              <w:p w:rsidR="004F7987" w:rsidRPr="00FF6471" w:rsidRDefault="004F7987" w:rsidP="000F1DF9">
                <w:pPr>
                  <w:jc w:val="right"/>
                  <w:rPr>
                    <w:rFonts w:cs="Times New Roman"/>
                    <w:szCs w:val="24"/>
                  </w:rPr>
                </w:pPr>
                <w:r>
                  <w:rPr>
                    <w:rFonts w:cs="Times New Roman"/>
                    <w:szCs w:val="24"/>
                  </w:rPr>
                  <w:t>Local Government</w:t>
                </w:r>
              </w:p>
            </w:tc>
          </w:sdtContent>
        </w:sdt>
      </w:tr>
      <w:tr w:rsidR="004F7987" w:rsidTr="000F1DF9">
        <w:tc>
          <w:tcPr>
            <w:tcW w:w="2718" w:type="dxa"/>
          </w:tcPr>
          <w:p w:rsidR="004F7987" w:rsidRPr="00BC7495" w:rsidRDefault="004F7987" w:rsidP="000F1DF9">
            <w:pPr>
              <w:rPr>
                <w:rFonts w:cs="Times New Roman"/>
                <w:szCs w:val="24"/>
              </w:rPr>
            </w:pPr>
          </w:p>
        </w:tc>
        <w:sdt>
          <w:sdtPr>
            <w:rPr>
              <w:rFonts w:cs="Times New Roman"/>
              <w:szCs w:val="24"/>
            </w:rPr>
            <w:alias w:val="Date"/>
            <w:tag w:val="DateContentControl"/>
            <w:id w:val="1178081906"/>
            <w:lock w:val="sdtLocked"/>
            <w:placeholder>
              <w:docPart w:val="90BA82CAE24F444F8F50051030D83569"/>
            </w:placeholder>
            <w:date w:fullDate="2025-05-14T00:00:00Z">
              <w:dateFormat w:val="M/d/yyyy"/>
              <w:lid w:val="en-US"/>
              <w:storeMappedDataAs w:val="dateTime"/>
              <w:calendar w:val="gregorian"/>
            </w:date>
          </w:sdtPr>
          <w:sdtContent>
            <w:tc>
              <w:tcPr>
                <w:tcW w:w="6858" w:type="dxa"/>
              </w:tcPr>
              <w:p w:rsidR="004F7987" w:rsidRPr="00FF6471" w:rsidRDefault="004F7987" w:rsidP="000F1DF9">
                <w:pPr>
                  <w:jc w:val="right"/>
                  <w:rPr>
                    <w:rFonts w:cs="Times New Roman"/>
                    <w:szCs w:val="24"/>
                  </w:rPr>
                </w:pPr>
                <w:r>
                  <w:rPr>
                    <w:rFonts w:cs="Times New Roman"/>
                    <w:szCs w:val="24"/>
                  </w:rPr>
                  <w:t>5/14/2025</w:t>
                </w:r>
              </w:p>
            </w:tc>
          </w:sdtContent>
        </w:sdt>
      </w:tr>
      <w:tr w:rsidR="004F7987" w:rsidTr="000F1DF9">
        <w:tc>
          <w:tcPr>
            <w:tcW w:w="2718" w:type="dxa"/>
          </w:tcPr>
          <w:p w:rsidR="004F7987" w:rsidRPr="00BC7495" w:rsidRDefault="004F7987" w:rsidP="000F1DF9">
            <w:pPr>
              <w:rPr>
                <w:rFonts w:cs="Times New Roman"/>
                <w:szCs w:val="24"/>
              </w:rPr>
            </w:pPr>
          </w:p>
        </w:tc>
        <w:sdt>
          <w:sdtPr>
            <w:rPr>
              <w:rFonts w:cs="Times New Roman"/>
              <w:szCs w:val="24"/>
            </w:rPr>
            <w:alias w:val="BA Version"/>
            <w:tag w:val="BAVersion"/>
            <w:id w:val="-1685590809"/>
            <w:lock w:val="sdtContentLocked"/>
            <w:placeholder>
              <w:docPart w:val="9BDD1884CEA743A8913AF1892D04D85A"/>
            </w:placeholder>
          </w:sdtPr>
          <w:sdtContent>
            <w:tc>
              <w:tcPr>
                <w:tcW w:w="6858" w:type="dxa"/>
              </w:tcPr>
              <w:p w:rsidR="004F7987" w:rsidRPr="00FF6471" w:rsidRDefault="004F7987" w:rsidP="000F1DF9">
                <w:pPr>
                  <w:jc w:val="right"/>
                  <w:rPr>
                    <w:rFonts w:cs="Times New Roman"/>
                    <w:szCs w:val="24"/>
                  </w:rPr>
                </w:pPr>
                <w:r>
                  <w:rPr>
                    <w:rFonts w:cs="Times New Roman"/>
                    <w:szCs w:val="24"/>
                  </w:rPr>
                  <w:t>Engrossed</w:t>
                </w:r>
              </w:p>
            </w:tc>
          </w:sdtContent>
        </w:sdt>
      </w:tr>
    </w:tbl>
    <w:p w:rsidR="004F7987" w:rsidRPr="00FF6471" w:rsidRDefault="004F7987" w:rsidP="000F1DF9">
      <w:pPr>
        <w:spacing w:after="0" w:line="240" w:lineRule="auto"/>
        <w:rPr>
          <w:rFonts w:cs="Times New Roman"/>
          <w:szCs w:val="24"/>
        </w:rPr>
      </w:pPr>
    </w:p>
    <w:p w:rsidR="004F7987" w:rsidRPr="00FF6471" w:rsidRDefault="004F7987" w:rsidP="000F1DF9">
      <w:pPr>
        <w:spacing w:after="0" w:line="240" w:lineRule="auto"/>
        <w:rPr>
          <w:rFonts w:cs="Times New Roman"/>
          <w:szCs w:val="24"/>
        </w:rPr>
      </w:pPr>
    </w:p>
    <w:p w:rsidR="004F7987" w:rsidRPr="00FF6471" w:rsidRDefault="004F798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2D0C80A7DFA46F1BFCEB0968CE5F05D"/>
        </w:placeholder>
      </w:sdtPr>
      <w:sdtContent>
        <w:p w:rsidR="004F7987" w:rsidRDefault="004F798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61D6864A8DE84D3AAE55A4421B84451B"/>
        </w:placeholder>
      </w:sdtPr>
      <w:sdtContent>
        <w:p w:rsidR="004F7987" w:rsidRDefault="004F7987" w:rsidP="004F7987">
          <w:pPr>
            <w:pStyle w:val="NormalWeb"/>
            <w:spacing w:before="0" w:beforeAutospacing="0" w:after="0" w:afterAutospacing="0"/>
            <w:jc w:val="both"/>
            <w:divId w:val="1668557038"/>
            <w:rPr>
              <w:rFonts w:eastAsia="Times New Roman"/>
              <w:bCs/>
            </w:rPr>
          </w:pPr>
        </w:p>
        <w:p w:rsidR="004F7987" w:rsidRPr="00B16AE7" w:rsidRDefault="004F7987" w:rsidP="004F7987">
          <w:pPr>
            <w:pStyle w:val="NormalWeb"/>
            <w:spacing w:before="0" w:beforeAutospacing="0" w:after="0" w:afterAutospacing="0"/>
            <w:jc w:val="both"/>
            <w:divId w:val="1668557038"/>
          </w:pPr>
          <w:r w:rsidRPr="00B16AE7">
            <w:t>The bill author has informed the committee that pay disparity among law enforcement agencies, particularly in large metropolitan areas, can cause some agencies to lose experienced personnel as employees choose to switch agencies to attain better pay. H.B. 4205 seeks to level the playing field of law enforcement pay in certain counties by providing for all law enforcement agenc</w:t>
          </w:r>
          <w:r>
            <w:t>ies.</w:t>
          </w:r>
        </w:p>
        <w:p w:rsidR="004F7987" w:rsidRPr="00D70925" w:rsidRDefault="004F7987" w:rsidP="004F7987">
          <w:pPr>
            <w:spacing w:after="0" w:line="240" w:lineRule="auto"/>
            <w:jc w:val="both"/>
            <w:rPr>
              <w:rFonts w:eastAsia="Times New Roman" w:cs="Times New Roman"/>
              <w:bCs/>
              <w:szCs w:val="24"/>
            </w:rPr>
          </w:pPr>
        </w:p>
      </w:sdtContent>
    </w:sdt>
    <w:p w:rsidR="004F7987" w:rsidRDefault="004F7987" w:rsidP="004F7987">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4205 </w:t>
      </w:r>
      <w:bookmarkStart w:id="1" w:name="AmendsCurrentLaw"/>
      <w:bookmarkEnd w:id="1"/>
      <w:r>
        <w:rPr>
          <w:rFonts w:cs="Times New Roman"/>
          <w:szCs w:val="24"/>
        </w:rPr>
        <w:t>amends current law relating to compensation and employment benefits for law enforcement personnel in certain counties.</w:t>
      </w:r>
    </w:p>
    <w:p w:rsidR="004F7987" w:rsidRPr="00B16AE7" w:rsidRDefault="004F7987" w:rsidP="000F1DF9">
      <w:pPr>
        <w:spacing w:after="0" w:line="240" w:lineRule="auto"/>
        <w:jc w:val="both"/>
        <w:rPr>
          <w:rFonts w:eastAsia="Times New Roman" w:cs="Times New Roman"/>
          <w:szCs w:val="24"/>
        </w:rPr>
      </w:pPr>
    </w:p>
    <w:p w:rsidR="004F7987" w:rsidRPr="005C2A78" w:rsidRDefault="004F7987"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E6D20C37100947CDBA10704C458EC12B"/>
          </w:placeholder>
        </w:sdtPr>
        <w:sdtContent>
          <w:r>
            <w:rPr>
              <w:rFonts w:eastAsia="Times New Roman" w:cs="Times New Roman"/>
              <w:b/>
              <w:szCs w:val="24"/>
              <w:u w:val="single"/>
            </w:rPr>
            <w:t>RULEMAKING AUTHORITY</w:t>
          </w:r>
        </w:sdtContent>
      </w:sdt>
    </w:p>
    <w:p w:rsidR="004F7987" w:rsidRPr="006529C4" w:rsidRDefault="004F7987" w:rsidP="00774EC7">
      <w:pPr>
        <w:spacing w:after="0" w:line="240" w:lineRule="auto"/>
        <w:jc w:val="both"/>
        <w:rPr>
          <w:rFonts w:cs="Times New Roman"/>
          <w:szCs w:val="24"/>
        </w:rPr>
      </w:pPr>
    </w:p>
    <w:p w:rsidR="004F7987" w:rsidRPr="006529C4" w:rsidRDefault="004F7987" w:rsidP="004F798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4F7987" w:rsidRPr="006529C4" w:rsidRDefault="004F7987" w:rsidP="00774EC7">
      <w:pPr>
        <w:spacing w:after="0" w:line="240" w:lineRule="auto"/>
        <w:jc w:val="both"/>
        <w:rPr>
          <w:rFonts w:cs="Times New Roman"/>
          <w:szCs w:val="24"/>
        </w:rPr>
      </w:pPr>
    </w:p>
    <w:p w:rsidR="004F7987" w:rsidRPr="005C2A78" w:rsidRDefault="004F7987"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A96A04818BD49CFBD65AE6920EABC1C"/>
          </w:placeholder>
        </w:sdtPr>
        <w:sdtContent>
          <w:r>
            <w:rPr>
              <w:rFonts w:eastAsia="Times New Roman" w:cs="Times New Roman"/>
              <w:b/>
              <w:szCs w:val="24"/>
              <w:u w:val="single"/>
            </w:rPr>
            <w:t>SECTION BY SECTION ANALYSIS</w:t>
          </w:r>
        </w:sdtContent>
      </w:sdt>
    </w:p>
    <w:p w:rsidR="004F7987" w:rsidRPr="005C2A78" w:rsidRDefault="004F7987" w:rsidP="000F1DF9">
      <w:pPr>
        <w:spacing w:after="0" w:line="240" w:lineRule="auto"/>
        <w:jc w:val="both"/>
        <w:rPr>
          <w:rFonts w:eastAsia="Times New Roman" w:cs="Times New Roman"/>
          <w:szCs w:val="24"/>
        </w:rPr>
      </w:pPr>
    </w:p>
    <w:p w:rsidR="004F7987" w:rsidRPr="005C2A78" w:rsidRDefault="004F7987" w:rsidP="004F7987">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B16AE7">
        <w:rPr>
          <w:rFonts w:eastAsia="Times New Roman" w:cs="Times New Roman"/>
          <w:szCs w:val="24"/>
        </w:rPr>
        <w:t>Sections 174.003(3), (4), and (5), Local Government Code,</w:t>
      </w:r>
      <w:r>
        <w:rPr>
          <w:rFonts w:eastAsia="Times New Roman" w:cs="Times New Roman"/>
          <w:szCs w:val="24"/>
        </w:rPr>
        <w:t xml:space="preserve"> to redefine "police officer," "political subdivision," and "public employer."</w:t>
      </w:r>
    </w:p>
    <w:p w:rsidR="004F7987" w:rsidRPr="005C2A78" w:rsidRDefault="004F7987" w:rsidP="004F7987">
      <w:pPr>
        <w:spacing w:after="0" w:line="240" w:lineRule="auto"/>
        <w:jc w:val="both"/>
        <w:rPr>
          <w:rFonts w:eastAsia="Times New Roman" w:cs="Times New Roman"/>
          <w:szCs w:val="24"/>
        </w:rPr>
      </w:pPr>
    </w:p>
    <w:p w:rsidR="004F7987" w:rsidRDefault="004F7987" w:rsidP="004F7987">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w:t>
      </w:r>
      <w:r w:rsidRPr="00B16AE7">
        <w:rPr>
          <w:rFonts w:eastAsia="Times New Roman" w:cs="Times New Roman"/>
          <w:szCs w:val="24"/>
        </w:rPr>
        <w:t>Section 174.005, Local Government Code,</w:t>
      </w:r>
      <w:r>
        <w:rPr>
          <w:rFonts w:eastAsia="Times New Roman" w:cs="Times New Roman"/>
          <w:szCs w:val="24"/>
        </w:rPr>
        <w:t xml:space="preserve"> as follows:</w:t>
      </w:r>
    </w:p>
    <w:p w:rsidR="004F7987" w:rsidRDefault="004F7987" w:rsidP="004F7987">
      <w:pPr>
        <w:spacing w:after="0" w:line="240" w:lineRule="auto"/>
        <w:jc w:val="both"/>
        <w:rPr>
          <w:rFonts w:eastAsia="Times New Roman" w:cs="Times New Roman"/>
          <w:szCs w:val="24"/>
        </w:rPr>
      </w:pPr>
    </w:p>
    <w:p w:rsidR="004F7987" w:rsidRPr="005C2A78" w:rsidRDefault="004F7987" w:rsidP="004F7987">
      <w:pPr>
        <w:spacing w:after="0" w:line="240" w:lineRule="auto"/>
        <w:ind w:left="720"/>
        <w:jc w:val="both"/>
        <w:rPr>
          <w:rFonts w:eastAsia="Times New Roman" w:cs="Times New Roman"/>
          <w:szCs w:val="24"/>
        </w:rPr>
      </w:pPr>
      <w:r w:rsidRPr="00B16AE7">
        <w:rPr>
          <w:rFonts w:eastAsia="Times New Roman" w:cs="Times New Roman"/>
          <w:szCs w:val="24"/>
        </w:rPr>
        <w:t>Sec. 174.005. PREEMPTION OF OTHER LAW.</w:t>
      </w:r>
      <w:r>
        <w:rPr>
          <w:rFonts w:eastAsia="Times New Roman" w:cs="Times New Roman"/>
          <w:szCs w:val="24"/>
        </w:rPr>
        <w:t xml:space="preserve"> Provides that Chapter 174 (Fire and Police Employee Relations) </w:t>
      </w:r>
      <w:r w:rsidRPr="00B16AE7">
        <w:rPr>
          <w:rFonts w:eastAsia="Times New Roman" w:cs="Times New Roman"/>
          <w:szCs w:val="24"/>
        </w:rPr>
        <w:t>preempts all contrary local ordinances, executive orders, legislation, or rules adopted by the state or by a political subdivision or agent of the state, including a</w:t>
      </w:r>
      <w:r>
        <w:rPr>
          <w:rFonts w:eastAsia="Times New Roman" w:cs="Times New Roman"/>
          <w:szCs w:val="24"/>
        </w:rPr>
        <w:t xml:space="preserve"> </w:t>
      </w:r>
      <w:r w:rsidRPr="00B16AE7">
        <w:rPr>
          <w:rFonts w:eastAsia="Times New Roman" w:cs="Times New Roman"/>
          <w:szCs w:val="24"/>
        </w:rPr>
        <w:t>commissioners court</w:t>
      </w:r>
      <w:r>
        <w:rPr>
          <w:rFonts w:eastAsia="Times New Roman" w:cs="Times New Roman"/>
          <w:szCs w:val="24"/>
        </w:rPr>
        <w:t>.</w:t>
      </w:r>
    </w:p>
    <w:p w:rsidR="004F7987" w:rsidRPr="005C2A78" w:rsidRDefault="004F7987" w:rsidP="004F7987">
      <w:pPr>
        <w:spacing w:after="0" w:line="240" w:lineRule="auto"/>
        <w:jc w:val="both"/>
        <w:rPr>
          <w:rFonts w:eastAsia="Times New Roman" w:cs="Times New Roman"/>
          <w:szCs w:val="24"/>
        </w:rPr>
      </w:pPr>
    </w:p>
    <w:p w:rsidR="004F7987" w:rsidRDefault="004F7987" w:rsidP="004F7987">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w:t>
      </w:r>
      <w:r w:rsidRPr="00B16AE7">
        <w:rPr>
          <w:rFonts w:eastAsia="Times New Roman" w:cs="Times New Roman"/>
          <w:szCs w:val="24"/>
        </w:rPr>
        <w:t>Subchapter Z, Chapter 152, Local Government Code,</w:t>
      </w:r>
      <w:r>
        <w:rPr>
          <w:rFonts w:eastAsia="Times New Roman" w:cs="Times New Roman"/>
          <w:szCs w:val="24"/>
        </w:rPr>
        <w:t xml:space="preserve"> </w:t>
      </w:r>
      <w:r w:rsidRPr="00B16AE7">
        <w:rPr>
          <w:rFonts w:eastAsia="Times New Roman" w:cs="Times New Roman"/>
          <w:szCs w:val="24"/>
        </w:rPr>
        <w:t>by adding Section 152.908</w:t>
      </w:r>
      <w:r>
        <w:rPr>
          <w:rFonts w:eastAsia="Times New Roman" w:cs="Times New Roman"/>
          <w:szCs w:val="24"/>
        </w:rPr>
        <w:t>, as follows:</w:t>
      </w:r>
    </w:p>
    <w:p w:rsidR="004F7987" w:rsidRDefault="004F7987" w:rsidP="004F7987">
      <w:pPr>
        <w:spacing w:after="0" w:line="240" w:lineRule="auto"/>
        <w:jc w:val="both"/>
        <w:rPr>
          <w:rFonts w:eastAsia="Times New Roman" w:cs="Times New Roman"/>
          <w:szCs w:val="24"/>
        </w:rPr>
      </w:pPr>
    </w:p>
    <w:p w:rsidR="004F7987" w:rsidRDefault="004F7987" w:rsidP="004F7987">
      <w:pPr>
        <w:spacing w:after="0" w:line="240" w:lineRule="auto"/>
        <w:ind w:left="720"/>
        <w:jc w:val="both"/>
        <w:rPr>
          <w:rFonts w:eastAsia="Times New Roman" w:cs="Times New Roman"/>
          <w:szCs w:val="24"/>
        </w:rPr>
      </w:pPr>
      <w:r w:rsidRPr="00B16AE7">
        <w:rPr>
          <w:rFonts w:eastAsia="Times New Roman" w:cs="Times New Roman"/>
          <w:szCs w:val="24"/>
        </w:rPr>
        <w:t>Sec. 152.908. COMPENSATION PARITY FOR POLICE OFFICERS IN CERTAIN COUNTIES.</w:t>
      </w:r>
      <w:r>
        <w:rPr>
          <w:rFonts w:eastAsia="Times New Roman" w:cs="Times New Roman"/>
          <w:szCs w:val="24"/>
        </w:rPr>
        <w:t xml:space="preserve"> (a) Defines "police officer."</w:t>
      </w:r>
    </w:p>
    <w:p w:rsidR="004F7987" w:rsidRDefault="004F7987" w:rsidP="004F7987">
      <w:pPr>
        <w:spacing w:after="0" w:line="240" w:lineRule="auto"/>
        <w:ind w:left="720"/>
        <w:jc w:val="both"/>
        <w:rPr>
          <w:rFonts w:eastAsia="Times New Roman" w:cs="Times New Roman"/>
          <w:szCs w:val="24"/>
        </w:rPr>
      </w:pPr>
    </w:p>
    <w:p w:rsidR="004F7987" w:rsidRDefault="004F7987" w:rsidP="004F7987">
      <w:pPr>
        <w:spacing w:after="0" w:line="240" w:lineRule="auto"/>
        <w:ind w:left="1440"/>
        <w:jc w:val="both"/>
        <w:rPr>
          <w:rFonts w:eastAsia="Times New Roman" w:cs="Times New Roman"/>
          <w:szCs w:val="24"/>
        </w:rPr>
      </w:pPr>
      <w:r>
        <w:rPr>
          <w:rFonts w:eastAsia="Times New Roman" w:cs="Times New Roman"/>
          <w:szCs w:val="24"/>
        </w:rPr>
        <w:t xml:space="preserve">(b) Provides that this </w:t>
      </w:r>
      <w:r w:rsidRPr="00B16AE7">
        <w:rPr>
          <w:rFonts w:eastAsia="Times New Roman" w:cs="Times New Roman"/>
          <w:szCs w:val="24"/>
        </w:rPr>
        <w:t>section applies only to a county with a population of 3.3 million or more.</w:t>
      </w:r>
    </w:p>
    <w:p w:rsidR="004F7987" w:rsidRDefault="004F7987" w:rsidP="004F7987">
      <w:pPr>
        <w:spacing w:after="0" w:line="240" w:lineRule="auto"/>
        <w:ind w:left="1440"/>
        <w:jc w:val="both"/>
        <w:rPr>
          <w:rFonts w:eastAsia="Times New Roman" w:cs="Times New Roman"/>
          <w:szCs w:val="24"/>
        </w:rPr>
      </w:pPr>
    </w:p>
    <w:p w:rsidR="004F7987" w:rsidRDefault="004F7987" w:rsidP="004F7987">
      <w:pPr>
        <w:spacing w:after="0" w:line="240" w:lineRule="auto"/>
        <w:ind w:left="1440"/>
        <w:jc w:val="both"/>
        <w:rPr>
          <w:rFonts w:eastAsia="Times New Roman" w:cs="Times New Roman"/>
          <w:szCs w:val="24"/>
        </w:rPr>
      </w:pPr>
      <w:r>
        <w:rPr>
          <w:rFonts w:eastAsia="Times New Roman" w:cs="Times New Roman"/>
          <w:szCs w:val="24"/>
        </w:rPr>
        <w:t xml:space="preserve">(c) Requires the </w:t>
      </w:r>
      <w:r w:rsidRPr="00B16AE7">
        <w:rPr>
          <w:rFonts w:eastAsia="Times New Roman" w:cs="Times New Roman"/>
          <w:szCs w:val="24"/>
        </w:rPr>
        <w:t>commissioners court</w:t>
      </w:r>
      <w:r>
        <w:rPr>
          <w:rFonts w:eastAsia="Times New Roman" w:cs="Times New Roman"/>
          <w:szCs w:val="24"/>
        </w:rPr>
        <w:t xml:space="preserve"> </w:t>
      </w:r>
      <w:r w:rsidRPr="00B16AE7">
        <w:rPr>
          <w:rFonts w:eastAsia="Times New Roman" w:cs="Times New Roman"/>
          <w:szCs w:val="24"/>
        </w:rPr>
        <w:t>of a county</w:t>
      </w:r>
      <w:r>
        <w:rPr>
          <w:rFonts w:eastAsia="Times New Roman" w:cs="Times New Roman"/>
          <w:szCs w:val="24"/>
        </w:rPr>
        <w:t xml:space="preserve">, if </w:t>
      </w:r>
      <w:r w:rsidRPr="00B16AE7">
        <w:rPr>
          <w:rFonts w:eastAsia="Times New Roman" w:cs="Times New Roman"/>
          <w:szCs w:val="24"/>
        </w:rPr>
        <w:t>the commissioners court increases the compensation or employment benefits for a class of police officers,</w:t>
      </w:r>
      <w:r>
        <w:rPr>
          <w:rFonts w:eastAsia="Times New Roman" w:cs="Times New Roman"/>
          <w:szCs w:val="24"/>
        </w:rPr>
        <w:t xml:space="preserve"> to </w:t>
      </w:r>
      <w:r w:rsidRPr="00B16AE7">
        <w:rPr>
          <w:rFonts w:eastAsia="Times New Roman" w:cs="Times New Roman"/>
          <w:szCs w:val="24"/>
        </w:rPr>
        <w:t>increase by the same amount the compensation or employment benefits to all police officers that are within that class and who receive their compensation and employment benefits primarily through county funding.</w:t>
      </w:r>
    </w:p>
    <w:p w:rsidR="004F7987" w:rsidRDefault="004F7987" w:rsidP="004F7987">
      <w:pPr>
        <w:spacing w:after="0" w:line="240" w:lineRule="auto"/>
        <w:ind w:left="1440"/>
        <w:jc w:val="both"/>
        <w:rPr>
          <w:rFonts w:eastAsia="Times New Roman" w:cs="Times New Roman"/>
          <w:szCs w:val="24"/>
        </w:rPr>
      </w:pPr>
    </w:p>
    <w:p w:rsidR="004F7987" w:rsidRDefault="004F7987" w:rsidP="004F7987">
      <w:pPr>
        <w:spacing w:after="0" w:line="240" w:lineRule="auto"/>
        <w:ind w:left="1440"/>
        <w:jc w:val="both"/>
        <w:rPr>
          <w:rFonts w:eastAsia="Times New Roman" w:cs="Times New Roman"/>
          <w:szCs w:val="24"/>
        </w:rPr>
      </w:pPr>
      <w:r>
        <w:rPr>
          <w:rFonts w:eastAsia="Times New Roman" w:cs="Times New Roman"/>
          <w:szCs w:val="24"/>
        </w:rPr>
        <w:t xml:space="preserve">(d) Provides that the </w:t>
      </w:r>
      <w:r w:rsidRPr="00B16AE7">
        <w:rPr>
          <w:rFonts w:eastAsia="Times New Roman" w:cs="Times New Roman"/>
          <w:szCs w:val="24"/>
        </w:rPr>
        <w:t>commissioners court of a county</w:t>
      </w:r>
      <w:r>
        <w:rPr>
          <w:rFonts w:eastAsia="Times New Roman" w:cs="Times New Roman"/>
          <w:szCs w:val="24"/>
        </w:rPr>
        <w:t xml:space="preserve"> is required to </w:t>
      </w:r>
      <w:r w:rsidRPr="00B16AE7">
        <w:rPr>
          <w:rFonts w:eastAsia="Times New Roman" w:cs="Times New Roman"/>
          <w:szCs w:val="24"/>
        </w:rPr>
        <w:t>provide funding to each law enforcement agency, office, or department of the county necessary to provide the increase in compensation or employment benefits required by Subsection (c)</w:t>
      </w:r>
      <w:r>
        <w:rPr>
          <w:rFonts w:eastAsia="Times New Roman" w:cs="Times New Roman"/>
          <w:szCs w:val="24"/>
        </w:rPr>
        <w:t xml:space="preserve"> and is prohibited from reducing </w:t>
      </w:r>
      <w:r w:rsidRPr="00B16AE7">
        <w:rPr>
          <w:rFonts w:eastAsia="Times New Roman" w:cs="Times New Roman"/>
          <w:szCs w:val="24"/>
        </w:rPr>
        <w:t>a component of the budget of a law enforcement agency, office, or department as a result of the increase in compensation or employment benefits required by Subsection (c).</w:t>
      </w:r>
    </w:p>
    <w:p w:rsidR="004F7987" w:rsidRDefault="004F7987" w:rsidP="004F7987">
      <w:pPr>
        <w:spacing w:after="0" w:line="240" w:lineRule="auto"/>
        <w:jc w:val="both"/>
        <w:rPr>
          <w:rFonts w:eastAsia="Times New Roman" w:cs="Times New Roman"/>
          <w:szCs w:val="24"/>
        </w:rPr>
      </w:pPr>
    </w:p>
    <w:p w:rsidR="004F7987" w:rsidRDefault="004F7987" w:rsidP="004F7987">
      <w:pPr>
        <w:spacing w:after="0" w:line="240" w:lineRule="auto"/>
        <w:jc w:val="both"/>
        <w:rPr>
          <w:rFonts w:eastAsia="Times New Roman" w:cs="Times New Roman"/>
          <w:szCs w:val="24"/>
        </w:rPr>
      </w:pPr>
      <w:r>
        <w:rPr>
          <w:rFonts w:eastAsia="Times New Roman" w:cs="Times New Roman"/>
          <w:szCs w:val="24"/>
        </w:rPr>
        <w:t xml:space="preserve">SECTION 4. Makes application of </w:t>
      </w:r>
      <w:r w:rsidRPr="00B16AE7">
        <w:rPr>
          <w:rFonts w:eastAsia="Times New Roman" w:cs="Times New Roman"/>
          <w:szCs w:val="24"/>
        </w:rPr>
        <w:t>Section 152.908, Local Government Code, as added by this Act,</w:t>
      </w:r>
      <w:r>
        <w:rPr>
          <w:rFonts w:eastAsia="Times New Roman" w:cs="Times New Roman"/>
          <w:szCs w:val="24"/>
        </w:rPr>
        <w:t xml:space="preserve"> prospective.</w:t>
      </w:r>
    </w:p>
    <w:p w:rsidR="004F7987" w:rsidRDefault="004F7987" w:rsidP="004F7987">
      <w:pPr>
        <w:spacing w:after="0" w:line="240" w:lineRule="auto"/>
        <w:jc w:val="both"/>
        <w:rPr>
          <w:rFonts w:eastAsia="Times New Roman" w:cs="Times New Roman"/>
          <w:szCs w:val="24"/>
        </w:rPr>
      </w:pPr>
    </w:p>
    <w:p w:rsidR="004F7987" w:rsidRPr="00C8671F" w:rsidRDefault="004F7987" w:rsidP="004F7987">
      <w:pPr>
        <w:spacing w:after="0" w:line="240" w:lineRule="auto"/>
        <w:jc w:val="both"/>
        <w:rPr>
          <w:rFonts w:eastAsia="Times New Roman" w:cs="Times New Roman"/>
          <w:szCs w:val="24"/>
        </w:rPr>
      </w:pPr>
      <w:r>
        <w:rPr>
          <w:rFonts w:eastAsia="Times New Roman" w:cs="Times New Roman"/>
          <w:szCs w:val="24"/>
        </w:rPr>
        <w:t>SECTION 5. Effective date: September 1, 2025.</w:t>
      </w:r>
    </w:p>
    <w:sectPr w:rsidR="004F7987"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18D5" w:rsidRDefault="003218D5" w:rsidP="000F1DF9">
      <w:pPr>
        <w:spacing w:after="0" w:line="240" w:lineRule="auto"/>
      </w:pPr>
      <w:r>
        <w:separator/>
      </w:r>
    </w:p>
  </w:endnote>
  <w:endnote w:type="continuationSeparator" w:id="0">
    <w:p w:rsidR="003218D5" w:rsidRDefault="003218D5"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218D5"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F7987">
                <w:rPr>
                  <w:sz w:val="20"/>
                  <w:szCs w:val="20"/>
                </w:rPr>
                <w:t>SR</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4F7987">
                <w:rPr>
                  <w:sz w:val="20"/>
                  <w:szCs w:val="20"/>
                </w:rPr>
                <w:t>H.B. 4205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4F7987">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218D5"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18D5" w:rsidRDefault="003218D5" w:rsidP="000F1DF9">
      <w:pPr>
        <w:spacing w:after="0" w:line="240" w:lineRule="auto"/>
      </w:pPr>
      <w:r>
        <w:separator/>
      </w:r>
    </w:p>
  </w:footnote>
  <w:footnote w:type="continuationSeparator" w:id="0">
    <w:p w:rsidR="003218D5" w:rsidRDefault="003218D5"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218D5"/>
    <w:rsid w:val="00330BDA"/>
    <w:rsid w:val="0034346C"/>
    <w:rsid w:val="00376DD2"/>
    <w:rsid w:val="00382704"/>
    <w:rsid w:val="003A2368"/>
    <w:rsid w:val="003D3676"/>
    <w:rsid w:val="00404760"/>
    <w:rsid w:val="0045110C"/>
    <w:rsid w:val="004F7987"/>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54765"/>
    <w:rsid w:val="00B97023"/>
    <w:rsid w:val="00BC7495"/>
    <w:rsid w:val="00BD0CEE"/>
    <w:rsid w:val="00BE4852"/>
    <w:rsid w:val="00C04606"/>
    <w:rsid w:val="00C10A08"/>
    <w:rsid w:val="00C43D01"/>
    <w:rsid w:val="00C65088"/>
    <w:rsid w:val="00C751B5"/>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F4CBC"/>
  <w15:docId w15:val="{88CE7081-F1DA-4C5E-A58E-69A81394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F798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55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9D8150EEDB64FB082520E8394819CEB"/>
        <w:category>
          <w:name w:val="General"/>
          <w:gallery w:val="placeholder"/>
        </w:category>
        <w:types>
          <w:type w:val="bbPlcHdr"/>
        </w:types>
        <w:behaviors>
          <w:behavior w:val="content"/>
        </w:behaviors>
        <w:guid w:val="{D71F8BCD-DFA3-4E6C-90DA-6A694522F06A}"/>
      </w:docPartPr>
      <w:docPartBody>
        <w:p w:rsidR="005A35B0" w:rsidRDefault="005A35B0"/>
      </w:docPartBody>
    </w:docPart>
    <w:docPart>
      <w:docPartPr>
        <w:name w:val="44E1477EFA644CEEAB2E6EEF35B381A0"/>
        <w:category>
          <w:name w:val="General"/>
          <w:gallery w:val="placeholder"/>
        </w:category>
        <w:types>
          <w:type w:val="bbPlcHdr"/>
        </w:types>
        <w:behaviors>
          <w:behavior w:val="content"/>
        </w:behaviors>
        <w:guid w:val="{F5456CB8-95BD-45F6-AFDA-D17DC9F2F605}"/>
      </w:docPartPr>
      <w:docPartBody>
        <w:p w:rsidR="005A35B0" w:rsidRDefault="005A35B0"/>
      </w:docPartBody>
    </w:docPart>
    <w:docPart>
      <w:docPartPr>
        <w:name w:val="E3B8D5D02F6D40699F7514D62DB9E207"/>
        <w:category>
          <w:name w:val="General"/>
          <w:gallery w:val="placeholder"/>
        </w:category>
        <w:types>
          <w:type w:val="bbPlcHdr"/>
        </w:types>
        <w:behaviors>
          <w:behavior w:val="content"/>
        </w:behaviors>
        <w:guid w:val="{BFF977A3-6AB2-49A3-ACE7-06575324709A}"/>
      </w:docPartPr>
      <w:docPartBody>
        <w:p w:rsidR="005A35B0" w:rsidRDefault="005A35B0"/>
      </w:docPartBody>
    </w:docPart>
    <w:docPart>
      <w:docPartPr>
        <w:name w:val="1FEEEF2E3CD24074A65609C9E55A2BC7"/>
        <w:category>
          <w:name w:val="General"/>
          <w:gallery w:val="placeholder"/>
        </w:category>
        <w:types>
          <w:type w:val="bbPlcHdr"/>
        </w:types>
        <w:behaviors>
          <w:behavior w:val="content"/>
        </w:behaviors>
        <w:guid w:val="{04E94141-84CE-4B01-9ECF-50CA470AEB0C}"/>
      </w:docPartPr>
      <w:docPartBody>
        <w:p w:rsidR="005A35B0" w:rsidRDefault="005A35B0"/>
      </w:docPartBody>
    </w:docPart>
    <w:docPart>
      <w:docPartPr>
        <w:name w:val="2CB3DAEA268A465BA47317BDD31FA71A"/>
        <w:category>
          <w:name w:val="General"/>
          <w:gallery w:val="placeholder"/>
        </w:category>
        <w:types>
          <w:type w:val="bbPlcHdr"/>
        </w:types>
        <w:behaviors>
          <w:behavior w:val="content"/>
        </w:behaviors>
        <w:guid w:val="{B6C88D07-5040-43FB-83E6-F16685C7431D}"/>
      </w:docPartPr>
      <w:docPartBody>
        <w:p w:rsidR="005A35B0" w:rsidRDefault="005A35B0"/>
      </w:docPartBody>
    </w:docPart>
    <w:docPart>
      <w:docPartPr>
        <w:name w:val="F844565813D74F2BB05A4A056058F0A7"/>
        <w:category>
          <w:name w:val="General"/>
          <w:gallery w:val="placeholder"/>
        </w:category>
        <w:types>
          <w:type w:val="bbPlcHdr"/>
        </w:types>
        <w:behaviors>
          <w:behavior w:val="content"/>
        </w:behaviors>
        <w:guid w:val="{4CA17B91-A31D-448C-82F3-3D3B72E5E2A9}"/>
      </w:docPartPr>
      <w:docPartBody>
        <w:p w:rsidR="005A35B0" w:rsidRDefault="005A35B0"/>
      </w:docPartBody>
    </w:docPart>
    <w:docPart>
      <w:docPartPr>
        <w:name w:val="A2BEB47BD43E4C139676FF79E8F625CB"/>
        <w:category>
          <w:name w:val="General"/>
          <w:gallery w:val="placeholder"/>
        </w:category>
        <w:types>
          <w:type w:val="bbPlcHdr"/>
        </w:types>
        <w:behaviors>
          <w:behavior w:val="content"/>
        </w:behaviors>
        <w:guid w:val="{7CAD27DE-698F-4F54-919D-BC55337F408E}"/>
      </w:docPartPr>
      <w:docPartBody>
        <w:p w:rsidR="005A35B0" w:rsidRDefault="005A35B0"/>
      </w:docPartBody>
    </w:docPart>
    <w:docPart>
      <w:docPartPr>
        <w:name w:val="5646D213CA2F4DC4AD967C83C4F307E0"/>
        <w:category>
          <w:name w:val="General"/>
          <w:gallery w:val="placeholder"/>
        </w:category>
        <w:types>
          <w:type w:val="bbPlcHdr"/>
        </w:types>
        <w:behaviors>
          <w:behavior w:val="content"/>
        </w:behaviors>
        <w:guid w:val="{0B707160-2821-442E-98D9-394885A804C0}"/>
      </w:docPartPr>
      <w:docPartBody>
        <w:p w:rsidR="005A35B0" w:rsidRDefault="005A35B0"/>
      </w:docPartBody>
    </w:docPart>
    <w:docPart>
      <w:docPartPr>
        <w:name w:val="5DEBF35D8E4849FB9097F57560264C06"/>
        <w:category>
          <w:name w:val="General"/>
          <w:gallery w:val="placeholder"/>
        </w:category>
        <w:types>
          <w:type w:val="bbPlcHdr"/>
        </w:types>
        <w:behaviors>
          <w:behavior w:val="content"/>
        </w:behaviors>
        <w:guid w:val="{787DC166-2538-4498-BD80-CF49C2148D2A}"/>
      </w:docPartPr>
      <w:docPartBody>
        <w:p w:rsidR="005A35B0" w:rsidRDefault="005A35B0"/>
      </w:docPartBody>
    </w:docPart>
    <w:docPart>
      <w:docPartPr>
        <w:name w:val="90BA82CAE24F444F8F50051030D83569"/>
        <w:category>
          <w:name w:val="General"/>
          <w:gallery w:val="placeholder"/>
        </w:category>
        <w:types>
          <w:type w:val="bbPlcHdr"/>
        </w:types>
        <w:behaviors>
          <w:behavior w:val="content"/>
        </w:behaviors>
        <w:guid w:val="{33B99961-5CC8-48F5-869B-30827B789F91}"/>
      </w:docPartPr>
      <w:docPartBody>
        <w:p w:rsidR="005A35B0" w:rsidRDefault="00764D75" w:rsidP="00764D75">
          <w:pPr>
            <w:pStyle w:val="90BA82CAE24F444F8F50051030D83569"/>
          </w:pPr>
          <w:r w:rsidRPr="00A30DD1">
            <w:rPr>
              <w:rStyle w:val="PlaceholderText"/>
            </w:rPr>
            <w:t>Click here to enter a date.</w:t>
          </w:r>
        </w:p>
      </w:docPartBody>
    </w:docPart>
    <w:docPart>
      <w:docPartPr>
        <w:name w:val="9BDD1884CEA743A8913AF1892D04D85A"/>
        <w:category>
          <w:name w:val="General"/>
          <w:gallery w:val="placeholder"/>
        </w:category>
        <w:types>
          <w:type w:val="bbPlcHdr"/>
        </w:types>
        <w:behaviors>
          <w:behavior w:val="content"/>
        </w:behaviors>
        <w:guid w:val="{887CB80C-469E-46EA-9E17-79BB5C0B4A73}"/>
      </w:docPartPr>
      <w:docPartBody>
        <w:p w:rsidR="005A35B0" w:rsidRDefault="005A35B0"/>
      </w:docPartBody>
    </w:docPart>
    <w:docPart>
      <w:docPartPr>
        <w:name w:val="42D0C80A7DFA46F1BFCEB0968CE5F05D"/>
        <w:category>
          <w:name w:val="General"/>
          <w:gallery w:val="placeholder"/>
        </w:category>
        <w:types>
          <w:type w:val="bbPlcHdr"/>
        </w:types>
        <w:behaviors>
          <w:behavior w:val="content"/>
        </w:behaviors>
        <w:guid w:val="{18F6710C-ED6D-481E-8A73-EC3FB65F4369}"/>
      </w:docPartPr>
      <w:docPartBody>
        <w:p w:rsidR="005A35B0" w:rsidRDefault="005A35B0"/>
      </w:docPartBody>
    </w:docPart>
    <w:docPart>
      <w:docPartPr>
        <w:name w:val="61D6864A8DE84D3AAE55A4421B84451B"/>
        <w:category>
          <w:name w:val="General"/>
          <w:gallery w:val="placeholder"/>
        </w:category>
        <w:types>
          <w:type w:val="bbPlcHdr"/>
        </w:types>
        <w:behaviors>
          <w:behavior w:val="content"/>
        </w:behaviors>
        <w:guid w:val="{58978672-A352-417C-AEBA-052F8DE725F7}"/>
      </w:docPartPr>
      <w:docPartBody>
        <w:p w:rsidR="005A35B0" w:rsidRDefault="00764D75" w:rsidP="00764D75">
          <w:pPr>
            <w:pStyle w:val="61D6864A8DE84D3AAE55A4421B84451B"/>
          </w:pPr>
          <w:r>
            <w:rPr>
              <w:rFonts w:eastAsia="Times New Roman" w:cs="Times New Roman"/>
              <w:bCs/>
            </w:rPr>
            <w:t xml:space="preserve"> </w:t>
          </w:r>
        </w:p>
      </w:docPartBody>
    </w:docPart>
    <w:docPart>
      <w:docPartPr>
        <w:name w:val="E6D20C37100947CDBA10704C458EC12B"/>
        <w:category>
          <w:name w:val="General"/>
          <w:gallery w:val="placeholder"/>
        </w:category>
        <w:types>
          <w:type w:val="bbPlcHdr"/>
        </w:types>
        <w:behaviors>
          <w:behavior w:val="content"/>
        </w:behaviors>
        <w:guid w:val="{5C9C1AC6-9AE8-4DAD-AFF2-A3CD5D703763}"/>
      </w:docPartPr>
      <w:docPartBody>
        <w:p w:rsidR="005A35B0" w:rsidRDefault="005A35B0"/>
      </w:docPartBody>
    </w:docPart>
    <w:docPart>
      <w:docPartPr>
        <w:name w:val="0A96A04818BD49CFBD65AE6920EABC1C"/>
        <w:category>
          <w:name w:val="General"/>
          <w:gallery w:val="placeholder"/>
        </w:category>
        <w:types>
          <w:type w:val="bbPlcHdr"/>
        </w:types>
        <w:behaviors>
          <w:behavior w:val="content"/>
        </w:behaviors>
        <w:guid w:val="{39A936E2-370C-4C74-8454-E7475D32B9B1}"/>
      </w:docPartPr>
      <w:docPartBody>
        <w:p w:rsidR="005A35B0" w:rsidRDefault="005A35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A35B0"/>
    <w:rsid w:val="005B408E"/>
    <w:rsid w:val="005D31F2"/>
    <w:rsid w:val="00635291"/>
    <w:rsid w:val="006959CC"/>
    <w:rsid w:val="00696675"/>
    <w:rsid w:val="006B0016"/>
    <w:rsid w:val="00764D75"/>
    <w:rsid w:val="008C55F7"/>
    <w:rsid w:val="0090598B"/>
    <w:rsid w:val="00984D6C"/>
    <w:rsid w:val="00A54AD6"/>
    <w:rsid w:val="00A57564"/>
    <w:rsid w:val="00B252A4"/>
    <w:rsid w:val="00B5530B"/>
    <w:rsid w:val="00C129E8"/>
    <w:rsid w:val="00C751B5"/>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4D75"/>
    <w:rPr>
      <w:color w:val="808080"/>
    </w:rPr>
  </w:style>
  <w:style w:type="paragraph" w:customStyle="1" w:styleId="90BA82CAE24F444F8F50051030D83569">
    <w:name w:val="90BA82CAE24F444F8F50051030D83569"/>
    <w:rsid w:val="00764D75"/>
    <w:pPr>
      <w:spacing w:after="160" w:line="278" w:lineRule="auto"/>
    </w:pPr>
    <w:rPr>
      <w:kern w:val="2"/>
      <w:sz w:val="24"/>
      <w:szCs w:val="24"/>
      <w14:ligatures w14:val="standardContextual"/>
    </w:rPr>
  </w:style>
  <w:style w:type="paragraph" w:customStyle="1" w:styleId="61D6864A8DE84D3AAE55A4421B84451B">
    <w:name w:val="61D6864A8DE84D3AAE55A4421B84451B"/>
    <w:rsid w:val="00764D75"/>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404</Words>
  <Characters>2303</Characters>
  <Application>Microsoft Office Word</Application>
  <DocSecurity>0</DocSecurity>
  <Lines>19</Lines>
  <Paragraphs>5</Paragraphs>
  <ScaleCrop>false</ScaleCrop>
  <Company>Texas Legislative Council</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Saher Raza</cp:lastModifiedBy>
  <cp:revision>161</cp:revision>
  <dcterms:created xsi:type="dcterms:W3CDTF">2015-05-29T14:24:00Z</dcterms:created>
  <dcterms:modified xsi:type="dcterms:W3CDTF">2025-05-14T15:24:00Z</dcterms:modified>
</cp:coreProperties>
</file>

<file path=docProps/custom.xml><?xml version="1.0" encoding="utf-8"?>
<op:Properties xmlns:vt="http://schemas.openxmlformats.org/officeDocument/2006/docPropsVTypes" xmlns:op="http://schemas.openxmlformats.org/officeDocument/2006/custom-properties"/>
</file>