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564E4" w14:paraId="3861BE67" w14:textId="77777777" w:rsidTr="00345119">
        <w:tc>
          <w:tcPr>
            <w:tcW w:w="9576" w:type="dxa"/>
            <w:noWrap/>
          </w:tcPr>
          <w:p w14:paraId="3D09B496" w14:textId="77777777" w:rsidR="008423E4" w:rsidRPr="0022177D" w:rsidRDefault="00C91698" w:rsidP="00F6230F">
            <w:pPr>
              <w:pStyle w:val="Heading1"/>
            </w:pPr>
            <w:r w:rsidRPr="00631897">
              <w:t>BILL ANALYSIS</w:t>
            </w:r>
          </w:p>
        </w:tc>
      </w:tr>
    </w:tbl>
    <w:p w14:paraId="18D23C14" w14:textId="77777777" w:rsidR="008423E4" w:rsidRPr="0022177D" w:rsidRDefault="008423E4" w:rsidP="00F6230F">
      <w:pPr>
        <w:jc w:val="center"/>
      </w:pPr>
    </w:p>
    <w:p w14:paraId="545789C1" w14:textId="77777777" w:rsidR="008423E4" w:rsidRPr="00B31F0E" w:rsidRDefault="008423E4" w:rsidP="00F6230F"/>
    <w:p w14:paraId="3D4C9DAF" w14:textId="77777777" w:rsidR="008423E4" w:rsidRPr="00742794" w:rsidRDefault="008423E4" w:rsidP="00F6230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564E4" w14:paraId="1A53331F" w14:textId="77777777" w:rsidTr="00345119">
        <w:tc>
          <w:tcPr>
            <w:tcW w:w="9576" w:type="dxa"/>
          </w:tcPr>
          <w:p w14:paraId="3F4A23FB" w14:textId="6CACB125" w:rsidR="008423E4" w:rsidRPr="00861995" w:rsidRDefault="00C91698" w:rsidP="00F6230F">
            <w:pPr>
              <w:jc w:val="right"/>
            </w:pPr>
            <w:r>
              <w:t>H.B. 4263</w:t>
            </w:r>
          </w:p>
        </w:tc>
      </w:tr>
      <w:tr w:rsidR="00A564E4" w14:paraId="294C3E27" w14:textId="77777777" w:rsidTr="00345119">
        <w:tc>
          <w:tcPr>
            <w:tcW w:w="9576" w:type="dxa"/>
          </w:tcPr>
          <w:p w14:paraId="04DCE510" w14:textId="3814BAE6" w:rsidR="008423E4" w:rsidRPr="00861995" w:rsidRDefault="00C91698" w:rsidP="00F6230F">
            <w:pPr>
              <w:jc w:val="right"/>
            </w:pPr>
            <w:r>
              <w:t xml:space="preserve">By: </w:t>
            </w:r>
            <w:r w:rsidR="00E96EA6">
              <w:t>Cook</w:t>
            </w:r>
          </w:p>
        </w:tc>
      </w:tr>
      <w:tr w:rsidR="00A564E4" w14:paraId="2C3A80B1" w14:textId="77777777" w:rsidTr="00345119">
        <w:tc>
          <w:tcPr>
            <w:tcW w:w="9576" w:type="dxa"/>
          </w:tcPr>
          <w:p w14:paraId="6CF91F81" w14:textId="0E52D71C" w:rsidR="008423E4" w:rsidRPr="00861995" w:rsidRDefault="00C91698" w:rsidP="00F6230F">
            <w:pPr>
              <w:jc w:val="right"/>
            </w:pPr>
            <w:r>
              <w:t>Criminal Jurisprudence</w:t>
            </w:r>
          </w:p>
        </w:tc>
      </w:tr>
      <w:tr w:rsidR="00A564E4" w14:paraId="35FB5135" w14:textId="77777777" w:rsidTr="00345119">
        <w:tc>
          <w:tcPr>
            <w:tcW w:w="9576" w:type="dxa"/>
          </w:tcPr>
          <w:p w14:paraId="5B67BE45" w14:textId="1B130093" w:rsidR="008423E4" w:rsidRDefault="00C91698" w:rsidP="00F6230F">
            <w:pPr>
              <w:jc w:val="right"/>
            </w:pPr>
            <w:r>
              <w:t>Committee Report (Unamended)</w:t>
            </w:r>
          </w:p>
        </w:tc>
      </w:tr>
    </w:tbl>
    <w:p w14:paraId="05672690" w14:textId="77777777" w:rsidR="008423E4" w:rsidRDefault="008423E4" w:rsidP="00F6230F">
      <w:pPr>
        <w:tabs>
          <w:tab w:val="right" w:pos="9360"/>
        </w:tabs>
      </w:pPr>
    </w:p>
    <w:p w14:paraId="613F20A7" w14:textId="77777777" w:rsidR="008423E4" w:rsidRDefault="008423E4" w:rsidP="00F6230F"/>
    <w:p w14:paraId="4DD4854D" w14:textId="77777777" w:rsidR="008423E4" w:rsidRDefault="008423E4" w:rsidP="00F6230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564E4" w14:paraId="5BA98942" w14:textId="77777777" w:rsidTr="00345119">
        <w:tc>
          <w:tcPr>
            <w:tcW w:w="9576" w:type="dxa"/>
          </w:tcPr>
          <w:p w14:paraId="6D0AC49E" w14:textId="77777777" w:rsidR="008423E4" w:rsidRPr="00A8133F" w:rsidRDefault="00C91698" w:rsidP="00F6230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125E5F2" w14:textId="77777777" w:rsidR="008423E4" w:rsidRDefault="008423E4" w:rsidP="00F6230F"/>
          <w:p w14:paraId="36357A62" w14:textId="7D6FEE8D" w:rsidR="00E96EA6" w:rsidRDefault="00C91698" w:rsidP="00F623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96EA6">
              <w:t>The Texas Juvenile Justice Department (TJJD)</w:t>
            </w:r>
            <w:r w:rsidR="004F0D1B">
              <w:t xml:space="preserve">, in its agency strategic plan, </w:t>
            </w:r>
            <w:r w:rsidRPr="00E96EA6">
              <w:t xml:space="preserve">has identified several statutory barriers that limit its ability to manage personnel effectively and maintain safe, well-staffed facilities. </w:t>
            </w:r>
            <w:r w:rsidR="001E3934">
              <w:t xml:space="preserve">Some </w:t>
            </w:r>
            <w:r w:rsidR="00A47B9D">
              <w:t xml:space="preserve">of the </w:t>
            </w:r>
            <w:r w:rsidR="001E3934">
              <w:t xml:space="preserve">issues identified in this plan include the ability for </w:t>
            </w:r>
            <w:r w:rsidRPr="00E96EA6">
              <w:t xml:space="preserve">juvenile correctional officers to receive compensation for unused vacation leave, </w:t>
            </w:r>
            <w:r w:rsidR="001E3934">
              <w:t>the makeup of the</w:t>
            </w:r>
            <w:r w:rsidRPr="00E96EA6">
              <w:t xml:space="preserve"> </w:t>
            </w:r>
            <w:r w:rsidR="00A47B9D">
              <w:t>r</w:t>
            </w:r>
            <w:r w:rsidRPr="00E96EA6">
              <w:t xml:space="preserve">elease </w:t>
            </w:r>
            <w:r w:rsidR="00A47B9D">
              <w:t>r</w:t>
            </w:r>
            <w:r w:rsidRPr="00E96EA6">
              <w:t xml:space="preserve">eview </w:t>
            </w:r>
            <w:r w:rsidR="00A47B9D">
              <w:t>p</w:t>
            </w:r>
            <w:r w:rsidRPr="00E96EA6">
              <w:t xml:space="preserve">anel, </w:t>
            </w:r>
            <w:r w:rsidR="001E3934">
              <w:t>and</w:t>
            </w:r>
            <w:r w:rsidRPr="00E96EA6">
              <w:t xml:space="preserve"> the statutory requirement for independent dismissal mediation.</w:t>
            </w:r>
            <w:r w:rsidR="006F5EE8">
              <w:t xml:space="preserve"> </w:t>
            </w:r>
            <w:r w:rsidRPr="00E96EA6">
              <w:t>H</w:t>
            </w:r>
            <w:r w:rsidR="006F5EE8">
              <w:t>.</w:t>
            </w:r>
            <w:r w:rsidRPr="00E96EA6">
              <w:t>B</w:t>
            </w:r>
            <w:r w:rsidR="006F5EE8">
              <w:t>.</w:t>
            </w:r>
            <w:r w:rsidR="003B3098">
              <w:t> </w:t>
            </w:r>
            <w:r w:rsidRPr="00E96EA6">
              <w:t>4263</w:t>
            </w:r>
            <w:r w:rsidR="001E3934">
              <w:t xml:space="preserve"> </w:t>
            </w:r>
            <w:r w:rsidR="000763B0">
              <w:t xml:space="preserve">seeks to </w:t>
            </w:r>
            <w:r w:rsidR="001E3934">
              <w:t xml:space="preserve">address these issues </w:t>
            </w:r>
            <w:r w:rsidR="000763B0" w:rsidRPr="000763B0">
              <w:t xml:space="preserve">by </w:t>
            </w:r>
            <w:r w:rsidR="00A47B9D">
              <w:t>revising</w:t>
            </w:r>
            <w:r w:rsidR="000763B0" w:rsidRPr="000763B0">
              <w:t xml:space="preserve"> </w:t>
            </w:r>
            <w:r w:rsidR="00A47B9D">
              <w:t>applicable</w:t>
            </w:r>
            <w:r w:rsidR="000763B0" w:rsidRPr="000763B0">
              <w:t xml:space="preserve"> statut</w:t>
            </w:r>
            <w:r w:rsidR="00A47B9D">
              <w:t>ory provisions</w:t>
            </w:r>
            <w:r w:rsidR="000763B0" w:rsidRPr="000763B0">
              <w:t xml:space="preserve"> to give TJJD greater operational flexibility and </w:t>
            </w:r>
            <w:r w:rsidR="000763B0">
              <w:t xml:space="preserve">to </w:t>
            </w:r>
            <w:r w:rsidR="000763B0" w:rsidRPr="000763B0">
              <w:t>improve workforce retention and decision-making processes</w:t>
            </w:r>
            <w:r w:rsidRPr="00E96EA6">
              <w:t>.</w:t>
            </w:r>
          </w:p>
          <w:p w14:paraId="53FE3E51" w14:textId="77777777" w:rsidR="008423E4" w:rsidRPr="00E26B13" w:rsidRDefault="008423E4" w:rsidP="00F6230F">
            <w:pPr>
              <w:rPr>
                <w:b/>
              </w:rPr>
            </w:pPr>
          </w:p>
        </w:tc>
      </w:tr>
      <w:tr w:rsidR="00A564E4" w14:paraId="51DD538C" w14:textId="77777777" w:rsidTr="00345119">
        <w:tc>
          <w:tcPr>
            <w:tcW w:w="9576" w:type="dxa"/>
          </w:tcPr>
          <w:p w14:paraId="12038F08" w14:textId="77777777" w:rsidR="0017725B" w:rsidRDefault="00C91698" w:rsidP="00F6230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D92E885" w14:textId="77777777" w:rsidR="0017725B" w:rsidRDefault="0017725B" w:rsidP="00F6230F">
            <w:pPr>
              <w:rPr>
                <w:b/>
                <w:u w:val="single"/>
              </w:rPr>
            </w:pPr>
          </w:p>
          <w:p w14:paraId="1CEE3700" w14:textId="79C0B777" w:rsidR="00F849B6" w:rsidRPr="00F849B6" w:rsidRDefault="00C91698" w:rsidP="00F6230F">
            <w:pPr>
              <w:jc w:val="both"/>
            </w:pPr>
            <w:r>
              <w:t xml:space="preserve">It is the committee's opinion that this bill does not expressly create a criminal offense, increase the punishment for an existing criminal </w:t>
            </w:r>
            <w:r>
              <w:t>offense or category of offenses, or change the eligibility of a person for community supervision, parole, or mandatory supervision.</w:t>
            </w:r>
          </w:p>
          <w:p w14:paraId="264C22BC" w14:textId="77777777" w:rsidR="0017725B" w:rsidRPr="0017725B" w:rsidRDefault="0017725B" w:rsidP="00F6230F">
            <w:pPr>
              <w:rPr>
                <w:b/>
                <w:u w:val="single"/>
              </w:rPr>
            </w:pPr>
          </w:p>
        </w:tc>
      </w:tr>
      <w:tr w:rsidR="00A564E4" w14:paraId="7195C11F" w14:textId="77777777" w:rsidTr="00345119">
        <w:tc>
          <w:tcPr>
            <w:tcW w:w="9576" w:type="dxa"/>
          </w:tcPr>
          <w:p w14:paraId="32DB061D" w14:textId="77777777" w:rsidR="008423E4" w:rsidRPr="00A8133F" w:rsidRDefault="00C91698" w:rsidP="00F6230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78661BA" w14:textId="77777777" w:rsidR="008423E4" w:rsidRDefault="008423E4" w:rsidP="00F6230F"/>
          <w:p w14:paraId="1D335942" w14:textId="55F3FC69" w:rsidR="00F849B6" w:rsidRDefault="00C91698" w:rsidP="00F623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C108A49" w14:textId="77777777" w:rsidR="008423E4" w:rsidRPr="00E21FDC" w:rsidRDefault="008423E4" w:rsidP="00F6230F">
            <w:pPr>
              <w:rPr>
                <w:b/>
              </w:rPr>
            </w:pPr>
          </w:p>
        </w:tc>
      </w:tr>
      <w:tr w:rsidR="00A564E4" w14:paraId="7612D95C" w14:textId="77777777" w:rsidTr="00345119">
        <w:tc>
          <w:tcPr>
            <w:tcW w:w="9576" w:type="dxa"/>
          </w:tcPr>
          <w:p w14:paraId="191EC1B8" w14:textId="77777777" w:rsidR="008423E4" w:rsidRPr="00A8133F" w:rsidRDefault="00C91698" w:rsidP="00F6230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BFA6245" w14:textId="77777777" w:rsidR="008423E4" w:rsidRDefault="008423E4" w:rsidP="00F6230F"/>
          <w:p w14:paraId="5F98D445" w14:textId="0CA28E67" w:rsidR="009C36CD" w:rsidRDefault="00C91698" w:rsidP="00F623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4263 amends the Human Resources Code to replace </w:t>
            </w:r>
            <w:r w:rsidR="00D30919">
              <w:t>the</w:t>
            </w:r>
            <w:r>
              <w:t xml:space="preserve"> requirement for the </w:t>
            </w:r>
            <w:r w:rsidRPr="004E17E1">
              <w:t>Texas Juvenile Justice Department (TJJD)</w:t>
            </w:r>
            <w:r>
              <w:t xml:space="preserve"> to </w:t>
            </w:r>
            <w:r w:rsidR="00946A9A">
              <w:t>e</w:t>
            </w:r>
            <w:r w:rsidRPr="004E17E1">
              <w:t>stablish procedures and practices governin</w:t>
            </w:r>
            <w:r>
              <w:t xml:space="preserve">g </w:t>
            </w:r>
            <w:r w:rsidR="00946A9A" w:rsidRPr="00946A9A">
              <w:t xml:space="preserve">disciplinary actions within </w:t>
            </w:r>
            <w:r w:rsidR="00946A9A">
              <w:t>TJJD</w:t>
            </w:r>
            <w:r w:rsidR="00946A9A" w:rsidRPr="00946A9A">
              <w:t xml:space="preserve">, including a procedure allowing a </w:t>
            </w:r>
            <w:r w:rsidR="00946A9A">
              <w:t>TJJD</w:t>
            </w:r>
            <w:r w:rsidR="00946A9A" w:rsidRPr="00946A9A">
              <w:t xml:space="preserve"> employee to elect to participate in an independent dismissal mediation if the employee is recommended for dismissal</w:t>
            </w:r>
            <w:r w:rsidR="00D30919">
              <w:t>,</w:t>
            </w:r>
            <w:r w:rsidR="00946A9A">
              <w:t xml:space="preserve"> with a requirement for TJJD to </w:t>
            </w:r>
            <w:r w:rsidR="00946A9A" w:rsidRPr="00946A9A">
              <w:t>establish procedures and practices governing</w:t>
            </w:r>
            <w:r w:rsidR="00946A9A">
              <w:t xml:space="preserve"> </w:t>
            </w:r>
            <w:r w:rsidR="00946A9A" w:rsidRPr="00946A9A">
              <w:t>grievances challenging disciplinary termination of employment</w:t>
            </w:r>
            <w:r w:rsidR="00946A9A">
              <w:t>.</w:t>
            </w:r>
            <w:r w:rsidR="00CF68A6">
              <w:t xml:space="preserve"> The bill requires TJJD to establish those procedures and practices as soon as practicable after the bill's effective date.</w:t>
            </w:r>
            <w:r w:rsidR="00946A9A">
              <w:t xml:space="preserve"> </w:t>
            </w:r>
          </w:p>
          <w:p w14:paraId="01F7B815" w14:textId="77777777" w:rsidR="00946A9A" w:rsidRDefault="00946A9A" w:rsidP="00F623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580F598" w14:textId="291D19F8" w:rsidR="00946A9A" w:rsidRDefault="00C91698" w:rsidP="00F623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946A9A">
              <w:t>H.B. 4263</w:t>
            </w:r>
            <w:r>
              <w:t xml:space="preserve"> requires TJJD to </w:t>
            </w:r>
            <w:r w:rsidRPr="00946A9A">
              <w:t xml:space="preserve">adopt a policy allowing juvenile correctional officers, </w:t>
            </w:r>
            <w:r w:rsidR="008A15C2">
              <w:t>defined by reference as</w:t>
            </w:r>
            <w:r w:rsidR="008A15C2" w:rsidRPr="00973EB8">
              <w:t xml:space="preserve"> </w:t>
            </w:r>
            <w:r w:rsidR="008A15C2">
              <w:t>TJJD</w:t>
            </w:r>
            <w:r w:rsidR="008A15C2" w:rsidRPr="00973EB8">
              <w:t xml:space="preserve"> employee</w:t>
            </w:r>
            <w:r w:rsidR="008A15C2">
              <w:t>s</w:t>
            </w:r>
            <w:r w:rsidR="008A15C2" w:rsidRPr="00973EB8">
              <w:t xml:space="preserve"> whose primary duties include the custodial supervision of children in </w:t>
            </w:r>
            <w:r w:rsidR="008A15C2">
              <w:t>TJJD</w:t>
            </w:r>
            <w:r w:rsidR="008A15C2" w:rsidRPr="00973EB8">
              <w:t xml:space="preserve"> custody</w:t>
            </w:r>
            <w:r w:rsidR="008A15C2">
              <w:t xml:space="preserve">, </w:t>
            </w:r>
            <w:r w:rsidRPr="00946A9A">
              <w:t>one time during a fiscal year, to elect to receive a lump-sum payment for the officer's accumulated vacation leave in lieu of taking the leave.</w:t>
            </w:r>
            <w:r>
              <w:t xml:space="preserve"> </w:t>
            </w:r>
            <w:r w:rsidRPr="00946A9A">
              <w:t>The</w:t>
            </w:r>
            <w:r>
              <w:t xml:space="preserve"> bill </w:t>
            </w:r>
            <w:r w:rsidR="00D30919">
              <w:t xml:space="preserve">caps </w:t>
            </w:r>
            <w:r>
              <w:t>the</w:t>
            </w:r>
            <w:r w:rsidRPr="00946A9A">
              <w:t xml:space="preserve"> number of hours of accumulated vacation leave for which a juvenile correctional officer</w:t>
            </w:r>
            <w:r w:rsidR="00973EB8">
              <w:t xml:space="preserve"> </w:t>
            </w:r>
            <w:r w:rsidRPr="00946A9A">
              <w:t xml:space="preserve">may be paid under </w:t>
            </w:r>
            <w:r>
              <w:t xml:space="preserve">such </w:t>
            </w:r>
            <w:r w:rsidRPr="00946A9A">
              <w:t xml:space="preserve">a policy </w:t>
            </w:r>
            <w:r w:rsidR="00D30919">
              <w:t xml:space="preserve">at 40 hours of accumulated vacation leave or </w:t>
            </w:r>
            <w:r w:rsidRPr="00946A9A">
              <w:t>all of the officer's accumulated vacation leave, whichever is less.</w:t>
            </w:r>
            <w:r w:rsidR="00CF68A6">
              <w:t xml:space="preserve"> </w:t>
            </w:r>
            <w:r w:rsidR="008A15C2">
              <w:t>The bill requires</w:t>
            </w:r>
            <w:r>
              <w:t xml:space="preserve"> TJJD</w:t>
            </w:r>
            <w:r w:rsidR="008A15C2">
              <w:t>, if it</w:t>
            </w:r>
            <w:r>
              <w:t xml:space="preserve"> p</w:t>
            </w:r>
            <w:r w:rsidRPr="00946A9A">
              <w:t xml:space="preserve">ays a juvenile correctional officer for the officer's accumulated vacation leave under </w:t>
            </w:r>
            <w:r>
              <w:t>the</w:t>
            </w:r>
            <w:r w:rsidRPr="00946A9A">
              <w:t xml:space="preserve"> policy</w:t>
            </w:r>
            <w:r>
              <w:t xml:space="preserve">, </w:t>
            </w:r>
            <w:r w:rsidR="008A15C2">
              <w:t>to</w:t>
            </w:r>
            <w:r w:rsidR="00CF68A6">
              <w:t xml:space="preserve"> </w:t>
            </w:r>
            <w:r>
              <w:t>do the following:</w:t>
            </w:r>
          </w:p>
          <w:p w14:paraId="4E1D0B4A" w14:textId="0C274094" w:rsidR="00946A9A" w:rsidRDefault="00C91698" w:rsidP="00F6230F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compute the amount of the payment by multiplying the officer's hourly rate of compensation on the date the officer notifies </w:t>
            </w:r>
            <w:r w:rsidR="006A6554">
              <w:t>TJJD</w:t>
            </w:r>
            <w:r>
              <w:t xml:space="preserve"> of an election by the number of hours of accumulated vacation leave for which the officer elects to be paid; and</w:t>
            </w:r>
          </w:p>
          <w:p w14:paraId="44092926" w14:textId="42FB4CC9" w:rsidR="00946A9A" w:rsidRDefault="00C91698" w:rsidP="00F6230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on making the payment, deduct the number of hours for which the officer received payment from the officer's accumulated vacation leave balance.</w:t>
            </w:r>
          </w:p>
          <w:p w14:paraId="6AFC64E4" w14:textId="77777777" w:rsidR="006A6554" w:rsidRDefault="006A6554" w:rsidP="00F623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09891D7" w14:textId="00CF2F4F" w:rsidR="009C1BA0" w:rsidRDefault="00C91698" w:rsidP="00F623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6A6554">
              <w:t>H.B. 4263</w:t>
            </w:r>
            <w:r>
              <w:t xml:space="preserve"> revises the </w:t>
            </w:r>
            <w:r w:rsidR="007F4EE0">
              <w:t>criteria</w:t>
            </w:r>
            <w:r w:rsidR="000E187C">
              <w:t xml:space="preserve"> relating to the membership </w:t>
            </w:r>
            <w:r>
              <w:t xml:space="preserve">of a panel for reviewing and determining </w:t>
            </w:r>
            <w:r w:rsidR="00D40977" w:rsidRPr="00D40977">
              <w:t xml:space="preserve">whether a child who has completed the child's minimum length of stay should be discharged from the custody of </w:t>
            </w:r>
            <w:r w:rsidR="00D40977">
              <w:t xml:space="preserve">TJJD, </w:t>
            </w:r>
            <w:r w:rsidR="00D40977" w:rsidRPr="00D40977">
              <w:t xml:space="preserve">be released under supervision, or remain in </w:t>
            </w:r>
            <w:r w:rsidR="000617CB">
              <w:t>TJJD</w:t>
            </w:r>
            <w:r w:rsidR="000617CB" w:rsidRPr="00D40977">
              <w:t xml:space="preserve"> </w:t>
            </w:r>
            <w:r w:rsidR="00D40977" w:rsidRPr="00D40977">
              <w:t>custody for an additional period of time</w:t>
            </w:r>
            <w:r>
              <w:t xml:space="preserve"> as follows:</w:t>
            </w:r>
          </w:p>
          <w:p w14:paraId="46CD5B8E" w14:textId="3FCA652D" w:rsidR="009C1BA0" w:rsidRDefault="00C91698" w:rsidP="00F6230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removes the </w:t>
            </w:r>
            <w:r w:rsidR="007F4EE0">
              <w:t>requirement</w:t>
            </w:r>
            <w:r>
              <w:t xml:space="preserve"> that a TJJD employee who is appointed to the panel be an employee who works at TJJD's central office;</w:t>
            </w:r>
            <w:r w:rsidR="002E6B46">
              <w:t xml:space="preserve"> and</w:t>
            </w:r>
          </w:p>
          <w:p w14:paraId="3E710843" w14:textId="77777777" w:rsidR="008423E4" w:rsidRDefault="00C91698" w:rsidP="00F6230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</w:pPr>
            <w:r>
              <w:t>clarifies that</w:t>
            </w:r>
            <w:r w:rsidR="000E187C">
              <w:t xml:space="preserve"> the prohibition against a</w:t>
            </w:r>
            <w:r w:rsidR="000E187C" w:rsidRPr="008F0D35">
              <w:t xml:space="preserve"> member of the panel </w:t>
            </w:r>
            <w:r w:rsidR="000E187C">
              <w:t>being</w:t>
            </w:r>
            <w:r w:rsidR="000E187C" w:rsidRPr="008F0D35">
              <w:t xml:space="preserve"> involved in any supervisory decisions concerning children in </w:t>
            </w:r>
            <w:r w:rsidR="000E187C" w:rsidRPr="00973EB8">
              <w:t xml:space="preserve">TJJD </w:t>
            </w:r>
            <w:r w:rsidR="000E187C" w:rsidRPr="008F0D35">
              <w:t>custody</w:t>
            </w:r>
            <w:r w:rsidR="000E187C">
              <w:t xml:space="preserve"> </w:t>
            </w:r>
            <w:r>
              <w:t xml:space="preserve">applies with respect to </w:t>
            </w:r>
            <w:r w:rsidR="000E187C" w:rsidRPr="008F0D35">
              <w:t>any determination</w:t>
            </w:r>
            <w:r w:rsidR="000E187C">
              <w:t xml:space="preserve"> relating to </w:t>
            </w:r>
            <w:r>
              <w:t xml:space="preserve">the release of a juvenile from a secure facility </w:t>
            </w:r>
            <w:r w:rsidR="000E187C" w:rsidRPr="008F0D35">
              <w:t>concerning a child</w:t>
            </w:r>
            <w:r w:rsidR="000E187C">
              <w:t xml:space="preserve"> in TJJD custody </w:t>
            </w:r>
            <w:r w:rsidR="000E187C" w:rsidRPr="008F0D35">
              <w:t>for whom that panel member has made a supervisory decision.</w:t>
            </w:r>
            <w:r w:rsidR="000E187C">
              <w:t xml:space="preserve"> </w:t>
            </w:r>
          </w:p>
          <w:p w14:paraId="051447CB" w14:textId="7CD93808" w:rsidR="00F6230F" w:rsidRPr="00973EB8" w:rsidRDefault="00F6230F" w:rsidP="00F623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A564E4" w14:paraId="1E0A2A08" w14:textId="77777777" w:rsidTr="00345119">
        <w:tc>
          <w:tcPr>
            <w:tcW w:w="9576" w:type="dxa"/>
          </w:tcPr>
          <w:p w14:paraId="4C299B7A" w14:textId="77777777" w:rsidR="008423E4" w:rsidRPr="00A8133F" w:rsidRDefault="00C91698" w:rsidP="00F6230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33E774D" w14:textId="77777777" w:rsidR="008423E4" w:rsidRDefault="008423E4" w:rsidP="00F6230F"/>
          <w:p w14:paraId="3E73B8F6" w14:textId="1835544E" w:rsidR="008423E4" w:rsidRPr="003624F2" w:rsidRDefault="00C91698" w:rsidP="00F623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88B9619" w14:textId="77777777" w:rsidR="008423E4" w:rsidRPr="00233FDB" w:rsidRDefault="008423E4" w:rsidP="00F6230F">
            <w:pPr>
              <w:rPr>
                <w:b/>
              </w:rPr>
            </w:pPr>
          </w:p>
        </w:tc>
      </w:tr>
    </w:tbl>
    <w:p w14:paraId="06FB2C95" w14:textId="77777777" w:rsidR="008423E4" w:rsidRPr="00BE0E75" w:rsidRDefault="008423E4" w:rsidP="00F6230F">
      <w:pPr>
        <w:jc w:val="both"/>
        <w:rPr>
          <w:rFonts w:ascii="Arial" w:hAnsi="Arial"/>
          <w:sz w:val="16"/>
          <w:szCs w:val="16"/>
        </w:rPr>
      </w:pPr>
    </w:p>
    <w:p w14:paraId="6CEA0207" w14:textId="77777777" w:rsidR="004108C3" w:rsidRPr="008423E4" w:rsidRDefault="004108C3" w:rsidP="00F6230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76C6C" w14:textId="77777777" w:rsidR="00C91698" w:rsidRDefault="00C91698">
      <w:r>
        <w:separator/>
      </w:r>
    </w:p>
  </w:endnote>
  <w:endnote w:type="continuationSeparator" w:id="0">
    <w:p w14:paraId="06426D74" w14:textId="77777777" w:rsidR="00C91698" w:rsidRDefault="00C9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B4D0" w14:textId="77777777" w:rsidR="00C170C2" w:rsidRDefault="00C170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564E4" w14:paraId="4DB7C7CF" w14:textId="77777777" w:rsidTr="009C1E9A">
      <w:trPr>
        <w:cantSplit/>
      </w:trPr>
      <w:tc>
        <w:tcPr>
          <w:tcW w:w="0" w:type="pct"/>
        </w:tcPr>
        <w:p w14:paraId="1E00C89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F1C90E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5F03A1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BF1A9C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10BD35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564E4" w14:paraId="57B136F9" w14:textId="77777777" w:rsidTr="009C1E9A">
      <w:trPr>
        <w:cantSplit/>
      </w:trPr>
      <w:tc>
        <w:tcPr>
          <w:tcW w:w="0" w:type="pct"/>
        </w:tcPr>
        <w:p w14:paraId="1E793F2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C792ED6" w14:textId="34479680" w:rsidR="00EC379B" w:rsidRPr="009C1E9A" w:rsidRDefault="00C9169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25999-D</w:t>
          </w:r>
        </w:p>
      </w:tc>
      <w:tc>
        <w:tcPr>
          <w:tcW w:w="2453" w:type="pct"/>
        </w:tcPr>
        <w:p w14:paraId="400695E5" w14:textId="2F77707D" w:rsidR="00EC379B" w:rsidRDefault="00C9169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C63CF">
            <w:t>25.113.2294</w:t>
          </w:r>
          <w:r>
            <w:fldChar w:fldCharType="end"/>
          </w:r>
        </w:p>
      </w:tc>
    </w:tr>
    <w:tr w:rsidR="00A564E4" w14:paraId="7D88A7A5" w14:textId="77777777" w:rsidTr="009C1E9A">
      <w:trPr>
        <w:cantSplit/>
      </w:trPr>
      <w:tc>
        <w:tcPr>
          <w:tcW w:w="0" w:type="pct"/>
        </w:tcPr>
        <w:p w14:paraId="4496E4E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BD8EBE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BDDEEC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C1E329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564E4" w14:paraId="5F74FFA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E945362" w14:textId="77777777" w:rsidR="00EC379B" w:rsidRDefault="00C9169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B4FCCE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68090E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6A6F" w14:textId="77777777" w:rsidR="00C170C2" w:rsidRDefault="00C170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CF60B" w14:textId="77777777" w:rsidR="00C91698" w:rsidRDefault="00C91698">
      <w:r>
        <w:separator/>
      </w:r>
    </w:p>
  </w:footnote>
  <w:footnote w:type="continuationSeparator" w:id="0">
    <w:p w14:paraId="16EADAAA" w14:textId="77777777" w:rsidR="00C91698" w:rsidRDefault="00C91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282C" w14:textId="77777777" w:rsidR="00C170C2" w:rsidRDefault="00C170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523D" w14:textId="77777777" w:rsidR="00C170C2" w:rsidRDefault="00C170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44D56" w14:textId="77777777" w:rsidR="00C170C2" w:rsidRDefault="00C170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001D"/>
    <w:multiLevelType w:val="hybridMultilevel"/>
    <w:tmpl w:val="1C5A10AC"/>
    <w:lvl w:ilvl="0" w:tplc="BC5C99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BCF2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88D7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E9D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4C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A72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89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429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B85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C5753"/>
    <w:multiLevelType w:val="hybridMultilevel"/>
    <w:tmpl w:val="D5ACABF6"/>
    <w:lvl w:ilvl="0" w:tplc="100CE5FC">
      <w:start w:val="1"/>
      <w:numFmt w:val="decimal"/>
      <w:lvlText w:val="(%1)"/>
      <w:lvlJc w:val="left"/>
      <w:pPr>
        <w:ind w:left="945" w:hanging="585"/>
      </w:pPr>
      <w:rPr>
        <w:rFonts w:hint="default"/>
      </w:rPr>
    </w:lvl>
    <w:lvl w:ilvl="1" w:tplc="AE625FC2" w:tentative="1">
      <w:start w:val="1"/>
      <w:numFmt w:val="lowerLetter"/>
      <w:lvlText w:val="%2."/>
      <w:lvlJc w:val="left"/>
      <w:pPr>
        <w:ind w:left="1440" w:hanging="360"/>
      </w:pPr>
    </w:lvl>
    <w:lvl w:ilvl="2" w:tplc="EFF8B1B2" w:tentative="1">
      <w:start w:val="1"/>
      <w:numFmt w:val="lowerRoman"/>
      <w:lvlText w:val="%3."/>
      <w:lvlJc w:val="right"/>
      <w:pPr>
        <w:ind w:left="2160" w:hanging="180"/>
      </w:pPr>
    </w:lvl>
    <w:lvl w:ilvl="3" w:tplc="65EC8468" w:tentative="1">
      <w:start w:val="1"/>
      <w:numFmt w:val="decimal"/>
      <w:lvlText w:val="%4."/>
      <w:lvlJc w:val="left"/>
      <w:pPr>
        <w:ind w:left="2880" w:hanging="360"/>
      </w:pPr>
    </w:lvl>
    <w:lvl w:ilvl="4" w:tplc="FFCCE7F4" w:tentative="1">
      <w:start w:val="1"/>
      <w:numFmt w:val="lowerLetter"/>
      <w:lvlText w:val="%5."/>
      <w:lvlJc w:val="left"/>
      <w:pPr>
        <w:ind w:left="3600" w:hanging="360"/>
      </w:pPr>
    </w:lvl>
    <w:lvl w:ilvl="5" w:tplc="20222AE6" w:tentative="1">
      <w:start w:val="1"/>
      <w:numFmt w:val="lowerRoman"/>
      <w:lvlText w:val="%6."/>
      <w:lvlJc w:val="right"/>
      <w:pPr>
        <w:ind w:left="4320" w:hanging="180"/>
      </w:pPr>
    </w:lvl>
    <w:lvl w:ilvl="6" w:tplc="1160058A" w:tentative="1">
      <w:start w:val="1"/>
      <w:numFmt w:val="decimal"/>
      <w:lvlText w:val="%7."/>
      <w:lvlJc w:val="left"/>
      <w:pPr>
        <w:ind w:left="5040" w:hanging="360"/>
      </w:pPr>
    </w:lvl>
    <w:lvl w:ilvl="7" w:tplc="D4DA2E76" w:tentative="1">
      <w:start w:val="1"/>
      <w:numFmt w:val="lowerLetter"/>
      <w:lvlText w:val="%8."/>
      <w:lvlJc w:val="left"/>
      <w:pPr>
        <w:ind w:left="5760" w:hanging="360"/>
      </w:pPr>
    </w:lvl>
    <w:lvl w:ilvl="8" w:tplc="AD4CB3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B3442"/>
    <w:multiLevelType w:val="hybridMultilevel"/>
    <w:tmpl w:val="F5E024C4"/>
    <w:lvl w:ilvl="0" w:tplc="B79ED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4A7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98B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67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47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26F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86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A8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480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017D0"/>
    <w:multiLevelType w:val="hybridMultilevel"/>
    <w:tmpl w:val="611616A6"/>
    <w:lvl w:ilvl="0" w:tplc="BFC0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5601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6EE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0C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925E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0B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E7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D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F8F8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8637C"/>
    <w:multiLevelType w:val="hybridMultilevel"/>
    <w:tmpl w:val="655A9252"/>
    <w:lvl w:ilvl="0" w:tplc="331898AA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62500FB2" w:tentative="1">
      <w:start w:val="1"/>
      <w:numFmt w:val="lowerLetter"/>
      <w:lvlText w:val="%2."/>
      <w:lvlJc w:val="left"/>
      <w:pPr>
        <w:ind w:left="1440" w:hanging="360"/>
      </w:pPr>
    </w:lvl>
    <w:lvl w:ilvl="2" w:tplc="84FC552C" w:tentative="1">
      <w:start w:val="1"/>
      <w:numFmt w:val="lowerRoman"/>
      <w:lvlText w:val="%3."/>
      <w:lvlJc w:val="right"/>
      <w:pPr>
        <w:ind w:left="2160" w:hanging="180"/>
      </w:pPr>
    </w:lvl>
    <w:lvl w:ilvl="3" w:tplc="F1B2C244" w:tentative="1">
      <w:start w:val="1"/>
      <w:numFmt w:val="decimal"/>
      <w:lvlText w:val="%4."/>
      <w:lvlJc w:val="left"/>
      <w:pPr>
        <w:ind w:left="2880" w:hanging="360"/>
      </w:pPr>
    </w:lvl>
    <w:lvl w:ilvl="4" w:tplc="3AA08B9E" w:tentative="1">
      <w:start w:val="1"/>
      <w:numFmt w:val="lowerLetter"/>
      <w:lvlText w:val="%5."/>
      <w:lvlJc w:val="left"/>
      <w:pPr>
        <w:ind w:left="3600" w:hanging="360"/>
      </w:pPr>
    </w:lvl>
    <w:lvl w:ilvl="5" w:tplc="BE124900" w:tentative="1">
      <w:start w:val="1"/>
      <w:numFmt w:val="lowerRoman"/>
      <w:lvlText w:val="%6."/>
      <w:lvlJc w:val="right"/>
      <w:pPr>
        <w:ind w:left="4320" w:hanging="180"/>
      </w:pPr>
    </w:lvl>
    <w:lvl w:ilvl="6" w:tplc="0324D8F2" w:tentative="1">
      <w:start w:val="1"/>
      <w:numFmt w:val="decimal"/>
      <w:lvlText w:val="%7."/>
      <w:lvlJc w:val="left"/>
      <w:pPr>
        <w:ind w:left="5040" w:hanging="360"/>
      </w:pPr>
    </w:lvl>
    <w:lvl w:ilvl="7" w:tplc="7F020026" w:tentative="1">
      <w:start w:val="1"/>
      <w:numFmt w:val="lowerLetter"/>
      <w:lvlText w:val="%8."/>
      <w:lvlJc w:val="left"/>
      <w:pPr>
        <w:ind w:left="5760" w:hanging="360"/>
      </w:pPr>
    </w:lvl>
    <w:lvl w:ilvl="8" w:tplc="2844100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22114">
    <w:abstractNumId w:val="2"/>
  </w:num>
  <w:num w:numId="2" w16cid:durableId="1120803164">
    <w:abstractNumId w:val="1"/>
  </w:num>
  <w:num w:numId="3" w16cid:durableId="1575822519">
    <w:abstractNumId w:val="3"/>
  </w:num>
  <w:num w:numId="4" w16cid:durableId="451900011">
    <w:abstractNumId w:val="4"/>
  </w:num>
  <w:num w:numId="5" w16cid:durableId="196699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E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17CB"/>
    <w:rsid w:val="00064BF2"/>
    <w:rsid w:val="000667BA"/>
    <w:rsid w:val="000676A7"/>
    <w:rsid w:val="00073914"/>
    <w:rsid w:val="00074236"/>
    <w:rsid w:val="000746BD"/>
    <w:rsid w:val="00075954"/>
    <w:rsid w:val="000763B0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87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2D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551A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3934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0B0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69E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6B46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26F0"/>
    <w:rsid w:val="003B1501"/>
    <w:rsid w:val="003B185E"/>
    <w:rsid w:val="003B198A"/>
    <w:rsid w:val="003B1CA3"/>
    <w:rsid w:val="003B1ED9"/>
    <w:rsid w:val="003B2891"/>
    <w:rsid w:val="003B3098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3A2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422D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17E1"/>
    <w:rsid w:val="004E2492"/>
    <w:rsid w:val="004E3096"/>
    <w:rsid w:val="004E47F2"/>
    <w:rsid w:val="004E4E2B"/>
    <w:rsid w:val="004E5D4F"/>
    <w:rsid w:val="004E5DEA"/>
    <w:rsid w:val="004E6639"/>
    <w:rsid w:val="004E6BAE"/>
    <w:rsid w:val="004F0D1B"/>
    <w:rsid w:val="004F32AD"/>
    <w:rsid w:val="004F3D9B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6DC6"/>
    <w:rsid w:val="005D767D"/>
    <w:rsid w:val="005D7A30"/>
    <w:rsid w:val="005D7D3B"/>
    <w:rsid w:val="005E1999"/>
    <w:rsid w:val="005E2086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2B75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16B"/>
    <w:rsid w:val="00696563"/>
    <w:rsid w:val="006979F8"/>
    <w:rsid w:val="006A3487"/>
    <w:rsid w:val="006A6068"/>
    <w:rsid w:val="006A6554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4E44"/>
    <w:rsid w:val="006D504F"/>
    <w:rsid w:val="006E0CAC"/>
    <w:rsid w:val="006E1CFB"/>
    <w:rsid w:val="006E1F94"/>
    <w:rsid w:val="006E26C1"/>
    <w:rsid w:val="006E30A8"/>
    <w:rsid w:val="006E45B0"/>
    <w:rsid w:val="006E4DDC"/>
    <w:rsid w:val="006E5692"/>
    <w:rsid w:val="006F365D"/>
    <w:rsid w:val="006F4BB0"/>
    <w:rsid w:val="006F5EE8"/>
    <w:rsid w:val="006F6517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245B"/>
    <w:rsid w:val="007B4FCA"/>
    <w:rsid w:val="007B7B85"/>
    <w:rsid w:val="007C462E"/>
    <w:rsid w:val="007C496B"/>
    <w:rsid w:val="007C6803"/>
    <w:rsid w:val="007D1CF7"/>
    <w:rsid w:val="007D2892"/>
    <w:rsid w:val="007D2DCC"/>
    <w:rsid w:val="007D47E1"/>
    <w:rsid w:val="007D7FCB"/>
    <w:rsid w:val="007E33B6"/>
    <w:rsid w:val="007E59E8"/>
    <w:rsid w:val="007F3861"/>
    <w:rsid w:val="007F4162"/>
    <w:rsid w:val="007F4EE0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2120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15C2"/>
    <w:rsid w:val="008A3188"/>
    <w:rsid w:val="008A3FDF"/>
    <w:rsid w:val="008A5F9B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0D35"/>
    <w:rsid w:val="008F3053"/>
    <w:rsid w:val="008F3136"/>
    <w:rsid w:val="008F40DF"/>
    <w:rsid w:val="008F5E16"/>
    <w:rsid w:val="008F5EFC"/>
    <w:rsid w:val="00901670"/>
    <w:rsid w:val="00902212"/>
    <w:rsid w:val="009031AF"/>
    <w:rsid w:val="0090355D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A9A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3EB8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BA0"/>
    <w:rsid w:val="009C1E9A"/>
    <w:rsid w:val="009C2A33"/>
    <w:rsid w:val="009C2E49"/>
    <w:rsid w:val="009C36CD"/>
    <w:rsid w:val="009C434F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9F6CF2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454E"/>
    <w:rsid w:val="00A46902"/>
    <w:rsid w:val="00A47B9D"/>
    <w:rsid w:val="00A50CDB"/>
    <w:rsid w:val="00A51F3E"/>
    <w:rsid w:val="00A5364B"/>
    <w:rsid w:val="00A54142"/>
    <w:rsid w:val="00A54C42"/>
    <w:rsid w:val="00A564E4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44E3"/>
    <w:rsid w:val="00A915DC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667D"/>
    <w:rsid w:val="00AF1433"/>
    <w:rsid w:val="00AF48B4"/>
    <w:rsid w:val="00AF4923"/>
    <w:rsid w:val="00AF7C74"/>
    <w:rsid w:val="00B000AF"/>
    <w:rsid w:val="00B032B4"/>
    <w:rsid w:val="00B04E79"/>
    <w:rsid w:val="00B07488"/>
    <w:rsid w:val="00B075A2"/>
    <w:rsid w:val="00B07CFA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0CC6"/>
    <w:rsid w:val="00B5165A"/>
    <w:rsid w:val="00B524C1"/>
    <w:rsid w:val="00B52C8D"/>
    <w:rsid w:val="00B564BF"/>
    <w:rsid w:val="00B60ECB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0B10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6DB4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7484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170C2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162"/>
    <w:rsid w:val="00C9047F"/>
    <w:rsid w:val="00C91698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63CF"/>
    <w:rsid w:val="00CC7131"/>
    <w:rsid w:val="00CC7B9E"/>
    <w:rsid w:val="00CD06CA"/>
    <w:rsid w:val="00CD076A"/>
    <w:rsid w:val="00CD180C"/>
    <w:rsid w:val="00CD37DA"/>
    <w:rsid w:val="00CD4F2C"/>
    <w:rsid w:val="00CD731C"/>
    <w:rsid w:val="00CD7374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68A6"/>
    <w:rsid w:val="00CF71E0"/>
    <w:rsid w:val="00D001B1"/>
    <w:rsid w:val="00D03176"/>
    <w:rsid w:val="00D04A71"/>
    <w:rsid w:val="00D060A8"/>
    <w:rsid w:val="00D06605"/>
    <w:rsid w:val="00D0720F"/>
    <w:rsid w:val="00D074E2"/>
    <w:rsid w:val="00D11B0B"/>
    <w:rsid w:val="00D12A3E"/>
    <w:rsid w:val="00D22160"/>
    <w:rsid w:val="00D22172"/>
    <w:rsid w:val="00D2242D"/>
    <w:rsid w:val="00D2301B"/>
    <w:rsid w:val="00D239EE"/>
    <w:rsid w:val="00D30534"/>
    <w:rsid w:val="00D30919"/>
    <w:rsid w:val="00D35728"/>
    <w:rsid w:val="00D359A7"/>
    <w:rsid w:val="00D37BCF"/>
    <w:rsid w:val="00D40977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13D8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52D7"/>
    <w:rsid w:val="00DC6DBB"/>
    <w:rsid w:val="00DC7761"/>
    <w:rsid w:val="00DD0022"/>
    <w:rsid w:val="00DD073C"/>
    <w:rsid w:val="00DD128C"/>
    <w:rsid w:val="00DD1B8F"/>
    <w:rsid w:val="00DD5BCC"/>
    <w:rsid w:val="00DD721D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FB5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6EA6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0C24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6F06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230F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49B6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2E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35B692F-A1C9-4595-9AD2-0EFC90CC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F0D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F0D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0D3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0D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0D35"/>
    <w:rPr>
      <w:b/>
      <w:bCs/>
    </w:rPr>
  </w:style>
  <w:style w:type="paragraph" w:styleId="Revision">
    <w:name w:val="Revision"/>
    <w:hidden/>
    <w:uiPriority w:val="99"/>
    <w:semiHidden/>
    <w:rsid w:val="00D309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3259</Characters>
  <Application>Microsoft Office Word</Application>
  <DocSecurity>0</DocSecurity>
  <Lines>73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HB04263 (Committee Report (Unamended))</vt:lpstr>
    </vt:vector>
  </TitlesOfParts>
  <Company>State of Texas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25999</dc:subject>
  <dc:creator>State of Texas</dc:creator>
  <dc:description>HB 4263 by Cook-(H)Criminal Jurisprudence</dc:description>
  <cp:lastModifiedBy>Damian Duarte</cp:lastModifiedBy>
  <cp:revision>2</cp:revision>
  <cp:lastPrinted>2003-11-26T17:21:00Z</cp:lastPrinted>
  <dcterms:created xsi:type="dcterms:W3CDTF">2025-04-25T18:09:00Z</dcterms:created>
  <dcterms:modified xsi:type="dcterms:W3CDTF">2025-04-25T18:09:00Z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25.113.2294</vt:lpwstr>
  </property>
</Properties>
</file>