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D38B9" w14:paraId="60D77BCA" w14:textId="77777777" w:rsidTr="00345119">
        <w:tc>
          <w:tcPr>
            <w:tcW w:w="9576" w:type="dxa"/>
            <w:noWrap/>
          </w:tcPr>
          <w:p w14:paraId="47213ABF" w14:textId="77777777" w:rsidR="008423E4" w:rsidRPr="0022177D" w:rsidRDefault="005054D7" w:rsidP="00434CAE">
            <w:pPr>
              <w:pStyle w:val="Heading1"/>
            </w:pPr>
            <w:r w:rsidRPr="00631897">
              <w:t>BILL ANALYSIS</w:t>
            </w:r>
          </w:p>
        </w:tc>
      </w:tr>
    </w:tbl>
    <w:p w14:paraId="45B4DC62" w14:textId="77777777" w:rsidR="008423E4" w:rsidRPr="0022177D" w:rsidRDefault="008423E4" w:rsidP="00434CAE">
      <w:pPr>
        <w:jc w:val="center"/>
      </w:pPr>
    </w:p>
    <w:p w14:paraId="467779F0" w14:textId="77777777" w:rsidR="008423E4" w:rsidRPr="00B31F0E" w:rsidRDefault="008423E4" w:rsidP="00434CAE"/>
    <w:p w14:paraId="708DB9F6" w14:textId="77777777" w:rsidR="008423E4" w:rsidRPr="00742794" w:rsidRDefault="008423E4" w:rsidP="00434CA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D38B9" w14:paraId="68489B0C" w14:textId="77777777" w:rsidTr="00345119">
        <w:tc>
          <w:tcPr>
            <w:tcW w:w="9576" w:type="dxa"/>
          </w:tcPr>
          <w:p w14:paraId="0824010A" w14:textId="4221999F" w:rsidR="008423E4" w:rsidRPr="00861995" w:rsidRDefault="005054D7" w:rsidP="00434CAE">
            <w:pPr>
              <w:jc w:val="right"/>
            </w:pPr>
            <w:r>
              <w:t>H.B. 5115</w:t>
            </w:r>
          </w:p>
        </w:tc>
      </w:tr>
      <w:tr w:rsidR="007D38B9" w14:paraId="3E3EC2E5" w14:textId="77777777" w:rsidTr="00345119">
        <w:tc>
          <w:tcPr>
            <w:tcW w:w="9576" w:type="dxa"/>
          </w:tcPr>
          <w:p w14:paraId="447100F6" w14:textId="64CCB40F" w:rsidR="008423E4" w:rsidRPr="00861995" w:rsidRDefault="005054D7" w:rsidP="00434CAE">
            <w:pPr>
              <w:jc w:val="right"/>
            </w:pPr>
            <w:r>
              <w:t xml:space="preserve">By: </w:t>
            </w:r>
            <w:r w:rsidR="00802A06">
              <w:t>Shaheen</w:t>
            </w:r>
          </w:p>
        </w:tc>
      </w:tr>
      <w:tr w:rsidR="007D38B9" w14:paraId="6EC80D6E" w14:textId="77777777" w:rsidTr="00345119">
        <w:tc>
          <w:tcPr>
            <w:tcW w:w="9576" w:type="dxa"/>
          </w:tcPr>
          <w:p w14:paraId="08C7A9C1" w14:textId="7E526295" w:rsidR="008423E4" w:rsidRPr="00861995" w:rsidRDefault="005054D7" w:rsidP="00434CAE">
            <w:pPr>
              <w:jc w:val="right"/>
            </w:pPr>
            <w:r>
              <w:t>Elections</w:t>
            </w:r>
          </w:p>
        </w:tc>
      </w:tr>
      <w:tr w:rsidR="007D38B9" w14:paraId="30617188" w14:textId="77777777" w:rsidTr="00345119">
        <w:tc>
          <w:tcPr>
            <w:tcW w:w="9576" w:type="dxa"/>
          </w:tcPr>
          <w:p w14:paraId="0BB81745" w14:textId="599CFCE8" w:rsidR="008423E4" w:rsidRDefault="005054D7" w:rsidP="00434CAE">
            <w:pPr>
              <w:jc w:val="right"/>
            </w:pPr>
            <w:r>
              <w:t>Committee Report (Unamended)</w:t>
            </w:r>
          </w:p>
        </w:tc>
      </w:tr>
    </w:tbl>
    <w:p w14:paraId="254D427A" w14:textId="77777777" w:rsidR="008423E4" w:rsidRDefault="008423E4" w:rsidP="00434CAE">
      <w:pPr>
        <w:tabs>
          <w:tab w:val="right" w:pos="9360"/>
        </w:tabs>
      </w:pPr>
    </w:p>
    <w:p w14:paraId="1FFC1485" w14:textId="77777777" w:rsidR="008423E4" w:rsidRDefault="008423E4" w:rsidP="00434CAE"/>
    <w:p w14:paraId="24ABEFC2" w14:textId="77777777" w:rsidR="008423E4" w:rsidRDefault="008423E4" w:rsidP="00434CA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D38B9" w14:paraId="41E85C6D" w14:textId="77777777" w:rsidTr="00345119">
        <w:tc>
          <w:tcPr>
            <w:tcW w:w="9576" w:type="dxa"/>
          </w:tcPr>
          <w:p w14:paraId="7319BD37" w14:textId="77777777" w:rsidR="008423E4" w:rsidRPr="00A8133F" w:rsidRDefault="005054D7" w:rsidP="00434CA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D7CDBB8" w14:textId="77777777" w:rsidR="008423E4" w:rsidRDefault="008423E4" w:rsidP="00434CAE"/>
          <w:p w14:paraId="2582556C" w14:textId="30A660BC" w:rsidR="008423E4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40F7C">
              <w:t xml:space="preserve">Under current law, </w:t>
            </w:r>
            <w:r w:rsidR="00676C82">
              <w:t xml:space="preserve">the </w:t>
            </w:r>
            <w:r w:rsidR="0092259D">
              <w:t>offense of</w:t>
            </w:r>
            <w:r w:rsidR="00676C82">
              <w:t xml:space="preserve"> </w:t>
            </w:r>
            <w:r w:rsidRPr="00040F7C">
              <w:t xml:space="preserve">illegal voting is a second degree felony, but </w:t>
            </w:r>
            <w:r w:rsidR="0092259D">
              <w:t>an</w:t>
            </w:r>
            <w:r w:rsidR="00676C82">
              <w:t xml:space="preserve"> </w:t>
            </w:r>
            <w:r w:rsidRPr="00040F7C">
              <w:t xml:space="preserve">election fraud </w:t>
            </w:r>
            <w:r w:rsidR="0092259D">
              <w:t xml:space="preserve">offense </w:t>
            </w:r>
            <w:r w:rsidRPr="00040F7C">
              <w:t xml:space="preserve">is only a Class A </w:t>
            </w:r>
            <w:r>
              <w:t>m</w:t>
            </w:r>
            <w:r w:rsidRPr="00040F7C">
              <w:t>isdemeanor</w:t>
            </w:r>
            <w:r w:rsidR="0092259D">
              <w:t xml:space="preserve"> or, if the actor was acting in their</w:t>
            </w:r>
            <w:r w:rsidR="0092259D" w:rsidRPr="0092259D">
              <w:t xml:space="preserve"> capacity as an elected official</w:t>
            </w:r>
            <w:r w:rsidR="0092259D">
              <w:t>, a state jail felony</w:t>
            </w:r>
            <w:r w:rsidRPr="00040F7C">
              <w:t xml:space="preserve">. </w:t>
            </w:r>
            <w:r w:rsidR="00676C82">
              <w:t>The bill author has informed the committee that election fraud is a serious offense, and the punishment should be consistent with the punishment for other election</w:t>
            </w:r>
            <w:r w:rsidR="004E6CCB">
              <w:t>-</w:t>
            </w:r>
            <w:r w:rsidR="00505817">
              <w:t>related violations</w:t>
            </w:r>
            <w:r w:rsidR="00676C82">
              <w:t xml:space="preserve">. </w:t>
            </w:r>
            <w:r>
              <w:t>H</w:t>
            </w:r>
            <w:r w:rsidR="00676C82">
              <w:t>.</w:t>
            </w:r>
            <w:r>
              <w:t>B</w:t>
            </w:r>
            <w:r w:rsidR="00676C82">
              <w:t>.</w:t>
            </w:r>
            <w:r>
              <w:t xml:space="preserve"> 5115 </w:t>
            </w:r>
            <w:r w:rsidR="00676C82">
              <w:t>seeks to address this issue by providing for penalty increases</w:t>
            </w:r>
            <w:r w:rsidR="00505817">
              <w:t xml:space="preserve"> </w:t>
            </w:r>
            <w:r w:rsidR="005518E8">
              <w:t xml:space="preserve">for the offense of </w:t>
            </w:r>
            <w:r w:rsidR="00505817">
              <w:t>election fraud</w:t>
            </w:r>
            <w:r w:rsidR="00676C82">
              <w:t xml:space="preserve">. </w:t>
            </w:r>
          </w:p>
          <w:p w14:paraId="52953A3F" w14:textId="2F7C8CD3" w:rsidR="0055411B" w:rsidRPr="00E26B13" w:rsidRDefault="0055411B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7D38B9" w14:paraId="24655994" w14:textId="77777777" w:rsidTr="00345119">
        <w:tc>
          <w:tcPr>
            <w:tcW w:w="9576" w:type="dxa"/>
          </w:tcPr>
          <w:p w14:paraId="0A2E9DC3" w14:textId="77777777" w:rsidR="0017725B" w:rsidRDefault="005054D7" w:rsidP="00434CA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967055A" w14:textId="77777777" w:rsidR="0017725B" w:rsidRDefault="0017725B" w:rsidP="00434CAE">
            <w:pPr>
              <w:rPr>
                <w:b/>
                <w:u w:val="single"/>
              </w:rPr>
            </w:pPr>
          </w:p>
          <w:p w14:paraId="061AE8B2" w14:textId="515DA31E" w:rsidR="00BC5BA2" w:rsidRPr="00BC5BA2" w:rsidRDefault="005054D7" w:rsidP="00434CAE">
            <w:pPr>
              <w:jc w:val="both"/>
            </w:pPr>
            <w:r>
              <w:t>It is the committee's opinion that this bill expressly does one or more of the following: creates a criminal offense, increases the punishment for an existing criminal offense or category of offenses, or changes the eligibility of a person for community supervision, parole, or mandatory supervision.</w:t>
            </w:r>
          </w:p>
          <w:p w14:paraId="36137B13" w14:textId="77777777" w:rsidR="0017725B" w:rsidRPr="0017725B" w:rsidRDefault="0017725B" w:rsidP="00434CAE">
            <w:pPr>
              <w:rPr>
                <w:b/>
                <w:u w:val="single"/>
              </w:rPr>
            </w:pPr>
          </w:p>
        </w:tc>
      </w:tr>
      <w:tr w:rsidR="007D38B9" w14:paraId="5C9B5CF8" w14:textId="77777777" w:rsidTr="00345119">
        <w:tc>
          <w:tcPr>
            <w:tcW w:w="9576" w:type="dxa"/>
          </w:tcPr>
          <w:p w14:paraId="5F2A35CA" w14:textId="77777777" w:rsidR="008423E4" w:rsidRPr="00A8133F" w:rsidRDefault="005054D7" w:rsidP="00434CA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15E7AF8" w14:textId="77777777" w:rsidR="008423E4" w:rsidRDefault="008423E4" w:rsidP="00434CAE"/>
          <w:p w14:paraId="3FF59B69" w14:textId="4C57DD1E" w:rsidR="00BC5BA2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5B0D9AC" w14:textId="77777777" w:rsidR="008423E4" w:rsidRPr="00E21FDC" w:rsidRDefault="008423E4" w:rsidP="00434CAE">
            <w:pPr>
              <w:rPr>
                <w:b/>
              </w:rPr>
            </w:pPr>
          </w:p>
        </w:tc>
      </w:tr>
      <w:tr w:rsidR="007D38B9" w14:paraId="2B0A7620" w14:textId="77777777" w:rsidTr="00345119">
        <w:tc>
          <w:tcPr>
            <w:tcW w:w="9576" w:type="dxa"/>
          </w:tcPr>
          <w:p w14:paraId="4F4A8CDB" w14:textId="77777777" w:rsidR="008423E4" w:rsidRPr="00A8133F" w:rsidRDefault="005054D7" w:rsidP="00434CA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A0A8393" w14:textId="77777777" w:rsidR="008423E4" w:rsidRDefault="008423E4" w:rsidP="00434CAE"/>
          <w:p w14:paraId="4DE82E86" w14:textId="0F0FC722" w:rsidR="00C060D5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5115 amends the Election Code to expand the conduct </w:t>
            </w:r>
            <w:r w:rsidR="007C0B12">
              <w:t xml:space="preserve">that </w:t>
            </w:r>
            <w:r>
              <w:t>constitut</w:t>
            </w:r>
            <w:r w:rsidR="007C0B12">
              <w:t>es</w:t>
            </w:r>
            <w:r>
              <w:t xml:space="preserve"> the offense of election fraud to include </w:t>
            </w:r>
            <w:r w:rsidRPr="00BC5BA2">
              <w:t>knowingly or intentionally mak</w:t>
            </w:r>
            <w:r>
              <w:t xml:space="preserve">ing </w:t>
            </w:r>
            <w:r w:rsidRPr="00BC5BA2">
              <w:t>any effort to</w:t>
            </w:r>
            <w:r>
              <w:t xml:space="preserve"> do the following:</w:t>
            </w:r>
          </w:p>
          <w:p w14:paraId="5F4D9AED" w14:textId="77777777" w:rsidR="00C060D5" w:rsidRDefault="005054D7" w:rsidP="00434CAE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count votes the person knows are invalid or alter a report to include votes the person knows are invalid; or</w:t>
            </w:r>
          </w:p>
          <w:p w14:paraId="3F3D648B" w14:textId="77777777" w:rsidR="00C060D5" w:rsidRDefault="005054D7" w:rsidP="00434CAE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refuse to count votes the person knows are valid or alter a report to exclude votes the person knows are valid.</w:t>
            </w:r>
          </w:p>
          <w:p w14:paraId="33AB5973" w14:textId="36468DEC" w:rsidR="0068575C" w:rsidRDefault="005054D7" w:rsidP="00434CAE">
            <w:pPr>
              <w:pStyle w:val="Header"/>
              <w:jc w:val="both"/>
            </w:pPr>
            <w:r>
              <w:t xml:space="preserve">The bill repeals provisions providing for </w:t>
            </w:r>
            <w:r w:rsidR="009C1FBF">
              <w:t>a separate</w:t>
            </w:r>
            <w:r>
              <w:t xml:space="preserve"> second degree felony offense for a person who </w:t>
            </w:r>
            <w:r w:rsidR="004B582D">
              <w:t>knowingly or intentionally engages in such conduct.</w:t>
            </w:r>
            <w:r>
              <w:t xml:space="preserve"> </w:t>
            </w:r>
          </w:p>
          <w:p w14:paraId="449BDB15" w14:textId="77777777" w:rsidR="00C060D5" w:rsidRDefault="00C060D5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CF08026" w14:textId="6B570AFC" w:rsidR="00AD1501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5115 </w:t>
            </w:r>
            <w:r w:rsidR="00BC5BA2">
              <w:t>increase</w:t>
            </w:r>
            <w:r>
              <w:t>s</w:t>
            </w:r>
            <w:r w:rsidR="00BC5BA2">
              <w:t xml:space="preserve"> the </w:t>
            </w:r>
            <w:r>
              <w:t xml:space="preserve">following </w:t>
            </w:r>
            <w:r w:rsidR="00BC5BA2">
              <w:t>penalt</w:t>
            </w:r>
            <w:r>
              <w:t>ies:</w:t>
            </w:r>
          </w:p>
          <w:p w14:paraId="517F8CF8" w14:textId="24BA759B" w:rsidR="00AD1501" w:rsidRDefault="005054D7" w:rsidP="00434CA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for </w:t>
            </w:r>
            <w:r w:rsidR="00555EEB">
              <w:t xml:space="preserve">a person who </w:t>
            </w:r>
            <w:r w:rsidR="009C1FBF">
              <w:t>commit</w:t>
            </w:r>
            <w:r w:rsidR="00537BBC">
              <w:t>s</w:t>
            </w:r>
            <w:r w:rsidR="00555EEB">
              <w:t xml:space="preserve"> </w:t>
            </w:r>
            <w:r>
              <w:t>election fraud, from a Class A misdemeanor to a second degree felony;</w:t>
            </w:r>
          </w:p>
          <w:p w14:paraId="64EAF273" w14:textId="7AB2A4AD" w:rsidR="00E664E2" w:rsidRDefault="005054D7" w:rsidP="00434CA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for a person who </w:t>
            </w:r>
            <w:r w:rsidRPr="00E664E2">
              <w:t>commit</w:t>
            </w:r>
            <w:r w:rsidR="00537BBC">
              <w:t>s</w:t>
            </w:r>
            <w:r w:rsidRPr="00E664E2">
              <w:t xml:space="preserve"> </w:t>
            </w:r>
            <w:r w:rsidR="00285C1B">
              <w:t xml:space="preserve">election fraud </w:t>
            </w:r>
            <w:r w:rsidRPr="00E664E2">
              <w:t xml:space="preserve">while acting in the </w:t>
            </w:r>
            <w:r w:rsidRPr="00E664E2">
              <w:t>person's capacity as an elected official</w:t>
            </w:r>
            <w:r w:rsidR="00FB12E4">
              <w:t>, from a state jail felony to a first degree felony</w:t>
            </w:r>
            <w:r>
              <w:t xml:space="preserve">; and </w:t>
            </w:r>
          </w:p>
          <w:p w14:paraId="014BED1C" w14:textId="205BA090" w:rsidR="00E664E2" w:rsidRDefault="005054D7" w:rsidP="00434CA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FB12E4">
              <w:t xml:space="preserve">for a person who is convicted of an </w:t>
            </w:r>
            <w:r w:rsidR="00285C1B">
              <w:t>election fraud</w:t>
            </w:r>
            <w:r w:rsidR="00BA65C6">
              <w:t xml:space="preserve"> attempt</w:t>
            </w:r>
            <w:r>
              <w:t>, from a Class B misdemeanor to a third degree felony.</w:t>
            </w:r>
          </w:p>
          <w:p w14:paraId="5C2E7E93" w14:textId="7AE6AE5D" w:rsidR="004B582D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repeals </w:t>
            </w:r>
            <w:r w:rsidR="00C56FDA">
              <w:t>provisions increas</w:t>
            </w:r>
            <w:r w:rsidR="00AD23A9">
              <w:t>ing</w:t>
            </w:r>
            <w:r w:rsidR="00391E4C">
              <w:t xml:space="preserve"> an</w:t>
            </w:r>
            <w:r w:rsidR="00C56FDA">
              <w:t xml:space="preserve"> election fraud offense to the next higher category of offense </w:t>
            </w:r>
            <w:r w:rsidR="0068575C">
              <w:t xml:space="preserve">for a defendant who was previously convicted of an offense under the Election Code or who committed another election fraud offense in the same election or for an offense involving </w:t>
            </w:r>
            <w:r w:rsidR="00B65A49">
              <w:t xml:space="preserve">certain </w:t>
            </w:r>
            <w:r w:rsidR="0068575C">
              <w:t>voter</w:t>
            </w:r>
            <w:r w:rsidR="00B65A49">
              <w:t>s</w:t>
            </w:r>
            <w:r w:rsidR="0068575C">
              <w:t xml:space="preserve"> 65 years of age or older</w:t>
            </w:r>
            <w:r w:rsidR="00D70F36">
              <w:t xml:space="preserve">. </w:t>
            </w:r>
          </w:p>
          <w:p w14:paraId="1F11E3D1" w14:textId="77777777" w:rsidR="004B582D" w:rsidRDefault="004B582D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710450A" w14:textId="1483C1B6" w:rsidR="00BC5BA2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5115</w:t>
            </w:r>
            <w:r w:rsidR="00D70F36">
              <w:t xml:space="preserve"> applies only to </w:t>
            </w:r>
            <w:r w:rsidR="00D70F36" w:rsidRPr="00D70F36">
              <w:t xml:space="preserve">an offense committed on or after the </w:t>
            </w:r>
            <w:r w:rsidR="00D70F36">
              <w:t xml:space="preserve">bill's </w:t>
            </w:r>
            <w:r w:rsidR="00D70F36" w:rsidRPr="00D70F36">
              <w:t>effective date</w:t>
            </w:r>
            <w:r w:rsidR="00D70F36">
              <w:t xml:space="preserve">. </w:t>
            </w:r>
            <w:r w:rsidR="00D70F36" w:rsidRPr="00D70F36">
              <w:t xml:space="preserve">An offense committed before the </w:t>
            </w:r>
            <w:r w:rsidR="00D70F36">
              <w:t xml:space="preserve">bill's </w:t>
            </w:r>
            <w:r w:rsidR="00D70F36" w:rsidRPr="00D70F36">
              <w:t xml:space="preserve">effective date is governed by the law in effect when the offense was committed, and the former law is continued in effect for that purpose. For </w:t>
            </w:r>
            <w:r w:rsidR="00D70F36">
              <w:t xml:space="preserve">these </w:t>
            </w:r>
            <w:r w:rsidR="00D70F36" w:rsidRPr="00D70F36">
              <w:t>purposes, an offense was committed before the</w:t>
            </w:r>
            <w:r w:rsidR="00D70F36">
              <w:t xml:space="preserve"> bill's</w:t>
            </w:r>
            <w:r w:rsidR="00D70F36" w:rsidRPr="00D70F36">
              <w:t xml:space="preserve"> effective date</w:t>
            </w:r>
            <w:r w:rsidR="00D70F36">
              <w:t xml:space="preserve"> </w:t>
            </w:r>
            <w:r w:rsidR="00D70F36" w:rsidRPr="00D70F36">
              <w:t>if any element of the offense occurred before that date.</w:t>
            </w:r>
          </w:p>
          <w:p w14:paraId="51BDE9BF" w14:textId="77777777" w:rsidR="00E664E2" w:rsidRDefault="00E664E2" w:rsidP="00434CAE">
            <w:pPr>
              <w:pStyle w:val="Header"/>
              <w:jc w:val="both"/>
            </w:pPr>
          </w:p>
          <w:p w14:paraId="5E0368CC" w14:textId="3C3625F6" w:rsidR="00E664E2" w:rsidRPr="009C36CD" w:rsidRDefault="005054D7" w:rsidP="00434CAE">
            <w:pPr>
              <w:pStyle w:val="Header"/>
              <w:jc w:val="both"/>
            </w:pPr>
            <w:r>
              <w:t xml:space="preserve">H.B. 5115 repeals </w:t>
            </w:r>
            <w:r w:rsidRPr="00E664E2">
              <w:t>Section 276.013(c)</w:t>
            </w:r>
            <w:r>
              <w:t xml:space="preserve"> and</w:t>
            </w:r>
            <w:r w:rsidRPr="00E664E2">
              <w:t xml:space="preserve"> Section 276.014</w:t>
            </w:r>
            <w:r>
              <w:t>, Election Code.</w:t>
            </w:r>
          </w:p>
          <w:p w14:paraId="7922119C" w14:textId="77777777" w:rsidR="008423E4" w:rsidRPr="00835628" w:rsidRDefault="008423E4" w:rsidP="00434CAE">
            <w:pPr>
              <w:rPr>
                <w:b/>
              </w:rPr>
            </w:pPr>
          </w:p>
        </w:tc>
      </w:tr>
      <w:tr w:rsidR="007D38B9" w14:paraId="16927B0A" w14:textId="77777777" w:rsidTr="00345119">
        <w:tc>
          <w:tcPr>
            <w:tcW w:w="9576" w:type="dxa"/>
          </w:tcPr>
          <w:p w14:paraId="4B62736E" w14:textId="77777777" w:rsidR="008423E4" w:rsidRPr="00A8133F" w:rsidRDefault="005054D7" w:rsidP="00434CA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AF31995" w14:textId="77777777" w:rsidR="008423E4" w:rsidRDefault="008423E4" w:rsidP="00434CAE"/>
          <w:p w14:paraId="7B291BB4" w14:textId="4EB68A58" w:rsidR="008423E4" w:rsidRPr="003624F2" w:rsidRDefault="005054D7" w:rsidP="00434C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318B988" w14:textId="77777777" w:rsidR="008423E4" w:rsidRPr="00233FDB" w:rsidRDefault="008423E4" w:rsidP="00434CAE">
            <w:pPr>
              <w:rPr>
                <w:b/>
              </w:rPr>
            </w:pPr>
          </w:p>
        </w:tc>
      </w:tr>
    </w:tbl>
    <w:p w14:paraId="0C86E004" w14:textId="77777777" w:rsidR="008423E4" w:rsidRPr="00BE0E75" w:rsidRDefault="008423E4" w:rsidP="00434CAE">
      <w:pPr>
        <w:jc w:val="both"/>
        <w:rPr>
          <w:rFonts w:ascii="Arial" w:hAnsi="Arial"/>
          <w:sz w:val="16"/>
          <w:szCs w:val="16"/>
        </w:rPr>
      </w:pPr>
    </w:p>
    <w:p w14:paraId="2D4CA177" w14:textId="77777777" w:rsidR="004108C3" w:rsidRPr="008423E4" w:rsidRDefault="004108C3" w:rsidP="00434CAE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6346" w14:textId="77777777" w:rsidR="005054D7" w:rsidRDefault="005054D7">
      <w:r>
        <w:separator/>
      </w:r>
    </w:p>
  </w:endnote>
  <w:endnote w:type="continuationSeparator" w:id="0">
    <w:p w14:paraId="247B32FC" w14:textId="77777777" w:rsidR="005054D7" w:rsidRDefault="0050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1F9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D38B9" w14:paraId="43A0D171" w14:textId="77777777" w:rsidTr="009C1E9A">
      <w:trPr>
        <w:cantSplit/>
      </w:trPr>
      <w:tc>
        <w:tcPr>
          <w:tcW w:w="0" w:type="pct"/>
        </w:tcPr>
        <w:p w14:paraId="34F4FF6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5F6CD8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837E6A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992F8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6C0F5C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D38B9" w14:paraId="5F18AF8F" w14:textId="77777777" w:rsidTr="009C1E9A">
      <w:trPr>
        <w:cantSplit/>
      </w:trPr>
      <w:tc>
        <w:tcPr>
          <w:tcW w:w="0" w:type="pct"/>
        </w:tcPr>
        <w:p w14:paraId="0B8FBE3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480CF26" w14:textId="41D4F103" w:rsidR="00EC379B" w:rsidRPr="009C1E9A" w:rsidRDefault="005054D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27080-D</w:t>
          </w:r>
        </w:p>
      </w:tc>
      <w:tc>
        <w:tcPr>
          <w:tcW w:w="2453" w:type="pct"/>
        </w:tcPr>
        <w:p w14:paraId="7C979AC0" w14:textId="365BEA07" w:rsidR="00EC379B" w:rsidRDefault="005054D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6530B">
            <w:t>25.120.36</w:t>
          </w:r>
          <w:r>
            <w:fldChar w:fldCharType="end"/>
          </w:r>
        </w:p>
      </w:tc>
    </w:tr>
    <w:tr w:rsidR="007D38B9" w14:paraId="641103BE" w14:textId="77777777" w:rsidTr="009C1E9A">
      <w:trPr>
        <w:cantSplit/>
      </w:trPr>
      <w:tc>
        <w:tcPr>
          <w:tcW w:w="0" w:type="pct"/>
        </w:tcPr>
        <w:p w14:paraId="5113EBDF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44CAB9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C5EC68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AF3BFC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D38B9" w14:paraId="3A0B788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BC970AD" w14:textId="77777777" w:rsidR="00EC379B" w:rsidRDefault="005054D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9F4A92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51B575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A1C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4747" w14:textId="77777777" w:rsidR="005054D7" w:rsidRDefault="005054D7">
      <w:r>
        <w:separator/>
      </w:r>
    </w:p>
  </w:footnote>
  <w:footnote w:type="continuationSeparator" w:id="0">
    <w:p w14:paraId="26823DF7" w14:textId="77777777" w:rsidR="005054D7" w:rsidRDefault="0050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B05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4F9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C52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00B5"/>
    <w:multiLevelType w:val="hybridMultilevel"/>
    <w:tmpl w:val="B9D25DE4"/>
    <w:lvl w:ilvl="0" w:tplc="760ABD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82E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E8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2C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2B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4D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A3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E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23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33177"/>
    <w:multiLevelType w:val="hybridMultilevel"/>
    <w:tmpl w:val="B6FC85D4"/>
    <w:lvl w:ilvl="0" w:tplc="3334A618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94805B48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3B687B2C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C55AA55A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72614C6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3BB03E22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0CA2098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ED5C6694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C142865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7AAF5FFA"/>
    <w:multiLevelType w:val="hybridMultilevel"/>
    <w:tmpl w:val="70886A9A"/>
    <w:lvl w:ilvl="0" w:tplc="976CA9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F48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365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EE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26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EEC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12A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8A2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241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7304">
    <w:abstractNumId w:val="0"/>
  </w:num>
  <w:num w:numId="2" w16cid:durableId="1378704944">
    <w:abstractNumId w:val="2"/>
  </w:num>
  <w:num w:numId="3" w16cid:durableId="43309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A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3777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0F7C"/>
    <w:rsid w:val="000436B0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530B"/>
    <w:rsid w:val="001664C2"/>
    <w:rsid w:val="0017051D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5953"/>
    <w:rsid w:val="001968BC"/>
    <w:rsid w:val="001A0739"/>
    <w:rsid w:val="001A0F00"/>
    <w:rsid w:val="001A1D8E"/>
    <w:rsid w:val="001A2BDD"/>
    <w:rsid w:val="001A3DDF"/>
    <w:rsid w:val="001A4310"/>
    <w:rsid w:val="001A4D05"/>
    <w:rsid w:val="001B053A"/>
    <w:rsid w:val="001B26D8"/>
    <w:rsid w:val="001B3BFA"/>
    <w:rsid w:val="001B56C2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503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5C1B"/>
    <w:rsid w:val="00287134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1E4C"/>
    <w:rsid w:val="00392DA1"/>
    <w:rsid w:val="00393718"/>
    <w:rsid w:val="00393EE1"/>
    <w:rsid w:val="00395604"/>
    <w:rsid w:val="003A0296"/>
    <w:rsid w:val="003A10BC"/>
    <w:rsid w:val="003A4AB3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6E5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CAE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82D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CCB"/>
    <w:rsid w:val="004F32AD"/>
    <w:rsid w:val="004F3E9B"/>
    <w:rsid w:val="004F57CB"/>
    <w:rsid w:val="004F64F6"/>
    <w:rsid w:val="004F69C0"/>
    <w:rsid w:val="00500121"/>
    <w:rsid w:val="005017AC"/>
    <w:rsid w:val="00501E8A"/>
    <w:rsid w:val="00505121"/>
    <w:rsid w:val="005054D7"/>
    <w:rsid w:val="00505817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7BBC"/>
    <w:rsid w:val="00541B98"/>
    <w:rsid w:val="00543374"/>
    <w:rsid w:val="00545548"/>
    <w:rsid w:val="00546923"/>
    <w:rsid w:val="005518E8"/>
    <w:rsid w:val="00551CA6"/>
    <w:rsid w:val="0055411B"/>
    <w:rsid w:val="00555034"/>
    <w:rsid w:val="00555EEB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005A"/>
    <w:rsid w:val="005832EE"/>
    <w:rsid w:val="005847EF"/>
    <w:rsid w:val="005851E6"/>
    <w:rsid w:val="00587693"/>
    <w:rsid w:val="005878B7"/>
    <w:rsid w:val="00592C9A"/>
    <w:rsid w:val="00593DF8"/>
    <w:rsid w:val="00595745"/>
    <w:rsid w:val="005A0E18"/>
    <w:rsid w:val="005A10B2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201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6C82"/>
    <w:rsid w:val="0068127E"/>
    <w:rsid w:val="00681790"/>
    <w:rsid w:val="006823AA"/>
    <w:rsid w:val="006826EB"/>
    <w:rsid w:val="0068302A"/>
    <w:rsid w:val="00684B98"/>
    <w:rsid w:val="0068575C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0EC1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71D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0B12"/>
    <w:rsid w:val="007C462E"/>
    <w:rsid w:val="007C496B"/>
    <w:rsid w:val="007C6803"/>
    <w:rsid w:val="007D2892"/>
    <w:rsid w:val="007D2DCC"/>
    <w:rsid w:val="007D38B9"/>
    <w:rsid w:val="007D47E1"/>
    <w:rsid w:val="007D7FCB"/>
    <w:rsid w:val="007E33B6"/>
    <w:rsid w:val="007E59E8"/>
    <w:rsid w:val="007F13FA"/>
    <w:rsid w:val="007F3861"/>
    <w:rsid w:val="007F4162"/>
    <w:rsid w:val="007F5441"/>
    <w:rsid w:val="007F7668"/>
    <w:rsid w:val="00800C63"/>
    <w:rsid w:val="00802243"/>
    <w:rsid w:val="008023D4"/>
    <w:rsid w:val="00802A06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259D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1FBF"/>
    <w:rsid w:val="009C2A33"/>
    <w:rsid w:val="009C2E49"/>
    <w:rsid w:val="009C36CD"/>
    <w:rsid w:val="009C43A5"/>
    <w:rsid w:val="009C5A1D"/>
    <w:rsid w:val="009C6126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011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4455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501"/>
    <w:rsid w:val="00AD23A9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DD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32F"/>
    <w:rsid w:val="00B17981"/>
    <w:rsid w:val="00B20CAD"/>
    <w:rsid w:val="00B233BB"/>
    <w:rsid w:val="00B23951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1D74"/>
    <w:rsid w:val="00B62106"/>
    <w:rsid w:val="00B626A8"/>
    <w:rsid w:val="00B65695"/>
    <w:rsid w:val="00B65A49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65C6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5BA2"/>
    <w:rsid w:val="00BC6462"/>
    <w:rsid w:val="00BD0A32"/>
    <w:rsid w:val="00BD2884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0D5"/>
    <w:rsid w:val="00C119AC"/>
    <w:rsid w:val="00C14EE6"/>
    <w:rsid w:val="00C151DA"/>
    <w:rsid w:val="00C152A1"/>
    <w:rsid w:val="00C16CCB"/>
    <w:rsid w:val="00C2142B"/>
    <w:rsid w:val="00C22987"/>
    <w:rsid w:val="00C230CE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6FDA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3924"/>
    <w:rsid w:val="00CB4B4B"/>
    <w:rsid w:val="00CB4B73"/>
    <w:rsid w:val="00CB74CB"/>
    <w:rsid w:val="00CB7E04"/>
    <w:rsid w:val="00CC24B7"/>
    <w:rsid w:val="00CC44F2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5407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987"/>
    <w:rsid w:val="00D12A3E"/>
    <w:rsid w:val="00D22160"/>
    <w:rsid w:val="00D22172"/>
    <w:rsid w:val="00D2301B"/>
    <w:rsid w:val="00D239EE"/>
    <w:rsid w:val="00D30534"/>
    <w:rsid w:val="00D31939"/>
    <w:rsid w:val="00D35728"/>
    <w:rsid w:val="00D359A7"/>
    <w:rsid w:val="00D37BCF"/>
    <w:rsid w:val="00D40F93"/>
    <w:rsid w:val="00D4107C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F36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4BA"/>
    <w:rsid w:val="00DB311F"/>
    <w:rsid w:val="00DB53C6"/>
    <w:rsid w:val="00DB59E3"/>
    <w:rsid w:val="00DB6CB6"/>
    <w:rsid w:val="00DB758F"/>
    <w:rsid w:val="00DC1F1B"/>
    <w:rsid w:val="00DC28F7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820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3A35"/>
    <w:rsid w:val="00E443CE"/>
    <w:rsid w:val="00E45547"/>
    <w:rsid w:val="00E45893"/>
    <w:rsid w:val="00E500F1"/>
    <w:rsid w:val="00E51446"/>
    <w:rsid w:val="00E529C8"/>
    <w:rsid w:val="00E55DA0"/>
    <w:rsid w:val="00E56033"/>
    <w:rsid w:val="00E61159"/>
    <w:rsid w:val="00E625DA"/>
    <w:rsid w:val="00E634DC"/>
    <w:rsid w:val="00E664E2"/>
    <w:rsid w:val="00E667F3"/>
    <w:rsid w:val="00E67794"/>
    <w:rsid w:val="00E70CC6"/>
    <w:rsid w:val="00E71254"/>
    <w:rsid w:val="00E72F0D"/>
    <w:rsid w:val="00E73CCD"/>
    <w:rsid w:val="00E76453"/>
    <w:rsid w:val="00E77353"/>
    <w:rsid w:val="00E775AE"/>
    <w:rsid w:val="00E8272C"/>
    <w:rsid w:val="00E827C7"/>
    <w:rsid w:val="00E857F6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4758"/>
    <w:rsid w:val="00EB5373"/>
    <w:rsid w:val="00EC02A2"/>
    <w:rsid w:val="00EC3268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46CA"/>
    <w:rsid w:val="00F05397"/>
    <w:rsid w:val="00F0638C"/>
    <w:rsid w:val="00F11E04"/>
    <w:rsid w:val="00F12B24"/>
    <w:rsid w:val="00F12BC7"/>
    <w:rsid w:val="00F1348E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4D9"/>
    <w:rsid w:val="00F6514B"/>
    <w:rsid w:val="00F6533E"/>
    <w:rsid w:val="00F6587F"/>
    <w:rsid w:val="00F67981"/>
    <w:rsid w:val="00F706CA"/>
    <w:rsid w:val="00F70F8D"/>
    <w:rsid w:val="00F71C5A"/>
    <w:rsid w:val="00F733A4"/>
    <w:rsid w:val="00F76D90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2E4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C5F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2B50613-5203-47B3-9BAA-9674B60D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C5BA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C5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5BA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BA2"/>
    <w:rPr>
      <w:b/>
      <w:bCs/>
    </w:rPr>
  </w:style>
  <w:style w:type="paragraph" w:styleId="Revision">
    <w:name w:val="Revision"/>
    <w:hidden/>
    <w:uiPriority w:val="99"/>
    <w:semiHidden/>
    <w:rsid w:val="00C060D5"/>
    <w:rPr>
      <w:sz w:val="24"/>
      <w:szCs w:val="24"/>
    </w:rPr>
  </w:style>
  <w:style w:type="character" w:styleId="Hyperlink">
    <w:name w:val="Hyperlink"/>
    <w:basedOn w:val="DefaultParagraphFont"/>
    <w:unhideWhenUsed/>
    <w:rsid w:val="00676C8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6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2457</Characters>
  <Application>Microsoft Office Word</Application>
  <DocSecurity>0</DocSecurity>
  <Lines>68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HB05115 (Committee Report (Unamended))</vt:lpstr>
    </vt:vector>
  </TitlesOfParts>
  <Company>State of Texas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27080</dc:subject>
  <dc:creator>State of Texas</dc:creator>
  <dc:description>HB 5115 by Shaheen-(H)Elections</dc:description>
  <cp:lastModifiedBy>Stacey Nicchio</cp:lastModifiedBy>
  <cp:revision>2</cp:revision>
  <cp:lastPrinted>2003-11-26T17:21:00Z</cp:lastPrinted>
  <dcterms:created xsi:type="dcterms:W3CDTF">2025-05-05T23:47:00Z</dcterms:created>
  <dcterms:modified xsi:type="dcterms:W3CDTF">2025-05-05T23:47:00Z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25.120.36</vt:lpwstr>
  </property>
</Properties>
</file>