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89B" w:rsidRDefault="003C48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5EBDF7108A4084A2ADDAA2313B38C8"/>
          </w:placeholder>
        </w:sdtPr>
        <w:sdtContent>
          <w:r w:rsidRPr="005C2A78">
            <w:rPr>
              <w:rFonts w:cs="Times New Roman"/>
              <w:b/>
              <w:szCs w:val="24"/>
              <w:u w:val="single"/>
            </w:rPr>
            <w:t>BILL ANALYSIS</w:t>
          </w:r>
        </w:sdtContent>
      </w:sdt>
    </w:p>
    <w:p w:rsidR="003C489B" w:rsidRPr="00585C31" w:rsidRDefault="003C489B" w:rsidP="000F1DF9">
      <w:pPr>
        <w:spacing w:after="0" w:line="240" w:lineRule="auto"/>
        <w:rPr>
          <w:rFonts w:cs="Times New Roman"/>
          <w:szCs w:val="24"/>
        </w:rPr>
      </w:pPr>
    </w:p>
    <w:p w:rsidR="003C489B" w:rsidRPr="00585C31" w:rsidRDefault="003C48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489B" w:rsidTr="000F1DF9">
        <w:tc>
          <w:tcPr>
            <w:tcW w:w="2718" w:type="dxa"/>
          </w:tcPr>
          <w:p w:rsidR="003C489B" w:rsidRPr="005C2A78" w:rsidRDefault="003C489B" w:rsidP="006D756B">
            <w:pPr>
              <w:rPr>
                <w:rFonts w:cs="Times New Roman"/>
                <w:szCs w:val="24"/>
              </w:rPr>
            </w:pPr>
            <w:sdt>
              <w:sdtPr>
                <w:rPr>
                  <w:rFonts w:cs="Times New Roman"/>
                  <w:szCs w:val="24"/>
                </w:rPr>
                <w:alias w:val="Agency Title"/>
                <w:tag w:val="AgencyTitleContentControl"/>
                <w:id w:val="1920747753"/>
                <w:lock w:val="sdtContentLocked"/>
                <w:placeholder>
                  <w:docPart w:val="2E1A716FAE8F4157864230331BC89E90"/>
                </w:placeholder>
              </w:sdtPr>
              <w:sdtEndPr>
                <w:rPr>
                  <w:rFonts w:cstheme="minorBidi"/>
                  <w:szCs w:val="22"/>
                </w:rPr>
              </w:sdtEndPr>
              <w:sdtContent>
                <w:r>
                  <w:rPr>
                    <w:rFonts w:cs="Times New Roman"/>
                    <w:szCs w:val="24"/>
                  </w:rPr>
                  <w:t>Senate Research Center</w:t>
                </w:r>
              </w:sdtContent>
            </w:sdt>
          </w:p>
        </w:tc>
        <w:tc>
          <w:tcPr>
            <w:tcW w:w="6858" w:type="dxa"/>
          </w:tcPr>
          <w:p w:rsidR="003C489B" w:rsidRPr="00FF6471" w:rsidRDefault="003C489B" w:rsidP="000F1DF9">
            <w:pPr>
              <w:jc w:val="right"/>
              <w:rPr>
                <w:rFonts w:cs="Times New Roman"/>
                <w:szCs w:val="24"/>
              </w:rPr>
            </w:pPr>
            <w:sdt>
              <w:sdtPr>
                <w:rPr>
                  <w:rFonts w:cs="Times New Roman"/>
                  <w:szCs w:val="24"/>
                </w:rPr>
                <w:alias w:val="Bill Number"/>
                <w:tag w:val="BillNumberOne"/>
                <w:id w:val="-410784069"/>
                <w:lock w:val="sdtContentLocked"/>
                <w:placeholder>
                  <w:docPart w:val="F02A2E3C775D4A90B0843B74CE72159C"/>
                </w:placeholder>
              </w:sdtPr>
              <w:sdtContent>
                <w:r>
                  <w:rPr>
                    <w:rFonts w:cs="Times New Roman"/>
                    <w:szCs w:val="24"/>
                  </w:rPr>
                  <w:t>H.B. 5294</w:t>
                </w:r>
              </w:sdtContent>
            </w:sdt>
          </w:p>
        </w:tc>
      </w:tr>
      <w:tr w:rsidR="003C489B" w:rsidTr="000F1DF9">
        <w:sdt>
          <w:sdtPr>
            <w:rPr>
              <w:rFonts w:cs="Times New Roman"/>
              <w:szCs w:val="24"/>
            </w:rPr>
            <w:alias w:val="TLCNumber"/>
            <w:tag w:val="TLCNumber"/>
            <w:id w:val="-542600604"/>
            <w:lock w:val="sdtLocked"/>
            <w:placeholder>
              <w:docPart w:val="ACA9F5CB89D84F6E863B67D87AA080CA"/>
            </w:placeholder>
          </w:sdtPr>
          <w:sdtContent>
            <w:tc>
              <w:tcPr>
                <w:tcW w:w="2718" w:type="dxa"/>
              </w:tcPr>
              <w:p w:rsidR="003C489B" w:rsidRPr="000F1DF9" w:rsidRDefault="003C489B" w:rsidP="00C65088">
                <w:pPr>
                  <w:rPr>
                    <w:rFonts w:cs="Times New Roman"/>
                    <w:szCs w:val="24"/>
                  </w:rPr>
                </w:pPr>
                <w:r w:rsidRPr="000A7C90">
                  <w:rPr>
                    <w:rFonts w:cs="Times New Roman"/>
                    <w:szCs w:val="24"/>
                  </w:rPr>
                  <w:t>89R8574 CXP-D</w:t>
                </w:r>
              </w:p>
            </w:tc>
          </w:sdtContent>
        </w:sdt>
        <w:tc>
          <w:tcPr>
            <w:tcW w:w="6858" w:type="dxa"/>
          </w:tcPr>
          <w:p w:rsidR="003C489B" w:rsidRPr="005C2A78" w:rsidRDefault="003C489B" w:rsidP="00073EDD">
            <w:pPr>
              <w:jc w:val="right"/>
              <w:rPr>
                <w:rFonts w:cs="Times New Roman"/>
                <w:szCs w:val="24"/>
              </w:rPr>
            </w:pPr>
            <w:sdt>
              <w:sdtPr>
                <w:rPr>
                  <w:rFonts w:cs="Times New Roman"/>
                  <w:szCs w:val="24"/>
                </w:rPr>
                <w:alias w:val="Author Label"/>
                <w:tag w:val="By"/>
                <w:id w:val="72399597"/>
                <w:lock w:val="sdtLocked"/>
                <w:placeholder>
                  <w:docPart w:val="F6FF52DE15A74ABF978E56182E2A4C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E68C40165D410A80DE873FBD205A6D"/>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38BB9FF8886040AC8A4371886CFF6E29"/>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8843DD5B4B1E4281851E58EA67F6EFFA"/>
                </w:placeholder>
                <w:showingPlcHdr/>
              </w:sdtPr>
              <w:sdtContent/>
            </w:sdt>
          </w:p>
        </w:tc>
      </w:tr>
      <w:tr w:rsidR="003C489B" w:rsidTr="000F1DF9">
        <w:tc>
          <w:tcPr>
            <w:tcW w:w="2718" w:type="dxa"/>
          </w:tcPr>
          <w:p w:rsidR="003C489B" w:rsidRPr="00BC7495" w:rsidRDefault="003C489B" w:rsidP="000F1DF9">
            <w:pPr>
              <w:rPr>
                <w:rFonts w:cs="Times New Roman"/>
                <w:szCs w:val="24"/>
              </w:rPr>
            </w:pPr>
          </w:p>
        </w:tc>
        <w:sdt>
          <w:sdtPr>
            <w:rPr>
              <w:rFonts w:cs="Times New Roman"/>
              <w:szCs w:val="24"/>
            </w:rPr>
            <w:alias w:val="Committee"/>
            <w:tag w:val="Committee"/>
            <w:id w:val="1914272295"/>
            <w:lock w:val="sdtContentLocked"/>
            <w:placeholder>
              <w:docPart w:val="B1580B895A56445087253439C93107EE"/>
            </w:placeholder>
          </w:sdtPr>
          <w:sdtContent>
            <w:tc>
              <w:tcPr>
                <w:tcW w:w="6858" w:type="dxa"/>
              </w:tcPr>
              <w:p w:rsidR="003C489B" w:rsidRPr="00FF6471" w:rsidRDefault="003C489B" w:rsidP="000F1DF9">
                <w:pPr>
                  <w:jc w:val="right"/>
                  <w:rPr>
                    <w:rFonts w:cs="Times New Roman"/>
                    <w:szCs w:val="24"/>
                  </w:rPr>
                </w:pPr>
                <w:r>
                  <w:rPr>
                    <w:rFonts w:cs="Times New Roman"/>
                    <w:szCs w:val="24"/>
                  </w:rPr>
                  <w:t>Education K-16</w:t>
                </w:r>
              </w:p>
            </w:tc>
          </w:sdtContent>
        </w:sdt>
      </w:tr>
      <w:tr w:rsidR="003C489B" w:rsidTr="000F1DF9">
        <w:tc>
          <w:tcPr>
            <w:tcW w:w="2718" w:type="dxa"/>
          </w:tcPr>
          <w:p w:rsidR="003C489B" w:rsidRPr="00BC7495" w:rsidRDefault="003C489B" w:rsidP="000F1DF9">
            <w:pPr>
              <w:rPr>
                <w:rFonts w:cs="Times New Roman"/>
                <w:szCs w:val="24"/>
              </w:rPr>
            </w:pPr>
          </w:p>
        </w:tc>
        <w:sdt>
          <w:sdtPr>
            <w:rPr>
              <w:rFonts w:cs="Times New Roman"/>
              <w:szCs w:val="24"/>
            </w:rPr>
            <w:alias w:val="Date"/>
            <w:tag w:val="DateContentControl"/>
            <w:id w:val="1178081906"/>
            <w:lock w:val="sdtLocked"/>
            <w:placeholder>
              <w:docPart w:val="8B0817783A03451EAED7CC6C9407DFDD"/>
            </w:placeholder>
            <w:date w:fullDate="2025-05-16T00:00:00Z">
              <w:dateFormat w:val="M/d/yyyy"/>
              <w:lid w:val="en-US"/>
              <w:storeMappedDataAs w:val="dateTime"/>
              <w:calendar w:val="gregorian"/>
            </w:date>
          </w:sdtPr>
          <w:sdtContent>
            <w:tc>
              <w:tcPr>
                <w:tcW w:w="6858" w:type="dxa"/>
              </w:tcPr>
              <w:p w:rsidR="003C489B" w:rsidRPr="00FF6471" w:rsidRDefault="003C489B" w:rsidP="000F1DF9">
                <w:pPr>
                  <w:jc w:val="right"/>
                  <w:rPr>
                    <w:rFonts w:cs="Times New Roman"/>
                    <w:szCs w:val="24"/>
                  </w:rPr>
                </w:pPr>
                <w:r>
                  <w:rPr>
                    <w:rFonts w:cs="Times New Roman"/>
                    <w:szCs w:val="24"/>
                  </w:rPr>
                  <w:t>5/16/2025</w:t>
                </w:r>
              </w:p>
            </w:tc>
          </w:sdtContent>
        </w:sdt>
      </w:tr>
      <w:tr w:rsidR="003C489B" w:rsidTr="000F1DF9">
        <w:tc>
          <w:tcPr>
            <w:tcW w:w="2718" w:type="dxa"/>
          </w:tcPr>
          <w:p w:rsidR="003C489B" w:rsidRPr="00BC7495" w:rsidRDefault="003C489B" w:rsidP="000F1DF9">
            <w:pPr>
              <w:rPr>
                <w:rFonts w:cs="Times New Roman"/>
                <w:szCs w:val="24"/>
              </w:rPr>
            </w:pPr>
          </w:p>
        </w:tc>
        <w:sdt>
          <w:sdtPr>
            <w:rPr>
              <w:rFonts w:cs="Times New Roman"/>
              <w:szCs w:val="24"/>
            </w:rPr>
            <w:alias w:val="BA Version"/>
            <w:tag w:val="BAVersion"/>
            <w:id w:val="-1685590809"/>
            <w:lock w:val="sdtContentLocked"/>
            <w:placeholder>
              <w:docPart w:val="467AA654F92442D1BAACB986F801DA0D"/>
            </w:placeholder>
          </w:sdtPr>
          <w:sdtContent>
            <w:tc>
              <w:tcPr>
                <w:tcW w:w="6858" w:type="dxa"/>
              </w:tcPr>
              <w:p w:rsidR="003C489B" w:rsidRPr="00FF6471" w:rsidRDefault="003C489B" w:rsidP="000F1DF9">
                <w:pPr>
                  <w:jc w:val="right"/>
                  <w:rPr>
                    <w:rFonts w:cs="Times New Roman"/>
                    <w:szCs w:val="24"/>
                  </w:rPr>
                </w:pPr>
                <w:r>
                  <w:rPr>
                    <w:rFonts w:cs="Times New Roman"/>
                    <w:szCs w:val="24"/>
                  </w:rPr>
                  <w:t>Engrossed</w:t>
                </w:r>
              </w:p>
            </w:tc>
          </w:sdtContent>
        </w:sdt>
      </w:tr>
    </w:tbl>
    <w:p w:rsidR="003C489B" w:rsidRPr="00FF6471" w:rsidRDefault="003C489B" w:rsidP="000F1DF9">
      <w:pPr>
        <w:spacing w:after="0" w:line="240" w:lineRule="auto"/>
        <w:rPr>
          <w:rFonts w:cs="Times New Roman"/>
          <w:szCs w:val="24"/>
        </w:rPr>
      </w:pPr>
    </w:p>
    <w:p w:rsidR="003C489B" w:rsidRPr="00FF6471" w:rsidRDefault="003C489B" w:rsidP="000F1DF9">
      <w:pPr>
        <w:spacing w:after="0" w:line="240" w:lineRule="auto"/>
        <w:rPr>
          <w:rFonts w:cs="Times New Roman"/>
          <w:szCs w:val="24"/>
        </w:rPr>
      </w:pPr>
    </w:p>
    <w:p w:rsidR="003C489B" w:rsidRPr="00FF6471" w:rsidRDefault="003C48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255B2652E7420FB6F751A2DC9A1CAE"/>
        </w:placeholder>
      </w:sdtPr>
      <w:sdtContent>
        <w:p w:rsidR="003C489B" w:rsidRDefault="003C48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FE5B6B6B2B48699342BFB222F536D9"/>
        </w:placeholder>
      </w:sdtPr>
      <w:sdtContent>
        <w:p w:rsidR="003C489B" w:rsidRDefault="003C489B" w:rsidP="00C62129">
          <w:pPr>
            <w:pStyle w:val="NormalWeb"/>
            <w:spacing w:before="0" w:beforeAutospacing="0" w:after="0" w:afterAutospacing="0"/>
            <w:jc w:val="both"/>
            <w:divId w:val="723217733"/>
            <w:rPr>
              <w:rFonts w:eastAsia="Times New Roman"/>
              <w:bCs/>
            </w:rPr>
          </w:pPr>
        </w:p>
        <w:p w:rsidR="003C489B" w:rsidRDefault="003C489B" w:rsidP="00C62129">
          <w:pPr>
            <w:pStyle w:val="NormalWeb"/>
            <w:spacing w:before="0" w:beforeAutospacing="0" w:after="0" w:afterAutospacing="0"/>
            <w:jc w:val="both"/>
            <w:divId w:val="723217733"/>
            <w:rPr>
              <w:color w:val="000000"/>
            </w:rPr>
          </w:pPr>
          <w:r>
            <w:rPr>
              <w:color w:val="000000"/>
            </w:rPr>
            <w:t>H.B.</w:t>
          </w:r>
          <w:r w:rsidRPr="00757FA8">
            <w:rPr>
              <w:color w:val="000000"/>
            </w:rPr>
            <w:t xml:space="preserve"> 5294 addresses growing concerns that Diversity, Equity, and Inclusion (DEI) ideology continues to influence medical education in Texas despite prior legislative efforts to limit its scope. Policymakers have raised alarms that admissions practices, grading systems, and course content in some Texas medical schools are quietly shifting away from merit-based standards. This erosion of academic rigor could jeopardize the preparation and evaluation of future physicians and diminish public confidence in the competence of graduates. </w:t>
          </w:r>
        </w:p>
        <w:p w:rsidR="003C489B" w:rsidRPr="00757FA8" w:rsidRDefault="003C489B" w:rsidP="00C62129">
          <w:pPr>
            <w:pStyle w:val="NormalWeb"/>
            <w:spacing w:before="0" w:beforeAutospacing="0" w:after="0" w:afterAutospacing="0"/>
            <w:jc w:val="both"/>
            <w:divId w:val="723217733"/>
            <w:rPr>
              <w:color w:val="000000"/>
            </w:rPr>
          </w:pPr>
        </w:p>
        <w:p w:rsidR="003C489B" w:rsidRPr="00757FA8" w:rsidRDefault="003C489B" w:rsidP="00C62129">
          <w:pPr>
            <w:pStyle w:val="NormalWeb"/>
            <w:spacing w:before="0" w:beforeAutospacing="0" w:after="0" w:afterAutospacing="0"/>
            <w:jc w:val="both"/>
            <w:divId w:val="723217733"/>
            <w:rPr>
              <w:color w:val="000000"/>
            </w:rPr>
          </w:pPr>
          <w:r w:rsidRPr="00757FA8">
            <w:rPr>
              <w:color w:val="000000"/>
            </w:rPr>
            <w:t>Pass/fail grading systems, removal of standardized test requirements, and vague evaluation criteria hinder transparency and obscure meaningful distinctions in student performance. H</w:t>
          </w:r>
          <w:r>
            <w:rPr>
              <w:color w:val="000000"/>
            </w:rPr>
            <w:t>.</w:t>
          </w:r>
          <w:r w:rsidRPr="00757FA8">
            <w:rPr>
              <w:color w:val="000000"/>
            </w:rPr>
            <w:t>B</w:t>
          </w:r>
          <w:r>
            <w:rPr>
              <w:color w:val="000000"/>
            </w:rPr>
            <w:t>.</w:t>
          </w:r>
          <w:r w:rsidRPr="00757FA8">
            <w:rPr>
              <w:color w:val="000000"/>
            </w:rPr>
            <w:t xml:space="preserve"> 5294 seeks to restore academic excellence and ensure that medical school admissions and assessments are based on objective, meritocratic standards. </w:t>
          </w:r>
        </w:p>
        <w:p w:rsidR="003C489B" w:rsidRPr="00D70925" w:rsidRDefault="003C489B" w:rsidP="00C62129">
          <w:pPr>
            <w:spacing w:after="0" w:line="240" w:lineRule="auto"/>
            <w:jc w:val="both"/>
            <w:rPr>
              <w:rFonts w:eastAsia="Times New Roman" w:cs="Times New Roman"/>
              <w:bCs/>
              <w:szCs w:val="24"/>
            </w:rPr>
          </w:pPr>
        </w:p>
      </w:sdtContent>
    </w:sdt>
    <w:p w:rsidR="003C489B" w:rsidRDefault="003C489B" w:rsidP="00757FA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5294 </w:t>
      </w:r>
      <w:bookmarkStart w:id="1" w:name="AmendsCurrentLaw"/>
      <w:bookmarkEnd w:id="1"/>
      <w:r>
        <w:rPr>
          <w:rFonts w:cs="Times New Roman"/>
          <w:szCs w:val="24"/>
        </w:rPr>
        <w:t>amends current law relating to medical school admissions, coursework, academic standards, and employment decisions in this state.</w:t>
      </w:r>
    </w:p>
    <w:p w:rsidR="003C489B" w:rsidRPr="000A7C90" w:rsidRDefault="003C489B" w:rsidP="000F1DF9">
      <w:pPr>
        <w:spacing w:after="0" w:line="240" w:lineRule="auto"/>
        <w:jc w:val="both"/>
        <w:rPr>
          <w:rFonts w:eastAsia="Times New Roman" w:cs="Times New Roman"/>
          <w:szCs w:val="24"/>
        </w:rPr>
      </w:pPr>
    </w:p>
    <w:p w:rsidR="003C489B" w:rsidRPr="005C2A78" w:rsidRDefault="003C48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7375CAA7B343A6A026412FB51ED61F"/>
          </w:placeholder>
        </w:sdtPr>
        <w:sdtContent>
          <w:r>
            <w:rPr>
              <w:rFonts w:eastAsia="Times New Roman" w:cs="Times New Roman"/>
              <w:b/>
              <w:szCs w:val="24"/>
              <w:u w:val="single"/>
            </w:rPr>
            <w:t>RULEMAKING AUTHORITY</w:t>
          </w:r>
        </w:sdtContent>
      </w:sdt>
    </w:p>
    <w:p w:rsidR="003C489B" w:rsidRPr="006529C4" w:rsidRDefault="003C489B" w:rsidP="00774EC7">
      <w:pPr>
        <w:spacing w:after="0" w:line="240" w:lineRule="auto"/>
        <w:jc w:val="both"/>
        <w:rPr>
          <w:rFonts w:cs="Times New Roman"/>
          <w:szCs w:val="24"/>
        </w:rPr>
      </w:pPr>
    </w:p>
    <w:p w:rsidR="003C489B" w:rsidRPr="006529C4" w:rsidRDefault="003C489B" w:rsidP="00757FA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489B" w:rsidRPr="006529C4" w:rsidRDefault="003C489B" w:rsidP="00774EC7">
      <w:pPr>
        <w:spacing w:after="0" w:line="240" w:lineRule="auto"/>
        <w:jc w:val="both"/>
        <w:rPr>
          <w:rFonts w:cs="Times New Roman"/>
          <w:szCs w:val="24"/>
        </w:rPr>
      </w:pPr>
    </w:p>
    <w:p w:rsidR="003C489B" w:rsidRPr="005C2A78" w:rsidRDefault="003C48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E90ECA9B6D43768E0A18DB6445A18F"/>
          </w:placeholder>
        </w:sdtPr>
        <w:sdtContent>
          <w:r>
            <w:rPr>
              <w:rFonts w:eastAsia="Times New Roman" w:cs="Times New Roman"/>
              <w:b/>
              <w:szCs w:val="24"/>
              <w:u w:val="single"/>
            </w:rPr>
            <w:t>SECTION BY SECTION ANALYSIS</w:t>
          </w:r>
        </w:sdtContent>
      </w:sdt>
    </w:p>
    <w:p w:rsidR="003C489B" w:rsidRPr="005C2A78" w:rsidRDefault="003C489B" w:rsidP="000F1DF9">
      <w:pPr>
        <w:spacing w:after="0" w:line="240" w:lineRule="auto"/>
        <w:jc w:val="both"/>
        <w:rPr>
          <w:rFonts w:eastAsia="Times New Roman" w:cs="Times New Roman"/>
          <w:szCs w:val="24"/>
        </w:rPr>
      </w:pPr>
    </w:p>
    <w:p w:rsidR="003C489B" w:rsidRPr="000A7C90" w:rsidRDefault="003C489B" w:rsidP="00757FA8">
      <w:pPr>
        <w:spacing w:after="0" w:line="240" w:lineRule="auto"/>
        <w:jc w:val="both"/>
        <w:rPr>
          <w:rFonts w:eastAsia="Times New Roman" w:cs="Times New Roman"/>
          <w:szCs w:val="24"/>
        </w:rPr>
      </w:pPr>
      <w:r w:rsidRPr="000A7C90">
        <w:rPr>
          <w:rFonts w:eastAsia="Times New Roman" w:cs="Times New Roman"/>
          <w:szCs w:val="24"/>
        </w:rPr>
        <w:t xml:space="preserve">SECTION 1. </w:t>
      </w:r>
      <w:r>
        <w:rPr>
          <w:rFonts w:eastAsia="Times New Roman" w:cs="Times New Roman"/>
          <w:szCs w:val="24"/>
        </w:rPr>
        <w:t>Amends</w:t>
      </w:r>
      <w:r w:rsidRPr="000A7C90">
        <w:rPr>
          <w:rFonts w:eastAsia="Times New Roman" w:cs="Times New Roman"/>
          <w:szCs w:val="24"/>
        </w:rPr>
        <w:t xml:space="preserve"> Subchapter F, Chapter 51, Education Code, by adding Section 51.3095</w:t>
      </w:r>
      <w:r>
        <w:rPr>
          <w:rFonts w:eastAsia="Times New Roman" w:cs="Times New Roman"/>
          <w:szCs w:val="24"/>
        </w:rPr>
        <w:t xml:space="preserve">, </w:t>
      </w:r>
      <w:r w:rsidRPr="000A7C90">
        <w:rPr>
          <w:rFonts w:eastAsia="Times New Roman" w:cs="Times New Roman"/>
          <w:szCs w:val="24"/>
        </w:rPr>
        <w:t>as follows:</w:t>
      </w:r>
    </w:p>
    <w:p w:rsidR="003C489B" w:rsidRDefault="003C489B" w:rsidP="00757FA8">
      <w:pPr>
        <w:spacing w:after="0" w:line="240" w:lineRule="auto"/>
        <w:jc w:val="both"/>
        <w:rPr>
          <w:rFonts w:eastAsia="Times New Roman" w:cs="Times New Roman"/>
          <w:szCs w:val="24"/>
        </w:rPr>
      </w:pPr>
    </w:p>
    <w:p w:rsidR="003C489B" w:rsidRPr="000A7C90" w:rsidRDefault="003C489B" w:rsidP="00757FA8">
      <w:pPr>
        <w:spacing w:after="0" w:line="240" w:lineRule="auto"/>
        <w:ind w:left="720"/>
        <w:jc w:val="both"/>
        <w:rPr>
          <w:rFonts w:eastAsia="Times New Roman" w:cs="Times New Roman"/>
          <w:szCs w:val="24"/>
        </w:rPr>
      </w:pPr>
      <w:r w:rsidRPr="000A7C90">
        <w:rPr>
          <w:rFonts w:eastAsia="Times New Roman" w:cs="Times New Roman"/>
          <w:szCs w:val="24"/>
        </w:rPr>
        <w:t xml:space="preserve">Sec. 51.3095. CERTAIN REQUIREMENTS FOR MEDICAL EDUCATION COURSEWORK AND ACADEMIC STANDARDS REVISIONS.  (a) </w:t>
      </w:r>
      <w:r>
        <w:rPr>
          <w:rFonts w:eastAsia="Times New Roman" w:cs="Times New Roman"/>
          <w:szCs w:val="24"/>
        </w:rPr>
        <w:t xml:space="preserve">Defines </w:t>
      </w:r>
      <w:r w:rsidRPr="000A7C90">
        <w:rPr>
          <w:rFonts w:eastAsia="Times New Roman" w:cs="Times New Roman"/>
          <w:szCs w:val="24"/>
        </w:rPr>
        <w:t>"medical school</w:t>
      </w:r>
      <w:r>
        <w:rPr>
          <w:rFonts w:eastAsia="Times New Roman" w:cs="Times New Roman"/>
          <w:szCs w:val="24"/>
        </w:rPr>
        <w:t>.</w:t>
      </w:r>
      <w:r w:rsidRPr="000A7C90">
        <w:rPr>
          <w:rFonts w:eastAsia="Times New Roman" w:cs="Times New Roman"/>
          <w:szCs w:val="24"/>
        </w:rPr>
        <w:t xml:space="preserve">" </w:t>
      </w:r>
    </w:p>
    <w:p w:rsidR="003C489B" w:rsidRDefault="003C489B" w:rsidP="00757FA8">
      <w:pPr>
        <w:spacing w:after="0" w:line="240" w:lineRule="auto"/>
        <w:ind w:left="1440"/>
        <w:jc w:val="both"/>
        <w:rPr>
          <w:rFonts w:eastAsia="Times New Roman" w:cs="Times New Roman"/>
          <w:szCs w:val="24"/>
        </w:rPr>
      </w:pPr>
    </w:p>
    <w:p w:rsidR="003C489B" w:rsidRPr="000A7C90"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(b)  </w:t>
      </w:r>
      <w:r>
        <w:rPr>
          <w:rFonts w:eastAsia="Times New Roman" w:cs="Times New Roman"/>
          <w:szCs w:val="24"/>
        </w:rPr>
        <w:t>Provides that e</w:t>
      </w:r>
      <w:r w:rsidRPr="000A7C90">
        <w:rPr>
          <w:rFonts w:eastAsia="Times New Roman" w:cs="Times New Roman"/>
          <w:szCs w:val="24"/>
        </w:rPr>
        <w:t>ach medical school</w:t>
      </w:r>
      <w:r>
        <w:rPr>
          <w:rFonts w:eastAsia="Times New Roman" w:cs="Times New Roman"/>
          <w:szCs w:val="24"/>
        </w:rPr>
        <w:t xml:space="preserve"> is</w:t>
      </w:r>
      <w:r w:rsidRPr="000A7C90">
        <w:rPr>
          <w:rFonts w:eastAsia="Times New Roman" w:cs="Times New Roman"/>
          <w:szCs w:val="24"/>
        </w:rPr>
        <w:t>:</w:t>
      </w:r>
    </w:p>
    <w:p w:rsidR="003C489B" w:rsidRDefault="003C489B" w:rsidP="00757FA8">
      <w:pPr>
        <w:spacing w:after="0" w:line="240" w:lineRule="auto"/>
        <w:ind w:left="1440"/>
        <w:jc w:val="both"/>
        <w:rPr>
          <w:rFonts w:eastAsia="Times New Roman" w:cs="Times New Roman"/>
          <w:szCs w:val="24"/>
        </w:rPr>
      </w:pPr>
    </w:p>
    <w:p w:rsidR="003C489B" w:rsidRPr="000A7C90" w:rsidRDefault="003C489B" w:rsidP="00757FA8">
      <w:pPr>
        <w:spacing w:after="0" w:line="240" w:lineRule="auto"/>
        <w:ind w:left="2160"/>
        <w:jc w:val="both"/>
        <w:rPr>
          <w:rFonts w:eastAsia="Times New Roman" w:cs="Times New Roman"/>
          <w:szCs w:val="24"/>
        </w:rPr>
      </w:pPr>
      <w:r w:rsidRPr="000A7C90">
        <w:rPr>
          <w:rFonts w:eastAsia="Times New Roman" w:cs="Times New Roman"/>
          <w:szCs w:val="24"/>
        </w:rPr>
        <w:t xml:space="preserve">(1) </w:t>
      </w:r>
      <w:r>
        <w:rPr>
          <w:rFonts w:eastAsia="Times New Roman" w:cs="Times New Roman"/>
          <w:szCs w:val="24"/>
        </w:rPr>
        <w:t xml:space="preserve">required to </w:t>
      </w:r>
      <w:r w:rsidRPr="000A7C90">
        <w:rPr>
          <w:rFonts w:eastAsia="Times New Roman" w:cs="Times New Roman"/>
          <w:szCs w:val="24"/>
        </w:rPr>
        <w:t>ensure that any coursework offered in the curriculum required for a medical degree or certificate assesses a student's performance on the coursework based on the assignment of a letter grade from A to F; and</w:t>
      </w:r>
    </w:p>
    <w:p w:rsidR="003C489B" w:rsidRDefault="003C489B" w:rsidP="00757FA8">
      <w:pPr>
        <w:spacing w:after="0" w:line="240" w:lineRule="auto"/>
        <w:ind w:left="2160"/>
        <w:jc w:val="both"/>
        <w:rPr>
          <w:rFonts w:eastAsia="Times New Roman" w:cs="Times New Roman"/>
          <w:szCs w:val="24"/>
        </w:rPr>
      </w:pPr>
    </w:p>
    <w:p w:rsidR="003C489B" w:rsidRPr="000A7C90" w:rsidRDefault="003C489B" w:rsidP="00757FA8">
      <w:pPr>
        <w:spacing w:after="0" w:line="240" w:lineRule="auto"/>
        <w:ind w:left="2160"/>
        <w:jc w:val="both"/>
        <w:rPr>
          <w:rFonts w:eastAsia="Times New Roman" w:cs="Times New Roman"/>
          <w:szCs w:val="24"/>
        </w:rPr>
      </w:pPr>
      <w:r w:rsidRPr="000A7C90">
        <w:rPr>
          <w:rFonts w:eastAsia="Times New Roman" w:cs="Times New Roman"/>
          <w:szCs w:val="24"/>
        </w:rPr>
        <w:t>(2)</w:t>
      </w:r>
      <w:r>
        <w:rPr>
          <w:rFonts w:eastAsia="Times New Roman" w:cs="Times New Roman"/>
          <w:szCs w:val="24"/>
        </w:rPr>
        <w:t xml:space="preserve"> prohibited from </w:t>
      </w:r>
      <w:r w:rsidRPr="000A7C90">
        <w:rPr>
          <w:rFonts w:eastAsia="Times New Roman" w:cs="Times New Roman"/>
          <w:szCs w:val="24"/>
        </w:rPr>
        <w:t>offer</w:t>
      </w:r>
      <w:r>
        <w:rPr>
          <w:rFonts w:eastAsia="Times New Roman" w:cs="Times New Roman"/>
          <w:szCs w:val="24"/>
        </w:rPr>
        <w:t>ing</w:t>
      </w:r>
      <w:r w:rsidRPr="000A7C90">
        <w:rPr>
          <w:rFonts w:eastAsia="Times New Roman" w:cs="Times New Roman"/>
          <w:szCs w:val="24"/>
        </w:rPr>
        <w:t xml:space="preserve"> coursework described by Subdivision (1), including any assignment or other component of the coursework, on a pass/fail basis.</w:t>
      </w:r>
    </w:p>
    <w:p w:rsidR="003C489B" w:rsidRDefault="003C489B" w:rsidP="00757FA8">
      <w:pPr>
        <w:spacing w:after="0" w:line="240" w:lineRule="auto"/>
        <w:ind w:left="1440"/>
        <w:jc w:val="both"/>
        <w:rPr>
          <w:rFonts w:eastAsia="Times New Roman" w:cs="Times New Roman"/>
          <w:szCs w:val="24"/>
        </w:rPr>
      </w:pPr>
    </w:p>
    <w:p w:rsidR="003C489B" w:rsidRPr="000A7C90"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(c) </w:t>
      </w:r>
      <w:r>
        <w:rPr>
          <w:rFonts w:eastAsia="Times New Roman" w:cs="Times New Roman"/>
          <w:szCs w:val="24"/>
        </w:rPr>
        <w:t>Prohibits</w:t>
      </w:r>
      <w:r w:rsidRPr="000A7C90">
        <w:rPr>
          <w:rFonts w:eastAsia="Times New Roman" w:cs="Times New Roman"/>
          <w:szCs w:val="24"/>
        </w:rPr>
        <w:t xml:space="preserve"> a medical school</w:t>
      </w:r>
      <w:r>
        <w:rPr>
          <w:rFonts w:eastAsia="Times New Roman" w:cs="Times New Roman"/>
          <w:szCs w:val="24"/>
        </w:rPr>
        <w:t>, e</w:t>
      </w:r>
      <w:r w:rsidRPr="000A7C90">
        <w:rPr>
          <w:rFonts w:eastAsia="Times New Roman" w:cs="Times New Roman"/>
          <w:szCs w:val="24"/>
        </w:rPr>
        <w:t xml:space="preserve">xcept as required to comply with state or federal law, </w:t>
      </w:r>
      <w:r>
        <w:rPr>
          <w:rFonts w:eastAsia="Times New Roman" w:cs="Times New Roman"/>
          <w:szCs w:val="24"/>
        </w:rPr>
        <w:t xml:space="preserve">from </w:t>
      </w:r>
      <w:r w:rsidRPr="000A7C90">
        <w:rPr>
          <w:rFonts w:eastAsia="Times New Roman" w:cs="Times New Roman"/>
          <w:szCs w:val="24"/>
        </w:rPr>
        <w:t>revis</w:t>
      </w:r>
      <w:r>
        <w:rPr>
          <w:rFonts w:eastAsia="Times New Roman" w:cs="Times New Roman"/>
          <w:szCs w:val="24"/>
        </w:rPr>
        <w:t>ing</w:t>
      </w:r>
      <w:r w:rsidRPr="000A7C90">
        <w:rPr>
          <w:rFonts w:eastAsia="Times New Roman" w:cs="Times New Roman"/>
          <w:szCs w:val="24"/>
        </w:rPr>
        <w:t xml:space="preserve"> its academic standards for the award of a degree or certificate unless the medical school submits to the legislature and the Texas Higher Education Coordinating Board</w:t>
      </w:r>
      <w:r>
        <w:rPr>
          <w:rFonts w:eastAsia="Times New Roman" w:cs="Times New Roman"/>
          <w:szCs w:val="24"/>
        </w:rPr>
        <w:t xml:space="preserve"> (THECB)</w:t>
      </w:r>
      <w:r w:rsidRPr="000A7C90">
        <w:rPr>
          <w:rFonts w:eastAsia="Times New Roman" w:cs="Times New Roman"/>
          <w:szCs w:val="24"/>
        </w:rPr>
        <w:t xml:space="preserve"> a copy of the proposed standards</w:t>
      </w:r>
      <w:r>
        <w:rPr>
          <w:rFonts w:eastAsia="Times New Roman" w:cs="Times New Roman"/>
          <w:szCs w:val="24"/>
        </w:rPr>
        <w:t xml:space="preserve">, </w:t>
      </w:r>
      <w:r w:rsidRPr="000A7C90">
        <w:rPr>
          <w:rFonts w:eastAsia="Times New Roman" w:cs="Times New Roman"/>
          <w:szCs w:val="24"/>
        </w:rPr>
        <w:t>a concise general statement of the reasons for the proposed standards</w:t>
      </w:r>
      <w:r>
        <w:rPr>
          <w:rFonts w:eastAsia="Times New Roman" w:cs="Times New Roman"/>
          <w:szCs w:val="24"/>
        </w:rPr>
        <w:t>,</w:t>
      </w:r>
      <w:r w:rsidRPr="000A7C90">
        <w:rPr>
          <w:rFonts w:eastAsia="Times New Roman" w:cs="Times New Roman"/>
          <w:szCs w:val="24"/>
        </w:rPr>
        <w:t xml:space="preserve"> and</w:t>
      </w:r>
      <w:r>
        <w:rPr>
          <w:rFonts w:eastAsia="Times New Roman" w:cs="Times New Roman"/>
          <w:szCs w:val="24"/>
        </w:rPr>
        <w:t xml:space="preserve"> </w:t>
      </w:r>
      <w:r w:rsidRPr="000A7C90">
        <w:rPr>
          <w:rFonts w:eastAsia="Times New Roman" w:cs="Times New Roman"/>
          <w:szCs w:val="24"/>
        </w:rPr>
        <w:t>the date on which the proposed standards would become effective.</w:t>
      </w:r>
    </w:p>
    <w:p w:rsidR="003C489B" w:rsidRDefault="003C489B" w:rsidP="00757FA8">
      <w:pPr>
        <w:spacing w:after="0" w:line="240" w:lineRule="auto"/>
        <w:jc w:val="both"/>
        <w:rPr>
          <w:rFonts w:eastAsia="Times New Roman" w:cs="Times New Roman"/>
          <w:szCs w:val="24"/>
        </w:rPr>
      </w:pPr>
    </w:p>
    <w:p w:rsidR="003C489B" w:rsidRPr="000A7C90" w:rsidRDefault="003C489B" w:rsidP="00757FA8">
      <w:pPr>
        <w:spacing w:after="0" w:line="240" w:lineRule="auto"/>
        <w:jc w:val="both"/>
        <w:rPr>
          <w:rFonts w:eastAsia="Times New Roman" w:cs="Times New Roman"/>
          <w:szCs w:val="24"/>
        </w:rPr>
      </w:pPr>
      <w:r w:rsidRPr="000A7C90">
        <w:rPr>
          <w:rFonts w:eastAsia="Times New Roman" w:cs="Times New Roman"/>
          <w:szCs w:val="24"/>
        </w:rPr>
        <w:t xml:space="preserve">SECTION 2. </w:t>
      </w:r>
      <w:r>
        <w:rPr>
          <w:rFonts w:eastAsia="Times New Roman" w:cs="Times New Roman"/>
          <w:szCs w:val="24"/>
        </w:rPr>
        <w:t>Amends</w:t>
      </w:r>
      <w:r w:rsidRPr="000A7C90">
        <w:rPr>
          <w:rFonts w:eastAsia="Times New Roman" w:cs="Times New Roman"/>
          <w:szCs w:val="24"/>
        </w:rPr>
        <w:t xml:space="preserve"> Subchapter W, Chapter 51, Education Code, by adding Section 51.8425</w:t>
      </w:r>
      <w:r>
        <w:rPr>
          <w:rFonts w:eastAsia="Times New Roman" w:cs="Times New Roman"/>
          <w:szCs w:val="24"/>
        </w:rPr>
        <w:t xml:space="preserve">, </w:t>
      </w:r>
      <w:r w:rsidRPr="000A7C90">
        <w:rPr>
          <w:rFonts w:eastAsia="Times New Roman" w:cs="Times New Roman"/>
          <w:szCs w:val="24"/>
        </w:rPr>
        <w:t>as follows:</w:t>
      </w:r>
    </w:p>
    <w:p w:rsidR="003C489B" w:rsidRDefault="003C489B" w:rsidP="00757FA8">
      <w:pPr>
        <w:spacing w:after="0" w:line="240" w:lineRule="auto"/>
        <w:jc w:val="both"/>
        <w:rPr>
          <w:rFonts w:eastAsia="Times New Roman" w:cs="Times New Roman"/>
          <w:szCs w:val="24"/>
        </w:rPr>
      </w:pPr>
    </w:p>
    <w:p w:rsidR="003C489B" w:rsidRPr="000A7C90" w:rsidRDefault="003C489B" w:rsidP="00757FA8">
      <w:pPr>
        <w:spacing w:after="0" w:line="240" w:lineRule="auto"/>
        <w:ind w:left="720"/>
        <w:jc w:val="both"/>
        <w:rPr>
          <w:rFonts w:eastAsia="Times New Roman" w:cs="Times New Roman"/>
          <w:szCs w:val="24"/>
        </w:rPr>
      </w:pPr>
      <w:r w:rsidRPr="000A7C90">
        <w:rPr>
          <w:rFonts w:eastAsia="Times New Roman" w:cs="Times New Roman"/>
          <w:szCs w:val="24"/>
        </w:rPr>
        <w:t xml:space="preserve">Sec. 51.8425.  CERTAIN REQUIREMENTS RELATING TO MEDICAL SCHOOL ADMISSION.  (a) </w:t>
      </w:r>
      <w:r>
        <w:rPr>
          <w:rFonts w:eastAsia="Times New Roman" w:cs="Times New Roman"/>
          <w:szCs w:val="24"/>
        </w:rPr>
        <w:t xml:space="preserve">Defines </w:t>
      </w:r>
      <w:r w:rsidRPr="000A7C90">
        <w:rPr>
          <w:rFonts w:eastAsia="Times New Roman" w:cs="Times New Roman"/>
          <w:szCs w:val="24"/>
        </w:rPr>
        <w:t>"medical school</w:t>
      </w:r>
      <w:r>
        <w:rPr>
          <w:rFonts w:eastAsia="Times New Roman" w:cs="Times New Roman"/>
          <w:szCs w:val="24"/>
        </w:rPr>
        <w:t>.</w:t>
      </w:r>
      <w:r w:rsidRPr="000A7C90">
        <w:rPr>
          <w:rFonts w:eastAsia="Times New Roman" w:cs="Times New Roman"/>
          <w:szCs w:val="24"/>
        </w:rPr>
        <w:t>"</w:t>
      </w:r>
    </w:p>
    <w:p w:rsidR="003C489B" w:rsidRDefault="003C489B" w:rsidP="00757FA8">
      <w:pPr>
        <w:spacing w:after="0" w:line="240" w:lineRule="auto"/>
        <w:jc w:val="both"/>
        <w:rPr>
          <w:rFonts w:eastAsia="Times New Roman" w:cs="Times New Roman"/>
          <w:szCs w:val="24"/>
        </w:rPr>
      </w:pPr>
    </w:p>
    <w:p w:rsidR="003C489B"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(b) </w:t>
      </w:r>
      <w:r>
        <w:rPr>
          <w:rFonts w:eastAsia="Times New Roman" w:cs="Times New Roman"/>
          <w:szCs w:val="24"/>
        </w:rPr>
        <w:t xml:space="preserve">Requires </w:t>
      </w:r>
      <w:r w:rsidRPr="000A7C90">
        <w:rPr>
          <w:rFonts w:eastAsia="Times New Roman" w:cs="Times New Roman"/>
          <w:szCs w:val="24"/>
        </w:rPr>
        <w:t>a medical school</w:t>
      </w:r>
      <w:r>
        <w:rPr>
          <w:rFonts w:eastAsia="Times New Roman" w:cs="Times New Roman"/>
          <w:szCs w:val="24"/>
        </w:rPr>
        <w:t xml:space="preserve">, </w:t>
      </w:r>
      <w:r w:rsidRPr="000A7C90">
        <w:rPr>
          <w:rFonts w:eastAsia="Times New Roman" w:cs="Times New Roman"/>
          <w:szCs w:val="24"/>
        </w:rPr>
        <w:t>in making admissions decisions for a medical degree or certificate program,</w:t>
      </w:r>
      <w:r>
        <w:rPr>
          <w:rFonts w:eastAsia="Times New Roman" w:cs="Times New Roman"/>
          <w:szCs w:val="24"/>
        </w:rPr>
        <w:t xml:space="preserve"> to </w:t>
      </w:r>
      <w:r w:rsidRPr="000A7C90">
        <w:rPr>
          <w:rFonts w:eastAsia="Times New Roman" w:cs="Times New Roman"/>
          <w:szCs w:val="24"/>
        </w:rPr>
        <w:t xml:space="preserve">consider an applicant's performance on a standardized test appropriate for the program that focuses on knowledge of and critical thinking applicable to science and medical practice, except that the applicant's performance on the standardized test </w:t>
      </w:r>
      <w:r>
        <w:rPr>
          <w:rFonts w:eastAsia="Times New Roman" w:cs="Times New Roman"/>
          <w:szCs w:val="24"/>
        </w:rPr>
        <w:t>is prohibited from</w:t>
      </w:r>
      <w:r w:rsidRPr="000A7C90">
        <w:rPr>
          <w:rFonts w:eastAsia="Times New Roman" w:cs="Times New Roman"/>
          <w:szCs w:val="24"/>
        </w:rPr>
        <w:t xml:space="preserve"> be</w:t>
      </w:r>
      <w:r>
        <w:rPr>
          <w:rFonts w:eastAsia="Times New Roman" w:cs="Times New Roman"/>
          <w:szCs w:val="24"/>
        </w:rPr>
        <w:t>ing</w:t>
      </w:r>
      <w:r w:rsidRPr="000A7C90">
        <w:rPr>
          <w:rFonts w:eastAsia="Times New Roman" w:cs="Times New Roman"/>
          <w:szCs w:val="24"/>
        </w:rPr>
        <w:t xml:space="preserve"> used as the sole criterion for consideration of the applicant.</w:t>
      </w:r>
    </w:p>
    <w:p w:rsidR="003C489B" w:rsidRPr="000A7C90" w:rsidRDefault="003C489B" w:rsidP="00757FA8">
      <w:pPr>
        <w:spacing w:after="0" w:line="240" w:lineRule="auto"/>
        <w:ind w:left="1440"/>
        <w:jc w:val="both"/>
        <w:rPr>
          <w:rFonts w:eastAsia="Times New Roman" w:cs="Times New Roman"/>
          <w:szCs w:val="24"/>
        </w:rPr>
      </w:pPr>
    </w:p>
    <w:p w:rsidR="003C489B" w:rsidRPr="000A7C90"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(c) </w:t>
      </w:r>
      <w:r>
        <w:rPr>
          <w:rFonts w:eastAsia="Times New Roman" w:cs="Times New Roman"/>
          <w:szCs w:val="24"/>
        </w:rPr>
        <w:t xml:space="preserve">Prohibits </w:t>
      </w:r>
      <w:r w:rsidRPr="000A7C90">
        <w:rPr>
          <w:rFonts w:eastAsia="Times New Roman" w:cs="Times New Roman"/>
          <w:szCs w:val="24"/>
        </w:rPr>
        <w:t>a medical school</w:t>
      </w:r>
      <w:r>
        <w:rPr>
          <w:rFonts w:eastAsia="Times New Roman" w:cs="Times New Roman"/>
          <w:szCs w:val="24"/>
        </w:rPr>
        <w:t>, e</w:t>
      </w:r>
      <w:r w:rsidRPr="000A7C90">
        <w:rPr>
          <w:rFonts w:eastAsia="Times New Roman" w:cs="Times New Roman"/>
          <w:szCs w:val="24"/>
        </w:rPr>
        <w:t xml:space="preserve">xcept as required to comply with state or federal law, </w:t>
      </w:r>
      <w:r>
        <w:rPr>
          <w:rFonts w:eastAsia="Times New Roman" w:cs="Times New Roman"/>
          <w:szCs w:val="24"/>
        </w:rPr>
        <w:t xml:space="preserve">from </w:t>
      </w:r>
      <w:r w:rsidRPr="000A7C90">
        <w:rPr>
          <w:rFonts w:eastAsia="Times New Roman" w:cs="Times New Roman"/>
          <w:szCs w:val="24"/>
        </w:rPr>
        <w:t>revis</w:t>
      </w:r>
      <w:r>
        <w:rPr>
          <w:rFonts w:eastAsia="Times New Roman" w:cs="Times New Roman"/>
          <w:szCs w:val="24"/>
        </w:rPr>
        <w:t>ing</w:t>
      </w:r>
      <w:r w:rsidRPr="000A7C90">
        <w:rPr>
          <w:rFonts w:eastAsia="Times New Roman" w:cs="Times New Roman"/>
          <w:szCs w:val="24"/>
        </w:rPr>
        <w:t xml:space="preserve"> its academic standards for the admission of a student to the medical school or to a degree or certificate program unless the medical school submits to the legislature </w:t>
      </w:r>
      <w:r>
        <w:rPr>
          <w:rFonts w:eastAsia="Times New Roman" w:cs="Times New Roman"/>
          <w:szCs w:val="24"/>
        </w:rPr>
        <w:t>and THECB</w:t>
      </w:r>
      <w:r w:rsidRPr="000A7C90">
        <w:rPr>
          <w:rFonts w:eastAsia="Times New Roman" w:cs="Times New Roman"/>
          <w:szCs w:val="24"/>
        </w:rPr>
        <w:t xml:space="preserve"> a copy of the proposed standards</w:t>
      </w:r>
      <w:r>
        <w:rPr>
          <w:rFonts w:eastAsia="Times New Roman" w:cs="Times New Roman"/>
          <w:szCs w:val="24"/>
        </w:rPr>
        <w:t xml:space="preserve">, </w:t>
      </w:r>
      <w:r w:rsidRPr="000A7C90">
        <w:rPr>
          <w:rFonts w:eastAsia="Times New Roman" w:cs="Times New Roman"/>
          <w:szCs w:val="24"/>
        </w:rPr>
        <w:t>concise general statement of the reasons for the proposed standards</w:t>
      </w:r>
      <w:r>
        <w:rPr>
          <w:rFonts w:eastAsia="Times New Roman" w:cs="Times New Roman"/>
          <w:szCs w:val="24"/>
        </w:rPr>
        <w:t>,</w:t>
      </w:r>
      <w:r w:rsidRPr="000A7C90">
        <w:rPr>
          <w:rFonts w:eastAsia="Times New Roman" w:cs="Times New Roman"/>
          <w:szCs w:val="24"/>
        </w:rPr>
        <w:t xml:space="preserve"> and</w:t>
      </w:r>
      <w:r>
        <w:rPr>
          <w:rFonts w:eastAsia="Times New Roman" w:cs="Times New Roman"/>
          <w:szCs w:val="24"/>
        </w:rPr>
        <w:t xml:space="preserve"> </w:t>
      </w:r>
      <w:r w:rsidRPr="000A7C90">
        <w:rPr>
          <w:rFonts w:eastAsia="Times New Roman" w:cs="Times New Roman"/>
          <w:szCs w:val="24"/>
        </w:rPr>
        <w:t>the date on which the proposed standards would become effective.</w:t>
      </w:r>
    </w:p>
    <w:p w:rsidR="003C489B" w:rsidRDefault="003C489B" w:rsidP="00757FA8">
      <w:pPr>
        <w:spacing w:after="0" w:line="240" w:lineRule="auto"/>
        <w:jc w:val="both"/>
        <w:rPr>
          <w:rFonts w:eastAsia="Times New Roman" w:cs="Times New Roman"/>
          <w:szCs w:val="24"/>
        </w:rPr>
      </w:pPr>
    </w:p>
    <w:p w:rsidR="003C489B" w:rsidRPr="000A7C90" w:rsidRDefault="003C489B" w:rsidP="00757FA8">
      <w:pPr>
        <w:spacing w:after="0" w:line="240" w:lineRule="auto"/>
        <w:jc w:val="both"/>
        <w:rPr>
          <w:rFonts w:eastAsia="Times New Roman" w:cs="Times New Roman"/>
          <w:szCs w:val="24"/>
        </w:rPr>
      </w:pPr>
      <w:r w:rsidRPr="000A7C90">
        <w:rPr>
          <w:rFonts w:eastAsia="Times New Roman" w:cs="Times New Roman"/>
          <w:szCs w:val="24"/>
        </w:rPr>
        <w:t xml:space="preserve">SECTION 3. </w:t>
      </w:r>
      <w:r>
        <w:rPr>
          <w:rFonts w:eastAsia="Times New Roman" w:cs="Times New Roman"/>
          <w:szCs w:val="24"/>
        </w:rPr>
        <w:t>Amends</w:t>
      </w:r>
      <w:r w:rsidRPr="000A7C90">
        <w:rPr>
          <w:rFonts w:eastAsia="Times New Roman" w:cs="Times New Roman"/>
          <w:szCs w:val="24"/>
        </w:rPr>
        <w:t xml:space="preserve"> Subchapter Z, Chapter 51, Education Code, by adding Section 51.9247</w:t>
      </w:r>
      <w:r>
        <w:rPr>
          <w:rFonts w:eastAsia="Times New Roman" w:cs="Times New Roman"/>
          <w:szCs w:val="24"/>
        </w:rPr>
        <w:t>,</w:t>
      </w:r>
      <w:r w:rsidRPr="000A7C90">
        <w:rPr>
          <w:rFonts w:eastAsia="Times New Roman" w:cs="Times New Roman"/>
          <w:szCs w:val="24"/>
        </w:rPr>
        <w:t xml:space="preserve"> as follows:</w:t>
      </w:r>
    </w:p>
    <w:p w:rsidR="003C489B" w:rsidRDefault="003C489B" w:rsidP="00757FA8">
      <w:pPr>
        <w:spacing w:after="0" w:line="240" w:lineRule="auto"/>
        <w:jc w:val="both"/>
        <w:rPr>
          <w:rFonts w:eastAsia="Times New Roman" w:cs="Times New Roman"/>
          <w:szCs w:val="24"/>
        </w:rPr>
      </w:pPr>
    </w:p>
    <w:p w:rsidR="003C489B" w:rsidRDefault="003C489B" w:rsidP="00757FA8">
      <w:pPr>
        <w:spacing w:after="0" w:line="240" w:lineRule="auto"/>
        <w:ind w:left="720"/>
        <w:jc w:val="both"/>
        <w:rPr>
          <w:rFonts w:eastAsia="Times New Roman" w:cs="Times New Roman"/>
          <w:szCs w:val="24"/>
        </w:rPr>
      </w:pPr>
      <w:r w:rsidRPr="000A7C90">
        <w:rPr>
          <w:rFonts w:eastAsia="Times New Roman" w:cs="Times New Roman"/>
          <w:szCs w:val="24"/>
        </w:rPr>
        <w:t xml:space="preserve">Sec. 51.9247. CONSIDERATION OF RACE, SEX, COLOR, ETHNICITY, OR NATIONAL ORIGIN IN MEDICAL SCHOOL ADMISSIONS AND EMPLOYMENT DECISIONS PROHIBITED. (a) </w:t>
      </w:r>
      <w:r>
        <w:rPr>
          <w:rFonts w:eastAsia="Times New Roman" w:cs="Times New Roman"/>
          <w:szCs w:val="24"/>
        </w:rPr>
        <w:t xml:space="preserve">Defines </w:t>
      </w:r>
      <w:r w:rsidRPr="000A7C90">
        <w:rPr>
          <w:rFonts w:eastAsia="Times New Roman" w:cs="Times New Roman"/>
          <w:szCs w:val="24"/>
        </w:rPr>
        <w:t>"medical school</w:t>
      </w:r>
      <w:r>
        <w:rPr>
          <w:rFonts w:eastAsia="Times New Roman" w:cs="Times New Roman"/>
          <w:szCs w:val="24"/>
        </w:rPr>
        <w:t>.</w:t>
      </w:r>
      <w:r w:rsidRPr="000A7C90">
        <w:rPr>
          <w:rFonts w:eastAsia="Times New Roman" w:cs="Times New Roman"/>
          <w:szCs w:val="24"/>
        </w:rPr>
        <w:t>"</w:t>
      </w:r>
    </w:p>
    <w:p w:rsidR="003C489B" w:rsidRPr="000A7C90" w:rsidRDefault="003C489B" w:rsidP="00757FA8">
      <w:pPr>
        <w:spacing w:after="0" w:line="240" w:lineRule="auto"/>
        <w:ind w:left="720"/>
        <w:jc w:val="both"/>
        <w:rPr>
          <w:rFonts w:eastAsia="Times New Roman" w:cs="Times New Roman"/>
          <w:szCs w:val="24"/>
        </w:rPr>
      </w:pPr>
    </w:p>
    <w:p w:rsidR="003C489B" w:rsidRPr="000A7C90"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(b) </w:t>
      </w:r>
      <w:r>
        <w:rPr>
          <w:rFonts w:eastAsia="Times New Roman" w:cs="Times New Roman"/>
          <w:szCs w:val="24"/>
        </w:rPr>
        <w:t>Prohibits</w:t>
      </w:r>
      <w:r w:rsidRPr="000A7C90">
        <w:rPr>
          <w:rFonts w:eastAsia="Times New Roman" w:cs="Times New Roman"/>
          <w:szCs w:val="24"/>
        </w:rPr>
        <w:t xml:space="preserve"> a medical school</w:t>
      </w:r>
      <w:r>
        <w:rPr>
          <w:rFonts w:eastAsia="Times New Roman" w:cs="Times New Roman"/>
          <w:szCs w:val="24"/>
        </w:rPr>
        <w:t xml:space="preserve">, </w:t>
      </w:r>
      <w:r w:rsidRPr="000A7C90">
        <w:rPr>
          <w:rFonts w:eastAsia="Times New Roman" w:cs="Times New Roman"/>
          <w:szCs w:val="24"/>
        </w:rPr>
        <w:t xml:space="preserve">notwithstanding any other provision of law, </w:t>
      </w:r>
      <w:r>
        <w:rPr>
          <w:rFonts w:eastAsia="Times New Roman" w:cs="Times New Roman"/>
          <w:szCs w:val="24"/>
        </w:rPr>
        <w:t>from</w:t>
      </w:r>
      <w:r w:rsidRPr="000A7C90">
        <w:rPr>
          <w:rFonts w:eastAsia="Times New Roman" w:cs="Times New Roman"/>
          <w:szCs w:val="24"/>
        </w:rPr>
        <w:t xml:space="preserve"> grant</w:t>
      </w:r>
      <w:r>
        <w:rPr>
          <w:rFonts w:eastAsia="Times New Roman" w:cs="Times New Roman"/>
          <w:szCs w:val="24"/>
        </w:rPr>
        <w:t>ing</w:t>
      </w:r>
      <w:r w:rsidRPr="000A7C90">
        <w:rPr>
          <w:rFonts w:eastAsia="Times New Roman" w:cs="Times New Roman"/>
          <w:szCs w:val="24"/>
        </w:rPr>
        <w:t xml:space="preserve"> preference on the basis of race, sex, color, ethnicity, or national origin to an applicant</w:t>
      </w:r>
      <w:r>
        <w:rPr>
          <w:rFonts w:eastAsia="Times New Roman" w:cs="Times New Roman"/>
          <w:szCs w:val="24"/>
        </w:rPr>
        <w:t xml:space="preserve"> </w:t>
      </w:r>
      <w:r w:rsidRPr="000A7C90">
        <w:rPr>
          <w:rFonts w:eastAsia="Times New Roman" w:cs="Times New Roman"/>
          <w:szCs w:val="24"/>
        </w:rPr>
        <w:t>for admission to the medical school or to a degree or certificate program or</w:t>
      </w:r>
      <w:r>
        <w:rPr>
          <w:rFonts w:eastAsia="Times New Roman" w:cs="Times New Roman"/>
          <w:szCs w:val="24"/>
        </w:rPr>
        <w:t xml:space="preserve"> </w:t>
      </w:r>
      <w:r w:rsidRPr="000A7C90">
        <w:rPr>
          <w:rFonts w:eastAsia="Times New Roman" w:cs="Times New Roman"/>
          <w:szCs w:val="24"/>
        </w:rPr>
        <w:t>for employment by the medical school.</w:t>
      </w:r>
    </w:p>
    <w:p w:rsidR="003C489B" w:rsidRDefault="003C489B" w:rsidP="00757FA8">
      <w:pPr>
        <w:spacing w:after="0" w:line="240" w:lineRule="auto"/>
        <w:ind w:left="1440"/>
        <w:jc w:val="both"/>
        <w:rPr>
          <w:rFonts w:eastAsia="Times New Roman" w:cs="Times New Roman"/>
          <w:szCs w:val="24"/>
        </w:rPr>
      </w:pPr>
    </w:p>
    <w:p w:rsidR="003C489B" w:rsidRPr="000A7C90" w:rsidRDefault="003C489B" w:rsidP="00757FA8">
      <w:pPr>
        <w:spacing w:after="0" w:line="240" w:lineRule="auto"/>
        <w:ind w:left="1440"/>
        <w:jc w:val="both"/>
        <w:rPr>
          <w:rFonts w:eastAsia="Times New Roman" w:cs="Times New Roman"/>
          <w:szCs w:val="24"/>
        </w:rPr>
      </w:pPr>
      <w:r w:rsidRPr="000A7C90">
        <w:rPr>
          <w:rFonts w:eastAsia="Times New Roman" w:cs="Times New Roman"/>
          <w:szCs w:val="24"/>
        </w:rPr>
        <w:t xml:space="preserve">(c) </w:t>
      </w:r>
      <w:r>
        <w:rPr>
          <w:rFonts w:eastAsia="Times New Roman" w:cs="Times New Roman"/>
          <w:szCs w:val="24"/>
        </w:rPr>
        <w:t xml:space="preserve">Prohibits anything in this section from </w:t>
      </w:r>
      <w:r w:rsidRPr="000A7C90">
        <w:rPr>
          <w:rFonts w:eastAsia="Times New Roman" w:cs="Times New Roman"/>
          <w:szCs w:val="24"/>
        </w:rPr>
        <w:t>be</w:t>
      </w:r>
      <w:r>
        <w:rPr>
          <w:rFonts w:eastAsia="Times New Roman" w:cs="Times New Roman"/>
          <w:szCs w:val="24"/>
        </w:rPr>
        <w:t>ing</w:t>
      </w:r>
      <w:r w:rsidRPr="000A7C90">
        <w:rPr>
          <w:rFonts w:eastAsia="Times New Roman" w:cs="Times New Roman"/>
          <w:szCs w:val="24"/>
        </w:rPr>
        <w:t xml:space="preserve"> construed as prohibiting bona fide qualifications based on sex that are reasonably necessary to the normal operation of a medical school.</w:t>
      </w:r>
    </w:p>
    <w:p w:rsidR="003C489B" w:rsidRDefault="003C489B" w:rsidP="00757FA8">
      <w:pPr>
        <w:spacing w:after="0" w:line="240" w:lineRule="auto"/>
        <w:jc w:val="both"/>
        <w:rPr>
          <w:rFonts w:eastAsia="Times New Roman" w:cs="Times New Roman"/>
          <w:szCs w:val="24"/>
        </w:rPr>
      </w:pPr>
    </w:p>
    <w:p w:rsidR="003C489B" w:rsidRPr="000A7C90" w:rsidRDefault="003C489B" w:rsidP="00757FA8">
      <w:pPr>
        <w:spacing w:after="0" w:line="240" w:lineRule="auto"/>
        <w:jc w:val="both"/>
        <w:rPr>
          <w:rFonts w:eastAsia="Times New Roman" w:cs="Times New Roman"/>
          <w:szCs w:val="24"/>
        </w:rPr>
      </w:pPr>
      <w:r w:rsidRPr="000A7C90">
        <w:rPr>
          <w:rFonts w:eastAsia="Times New Roman" w:cs="Times New Roman"/>
          <w:szCs w:val="24"/>
        </w:rPr>
        <w:t xml:space="preserve">SECTION 4. </w:t>
      </w:r>
      <w:r>
        <w:rPr>
          <w:rFonts w:eastAsia="Times New Roman" w:cs="Times New Roman"/>
          <w:szCs w:val="24"/>
        </w:rPr>
        <w:t>Provides that t</w:t>
      </w:r>
      <w:r w:rsidRPr="000A7C90">
        <w:rPr>
          <w:rFonts w:eastAsia="Times New Roman" w:cs="Times New Roman"/>
          <w:szCs w:val="24"/>
        </w:rPr>
        <w:t xml:space="preserve">he changes in law made by this Act to admissions at medical schools apply beginning with admissions for the 2026 spring semester. </w:t>
      </w:r>
    </w:p>
    <w:p w:rsidR="003C489B" w:rsidRDefault="003C489B" w:rsidP="00757FA8">
      <w:pPr>
        <w:spacing w:after="0" w:line="240" w:lineRule="auto"/>
        <w:jc w:val="both"/>
        <w:rPr>
          <w:rFonts w:eastAsia="Times New Roman" w:cs="Times New Roman"/>
          <w:szCs w:val="24"/>
        </w:rPr>
      </w:pPr>
    </w:p>
    <w:p w:rsidR="003C489B" w:rsidRPr="00C8671F" w:rsidRDefault="003C489B" w:rsidP="00757FA8">
      <w:pPr>
        <w:spacing w:after="0" w:line="240" w:lineRule="auto"/>
        <w:jc w:val="both"/>
        <w:rPr>
          <w:rFonts w:eastAsia="Times New Roman" w:cs="Times New Roman"/>
          <w:szCs w:val="24"/>
        </w:rPr>
      </w:pPr>
      <w:r w:rsidRPr="000A7C90">
        <w:rPr>
          <w:rFonts w:eastAsia="Times New Roman" w:cs="Times New Roman"/>
          <w:szCs w:val="24"/>
        </w:rPr>
        <w:t xml:space="preserve">SECTION 5. </w:t>
      </w:r>
      <w:r>
        <w:rPr>
          <w:rFonts w:eastAsia="Times New Roman" w:cs="Times New Roman"/>
          <w:szCs w:val="24"/>
        </w:rPr>
        <w:t>E</w:t>
      </w:r>
      <w:r w:rsidRPr="000A7C90">
        <w:rPr>
          <w:rFonts w:eastAsia="Times New Roman" w:cs="Times New Roman"/>
          <w:szCs w:val="24"/>
        </w:rPr>
        <w:t>ffect</w:t>
      </w:r>
      <w:r>
        <w:rPr>
          <w:rFonts w:eastAsia="Times New Roman" w:cs="Times New Roman"/>
          <w:szCs w:val="24"/>
        </w:rPr>
        <w:t>ive date: upon passage or</w:t>
      </w:r>
      <w:r w:rsidRPr="000A7C90">
        <w:rPr>
          <w:rFonts w:eastAsia="Times New Roman" w:cs="Times New Roman"/>
          <w:szCs w:val="24"/>
        </w:rPr>
        <w:t xml:space="preserve"> September 1, 2025.</w:t>
      </w:r>
    </w:p>
    <w:sectPr w:rsidR="003C48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28A" w:rsidRDefault="0041328A" w:rsidP="000F1DF9">
      <w:pPr>
        <w:spacing w:after="0" w:line="240" w:lineRule="auto"/>
      </w:pPr>
      <w:r>
        <w:separator/>
      </w:r>
    </w:p>
  </w:endnote>
  <w:endnote w:type="continuationSeparator" w:id="0">
    <w:p w:rsidR="0041328A" w:rsidRDefault="004132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32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489B">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489B">
                <w:rPr>
                  <w:sz w:val="20"/>
                  <w:szCs w:val="20"/>
                </w:rPr>
                <w:t>H.B. 5294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489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32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28A" w:rsidRDefault="0041328A" w:rsidP="000F1DF9">
      <w:pPr>
        <w:spacing w:after="0" w:line="240" w:lineRule="auto"/>
      </w:pPr>
      <w:r>
        <w:separator/>
      </w:r>
    </w:p>
  </w:footnote>
  <w:footnote w:type="continuationSeparator" w:id="0">
    <w:p w:rsidR="0041328A" w:rsidRDefault="004132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4AFA"/>
    <w:rsid w:val="00330BDA"/>
    <w:rsid w:val="0034346C"/>
    <w:rsid w:val="00376DD2"/>
    <w:rsid w:val="00382704"/>
    <w:rsid w:val="003A2368"/>
    <w:rsid w:val="003C489B"/>
    <w:rsid w:val="003D3676"/>
    <w:rsid w:val="00404760"/>
    <w:rsid w:val="0041328A"/>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607A"/>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32AA"/>
  <w15:docId w15:val="{4D6D46C5-BB6B-4DAD-A032-CBAB8EC5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48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5EBDF7108A4084A2ADDAA2313B38C8"/>
        <w:category>
          <w:name w:val="General"/>
          <w:gallery w:val="placeholder"/>
        </w:category>
        <w:types>
          <w:type w:val="bbPlcHdr"/>
        </w:types>
        <w:behaviors>
          <w:behavior w:val="content"/>
        </w:behaviors>
        <w:guid w:val="{23E9E21A-3BC5-4C30-824C-1E439476DE4B}"/>
      </w:docPartPr>
      <w:docPartBody>
        <w:p w:rsidR="00656050" w:rsidRDefault="00656050"/>
      </w:docPartBody>
    </w:docPart>
    <w:docPart>
      <w:docPartPr>
        <w:name w:val="2E1A716FAE8F4157864230331BC89E90"/>
        <w:category>
          <w:name w:val="General"/>
          <w:gallery w:val="placeholder"/>
        </w:category>
        <w:types>
          <w:type w:val="bbPlcHdr"/>
        </w:types>
        <w:behaviors>
          <w:behavior w:val="content"/>
        </w:behaviors>
        <w:guid w:val="{B3CC856E-D956-43B5-853A-791B82EBCADC}"/>
      </w:docPartPr>
      <w:docPartBody>
        <w:p w:rsidR="00656050" w:rsidRDefault="00656050"/>
      </w:docPartBody>
    </w:docPart>
    <w:docPart>
      <w:docPartPr>
        <w:name w:val="F02A2E3C775D4A90B0843B74CE72159C"/>
        <w:category>
          <w:name w:val="General"/>
          <w:gallery w:val="placeholder"/>
        </w:category>
        <w:types>
          <w:type w:val="bbPlcHdr"/>
        </w:types>
        <w:behaviors>
          <w:behavior w:val="content"/>
        </w:behaviors>
        <w:guid w:val="{D5A57EEF-EB29-40E4-AF73-4A73D4FB5DFC}"/>
      </w:docPartPr>
      <w:docPartBody>
        <w:p w:rsidR="00656050" w:rsidRDefault="00656050"/>
      </w:docPartBody>
    </w:docPart>
    <w:docPart>
      <w:docPartPr>
        <w:name w:val="ACA9F5CB89D84F6E863B67D87AA080CA"/>
        <w:category>
          <w:name w:val="General"/>
          <w:gallery w:val="placeholder"/>
        </w:category>
        <w:types>
          <w:type w:val="bbPlcHdr"/>
        </w:types>
        <w:behaviors>
          <w:behavior w:val="content"/>
        </w:behaviors>
        <w:guid w:val="{3A561A33-B225-4FD1-B4CE-D55738DDE421}"/>
      </w:docPartPr>
      <w:docPartBody>
        <w:p w:rsidR="00656050" w:rsidRDefault="00656050"/>
      </w:docPartBody>
    </w:docPart>
    <w:docPart>
      <w:docPartPr>
        <w:name w:val="F6FF52DE15A74ABF978E56182E2A4C1F"/>
        <w:category>
          <w:name w:val="General"/>
          <w:gallery w:val="placeholder"/>
        </w:category>
        <w:types>
          <w:type w:val="bbPlcHdr"/>
        </w:types>
        <w:behaviors>
          <w:behavior w:val="content"/>
        </w:behaviors>
        <w:guid w:val="{CA07158A-C42C-40F7-95CB-32B4878872C4}"/>
      </w:docPartPr>
      <w:docPartBody>
        <w:p w:rsidR="00656050" w:rsidRDefault="00656050"/>
      </w:docPartBody>
    </w:docPart>
    <w:docPart>
      <w:docPartPr>
        <w:name w:val="DFE68C40165D410A80DE873FBD205A6D"/>
        <w:category>
          <w:name w:val="General"/>
          <w:gallery w:val="placeholder"/>
        </w:category>
        <w:types>
          <w:type w:val="bbPlcHdr"/>
        </w:types>
        <w:behaviors>
          <w:behavior w:val="content"/>
        </w:behaviors>
        <w:guid w:val="{A74E2589-7E83-4F18-B6A8-9C9B42153D1F}"/>
      </w:docPartPr>
      <w:docPartBody>
        <w:p w:rsidR="00656050" w:rsidRDefault="00656050"/>
      </w:docPartBody>
    </w:docPart>
    <w:docPart>
      <w:docPartPr>
        <w:name w:val="38BB9FF8886040AC8A4371886CFF6E29"/>
        <w:category>
          <w:name w:val="General"/>
          <w:gallery w:val="placeholder"/>
        </w:category>
        <w:types>
          <w:type w:val="bbPlcHdr"/>
        </w:types>
        <w:behaviors>
          <w:behavior w:val="content"/>
        </w:behaviors>
        <w:guid w:val="{4FC6A988-EA76-4241-82D3-089DC0D5AF22}"/>
      </w:docPartPr>
      <w:docPartBody>
        <w:p w:rsidR="00656050" w:rsidRDefault="00656050"/>
      </w:docPartBody>
    </w:docPart>
    <w:docPart>
      <w:docPartPr>
        <w:name w:val="8843DD5B4B1E4281851E58EA67F6EFFA"/>
        <w:category>
          <w:name w:val="General"/>
          <w:gallery w:val="placeholder"/>
        </w:category>
        <w:types>
          <w:type w:val="bbPlcHdr"/>
        </w:types>
        <w:behaviors>
          <w:behavior w:val="content"/>
        </w:behaviors>
        <w:guid w:val="{A00F7758-88A9-4F99-8BF7-5A3C8AC7D875}"/>
      </w:docPartPr>
      <w:docPartBody>
        <w:p w:rsidR="00656050" w:rsidRDefault="00656050"/>
      </w:docPartBody>
    </w:docPart>
    <w:docPart>
      <w:docPartPr>
        <w:name w:val="B1580B895A56445087253439C93107EE"/>
        <w:category>
          <w:name w:val="General"/>
          <w:gallery w:val="placeholder"/>
        </w:category>
        <w:types>
          <w:type w:val="bbPlcHdr"/>
        </w:types>
        <w:behaviors>
          <w:behavior w:val="content"/>
        </w:behaviors>
        <w:guid w:val="{8215FC70-9E8E-4A06-9503-9ECB4E62361D}"/>
      </w:docPartPr>
      <w:docPartBody>
        <w:p w:rsidR="00656050" w:rsidRDefault="00656050"/>
      </w:docPartBody>
    </w:docPart>
    <w:docPart>
      <w:docPartPr>
        <w:name w:val="8B0817783A03451EAED7CC6C9407DFDD"/>
        <w:category>
          <w:name w:val="General"/>
          <w:gallery w:val="placeholder"/>
        </w:category>
        <w:types>
          <w:type w:val="bbPlcHdr"/>
        </w:types>
        <w:behaviors>
          <w:behavior w:val="content"/>
        </w:behaviors>
        <w:guid w:val="{9344D894-C200-4D32-B1AB-1022A5C4C418}"/>
      </w:docPartPr>
      <w:docPartBody>
        <w:p w:rsidR="00656050" w:rsidRDefault="00A141FB" w:rsidP="00A141FB">
          <w:pPr>
            <w:pStyle w:val="8B0817783A03451EAED7CC6C9407DFDD"/>
          </w:pPr>
          <w:r w:rsidRPr="00A30DD1">
            <w:rPr>
              <w:rStyle w:val="PlaceholderText"/>
            </w:rPr>
            <w:t>Click here to enter a date.</w:t>
          </w:r>
        </w:p>
      </w:docPartBody>
    </w:docPart>
    <w:docPart>
      <w:docPartPr>
        <w:name w:val="467AA654F92442D1BAACB986F801DA0D"/>
        <w:category>
          <w:name w:val="General"/>
          <w:gallery w:val="placeholder"/>
        </w:category>
        <w:types>
          <w:type w:val="bbPlcHdr"/>
        </w:types>
        <w:behaviors>
          <w:behavior w:val="content"/>
        </w:behaviors>
        <w:guid w:val="{C12BC5A6-9AE2-42DB-A448-F53A9F21BEDF}"/>
      </w:docPartPr>
      <w:docPartBody>
        <w:p w:rsidR="00656050" w:rsidRDefault="00656050"/>
      </w:docPartBody>
    </w:docPart>
    <w:docPart>
      <w:docPartPr>
        <w:name w:val="BB255B2652E7420FB6F751A2DC9A1CAE"/>
        <w:category>
          <w:name w:val="General"/>
          <w:gallery w:val="placeholder"/>
        </w:category>
        <w:types>
          <w:type w:val="bbPlcHdr"/>
        </w:types>
        <w:behaviors>
          <w:behavior w:val="content"/>
        </w:behaviors>
        <w:guid w:val="{B2BD4905-2AA6-46BC-870E-720241B87BF4}"/>
      </w:docPartPr>
      <w:docPartBody>
        <w:p w:rsidR="00656050" w:rsidRDefault="00656050"/>
      </w:docPartBody>
    </w:docPart>
    <w:docPart>
      <w:docPartPr>
        <w:name w:val="BDFE5B6B6B2B48699342BFB222F536D9"/>
        <w:category>
          <w:name w:val="General"/>
          <w:gallery w:val="placeholder"/>
        </w:category>
        <w:types>
          <w:type w:val="bbPlcHdr"/>
        </w:types>
        <w:behaviors>
          <w:behavior w:val="content"/>
        </w:behaviors>
        <w:guid w:val="{725246B6-F88B-45BF-85FF-CFEA162487F3}"/>
      </w:docPartPr>
      <w:docPartBody>
        <w:p w:rsidR="00656050" w:rsidRDefault="00A141FB" w:rsidP="00A141FB">
          <w:pPr>
            <w:pStyle w:val="BDFE5B6B6B2B48699342BFB222F536D9"/>
          </w:pPr>
          <w:r>
            <w:rPr>
              <w:rFonts w:eastAsia="Times New Roman" w:cs="Times New Roman"/>
              <w:bCs/>
            </w:rPr>
            <w:t xml:space="preserve"> </w:t>
          </w:r>
        </w:p>
      </w:docPartBody>
    </w:docPart>
    <w:docPart>
      <w:docPartPr>
        <w:name w:val="887375CAA7B343A6A026412FB51ED61F"/>
        <w:category>
          <w:name w:val="General"/>
          <w:gallery w:val="placeholder"/>
        </w:category>
        <w:types>
          <w:type w:val="bbPlcHdr"/>
        </w:types>
        <w:behaviors>
          <w:behavior w:val="content"/>
        </w:behaviors>
        <w:guid w:val="{17D86B66-5FC4-4BF1-8D3E-3AB1E1F38558}"/>
      </w:docPartPr>
      <w:docPartBody>
        <w:p w:rsidR="00656050" w:rsidRDefault="00656050"/>
      </w:docPartBody>
    </w:docPart>
    <w:docPart>
      <w:docPartPr>
        <w:name w:val="C3E90ECA9B6D43768E0A18DB6445A18F"/>
        <w:category>
          <w:name w:val="General"/>
          <w:gallery w:val="placeholder"/>
        </w:category>
        <w:types>
          <w:type w:val="bbPlcHdr"/>
        </w:types>
        <w:behaviors>
          <w:behavior w:val="content"/>
        </w:behaviors>
        <w:guid w:val="{ED0A16A2-ADF9-4E19-83BA-08CD5A7A1992}"/>
      </w:docPartPr>
      <w:docPartBody>
        <w:p w:rsidR="00656050" w:rsidRDefault="00656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4AFA"/>
    <w:rsid w:val="00330290"/>
    <w:rsid w:val="004816E8"/>
    <w:rsid w:val="00493D6D"/>
    <w:rsid w:val="00576003"/>
    <w:rsid w:val="005B408E"/>
    <w:rsid w:val="005D31F2"/>
    <w:rsid w:val="00635291"/>
    <w:rsid w:val="00656050"/>
    <w:rsid w:val="006959CC"/>
    <w:rsid w:val="00696675"/>
    <w:rsid w:val="006B0016"/>
    <w:rsid w:val="008C55F7"/>
    <w:rsid w:val="0090598B"/>
    <w:rsid w:val="00984D6C"/>
    <w:rsid w:val="00A141F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1FB"/>
    <w:rPr>
      <w:color w:val="808080"/>
    </w:rPr>
  </w:style>
  <w:style w:type="paragraph" w:customStyle="1" w:styleId="8B0817783A03451EAED7CC6C9407DFDD">
    <w:name w:val="8B0817783A03451EAED7CC6C9407DFDD"/>
    <w:rsid w:val="00A141FB"/>
    <w:pPr>
      <w:spacing w:after="160" w:line="278" w:lineRule="auto"/>
    </w:pPr>
    <w:rPr>
      <w:kern w:val="2"/>
      <w:sz w:val="24"/>
      <w:szCs w:val="24"/>
      <w14:ligatures w14:val="standardContextual"/>
    </w:rPr>
  </w:style>
  <w:style w:type="paragraph" w:customStyle="1" w:styleId="BDFE5B6B6B2B48699342BFB222F536D9">
    <w:name w:val="BDFE5B6B6B2B48699342BFB222F536D9"/>
    <w:rsid w:val="00A141F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684</Words>
  <Characters>3899</Characters>
  <Application>Microsoft Office Word</Application>
  <DocSecurity>0</DocSecurity>
  <Lines>32</Lines>
  <Paragraphs>9</Paragraphs>
  <ScaleCrop>false</ScaleCrop>
  <Company>Texas Legislative Council</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2025-05-21T19:44:00Z</dcterms:modified>
</cp:coreProperties>
</file>

<file path=docProps/custom.xml><?xml version="1.0" encoding="utf-8"?>
<op:Properties xmlns:vt="http://schemas.openxmlformats.org/officeDocument/2006/docPropsVTypes" xmlns:op="http://schemas.openxmlformats.org/officeDocument/2006/custom-properties"/>
</file>