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F157A" w14:paraId="3EDBACB6" w14:textId="77777777" w:rsidTr="00345119">
        <w:tc>
          <w:tcPr>
            <w:tcW w:w="9576" w:type="dxa"/>
            <w:noWrap/>
          </w:tcPr>
          <w:p w14:paraId="0E752366" w14:textId="77777777" w:rsidR="008423E4" w:rsidRPr="0022177D" w:rsidRDefault="00AE1DCF" w:rsidP="007E5563">
            <w:pPr>
              <w:pStyle w:val="Heading1"/>
            </w:pPr>
            <w:r w:rsidRPr="00631897">
              <w:t>BILL ANALYSIS</w:t>
            </w:r>
          </w:p>
        </w:tc>
      </w:tr>
    </w:tbl>
    <w:p w14:paraId="0C7DA5DA" w14:textId="77777777" w:rsidR="008423E4" w:rsidRPr="0022177D" w:rsidRDefault="008423E4" w:rsidP="007E5563">
      <w:pPr>
        <w:jc w:val="center"/>
      </w:pPr>
    </w:p>
    <w:p w14:paraId="4B50469B" w14:textId="77777777" w:rsidR="008423E4" w:rsidRPr="00B31F0E" w:rsidRDefault="008423E4" w:rsidP="007E5563"/>
    <w:p w14:paraId="61B17ACE" w14:textId="77777777" w:rsidR="008423E4" w:rsidRPr="00742794" w:rsidRDefault="008423E4" w:rsidP="007E5563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F157A" w14:paraId="38AF416D" w14:textId="77777777" w:rsidTr="00345119">
        <w:tc>
          <w:tcPr>
            <w:tcW w:w="9576" w:type="dxa"/>
          </w:tcPr>
          <w:p w14:paraId="70C10A26" w14:textId="0B9AA92A" w:rsidR="008423E4" w:rsidRPr="00861995" w:rsidRDefault="00AE1DCF" w:rsidP="007E5563">
            <w:pPr>
              <w:jc w:val="right"/>
            </w:pPr>
            <w:r>
              <w:t>H.B. 5506</w:t>
            </w:r>
          </w:p>
        </w:tc>
      </w:tr>
      <w:tr w:rsidR="004F157A" w14:paraId="2BCD476F" w14:textId="77777777" w:rsidTr="00345119">
        <w:tc>
          <w:tcPr>
            <w:tcW w:w="9576" w:type="dxa"/>
          </w:tcPr>
          <w:p w14:paraId="366DC28C" w14:textId="4758671B" w:rsidR="008423E4" w:rsidRPr="00861995" w:rsidRDefault="00AE1DCF" w:rsidP="007E5563">
            <w:pPr>
              <w:jc w:val="right"/>
            </w:pPr>
            <w:r>
              <w:t xml:space="preserve">By: </w:t>
            </w:r>
            <w:r w:rsidR="001E1D1C">
              <w:t>Phelan</w:t>
            </w:r>
          </w:p>
        </w:tc>
      </w:tr>
      <w:tr w:rsidR="004F157A" w14:paraId="3B005F06" w14:textId="77777777" w:rsidTr="00345119">
        <w:tc>
          <w:tcPr>
            <w:tcW w:w="9576" w:type="dxa"/>
          </w:tcPr>
          <w:p w14:paraId="7D3A273E" w14:textId="25784F27" w:rsidR="008423E4" w:rsidRPr="00861995" w:rsidRDefault="00AE1DCF" w:rsidP="007E5563">
            <w:pPr>
              <w:jc w:val="right"/>
            </w:pPr>
            <w:r>
              <w:t>Licensing &amp; Administrative Procedures</w:t>
            </w:r>
          </w:p>
        </w:tc>
      </w:tr>
      <w:tr w:rsidR="004F157A" w14:paraId="7289F90A" w14:textId="77777777" w:rsidTr="00345119">
        <w:tc>
          <w:tcPr>
            <w:tcW w:w="9576" w:type="dxa"/>
          </w:tcPr>
          <w:p w14:paraId="184A396E" w14:textId="13814491" w:rsidR="008423E4" w:rsidRDefault="00AE1DCF" w:rsidP="007E5563">
            <w:pPr>
              <w:jc w:val="right"/>
            </w:pPr>
            <w:r>
              <w:t>Committee Report (Unamended)</w:t>
            </w:r>
          </w:p>
        </w:tc>
      </w:tr>
    </w:tbl>
    <w:p w14:paraId="3223EACC" w14:textId="77777777" w:rsidR="008423E4" w:rsidRDefault="008423E4" w:rsidP="007E5563">
      <w:pPr>
        <w:tabs>
          <w:tab w:val="right" w:pos="9360"/>
        </w:tabs>
      </w:pPr>
    </w:p>
    <w:p w14:paraId="26F358D2" w14:textId="77777777" w:rsidR="008423E4" w:rsidRDefault="008423E4" w:rsidP="007E5563"/>
    <w:p w14:paraId="60A3396B" w14:textId="77777777" w:rsidR="008423E4" w:rsidRDefault="008423E4" w:rsidP="007E5563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F157A" w14:paraId="4DDE5D33" w14:textId="77777777" w:rsidTr="00345119">
        <w:tc>
          <w:tcPr>
            <w:tcW w:w="9576" w:type="dxa"/>
          </w:tcPr>
          <w:p w14:paraId="70DEA27F" w14:textId="77777777" w:rsidR="008423E4" w:rsidRPr="00A8133F" w:rsidRDefault="00AE1DCF" w:rsidP="007E5563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80CE02B" w14:textId="77777777" w:rsidR="008423E4" w:rsidRDefault="008423E4" w:rsidP="007E5563"/>
          <w:p w14:paraId="1100992E" w14:textId="4C6A048B" w:rsidR="008423E4" w:rsidRDefault="00AE1DCF" w:rsidP="007E556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</w:t>
            </w:r>
            <w:r w:rsidR="001E1D1C" w:rsidRPr="001E1D1C">
              <w:t xml:space="preserve"> ringside physicians who oversee combative sports events may be exposed to civil liability for decisions made while carrying out their responsibilities </w:t>
            </w:r>
            <w:r>
              <w:t xml:space="preserve">and that </w:t>
            </w:r>
            <w:r w:rsidR="001E1D1C" w:rsidRPr="001E1D1C">
              <w:t xml:space="preserve">physicians </w:t>
            </w:r>
            <w:r>
              <w:t xml:space="preserve">without immunity </w:t>
            </w:r>
            <w:r w:rsidR="001E1D1C" w:rsidRPr="001E1D1C">
              <w:t>may be hesitant to make necessary but difficult medical decisions due to the potential for legal action.</w:t>
            </w:r>
            <w:r w:rsidR="001E1D1C">
              <w:t xml:space="preserve"> </w:t>
            </w:r>
            <w:r>
              <w:t>H.B. 5506</w:t>
            </w:r>
            <w:r w:rsidR="001E1D1C" w:rsidRPr="001E1D1C">
              <w:t xml:space="preserve"> seeks to address </w:t>
            </w:r>
            <w:r>
              <w:t>this</w:t>
            </w:r>
            <w:r w:rsidR="001E1D1C" w:rsidRPr="001E1D1C">
              <w:t xml:space="preserve"> issue</w:t>
            </w:r>
            <w:r>
              <w:t xml:space="preserve"> by</w:t>
            </w:r>
            <w:r w:rsidR="001E1D1C" w:rsidRPr="001E1D1C">
              <w:t xml:space="preserve"> provid</w:t>
            </w:r>
            <w:r>
              <w:t>ing</w:t>
            </w:r>
            <w:r w:rsidR="001E1D1C" w:rsidRPr="001E1D1C">
              <w:t xml:space="preserve"> </w:t>
            </w:r>
            <w:r>
              <w:t>ringside physicians</w:t>
            </w:r>
            <w:r w:rsidR="001E1D1C" w:rsidRPr="001E1D1C">
              <w:t xml:space="preserve"> with immunity from civil liability in order to protect them from </w:t>
            </w:r>
            <w:r>
              <w:t xml:space="preserve">civil </w:t>
            </w:r>
            <w:r w:rsidR="001E1D1C" w:rsidRPr="001E1D1C">
              <w:t xml:space="preserve">lawsuits arising from their professional judgments during </w:t>
            </w:r>
            <w:r>
              <w:t xml:space="preserve">such </w:t>
            </w:r>
            <w:r w:rsidR="001E1D1C" w:rsidRPr="001E1D1C">
              <w:t>events.</w:t>
            </w:r>
          </w:p>
          <w:p w14:paraId="5F013F18" w14:textId="77777777" w:rsidR="008423E4" w:rsidRPr="00E26B13" w:rsidRDefault="008423E4" w:rsidP="007E5563">
            <w:pPr>
              <w:rPr>
                <w:b/>
              </w:rPr>
            </w:pPr>
          </w:p>
        </w:tc>
      </w:tr>
      <w:tr w:rsidR="004F157A" w14:paraId="09F6D6DA" w14:textId="77777777" w:rsidTr="00345119">
        <w:tc>
          <w:tcPr>
            <w:tcW w:w="9576" w:type="dxa"/>
          </w:tcPr>
          <w:p w14:paraId="66AA536E" w14:textId="77777777" w:rsidR="0017725B" w:rsidRDefault="00AE1DCF" w:rsidP="007E556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F4F7E00" w14:textId="77777777" w:rsidR="0017725B" w:rsidRDefault="0017725B" w:rsidP="007E5563">
            <w:pPr>
              <w:rPr>
                <w:b/>
                <w:u w:val="single"/>
              </w:rPr>
            </w:pPr>
          </w:p>
          <w:p w14:paraId="31E81E10" w14:textId="30D6256E" w:rsidR="00D924D1" w:rsidRPr="00D924D1" w:rsidRDefault="00AE1DCF" w:rsidP="007E5563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CBA8115" w14:textId="77777777" w:rsidR="0017725B" w:rsidRPr="0017725B" w:rsidRDefault="0017725B" w:rsidP="007E5563">
            <w:pPr>
              <w:rPr>
                <w:b/>
                <w:u w:val="single"/>
              </w:rPr>
            </w:pPr>
          </w:p>
        </w:tc>
      </w:tr>
      <w:tr w:rsidR="004F157A" w14:paraId="7C6B75FC" w14:textId="77777777" w:rsidTr="00345119">
        <w:tc>
          <w:tcPr>
            <w:tcW w:w="9576" w:type="dxa"/>
          </w:tcPr>
          <w:p w14:paraId="5D9D22F7" w14:textId="77777777" w:rsidR="008423E4" w:rsidRPr="00A8133F" w:rsidRDefault="00AE1DCF" w:rsidP="007E5563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053394A" w14:textId="77777777" w:rsidR="008423E4" w:rsidRDefault="008423E4" w:rsidP="007E5563"/>
          <w:p w14:paraId="702D3C38" w14:textId="126C2AC8" w:rsidR="00D924D1" w:rsidRDefault="00AE1DCF" w:rsidP="007E556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F737C11" w14:textId="77777777" w:rsidR="008423E4" w:rsidRPr="00E21FDC" w:rsidRDefault="008423E4" w:rsidP="007E5563">
            <w:pPr>
              <w:rPr>
                <w:b/>
              </w:rPr>
            </w:pPr>
          </w:p>
        </w:tc>
      </w:tr>
      <w:tr w:rsidR="004F157A" w14:paraId="77BF9CF3" w14:textId="77777777" w:rsidTr="00345119">
        <w:tc>
          <w:tcPr>
            <w:tcW w:w="9576" w:type="dxa"/>
          </w:tcPr>
          <w:p w14:paraId="419A2E45" w14:textId="77777777" w:rsidR="008423E4" w:rsidRPr="00A8133F" w:rsidRDefault="00AE1DCF" w:rsidP="007E5563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2EDF24B" w14:textId="77777777" w:rsidR="008423E4" w:rsidRDefault="008423E4" w:rsidP="007E5563"/>
          <w:p w14:paraId="0D75104D" w14:textId="59776855" w:rsidR="009C36CD" w:rsidRPr="009C36CD" w:rsidRDefault="00AE1DCF" w:rsidP="007E556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5506 amends the Occupations Code to </w:t>
            </w:r>
            <w:r w:rsidR="00D60244">
              <w:t xml:space="preserve">grant </w:t>
            </w:r>
            <w:r w:rsidRPr="00D924D1">
              <w:t xml:space="preserve">a ringside physician </w:t>
            </w:r>
            <w:r w:rsidR="00D60244">
              <w:t>immunity</w:t>
            </w:r>
            <w:r w:rsidRPr="00D924D1">
              <w:t xml:space="preserve"> from civil liability arising from acts within the scope of the physician's responsibilities at a combative sports event</w:t>
            </w:r>
            <w:r w:rsidR="00D60244">
              <w:t>,</w:t>
            </w:r>
            <w:r>
              <w:t xml:space="preserve"> unless the cause of action </w:t>
            </w:r>
            <w:r w:rsidR="00D60244">
              <w:t xml:space="preserve">arises </w:t>
            </w:r>
            <w:r w:rsidRPr="00D924D1">
              <w:t>from an act or omission constituting gross negligence of the physician</w:t>
            </w:r>
            <w:r>
              <w:t xml:space="preserve">. The bill </w:t>
            </w:r>
            <w:r w:rsidRPr="00D924D1">
              <w:t xml:space="preserve">applies only to an action commenced on or after the </w:t>
            </w:r>
            <w:r>
              <w:t xml:space="preserve">bill's </w:t>
            </w:r>
            <w:r w:rsidRPr="00D924D1">
              <w:t>effective date</w:t>
            </w:r>
            <w:r>
              <w:t>.</w:t>
            </w:r>
          </w:p>
          <w:p w14:paraId="5EFF0069" w14:textId="77777777" w:rsidR="008423E4" w:rsidRPr="00835628" w:rsidRDefault="008423E4" w:rsidP="007E5563">
            <w:pPr>
              <w:rPr>
                <w:b/>
              </w:rPr>
            </w:pPr>
          </w:p>
        </w:tc>
      </w:tr>
      <w:tr w:rsidR="004F157A" w14:paraId="29997DE1" w14:textId="77777777" w:rsidTr="00345119">
        <w:tc>
          <w:tcPr>
            <w:tcW w:w="9576" w:type="dxa"/>
          </w:tcPr>
          <w:p w14:paraId="0CF50A32" w14:textId="77777777" w:rsidR="008423E4" w:rsidRPr="00A8133F" w:rsidRDefault="00AE1DCF" w:rsidP="007E5563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F94D3A4" w14:textId="77777777" w:rsidR="008423E4" w:rsidRDefault="008423E4" w:rsidP="007E5563"/>
          <w:p w14:paraId="7B880C3F" w14:textId="2266A9BB" w:rsidR="008423E4" w:rsidRPr="003624F2" w:rsidRDefault="00AE1DCF" w:rsidP="007E556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2D4ACCA4" w14:textId="77777777" w:rsidR="008423E4" w:rsidRPr="00233FDB" w:rsidRDefault="008423E4" w:rsidP="007E5563">
            <w:pPr>
              <w:rPr>
                <w:b/>
              </w:rPr>
            </w:pPr>
          </w:p>
        </w:tc>
      </w:tr>
    </w:tbl>
    <w:p w14:paraId="007EF377" w14:textId="77777777" w:rsidR="008423E4" w:rsidRPr="00BE0E75" w:rsidRDefault="008423E4" w:rsidP="007E5563">
      <w:pPr>
        <w:jc w:val="both"/>
        <w:rPr>
          <w:rFonts w:ascii="Arial" w:hAnsi="Arial"/>
          <w:sz w:val="16"/>
          <w:szCs w:val="16"/>
        </w:rPr>
      </w:pPr>
    </w:p>
    <w:p w14:paraId="214EBDBA" w14:textId="77777777" w:rsidR="004108C3" w:rsidRPr="008423E4" w:rsidRDefault="004108C3" w:rsidP="007E5563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397DA" w14:textId="77777777" w:rsidR="00AE1DCF" w:rsidRDefault="00AE1DCF">
      <w:r>
        <w:separator/>
      </w:r>
    </w:p>
  </w:endnote>
  <w:endnote w:type="continuationSeparator" w:id="0">
    <w:p w14:paraId="2AC996C4" w14:textId="77777777" w:rsidR="00AE1DCF" w:rsidRDefault="00AE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86E0F" w14:textId="77777777" w:rsidR="00D7739F" w:rsidRDefault="00D773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F157A" w14:paraId="6EEE0ACE" w14:textId="77777777" w:rsidTr="009C1E9A">
      <w:trPr>
        <w:cantSplit/>
      </w:trPr>
      <w:tc>
        <w:tcPr>
          <w:tcW w:w="0" w:type="pct"/>
        </w:tcPr>
        <w:p w14:paraId="699AEA1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7143AD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E214D6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EA41ED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94032E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F157A" w14:paraId="6285E769" w14:textId="77777777" w:rsidTr="009C1E9A">
      <w:trPr>
        <w:cantSplit/>
      </w:trPr>
      <w:tc>
        <w:tcPr>
          <w:tcW w:w="0" w:type="pct"/>
        </w:tcPr>
        <w:p w14:paraId="3D216BD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632B2E7" w14:textId="1A3D354B" w:rsidR="00EC379B" w:rsidRPr="009C1E9A" w:rsidRDefault="00AE1DCF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25914-D</w:t>
          </w:r>
        </w:p>
      </w:tc>
      <w:tc>
        <w:tcPr>
          <w:tcW w:w="2453" w:type="pct"/>
        </w:tcPr>
        <w:p w14:paraId="220630AB" w14:textId="2B89F8BD" w:rsidR="00EC379B" w:rsidRDefault="00AE1DC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B3F14">
            <w:t>25.114.1189</w:t>
          </w:r>
          <w:r>
            <w:fldChar w:fldCharType="end"/>
          </w:r>
        </w:p>
      </w:tc>
    </w:tr>
    <w:tr w:rsidR="004F157A" w14:paraId="48C552ED" w14:textId="77777777" w:rsidTr="009C1E9A">
      <w:trPr>
        <w:cantSplit/>
      </w:trPr>
      <w:tc>
        <w:tcPr>
          <w:tcW w:w="0" w:type="pct"/>
        </w:tcPr>
        <w:p w14:paraId="460B987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5E3CCBD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F325683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92DAFF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F157A" w14:paraId="45D9F302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50B3C04" w14:textId="77777777" w:rsidR="00EC379B" w:rsidRDefault="00AE1DCF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B0A513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54C79A1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4881" w14:textId="77777777" w:rsidR="00D7739F" w:rsidRDefault="00D77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DDBC2" w14:textId="77777777" w:rsidR="00AE1DCF" w:rsidRDefault="00AE1DCF">
      <w:r>
        <w:separator/>
      </w:r>
    </w:p>
  </w:footnote>
  <w:footnote w:type="continuationSeparator" w:id="0">
    <w:p w14:paraId="73302A75" w14:textId="77777777" w:rsidR="00AE1DCF" w:rsidRDefault="00AE1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93C34" w14:textId="77777777" w:rsidR="00D7739F" w:rsidRDefault="00D773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ED64C" w14:textId="77777777" w:rsidR="00D7739F" w:rsidRDefault="00D773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E4CE6" w14:textId="77777777" w:rsidR="00D7739F" w:rsidRDefault="00D773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D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47E96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681A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64F5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1D1C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20F7"/>
    <w:rsid w:val="002431DA"/>
    <w:rsid w:val="00245E89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00C"/>
    <w:rsid w:val="002C532B"/>
    <w:rsid w:val="002C5713"/>
    <w:rsid w:val="002C6C64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0233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47EBC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42C0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285C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8482B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5D5B"/>
    <w:rsid w:val="004B5F88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157A"/>
    <w:rsid w:val="004F32AD"/>
    <w:rsid w:val="004F5347"/>
    <w:rsid w:val="004F57CB"/>
    <w:rsid w:val="004F64F6"/>
    <w:rsid w:val="004F69C0"/>
    <w:rsid w:val="00500121"/>
    <w:rsid w:val="005017AC"/>
    <w:rsid w:val="00501E8A"/>
    <w:rsid w:val="0050234E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47A69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364D"/>
    <w:rsid w:val="00614633"/>
    <w:rsid w:val="00614BC8"/>
    <w:rsid w:val="006151FB"/>
    <w:rsid w:val="00617411"/>
    <w:rsid w:val="006249CB"/>
    <w:rsid w:val="006262DE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40FE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5A4B"/>
    <w:rsid w:val="00717739"/>
    <w:rsid w:val="00717DE4"/>
    <w:rsid w:val="00720D41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563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305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7D5"/>
    <w:rsid w:val="0087680A"/>
    <w:rsid w:val="008806EB"/>
    <w:rsid w:val="008826F2"/>
    <w:rsid w:val="00882FED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3F14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5C8A"/>
    <w:rsid w:val="008F09DF"/>
    <w:rsid w:val="008F0CCB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36D3"/>
    <w:rsid w:val="00946044"/>
    <w:rsid w:val="0094653B"/>
    <w:rsid w:val="009465AB"/>
    <w:rsid w:val="00946DEE"/>
    <w:rsid w:val="009502F8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6FF3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3CF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1DCF"/>
    <w:rsid w:val="00AE2263"/>
    <w:rsid w:val="00AE248E"/>
    <w:rsid w:val="00AE2D12"/>
    <w:rsid w:val="00AE2F06"/>
    <w:rsid w:val="00AE4F1C"/>
    <w:rsid w:val="00AE737A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188A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064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0244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32"/>
    <w:rsid w:val="00D730FA"/>
    <w:rsid w:val="00D76631"/>
    <w:rsid w:val="00D768B7"/>
    <w:rsid w:val="00D7739F"/>
    <w:rsid w:val="00D77492"/>
    <w:rsid w:val="00D811E8"/>
    <w:rsid w:val="00D81A44"/>
    <w:rsid w:val="00D83072"/>
    <w:rsid w:val="00D83ABC"/>
    <w:rsid w:val="00D84870"/>
    <w:rsid w:val="00D91B92"/>
    <w:rsid w:val="00D924D1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129F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9E4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28B1"/>
    <w:rsid w:val="00F36FE0"/>
    <w:rsid w:val="00F37EA8"/>
    <w:rsid w:val="00F40B14"/>
    <w:rsid w:val="00F41186"/>
    <w:rsid w:val="00F41EEF"/>
    <w:rsid w:val="00F41FAC"/>
    <w:rsid w:val="00F420C6"/>
    <w:rsid w:val="00F42157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5B80"/>
    <w:rsid w:val="00F7758F"/>
    <w:rsid w:val="00F82811"/>
    <w:rsid w:val="00F83F8D"/>
    <w:rsid w:val="00F84153"/>
    <w:rsid w:val="00F85661"/>
    <w:rsid w:val="00F95743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29927AB-4C18-46EF-8E09-3AB7ECFB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924D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924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924D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924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924D1"/>
    <w:rPr>
      <w:b/>
      <w:bCs/>
    </w:rPr>
  </w:style>
  <w:style w:type="paragraph" w:styleId="Revision">
    <w:name w:val="Revision"/>
    <w:hidden/>
    <w:uiPriority w:val="99"/>
    <w:semiHidden/>
    <w:rsid w:val="00D60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1405</Characters>
  <Application>Microsoft Office Word</Application>
  <DocSecurity>0</DocSecurity>
  <Lines>44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HB05506 (Committee Report (Unamended))</vt:lpstr>
    </vt:vector>
  </TitlesOfParts>
  <Company>State of Texas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25914</dc:subject>
  <dc:creator>State of Texas</dc:creator>
  <dc:description>HB 5506 by Phelan-(H)Licensing &amp; Administrative Procedures</dc:description>
  <cp:lastModifiedBy>Stacey Nicchio</cp:lastModifiedBy>
  <cp:revision>2</cp:revision>
  <cp:lastPrinted>2003-11-26T17:21:00Z</cp:lastPrinted>
  <dcterms:created xsi:type="dcterms:W3CDTF">2025-05-05T16:49:00Z</dcterms:created>
  <dcterms:modified xsi:type="dcterms:W3CDTF">2025-05-05T16:49:00Z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25.114.1189</vt:lpwstr>
  </property>
</Properties>
</file>