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20221" w14:paraId="7B096EC9" w14:textId="77777777" w:rsidTr="00345119">
        <w:tc>
          <w:tcPr>
            <w:tcW w:w="9576" w:type="dxa"/>
            <w:noWrap/>
          </w:tcPr>
          <w:p w14:paraId="4BB5083A" w14:textId="76DEC26C" w:rsidR="008423E4" w:rsidRPr="0022177D" w:rsidRDefault="00056E5D" w:rsidP="001B7239">
            <w:pPr>
              <w:pStyle w:val="Heading1"/>
            </w:pPr>
            <w:r>
              <w:t>RESOLUTION ANALYSIS</w:t>
            </w:r>
          </w:p>
        </w:tc>
      </w:tr>
    </w:tbl>
    <w:p w14:paraId="33EC0D6E" w14:textId="77777777" w:rsidR="008423E4" w:rsidRPr="0022177D" w:rsidRDefault="008423E4" w:rsidP="001B7239">
      <w:pPr>
        <w:jc w:val="center"/>
      </w:pPr>
    </w:p>
    <w:p w14:paraId="01CC0AE8" w14:textId="77777777" w:rsidR="008423E4" w:rsidRPr="00B31F0E" w:rsidRDefault="008423E4" w:rsidP="001B7239"/>
    <w:p w14:paraId="0BCB26DF" w14:textId="77777777" w:rsidR="008423E4" w:rsidRPr="00742794" w:rsidRDefault="008423E4" w:rsidP="001B723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20221" w14:paraId="6E307A0D" w14:textId="77777777" w:rsidTr="00345119">
        <w:tc>
          <w:tcPr>
            <w:tcW w:w="9576" w:type="dxa"/>
          </w:tcPr>
          <w:p w14:paraId="0B9F0286" w14:textId="46AAABE3" w:rsidR="008423E4" w:rsidRPr="00861995" w:rsidRDefault="00056E5D" w:rsidP="001B7239">
            <w:pPr>
              <w:jc w:val="right"/>
            </w:pPr>
            <w:r>
              <w:t>H.J.R. 161</w:t>
            </w:r>
          </w:p>
        </w:tc>
      </w:tr>
      <w:tr w:rsidR="00C20221" w14:paraId="7A5CCCEF" w14:textId="77777777" w:rsidTr="00345119">
        <w:tc>
          <w:tcPr>
            <w:tcW w:w="9576" w:type="dxa"/>
          </w:tcPr>
          <w:p w14:paraId="54C73C2F" w14:textId="13B9FE83" w:rsidR="008423E4" w:rsidRPr="00861995" w:rsidRDefault="00056E5D" w:rsidP="001B7239">
            <w:pPr>
              <w:jc w:val="right"/>
            </w:pPr>
            <w:r>
              <w:t xml:space="preserve">By: </w:t>
            </w:r>
            <w:r w:rsidR="000763DC">
              <w:t>Noble</w:t>
            </w:r>
          </w:p>
        </w:tc>
      </w:tr>
      <w:tr w:rsidR="00C20221" w14:paraId="02ACE9B6" w14:textId="77777777" w:rsidTr="00345119">
        <w:tc>
          <w:tcPr>
            <w:tcW w:w="9576" w:type="dxa"/>
          </w:tcPr>
          <w:p w14:paraId="552EE250" w14:textId="742AD162" w:rsidR="008423E4" w:rsidRPr="00861995" w:rsidRDefault="00056E5D" w:rsidP="001B7239">
            <w:pPr>
              <w:jc w:val="right"/>
            </w:pPr>
            <w:r>
              <w:t>Elections</w:t>
            </w:r>
          </w:p>
        </w:tc>
      </w:tr>
      <w:tr w:rsidR="00C20221" w14:paraId="026987BF" w14:textId="77777777" w:rsidTr="00345119">
        <w:tc>
          <w:tcPr>
            <w:tcW w:w="9576" w:type="dxa"/>
          </w:tcPr>
          <w:p w14:paraId="3E8EAC01" w14:textId="25F123E6" w:rsidR="008423E4" w:rsidRDefault="00056E5D" w:rsidP="001B7239">
            <w:pPr>
              <w:jc w:val="right"/>
            </w:pPr>
            <w:r>
              <w:t>Committee Report (Unamended)</w:t>
            </w:r>
          </w:p>
        </w:tc>
      </w:tr>
    </w:tbl>
    <w:p w14:paraId="25896BA7" w14:textId="77777777" w:rsidR="008423E4" w:rsidRDefault="008423E4" w:rsidP="001B7239">
      <w:pPr>
        <w:tabs>
          <w:tab w:val="right" w:pos="9360"/>
        </w:tabs>
      </w:pPr>
    </w:p>
    <w:p w14:paraId="23F3A12A" w14:textId="77777777" w:rsidR="008423E4" w:rsidRDefault="008423E4" w:rsidP="001B7239"/>
    <w:p w14:paraId="547A9B47" w14:textId="77777777" w:rsidR="008423E4" w:rsidRDefault="008423E4" w:rsidP="001B723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20221" w14:paraId="48224D51" w14:textId="77777777" w:rsidTr="00345119">
        <w:tc>
          <w:tcPr>
            <w:tcW w:w="9576" w:type="dxa"/>
          </w:tcPr>
          <w:p w14:paraId="7EA3D685" w14:textId="77777777" w:rsidR="008423E4" w:rsidRPr="00A8133F" w:rsidRDefault="00056E5D" w:rsidP="001B723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E69A373" w14:textId="77777777" w:rsidR="008423E4" w:rsidRDefault="008423E4" w:rsidP="001B7239"/>
          <w:p w14:paraId="65B06BC9" w14:textId="6EB153A2" w:rsidR="008423E4" w:rsidRDefault="00056E5D" w:rsidP="001B7239">
            <w:pPr>
              <w:pStyle w:val="Header"/>
              <w:jc w:val="both"/>
            </w:pPr>
            <w:r w:rsidRPr="004D5B4B">
              <w:t xml:space="preserve">In 1996, the </w:t>
            </w:r>
            <w:r>
              <w:t>U.S.</w:t>
            </w:r>
            <w:r w:rsidRPr="004D5B4B">
              <w:t xml:space="preserve"> Congress passed the Illegal Immigration Reform and Immigrant Responsibility Act</w:t>
            </w:r>
            <w:r>
              <w:t xml:space="preserve">, which </w:t>
            </w:r>
            <w:r w:rsidRPr="004D5B4B">
              <w:t>made it unlawful for noncitizens to vote in federal elections</w:t>
            </w:r>
            <w:r>
              <w:t xml:space="preserve"> but stated that </w:t>
            </w:r>
            <w:r w:rsidR="00E37C38">
              <w:t>"</w:t>
            </w:r>
            <w:r>
              <w:t xml:space="preserve">aliens are authorized to vote for such other purpose under </w:t>
            </w:r>
            <w:r w:rsidR="00322FAE">
              <w:t xml:space="preserve">a </w:t>
            </w:r>
            <w:r>
              <w:t xml:space="preserve">State constitution or statute or a local ordinance." </w:t>
            </w:r>
            <w:r>
              <w:tab/>
              <w:t xml:space="preserve">The resolution author has informed the committee that while Texas has statutory citizenship requirements for voting in Texas elections, no such requirements exist in the Texas Constitution. </w:t>
            </w:r>
            <w:r w:rsidR="000306B2">
              <w:t>H</w:t>
            </w:r>
            <w:r w:rsidR="00425614">
              <w:t xml:space="preserve">.J.R. </w:t>
            </w:r>
            <w:r w:rsidR="000306B2">
              <w:t>161</w:t>
            </w:r>
            <w:r w:rsidR="00425614">
              <w:t xml:space="preserve"> seeks to address this issue by including</w:t>
            </w:r>
            <w:r w:rsidR="00425614" w:rsidRPr="00070753">
              <w:t xml:space="preserve"> </w:t>
            </w:r>
            <w:r w:rsidR="00425614">
              <w:t>noncitizens among the persons not allowed to vote in Texas.</w:t>
            </w:r>
          </w:p>
          <w:p w14:paraId="3C23E559" w14:textId="77777777" w:rsidR="008423E4" w:rsidRPr="00E26B13" w:rsidRDefault="008423E4" w:rsidP="001B7239">
            <w:pPr>
              <w:rPr>
                <w:b/>
              </w:rPr>
            </w:pPr>
          </w:p>
        </w:tc>
      </w:tr>
      <w:tr w:rsidR="00C20221" w14:paraId="2A98F889" w14:textId="77777777" w:rsidTr="00345119">
        <w:tc>
          <w:tcPr>
            <w:tcW w:w="9576" w:type="dxa"/>
          </w:tcPr>
          <w:p w14:paraId="66FCE8ED" w14:textId="77777777" w:rsidR="0017725B" w:rsidRDefault="00056E5D" w:rsidP="001B723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F80B766" w14:textId="77777777" w:rsidR="0017725B" w:rsidRDefault="0017725B" w:rsidP="001B7239">
            <w:pPr>
              <w:rPr>
                <w:b/>
                <w:u w:val="single"/>
              </w:rPr>
            </w:pPr>
          </w:p>
          <w:p w14:paraId="3CB8E33E" w14:textId="23E26969" w:rsidR="001D00BE" w:rsidRPr="001D00BE" w:rsidRDefault="00056E5D" w:rsidP="001B7239">
            <w:pPr>
              <w:jc w:val="both"/>
            </w:pPr>
            <w:r>
              <w:t xml:space="preserve">It is the committee's opinion that this </w:t>
            </w:r>
            <w:r w:rsidR="007B666E">
              <w:t>resolution</w:t>
            </w:r>
            <w:r>
              <w:t xml:space="preserve">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587F66D6" w14:textId="77777777" w:rsidR="0017725B" w:rsidRPr="0017725B" w:rsidRDefault="0017725B" w:rsidP="001B7239">
            <w:pPr>
              <w:rPr>
                <w:b/>
                <w:u w:val="single"/>
              </w:rPr>
            </w:pPr>
          </w:p>
        </w:tc>
      </w:tr>
      <w:tr w:rsidR="00C20221" w14:paraId="26F2C742" w14:textId="77777777" w:rsidTr="00345119">
        <w:tc>
          <w:tcPr>
            <w:tcW w:w="9576" w:type="dxa"/>
          </w:tcPr>
          <w:p w14:paraId="49835C9C" w14:textId="77777777" w:rsidR="008423E4" w:rsidRPr="00A8133F" w:rsidRDefault="00056E5D" w:rsidP="001B723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F84B964" w14:textId="77777777" w:rsidR="008423E4" w:rsidRDefault="008423E4" w:rsidP="001B7239"/>
          <w:p w14:paraId="0C690CC9" w14:textId="3FF2A8DA" w:rsidR="001D00BE" w:rsidRDefault="00056E5D" w:rsidP="001B72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</w:t>
            </w:r>
            <w:r w:rsidR="007B666E">
              <w:t xml:space="preserve">resolution </w:t>
            </w:r>
            <w:r>
              <w:t xml:space="preserve">does not expressly grant any additional </w:t>
            </w:r>
            <w:r>
              <w:t>rulemaking authority to a state officer, department, agency, or institution.</w:t>
            </w:r>
          </w:p>
          <w:p w14:paraId="0BF73D2E" w14:textId="77777777" w:rsidR="008423E4" w:rsidRPr="00E21FDC" w:rsidRDefault="008423E4" w:rsidP="001B7239">
            <w:pPr>
              <w:rPr>
                <w:b/>
              </w:rPr>
            </w:pPr>
          </w:p>
        </w:tc>
      </w:tr>
      <w:tr w:rsidR="00C20221" w14:paraId="18F339DE" w14:textId="77777777" w:rsidTr="00345119">
        <w:tc>
          <w:tcPr>
            <w:tcW w:w="9576" w:type="dxa"/>
          </w:tcPr>
          <w:p w14:paraId="4AD2F5A2" w14:textId="77777777" w:rsidR="008423E4" w:rsidRPr="00A8133F" w:rsidRDefault="00056E5D" w:rsidP="001B723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A262CB5" w14:textId="77777777" w:rsidR="008423E4" w:rsidRDefault="008423E4" w:rsidP="001B7239"/>
          <w:p w14:paraId="458DE1F6" w14:textId="3E13A99F" w:rsidR="009C36CD" w:rsidRPr="009C36CD" w:rsidRDefault="00056E5D" w:rsidP="001B72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H.J.R. 161 proposes an amendment to the Texas Constitution to </w:t>
            </w:r>
            <w:r w:rsidR="000A5A7C">
              <w:t>add</w:t>
            </w:r>
            <w:r w:rsidR="003872BE">
              <w:t xml:space="preserve"> </w:t>
            </w:r>
            <w:r>
              <w:t xml:space="preserve">persons who are not citizens of the United States </w:t>
            </w:r>
            <w:r w:rsidR="000A5A7C">
              <w:t>to</w:t>
            </w:r>
            <w:r w:rsidR="003872BE">
              <w:t xml:space="preserve"> the classes of persons </w:t>
            </w:r>
            <w:r w:rsidR="0018379D">
              <w:t>not</w:t>
            </w:r>
            <w:r>
              <w:t xml:space="preserve"> allowed to vote in Texas. </w:t>
            </w:r>
          </w:p>
          <w:p w14:paraId="6F227BC5" w14:textId="77777777" w:rsidR="008423E4" w:rsidRPr="00835628" w:rsidRDefault="008423E4" w:rsidP="001B7239">
            <w:pPr>
              <w:rPr>
                <w:b/>
              </w:rPr>
            </w:pPr>
          </w:p>
        </w:tc>
      </w:tr>
      <w:tr w:rsidR="00C20221" w14:paraId="35F7F843" w14:textId="77777777" w:rsidTr="00345119">
        <w:tc>
          <w:tcPr>
            <w:tcW w:w="9576" w:type="dxa"/>
          </w:tcPr>
          <w:p w14:paraId="45FFB285" w14:textId="1457F156" w:rsidR="008423E4" w:rsidRPr="00A8133F" w:rsidRDefault="00056E5D" w:rsidP="001B7239">
            <w:pPr>
              <w:rPr>
                <w:b/>
              </w:rPr>
            </w:pPr>
            <w:r>
              <w:rPr>
                <w:b/>
                <w:u w:val="single"/>
              </w:rPr>
              <w:t>ELECTION DATE</w:t>
            </w:r>
            <w:r>
              <w:rPr>
                <w:b/>
              </w:rPr>
              <w:t xml:space="preserve"> </w:t>
            </w:r>
          </w:p>
          <w:p w14:paraId="7D706CFB" w14:textId="77777777" w:rsidR="008423E4" w:rsidRDefault="008423E4" w:rsidP="001B7239"/>
          <w:p w14:paraId="5D11E320" w14:textId="4478B961" w:rsidR="008423E4" w:rsidRPr="003624F2" w:rsidRDefault="00056E5D" w:rsidP="001B72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constitutional amendment proposed by this joint resolution will be submitted to the voters at an election to be held November 4, 2025.</w:t>
            </w:r>
          </w:p>
          <w:p w14:paraId="12432BE7" w14:textId="77777777" w:rsidR="008423E4" w:rsidRPr="00233FDB" w:rsidRDefault="008423E4" w:rsidP="001B7239">
            <w:pPr>
              <w:rPr>
                <w:b/>
              </w:rPr>
            </w:pPr>
          </w:p>
        </w:tc>
      </w:tr>
    </w:tbl>
    <w:p w14:paraId="04FBF6CA" w14:textId="77777777" w:rsidR="008423E4" w:rsidRPr="00BE0E75" w:rsidRDefault="008423E4" w:rsidP="001B7239">
      <w:pPr>
        <w:jc w:val="both"/>
        <w:rPr>
          <w:rFonts w:ascii="Arial" w:hAnsi="Arial"/>
          <w:sz w:val="16"/>
          <w:szCs w:val="16"/>
        </w:rPr>
      </w:pPr>
    </w:p>
    <w:p w14:paraId="51374BB2" w14:textId="77777777" w:rsidR="004108C3" w:rsidRPr="008423E4" w:rsidRDefault="004108C3" w:rsidP="001B7239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E874B" w14:textId="77777777" w:rsidR="00056E5D" w:rsidRDefault="00056E5D">
      <w:r>
        <w:separator/>
      </w:r>
    </w:p>
  </w:endnote>
  <w:endnote w:type="continuationSeparator" w:id="0">
    <w:p w14:paraId="37C5AFD9" w14:textId="77777777" w:rsidR="00056E5D" w:rsidRDefault="0005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0A24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20221" w14:paraId="004E2F70" w14:textId="77777777" w:rsidTr="009C1E9A">
      <w:trPr>
        <w:cantSplit/>
      </w:trPr>
      <w:tc>
        <w:tcPr>
          <w:tcW w:w="0" w:type="pct"/>
        </w:tcPr>
        <w:p w14:paraId="2332E39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251154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BA947D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834D14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D4E4F8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20221" w14:paraId="12F2FB55" w14:textId="77777777" w:rsidTr="009C1E9A">
      <w:trPr>
        <w:cantSplit/>
      </w:trPr>
      <w:tc>
        <w:tcPr>
          <w:tcW w:w="0" w:type="pct"/>
        </w:tcPr>
        <w:p w14:paraId="527E880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B35FC37" w14:textId="7757537A" w:rsidR="00EC379B" w:rsidRPr="009C1E9A" w:rsidRDefault="00056E5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27085-D</w:t>
          </w:r>
        </w:p>
      </w:tc>
      <w:tc>
        <w:tcPr>
          <w:tcW w:w="2453" w:type="pct"/>
        </w:tcPr>
        <w:p w14:paraId="4119B9A0" w14:textId="7F418322" w:rsidR="00EC379B" w:rsidRDefault="00056E5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B0BDD">
            <w:t>25.120.193</w:t>
          </w:r>
          <w:r>
            <w:fldChar w:fldCharType="end"/>
          </w:r>
        </w:p>
      </w:tc>
    </w:tr>
    <w:tr w:rsidR="00C20221" w14:paraId="391F14B3" w14:textId="77777777" w:rsidTr="009C1E9A">
      <w:trPr>
        <w:cantSplit/>
      </w:trPr>
      <w:tc>
        <w:tcPr>
          <w:tcW w:w="0" w:type="pct"/>
        </w:tcPr>
        <w:p w14:paraId="0EA094F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17EA9B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3415B8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D60E43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20221" w14:paraId="1D4770B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869FC41" w14:textId="77777777" w:rsidR="00EC379B" w:rsidRDefault="00056E5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4FF32A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8BBBE7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0A3B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42FA9" w14:textId="77777777" w:rsidR="00056E5D" w:rsidRDefault="00056E5D">
      <w:r>
        <w:separator/>
      </w:r>
    </w:p>
  </w:footnote>
  <w:footnote w:type="continuationSeparator" w:id="0">
    <w:p w14:paraId="185479E6" w14:textId="77777777" w:rsidR="00056E5D" w:rsidRDefault="00056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5F12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E46F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54B7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B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6B2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56E5D"/>
    <w:rsid w:val="000608B0"/>
    <w:rsid w:val="0006104C"/>
    <w:rsid w:val="00064BF2"/>
    <w:rsid w:val="000667BA"/>
    <w:rsid w:val="000676A7"/>
    <w:rsid w:val="00070753"/>
    <w:rsid w:val="00073914"/>
    <w:rsid w:val="00074236"/>
    <w:rsid w:val="000746BD"/>
    <w:rsid w:val="000763DC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5A7C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379D"/>
    <w:rsid w:val="00183B80"/>
    <w:rsid w:val="0018478F"/>
    <w:rsid w:val="00184B03"/>
    <w:rsid w:val="00185C59"/>
    <w:rsid w:val="00187C1B"/>
    <w:rsid w:val="001908AC"/>
    <w:rsid w:val="00190CFB"/>
    <w:rsid w:val="0019457A"/>
    <w:rsid w:val="00194AAF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239"/>
    <w:rsid w:val="001B75B8"/>
    <w:rsid w:val="001C1230"/>
    <w:rsid w:val="001C60B5"/>
    <w:rsid w:val="001C61B0"/>
    <w:rsid w:val="001C7957"/>
    <w:rsid w:val="001C7DB8"/>
    <w:rsid w:val="001C7EA8"/>
    <w:rsid w:val="001D00BE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A54"/>
    <w:rsid w:val="001F3CB8"/>
    <w:rsid w:val="001F6B91"/>
    <w:rsid w:val="001F703C"/>
    <w:rsid w:val="00200B9E"/>
    <w:rsid w:val="00200BF5"/>
    <w:rsid w:val="002010D1"/>
    <w:rsid w:val="00201338"/>
    <w:rsid w:val="0020775D"/>
    <w:rsid w:val="0021153E"/>
    <w:rsid w:val="002116DD"/>
    <w:rsid w:val="00213212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3CB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2FAE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2BE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909"/>
    <w:rsid w:val="003C1C55"/>
    <w:rsid w:val="003C25EA"/>
    <w:rsid w:val="003C36FD"/>
    <w:rsid w:val="003C664C"/>
    <w:rsid w:val="003D6191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12"/>
    <w:rsid w:val="00422039"/>
    <w:rsid w:val="00423FBC"/>
    <w:rsid w:val="004241AA"/>
    <w:rsid w:val="0042422E"/>
    <w:rsid w:val="00425614"/>
    <w:rsid w:val="0043190E"/>
    <w:rsid w:val="004324E9"/>
    <w:rsid w:val="004350F3"/>
    <w:rsid w:val="00436980"/>
    <w:rsid w:val="00441016"/>
    <w:rsid w:val="00441F2F"/>
    <w:rsid w:val="0044228B"/>
    <w:rsid w:val="0044512A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5B4B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1FBA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0ECE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378E"/>
    <w:rsid w:val="005C4C6F"/>
    <w:rsid w:val="005C5127"/>
    <w:rsid w:val="005C7CCB"/>
    <w:rsid w:val="005D1444"/>
    <w:rsid w:val="005D234C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069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4C61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0BDD"/>
    <w:rsid w:val="007B4FCA"/>
    <w:rsid w:val="007B666E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4AD2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7E3B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8A2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791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4976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5DB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5334"/>
    <w:rsid w:val="00A46902"/>
    <w:rsid w:val="00A50CDB"/>
    <w:rsid w:val="00A51F3E"/>
    <w:rsid w:val="00A5364B"/>
    <w:rsid w:val="00A54142"/>
    <w:rsid w:val="00A54C42"/>
    <w:rsid w:val="00A5652F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0098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3A21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B6304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0221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2D78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6089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819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37C38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56350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294D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355E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4913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4B0A"/>
    <w:rsid w:val="00F8517B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9883A8-A982-453A-8303-FA3762EF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D00B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D00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00B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D0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D00BE"/>
    <w:rPr>
      <w:b/>
      <w:bCs/>
    </w:rPr>
  </w:style>
  <w:style w:type="paragraph" w:styleId="Revision">
    <w:name w:val="Revision"/>
    <w:hidden/>
    <w:uiPriority w:val="99"/>
    <w:semiHidden/>
    <w:rsid w:val="003872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1295</Characters>
  <Application>Microsoft Office Word</Application>
  <DocSecurity>0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HJR00161 (Committee Report (Unamended))</vt:lpstr>
    </vt:vector>
  </TitlesOfParts>
  <Company>State of Texas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27085</dc:subject>
  <dc:creator>State of Texas</dc:creator>
  <dc:description>HJR 161 by Noble-(H)Elections</dc:description>
  <cp:lastModifiedBy>Damian Duarte</cp:lastModifiedBy>
  <cp:revision>2</cp:revision>
  <cp:lastPrinted>2003-11-26T17:21:00Z</cp:lastPrinted>
  <dcterms:created xsi:type="dcterms:W3CDTF">2025-05-02T20:08:00Z</dcterms:created>
  <dcterms:modified xsi:type="dcterms:W3CDTF">2025-05-02T20:08:00Z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25.120.193</vt:lpwstr>
  </property>
</Properties>
</file>