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37793" w14:paraId="7F8DCD76" w14:textId="77777777" w:rsidTr="00345119">
        <w:tc>
          <w:tcPr>
            <w:tcW w:w="9576" w:type="dxa"/>
            <w:noWrap/>
          </w:tcPr>
          <w:p w14:paraId="5751FE18" w14:textId="77777777" w:rsidR="008423E4" w:rsidRPr="0022177D" w:rsidRDefault="00D14F26" w:rsidP="00663374">
            <w:pPr>
              <w:pStyle w:val="Heading1"/>
              <w:keepNext w:val="0"/>
            </w:pPr>
            <w:r w:rsidRPr="00631897">
              <w:t>BILL ANALYSIS</w:t>
            </w:r>
          </w:p>
        </w:tc>
      </w:tr>
    </w:tbl>
    <w:p w14:paraId="7E101389" w14:textId="77777777" w:rsidR="008423E4" w:rsidRPr="0022177D" w:rsidRDefault="008423E4" w:rsidP="00663374">
      <w:pPr>
        <w:jc w:val="center"/>
      </w:pPr>
    </w:p>
    <w:p w14:paraId="49CA6FB9" w14:textId="77777777" w:rsidR="008423E4" w:rsidRPr="00B31F0E" w:rsidRDefault="008423E4" w:rsidP="00663374"/>
    <w:p w14:paraId="762CD6E8" w14:textId="77777777" w:rsidR="008423E4" w:rsidRPr="00742794" w:rsidRDefault="008423E4" w:rsidP="00663374">
      <w:pPr>
        <w:tabs>
          <w:tab w:val="right" w:pos="9360"/>
        </w:tabs>
      </w:pPr>
    </w:p>
    <w:tbl>
      <w:tblPr>
        <w:tblW w:w="0" w:type="auto"/>
        <w:tblLayout w:type="fixed"/>
        <w:tblLook w:val="01E0" w:firstRow="1" w:lastRow="1" w:firstColumn="1" w:lastColumn="1" w:noHBand="0" w:noVBand="0"/>
      </w:tblPr>
      <w:tblGrid>
        <w:gridCol w:w="9576"/>
      </w:tblGrid>
      <w:tr w:rsidR="00637793" w14:paraId="20507A62" w14:textId="77777777" w:rsidTr="00345119">
        <w:tc>
          <w:tcPr>
            <w:tcW w:w="9576" w:type="dxa"/>
          </w:tcPr>
          <w:p w14:paraId="313D8628" w14:textId="5DBF8D71" w:rsidR="008423E4" w:rsidRPr="00861995" w:rsidRDefault="00D14F26" w:rsidP="00663374">
            <w:pPr>
              <w:jc w:val="right"/>
            </w:pPr>
            <w:r>
              <w:t>C.S.S.B. 3</w:t>
            </w:r>
          </w:p>
        </w:tc>
      </w:tr>
      <w:tr w:rsidR="00637793" w14:paraId="582101F5" w14:textId="77777777" w:rsidTr="00345119">
        <w:tc>
          <w:tcPr>
            <w:tcW w:w="9576" w:type="dxa"/>
          </w:tcPr>
          <w:p w14:paraId="4A73D0E0" w14:textId="35F58F15" w:rsidR="008423E4" w:rsidRPr="00861995" w:rsidRDefault="00D14F26" w:rsidP="00663374">
            <w:pPr>
              <w:jc w:val="right"/>
            </w:pPr>
            <w:r>
              <w:t xml:space="preserve">By: </w:t>
            </w:r>
            <w:r w:rsidR="006874A3">
              <w:t>Perry</w:t>
            </w:r>
          </w:p>
        </w:tc>
      </w:tr>
      <w:tr w:rsidR="00637793" w14:paraId="26FBA038" w14:textId="77777777" w:rsidTr="00345119">
        <w:tc>
          <w:tcPr>
            <w:tcW w:w="9576" w:type="dxa"/>
          </w:tcPr>
          <w:p w14:paraId="0554F304" w14:textId="7F192A22" w:rsidR="008423E4" w:rsidRPr="00861995" w:rsidRDefault="00D14F26" w:rsidP="00663374">
            <w:pPr>
              <w:jc w:val="right"/>
            </w:pPr>
            <w:r>
              <w:t>State Affairs</w:t>
            </w:r>
          </w:p>
        </w:tc>
      </w:tr>
      <w:tr w:rsidR="00637793" w14:paraId="57403ECF" w14:textId="77777777" w:rsidTr="00345119">
        <w:tc>
          <w:tcPr>
            <w:tcW w:w="9576" w:type="dxa"/>
          </w:tcPr>
          <w:p w14:paraId="1E3E4DED" w14:textId="7E8A1541" w:rsidR="008423E4" w:rsidRDefault="00D14F26" w:rsidP="00663374">
            <w:pPr>
              <w:jc w:val="right"/>
            </w:pPr>
            <w:r>
              <w:t>Committee Report (Substituted)</w:t>
            </w:r>
          </w:p>
        </w:tc>
      </w:tr>
    </w:tbl>
    <w:p w14:paraId="56B67080" w14:textId="77777777" w:rsidR="008423E4" w:rsidRDefault="008423E4" w:rsidP="00663374">
      <w:pPr>
        <w:tabs>
          <w:tab w:val="right" w:pos="9360"/>
        </w:tabs>
      </w:pPr>
    </w:p>
    <w:p w14:paraId="3006CE85" w14:textId="77777777" w:rsidR="008423E4" w:rsidRDefault="008423E4" w:rsidP="00663374"/>
    <w:p w14:paraId="102D8D00" w14:textId="77777777" w:rsidR="008423E4" w:rsidRDefault="008423E4" w:rsidP="00663374"/>
    <w:tbl>
      <w:tblPr>
        <w:tblW w:w="0" w:type="auto"/>
        <w:tblCellMar>
          <w:left w:w="115" w:type="dxa"/>
          <w:right w:w="115" w:type="dxa"/>
        </w:tblCellMar>
        <w:tblLook w:val="01E0" w:firstRow="1" w:lastRow="1" w:firstColumn="1" w:lastColumn="1" w:noHBand="0" w:noVBand="0"/>
      </w:tblPr>
      <w:tblGrid>
        <w:gridCol w:w="9360"/>
      </w:tblGrid>
      <w:tr w:rsidR="00637793" w14:paraId="3B72E676" w14:textId="77777777" w:rsidTr="00567856">
        <w:tc>
          <w:tcPr>
            <w:tcW w:w="9360" w:type="dxa"/>
          </w:tcPr>
          <w:p w14:paraId="3E86F3D2" w14:textId="77777777" w:rsidR="008423E4" w:rsidRPr="00A8133F" w:rsidRDefault="00D14F26" w:rsidP="00663374">
            <w:pPr>
              <w:rPr>
                <w:b/>
              </w:rPr>
            </w:pPr>
            <w:r w:rsidRPr="009C1E9A">
              <w:rPr>
                <w:b/>
                <w:u w:val="single"/>
              </w:rPr>
              <w:t>BACKGROUND AND PURPOSE</w:t>
            </w:r>
            <w:r>
              <w:rPr>
                <w:b/>
              </w:rPr>
              <w:t xml:space="preserve"> </w:t>
            </w:r>
          </w:p>
          <w:p w14:paraId="5A448951" w14:textId="77777777" w:rsidR="008423E4" w:rsidRDefault="008423E4" w:rsidP="00663374"/>
          <w:p w14:paraId="26D81EE1" w14:textId="798D0427" w:rsidR="00C8632E" w:rsidRDefault="00D14F26" w:rsidP="00663374">
            <w:pPr>
              <w:pStyle w:val="Header"/>
              <w:tabs>
                <w:tab w:val="clear" w:pos="4320"/>
                <w:tab w:val="clear" w:pos="8640"/>
              </w:tabs>
              <w:jc w:val="both"/>
            </w:pPr>
            <w:r w:rsidRPr="00C8632E">
              <w:t xml:space="preserve">According to testimony at hearings of the House State Affairs Committee, certain products derived from hemp have the potential to </w:t>
            </w:r>
            <w:r w:rsidRPr="00C8632E">
              <w:t>cause serious physical and mental health problems. The bill sponsor has informed the committee that, despite this fact, the annual market for such products in Texas has grown to billions of dollars without a regulatory scheme commensurate with the potential dangers that the products pose. Accordingly, C.S.S.B. 3 seeks to protect Texans, especially children and young adults, from the potentially dangerous effects of products derived from hemp by, among other things, banning certain such products and creating</w:t>
            </w:r>
            <w:r w:rsidRPr="00C8632E">
              <w:t xml:space="preserve"> a comprehensive regulatory framework.</w:t>
            </w:r>
          </w:p>
          <w:p w14:paraId="5B53DDDA" w14:textId="77777777" w:rsidR="008423E4" w:rsidRPr="00E26B13" w:rsidRDefault="008423E4" w:rsidP="00663374">
            <w:pPr>
              <w:pStyle w:val="Header"/>
              <w:tabs>
                <w:tab w:val="clear" w:pos="4320"/>
                <w:tab w:val="clear" w:pos="8640"/>
              </w:tabs>
              <w:jc w:val="both"/>
              <w:rPr>
                <w:b/>
              </w:rPr>
            </w:pPr>
          </w:p>
        </w:tc>
      </w:tr>
      <w:tr w:rsidR="00637793" w14:paraId="3B4A82D6" w14:textId="77777777" w:rsidTr="00567856">
        <w:tc>
          <w:tcPr>
            <w:tcW w:w="9360" w:type="dxa"/>
          </w:tcPr>
          <w:p w14:paraId="420016C8" w14:textId="77777777" w:rsidR="0017725B" w:rsidRDefault="00D14F26" w:rsidP="00663374">
            <w:pPr>
              <w:rPr>
                <w:b/>
                <w:u w:val="single"/>
              </w:rPr>
            </w:pPr>
            <w:r>
              <w:rPr>
                <w:b/>
                <w:u w:val="single"/>
              </w:rPr>
              <w:t>CRIMINAL JUSTICE IMPACT</w:t>
            </w:r>
          </w:p>
          <w:p w14:paraId="1876CF4D" w14:textId="77777777" w:rsidR="0017725B" w:rsidRDefault="0017725B" w:rsidP="00663374">
            <w:pPr>
              <w:rPr>
                <w:b/>
                <w:u w:val="single"/>
              </w:rPr>
            </w:pPr>
          </w:p>
          <w:p w14:paraId="5AF55F0E" w14:textId="124C7D7F" w:rsidR="00760203" w:rsidRPr="00760203" w:rsidRDefault="00D14F26" w:rsidP="00663374">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68666556" w14:textId="77777777" w:rsidR="0017725B" w:rsidRPr="0017725B" w:rsidRDefault="0017725B" w:rsidP="00663374">
            <w:pPr>
              <w:rPr>
                <w:b/>
                <w:u w:val="single"/>
              </w:rPr>
            </w:pPr>
          </w:p>
        </w:tc>
      </w:tr>
      <w:tr w:rsidR="00637793" w14:paraId="6807AF87" w14:textId="77777777" w:rsidTr="00567856">
        <w:tc>
          <w:tcPr>
            <w:tcW w:w="9360" w:type="dxa"/>
          </w:tcPr>
          <w:p w14:paraId="348A297A" w14:textId="77777777" w:rsidR="008423E4" w:rsidRPr="00A8133F" w:rsidRDefault="00D14F26" w:rsidP="00663374">
            <w:pPr>
              <w:rPr>
                <w:b/>
              </w:rPr>
            </w:pPr>
            <w:r w:rsidRPr="009C1E9A">
              <w:rPr>
                <w:b/>
                <w:u w:val="single"/>
              </w:rPr>
              <w:t>RULEMAKING AUTHORITY</w:t>
            </w:r>
            <w:r>
              <w:rPr>
                <w:b/>
              </w:rPr>
              <w:t xml:space="preserve"> </w:t>
            </w:r>
          </w:p>
          <w:p w14:paraId="33661014" w14:textId="77777777" w:rsidR="008423E4" w:rsidRDefault="008423E4" w:rsidP="00663374"/>
          <w:p w14:paraId="494CB6CD" w14:textId="77777777" w:rsidR="007258D8" w:rsidRDefault="00D14F26" w:rsidP="00663374">
            <w:pPr>
              <w:pStyle w:val="Header"/>
              <w:tabs>
                <w:tab w:val="clear" w:pos="4320"/>
                <w:tab w:val="clear" w:pos="8640"/>
              </w:tabs>
              <w:jc w:val="both"/>
            </w:pPr>
            <w:r>
              <w:t xml:space="preserve">It is the committee's opinion that rulemaking authority is expressly granted to the Texas Alcoholic Beverage Commission in SECTIONS 11, 27, </w:t>
            </w:r>
            <w:r w:rsidR="00F36E62">
              <w:t xml:space="preserve">46, </w:t>
            </w:r>
            <w:r>
              <w:t>48,</w:t>
            </w:r>
            <w:r w:rsidR="002B6629">
              <w:t xml:space="preserve"> </w:t>
            </w:r>
            <w:r w:rsidR="00BC0C74">
              <w:t>and</w:t>
            </w:r>
            <w:r>
              <w:t xml:space="preserve"> 77</w:t>
            </w:r>
            <w:r w:rsidR="00BC0C74">
              <w:t xml:space="preserve"> of this bill. </w:t>
            </w:r>
          </w:p>
          <w:p w14:paraId="1C014AF7" w14:textId="77777777" w:rsidR="007258D8" w:rsidRDefault="007258D8" w:rsidP="00663374">
            <w:pPr>
              <w:pStyle w:val="Header"/>
              <w:tabs>
                <w:tab w:val="clear" w:pos="4320"/>
                <w:tab w:val="clear" w:pos="8640"/>
              </w:tabs>
              <w:jc w:val="both"/>
            </w:pPr>
          </w:p>
          <w:p w14:paraId="60D7185B" w14:textId="18CAFE53" w:rsidR="002E07E1" w:rsidRDefault="00D14F26" w:rsidP="00663374">
            <w:pPr>
              <w:pStyle w:val="Header"/>
              <w:tabs>
                <w:tab w:val="clear" w:pos="4320"/>
                <w:tab w:val="clear" w:pos="8640"/>
              </w:tabs>
              <w:jc w:val="both"/>
            </w:pPr>
            <w:r w:rsidRPr="007258D8">
              <w:t>It is the committee's opinion that rulemaking authority is expressly granted to the Department of State Health Services in SECTION 85 of this bill effective September 1, 2025, but expiring on January 1, 2027, and that rulemaking authority is expressly granted to the Texas Alcoholic Beverage Commission in SECTION 85 of this bill effective January 1, 2027.</w:t>
            </w:r>
          </w:p>
          <w:p w14:paraId="6B8BAA0D" w14:textId="77777777" w:rsidR="008423E4" w:rsidRPr="00E21FDC" w:rsidRDefault="008423E4" w:rsidP="00663374">
            <w:pPr>
              <w:rPr>
                <w:b/>
              </w:rPr>
            </w:pPr>
          </w:p>
        </w:tc>
      </w:tr>
      <w:tr w:rsidR="00637793" w14:paraId="25508686" w14:textId="77777777" w:rsidTr="00567856">
        <w:tc>
          <w:tcPr>
            <w:tcW w:w="9360" w:type="dxa"/>
          </w:tcPr>
          <w:p w14:paraId="4E7CABB3" w14:textId="39147379" w:rsidR="008423E4" w:rsidRDefault="00D14F26" w:rsidP="00663374">
            <w:r w:rsidRPr="009C1E9A">
              <w:rPr>
                <w:b/>
                <w:u w:val="single"/>
              </w:rPr>
              <w:t>ANALYSIS</w:t>
            </w:r>
            <w:r>
              <w:rPr>
                <w:b/>
              </w:rPr>
              <w:t xml:space="preserve"> </w:t>
            </w:r>
          </w:p>
          <w:p w14:paraId="2894E2A7" w14:textId="77777777" w:rsidR="0071182E" w:rsidRDefault="0071182E" w:rsidP="00663374">
            <w:pPr>
              <w:pStyle w:val="Header"/>
              <w:tabs>
                <w:tab w:val="clear" w:pos="4320"/>
                <w:tab w:val="clear" w:pos="8640"/>
              </w:tabs>
              <w:jc w:val="both"/>
            </w:pPr>
          </w:p>
          <w:p w14:paraId="367F3622" w14:textId="1032240D" w:rsidR="0071182E" w:rsidRPr="004A2104" w:rsidRDefault="00D14F26" w:rsidP="00663374">
            <w:pPr>
              <w:pStyle w:val="Header"/>
              <w:tabs>
                <w:tab w:val="clear" w:pos="4320"/>
                <w:tab w:val="clear" w:pos="8640"/>
              </w:tabs>
              <w:jc w:val="both"/>
              <w:rPr>
                <w:b/>
                <w:bCs/>
              </w:rPr>
            </w:pPr>
            <w:r w:rsidRPr="004A2104">
              <w:rPr>
                <w:b/>
                <w:bCs/>
              </w:rPr>
              <w:t>In General</w:t>
            </w:r>
          </w:p>
          <w:p w14:paraId="48598881" w14:textId="77777777" w:rsidR="0071182E" w:rsidRDefault="0071182E" w:rsidP="00663374">
            <w:pPr>
              <w:pStyle w:val="Header"/>
              <w:tabs>
                <w:tab w:val="clear" w:pos="4320"/>
                <w:tab w:val="clear" w:pos="8640"/>
              </w:tabs>
              <w:jc w:val="both"/>
            </w:pPr>
          </w:p>
          <w:p w14:paraId="637E931F" w14:textId="451817E5" w:rsidR="003C6CFD" w:rsidRDefault="00D14F26" w:rsidP="00663374">
            <w:pPr>
              <w:pStyle w:val="Header"/>
              <w:tabs>
                <w:tab w:val="clear" w:pos="4320"/>
                <w:tab w:val="clear" w:pos="8640"/>
              </w:tabs>
              <w:jc w:val="both"/>
            </w:pPr>
            <w:r>
              <w:t xml:space="preserve">C.S.S.B. 3 </w:t>
            </w:r>
            <w:r w:rsidRPr="004A41F4">
              <w:t xml:space="preserve">amends the Agriculture Code, Alcoholic Beverage Code, </w:t>
            </w:r>
            <w:r w:rsidRPr="004A41F4">
              <w:t>Election Code, Government Code, Health and Safety Code, Occupations Code, Tax Code, and Transportation Code to provide for the regulation of products derived from hemp, including consumable hemp products and hemp beverages and the hemp-derived cannabinoids contained in those products.</w:t>
            </w:r>
            <w:r w:rsidR="00842983">
              <w:t xml:space="preserve"> </w:t>
            </w:r>
          </w:p>
          <w:p w14:paraId="717F4B84" w14:textId="77777777" w:rsidR="003C6CFD" w:rsidRDefault="003C6CFD" w:rsidP="00663374">
            <w:pPr>
              <w:pStyle w:val="Header"/>
              <w:tabs>
                <w:tab w:val="clear" w:pos="4320"/>
                <w:tab w:val="clear" w:pos="8640"/>
              </w:tabs>
              <w:jc w:val="both"/>
            </w:pPr>
          </w:p>
          <w:p w14:paraId="14437621" w14:textId="609EAF03" w:rsidR="003C6CFD" w:rsidRDefault="00D14F26" w:rsidP="00663374">
            <w:pPr>
              <w:pStyle w:val="Header"/>
              <w:tabs>
                <w:tab w:val="clear" w:pos="4320"/>
                <w:tab w:val="clear" w:pos="8640"/>
              </w:tabs>
              <w:jc w:val="both"/>
            </w:pPr>
            <w:r>
              <w:t>C.S.S.B. 3</w:t>
            </w:r>
            <w:r w:rsidR="00A177C6">
              <w:t xml:space="preserve"> </w:t>
            </w:r>
            <w:r>
              <w:t xml:space="preserve">grants regulatory authority </w:t>
            </w:r>
            <w:r w:rsidR="00691575">
              <w:t xml:space="preserve">over </w:t>
            </w:r>
            <w:r>
              <w:t>hemp beverages to the Texas Alcoholic Beverage Commission (TABC) under a new statutory framework</w:t>
            </w:r>
            <w:r w:rsidR="003C2B9A">
              <w:t xml:space="preserve">, repeals the existing statutory framework </w:t>
            </w:r>
            <w:r w:rsidR="00691575">
              <w:t>by which the Department of State Health Services (DSHS) regulates</w:t>
            </w:r>
            <w:r w:rsidR="003C2B9A">
              <w:t xml:space="preserve"> the manufacture, </w:t>
            </w:r>
            <w:r w:rsidR="0071182E">
              <w:t>distribution</w:t>
            </w:r>
            <w:r w:rsidR="003C2B9A">
              <w:t xml:space="preserve">, and sale of consumable hemp products, </w:t>
            </w:r>
            <w:r>
              <w:t xml:space="preserve">and </w:t>
            </w:r>
            <w:r w:rsidR="00A177C6">
              <w:t>initially grants regulatory authority</w:t>
            </w:r>
            <w:r>
              <w:t xml:space="preserve"> </w:t>
            </w:r>
            <w:r w:rsidR="00691575">
              <w:t>over</w:t>
            </w:r>
            <w:r>
              <w:t xml:space="preserve"> consumable hemp products under a new statutory framework</w:t>
            </w:r>
            <w:r w:rsidR="00A177C6">
              <w:t xml:space="preserve"> to </w:t>
            </w:r>
            <w:r w:rsidR="00691575">
              <w:t>DSHS</w:t>
            </w:r>
            <w:r>
              <w:t>. However, the bill</w:t>
            </w:r>
            <w:r w:rsidR="00A177C6">
              <w:t xml:space="preserve"> provides for the </w:t>
            </w:r>
            <w:r w:rsidR="00A04C87">
              <w:t xml:space="preserve">subsequent </w:t>
            </w:r>
            <w:r w:rsidR="00A177C6">
              <w:t>transfer of th</w:t>
            </w:r>
            <w:r w:rsidR="00A04C87">
              <w:t xml:space="preserve">e latter </w:t>
            </w:r>
            <w:r w:rsidR="00946AFA">
              <w:t xml:space="preserve">grant of </w:t>
            </w:r>
            <w:r w:rsidR="00A04C87">
              <w:t>regulatory</w:t>
            </w:r>
            <w:r w:rsidR="00A177C6">
              <w:t xml:space="preserve"> authority to </w:t>
            </w:r>
            <w:r w:rsidR="00691575">
              <w:t>TABC</w:t>
            </w:r>
            <w:r w:rsidR="00892F50">
              <w:t xml:space="preserve">. </w:t>
            </w:r>
          </w:p>
          <w:p w14:paraId="323EA4EE" w14:textId="77777777" w:rsidR="003C6CFD" w:rsidRDefault="003C6CFD" w:rsidP="00663374">
            <w:pPr>
              <w:pStyle w:val="Header"/>
              <w:tabs>
                <w:tab w:val="clear" w:pos="4320"/>
                <w:tab w:val="clear" w:pos="8640"/>
              </w:tabs>
              <w:jc w:val="both"/>
            </w:pPr>
          </w:p>
          <w:p w14:paraId="1FD3C786" w14:textId="2491B8D4" w:rsidR="009C36CD" w:rsidRDefault="00D14F26" w:rsidP="00663374">
            <w:pPr>
              <w:pStyle w:val="Header"/>
              <w:tabs>
                <w:tab w:val="clear" w:pos="4320"/>
                <w:tab w:val="clear" w:pos="8640"/>
              </w:tabs>
              <w:jc w:val="both"/>
            </w:pPr>
            <w:r>
              <w:t xml:space="preserve">C.S.S.B. 3 </w:t>
            </w:r>
            <w:r w:rsidR="00842983">
              <w:t xml:space="preserve">requires </w:t>
            </w:r>
            <w:r w:rsidR="00691575">
              <w:t>T</w:t>
            </w:r>
            <w:r w:rsidR="00842983">
              <w:t>ABC and DSHS to adopt rules</w:t>
            </w:r>
            <w:r w:rsidR="00ED3FAE">
              <w:t xml:space="preserve"> as</w:t>
            </w:r>
            <w:r w:rsidR="00842983">
              <w:t xml:space="preserve"> </w:t>
            </w:r>
            <w:r w:rsidR="00A04C87">
              <w:t xml:space="preserve">applicably </w:t>
            </w:r>
            <w:r w:rsidR="00842983">
              <w:t xml:space="preserve">required by the bill's provisions as soon as practicable after the bill's effective date. </w:t>
            </w:r>
          </w:p>
          <w:p w14:paraId="07C601E0" w14:textId="77777777" w:rsidR="0041357D" w:rsidRDefault="0041357D" w:rsidP="00663374">
            <w:pPr>
              <w:pStyle w:val="Header"/>
              <w:tabs>
                <w:tab w:val="clear" w:pos="4320"/>
                <w:tab w:val="clear" w:pos="8640"/>
              </w:tabs>
              <w:jc w:val="both"/>
            </w:pPr>
          </w:p>
          <w:p w14:paraId="09A76174" w14:textId="38ED817E" w:rsidR="00BA7F56" w:rsidRDefault="00D14F26" w:rsidP="00663374">
            <w:pPr>
              <w:pStyle w:val="Header"/>
              <w:tabs>
                <w:tab w:val="clear" w:pos="4320"/>
                <w:tab w:val="clear" w:pos="8640"/>
              </w:tabs>
              <w:jc w:val="both"/>
              <w:rPr>
                <w:b/>
                <w:bCs/>
              </w:rPr>
            </w:pPr>
            <w:r>
              <w:rPr>
                <w:b/>
                <w:bCs/>
              </w:rPr>
              <w:t xml:space="preserve">Repealed Provision: Manufacture, Distribution, and Sale of Consumable Hemp Products </w:t>
            </w:r>
          </w:p>
          <w:p w14:paraId="57F241B7" w14:textId="77777777" w:rsidR="00A50F6B" w:rsidRPr="00BA7F56" w:rsidRDefault="00A50F6B" w:rsidP="00663374">
            <w:pPr>
              <w:pStyle w:val="Header"/>
              <w:tabs>
                <w:tab w:val="clear" w:pos="4320"/>
                <w:tab w:val="clear" w:pos="8640"/>
              </w:tabs>
              <w:jc w:val="both"/>
              <w:rPr>
                <w:b/>
                <w:bCs/>
              </w:rPr>
            </w:pPr>
          </w:p>
          <w:p w14:paraId="2D1BA8B4" w14:textId="1575C277" w:rsidR="00BA7F56" w:rsidRDefault="00D14F26" w:rsidP="00663374">
            <w:pPr>
              <w:pStyle w:val="Header"/>
              <w:tabs>
                <w:tab w:val="clear" w:pos="4320"/>
                <w:tab w:val="clear" w:pos="8640"/>
              </w:tabs>
              <w:jc w:val="both"/>
            </w:pPr>
            <w:r>
              <w:t>C.S.S.B. 3</w:t>
            </w:r>
            <w:r w:rsidR="00111AA5">
              <w:t>, effective January 1, 2027,</w:t>
            </w:r>
            <w:r>
              <w:t xml:space="preserve"> repeals Health and Safety Code provisions relating to </w:t>
            </w:r>
            <w:r w:rsidR="00F35F7C">
              <w:t xml:space="preserve">the regulation of the </w:t>
            </w:r>
            <w:r w:rsidRPr="00BA7F56">
              <w:t>manufacture, distribution, and sale of consumable hemp products</w:t>
            </w:r>
            <w:r w:rsidR="00111AA5">
              <w:t xml:space="preserve"> that provide for the following:</w:t>
            </w:r>
          </w:p>
          <w:p w14:paraId="7E2FECE0" w14:textId="53A0F8F5" w:rsidR="00111AA5" w:rsidRDefault="00D14F26" w:rsidP="00663374">
            <w:pPr>
              <w:pStyle w:val="Header"/>
              <w:numPr>
                <w:ilvl w:val="0"/>
                <w:numId w:val="1"/>
              </w:numPr>
              <w:tabs>
                <w:tab w:val="clear" w:pos="4320"/>
                <w:tab w:val="clear" w:pos="8640"/>
              </w:tabs>
              <w:jc w:val="both"/>
            </w:pPr>
            <w:r>
              <w:t>general provisions</w:t>
            </w:r>
            <w:r w:rsidR="00F35F7C">
              <w:t xml:space="preserve"> applicable to such regulation</w:t>
            </w:r>
            <w:r>
              <w:t>;</w:t>
            </w:r>
          </w:p>
          <w:p w14:paraId="7D3CB152" w14:textId="30E31C62" w:rsidR="00111AA5" w:rsidRDefault="00D14F26" w:rsidP="00663374">
            <w:pPr>
              <w:pStyle w:val="Header"/>
              <w:numPr>
                <w:ilvl w:val="0"/>
                <w:numId w:val="1"/>
              </w:numPr>
              <w:tabs>
                <w:tab w:val="clear" w:pos="4320"/>
                <w:tab w:val="clear" w:pos="8640"/>
              </w:tabs>
              <w:jc w:val="both"/>
            </w:pPr>
            <w:r>
              <w:t>power and duties</w:t>
            </w:r>
            <w:r w:rsidR="00F35F7C">
              <w:t xml:space="preserve"> of DSHS with respect to such regulation</w:t>
            </w:r>
            <w:r>
              <w:t>;</w:t>
            </w:r>
          </w:p>
          <w:p w14:paraId="1F2D53F4" w14:textId="0A8D7E77" w:rsidR="00111AA5" w:rsidRDefault="00D14F26" w:rsidP="00663374">
            <w:pPr>
              <w:pStyle w:val="Header"/>
              <w:numPr>
                <w:ilvl w:val="0"/>
                <w:numId w:val="1"/>
              </w:numPr>
              <w:tabs>
                <w:tab w:val="clear" w:pos="4320"/>
                <w:tab w:val="clear" w:pos="8640"/>
              </w:tabs>
              <w:jc w:val="both"/>
            </w:pPr>
            <w:r>
              <w:t>licensing of a person to process hemp or manufacture a consumable hemp product</w:t>
            </w:r>
            <w:r w:rsidR="00101C53">
              <w:t>;</w:t>
            </w:r>
          </w:p>
          <w:p w14:paraId="1A8D0E50" w14:textId="62B30C42" w:rsidR="00111AA5" w:rsidRDefault="00D14F26" w:rsidP="00663374">
            <w:pPr>
              <w:pStyle w:val="Header"/>
              <w:numPr>
                <w:ilvl w:val="0"/>
                <w:numId w:val="1"/>
              </w:numPr>
              <w:tabs>
                <w:tab w:val="clear" w:pos="4320"/>
                <w:tab w:val="clear" w:pos="8640"/>
              </w:tabs>
              <w:jc w:val="both"/>
            </w:pPr>
            <w:r>
              <w:t>testing of consumable hemp products; and</w:t>
            </w:r>
          </w:p>
          <w:p w14:paraId="0CF216E3" w14:textId="42249D44" w:rsidR="00BA7F56" w:rsidRDefault="00D14F26" w:rsidP="00663374">
            <w:pPr>
              <w:pStyle w:val="Header"/>
              <w:numPr>
                <w:ilvl w:val="0"/>
                <w:numId w:val="1"/>
              </w:numPr>
              <w:tabs>
                <w:tab w:val="clear" w:pos="4320"/>
                <w:tab w:val="clear" w:pos="8640"/>
              </w:tabs>
              <w:jc w:val="both"/>
            </w:pPr>
            <w:r>
              <w:t>retail sale of consumable hemp products.</w:t>
            </w:r>
          </w:p>
          <w:p w14:paraId="3BD50B7F" w14:textId="7832B14F" w:rsidR="00BA7F56" w:rsidRDefault="00D14F26" w:rsidP="00663374">
            <w:pPr>
              <w:pStyle w:val="Header"/>
              <w:tabs>
                <w:tab w:val="clear" w:pos="4320"/>
                <w:tab w:val="clear" w:pos="8640"/>
              </w:tabs>
              <w:jc w:val="both"/>
            </w:pPr>
            <w:r>
              <w:t xml:space="preserve">The bill, effective September 1, 2025, authorizes a person </w:t>
            </w:r>
            <w:r w:rsidRPr="004A1224">
              <w:t>holding a license, permit, or registration issued under</w:t>
            </w:r>
            <w:r>
              <w:t xml:space="preserve"> </w:t>
            </w:r>
            <w:r w:rsidR="0071182E">
              <w:t xml:space="preserve">those </w:t>
            </w:r>
            <w:r w:rsidRPr="004A1224">
              <w:t xml:space="preserve">Health and Safety Code provisions </w:t>
            </w:r>
            <w:r>
              <w:t xml:space="preserve">to </w:t>
            </w:r>
            <w:r w:rsidRPr="004A1224">
              <w:t xml:space="preserve">continue to operate under that license, permit, or registration until that license, permit, or registration expires. The </w:t>
            </w:r>
            <w:r>
              <w:t xml:space="preserve">bill prohibits DSHS from </w:t>
            </w:r>
            <w:r w:rsidRPr="004A1224">
              <w:t>renew</w:t>
            </w:r>
            <w:r>
              <w:t>ing</w:t>
            </w:r>
            <w:r w:rsidRPr="004A1224">
              <w:t xml:space="preserve"> a license, permit, or registration unless it complies with th</w:t>
            </w:r>
            <w:r>
              <w:t>e bill's provisions</w:t>
            </w:r>
            <w:r w:rsidR="00064B89">
              <w:t xml:space="preserve"> establishing the new regulatory framework applicable to consumable hemp products.</w:t>
            </w:r>
          </w:p>
          <w:p w14:paraId="75A3EDBC" w14:textId="77777777" w:rsidR="003310E3" w:rsidRDefault="003310E3" w:rsidP="00663374">
            <w:pPr>
              <w:pStyle w:val="Header"/>
              <w:tabs>
                <w:tab w:val="clear" w:pos="4320"/>
                <w:tab w:val="clear" w:pos="8640"/>
              </w:tabs>
              <w:jc w:val="both"/>
            </w:pPr>
          </w:p>
          <w:p w14:paraId="70D8BE02" w14:textId="42ACFFEC" w:rsidR="00A04C87" w:rsidRPr="004A2104" w:rsidRDefault="00D14F26" w:rsidP="00663374">
            <w:pPr>
              <w:pStyle w:val="Header"/>
              <w:jc w:val="both"/>
              <w:rPr>
                <w:u w:val="single"/>
              </w:rPr>
            </w:pPr>
            <w:r w:rsidRPr="004A2104">
              <w:rPr>
                <w:b/>
                <w:bCs/>
              </w:rPr>
              <w:t xml:space="preserve">Procedural Provision: </w:t>
            </w:r>
            <w:r w:rsidRPr="003C2B9A">
              <w:rPr>
                <w:b/>
                <w:bCs/>
              </w:rPr>
              <w:t>Transfer</w:t>
            </w:r>
            <w:r w:rsidR="0071182E">
              <w:rPr>
                <w:b/>
                <w:bCs/>
              </w:rPr>
              <w:t>ring Regulatory Authority of Consumable Hemp Products</w:t>
            </w:r>
            <w:r w:rsidRPr="003C2B9A">
              <w:rPr>
                <w:b/>
                <w:bCs/>
              </w:rPr>
              <w:t xml:space="preserve"> </w:t>
            </w:r>
            <w:r w:rsidR="00D729D7">
              <w:rPr>
                <w:b/>
                <w:bCs/>
              </w:rPr>
              <w:t>F</w:t>
            </w:r>
            <w:r w:rsidRPr="003C2B9A">
              <w:rPr>
                <w:b/>
                <w:bCs/>
              </w:rPr>
              <w:t>rom DSHS to TABC</w:t>
            </w:r>
            <w:r w:rsidR="0071182E">
              <w:rPr>
                <w:b/>
                <w:bCs/>
              </w:rPr>
              <w:t xml:space="preserve"> </w:t>
            </w:r>
          </w:p>
          <w:p w14:paraId="45FE4657" w14:textId="77777777" w:rsidR="00A04C87" w:rsidRDefault="00A04C87" w:rsidP="00663374">
            <w:pPr>
              <w:pStyle w:val="Header"/>
              <w:tabs>
                <w:tab w:val="clear" w:pos="4320"/>
                <w:tab w:val="clear" w:pos="8640"/>
              </w:tabs>
              <w:jc w:val="both"/>
              <w:rPr>
                <w:b/>
                <w:bCs/>
              </w:rPr>
            </w:pPr>
          </w:p>
          <w:p w14:paraId="46DD5BEF" w14:textId="77777777" w:rsidR="00A04C87" w:rsidRDefault="00D14F26" w:rsidP="00663374">
            <w:pPr>
              <w:pStyle w:val="Header"/>
              <w:tabs>
                <w:tab w:val="clear" w:pos="4320"/>
                <w:tab w:val="clear" w:pos="8640"/>
              </w:tabs>
              <w:jc w:val="both"/>
            </w:pPr>
            <w:r>
              <w:t xml:space="preserve">C.S.S.B. 3 establishes that, on </w:t>
            </w:r>
            <w:r w:rsidRPr="00597B37">
              <w:t xml:space="preserve">January 1, 2027, the following are </w:t>
            </w:r>
            <w:r w:rsidRPr="00597B37">
              <w:t>transferred from</w:t>
            </w:r>
            <w:r>
              <w:t xml:space="preserve"> DSHS to TABC:</w:t>
            </w:r>
          </w:p>
          <w:p w14:paraId="351CC1FB" w14:textId="77777777" w:rsidR="00A04C87" w:rsidRDefault="00D14F26" w:rsidP="00663374">
            <w:pPr>
              <w:pStyle w:val="Header"/>
              <w:numPr>
                <w:ilvl w:val="0"/>
                <w:numId w:val="25"/>
              </w:numPr>
              <w:jc w:val="both"/>
            </w:pPr>
            <w:r>
              <w:t>the powers, duties, and functions of DSHS under the bill's provisions relating to consumable hemp products; and</w:t>
            </w:r>
          </w:p>
          <w:p w14:paraId="2B4A9213" w14:textId="77777777" w:rsidR="00A04C87" w:rsidRDefault="00D14F26" w:rsidP="00663374">
            <w:pPr>
              <w:pStyle w:val="Header"/>
              <w:numPr>
                <w:ilvl w:val="0"/>
                <w:numId w:val="25"/>
              </w:numPr>
              <w:jc w:val="both"/>
            </w:pPr>
            <w:r>
              <w:t>all property and records in the custody of DSHS that are related to a power, duty, or function transferred under the bill and all funds appropriated by the legislature for that power, duty, or function.</w:t>
            </w:r>
          </w:p>
          <w:p w14:paraId="6EDA3106" w14:textId="66D2BF36" w:rsidR="00A04C87" w:rsidRDefault="00D14F26" w:rsidP="00663374">
            <w:pPr>
              <w:pStyle w:val="Header"/>
              <w:jc w:val="both"/>
            </w:pPr>
            <w:r>
              <w:t>The bill establishes that a rule, form, policy, procedure, or decision of DSHS related to a power, duty, or function transferred under the bill's provisions continues in effect as a rule, form, policy, procedure, or decision of TABC and remains in effect until amended or replaced by that agency. The bill authorizes TABC, beginning September 1, 2025, to propose rules, forms, policies, and procedures related to a function to be transferred to TABC under the bill's provisions.</w:t>
            </w:r>
          </w:p>
          <w:p w14:paraId="7ED60E9E" w14:textId="77777777" w:rsidR="00A23BE7" w:rsidRPr="00721A8E" w:rsidRDefault="00A23BE7" w:rsidP="00663374">
            <w:pPr>
              <w:pStyle w:val="Header"/>
              <w:jc w:val="both"/>
            </w:pPr>
          </w:p>
          <w:p w14:paraId="5F0F54D7" w14:textId="0FC33225" w:rsidR="003C2B9A" w:rsidRDefault="00D14F26" w:rsidP="00663374">
            <w:pPr>
              <w:pStyle w:val="Header"/>
              <w:jc w:val="both"/>
            </w:pPr>
            <w:r w:rsidRPr="00D16A7E">
              <w:rPr>
                <w:b/>
                <w:bCs/>
              </w:rPr>
              <w:t>Consumable Hemp Products</w:t>
            </w:r>
          </w:p>
          <w:p w14:paraId="35C24637" w14:textId="77777777" w:rsidR="003C2B9A" w:rsidRDefault="003C2B9A" w:rsidP="00663374">
            <w:pPr>
              <w:pStyle w:val="Header"/>
              <w:jc w:val="both"/>
            </w:pPr>
          </w:p>
          <w:p w14:paraId="7F4C2F75" w14:textId="75D88580" w:rsidR="00B503AD" w:rsidRDefault="00D14F26" w:rsidP="00663374">
            <w:pPr>
              <w:pStyle w:val="Header"/>
              <w:jc w:val="both"/>
            </w:pPr>
            <w:r>
              <w:t xml:space="preserve">C.S.S.B. 3 amends the Alcoholic Beverage Code to set out a new title in the code comprising provisions establishing </w:t>
            </w:r>
            <w:r w:rsidR="00E74251">
              <w:t>the following</w:t>
            </w:r>
            <w:r>
              <w:t xml:space="preserve"> new statutory framework for the regulation of consumable hemp products.</w:t>
            </w:r>
            <w:r w:rsidR="002B6629">
              <w:t xml:space="preserve"> The rulemaking authority applicable to this new title that is granted to DSHS is effective September 1, 2025, </w:t>
            </w:r>
            <w:r w:rsidR="00A7591E">
              <w:t>and expires on January 1, 2027. The</w:t>
            </w:r>
            <w:r w:rsidR="002B6629">
              <w:t xml:space="preserve"> rulemaking authority applicable to this new title that is granted to the Texas Alcoholic Beverage Commission is effective </w:t>
            </w:r>
            <w:r w:rsidR="00AB66B9">
              <w:t xml:space="preserve">January </w:t>
            </w:r>
            <w:r w:rsidR="002B6629">
              <w:t>1, 2027, on expiration of the DSHS rulemaking authority.</w:t>
            </w:r>
          </w:p>
          <w:p w14:paraId="42858A15" w14:textId="77777777" w:rsidR="003C2B9A" w:rsidRDefault="003C2B9A" w:rsidP="00663374">
            <w:pPr>
              <w:pStyle w:val="Header"/>
              <w:jc w:val="both"/>
              <w:rPr>
                <w:u w:val="single"/>
              </w:rPr>
            </w:pPr>
          </w:p>
          <w:p w14:paraId="28C58E98" w14:textId="77777777" w:rsidR="00B503AD" w:rsidRDefault="00D14F26" w:rsidP="00663374">
            <w:pPr>
              <w:pStyle w:val="Header"/>
              <w:jc w:val="both"/>
              <w:rPr>
                <w:u w:val="single"/>
              </w:rPr>
            </w:pPr>
            <w:r w:rsidRPr="00D16A7E">
              <w:rPr>
                <w:u w:val="single"/>
              </w:rPr>
              <w:t>General Provisions</w:t>
            </w:r>
          </w:p>
          <w:p w14:paraId="381BC771" w14:textId="77777777" w:rsidR="00F35F7C" w:rsidRDefault="00F35F7C" w:rsidP="00663374">
            <w:pPr>
              <w:pStyle w:val="Header"/>
              <w:jc w:val="both"/>
              <w:rPr>
                <w:u w:val="single"/>
              </w:rPr>
            </w:pPr>
          </w:p>
          <w:p w14:paraId="41FD8978" w14:textId="2D864245" w:rsidR="00F35F7C" w:rsidRPr="004A2104" w:rsidRDefault="00D14F26" w:rsidP="00663374">
            <w:pPr>
              <w:pStyle w:val="Header"/>
              <w:jc w:val="both"/>
              <w:rPr>
                <w:i/>
                <w:iCs/>
              </w:rPr>
            </w:pPr>
            <w:r w:rsidRPr="004A2104">
              <w:rPr>
                <w:i/>
                <w:iCs/>
              </w:rPr>
              <w:t>Definitions</w:t>
            </w:r>
          </w:p>
          <w:p w14:paraId="21EB5801" w14:textId="77777777" w:rsidR="00F35F7C" w:rsidRPr="00D16A7E" w:rsidRDefault="00F35F7C" w:rsidP="00663374">
            <w:pPr>
              <w:pStyle w:val="Header"/>
              <w:jc w:val="both"/>
              <w:rPr>
                <w:u w:val="single"/>
              </w:rPr>
            </w:pPr>
          </w:p>
          <w:p w14:paraId="3DFC370F" w14:textId="77777777" w:rsidR="00B503AD" w:rsidRDefault="00D14F26" w:rsidP="00663374">
            <w:pPr>
              <w:pStyle w:val="Header"/>
              <w:jc w:val="both"/>
            </w:pPr>
            <w:r>
              <w:t>C.S.S.B. 3, effective September 1, 2025, defines the following terms:</w:t>
            </w:r>
          </w:p>
          <w:p w14:paraId="0FD90C20" w14:textId="77777777" w:rsidR="00B503AD" w:rsidRDefault="00D14F26" w:rsidP="00663374">
            <w:pPr>
              <w:pStyle w:val="Header"/>
              <w:numPr>
                <w:ilvl w:val="0"/>
                <w:numId w:val="31"/>
              </w:numPr>
              <w:jc w:val="both"/>
            </w:pPr>
            <w:r>
              <w:t>"batch" as a specific quantity of plant matter, raw materials, or processed product that is uniform and intended to meet specifications for identity, strength, purity, and composition;</w:t>
            </w:r>
          </w:p>
          <w:p w14:paraId="14B2DAA7" w14:textId="2409A285" w:rsidR="00B503AD" w:rsidRDefault="00D14F26" w:rsidP="00663374">
            <w:pPr>
              <w:pStyle w:val="Header"/>
              <w:numPr>
                <w:ilvl w:val="0"/>
                <w:numId w:val="31"/>
              </w:numPr>
              <w:jc w:val="both"/>
            </w:pPr>
            <w:r>
              <w:t xml:space="preserve">"converted cannabinoid" as a chemical substance purposely created by converting a phytocannabinoid into a different compound that is intended to mimic a phytocannabinoid or to interact with the endocannabinoid system, except for delta-9 tetrahydrocannabinol, </w:t>
            </w:r>
            <w:r w:rsidR="003C32C6">
              <w:t xml:space="preserve">but </w:t>
            </w:r>
            <w:r>
              <w:t>not including a cannabinoid that is approved by DSHS;</w:t>
            </w:r>
          </w:p>
          <w:p w14:paraId="2C7B06E5" w14:textId="77777777" w:rsidR="00B503AD" w:rsidRDefault="00D14F26" w:rsidP="00663374">
            <w:pPr>
              <w:pStyle w:val="Header"/>
              <w:numPr>
                <w:ilvl w:val="0"/>
                <w:numId w:val="31"/>
              </w:numPr>
              <w:jc w:val="both"/>
            </w:pPr>
            <w:r>
              <w:t>"hemp biomass" as the unrefined and unadulterated plant matter including flowers, leaves, and other parts of the plant cannabis sativa L. with a total tetrahydrocannabinol concentration of less than 0.3 percent by dry weight;</w:t>
            </w:r>
          </w:p>
          <w:p w14:paraId="06C44AF3" w14:textId="77777777" w:rsidR="00B503AD" w:rsidRDefault="00D14F26" w:rsidP="00663374">
            <w:pPr>
              <w:pStyle w:val="Header"/>
              <w:numPr>
                <w:ilvl w:val="0"/>
                <w:numId w:val="31"/>
              </w:numPr>
              <w:jc w:val="both"/>
            </w:pPr>
            <w:r>
              <w:t xml:space="preserve">"manufacture" has the meaning assigned by </w:t>
            </w:r>
            <w:r w:rsidRPr="00277780">
              <w:t>the Texas Food, Drug, and Cosmetic Act</w:t>
            </w:r>
            <w:r>
              <w:t>;</w:t>
            </w:r>
          </w:p>
          <w:p w14:paraId="337BF1E4" w14:textId="77777777" w:rsidR="00B503AD" w:rsidRDefault="00D14F26" w:rsidP="00663374">
            <w:pPr>
              <w:pStyle w:val="Header"/>
              <w:numPr>
                <w:ilvl w:val="0"/>
                <w:numId w:val="31"/>
              </w:numPr>
              <w:jc w:val="both"/>
            </w:pPr>
            <w:r>
              <w:t xml:space="preserve">"measure of uncertainty" as the parameter associated with the results of an analytical measurement characterizing the dispersion of the values that could reasonably be attributed to the quantity subjected to a </w:t>
            </w:r>
            <w:r>
              <w:t>testing measurement;</w:t>
            </w:r>
          </w:p>
          <w:p w14:paraId="34FB98B6" w14:textId="77777777" w:rsidR="00B503AD" w:rsidRDefault="00D14F26" w:rsidP="00663374">
            <w:pPr>
              <w:pStyle w:val="Header"/>
              <w:numPr>
                <w:ilvl w:val="0"/>
                <w:numId w:val="31"/>
              </w:numPr>
              <w:jc w:val="both"/>
            </w:pPr>
            <w:r>
              <w:t>"natural hemp flower" as unadulterated dried flower from the plant cannabis sativa L. with a total tetrahydrocannabinol concentration of less than 0.3 percent by dry weight;</w:t>
            </w:r>
          </w:p>
          <w:p w14:paraId="331E52A3" w14:textId="77777777" w:rsidR="00B503AD" w:rsidRDefault="00D14F26" w:rsidP="00663374">
            <w:pPr>
              <w:pStyle w:val="Header"/>
              <w:numPr>
                <w:ilvl w:val="0"/>
                <w:numId w:val="31"/>
              </w:numPr>
              <w:jc w:val="both"/>
            </w:pPr>
            <w:r>
              <w:t>"phytocannabinoid" as a chemical substance:</w:t>
            </w:r>
          </w:p>
          <w:p w14:paraId="2D550CDC" w14:textId="77777777" w:rsidR="00B503AD" w:rsidRDefault="00D14F26" w:rsidP="00663374">
            <w:pPr>
              <w:pStyle w:val="Header"/>
              <w:numPr>
                <w:ilvl w:val="1"/>
                <w:numId w:val="31"/>
              </w:numPr>
              <w:jc w:val="both"/>
            </w:pPr>
            <w:r>
              <w:t>created naturally by a plant of the species cannabis sativa L. that:</w:t>
            </w:r>
          </w:p>
          <w:p w14:paraId="32DB1F00" w14:textId="77777777" w:rsidR="00B503AD" w:rsidRDefault="00D14F26" w:rsidP="00663374">
            <w:pPr>
              <w:pStyle w:val="Header"/>
              <w:numPr>
                <w:ilvl w:val="2"/>
                <w:numId w:val="31"/>
              </w:numPr>
              <w:jc w:val="both"/>
            </w:pPr>
            <w:r>
              <w:t>is separated from the plant by a mechanical or chemical extraction process; or</w:t>
            </w:r>
          </w:p>
          <w:p w14:paraId="1B411CFE" w14:textId="77777777" w:rsidR="00B503AD" w:rsidRDefault="00D14F26" w:rsidP="00663374">
            <w:pPr>
              <w:pStyle w:val="Header"/>
              <w:numPr>
                <w:ilvl w:val="2"/>
                <w:numId w:val="31"/>
              </w:numPr>
              <w:jc w:val="both"/>
            </w:pPr>
            <w:r>
              <w:t>binds to or interacts with the cannabinoid receptors of the endocannabinoid system; or</w:t>
            </w:r>
          </w:p>
          <w:p w14:paraId="2C01F585" w14:textId="77777777" w:rsidR="00B503AD" w:rsidRDefault="00D14F26" w:rsidP="00663374">
            <w:pPr>
              <w:pStyle w:val="Header"/>
              <w:numPr>
                <w:ilvl w:val="1"/>
                <w:numId w:val="31"/>
              </w:numPr>
              <w:jc w:val="both"/>
            </w:pPr>
            <w:r>
              <w:t>produced by decarboxylation from a naturally occurring cannabinoid acid without the use of a chemical catalyst;</w:t>
            </w:r>
          </w:p>
          <w:p w14:paraId="6234C076" w14:textId="77777777" w:rsidR="00B503AD" w:rsidRDefault="00D14F26" w:rsidP="00663374">
            <w:pPr>
              <w:pStyle w:val="Header"/>
              <w:numPr>
                <w:ilvl w:val="0"/>
                <w:numId w:val="31"/>
              </w:numPr>
              <w:jc w:val="both"/>
            </w:pPr>
            <w:r>
              <w:t>"process" as to extract a component of hemp, including cannabidiol or another cannabinoid, that is:</w:t>
            </w:r>
          </w:p>
          <w:p w14:paraId="1CC86435" w14:textId="77777777" w:rsidR="00B503AD" w:rsidRDefault="00D14F26" w:rsidP="00663374">
            <w:pPr>
              <w:pStyle w:val="Header"/>
              <w:numPr>
                <w:ilvl w:val="1"/>
                <w:numId w:val="31"/>
              </w:numPr>
              <w:jc w:val="both"/>
            </w:pPr>
            <w:r>
              <w:t>sold as a consumable hemp product;</w:t>
            </w:r>
          </w:p>
          <w:p w14:paraId="4EB909F6" w14:textId="77777777" w:rsidR="00B503AD" w:rsidRDefault="00D14F26" w:rsidP="00663374">
            <w:pPr>
              <w:pStyle w:val="Header"/>
              <w:numPr>
                <w:ilvl w:val="1"/>
                <w:numId w:val="31"/>
              </w:numPr>
              <w:jc w:val="both"/>
            </w:pPr>
            <w:r>
              <w:t>offered for sale as a consumable hemp product;</w:t>
            </w:r>
          </w:p>
          <w:p w14:paraId="2BC011DD" w14:textId="77777777" w:rsidR="00B503AD" w:rsidRDefault="00D14F26" w:rsidP="00663374">
            <w:pPr>
              <w:pStyle w:val="Header"/>
              <w:numPr>
                <w:ilvl w:val="1"/>
                <w:numId w:val="31"/>
              </w:numPr>
              <w:jc w:val="both"/>
            </w:pPr>
            <w:r>
              <w:t>incorporated into a consumable hemp product; or</w:t>
            </w:r>
          </w:p>
          <w:p w14:paraId="027A098E" w14:textId="77777777" w:rsidR="00B503AD" w:rsidRDefault="00D14F26" w:rsidP="00663374">
            <w:pPr>
              <w:pStyle w:val="Header"/>
              <w:numPr>
                <w:ilvl w:val="1"/>
                <w:numId w:val="31"/>
              </w:numPr>
              <w:jc w:val="both"/>
            </w:pPr>
            <w:r>
              <w:t>intended to be incorporated into a consumable hemp product;</w:t>
            </w:r>
          </w:p>
          <w:p w14:paraId="1ECD3DE4" w14:textId="77777777" w:rsidR="00B503AD" w:rsidRDefault="00D14F26" w:rsidP="00663374">
            <w:pPr>
              <w:pStyle w:val="Header"/>
              <w:numPr>
                <w:ilvl w:val="0"/>
                <w:numId w:val="31"/>
              </w:numPr>
              <w:jc w:val="both"/>
            </w:pPr>
            <w:r>
              <w:t>"QR code" as a quick response machine-readable code that can be read by a camera, consisting of an array of black and white squares used for storing information or directing or leading a user to additional information;</w:t>
            </w:r>
          </w:p>
          <w:p w14:paraId="42CC1B3D" w14:textId="68CD6295" w:rsidR="00B503AD" w:rsidRDefault="00D14F26" w:rsidP="00663374">
            <w:pPr>
              <w:pStyle w:val="Header"/>
              <w:numPr>
                <w:ilvl w:val="0"/>
                <w:numId w:val="31"/>
              </w:numPr>
              <w:jc w:val="both"/>
            </w:pPr>
            <w:r>
              <w:t xml:space="preserve">"synthetic cannabinoid" as a man-made chemical substance created by using chemical synthesis, chemical modification, chemical conversion, in-vitro biosynthesis, or bioconversion that is intended to mimic a phytocannabinoid or is intended to or able to interact with the endocannabinoid system, </w:t>
            </w:r>
            <w:r w:rsidR="003C32C6">
              <w:t xml:space="preserve">but </w:t>
            </w:r>
            <w:r>
              <w:t>not including delta-9 tetrahydrocannabinol produced through the conversion of naturally occurring hemp-derived cannabidiol;</w:t>
            </w:r>
          </w:p>
          <w:p w14:paraId="2B3DC19D" w14:textId="77777777" w:rsidR="00B503AD" w:rsidRDefault="00D14F26" w:rsidP="00663374">
            <w:pPr>
              <w:pStyle w:val="Header"/>
              <w:numPr>
                <w:ilvl w:val="0"/>
                <w:numId w:val="31"/>
              </w:numPr>
              <w:jc w:val="both"/>
            </w:pPr>
            <w:r>
              <w:t>"total tetrahydrocannabinol concentration" as the value of tetrahydrocannabinol content determined after decarboxylation including delta-8, delta-9, delta-10, tetrahydrocannabinolic acid, and any other chemically similar isomer; and</w:t>
            </w:r>
          </w:p>
          <w:p w14:paraId="7B395E53" w14:textId="77777777" w:rsidR="00B503AD" w:rsidRDefault="00D14F26" w:rsidP="00663374">
            <w:pPr>
              <w:pStyle w:val="Header"/>
              <w:numPr>
                <w:ilvl w:val="0"/>
                <w:numId w:val="31"/>
              </w:numPr>
              <w:tabs>
                <w:tab w:val="clear" w:pos="4320"/>
                <w:tab w:val="clear" w:pos="8640"/>
              </w:tabs>
              <w:jc w:val="both"/>
            </w:pPr>
            <w:r>
              <w:t>"work in progress" as hemp extract that is in the intermediate phase of processing and refinement and that is not intended for sale to a retailer or an ultimate consumer.</w:t>
            </w:r>
          </w:p>
          <w:p w14:paraId="62E4A27E" w14:textId="77777777" w:rsidR="00B503AD" w:rsidRDefault="00B503AD" w:rsidP="00663374">
            <w:pPr>
              <w:pStyle w:val="Header"/>
              <w:tabs>
                <w:tab w:val="clear" w:pos="4320"/>
                <w:tab w:val="clear" w:pos="8640"/>
              </w:tabs>
              <w:jc w:val="both"/>
              <w:rPr>
                <w:i/>
                <w:iCs/>
              </w:rPr>
            </w:pPr>
          </w:p>
          <w:p w14:paraId="783A9DDA" w14:textId="022AC7B8" w:rsidR="00B503AD" w:rsidRDefault="00D14F26" w:rsidP="00663374">
            <w:pPr>
              <w:pStyle w:val="Header"/>
              <w:tabs>
                <w:tab w:val="clear" w:pos="4320"/>
                <w:tab w:val="clear" w:pos="8640"/>
              </w:tabs>
              <w:jc w:val="both"/>
              <w:rPr>
                <w:i/>
                <w:iCs/>
              </w:rPr>
            </w:pPr>
            <w:r>
              <w:rPr>
                <w:i/>
                <w:iCs/>
              </w:rPr>
              <w:t xml:space="preserve">Role of </w:t>
            </w:r>
            <w:r w:rsidR="00E74251">
              <w:rPr>
                <w:i/>
                <w:iCs/>
              </w:rPr>
              <w:t>DSHS</w:t>
            </w:r>
            <w:r>
              <w:rPr>
                <w:i/>
                <w:iCs/>
              </w:rPr>
              <w:t>; Transition of Administrative Responsibility</w:t>
            </w:r>
          </w:p>
          <w:p w14:paraId="081942F4" w14:textId="77777777" w:rsidR="00E74251" w:rsidRPr="007F0497" w:rsidRDefault="00E74251" w:rsidP="00663374">
            <w:pPr>
              <w:pStyle w:val="Header"/>
              <w:tabs>
                <w:tab w:val="clear" w:pos="4320"/>
                <w:tab w:val="clear" w:pos="8640"/>
              </w:tabs>
              <w:jc w:val="both"/>
              <w:rPr>
                <w:i/>
                <w:iCs/>
              </w:rPr>
            </w:pPr>
          </w:p>
          <w:p w14:paraId="7BC6AB7A" w14:textId="73A21DC3" w:rsidR="00B503AD" w:rsidRDefault="00D14F26" w:rsidP="00663374">
            <w:pPr>
              <w:pStyle w:val="Header"/>
              <w:tabs>
                <w:tab w:val="clear" w:pos="4320"/>
                <w:tab w:val="clear" w:pos="8640"/>
              </w:tabs>
              <w:jc w:val="both"/>
            </w:pPr>
            <w:r>
              <w:t xml:space="preserve">C.S.S.B. 3, effective September 1, 2025, establishes that a reference to "commission" in the bill's provisions relating to consumable hemp products means DSHS and a reference to "administrator" means the commissioner of </w:t>
            </w:r>
            <w:r w:rsidR="00117F25">
              <w:t>state health services</w:t>
            </w:r>
            <w:r>
              <w:t xml:space="preserve">. </w:t>
            </w:r>
            <w:r w:rsidR="005B6657">
              <w:t>These provisions</w:t>
            </w:r>
            <w:r>
              <w:t xml:space="preserve"> expire January 1, 2027. </w:t>
            </w:r>
          </w:p>
          <w:p w14:paraId="0FAD6E1F" w14:textId="77777777" w:rsidR="00B503AD" w:rsidRDefault="00B503AD" w:rsidP="00663374">
            <w:pPr>
              <w:pStyle w:val="Header"/>
              <w:tabs>
                <w:tab w:val="clear" w:pos="4320"/>
                <w:tab w:val="clear" w:pos="8640"/>
              </w:tabs>
              <w:jc w:val="both"/>
              <w:rPr>
                <w:i/>
                <w:iCs/>
              </w:rPr>
            </w:pPr>
          </w:p>
          <w:p w14:paraId="0B66460D" w14:textId="77777777" w:rsidR="00B503AD" w:rsidRDefault="00D14F26" w:rsidP="00663374">
            <w:pPr>
              <w:pStyle w:val="Header"/>
              <w:tabs>
                <w:tab w:val="clear" w:pos="4320"/>
                <w:tab w:val="clear" w:pos="8640"/>
              </w:tabs>
              <w:jc w:val="both"/>
              <w:rPr>
                <w:i/>
                <w:iCs/>
              </w:rPr>
            </w:pPr>
            <w:r>
              <w:rPr>
                <w:i/>
                <w:iCs/>
              </w:rPr>
              <w:t>Applicability of Other Law</w:t>
            </w:r>
          </w:p>
          <w:p w14:paraId="1D64B859" w14:textId="77777777" w:rsidR="00E74251" w:rsidRPr="007F0497" w:rsidRDefault="00E74251" w:rsidP="00663374">
            <w:pPr>
              <w:pStyle w:val="Header"/>
              <w:tabs>
                <w:tab w:val="clear" w:pos="4320"/>
                <w:tab w:val="clear" w:pos="8640"/>
              </w:tabs>
              <w:jc w:val="both"/>
              <w:rPr>
                <w:i/>
                <w:iCs/>
              </w:rPr>
            </w:pPr>
          </w:p>
          <w:p w14:paraId="6D9A0955" w14:textId="365A1BE7" w:rsidR="00B503AD" w:rsidRDefault="00D14F26" w:rsidP="00663374">
            <w:pPr>
              <w:pStyle w:val="Header"/>
              <w:tabs>
                <w:tab w:val="clear" w:pos="4320"/>
                <w:tab w:val="clear" w:pos="8640"/>
              </w:tabs>
              <w:jc w:val="both"/>
            </w:pPr>
            <w:r>
              <w:t>C.S.S.B. 3 makes the following provisions</w:t>
            </w:r>
            <w:r w:rsidR="00755F54">
              <w:t xml:space="preserve"> of the Alcoholic Beverage Code</w:t>
            </w:r>
            <w:r>
              <w:t>, unless expressly provided otherwise in the bill</w:t>
            </w:r>
            <w:r w:rsidR="00E95A5B">
              <w:t>'s</w:t>
            </w:r>
            <w:r>
              <w:t xml:space="preserve"> provisions relating to consumable hemp products, inapplicable in</w:t>
            </w:r>
            <w:r w:rsidRPr="00712F18">
              <w:t xml:space="preserve"> the regulation of consumable hemp products or to a license issued under th</w:t>
            </w:r>
            <w:r w:rsidR="00755F54">
              <w:t>e</w:t>
            </w:r>
            <w:r>
              <w:t xml:space="preserve"> </w:t>
            </w:r>
            <w:r w:rsidR="00755F54">
              <w:t>bill</w:t>
            </w:r>
            <w:r w:rsidR="00E95A5B">
              <w:t>'s</w:t>
            </w:r>
            <w:r w:rsidR="00755F54">
              <w:t xml:space="preserve"> </w:t>
            </w:r>
            <w:r>
              <w:t>provisions</w:t>
            </w:r>
            <w:r w:rsidR="00755F54">
              <w:t xml:space="preserve"> relating to consumable hemp products</w:t>
            </w:r>
            <w:r>
              <w:t>:</w:t>
            </w:r>
          </w:p>
          <w:p w14:paraId="4964ECF4" w14:textId="5FB4A727" w:rsidR="00B503AD" w:rsidRDefault="00D14F26" w:rsidP="00663374">
            <w:pPr>
              <w:pStyle w:val="Header"/>
              <w:numPr>
                <w:ilvl w:val="0"/>
                <w:numId w:val="32"/>
              </w:numPr>
              <w:tabs>
                <w:tab w:val="clear" w:pos="4320"/>
                <w:tab w:val="clear" w:pos="8640"/>
              </w:tabs>
              <w:jc w:val="both"/>
            </w:pPr>
            <w:r>
              <w:t>provisions relating to licenses and permits</w:t>
            </w:r>
            <w:r w:rsidR="00A23BE7">
              <w:t xml:space="preserve"> regarding alcoholic beverages</w:t>
            </w:r>
            <w:r>
              <w:t>;</w:t>
            </w:r>
          </w:p>
          <w:p w14:paraId="3FE315D9" w14:textId="5953CEA0" w:rsidR="00B503AD" w:rsidRDefault="00D14F26" w:rsidP="00663374">
            <w:pPr>
              <w:pStyle w:val="Header"/>
              <w:numPr>
                <w:ilvl w:val="0"/>
                <w:numId w:val="32"/>
              </w:numPr>
              <w:tabs>
                <w:tab w:val="clear" w:pos="4320"/>
                <w:tab w:val="clear" w:pos="8640"/>
              </w:tabs>
              <w:jc w:val="both"/>
            </w:pPr>
            <w:r w:rsidRPr="00712F18">
              <w:t xml:space="preserve">provisions </w:t>
            </w:r>
            <w:r>
              <w:t xml:space="preserve">relating to </w:t>
            </w:r>
            <w:r w:rsidR="005471F3">
              <w:t>intra-industry relationships;</w:t>
            </w:r>
          </w:p>
          <w:p w14:paraId="05C9EB12" w14:textId="7F2AA371" w:rsidR="00B503AD" w:rsidRDefault="00D14F26" w:rsidP="00663374">
            <w:pPr>
              <w:pStyle w:val="Header"/>
              <w:numPr>
                <w:ilvl w:val="0"/>
                <w:numId w:val="32"/>
              </w:numPr>
              <w:tabs>
                <w:tab w:val="clear" w:pos="4320"/>
                <w:tab w:val="clear" w:pos="8640"/>
              </w:tabs>
              <w:jc w:val="both"/>
            </w:pPr>
            <w:r w:rsidRPr="00712F18">
              <w:t xml:space="preserve">provisions </w:t>
            </w:r>
            <w:r>
              <w:t xml:space="preserve">relating to citizenship requirements; and </w:t>
            </w:r>
          </w:p>
          <w:p w14:paraId="2E4BBEB9" w14:textId="21CD25A8" w:rsidR="00B503AD" w:rsidRDefault="00D14F26" w:rsidP="00663374">
            <w:pPr>
              <w:pStyle w:val="Header"/>
              <w:numPr>
                <w:ilvl w:val="0"/>
                <w:numId w:val="32"/>
              </w:numPr>
              <w:tabs>
                <w:tab w:val="clear" w:pos="4320"/>
                <w:tab w:val="clear" w:pos="8640"/>
              </w:tabs>
              <w:jc w:val="both"/>
            </w:pPr>
            <w:r w:rsidRPr="00712F18">
              <w:t xml:space="preserve">provisions </w:t>
            </w:r>
            <w:r>
              <w:t xml:space="preserve">relating to citizenship of </w:t>
            </w:r>
            <w:r w:rsidR="00101C53">
              <w:t xml:space="preserve">a </w:t>
            </w:r>
            <w:r>
              <w:t xml:space="preserve">permittee, control of premises, and subterfuge ownership. </w:t>
            </w:r>
          </w:p>
          <w:p w14:paraId="2AE086FD" w14:textId="2D5CA4D2" w:rsidR="00B503AD" w:rsidRDefault="00D14F26" w:rsidP="00663374">
            <w:pPr>
              <w:pStyle w:val="Header"/>
              <w:tabs>
                <w:tab w:val="clear" w:pos="4320"/>
                <w:tab w:val="clear" w:pos="8640"/>
              </w:tabs>
              <w:jc w:val="both"/>
            </w:pPr>
            <w:r>
              <w:t xml:space="preserve">The bill makes </w:t>
            </w:r>
            <w:r w:rsidRPr="00E464F7">
              <w:t>the Texas Food, Drug, and Cosmetic Act</w:t>
            </w:r>
            <w:r>
              <w:t xml:space="preserve"> applicable </w:t>
            </w:r>
            <w:r w:rsidRPr="00E464F7">
              <w:t>to a license holder and a consumable hemp product regulated under</w:t>
            </w:r>
            <w:r>
              <w:t xml:space="preserve"> the bill</w:t>
            </w:r>
            <w:r w:rsidR="00E95A5B">
              <w:t>'s</w:t>
            </w:r>
            <w:r>
              <w:t xml:space="preserve"> provisions relating to consumable hemp products but excepts a person who holds a license under Health and Safety Code provisions relating to the </w:t>
            </w:r>
            <w:r w:rsidRPr="00E464F7">
              <w:t>manufacture, distribution, and sale of consumable hemp products</w:t>
            </w:r>
            <w:r>
              <w:t xml:space="preserve"> </w:t>
            </w:r>
            <w:r w:rsidRPr="00E464F7">
              <w:t xml:space="preserve">and is engaging in conduct within the scope of that license </w:t>
            </w:r>
            <w:r>
              <w:t>from applicability of</w:t>
            </w:r>
            <w:r w:rsidR="00C5052F">
              <w:t xml:space="preserve"> that act's </w:t>
            </w:r>
            <w:r>
              <w:t>provisions</w:t>
            </w:r>
            <w:r w:rsidR="00B6632B">
              <w:t xml:space="preserve"> requiring a person to hold a license as a food manufacturer or food wholesaler under </w:t>
            </w:r>
            <w:r w:rsidR="00C5052F">
              <w:t>that act.</w:t>
            </w:r>
            <w:r>
              <w:t xml:space="preserve"> </w:t>
            </w:r>
          </w:p>
          <w:p w14:paraId="02A77234" w14:textId="77777777" w:rsidR="00B503AD" w:rsidRDefault="00B503AD" w:rsidP="00663374">
            <w:pPr>
              <w:pStyle w:val="Header"/>
              <w:tabs>
                <w:tab w:val="clear" w:pos="4320"/>
                <w:tab w:val="clear" w:pos="8640"/>
              </w:tabs>
              <w:jc w:val="both"/>
            </w:pPr>
          </w:p>
          <w:p w14:paraId="6CD4E3A5" w14:textId="14FCDB4D" w:rsidR="00B503AD" w:rsidRDefault="00D14F26" w:rsidP="00663374">
            <w:pPr>
              <w:pStyle w:val="Header"/>
              <w:tabs>
                <w:tab w:val="clear" w:pos="4320"/>
                <w:tab w:val="clear" w:pos="8640"/>
              </w:tabs>
              <w:jc w:val="both"/>
              <w:rPr>
                <w:i/>
                <w:iCs/>
              </w:rPr>
            </w:pPr>
            <w:r>
              <w:rPr>
                <w:i/>
                <w:iCs/>
              </w:rPr>
              <w:t>P</w:t>
            </w:r>
            <w:r w:rsidR="00B6632B">
              <w:rPr>
                <w:i/>
                <w:iCs/>
              </w:rPr>
              <w:t>ossession</w:t>
            </w:r>
            <w:r>
              <w:rPr>
                <w:i/>
                <w:iCs/>
              </w:rPr>
              <w:t>, Transportation, and Sale of Consumable Hemp Products</w:t>
            </w:r>
          </w:p>
          <w:p w14:paraId="066FA9DC" w14:textId="77777777" w:rsidR="00E74251" w:rsidRPr="007F0497" w:rsidRDefault="00E74251" w:rsidP="00663374">
            <w:pPr>
              <w:pStyle w:val="Header"/>
              <w:tabs>
                <w:tab w:val="clear" w:pos="4320"/>
                <w:tab w:val="clear" w:pos="8640"/>
              </w:tabs>
              <w:jc w:val="both"/>
              <w:rPr>
                <w:i/>
                <w:iCs/>
              </w:rPr>
            </w:pPr>
          </w:p>
          <w:p w14:paraId="3E2E17F8" w14:textId="7C1829D7" w:rsidR="00B503AD" w:rsidRDefault="00D14F26" w:rsidP="00663374">
            <w:pPr>
              <w:pStyle w:val="Header"/>
              <w:tabs>
                <w:tab w:val="clear" w:pos="4320"/>
                <w:tab w:val="clear" w:pos="8640"/>
              </w:tabs>
              <w:jc w:val="both"/>
            </w:pPr>
            <w:r>
              <w:t xml:space="preserve">C.S.S.B. 3 authorizes a person to </w:t>
            </w:r>
            <w:r w:rsidRPr="006235BD">
              <w:t>possess, transport, sell, or purchase a consumable hemp product</w:t>
            </w:r>
            <w:r w:rsidR="00B6632B">
              <w:t xml:space="preserve"> only if</w:t>
            </w:r>
            <w:r>
              <w:t xml:space="preserve"> </w:t>
            </w:r>
            <w:r w:rsidRPr="006235BD">
              <w:t xml:space="preserve">the product </w:t>
            </w:r>
            <w:r w:rsidR="00B6632B">
              <w:t>is</w:t>
            </w:r>
            <w:r w:rsidRPr="006235BD">
              <w:t xml:space="preserve"> processed or manufactured in compliance with th</w:t>
            </w:r>
            <w:r>
              <w:t>e</w:t>
            </w:r>
            <w:r w:rsidR="00C5052F">
              <w:t xml:space="preserve"> bill</w:t>
            </w:r>
            <w:r w:rsidR="00E95A5B">
              <w:t>'s</w:t>
            </w:r>
            <w:r>
              <w:t xml:space="preserve"> provisions relating to consumable hemp products. </w:t>
            </w:r>
          </w:p>
          <w:p w14:paraId="095A6C93" w14:textId="77777777" w:rsidR="00B503AD" w:rsidRDefault="00B503AD" w:rsidP="00663374">
            <w:pPr>
              <w:pStyle w:val="Header"/>
              <w:tabs>
                <w:tab w:val="clear" w:pos="4320"/>
                <w:tab w:val="clear" w:pos="8640"/>
              </w:tabs>
              <w:jc w:val="both"/>
            </w:pPr>
          </w:p>
          <w:p w14:paraId="6D03F0F5" w14:textId="77777777" w:rsidR="00B503AD" w:rsidRDefault="00D14F26" w:rsidP="00663374">
            <w:pPr>
              <w:pStyle w:val="Header"/>
              <w:tabs>
                <w:tab w:val="clear" w:pos="4320"/>
                <w:tab w:val="clear" w:pos="8640"/>
              </w:tabs>
              <w:jc w:val="both"/>
              <w:rPr>
                <w:i/>
                <w:iCs/>
              </w:rPr>
            </w:pPr>
            <w:r>
              <w:rPr>
                <w:i/>
                <w:iCs/>
              </w:rPr>
              <w:t>Low-THC Cannabis</w:t>
            </w:r>
          </w:p>
          <w:p w14:paraId="444246B9" w14:textId="77777777" w:rsidR="00E74251" w:rsidRPr="007F0497" w:rsidRDefault="00E74251" w:rsidP="00663374">
            <w:pPr>
              <w:pStyle w:val="Header"/>
              <w:tabs>
                <w:tab w:val="clear" w:pos="4320"/>
                <w:tab w:val="clear" w:pos="8640"/>
              </w:tabs>
              <w:jc w:val="both"/>
              <w:rPr>
                <w:i/>
                <w:iCs/>
              </w:rPr>
            </w:pPr>
          </w:p>
          <w:p w14:paraId="4B3FD1A0" w14:textId="562BE42E" w:rsidR="00B503AD" w:rsidRDefault="00D14F26" w:rsidP="00663374">
            <w:pPr>
              <w:pStyle w:val="Header"/>
              <w:tabs>
                <w:tab w:val="clear" w:pos="4320"/>
                <w:tab w:val="clear" w:pos="8640"/>
              </w:tabs>
            </w:pPr>
            <w:r>
              <w:t xml:space="preserve">C.S.S.B. 3 makes </w:t>
            </w:r>
            <w:r w:rsidRPr="006235BD">
              <w:t>th</w:t>
            </w:r>
            <w:r>
              <w:t>e bill's provisions relating to consumable hemp products inapplicable to</w:t>
            </w:r>
            <w:r w:rsidR="00E95A5B">
              <w:t xml:space="preserve"> </w:t>
            </w:r>
            <w:r w:rsidRPr="006235BD">
              <w:t>low-THC cannabis regulated under</w:t>
            </w:r>
            <w:r>
              <w:t xml:space="preserve"> the Texas Compassionate-Use Act. </w:t>
            </w:r>
          </w:p>
          <w:p w14:paraId="6A59D33F" w14:textId="77777777" w:rsidR="00B503AD" w:rsidRDefault="00B503AD" w:rsidP="00663374">
            <w:pPr>
              <w:pStyle w:val="Header"/>
              <w:tabs>
                <w:tab w:val="clear" w:pos="4320"/>
                <w:tab w:val="clear" w:pos="8640"/>
              </w:tabs>
              <w:jc w:val="both"/>
            </w:pPr>
          </w:p>
          <w:p w14:paraId="1309F5DA" w14:textId="77777777" w:rsidR="00B503AD" w:rsidRDefault="00D14F26" w:rsidP="00663374">
            <w:pPr>
              <w:pStyle w:val="Header"/>
              <w:tabs>
                <w:tab w:val="clear" w:pos="4320"/>
                <w:tab w:val="clear" w:pos="8640"/>
              </w:tabs>
              <w:jc w:val="both"/>
              <w:rPr>
                <w:i/>
                <w:iCs/>
              </w:rPr>
            </w:pPr>
            <w:r>
              <w:rPr>
                <w:i/>
                <w:iCs/>
              </w:rPr>
              <w:t xml:space="preserve">Local Regulation </w:t>
            </w:r>
            <w:r>
              <w:rPr>
                <w:i/>
                <w:iCs/>
              </w:rPr>
              <w:t>Prohibited</w:t>
            </w:r>
          </w:p>
          <w:p w14:paraId="417E8EA2" w14:textId="77777777" w:rsidR="00E74251" w:rsidRPr="007F0497" w:rsidRDefault="00E74251" w:rsidP="00663374">
            <w:pPr>
              <w:pStyle w:val="Header"/>
              <w:tabs>
                <w:tab w:val="clear" w:pos="4320"/>
                <w:tab w:val="clear" w:pos="8640"/>
              </w:tabs>
              <w:jc w:val="both"/>
              <w:rPr>
                <w:i/>
                <w:iCs/>
              </w:rPr>
            </w:pPr>
          </w:p>
          <w:p w14:paraId="00295722" w14:textId="420EAC27" w:rsidR="00B503AD" w:rsidRDefault="00D14F26" w:rsidP="00663374">
            <w:pPr>
              <w:pStyle w:val="Header"/>
              <w:tabs>
                <w:tab w:val="clear" w:pos="4320"/>
                <w:tab w:val="clear" w:pos="8640"/>
              </w:tabs>
              <w:jc w:val="both"/>
            </w:pPr>
            <w:r>
              <w:t xml:space="preserve">C.S.S.B. 3 prohibits a </w:t>
            </w:r>
            <w:r w:rsidRPr="001254BE">
              <w:t>municipality, county, or other political subdivision of</w:t>
            </w:r>
            <w:r>
              <w:t xml:space="preserve"> the state, except as provided by </w:t>
            </w:r>
            <w:r w:rsidRPr="006235BD">
              <w:t>th</w:t>
            </w:r>
            <w:r>
              <w:t xml:space="preserve">e bill's provisions relating to consumable hemp products or general Election Code provisions relating to the regulation of political funds and campaigns and relating to </w:t>
            </w:r>
            <w:r w:rsidRPr="001254BE">
              <w:t xml:space="preserve">local option elections on </w:t>
            </w:r>
            <w:r>
              <w:t xml:space="preserve">the </w:t>
            </w:r>
            <w:r w:rsidRPr="001254BE">
              <w:t>sale of alcoholic beverages</w:t>
            </w:r>
            <w:r>
              <w:t xml:space="preserve">, from </w:t>
            </w:r>
            <w:r w:rsidRPr="001254BE">
              <w:t>enact</w:t>
            </w:r>
            <w:r>
              <w:t>ing</w:t>
            </w:r>
            <w:r w:rsidRPr="001254BE">
              <w:t>, adopt</w:t>
            </w:r>
            <w:r>
              <w:t>ing</w:t>
            </w:r>
            <w:r w:rsidRPr="001254BE">
              <w:t>, or enforc</w:t>
            </w:r>
            <w:r>
              <w:t>ing</w:t>
            </w:r>
            <w:r w:rsidRPr="001254BE">
              <w:t xml:space="preserve"> a rule, ordinance, order, resolution, or other regulation that prohibits the processing of hemp, or the manufacturing, distribution, or sale of a consumabl</w:t>
            </w:r>
            <w:r w:rsidRPr="001254BE">
              <w:t>e hemp product as authorized by</w:t>
            </w:r>
            <w:r>
              <w:t xml:space="preserve"> the bill's provisions relating to consumable hemp products. The bill requires the holder of a license </w:t>
            </w:r>
            <w:r w:rsidR="00F07907">
              <w:t xml:space="preserve">issued </w:t>
            </w:r>
            <w:r>
              <w:t xml:space="preserve">under </w:t>
            </w:r>
            <w:r w:rsidR="00912E7F">
              <w:t>the bill's provisions relating to consumable hemp products</w:t>
            </w:r>
            <w:r>
              <w:t xml:space="preserve"> to </w:t>
            </w:r>
            <w:r w:rsidRPr="009A1AC5">
              <w:t>comply with all applicable local rules, ordinances, orders, resolutions, or regulations, including those regarding health, safety, zoning, sanitation, and advertising</w:t>
            </w:r>
            <w:r w:rsidR="00902BEE">
              <w:t>, subject to the</w:t>
            </w:r>
            <w:r w:rsidR="001D3CBE">
              <w:t xml:space="preserve"> applicable</w:t>
            </w:r>
            <w:r w:rsidR="00902BEE">
              <w:t xml:space="preserve"> prohibition against a </w:t>
            </w:r>
            <w:r w:rsidR="00902BEE" w:rsidRPr="009A1AC5">
              <w:t xml:space="preserve">regulation, charter, or ordinance promulgated by a </w:t>
            </w:r>
            <w:r w:rsidR="00902BEE">
              <w:t xml:space="preserve">state </w:t>
            </w:r>
            <w:r w:rsidR="00902BEE" w:rsidRPr="009A1AC5">
              <w:t>governmental entity impos</w:t>
            </w:r>
            <w:r w:rsidR="00902BEE">
              <w:t>ing</w:t>
            </w:r>
            <w:r w:rsidR="00902BEE" w:rsidRPr="009A1AC5">
              <w:t xml:space="preserve"> stricter standards on premises or businesses required to have a license or permit under</w:t>
            </w:r>
            <w:r w:rsidR="00902BEE">
              <w:t xml:space="preserve"> the Alcoholic Beverage Code </w:t>
            </w:r>
            <w:r w:rsidR="00902BEE" w:rsidRPr="009A1AC5">
              <w:t xml:space="preserve">than </w:t>
            </w:r>
            <w:r w:rsidR="00902BEE">
              <w:t xml:space="preserve">those that </w:t>
            </w:r>
            <w:r w:rsidR="00902BEE" w:rsidRPr="009A1AC5">
              <w:t>are imposed on similar premises or businesses that are not required to have such a license or permit</w:t>
            </w:r>
            <w:r w:rsidR="00902BEE">
              <w:t>.</w:t>
            </w:r>
          </w:p>
          <w:p w14:paraId="4D0069E6" w14:textId="77777777" w:rsidR="00B503AD" w:rsidRDefault="00B503AD" w:rsidP="00663374">
            <w:pPr>
              <w:pStyle w:val="Header"/>
              <w:tabs>
                <w:tab w:val="clear" w:pos="4320"/>
                <w:tab w:val="clear" w:pos="8640"/>
              </w:tabs>
              <w:jc w:val="both"/>
            </w:pPr>
          </w:p>
          <w:p w14:paraId="23EB7F63" w14:textId="77777777" w:rsidR="00B503AD" w:rsidRDefault="00D14F26" w:rsidP="00663374">
            <w:pPr>
              <w:pStyle w:val="Header"/>
              <w:tabs>
                <w:tab w:val="clear" w:pos="4320"/>
                <w:tab w:val="clear" w:pos="8640"/>
              </w:tabs>
              <w:jc w:val="both"/>
              <w:rPr>
                <w:i/>
                <w:iCs/>
              </w:rPr>
            </w:pPr>
            <w:r>
              <w:rPr>
                <w:i/>
                <w:iCs/>
              </w:rPr>
              <w:t>Severability</w:t>
            </w:r>
          </w:p>
          <w:p w14:paraId="271BD3CD" w14:textId="77777777" w:rsidR="00902BEE" w:rsidRPr="007F0497" w:rsidRDefault="00902BEE" w:rsidP="00663374">
            <w:pPr>
              <w:pStyle w:val="Header"/>
              <w:tabs>
                <w:tab w:val="clear" w:pos="4320"/>
                <w:tab w:val="clear" w:pos="8640"/>
              </w:tabs>
              <w:jc w:val="both"/>
              <w:rPr>
                <w:i/>
                <w:iCs/>
              </w:rPr>
            </w:pPr>
          </w:p>
          <w:p w14:paraId="1C82D13C" w14:textId="77777777" w:rsidR="00B503AD" w:rsidRDefault="00D14F26" w:rsidP="00663374">
            <w:pPr>
              <w:pStyle w:val="Header"/>
              <w:tabs>
                <w:tab w:val="clear" w:pos="4320"/>
                <w:tab w:val="clear" w:pos="8640"/>
              </w:tabs>
              <w:jc w:val="both"/>
            </w:pPr>
            <w:r>
              <w:t>C.S.S.B. 3 establishes the following:</w:t>
            </w:r>
          </w:p>
          <w:p w14:paraId="61A19D39" w14:textId="121A19D7" w:rsidR="00B503AD" w:rsidRDefault="00D14F26" w:rsidP="00663374">
            <w:pPr>
              <w:pStyle w:val="Header"/>
              <w:numPr>
                <w:ilvl w:val="0"/>
                <w:numId w:val="33"/>
              </w:numPr>
              <w:tabs>
                <w:tab w:val="clear" w:pos="4320"/>
                <w:tab w:val="clear" w:pos="8640"/>
              </w:tabs>
              <w:jc w:val="both"/>
            </w:pPr>
            <w:r>
              <w:t xml:space="preserve">a provision of the bill's provisions relating to consumable hemp products </w:t>
            </w:r>
            <w:r w:rsidRPr="003A7CC4">
              <w:t>or its application to any person or circumstance is invalid if the secretary of the U</w:t>
            </w:r>
            <w:r>
              <w:t xml:space="preserve">.S. </w:t>
            </w:r>
            <w:r w:rsidRPr="003A7CC4">
              <w:t xml:space="preserve">Department of </w:t>
            </w:r>
            <w:r w:rsidRPr="003A7CC4">
              <w:t>Agriculture determines that the provision or application conflicts with</w:t>
            </w:r>
            <w:r>
              <w:t xml:space="preserve"> federal law relating to hemp production </w:t>
            </w:r>
            <w:r w:rsidRPr="003A7CC4">
              <w:t xml:space="preserve">and prevents the approval of the state </w:t>
            </w:r>
            <w:r>
              <w:t xml:space="preserve">hemp production </w:t>
            </w:r>
            <w:r w:rsidRPr="003A7CC4">
              <w:t>plan submitted under</w:t>
            </w:r>
            <w:r>
              <w:t xml:space="preserve"> the </w:t>
            </w:r>
            <w:r w:rsidR="00902BEE">
              <w:t xml:space="preserve">current </w:t>
            </w:r>
            <w:r>
              <w:t>Agriculture Code</w:t>
            </w:r>
            <w:r w:rsidR="00902BEE">
              <w:t xml:space="preserve"> provision</w:t>
            </w:r>
            <w:r w:rsidR="00E6459E">
              <w:t>s</w:t>
            </w:r>
            <w:r>
              <w:t>; and</w:t>
            </w:r>
          </w:p>
          <w:p w14:paraId="101976EA" w14:textId="6528F6F6" w:rsidR="00B503AD" w:rsidRDefault="00D14F26" w:rsidP="00663374">
            <w:pPr>
              <w:pStyle w:val="Header"/>
              <w:numPr>
                <w:ilvl w:val="0"/>
                <w:numId w:val="33"/>
              </w:numPr>
              <w:tabs>
                <w:tab w:val="clear" w:pos="4320"/>
                <w:tab w:val="clear" w:pos="8640"/>
              </w:tabs>
              <w:jc w:val="both"/>
            </w:pPr>
            <w:r>
              <w:t xml:space="preserve">the </w:t>
            </w:r>
            <w:r w:rsidRPr="005E59A7">
              <w:t xml:space="preserve">invalidity of a provision or application under </w:t>
            </w:r>
            <w:r>
              <w:t>th</w:t>
            </w:r>
            <w:r w:rsidR="00F07907">
              <w:t>is severability</w:t>
            </w:r>
            <w:r>
              <w:t xml:space="preserve"> provision </w:t>
            </w:r>
            <w:r w:rsidRPr="005E59A7">
              <w:t>does not affect the other provisions or applications of th</w:t>
            </w:r>
            <w:r>
              <w:t xml:space="preserve">e bill's provisions relating to consumable hemp products </w:t>
            </w:r>
            <w:r w:rsidRPr="005E59A7">
              <w:t>that can be given effect without the invalid provision or application, and to this end t</w:t>
            </w:r>
            <w:r>
              <w:t>h</w:t>
            </w:r>
            <w:r w:rsidR="00F07907">
              <w:t>e bill's</w:t>
            </w:r>
            <w:r>
              <w:t xml:space="preserve"> provisions </w:t>
            </w:r>
            <w:r w:rsidR="00F07907">
              <w:t xml:space="preserve">relating to consumable hemp products </w:t>
            </w:r>
            <w:r w:rsidRPr="005E59A7">
              <w:t>are declared to be severable.</w:t>
            </w:r>
          </w:p>
          <w:p w14:paraId="3BF3B55E" w14:textId="77777777" w:rsidR="00B503AD" w:rsidRDefault="00B503AD" w:rsidP="00663374">
            <w:pPr>
              <w:pStyle w:val="Header"/>
              <w:tabs>
                <w:tab w:val="clear" w:pos="4320"/>
                <w:tab w:val="clear" w:pos="8640"/>
              </w:tabs>
              <w:jc w:val="both"/>
            </w:pPr>
          </w:p>
          <w:p w14:paraId="0F81A022" w14:textId="77777777" w:rsidR="00B503AD" w:rsidRDefault="00D14F26" w:rsidP="00663374">
            <w:pPr>
              <w:pStyle w:val="Header"/>
              <w:keepNext/>
              <w:tabs>
                <w:tab w:val="clear" w:pos="4320"/>
                <w:tab w:val="clear" w:pos="8640"/>
              </w:tabs>
              <w:jc w:val="both"/>
              <w:rPr>
                <w:i/>
                <w:iCs/>
              </w:rPr>
            </w:pPr>
            <w:r>
              <w:rPr>
                <w:i/>
                <w:iCs/>
              </w:rPr>
              <w:t>Waiver of Requirements or Standards</w:t>
            </w:r>
          </w:p>
          <w:p w14:paraId="76BE382D" w14:textId="77777777" w:rsidR="00902BEE" w:rsidRPr="007F0497" w:rsidRDefault="00902BEE" w:rsidP="00663374">
            <w:pPr>
              <w:pStyle w:val="Header"/>
              <w:keepNext/>
              <w:tabs>
                <w:tab w:val="clear" w:pos="4320"/>
                <w:tab w:val="clear" w:pos="8640"/>
              </w:tabs>
              <w:jc w:val="both"/>
              <w:rPr>
                <w:i/>
                <w:iCs/>
              </w:rPr>
            </w:pPr>
          </w:p>
          <w:p w14:paraId="7AE8E8AD" w14:textId="6CDD9505" w:rsidR="00B503AD" w:rsidRDefault="00D14F26" w:rsidP="00663374">
            <w:pPr>
              <w:pStyle w:val="Header"/>
              <w:keepNext/>
              <w:tabs>
                <w:tab w:val="clear" w:pos="4320"/>
                <w:tab w:val="clear" w:pos="8640"/>
              </w:tabs>
              <w:jc w:val="both"/>
            </w:pPr>
            <w:r>
              <w:t>C.S.S.B. 3</w:t>
            </w:r>
            <w:r w:rsidR="00A252DE">
              <w:t>, in provisions</w:t>
            </w:r>
            <w:r w:rsidR="008C52C6">
              <w:t xml:space="preserve"> that are effective on January 1, 2027, and that expire on</w:t>
            </w:r>
            <w:r w:rsidR="00A252DE">
              <w:t xml:space="preserve"> May 28, 2027,</w:t>
            </w:r>
            <w:r>
              <w:t xml:space="preserve"> authorizes the</w:t>
            </w:r>
            <w:r w:rsidR="008C52C6">
              <w:t xml:space="preserve"> administrator of </w:t>
            </w:r>
            <w:r w:rsidR="00902BEE">
              <w:t xml:space="preserve">TABC </w:t>
            </w:r>
            <w:r w:rsidRPr="005E59A7">
              <w:t xml:space="preserve">by order </w:t>
            </w:r>
            <w:r>
              <w:t xml:space="preserve">to </w:t>
            </w:r>
            <w:r w:rsidRPr="005E59A7">
              <w:t xml:space="preserve">waive or modify a requirement or standard of </w:t>
            </w:r>
            <w:r>
              <w:t xml:space="preserve">the Alcoholic Beverage Code </w:t>
            </w:r>
            <w:r w:rsidRPr="005E59A7">
              <w:t>as it applies to consumable hemp products or hemp beverages and a licensee or permittee that manufactures, distributes, or sells consumable hemp products or hemp beverages if the</w:t>
            </w:r>
            <w:r w:rsidR="008C52C6">
              <w:t xml:space="preserve"> administrator </w:t>
            </w:r>
            <w:r w:rsidRPr="005E59A7">
              <w:t>determines that the waiver or modification</w:t>
            </w:r>
            <w:r>
              <w:t xml:space="preserve"> meets the following criteria</w:t>
            </w:r>
            <w:r w:rsidRPr="005E59A7">
              <w:t>:</w:t>
            </w:r>
          </w:p>
          <w:p w14:paraId="54333B1E" w14:textId="77777777" w:rsidR="00B503AD" w:rsidRDefault="00D14F26" w:rsidP="00663374">
            <w:pPr>
              <w:pStyle w:val="Header"/>
              <w:numPr>
                <w:ilvl w:val="0"/>
                <w:numId w:val="34"/>
              </w:numPr>
              <w:jc w:val="both"/>
            </w:pPr>
            <w:r>
              <w:t>is necessary or advisable for the efficient operation of the hemp industry in Texas;</w:t>
            </w:r>
          </w:p>
          <w:p w14:paraId="4C6FDAEB" w14:textId="0BAAD8A1" w:rsidR="00B503AD" w:rsidRDefault="00D14F26" w:rsidP="00663374">
            <w:pPr>
              <w:pStyle w:val="Header"/>
              <w:numPr>
                <w:ilvl w:val="0"/>
                <w:numId w:val="34"/>
              </w:numPr>
              <w:jc w:val="both"/>
            </w:pPr>
            <w:r>
              <w:t xml:space="preserve">will not negatively impact the public health, safety, or welfare of the people of </w:t>
            </w:r>
            <w:r w:rsidR="00FA0408">
              <w:t>Texas</w:t>
            </w:r>
            <w:r>
              <w:t>; and</w:t>
            </w:r>
          </w:p>
          <w:p w14:paraId="7A2E4E39" w14:textId="77777777" w:rsidR="00B503AD" w:rsidRDefault="00D14F26" w:rsidP="00663374">
            <w:pPr>
              <w:pStyle w:val="Header"/>
              <w:numPr>
                <w:ilvl w:val="0"/>
                <w:numId w:val="34"/>
              </w:numPr>
              <w:tabs>
                <w:tab w:val="clear" w:pos="4320"/>
                <w:tab w:val="clear" w:pos="8640"/>
              </w:tabs>
              <w:jc w:val="both"/>
            </w:pPr>
            <w:r>
              <w:t>is in the best interests of the state.</w:t>
            </w:r>
          </w:p>
          <w:p w14:paraId="5D7BCD47" w14:textId="640F8603" w:rsidR="00B503AD" w:rsidRDefault="00D14F26" w:rsidP="00663374">
            <w:pPr>
              <w:pStyle w:val="Header"/>
              <w:jc w:val="both"/>
            </w:pPr>
            <w:r>
              <w:t>The bill prohibits such a waiver or modification ordered by the</w:t>
            </w:r>
            <w:r w:rsidR="008C52C6">
              <w:t xml:space="preserve"> administrator</w:t>
            </w:r>
            <w:r>
              <w:t xml:space="preserve"> from</w:t>
            </w:r>
            <w:r w:rsidRPr="00131408">
              <w:t xml:space="preserve"> extend</w:t>
            </w:r>
            <w:r>
              <w:t>ing</w:t>
            </w:r>
            <w:r w:rsidRPr="00131408">
              <w:t xml:space="preserve"> past the last day of the regular session of the legislature that begins after the waiver or modification takes effect</w:t>
            </w:r>
            <w:r>
              <w:t xml:space="preserve">, prohibits the </w:t>
            </w:r>
            <w:r w:rsidRPr="00131408">
              <w:t xml:space="preserve">waiver or modification </w:t>
            </w:r>
            <w:r>
              <w:t xml:space="preserve">from </w:t>
            </w:r>
            <w:r w:rsidRPr="00131408">
              <w:t>be</w:t>
            </w:r>
            <w:r>
              <w:t>ing</w:t>
            </w:r>
            <w:r w:rsidRPr="00131408">
              <w:t xml:space="preserve"> renewed</w:t>
            </w:r>
            <w:r>
              <w:t xml:space="preserve">, and prohibits </w:t>
            </w:r>
            <w:r w:rsidRPr="00131408">
              <w:t xml:space="preserve">a new substantially similar waiver or modification </w:t>
            </w:r>
            <w:r>
              <w:t xml:space="preserve">from </w:t>
            </w:r>
            <w:r w:rsidRPr="00131408">
              <w:t>be</w:t>
            </w:r>
            <w:r>
              <w:t>ing</w:t>
            </w:r>
            <w:r w:rsidRPr="00131408">
              <w:t xml:space="preserve"> ordered.</w:t>
            </w:r>
            <w:r>
              <w:t xml:space="preserve"> </w:t>
            </w:r>
          </w:p>
          <w:p w14:paraId="717EFE46" w14:textId="77777777" w:rsidR="00B503AD" w:rsidRPr="00371FE3" w:rsidRDefault="00B503AD" w:rsidP="00663374">
            <w:pPr>
              <w:pStyle w:val="Header"/>
              <w:jc w:val="both"/>
            </w:pPr>
          </w:p>
          <w:p w14:paraId="2FEDA955" w14:textId="77777777" w:rsidR="00B503AD" w:rsidRDefault="00D14F26" w:rsidP="00663374">
            <w:pPr>
              <w:pStyle w:val="Header"/>
              <w:jc w:val="both"/>
              <w:rPr>
                <w:u w:val="single"/>
              </w:rPr>
            </w:pPr>
            <w:r w:rsidRPr="00455A5E">
              <w:rPr>
                <w:u w:val="single"/>
              </w:rPr>
              <w:t>Testing of Consumable Hemp Products, Hemp Beverages, Hemp Biomass, and Natural Hemp Flower</w:t>
            </w:r>
          </w:p>
          <w:p w14:paraId="64D5AE05" w14:textId="77777777" w:rsidR="001B431A" w:rsidRDefault="001B431A" w:rsidP="00663374">
            <w:pPr>
              <w:pStyle w:val="Header"/>
              <w:jc w:val="both"/>
              <w:rPr>
                <w:u w:val="single"/>
              </w:rPr>
            </w:pPr>
          </w:p>
          <w:p w14:paraId="42369AC4" w14:textId="22399BB7" w:rsidR="0054155E" w:rsidRDefault="00D14F26" w:rsidP="00663374">
            <w:pPr>
              <w:pStyle w:val="Header"/>
              <w:jc w:val="both"/>
              <w:rPr>
                <w:i/>
                <w:iCs/>
              </w:rPr>
            </w:pPr>
            <w:r>
              <w:rPr>
                <w:i/>
                <w:iCs/>
              </w:rPr>
              <w:t>Effective Date</w:t>
            </w:r>
            <w:r w:rsidR="00B24DF3">
              <w:rPr>
                <w:i/>
                <w:iCs/>
              </w:rPr>
              <w:t xml:space="preserve"> of Testing Provisions</w:t>
            </w:r>
          </w:p>
          <w:p w14:paraId="6FF8F39B" w14:textId="77777777" w:rsidR="00DA7DD7" w:rsidRPr="00D52973" w:rsidRDefault="00DA7DD7" w:rsidP="00663374">
            <w:pPr>
              <w:pStyle w:val="Header"/>
              <w:jc w:val="both"/>
              <w:rPr>
                <w:i/>
                <w:iCs/>
              </w:rPr>
            </w:pPr>
          </w:p>
          <w:p w14:paraId="30152FD0" w14:textId="39D0576E" w:rsidR="0054155E" w:rsidRDefault="00D14F26" w:rsidP="00663374">
            <w:pPr>
              <w:pStyle w:val="Header"/>
              <w:jc w:val="both"/>
              <w:rPr>
                <w:u w:val="single"/>
              </w:rPr>
            </w:pPr>
            <w:r>
              <w:t xml:space="preserve">The following provisions of the bill relating to </w:t>
            </w:r>
            <w:r w:rsidRPr="002F1FCE">
              <w:t xml:space="preserve">testing of consumable hemp products, hemp beverages, hemp </w:t>
            </w:r>
            <w:r w:rsidRPr="002F1FCE">
              <w:t>biomass, and natural hemp flower</w:t>
            </w:r>
            <w:r>
              <w:t xml:space="preserve"> take effect September 1, 2025.</w:t>
            </w:r>
          </w:p>
          <w:p w14:paraId="191A24AD" w14:textId="77777777" w:rsidR="0054155E" w:rsidRDefault="0054155E" w:rsidP="00663374">
            <w:pPr>
              <w:pStyle w:val="Header"/>
              <w:jc w:val="both"/>
              <w:rPr>
                <w:u w:val="single"/>
              </w:rPr>
            </w:pPr>
          </w:p>
          <w:p w14:paraId="4B85FCEB" w14:textId="77777777" w:rsidR="00B503AD" w:rsidRDefault="00D14F26" w:rsidP="00663374">
            <w:pPr>
              <w:pStyle w:val="Header"/>
              <w:jc w:val="both"/>
              <w:rPr>
                <w:i/>
                <w:iCs/>
              </w:rPr>
            </w:pPr>
            <w:r>
              <w:rPr>
                <w:i/>
                <w:iCs/>
              </w:rPr>
              <w:t>Licensing of Hemp Testing Laboratories</w:t>
            </w:r>
          </w:p>
          <w:p w14:paraId="1CB71F84" w14:textId="77777777" w:rsidR="001B431A" w:rsidRPr="007F0497" w:rsidRDefault="001B431A" w:rsidP="00663374">
            <w:pPr>
              <w:pStyle w:val="Header"/>
              <w:jc w:val="both"/>
              <w:rPr>
                <w:i/>
                <w:iCs/>
              </w:rPr>
            </w:pPr>
          </w:p>
          <w:p w14:paraId="6E449172" w14:textId="29EE3D27" w:rsidR="00B503AD" w:rsidRDefault="00D14F26" w:rsidP="00663374">
            <w:pPr>
              <w:pStyle w:val="Header"/>
              <w:jc w:val="both"/>
            </w:pPr>
            <w:r>
              <w:t xml:space="preserve">C.S.S.B. 3 requires a </w:t>
            </w:r>
            <w:r w:rsidRPr="0083720F">
              <w:t xml:space="preserve">hemp testing laboratory </w:t>
            </w:r>
            <w:r>
              <w:t xml:space="preserve">to </w:t>
            </w:r>
            <w:r w:rsidRPr="0083720F">
              <w:t xml:space="preserve">be licensed by </w:t>
            </w:r>
            <w:r>
              <w:t xml:space="preserve">DSHS under the bill's </w:t>
            </w:r>
            <w:r w:rsidR="00C33EF9">
              <w:t xml:space="preserve">general </w:t>
            </w:r>
            <w:r>
              <w:t xml:space="preserve">provisions </w:t>
            </w:r>
            <w:r w:rsidR="00C33EF9">
              <w:t xml:space="preserve">requiring licensing of </w:t>
            </w:r>
            <w:r w:rsidR="00645F54">
              <w:t>applicable activities regarding consumable hemp products</w:t>
            </w:r>
            <w:r>
              <w:t xml:space="preserve"> and requires a laboratory to meet the following criteria to be eligible for a hemp testing laboratory license:</w:t>
            </w:r>
          </w:p>
          <w:p w14:paraId="578CA698" w14:textId="77777777" w:rsidR="00B503AD" w:rsidRDefault="00D14F26" w:rsidP="00663374">
            <w:pPr>
              <w:pStyle w:val="Header"/>
              <w:numPr>
                <w:ilvl w:val="0"/>
                <w:numId w:val="35"/>
              </w:numPr>
              <w:jc w:val="both"/>
            </w:pPr>
            <w:r>
              <w:t>be accredited by an accreditation body in accordance with International Organization for Standardization ISO/IEC 17025 or a comparable successor;</w:t>
            </w:r>
          </w:p>
          <w:p w14:paraId="49DFE983" w14:textId="77777777" w:rsidR="00B503AD" w:rsidRDefault="00D14F26" w:rsidP="00663374">
            <w:pPr>
              <w:pStyle w:val="Header"/>
              <w:numPr>
                <w:ilvl w:val="0"/>
                <w:numId w:val="35"/>
              </w:numPr>
              <w:jc w:val="both"/>
            </w:pPr>
            <w:r>
              <w:t>be registered with the DEA; and</w:t>
            </w:r>
          </w:p>
          <w:p w14:paraId="2E0E2DB1" w14:textId="77777777" w:rsidR="00B503AD" w:rsidRDefault="00D14F26" w:rsidP="00663374">
            <w:pPr>
              <w:pStyle w:val="Header"/>
              <w:numPr>
                <w:ilvl w:val="0"/>
                <w:numId w:val="35"/>
              </w:numPr>
              <w:jc w:val="both"/>
            </w:pPr>
            <w:r>
              <w:t>be located in Texas.</w:t>
            </w:r>
          </w:p>
          <w:p w14:paraId="70FBB6BD" w14:textId="33ACC3EE" w:rsidR="00B503AD" w:rsidRDefault="00D14F26" w:rsidP="00663374">
            <w:pPr>
              <w:pStyle w:val="Header"/>
              <w:jc w:val="both"/>
            </w:pPr>
            <w:r>
              <w:t xml:space="preserve">The bill authorizes DSHS to </w:t>
            </w:r>
            <w:r w:rsidRPr="00644554">
              <w:t>issue a license to a hemp testing laboratory located in another state if the laboratory</w:t>
            </w:r>
            <w:r>
              <w:t xml:space="preserve"> </w:t>
            </w:r>
            <w:r w:rsidRPr="00644554">
              <w:t>is licensed in the laboratory's home jurisdiction</w:t>
            </w:r>
            <w:r>
              <w:t xml:space="preserve"> and posts a </w:t>
            </w:r>
            <w:r w:rsidR="006B7564">
              <w:t xml:space="preserve">conduct </w:t>
            </w:r>
            <w:r>
              <w:t xml:space="preserve">surety bond as required under the bill's </w:t>
            </w:r>
            <w:r w:rsidR="006B7564">
              <w:t xml:space="preserve">general licensing </w:t>
            </w:r>
            <w:r>
              <w:t xml:space="preserve">provisions relating to </w:t>
            </w:r>
            <w:r w:rsidR="006B7564">
              <w:t>such a</w:t>
            </w:r>
            <w:r>
              <w:t xml:space="preserve"> bond. </w:t>
            </w:r>
          </w:p>
          <w:p w14:paraId="039E6FE4" w14:textId="77777777" w:rsidR="00B503AD" w:rsidRDefault="00B503AD" w:rsidP="00663374">
            <w:pPr>
              <w:pStyle w:val="Header"/>
              <w:jc w:val="both"/>
            </w:pPr>
          </w:p>
          <w:p w14:paraId="703741C9" w14:textId="77777777" w:rsidR="00B503AD" w:rsidRDefault="00D14F26" w:rsidP="00663374">
            <w:pPr>
              <w:pStyle w:val="Header"/>
              <w:jc w:val="both"/>
              <w:rPr>
                <w:i/>
                <w:iCs/>
              </w:rPr>
            </w:pPr>
            <w:r>
              <w:rPr>
                <w:i/>
                <w:iCs/>
              </w:rPr>
              <w:t>License Number</w:t>
            </w:r>
          </w:p>
          <w:p w14:paraId="439B1714" w14:textId="77777777" w:rsidR="00CC0D3E" w:rsidRPr="007F0497" w:rsidRDefault="00CC0D3E" w:rsidP="00663374">
            <w:pPr>
              <w:pStyle w:val="Header"/>
              <w:jc w:val="both"/>
              <w:rPr>
                <w:i/>
                <w:iCs/>
              </w:rPr>
            </w:pPr>
          </w:p>
          <w:p w14:paraId="12E3B28F" w14:textId="77777777" w:rsidR="00B503AD" w:rsidRDefault="00D14F26" w:rsidP="00663374">
            <w:pPr>
              <w:pStyle w:val="Header"/>
              <w:jc w:val="both"/>
            </w:pPr>
            <w:r>
              <w:t xml:space="preserve">C.S.S.B. 3 requires DSHS to </w:t>
            </w:r>
            <w:r w:rsidRPr="00644554">
              <w:t>issue each licensed hemp testing laboratory a license number</w:t>
            </w:r>
            <w:r>
              <w:t xml:space="preserve"> and requires the laboratory to </w:t>
            </w:r>
            <w:r w:rsidRPr="00644554">
              <w:t>put th</w:t>
            </w:r>
            <w:r>
              <w:t>at</w:t>
            </w:r>
            <w:r w:rsidRPr="00644554">
              <w:t xml:space="preserve"> license number on each certificate of analysis issued by the laboratory.</w:t>
            </w:r>
            <w:r>
              <w:t xml:space="preserve"> </w:t>
            </w:r>
          </w:p>
          <w:p w14:paraId="4445D936" w14:textId="77777777" w:rsidR="00B503AD" w:rsidRDefault="00B503AD" w:rsidP="00663374">
            <w:pPr>
              <w:pStyle w:val="Header"/>
              <w:jc w:val="both"/>
            </w:pPr>
          </w:p>
          <w:p w14:paraId="46AACE79" w14:textId="77777777" w:rsidR="00B503AD" w:rsidRDefault="00D14F26" w:rsidP="00663374">
            <w:pPr>
              <w:pStyle w:val="Header"/>
              <w:jc w:val="both"/>
              <w:rPr>
                <w:i/>
                <w:iCs/>
              </w:rPr>
            </w:pPr>
            <w:r>
              <w:rPr>
                <w:i/>
                <w:iCs/>
              </w:rPr>
              <w:t>Restrictions on Laboratory Ownership or Interest</w:t>
            </w:r>
          </w:p>
          <w:p w14:paraId="0A5DE3BD" w14:textId="77777777" w:rsidR="00CC0D3E" w:rsidRPr="00845357" w:rsidRDefault="00CC0D3E" w:rsidP="00663374">
            <w:pPr>
              <w:pStyle w:val="Header"/>
              <w:jc w:val="both"/>
              <w:rPr>
                <w:i/>
                <w:iCs/>
              </w:rPr>
            </w:pPr>
          </w:p>
          <w:p w14:paraId="21BFDA57" w14:textId="77777777" w:rsidR="00B503AD" w:rsidRDefault="00D14F26" w:rsidP="00663374">
            <w:pPr>
              <w:pStyle w:val="Header"/>
              <w:jc w:val="both"/>
            </w:pPr>
            <w:r>
              <w:t xml:space="preserve">C.S.S.B. 3 prohibits a licensed hemp manufacturer, </w:t>
            </w:r>
            <w:r w:rsidRPr="00DD27C4">
              <w:t>distributor, or retailer</w:t>
            </w:r>
            <w:r>
              <w:t xml:space="preserve"> from doing the following:</w:t>
            </w:r>
          </w:p>
          <w:p w14:paraId="58280209" w14:textId="77777777" w:rsidR="00B503AD" w:rsidRDefault="00D14F26" w:rsidP="00663374">
            <w:pPr>
              <w:pStyle w:val="Header"/>
              <w:numPr>
                <w:ilvl w:val="0"/>
                <w:numId w:val="36"/>
              </w:numPr>
              <w:jc w:val="both"/>
            </w:pPr>
            <w:r>
              <w:t xml:space="preserve">being an owner or </w:t>
            </w:r>
            <w:r>
              <w:t>manager of a hemp testing laboratory; and</w:t>
            </w:r>
          </w:p>
          <w:p w14:paraId="11E30996" w14:textId="77777777" w:rsidR="00B503AD" w:rsidRDefault="00D14F26" w:rsidP="00663374">
            <w:pPr>
              <w:pStyle w:val="Header"/>
              <w:numPr>
                <w:ilvl w:val="0"/>
                <w:numId w:val="36"/>
              </w:numPr>
              <w:jc w:val="both"/>
            </w:pPr>
            <w:r>
              <w:t xml:space="preserve">if a laboratory is publicly traded, having </w:t>
            </w:r>
            <w:r w:rsidRPr="00DD27C4">
              <w:t>more than a 10 percent ownership interest in the laboratory.</w:t>
            </w:r>
          </w:p>
          <w:p w14:paraId="4DF36BB3" w14:textId="77777777" w:rsidR="00B503AD" w:rsidRDefault="00B503AD" w:rsidP="00663374">
            <w:pPr>
              <w:pStyle w:val="Header"/>
              <w:jc w:val="both"/>
            </w:pPr>
          </w:p>
          <w:p w14:paraId="0E779250" w14:textId="77777777" w:rsidR="00B503AD" w:rsidRDefault="00D14F26" w:rsidP="00663374">
            <w:pPr>
              <w:pStyle w:val="Header"/>
              <w:jc w:val="both"/>
              <w:rPr>
                <w:i/>
                <w:iCs/>
              </w:rPr>
            </w:pPr>
            <w:r>
              <w:rPr>
                <w:i/>
                <w:iCs/>
              </w:rPr>
              <w:t>Rulemaking</w:t>
            </w:r>
          </w:p>
          <w:p w14:paraId="5E343507" w14:textId="77777777" w:rsidR="00DA7DD7" w:rsidRPr="007F0497" w:rsidRDefault="00DA7DD7" w:rsidP="00663374">
            <w:pPr>
              <w:pStyle w:val="Header"/>
              <w:jc w:val="both"/>
              <w:rPr>
                <w:i/>
                <w:iCs/>
              </w:rPr>
            </w:pPr>
          </w:p>
          <w:p w14:paraId="1C34CA33" w14:textId="77777777" w:rsidR="00B503AD" w:rsidRDefault="00D14F26" w:rsidP="00663374">
            <w:pPr>
              <w:pStyle w:val="Header"/>
              <w:jc w:val="both"/>
            </w:pPr>
            <w:r>
              <w:t>C.S.S.B. 3 requires DSHS to adopt rules addressing the following:</w:t>
            </w:r>
          </w:p>
          <w:p w14:paraId="303DD6C7" w14:textId="77777777" w:rsidR="00B503AD" w:rsidRDefault="00D14F26" w:rsidP="00663374">
            <w:pPr>
              <w:pStyle w:val="Header"/>
              <w:numPr>
                <w:ilvl w:val="0"/>
                <w:numId w:val="37"/>
              </w:numPr>
              <w:jc w:val="both"/>
            </w:pPr>
            <w:r>
              <w:t>acceptable testing practices, including testing standards, compliance with certified good manufacturing processes, quality control analyses, equipment certification and calibration, and chemical identification;</w:t>
            </w:r>
          </w:p>
          <w:p w14:paraId="4F655860" w14:textId="77777777" w:rsidR="00B503AD" w:rsidRDefault="00D14F26" w:rsidP="00663374">
            <w:pPr>
              <w:pStyle w:val="Header"/>
              <w:numPr>
                <w:ilvl w:val="0"/>
                <w:numId w:val="37"/>
              </w:numPr>
              <w:jc w:val="both"/>
            </w:pPr>
            <w:r>
              <w:t>an allowable variance rate for determining the amount or potency of tetrahydrocannabinols or other cannabinoids in natural hemp flower, hemp biomass, a consumable hemp product, or a hemp beverage;</w:t>
            </w:r>
          </w:p>
          <w:p w14:paraId="7DFC2AAC" w14:textId="77777777" w:rsidR="00B503AD" w:rsidRDefault="00D14F26" w:rsidP="00663374">
            <w:pPr>
              <w:pStyle w:val="Header"/>
              <w:numPr>
                <w:ilvl w:val="0"/>
                <w:numId w:val="37"/>
              </w:numPr>
              <w:jc w:val="both"/>
            </w:pPr>
            <w:r>
              <w:t>corrective measures, root cause analyses, quarantines of suspect batches, fair notice of unintentional or negligent violations, destruction of failed batches, documentation requirements, random hemp testing laboratory assurance checks, and data-driven quality assurance checks;</w:t>
            </w:r>
          </w:p>
          <w:p w14:paraId="4DFDF37B" w14:textId="77777777" w:rsidR="00B503AD" w:rsidRDefault="00D14F26" w:rsidP="00663374">
            <w:pPr>
              <w:pStyle w:val="Header"/>
              <w:numPr>
                <w:ilvl w:val="0"/>
                <w:numId w:val="37"/>
              </w:numPr>
              <w:jc w:val="both"/>
            </w:pPr>
            <w:r>
              <w:t>the proper procedure and documentation for destruction of natural hemp flower or hemp biomass or of any extracts or manufactured product that testing shows may not be sold or introduced into commerce in Texas; and</w:t>
            </w:r>
          </w:p>
          <w:p w14:paraId="22729E36" w14:textId="77777777" w:rsidR="00B503AD" w:rsidRDefault="00D14F26" w:rsidP="00663374">
            <w:pPr>
              <w:pStyle w:val="Header"/>
              <w:numPr>
                <w:ilvl w:val="0"/>
                <w:numId w:val="37"/>
              </w:numPr>
              <w:jc w:val="both"/>
            </w:pPr>
            <w:r>
              <w:t>any other subject DSHS considers necessary to implement the bill's provisions relating to testing.</w:t>
            </w:r>
          </w:p>
          <w:p w14:paraId="222C4001" w14:textId="77777777" w:rsidR="00B503AD" w:rsidRDefault="00B503AD" w:rsidP="00663374">
            <w:pPr>
              <w:pStyle w:val="Header"/>
              <w:jc w:val="both"/>
            </w:pPr>
          </w:p>
          <w:p w14:paraId="16A03DA8" w14:textId="77777777" w:rsidR="00B503AD" w:rsidRDefault="00D14F26" w:rsidP="00663374">
            <w:pPr>
              <w:pStyle w:val="Header"/>
              <w:jc w:val="both"/>
              <w:rPr>
                <w:i/>
                <w:iCs/>
              </w:rPr>
            </w:pPr>
            <w:r>
              <w:rPr>
                <w:i/>
                <w:iCs/>
              </w:rPr>
              <w:t>Testing Required</w:t>
            </w:r>
          </w:p>
          <w:p w14:paraId="4947FF06" w14:textId="77777777" w:rsidR="002463EE" w:rsidRPr="00845357" w:rsidRDefault="002463EE" w:rsidP="00663374">
            <w:pPr>
              <w:pStyle w:val="Header"/>
              <w:jc w:val="both"/>
              <w:rPr>
                <w:i/>
                <w:iCs/>
              </w:rPr>
            </w:pPr>
          </w:p>
          <w:p w14:paraId="1C6A20F6" w14:textId="05E5553C" w:rsidR="00B503AD" w:rsidRDefault="00D14F26" w:rsidP="00663374">
            <w:pPr>
              <w:pStyle w:val="Header"/>
              <w:jc w:val="both"/>
            </w:pPr>
            <w:r>
              <w:t xml:space="preserve">C.S.S.B. 3 requires natural </w:t>
            </w:r>
            <w:r w:rsidRPr="00CA47D3">
              <w:t xml:space="preserve">hemp flower, hemp biomass, a consumable hemp product, or a hemp beverage </w:t>
            </w:r>
            <w:r>
              <w:t xml:space="preserve">to </w:t>
            </w:r>
            <w:r w:rsidRPr="00CA47D3">
              <w:t>be tested as provided by</w:t>
            </w:r>
            <w:r>
              <w:t xml:space="preserve"> </w:t>
            </w:r>
            <w:r w:rsidR="00D76C81">
              <w:t>this bill provision</w:t>
            </w:r>
            <w:r>
              <w:t xml:space="preserve">. Accordingly, the bill requires a sample representing the natural hemp flower or biomass, before the flower or </w:t>
            </w:r>
            <w:r w:rsidRPr="00CA47D3">
              <w:t>biomass is processed, sold, or otherwise used in the manufacture of a consumable hemp product or hemp beverage</w:t>
            </w:r>
            <w:r>
              <w:t xml:space="preserve">, to </w:t>
            </w:r>
            <w:r w:rsidRPr="00CA47D3">
              <w:t xml:space="preserve">be tested, as required by </w:t>
            </w:r>
            <w:r>
              <w:t>DSHS</w:t>
            </w:r>
            <w:r w:rsidRPr="00CA47D3">
              <w:t>, to determine</w:t>
            </w:r>
            <w:r>
              <w:t xml:space="preserve"> the following:</w:t>
            </w:r>
          </w:p>
          <w:p w14:paraId="2E7F496C" w14:textId="77777777" w:rsidR="00B503AD" w:rsidRDefault="00D14F26" w:rsidP="00663374">
            <w:pPr>
              <w:pStyle w:val="Header"/>
              <w:numPr>
                <w:ilvl w:val="0"/>
                <w:numId w:val="38"/>
              </w:numPr>
              <w:jc w:val="both"/>
            </w:pPr>
            <w:r>
              <w:t>the presence and concentration of various cannabinoids;</w:t>
            </w:r>
          </w:p>
          <w:p w14:paraId="643075B8" w14:textId="77777777" w:rsidR="00B503AD" w:rsidRDefault="00D14F26" w:rsidP="00663374">
            <w:pPr>
              <w:pStyle w:val="Header"/>
              <w:numPr>
                <w:ilvl w:val="0"/>
                <w:numId w:val="38"/>
              </w:numPr>
              <w:jc w:val="both"/>
            </w:pPr>
            <w:r>
              <w:t>the presence and quantity of residual solvents, heavy metals, pesticides, harmful pathogens, and any other substance prescribed by DSHS rule; and</w:t>
            </w:r>
          </w:p>
          <w:p w14:paraId="32210A9B" w14:textId="678BAEAC" w:rsidR="00B503AD" w:rsidRDefault="00D14F26" w:rsidP="00663374">
            <w:pPr>
              <w:pStyle w:val="Header"/>
              <w:numPr>
                <w:ilvl w:val="0"/>
                <w:numId w:val="38"/>
              </w:numPr>
              <w:jc w:val="both"/>
            </w:pPr>
            <w:r>
              <w:t>that the sample contains acceptable levels of th</w:t>
            </w:r>
            <w:r w:rsidR="00D76C81">
              <w:t xml:space="preserve">ose described </w:t>
            </w:r>
            <w:r>
              <w:t>substances as set by DSHS rule.</w:t>
            </w:r>
          </w:p>
          <w:p w14:paraId="38A0B254" w14:textId="77777777" w:rsidR="00B503AD" w:rsidRDefault="00B503AD" w:rsidP="00663374">
            <w:pPr>
              <w:pStyle w:val="Header"/>
              <w:jc w:val="both"/>
            </w:pPr>
          </w:p>
          <w:p w14:paraId="07E60813" w14:textId="362911A5" w:rsidR="00B503AD" w:rsidRDefault="00D14F26" w:rsidP="00663374">
            <w:pPr>
              <w:pStyle w:val="Header"/>
              <w:jc w:val="both"/>
            </w:pPr>
            <w:r>
              <w:t xml:space="preserve">C.S.S.B. 3 requires the </w:t>
            </w:r>
            <w:r w:rsidRPr="000B56F2">
              <w:t xml:space="preserve">tetrahydrocannabinol testing procedure for natural hemp flower or hemp biomass under </w:t>
            </w:r>
            <w:r>
              <w:t xml:space="preserve">these provisions to </w:t>
            </w:r>
            <w:r w:rsidRPr="000B56F2">
              <w:t>use post-decarboxylation or a similar method that includes the conversion of tetrahydrocannabinolic acid into delta-9 tetrahydrocannabinol as described by</w:t>
            </w:r>
            <w:r>
              <w:t xml:space="preserve"> federal law relating to </w:t>
            </w:r>
            <w:r w:rsidR="004B0F74">
              <w:t xml:space="preserve">the </w:t>
            </w:r>
            <w:r>
              <w:t xml:space="preserve">domestic hemp production program. The bill requires </w:t>
            </w:r>
            <w:r w:rsidRPr="000B56F2">
              <w:t xml:space="preserve">material extracted from hemp by processing, other than work in progress </w:t>
            </w:r>
            <w:r>
              <w:t xml:space="preserve">and before that material </w:t>
            </w:r>
            <w:r w:rsidRPr="000B56F2">
              <w:t>is sold as or offered for sale as a consumable hemp product or hemp beverag</w:t>
            </w:r>
            <w:r w:rsidRPr="000B56F2">
              <w:t xml:space="preserve">e, </w:t>
            </w:r>
            <w:r>
              <w:t xml:space="preserve">to </w:t>
            </w:r>
            <w:r w:rsidRPr="000B56F2">
              <w:t xml:space="preserve">be tested as required by </w:t>
            </w:r>
            <w:r>
              <w:t xml:space="preserve">DSHS </w:t>
            </w:r>
            <w:r w:rsidRPr="000B56F2">
              <w:t>to determine</w:t>
            </w:r>
            <w:r>
              <w:t xml:space="preserve"> the following:</w:t>
            </w:r>
          </w:p>
          <w:p w14:paraId="1ED0864A" w14:textId="77777777" w:rsidR="00B503AD" w:rsidRDefault="00D14F26" w:rsidP="00663374">
            <w:pPr>
              <w:pStyle w:val="Header"/>
              <w:numPr>
                <w:ilvl w:val="0"/>
                <w:numId w:val="39"/>
              </w:numPr>
              <w:jc w:val="both"/>
            </w:pPr>
            <w:r>
              <w:t>the presence of harmful microorganisms; and</w:t>
            </w:r>
          </w:p>
          <w:p w14:paraId="40BC8000" w14:textId="77777777" w:rsidR="00B503AD" w:rsidRDefault="00D14F26" w:rsidP="00663374">
            <w:pPr>
              <w:pStyle w:val="Header"/>
              <w:numPr>
                <w:ilvl w:val="0"/>
                <w:numId w:val="39"/>
              </w:numPr>
              <w:jc w:val="both"/>
            </w:pPr>
            <w:r>
              <w:t>the presence or quantity of:</w:t>
            </w:r>
          </w:p>
          <w:p w14:paraId="1A8765E8" w14:textId="77777777" w:rsidR="00B503AD" w:rsidRDefault="00D14F26" w:rsidP="00663374">
            <w:pPr>
              <w:pStyle w:val="Header"/>
              <w:numPr>
                <w:ilvl w:val="1"/>
                <w:numId w:val="39"/>
              </w:numPr>
              <w:jc w:val="both"/>
            </w:pPr>
            <w:r>
              <w:t>any residual solvents used in processing, if applicable; and</w:t>
            </w:r>
          </w:p>
          <w:p w14:paraId="575D29F4" w14:textId="77777777" w:rsidR="00B503AD" w:rsidRDefault="00D14F26" w:rsidP="00663374">
            <w:pPr>
              <w:pStyle w:val="Header"/>
              <w:numPr>
                <w:ilvl w:val="1"/>
                <w:numId w:val="39"/>
              </w:numPr>
              <w:jc w:val="both"/>
            </w:pPr>
            <w:r>
              <w:t>any other substance prescribed by DSHS rule.</w:t>
            </w:r>
          </w:p>
          <w:p w14:paraId="2C1F6A15" w14:textId="77777777" w:rsidR="00B503AD" w:rsidRDefault="00D14F26" w:rsidP="00663374">
            <w:pPr>
              <w:pStyle w:val="Header"/>
              <w:jc w:val="both"/>
            </w:pPr>
            <w:r>
              <w:t xml:space="preserve">The bill requires </w:t>
            </w:r>
            <w:r w:rsidRPr="000B56F2">
              <w:t xml:space="preserve">a </w:t>
            </w:r>
            <w:r>
              <w:t xml:space="preserve">sample representing each batch of a </w:t>
            </w:r>
            <w:r w:rsidRPr="000B56F2">
              <w:t>consumable hemp product or hemp beverage</w:t>
            </w:r>
            <w:r>
              <w:t>, before that product or beverage</w:t>
            </w:r>
            <w:r w:rsidRPr="000B56F2">
              <w:t xml:space="preserve"> is sold at retail or otherwise introduced into commerce in </w:t>
            </w:r>
            <w:r>
              <w:t>Texas</w:t>
            </w:r>
            <w:r w:rsidRPr="000B56F2">
              <w:t xml:space="preserve">, </w:t>
            </w:r>
            <w:r>
              <w:t xml:space="preserve">to </w:t>
            </w:r>
            <w:r w:rsidRPr="000B56F2">
              <w:t xml:space="preserve">be tested to determine that the product or beverage does not contain a substance described by </w:t>
            </w:r>
            <w:r>
              <w:t xml:space="preserve">these provisions </w:t>
            </w:r>
            <w:r w:rsidRPr="000B56F2">
              <w:t xml:space="preserve">in a </w:t>
            </w:r>
            <w:r>
              <w:t xml:space="preserve">prohibited quantity. </w:t>
            </w:r>
          </w:p>
          <w:p w14:paraId="4C356572" w14:textId="77777777" w:rsidR="00B503AD" w:rsidRDefault="00B503AD" w:rsidP="00663374">
            <w:pPr>
              <w:pStyle w:val="Header"/>
              <w:jc w:val="both"/>
            </w:pPr>
          </w:p>
          <w:p w14:paraId="37819AA2" w14:textId="77777777" w:rsidR="00B503AD" w:rsidRDefault="00D14F26" w:rsidP="00663374">
            <w:pPr>
              <w:pStyle w:val="Header"/>
              <w:jc w:val="both"/>
              <w:rPr>
                <w:i/>
                <w:iCs/>
              </w:rPr>
            </w:pPr>
            <w:r>
              <w:rPr>
                <w:i/>
                <w:iCs/>
              </w:rPr>
              <w:t>Provision of Test Results</w:t>
            </w:r>
          </w:p>
          <w:p w14:paraId="5DD510B7" w14:textId="77777777" w:rsidR="002463EE" w:rsidRPr="00845357" w:rsidRDefault="002463EE" w:rsidP="00663374">
            <w:pPr>
              <w:pStyle w:val="Header"/>
              <w:jc w:val="both"/>
              <w:rPr>
                <w:i/>
                <w:iCs/>
              </w:rPr>
            </w:pPr>
          </w:p>
          <w:p w14:paraId="021618FD" w14:textId="640F76EA" w:rsidR="00B503AD" w:rsidRDefault="00D14F26" w:rsidP="00663374">
            <w:pPr>
              <w:pStyle w:val="Header"/>
              <w:jc w:val="both"/>
            </w:pPr>
            <w:r>
              <w:t xml:space="preserve">C.S.S.B. 3 requires a person licensed </w:t>
            </w:r>
            <w:r w:rsidR="00790852">
              <w:t xml:space="preserve">to cultivate hemp </w:t>
            </w:r>
            <w:r>
              <w:t xml:space="preserve">under </w:t>
            </w:r>
            <w:r w:rsidR="00790852">
              <w:t xml:space="preserve">the applicable </w:t>
            </w:r>
            <w:r>
              <w:t xml:space="preserve">Agriculture Code provisions </w:t>
            </w:r>
            <w:r w:rsidR="00790852">
              <w:t>t</w:t>
            </w:r>
            <w:r>
              <w:t xml:space="preserve">o </w:t>
            </w:r>
            <w:r w:rsidRPr="007F2205">
              <w:t>provide to a license holder who is processing hemp harvested by the person or otherwise using that hemp to manufacture a consumable hemp product or hemp beverage the results of a test conducted under th</w:t>
            </w:r>
            <w:r>
              <w:t xml:space="preserve">ose </w:t>
            </w:r>
            <w:r w:rsidR="00790852">
              <w:t xml:space="preserve">Agriculture Code </w:t>
            </w:r>
            <w:r>
              <w:t>provisions</w:t>
            </w:r>
            <w:r w:rsidRPr="007F2205">
              <w:t>, if available, as proof that the total tetrahydrocannabinol concentration of the hemp does not exceed 0.3 percent.</w:t>
            </w:r>
            <w:r>
              <w:t xml:space="preserve"> The bill requires a license holder to </w:t>
            </w:r>
            <w:r w:rsidRPr="007F2205">
              <w:t>make available to a seller of a consumable hemp product</w:t>
            </w:r>
            <w:r w:rsidRPr="007F2205">
              <w:t xml:space="preserve"> or hemp beverage processed or manufactured by the license holder the results of testing required by</w:t>
            </w:r>
            <w:r>
              <w:t xml:space="preserve"> the bill's provisions relating to the testing of </w:t>
            </w:r>
            <w:r w:rsidRPr="00AE5172">
              <w:t>consumable hemp products, hemp beverages, hemp biomass, and natural hemp flower</w:t>
            </w:r>
            <w:r>
              <w:t xml:space="preserve">. The results </w:t>
            </w:r>
            <w:r w:rsidR="00935726">
              <w:t>may</w:t>
            </w:r>
            <w:r>
              <w:t xml:space="preserve"> </w:t>
            </w:r>
            <w:r w:rsidRPr="00AE5172">
              <w:t>accompany a shipment to the seller or be made available to the seller electronically</w:t>
            </w:r>
            <w:r>
              <w:t xml:space="preserve">. The bill authorizes the seller, if the results are not made available, to have the required testing </w:t>
            </w:r>
            <w:r w:rsidRPr="00AE5172">
              <w:t xml:space="preserve">performed on the product or beverage and </w:t>
            </w:r>
            <w:r>
              <w:t xml:space="preserve">requires the seller to </w:t>
            </w:r>
            <w:r w:rsidRPr="00AE5172">
              <w:t>make the result</w:t>
            </w:r>
            <w:r w:rsidRPr="00AE5172">
              <w:t>s available to a consumer.</w:t>
            </w:r>
          </w:p>
          <w:p w14:paraId="24C9571C" w14:textId="77777777" w:rsidR="00B503AD" w:rsidRDefault="00B503AD" w:rsidP="00663374">
            <w:pPr>
              <w:pStyle w:val="Header"/>
              <w:jc w:val="both"/>
            </w:pPr>
          </w:p>
          <w:p w14:paraId="5B1FA5AA" w14:textId="77777777" w:rsidR="00B503AD" w:rsidRDefault="00D14F26" w:rsidP="00663374">
            <w:pPr>
              <w:pStyle w:val="Header"/>
              <w:jc w:val="both"/>
              <w:rPr>
                <w:i/>
                <w:iCs/>
              </w:rPr>
            </w:pPr>
            <w:r>
              <w:rPr>
                <w:i/>
                <w:iCs/>
              </w:rPr>
              <w:t>Sale or Introduction Into Commerce</w:t>
            </w:r>
          </w:p>
          <w:p w14:paraId="03F00C8B" w14:textId="77777777" w:rsidR="002463EE" w:rsidRPr="00845357" w:rsidRDefault="002463EE" w:rsidP="00663374">
            <w:pPr>
              <w:pStyle w:val="Header"/>
              <w:jc w:val="both"/>
              <w:rPr>
                <w:i/>
                <w:iCs/>
              </w:rPr>
            </w:pPr>
          </w:p>
          <w:p w14:paraId="68234917" w14:textId="3D8A082D" w:rsidR="00B503AD" w:rsidRDefault="00D14F26" w:rsidP="00663374">
            <w:pPr>
              <w:pStyle w:val="Header"/>
              <w:jc w:val="both"/>
            </w:pPr>
            <w:r>
              <w:t xml:space="preserve">C.S.S.B. 3 prohibits natural </w:t>
            </w:r>
            <w:r w:rsidRPr="00AE5172">
              <w:t xml:space="preserve">hemp flower or hemp biomass that has a total tetrahydrocannabinol concentration of more than 0.3 percent by dry weight, subject to the measure of uncertainty, </w:t>
            </w:r>
            <w:r>
              <w:t xml:space="preserve">from </w:t>
            </w:r>
            <w:r w:rsidRPr="00AE5172">
              <w:t>be</w:t>
            </w:r>
            <w:r>
              <w:t>ing</w:t>
            </w:r>
            <w:r w:rsidRPr="00AE5172">
              <w:t xml:space="preserve"> sold at retail or otherwise introduced into commerce in </w:t>
            </w:r>
            <w:r>
              <w:t>Texas</w:t>
            </w:r>
            <w:r w:rsidRPr="00AE5172">
              <w:t>.</w:t>
            </w:r>
            <w:r>
              <w:t xml:space="preserve"> The bill prohibits a </w:t>
            </w:r>
            <w:r w:rsidRPr="00AE5172">
              <w:t xml:space="preserve">consumable hemp product or hemp beverage </w:t>
            </w:r>
            <w:r>
              <w:t xml:space="preserve">from being </w:t>
            </w:r>
            <w:r w:rsidRPr="00AE5172">
              <w:t xml:space="preserve">sold at retail or otherwise introduced into commerce in </w:t>
            </w:r>
            <w:r>
              <w:t xml:space="preserve">Texas </w:t>
            </w:r>
            <w:r w:rsidRPr="00AE5172">
              <w:t>if the tetrahydrocannabinol content exceeds the applicable limit established by</w:t>
            </w:r>
            <w:r>
              <w:t xml:space="preserve"> the definition of "hemp beverage" as that term is defined by the</w:t>
            </w:r>
            <w:r>
              <w:t xml:space="preserve"> bill's provisions relating to general provisions of the Alcoholic Beverage Code, </w:t>
            </w:r>
            <w:r w:rsidR="00683535">
              <w:t>by the</w:t>
            </w:r>
            <w:r w:rsidR="00B24DF3">
              <w:t xml:space="preserve"> </w:t>
            </w:r>
            <w:r w:rsidR="00683535">
              <w:t>bill</w:t>
            </w:r>
            <w:r w:rsidR="004B0F74">
              <w:t>'s</w:t>
            </w:r>
            <w:r w:rsidR="00683535">
              <w:t xml:space="preserve"> provisions </w:t>
            </w:r>
            <w:r>
              <w:t xml:space="preserve">relating to </w:t>
            </w:r>
            <w:r w:rsidRPr="00E043D2">
              <w:t>multi-serving hemp beverage containe</w:t>
            </w:r>
            <w:r>
              <w:t xml:space="preserve">rs, or </w:t>
            </w:r>
            <w:r w:rsidR="00683535">
              <w:t>by the bill</w:t>
            </w:r>
            <w:r w:rsidR="004B0F74">
              <w:t>'s</w:t>
            </w:r>
            <w:r w:rsidR="00B24DF3">
              <w:t xml:space="preserve"> provis</w:t>
            </w:r>
            <w:r w:rsidR="00683535">
              <w:t xml:space="preserve">ions </w:t>
            </w:r>
            <w:r>
              <w:t xml:space="preserve">relating to the </w:t>
            </w:r>
            <w:r w:rsidRPr="00E043D2">
              <w:t>total tetrahydrocannabinol limit for consumable hemp products</w:t>
            </w:r>
            <w:r>
              <w:t xml:space="preserve">. </w:t>
            </w:r>
          </w:p>
          <w:p w14:paraId="1B0B58C0" w14:textId="77777777" w:rsidR="00B503AD" w:rsidRDefault="00B503AD" w:rsidP="00663374">
            <w:pPr>
              <w:pStyle w:val="Header"/>
              <w:jc w:val="both"/>
            </w:pPr>
          </w:p>
          <w:p w14:paraId="4DC67DAD" w14:textId="492EFA23" w:rsidR="00DD23B1" w:rsidRDefault="00D14F26" w:rsidP="00663374">
            <w:pPr>
              <w:pStyle w:val="Header"/>
              <w:jc w:val="both"/>
              <w:rPr>
                <w:u w:val="single"/>
              </w:rPr>
            </w:pPr>
            <w:r>
              <w:rPr>
                <w:u w:val="single"/>
              </w:rPr>
              <w:t xml:space="preserve">Regulation: </w:t>
            </w:r>
            <w:r w:rsidR="009051FF">
              <w:rPr>
                <w:u w:val="single"/>
              </w:rPr>
              <w:t xml:space="preserve">General </w:t>
            </w:r>
            <w:r>
              <w:rPr>
                <w:u w:val="single"/>
              </w:rPr>
              <w:t>Licensing Provisions</w:t>
            </w:r>
          </w:p>
          <w:p w14:paraId="2730B04C" w14:textId="77777777" w:rsidR="00D34B02" w:rsidRDefault="00D34B02" w:rsidP="00663374">
            <w:pPr>
              <w:pStyle w:val="Header"/>
              <w:jc w:val="both"/>
              <w:rPr>
                <w:u w:val="single"/>
              </w:rPr>
            </w:pPr>
          </w:p>
          <w:p w14:paraId="675B1474" w14:textId="20F0ABFC" w:rsidR="00B503AD" w:rsidRDefault="00D14F26" w:rsidP="00663374">
            <w:pPr>
              <w:pStyle w:val="Header"/>
              <w:jc w:val="both"/>
              <w:rPr>
                <w:i/>
                <w:iCs/>
              </w:rPr>
            </w:pPr>
            <w:r w:rsidRPr="006B5A5D">
              <w:rPr>
                <w:i/>
                <w:iCs/>
              </w:rPr>
              <w:t>License</w:t>
            </w:r>
            <w:r>
              <w:rPr>
                <w:i/>
                <w:iCs/>
              </w:rPr>
              <w:t xml:space="preserve"> Required</w:t>
            </w:r>
          </w:p>
          <w:p w14:paraId="2B5AF201" w14:textId="77777777" w:rsidR="00D34B02" w:rsidRDefault="00D34B02" w:rsidP="00663374">
            <w:pPr>
              <w:pStyle w:val="Header"/>
              <w:jc w:val="both"/>
              <w:rPr>
                <w:i/>
                <w:iCs/>
              </w:rPr>
            </w:pPr>
          </w:p>
          <w:p w14:paraId="2C2C8C58" w14:textId="77777777" w:rsidR="00B503AD" w:rsidRDefault="00D14F26" w:rsidP="00663374">
            <w:pPr>
              <w:pStyle w:val="Header"/>
              <w:jc w:val="both"/>
            </w:pPr>
            <w:r>
              <w:t>C.S.S.B. 3 prohibits a person from doing the following without</w:t>
            </w:r>
            <w:r w:rsidRPr="00BB4211">
              <w:t xml:space="preserve"> having first obtained an appropriate license as provided by</w:t>
            </w:r>
            <w:r>
              <w:t xml:space="preserve"> the bill's provisions relating to consumable hemp products: </w:t>
            </w:r>
          </w:p>
          <w:p w14:paraId="4410DC84" w14:textId="1772F451" w:rsidR="00B503AD" w:rsidRDefault="00D14F26" w:rsidP="00663374">
            <w:pPr>
              <w:pStyle w:val="Header"/>
              <w:numPr>
                <w:ilvl w:val="0"/>
                <w:numId w:val="107"/>
              </w:numPr>
              <w:jc w:val="both"/>
            </w:pPr>
            <w:r w:rsidRPr="00BB4211">
              <w:t>test</w:t>
            </w:r>
            <w:r>
              <w:t>ing</w:t>
            </w:r>
            <w:r w:rsidRPr="00BB4211">
              <w:t>, manufactur</w:t>
            </w:r>
            <w:r>
              <w:t>ing</w:t>
            </w:r>
            <w:r w:rsidR="00E6459E">
              <w:t>,</w:t>
            </w:r>
            <w:r w:rsidRPr="00BB4211">
              <w:t xml:space="preserve"> or process</w:t>
            </w:r>
            <w:r>
              <w:t>ing</w:t>
            </w:r>
            <w:r w:rsidRPr="00BB4211">
              <w:t xml:space="preserve"> consumable hemp products</w:t>
            </w:r>
            <w:r>
              <w:t>;</w:t>
            </w:r>
            <w:r w:rsidRPr="00BB4211">
              <w:t xml:space="preserve"> </w:t>
            </w:r>
          </w:p>
          <w:p w14:paraId="55E897E8" w14:textId="77777777" w:rsidR="00B503AD" w:rsidRDefault="00D14F26" w:rsidP="00663374">
            <w:pPr>
              <w:pStyle w:val="Header"/>
              <w:numPr>
                <w:ilvl w:val="0"/>
                <w:numId w:val="107"/>
              </w:numPr>
              <w:jc w:val="both"/>
            </w:pPr>
            <w:r w:rsidRPr="00BB4211">
              <w:t>import</w:t>
            </w:r>
            <w:r>
              <w:t>ing</w:t>
            </w:r>
            <w:r w:rsidRPr="00BB4211">
              <w:t>, ship</w:t>
            </w:r>
            <w:r>
              <w:t>ping</w:t>
            </w:r>
            <w:r w:rsidRPr="00BB4211">
              <w:t>, or transport</w:t>
            </w:r>
            <w:r>
              <w:t>ing</w:t>
            </w:r>
            <w:r w:rsidRPr="00BB4211">
              <w:t xml:space="preserve"> </w:t>
            </w:r>
            <w:r>
              <w:t xml:space="preserve">those </w:t>
            </w:r>
            <w:r w:rsidRPr="00BB4211">
              <w:t>products</w:t>
            </w:r>
            <w:r>
              <w:t>;</w:t>
            </w:r>
            <w:r w:rsidRPr="00BB4211">
              <w:t xml:space="preserve"> </w:t>
            </w:r>
          </w:p>
          <w:p w14:paraId="571884F5" w14:textId="77777777" w:rsidR="00B503AD" w:rsidRDefault="00D14F26" w:rsidP="00663374">
            <w:pPr>
              <w:pStyle w:val="Header"/>
              <w:numPr>
                <w:ilvl w:val="0"/>
                <w:numId w:val="107"/>
              </w:numPr>
              <w:jc w:val="both"/>
            </w:pPr>
            <w:r w:rsidRPr="00BB4211">
              <w:t>distribut</w:t>
            </w:r>
            <w:r>
              <w:t>ing</w:t>
            </w:r>
            <w:r w:rsidRPr="00BB4211">
              <w:t xml:space="preserve"> or sell</w:t>
            </w:r>
            <w:r>
              <w:t>ing</w:t>
            </w:r>
            <w:r w:rsidRPr="00BB4211">
              <w:t xml:space="preserve"> </w:t>
            </w:r>
            <w:r>
              <w:t xml:space="preserve">those </w:t>
            </w:r>
            <w:r w:rsidRPr="00BB4211">
              <w:t>products</w:t>
            </w:r>
            <w:r>
              <w:t>;</w:t>
            </w:r>
            <w:r w:rsidRPr="00BB4211">
              <w:t xml:space="preserve"> or </w:t>
            </w:r>
          </w:p>
          <w:p w14:paraId="62B19780" w14:textId="77777777" w:rsidR="00B503AD" w:rsidRDefault="00D14F26" w:rsidP="00663374">
            <w:pPr>
              <w:pStyle w:val="Header"/>
              <w:numPr>
                <w:ilvl w:val="0"/>
                <w:numId w:val="107"/>
              </w:numPr>
              <w:jc w:val="both"/>
            </w:pPr>
            <w:r w:rsidRPr="00BB4211">
              <w:t>possess</w:t>
            </w:r>
            <w:r>
              <w:t>ing</w:t>
            </w:r>
            <w:r w:rsidRPr="00BB4211">
              <w:t xml:space="preserve"> </w:t>
            </w:r>
            <w:r>
              <w:t xml:space="preserve">those </w:t>
            </w:r>
            <w:r w:rsidRPr="00BB4211">
              <w:t>products for the purpose of sale</w:t>
            </w:r>
            <w:r>
              <w:t>.</w:t>
            </w:r>
          </w:p>
          <w:p w14:paraId="520DE3F0" w14:textId="77777777" w:rsidR="00B503AD" w:rsidRDefault="00D14F26" w:rsidP="00663374">
            <w:pPr>
              <w:pStyle w:val="Header"/>
              <w:jc w:val="both"/>
            </w:pPr>
            <w:r>
              <w:t xml:space="preserve">The bill requires each </w:t>
            </w:r>
            <w:r w:rsidRPr="000C2CB2">
              <w:t xml:space="preserve">license holder </w:t>
            </w:r>
            <w:r>
              <w:t xml:space="preserve">to </w:t>
            </w:r>
            <w:r w:rsidRPr="000C2CB2">
              <w:t xml:space="preserve">display the </w:t>
            </w:r>
            <w:r w:rsidRPr="000C2CB2">
              <w:t>license at all times in a conspicuous place at the licensed place of business</w:t>
            </w:r>
            <w:r>
              <w:t xml:space="preserve"> and establishes that a</w:t>
            </w:r>
            <w:r w:rsidRPr="000C2CB2">
              <w:t xml:space="preserve"> separate license is required, and a separate licensing fee must be paid, for each location at which a person is engaged in the consumable hemp product business under </w:t>
            </w:r>
            <w:r>
              <w:t xml:space="preserve">the bill's provisions relating to consumable hemp products. The bill authorizes an applicant to </w:t>
            </w:r>
            <w:r w:rsidRPr="000C2CB2">
              <w:t>obtain a license only for a building or similar permanent structure that is adequate for the privileges conferred under the license</w:t>
            </w:r>
            <w:r>
              <w:t xml:space="preserve"> and prohibits a p</w:t>
            </w:r>
            <w:r>
              <w:t xml:space="preserve">erson from using </w:t>
            </w:r>
            <w:r w:rsidRPr="000C2CB2">
              <w:t>a license or exercis</w:t>
            </w:r>
            <w:r>
              <w:t>ing</w:t>
            </w:r>
            <w:r w:rsidRPr="000C2CB2">
              <w:t xml:space="preserve"> any privilege granted by the license except at the place, address, premises, or location for which the license is issued.</w:t>
            </w:r>
            <w:r>
              <w:t xml:space="preserve"> </w:t>
            </w:r>
          </w:p>
          <w:p w14:paraId="79EE513D" w14:textId="77777777" w:rsidR="00B503AD" w:rsidRDefault="00B503AD" w:rsidP="00663374">
            <w:pPr>
              <w:pStyle w:val="Header"/>
              <w:jc w:val="both"/>
            </w:pPr>
          </w:p>
          <w:p w14:paraId="46AF964F" w14:textId="77777777" w:rsidR="00B503AD" w:rsidRDefault="00D14F26" w:rsidP="00663374">
            <w:pPr>
              <w:pStyle w:val="Header"/>
              <w:jc w:val="both"/>
            </w:pPr>
            <w:r>
              <w:t xml:space="preserve">C.S.S.B. 3 requires a license holder to </w:t>
            </w:r>
            <w:r w:rsidRPr="000C2CB2">
              <w:t xml:space="preserve">have and maintain exclusive occupancy and control of the entire licensed premises in every phase of the manufacturing, processing, storing, possession, and sale of consumable hemp products purchased, stored, or sold on the licensed premises. </w:t>
            </w:r>
            <w:r>
              <w:t>The bill establishes the following:</w:t>
            </w:r>
          </w:p>
          <w:p w14:paraId="592625FF" w14:textId="77777777" w:rsidR="00B503AD" w:rsidRPr="000C2CB2" w:rsidRDefault="00D14F26" w:rsidP="00663374">
            <w:pPr>
              <w:pStyle w:val="Header"/>
              <w:numPr>
                <w:ilvl w:val="0"/>
                <w:numId w:val="40"/>
              </w:numPr>
              <w:jc w:val="both"/>
              <w:rPr>
                <w:u w:val="single"/>
              </w:rPr>
            </w:pPr>
            <w:r>
              <w:t xml:space="preserve">a </w:t>
            </w:r>
            <w:r w:rsidRPr="000C2CB2">
              <w:t>device, scheme, or plan that surrenders control of the employees, premises, or business of the license holder to a person other than the license holder is unlawful</w:t>
            </w:r>
            <w:r>
              <w:t xml:space="preserve">; </w:t>
            </w:r>
          </w:p>
          <w:p w14:paraId="278C848D" w14:textId="77777777" w:rsidR="00B503AD" w:rsidRPr="000C2CB2" w:rsidRDefault="00D14F26" w:rsidP="00663374">
            <w:pPr>
              <w:pStyle w:val="Header"/>
              <w:numPr>
                <w:ilvl w:val="0"/>
                <w:numId w:val="40"/>
              </w:numPr>
              <w:jc w:val="both"/>
              <w:rPr>
                <w:u w:val="single"/>
              </w:rPr>
            </w:pPr>
            <w:r>
              <w:t xml:space="preserve">a license issued under the bill's provisions relating to consumable hemp products </w:t>
            </w:r>
            <w:r w:rsidRPr="000C2CB2">
              <w:t>is a purely personal privilege and is subject to revocation or suspension as provided by th</w:t>
            </w:r>
            <w:r>
              <w:t>ose provisions; and</w:t>
            </w:r>
          </w:p>
          <w:p w14:paraId="54C5D1B0" w14:textId="4051DBE1" w:rsidR="00B503AD" w:rsidRPr="0011541E" w:rsidRDefault="00D14F26" w:rsidP="00663374">
            <w:pPr>
              <w:pStyle w:val="Header"/>
              <w:numPr>
                <w:ilvl w:val="0"/>
                <w:numId w:val="40"/>
              </w:numPr>
              <w:jc w:val="both"/>
              <w:rPr>
                <w:u w:val="single"/>
              </w:rPr>
            </w:pPr>
            <w:r>
              <w:t xml:space="preserve">a </w:t>
            </w:r>
            <w:r w:rsidRPr="000C2CB2">
              <w:t>license issued under th</w:t>
            </w:r>
            <w:r>
              <w:t xml:space="preserve">ose provisions </w:t>
            </w:r>
            <w:r w:rsidRPr="000C2CB2">
              <w:t>is not property, is not subject to execution, does not pass by descent or distribution, and expires on the death of the license holder.</w:t>
            </w:r>
          </w:p>
          <w:p w14:paraId="440A3D2E" w14:textId="77777777" w:rsidR="00B503AD" w:rsidRDefault="00B503AD" w:rsidP="00663374">
            <w:pPr>
              <w:pStyle w:val="Header"/>
              <w:jc w:val="both"/>
            </w:pPr>
          </w:p>
          <w:p w14:paraId="57D9EB4C" w14:textId="38BD6275" w:rsidR="00B503AD" w:rsidRDefault="00D14F26" w:rsidP="00663374">
            <w:pPr>
              <w:pStyle w:val="Header"/>
              <w:jc w:val="both"/>
              <w:rPr>
                <w:i/>
                <w:iCs/>
              </w:rPr>
            </w:pPr>
            <w:r>
              <w:rPr>
                <w:i/>
                <w:iCs/>
              </w:rPr>
              <w:t>Application for License</w:t>
            </w:r>
          </w:p>
          <w:p w14:paraId="6CD9B59E" w14:textId="77777777" w:rsidR="00D34B02" w:rsidRPr="00113BAD" w:rsidRDefault="00D34B02" w:rsidP="00663374">
            <w:pPr>
              <w:pStyle w:val="Header"/>
              <w:jc w:val="both"/>
              <w:rPr>
                <w:i/>
                <w:iCs/>
              </w:rPr>
            </w:pPr>
          </w:p>
          <w:p w14:paraId="5E24976D" w14:textId="1F6D1DA8" w:rsidR="00B503AD" w:rsidRDefault="00D14F26" w:rsidP="00663374">
            <w:pPr>
              <w:pStyle w:val="Header"/>
              <w:jc w:val="both"/>
            </w:pPr>
            <w:r>
              <w:t xml:space="preserve">C.S.S.B. 3 authorizes a person to </w:t>
            </w:r>
            <w:r w:rsidRPr="0011541E">
              <w:t xml:space="preserve">file an application for a license to test, manufacture, distribute, sell, carry, or deliver consumable hemp products as prescribed by </w:t>
            </w:r>
            <w:r>
              <w:t>DSHS</w:t>
            </w:r>
            <w:r w:rsidRPr="0011541E">
              <w:t>.</w:t>
            </w:r>
            <w:r>
              <w:t xml:space="preserve"> The bill authorizes DSHS to </w:t>
            </w:r>
            <w:r w:rsidRPr="0011541E">
              <w:t xml:space="preserve">issue an original or renewal license or deny an application for an original or renewal license under the </w:t>
            </w:r>
            <w:r>
              <w:t xml:space="preserve">bill's provisions relating to licensing general provisions and requires the commissioner of </w:t>
            </w:r>
            <w:r w:rsidR="008A5C03">
              <w:t xml:space="preserve">state health services </w:t>
            </w:r>
            <w:r>
              <w:t>to do the following:</w:t>
            </w:r>
          </w:p>
          <w:p w14:paraId="3CD2221D" w14:textId="3817847B" w:rsidR="00B503AD" w:rsidRPr="009D3A16" w:rsidRDefault="00D14F26" w:rsidP="00663374">
            <w:pPr>
              <w:pStyle w:val="Header"/>
              <w:numPr>
                <w:ilvl w:val="0"/>
                <w:numId w:val="41"/>
              </w:numPr>
              <w:jc w:val="both"/>
              <w:rPr>
                <w:u w:val="single"/>
              </w:rPr>
            </w:pPr>
            <w:r>
              <w:t xml:space="preserve">on </w:t>
            </w:r>
            <w:r w:rsidRPr="0011541E">
              <w:t>receipt of an application for a license under</w:t>
            </w:r>
            <w:r>
              <w:t xml:space="preserve"> the bill's provisions relating to consumable hemp products, to evaluate the application;</w:t>
            </w:r>
          </w:p>
          <w:p w14:paraId="6473937E" w14:textId="77777777" w:rsidR="00B503AD" w:rsidRPr="009D3A16" w:rsidRDefault="00D14F26" w:rsidP="00663374">
            <w:pPr>
              <w:pStyle w:val="Header"/>
              <w:numPr>
                <w:ilvl w:val="0"/>
                <w:numId w:val="41"/>
              </w:numPr>
              <w:jc w:val="both"/>
              <w:rPr>
                <w:u w:val="single"/>
              </w:rPr>
            </w:pPr>
            <w:r>
              <w:t xml:space="preserve">if </w:t>
            </w:r>
            <w:r w:rsidRPr="009D3A16">
              <w:t xml:space="preserve">after evaluating the license application the </w:t>
            </w:r>
            <w:r>
              <w:t xml:space="preserve">commissioner </w:t>
            </w:r>
            <w:r w:rsidRPr="009D3A16">
              <w:t xml:space="preserve">finds that all facts stated in the application are true and no legal ground to deny the application exists, </w:t>
            </w:r>
            <w:r>
              <w:t xml:space="preserve">to </w:t>
            </w:r>
            <w:r w:rsidRPr="009D3A16">
              <w:t>issue the license</w:t>
            </w:r>
            <w:r>
              <w:t>; and</w:t>
            </w:r>
          </w:p>
          <w:p w14:paraId="40EE2443" w14:textId="77777777" w:rsidR="00B503AD" w:rsidRPr="000A020E" w:rsidRDefault="00D14F26" w:rsidP="00663374">
            <w:pPr>
              <w:pStyle w:val="Header"/>
              <w:numPr>
                <w:ilvl w:val="0"/>
                <w:numId w:val="41"/>
              </w:numPr>
              <w:jc w:val="both"/>
              <w:rPr>
                <w:u w:val="single"/>
              </w:rPr>
            </w:pPr>
            <w:r>
              <w:t xml:space="preserve">if </w:t>
            </w:r>
            <w:r w:rsidRPr="009D3A16">
              <w:t xml:space="preserve">after the evaluation of a license application the </w:t>
            </w:r>
            <w:r>
              <w:t xml:space="preserve">commissioner </w:t>
            </w:r>
            <w:r w:rsidRPr="009D3A16">
              <w:t xml:space="preserve">finds a legal ground to deny the application, </w:t>
            </w:r>
            <w:r>
              <w:t xml:space="preserve">to </w:t>
            </w:r>
            <w:r w:rsidRPr="009D3A16">
              <w:t xml:space="preserve">recommend to </w:t>
            </w:r>
            <w:r>
              <w:t xml:space="preserve">DSHS </w:t>
            </w:r>
            <w:r w:rsidRPr="009D3A16">
              <w:t>that the application be denied</w:t>
            </w:r>
            <w:r>
              <w:t>.</w:t>
            </w:r>
          </w:p>
          <w:p w14:paraId="0AF1EFDE" w14:textId="62FCD277" w:rsidR="00B503AD" w:rsidRDefault="00D14F26" w:rsidP="00663374">
            <w:pPr>
              <w:pStyle w:val="Header"/>
              <w:jc w:val="both"/>
            </w:pPr>
            <w:r>
              <w:t xml:space="preserve">The bill authorizes the applicant, if the commissioner recommends denial of the application, to request a hearing be conducted under these provisions. Accordingly, the bill requires a hearing </w:t>
            </w:r>
            <w:r w:rsidR="00026D3A">
              <w:t xml:space="preserve">to </w:t>
            </w:r>
            <w:r w:rsidRPr="000A020E">
              <w:t>be conducted by the State Office of Administrative Hearings</w:t>
            </w:r>
            <w:r>
              <w:t xml:space="preserve"> (SOAH) and makes </w:t>
            </w:r>
            <w:r w:rsidRPr="000A020E">
              <w:t>the Administrative Procedure Act</w:t>
            </w:r>
            <w:r>
              <w:t xml:space="preserve"> applicable to such a hearing. The bill requires the administrative law judge, after the hearing, to </w:t>
            </w:r>
            <w:r w:rsidRPr="000A020E">
              <w:t xml:space="preserve">make findings of fact and conclusions of law and promptly issue to </w:t>
            </w:r>
            <w:r>
              <w:t xml:space="preserve">DSHS </w:t>
            </w:r>
            <w:r w:rsidRPr="000A020E">
              <w:t>a proposal for a decision on the application.</w:t>
            </w:r>
            <w:r>
              <w:t xml:space="preserve"> The bill requires DSHS, based </w:t>
            </w:r>
            <w:r w:rsidRPr="000A020E">
              <w:t>on th</w:t>
            </w:r>
            <w:r>
              <w:t>ose findings</w:t>
            </w:r>
            <w:r w:rsidRPr="000A020E">
              <w:t xml:space="preserve">, conclusions, and proposal, </w:t>
            </w:r>
            <w:r>
              <w:t xml:space="preserve">to </w:t>
            </w:r>
            <w:r w:rsidRPr="000A020E">
              <w:t>issue a final decision denying the application or issuing the license.</w:t>
            </w:r>
            <w:r>
              <w:t xml:space="preserve"> The bill authorizes the applica</w:t>
            </w:r>
            <w:r>
              <w:t xml:space="preserve">nt, if DSHS denies a permit application and </w:t>
            </w:r>
            <w:r w:rsidRPr="003425E6">
              <w:t xml:space="preserve">after exhausting all administrative remedies, </w:t>
            </w:r>
            <w:r>
              <w:t xml:space="preserve">to </w:t>
            </w:r>
            <w:r w:rsidRPr="003425E6">
              <w:t xml:space="preserve">appeal </w:t>
            </w:r>
            <w:r>
              <w:t xml:space="preserve">DSHS's </w:t>
            </w:r>
            <w:r w:rsidRPr="003425E6">
              <w:t>decision to a district court in Travis County.</w:t>
            </w:r>
            <w:r>
              <w:t xml:space="preserve"> The bill requires DSHS to adopt rules to implement the application review process and prohibits a person from </w:t>
            </w:r>
            <w:r w:rsidRPr="003425E6">
              <w:t>test</w:t>
            </w:r>
            <w:r>
              <w:t>ing</w:t>
            </w:r>
            <w:r w:rsidRPr="003425E6">
              <w:t>, manufactur</w:t>
            </w:r>
            <w:r>
              <w:t>ing</w:t>
            </w:r>
            <w:r w:rsidRPr="003425E6">
              <w:t>, process</w:t>
            </w:r>
            <w:r>
              <w:t>ing</w:t>
            </w:r>
            <w:r w:rsidRPr="003425E6">
              <w:t>, distribut</w:t>
            </w:r>
            <w:r>
              <w:t>ing</w:t>
            </w:r>
            <w:r w:rsidRPr="003425E6">
              <w:t>, import</w:t>
            </w:r>
            <w:r>
              <w:t>ing</w:t>
            </w:r>
            <w:r w:rsidRPr="003425E6">
              <w:t>, stor</w:t>
            </w:r>
            <w:r>
              <w:t>ing</w:t>
            </w:r>
            <w:r w:rsidRPr="003425E6">
              <w:t>, carry</w:t>
            </w:r>
            <w:r>
              <w:t>ing</w:t>
            </w:r>
            <w:r w:rsidRPr="003425E6">
              <w:t>, deliver</w:t>
            </w:r>
            <w:r>
              <w:t>ing</w:t>
            </w:r>
            <w:r w:rsidRPr="003425E6">
              <w:t>, or sell</w:t>
            </w:r>
            <w:r>
              <w:t>ing</w:t>
            </w:r>
            <w:r w:rsidRPr="003425E6">
              <w:t xml:space="preserve"> consumable hemp products during the pendency of the person's original license application.</w:t>
            </w:r>
          </w:p>
          <w:p w14:paraId="7E8BBCBC" w14:textId="77777777" w:rsidR="00B503AD" w:rsidRDefault="00B503AD" w:rsidP="00663374">
            <w:pPr>
              <w:pStyle w:val="Header"/>
              <w:jc w:val="both"/>
            </w:pPr>
          </w:p>
          <w:p w14:paraId="51D47520" w14:textId="5476F0F4" w:rsidR="00B503AD" w:rsidRDefault="00D14F26" w:rsidP="00663374">
            <w:pPr>
              <w:pStyle w:val="Header"/>
              <w:jc w:val="both"/>
              <w:rPr>
                <w:i/>
                <w:iCs/>
              </w:rPr>
            </w:pPr>
            <w:r>
              <w:rPr>
                <w:i/>
                <w:iCs/>
              </w:rPr>
              <w:t>Contents of Application: Manufacturers</w:t>
            </w:r>
          </w:p>
          <w:p w14:paraId="6A7AE9BD" w14:textId="77777777" w:rsidR="00DC7A74" w:rsidRDefault="00DC7A74" w:rsidP="00663374">
            <w:pPr>
              <w:pStyle w:val="Header"/>
              <w:jc w:val="both"/>
            </w:pPr>
          </w:p>
          <w:p w14:paraId="5E9E3E24" w14:textId="7206A14C" w:rsidR="00B503AD" w:rsidRDefault="00D14F26" w:rsidP="00663374">
            <w:pPr>
              <w:pStyle w:val="Header"/>
              <w:jc w:val="both"/>
            </w:pPr>
            <w:r>
              <w:t xml:space="preserve">C.S.S.B. 3 requires </w:t>
            </w:r>
            <w:r w:rsidRPr="00C96535">
              <w:t xml:space="preserve">an application for a hemp </w:t>
            </w:r>
            <w:r w:rsidRPr="00C96535">
              <w:t>manufacturer's license or an out-of-state manufacturer's license</w:t>
            </w:r>
            <w:r>
              <w:t xml:space="preserve">, </w:t>
            </w:r>
            <w:r w:rsidRPr="00E3130F">
              <w:t xml:space="preserve">in addition to any requirements </w:t>
            </w:r>
            <w:r>
              <w:t>imposed by</w:t>
            </w:r>
            <w:r w:rsidRPr="00E3130F">
              <w:t xml:space="preserve"> the bill's provisions relating to</w:t>
            </w:r>
            <w:r w:rsidR="00DC7A74">
              <w:t xml:space="preserve"> general</w:t>
            </w:r>
            <w:r w:rsidRPr="00E3130F">
              <w:t xml:space="preserve"> licensing provisions or </w:t>
            </w:r>
            <w:r>
              <w:t xml:space="preserve">by </w:t>
            </w:r>
            <w:r w:rsidRPr="00E3130F">
              <w:t>DSHS,</w:t>
            </w:r>
            <w:r w:rsidRPr="00C96535">
              <w:t xml:space="preserve"> </w:t>
            </w:r>
            <w:r>
              <w:t>to include the following:</w:t>
            </w:r>
          </w:p>
          <w:p w14:paraId="77C2CC08" w14:textId="77777777" w:rsidR="00B503AD" w:rsidRPr="00C96535" w:rsidRDefault="00D14F26" w:rsidP="00663374">
            <w:pPr>
              <w:pStyle w:val="Header"/>
              <w:numPr>
                <w:ilvl w:val="0"/>
                <w:numId w:val="42"/>
              </w:numPr>
              <w:jc w:val="both"/>
            </w:pPr>
            <w:r w:rsidRPr="00C96535">
              <w:t>a legal description of each location where the applicant intends to process hemp or manufacture consumable hemp products; and</w:t>
            </w:r>
          </w:p>
          <w:p w14:paraId="071A50C3" w14:textId="77777777" w:rsidR="00B503AD" w:rsidRPr="00C96535" w:rsidRDefault="00D14F26" w:rsidP="00663374">
            <w:pPr>
              <w:pStyle w:val="Header"/>
              <w:numPr>
                <w:ilvl w:val="0"/>
                <w:numId w:val="42"/>
              </w:numPr>
              <w:jc w:val="both"/>
              <w:rPr>
                <w:u w:val="single"/>
              </w:rPr>
            </w:pPr>
            <w:r w:rsidRPr="00C96535">
              <w:t>a statement that the applicant understands and consents to inspections under</w:t>
            </w:r>
            <w:r>
              <w:t xml:space="preserve"> applicable Alcoholic Beverage Code provisions. </w:t>
            </w:r>
          </w:p>
          <w:p w14:paraId="1798F414" w14:textId="77777777" w:rsidR="00B503AD" w:rsidRDefault="00B503AD" w:rsidP="00663374">
            <w:pPr>
              <w:pStyle w:val="Header"/>
              <w:jc w:val="both"/>
            </w:pPr>
          </w:p>
          <w:p w14:paraId="61D84F52" w14:textId="0366C697" w:rsidR="00B503AD" w:rsidRDefault="00D14F26" w:rsidP="00663374">
            <w:pPr>
              <w:pStyle w:val="Header"/>
              <w:jc w:val="both"/>
              <w:rPr>
                <w:i/>
                <w:iCs/>
              </w:rPr>
            </w:pPr>
            <w:r>
              <w:rPr>
                <w:i/>
                <w:iCs/>
              </w:rPr>
              <w:t>Contents of Application: Distributors</w:t>
            </w:r>
          </w:p>
          <w:p w14:paraId="6751404D" w14:textId="77777777" w:rsidR="002463EE" w:rsidRDefault="002463EE" w:rsidP="00663374">
            <w:pPr>
              <w:pStyle w:val="Header"/>
              <w:jc w:val="both"/>
            </w:pPr>
          </w:p>
          <w:p w14:paraId="4267F580" w14:textId="18DD4A93" w:rsidR="00B503AD" w:rsidRDefault="00D14F26" w:rsidP="00663374">
            <w:pPr>
              <w:pStyle w:val="Header"/>
              <w:jc w:val="both"/>
            </w:pPr>
            <w:r>
              <w:t xml:space="preserve">C.S.S.B. 3 requires </w:t>
            </w:r>
            <w:r w:rsidRPr="00E3130F">
              <w:t>an application for a hemp distributor's license</w:t>
            </w:r>
            <w:r>
              <w:t xml:space="preserve">, in </w:t>
            </w:r>
            <w:r w:rsidRPr="00E3130F">
              <w:t>addition to any requirements imposed by th</w:t>
            </w:r>
            <w:r>
              <w:t xml:space="preserve">e bill's provisions relating to general </w:t>
            </w:r>
            <w:r w:rsidR="00DC7A74">
              <w:t xml:space="preserve">licensing </w:t>
            </w:r>
            <w:r>
              <w:t xml:space="preserve">provisions </w:t>
            </w:r>
            <w:r w:rsidRPr="00E3130F">
              <w:t xml:space="preserve">or </w:t>
            </w:r>
            <w:r>
              <w:t>by DSHS, to include the following:</w:t>
            </w:r>
          </w:p>
          <w:p w14:paraId="2941FAE1" w14:textId="77777777" w:rsidR="00B503AD" w:rsidRPr="00E3130F" w:rsidRDefault="00D14F26" w:rsidP="00663374">
            <w:pPr>
              <w:pStyle w:val="Header"/>
              <w:numPr>
                <w:ilvl w:val="0"/>
                <w:numId w:val="43"/>
              </w:numPr>
              <w:jc w:val="both"/>
            </w:pPr>
            <w:r w:rsidRPr="00E3130F">
              <w:t>a legal description of each location where the applicant intends to possess, hold, or dispatch consumable hemp products; and</w:t>
            </w:r>
          </w:p>
          <w:p w14:paraId="6342593C" w14:textId="77777777" w:rsidR="00B503AD" w:rsidRPr="00C96535" w:rsidRDefault="00D14F26" w:rsidP="00663374">
            <w:pPr>
              <w:pStyle w:val="Header"/>
              <w:numPr>
                <w:ilvl w:val="0"/>
                <w:numId w:val="42"/>
              </w:numPr>
              <w:jc w:val="both"/>
              <w:rPr>
                <w:u w:val="single"/>
              </w:rPr>
            </w:pPr>
            <w:r w:rsidRPr="00E3130F">
              <w:t>a statement that the applicant understands and consents to inspections under</w:t>
            </w:r>
            <w:r>
              <w:t xml:space="preserve"> applicable Alcoholic Beverage Code provisions. </w:t>
            </w:r>
          </w:p>
          <w:p w14:paraId="0366484A" w14:textId="77777777" w:rsidR="00B503AD" w:rsidRDefault="00B503AD" w:rsidP="00663374">
            <w:pPr>
              <w:pStyle w:val="Header"/>
              <w:jc w:val="both"/>
            </w:pPr>
          </w:p>
          <w:p w14:paraId="05EFEB2B" w14:textId="7C82BA52" w:rsidR="00B503AD" w:rsidRDefault="00D14F26" w:rsidP="00663374">
            <w:pPr>
              <w:pStyle w:val="Header"/>
              <w:jc w:val="both"/>
              <w:rPr>
                <w:i/>
                <w:iCs/>
              </w:rPr>
            </w:pPr>
            <w:r>
              <w:rPr>
                <w:i/>
                <w:iCs/>
              </w:rPr>
              <w:t>Contents of Application: Retailers</w:t>
            </w:r>
          </w:p>
          <w:p w14:paraId="39BE667E" w14:textId="77777777" w:rsidR="002463EE" w:rsidRDefault="002463EE" w:rsidP="00663374">
            <w:pPr>
              <w:pStyle w:val="Header"/>
              <w:jc w:val="both"/>
            </w:pPr>
          </w:p>
          <w:p w14:paraId="601D9182" w14:textId="3E32E296" w:rsidR="00B503AD" w:rsidRDefault="00D14F26" w:rsidP="00663374">
            <w:pPr>
              <w:pStyle w:val="Header"/>
              <w:jc w:val="both"/>
            </w:pPr>
            <w:r>
              <w:t xml:space="preserve">C.S.S.B. 3 requires </w:t>
            </w:r>
            <w:r w:rsidRPr="00E3130F">
              <w:t>an application for a hemp retailer's license</w:t>
            </w:r>
            <w:r>
              <w:t xml:space="preserve">, in </w:t>
            </w:r>
            <w:r w:rsidRPr="00E3130F">
              <w:t>addition to any requirements imposed by the bill's provisions relating to</w:t>
            </w:r>
            <w:r w:rsidR="00DC7A74">
              <w:t xml:space="preserve"> general</w:t>
            </w:r>
            <w:r w:rsidRPr="00E3130F">
              <w:t xml:space="preserve"> licensing provisions or</w:t>
            </w:r>
            <w:r>
              <w:t xml:space="preserve"> by</w:t>
            </w:r>
            <w:r w:rsidRPr="00E3130F">
              <w:t xml:space="preserve"> DSHS</w:t>
            </w:r>
            <w:r>
              <w:t>, to include the following:</w:t>
            </w:r>
          </w:p>
          <w:p w14:paraId="69640D9A" w14:textId="77777777" w:rsidR="00B503AD" w:rsidRDefault="00D14F26" w:rsidP="00663374">
            <w:pPr>
              <w:pStyle w:val="Header"/>
              <w:numPr>
                <w:ilvl w:val="0"/>
                <w:numId w:val="44"/>
              </w:numPr>
              <w:jc w:val="both"/>
            </w:pPr>
            <w:r>
              <w:t>a legal description of the proposed retail premises; and</w:t>
            </w:r>
          </w:p>
          <w:p w14:paraId="3E6AC3EF" w14:textId="77777777" w:rsidR="00B503AD" w:rsidRDefault="00D14F26" w:rsidP="00663374">
            <w:pPr>
              <w:pStyle w:val="Header"/>
              <w:numPr>
                <w:ilvl w:val="0"/>
                <w:numId w:val="44"/>
              </w:numPr>
              <w:jc w:val="both"/>
            </w:pPr>
            <w:r>
              <w:t xml:space="preserve">a statement that the applicant understands and consents to inspections under </w:t>
            </w:r>
            <w:r w:rsidRPr="00E3130F">
              <w:t>applicable Alcoholic Beverage Code provisions.</w:t>
            </w:r>
          </w:p>
          <w:p w14:paraId="20EB6C63" w14:textId="77777777" w:rsidR="00B503AD" w:rsidRDefault="00B503AD" w:rsidP="00663374">
            <w:pPr>
              <w:pStyle w:val="Header"/>
              <w:jc w:val="both"/>
            </w:pPr>
          </w:p>
          <w:p w14:paraId="02A9CD2A" w14:textId="79424357" w:rsidR="00B503AD" w:rsidRDefault="00D14F26" w:rsidP="00663374">
            <w:pPr>
              <w:pStyle w:val="Header"/>
              <w:jc w:val="both"/>
              <w:rPr>
                <w:i/>
                <w:iCs/>
              </w:rPr>
            </w:pPr>
            <w:r>
              <w:rPr>
                <w:i/>
                <w:iCs/>
              </w:rPr>
              <w:t xml:space="preserve">Appeal </w:t>
            </w:r>
            <w:r w:rsidR="004B0F74">
              <w:rPr>
                <w:i/>
                <w:iCs/>
              </w:rPr>
              <w:t>F</w:t>
            </w:r>
            <w:r>
              <w:rPr>
                <w:i/>
                <w:iCs/>
              </w:rPr>
              <w:t>rom Denial</w:t>
            </w:r>
          </w:p>
          <w:p w14:paraId="2BB20B88" w14:textId="77777777" w:rsidR="002463EE" w:rsidRDefault="002463EE" w:rsidP="00663374">
            <w:pPr>
              <w:pStyle w:val="Header"/>
              <w:jc w:val="both"/>
            </w:pPr>
          </w:p>
          <w:p w14:paraId="47306467" w14:textId="77777777" w:rsidR="00B503AD" w:rsidRDefault="00D14F26" w:rsidP="00663374">
            <w:pPr>
              <w:pStyle w:val="Header"/>
              <w:jc w:val="both"/>
            </w:pPr>
            <w:r>
              <w:t xml:space="preserve">C.S.S.B. 3 establishes that, if </w:t>
            </w:r>
            <w:r w:rsidRPr="00E471D2">
              <w:t>a license is issued on the basis of a district court judgment and that judgment is reversed on appeal, the mandate of the appellate court automatically invalidates the license</w:t>
            </w:r>
            <w:r>
              <w:t xml:space="preserve"> </w:t>
            </w:r>
            <w:r w:rsidRPr="00E471D2">
              <w:t>and the applicant is entitled to a proportionate refund of fees for the unexpired portion of the license.</w:t>
            </w:r>
            <w:r>
              <w:t xml:space="preserve"> The bill authorizes DSHS to </w:t>
            </w:r>
            <w:r w:rsidRPr="00E471D2">
              <w:t>appropriate as much of the proceeds from license fees collected under th</w:t>
            </w:r>
            <w:r>
              <w:t xml:space="preserve">e bill's provisions relating to consumable hemp products </w:t>
            </w:r>
            <w:r w:rsidRPr="00E471D2">
              <w:t>as necessary for the payment of those refunds.</w:t>
            </w:r>
            <w:r>
              <w:t xml:space="preserve"> The bill requires a </w:t>
            </w:r>
            <w:r w:rsidRPr="00E471D2">
              <w:t>person</w:t>
            </w:r>
            <w:r w:rsidRPr="00E471D2">
              <w:t xml:space="preserve"> appealing from an order denying a license </w:t>
            </w:r>
            <w:r>
              <w:t xml:space="preserve">to </w:t>
            </w:r>
            <w:r w:rsidRPr="00E471D2">
              <w:t xml:space="preserve">give bond for all costs incident to the appeal and </w:t>
            </w:r>
            <w:r>
              <w:t xml:space="preserve">requires that the person </w:t>
            </w:r>
            <w:r w:rsidRPr="00E471D2">
              <w:t xml:space="preserve">only be required to pay those costs if the judgment on appeal is unfavorable to the appellant. </w:t>
            </w:r>
            <w:r>
              <w:t>The bill establishes that a</w:t>
            </w:r>
            <w:r w:rsidRPr="00E471D2">
              <w:t xml:space="preserve"> bond is not required on appeals filed on behalf of the state.</w:t>
            </w:r>
          </w:p>
          <w:p w14:paraId="26889A57" w14:textId="77777777" w:rsidR="00B503AD" w:rsidRDefault="00B503AD" w:rsidP="00663374">
            <w:pPr>
              <w:pStyle w:val="Header"/>
              <w:jc w:val="both"/>
            </w:pPr>
          </w:p>
          <w:p w14:paraId="6195BAB2" w14:textId="38E7138E" w:rsidR="00B503AD" w:rsidRDefault="00D14F26" w:rsidP="00663374">
            <w:pPr>
              <w:pStyle w:val="Header"/>
              <w:jc w:val="both"/>
              <w:rPr>
                <w:i/>
                <w:iCs/>
              </w:rPr>
            </w:pPr>
            <w:r>
              <w:rPr>
                <w:i/>
                <w:iCs/>
              </w:rPr>
              <w:t xml:space="preserve">Certification of Wet or </w:t>
            </w:r>
            <w:r>
              <w:rPr>
                <w:i/>
                <w:iCs/>
              </w:rPr>
              <w:t>Dry Status for Consumable Hemp Products</w:t>
            </w:r>
          </w:p>
          <w:p w14:paraId="6A05430E" w14:textId="77777777" w:rsidR="00047586" w:rsidRDefault="00047586" w:rsidP="00663374">
            <w:pPr>
              <w:pStyle w:val="Header"/>
              <w:jc w:val="both"/>
            </w:pPr>
          </w:p>
          <w:p w14:paraId="2A8E1447" w14:textId="77777777" w:rsidR="00C070E9" w:rsidRDefault="00D14F26" w:rsidP="00663374">
            <w:pPr>
              <w:pStyle w:val="Header"/>
              <w:jc w:val="both"/>
            </w:pPr>
            <w:r>
              <w:t xml:space="preserve">C.S.S.B. 3 requires the county clerk of the county in which </w:t>
            </w:r>
            <w:r w:rsidRPr="00E471D2">
              <w:t xml:space="preserve">a prospective applicant for a license issued by </w:t>
            </w:r>
            <w:r>
              <w:t xml:space="preserve">DSHS </w:t>
            </w:r>
            <w:r w:rsidRPr="00E471D2">
              <w:t>under th</w:t>
            </w:r>
            <w:r>
              <w:t xml:space="preserve">e bill's provisions relating to consumable hemp products </w:t>
            </w:r>
            <w:r w:rsidRPr="00E471D2">
              <w:t>requests certification</w:t>
            </w:r>
            <w:r>
              <w:t xml:space="preserve">, not later than the 30th day after the date the request is made, to </w:t>
            </w:r>
            <w:r w:rsidRPr="000A4C85">
              <w:t>certify whether the location or address given in the request is in a wet area for consumable hemp products.</w:t>
            </w:r>
            <w:r>
              <w:t xml:space="preserve"> The bill does the following:</w:t>
            </w:r>
          </w:p>
          <w:p w14:paraId="3B0158E7" w14:textId="3A6BFE4A" w:rsidR="00C070E9" w:rsidRDefault="00D14F26" w:rsidP="00663374">
            <w:pPr>
              <w:pStyle w:val="Header"/>
              <w:numPr>
                <w:ilvl w:val="0"/>
                <w:numId w:val="167"/>
              </w:numPr>
              <w:jc w:val="both"/>
            </w:pPr>
            <w:r>
              <w:t xml:space="preserve">requires </w:t>
            </w:r>
            <w:r w:rsidRPr="000A4C85">
              <w:t>the city secretary or clerk of the city in which</w:t>
            </w:r>
            <w:r>
              <w:t xml:space="preserve"> </w:t>
            </w:r>
            <w:r w:rsidRPr="00E471D2">
              <w:t xml:space="preserve">a prospective applicant for a license issued by </w:t>
            </w:r>
            <w:r>
              <w:t xml:space="preserve">DSHS </w:t>
            </w:r>
            <w:r w:rsidRPr="00E471D2">
              <w:t>under</w:t>
            </w:r>
            <w:r>
              <w:t xml:space="preserve"> those provisions requests certification, not later than the 30th day after the date the request is made, to </w:t>
            </w:r>
            <w:r w:rsidRPr="000A4C85">
              <w:t>certify whether the location or address given in the request is in a wet area for consumable hemp products</w:t>
            </w:r>
            <w:r>
              <w:t>;</w:t>
            </w:r>
          </w:p>
          <w:p w14:paraId="009D0FE1" w14:textId="1B7AAC81" w:rsidR="00C070E9" w:rsidRDefault="00D14F26" w:rsidP="00663374">
            <w:pPr>
              <w:pStyle w:val="Header"/>
              <w:numPr>
                <w:ilvl w:val="0"/>
                <w:numId w:val="167"/>
              </w:numPr>
              <w:jc w:val="both"/>
            </w:pPr>
            <w:r>
              <w:t>conditions the eligibility of a license renewal, if the</w:t>
            </w:r>
            <w:r w:rsidRPr="000A4C85">
              <w:t xml:space="preserve"> license is issued for a premises that is not in a wet area, based on a mistaken certification or otherwise, </w:t>
            </w:r>
            <w:r>
              <w:t xml:space="preserve">on </w:t>
            </w:r>
            <w:r w:rsidRPr="000A4C85">
              <w:t xml:space="preserve">a subsequent local option election </w:t>
            </w:r>
            <w:r>
              <w:t xml:space="preserve">that </w:t>
            </w:r>
            <w:r w:rsidRPr="000A4C85">
              <w:t>legalizes the sale of consumable hemp products in the territory where the premises is located</w:t>
            </w:r>
            <w:r>
              <w:t>;</w:t>
            </w:r>
          </w:p>
          <w:p w14:paraId="0DCF700C" w14:textId="2F340F8A" w:rsidR="00C070E9" w:rsidRDefault="00D14F26" w:rsidP="00663374">
            <w:pPr>
              <w:pStyle w:val="Header"/>
              <w:numPr>
                <w:ilvl w:val="0"/>
                <w:numId w:val="167"/>
              </w:numPr>
              <w:jc w:val="both"/>
            </w:pPr>
            <w:r>
              <w:t xml:space="preserve">entitles a prospective applicant, if </w:t>
            </w:r>
            <w:r w:rsidRPr="005A1100">
              <w:t>the county clerk, city secretary, or city clerk certifies that the location or address given in the request is not in a wet area or refuses to issue the certification required by</w:t>
            </w:r>
            <w:r>
              <w:t xml:space="preserve"> these provisions, to </w:t>
            </w:r>
            <w:r w:rsidRPr="005A1100">
              <w:t>a hearing before the county judge to contest the certification or refusal to certify</w:t>
            </w:r>
            <w:r>
              <w:t>; and</w:t>
            </w:r>
          </w:p>
          <w:p w14:paraId="24E9678C" w14:textId="7166BF8D" w:rsidR="00C070E9" w:rsidRDefault="00D14F26" w:rsidP="00663374">
            <w:pPr>
              <w:pStyle w:val="Header"/>
              <w:numPr>
                <w:ilvl w:val="0"/>
                <w:numId w:val="167"/>
              </w:numPr>
              <w:jc w:val="both"/>
            </w:pPr>
            <w:r>
              <w:t xml:space="preserve">requires that applicant to </w:t>
            </w:r>
            <w:r w:rsidRPr="005A1100">
              <w:t>submit a written request to the county judge for a hearing under</w:t>
            </w:r>
            <w:r>
              <w:t xml:space="preserve"> these provisions and requires the county judge to </w:t>
            </w:r>
            <w:r w:rsidRPr="005A1100">
              <w:t xml:space="preserve">conduct </w:t>
            </w:r>
            <w:r>
              <w:t>the</w:t>
            </w:r>
            <w:r w:rsidRPr="005A1100">
              <w:t xml:space="preserve"> hearing not later than the 30th day after the date the county judge receives the written request.</w:t>
            </w:r>
            <w:r>
              <w:t xml:space="preserve"> </w:t>
            </w:r>
          </w:p>
          <w:p w14:paraId="48281641" w14:textId="7B44DC66" w:rsidR="00B503AD" w:rsidRDefault="00D14F26" w:rsidP="00663374">
            <w:pPr>
              <w:pStyle w:val="Header"/>
              <w:jc w:val="both"/>
            </w:pPr>
            <w:r>
              <w:t xml:space="preserve">The foregoing provisions are expressly inapplicable to </w:t>
            </w:r>
            <w:r w:rsidRPr="00E471D2">
              <w:t>a prospective applicant for a hemp testing laboratory license.</w:t>
            </w:r>
          </w:p>
          <w:p w14:paraId="44EAA26A" w14:textId="77777777" w:rsidR="00B503AD" w:rsidRDefault="00B503AD" w:rsidP="00663374">
            <w:pPr>
              <w:pStyle w:val="Header"/>
              <w:jc w:val="both"/>
            </w:pPr>
          </w:p>
          <w:p w14:paraId="78659E70" w14:textId="1BC828E5" w:rsidR="00B503AD" w:rsidRDefault="00D14F26" w:rsidP="00663374">
            <w:pPr>
              <w:pStyle w:val="Header"/>
              <w:jc w:val="both"/>
              <w:rPr>
                <w:i/>
                <w:iCs/>
              </w:rPr>
            </w:pPr>
            <w:r>
              <w:rPr>
                <w:i/>
                <w:iCs/>
              </w:rPr>
              <w:t xml:space="preserve">Renewal </w:t>
            </w:r>
            <w:r>
              <w:rPr>
                <w:i/>
                <w:iCs/>
              </w:rPr>
              <w:t>Application</w:t>
            </w:r>
          </w:p>
          <w:p w14:paraId="3AC5A9E5" w14:textId="77777777" w:rsidR="00047586" w:rsidRDefault="00047586" w:rsidP="00663374">
            <w:pPr>
              <w:pStyle w:val="Header"/>
              <w:jc w:val="both"/>
            </w:pPr>
          </w:p>
          <w:p w14:paraId="6D7C1809" w14:textId="68D5AC23" w:rsidR="00B503AD" w:rsidRDefault="00D14F26" w:rsidP="00663374">
            <w:pPr>
              <w:pStyle w:val="Header"/>
              <w:jc w:val="both"/>
            </w:pPr>
            <w:r w:rsidRPr="005A1100">
              <w:t>C.S.S.B. 3</w:t>
            </w:r>
            <w:r>
              <w:t xml:space="preserve"> requires </w:t>
            </w:r>
            <w:r w:rsidR="00146F25">
              <w:t xml:space="preserve">that </w:t>
            </w:r>
            <w:r>
              <w:t xml:space="preserve">an </w:t>
            </w:r>
            <w:r w:rsidRPr="00083F75">
              <w:t>application to renew a license issued under th</w:t>
            </w:r>
            <w:r>
              <w:t>e bill's provisions relating to consumable hemp products</w:t>
            </w:r>
            <w:r w:rsidR="00146F25">
              <w:t>, as follows</w:t>
            </w:r>
            <w:r>
              <w:t>:</w:t>
            </w:r>
          </w:p>
          <w:p w14:paraId="4CB2FA18" w14:textId="77777777" w:rsidR="00B503AD" w:rsidRDefault="00D14F26" w:rsidP="00663374">
            <w:pPr>
              <w:pStyle w:val="Header"/>
              <w:numPr>
                <w:ilvl w:val="0"/>
                <w:numId w:val="45"/>
              </w:numPr>
              <w:jc w:val="both"/>
            </w:pPr>
            <w:r>
              <w:t xml:space="preserve">be </w:t>
            </w:r>
            <w:r w:rsidRPr="00083F75">
              <w:t xml:space="preserve">filed with </w:t>
            </w:r>
            <w:r>
              <w:t xml:space="preserve">DSHS </w:t>
            </w:r>
            <w:r w:rsidRPr="00083F75">
              <w:t>not earlier than the 30th day before the date the license expires but not after it expires</w:t>
            </w:r>
            <w:r>
              <w:t xml:space="preserve">; </w:t>
            </w:r>
          </w:p>
          <w:p w14:paraId="0931490F" w14:textId="77777777" w:rsidR="00B503AD" w:rsidRDefault="00D14F26" w:rsidP="00663374">
            <w:pPr>
              <w:pStyle w:val="Header"/>
              <w:numPr>
                <w:ilvl w:val="0"/>
                <w:numId w:val="45"/>
              </w:numPr>
              <w:jc w:val="both"/>
            </w:pPr>
            <w:r>
              <w:t xml:space="preserve">be </w:t>
            </w:r>
            <w:r w:rsidRPr="00083F75">
              <w:t>signed by the applicant</w:t>
            </w:r>
            <w:r>
              <w:t>;</w:t>
            </w:r>
          </w:p>
          <w:p w14:paraId="42CC6BDD" w14:textId="77777777" w:rsidR="00B503AD" w:rsidRDefault="00D14F26" w:rsidP="00663374">
            <w:pPr>
              <w:pStyle w:val="Header"/>
              <w:numPr>
                <w:ilvl w:val="0"/>
                <w:numId w:val="45"/>
              </w:numPr>
              <w:jc w:val="both"/>
            </w:pPr>
            <w:r w:rsidRPr="00083F75">
              <w:t>contain complete information required by rule showing that the applicant is not disqualified from holding a licen</w:t>
            </w:r>
            <w:r>
              <w:t>se; and</w:t>
            </w:r>
          </w:p>
          <w:p w14:paraId="3752C598" w14:textId="77777777" w:rsidR="00B503AD" w:rsidRDefault="00D14F26" w:rsidP="00663374">
            <w:pPr>
              <w:pStyle w:val="Header"/>
              <w:numPr>
                <w:ilvl w:val="0"/>
                <w:numId w:val="45"/>
              </w:numPr>
              <w:jc w:val="both"/>
            </w:pPr>
            <w:r>
              <w:t xml:space="preserve">be </w:t>
            </w:r>
            <w:r w:rsidRPr="00083F75">
              <w:t>accompanied by the appropriate license fee.</w:t>
            </w:r>
          </w:p>
          <w:p w14:paraId="7D73168E" w14:textId="77777777" w:rsidR="00B503AD" w:rsidRDefault="00D14F26" w:rsidP="00663374">
            <w:pPr>
              <w:pStyle w:val="Header"/>
              <w:jc w:val="both"/>
            </w:pPr>
            <w:r>
              <w:t xml:space="preserve">The bill requires DSHS, when </w:t>
            </w:r>
            <w:r w:rsidRPr="00083F75">
              <w:t>the renewal application has been filed</w:t>
            </w:r>
            <w:r>
              <w:t xml:space="preserve"> in accordance with these provisions, to </w:t>
            </w:r>
            <w:r w:rsidRPr="00083F75">
              <w:t>follow the procedures for reviewing a license application</w:t>
            </w:r>
            <w:r>
              <w:t xml:space="preserve"> under the bill's provisions relating to application for a license. </w:t>
            </w:r>
          </w:p>
          <w:p w14:paraId="43354A95" w14:textId="77777777" w:rsidR="00B503AD" w:rsidRDefault="00B503AD" w:rsidP="00663374">
            <w:pPr>
              <w:pStyle w:val="Header"/>
              <w:jc w:val="both"/>
            </w:pPr>
          </w:p>
          <w:p w14:paraId="6E7B1FDA" w14:textId="68399779" w:rsidR="00B503AD" w:rsidRDefault="00D14F26" w:rsidP="00663374">
            <w:pPr>
              <w:pStyle w:val="Header"/>
              <w:jc w:val="both"/>
              <w:rPr>
                <w:i/>
                <w:iCs/>
              </w:rPr>
            </w:pPr>
            <w:r>
              <w:rPr>
                <w:i/>
                <w:iCs/>
              </w:rPr>
              <w:t>Expiration of License</w:t>
            </w:r>
          </w:p>
          <w:p w14:paraId="4F3A0756" w14:textId="77777777" w:rsidR="00146F25" w:rsidRDefault="00146F25" w:rsidP="00663374">
            <w:pPr>
              <w:pStyle w:val="Header"/>
              <w:jc w:val="both"/>
            </w:pPr>
          </w:p>
          <w:p w14:paraId="0481D35A" w14:textId="7E1E4694" w:rsidR="00B503AD" w:rsidRDefault="00D14F26" w:rsidP="00663374">
            <w:pPr>
              <w:pStyle w:val="Header"/>
              <w:jc w:val="both"/>
            </w:pPr>
            <w:r>
              <w:t>C.S.S.B. 3 establishes that any license issued under the bill's provisions relating to consumable hemp products, except as provided by these provisions or another provision of the bill's provisions relating to consumable hemp products, expire</w:t>
            </w:r>
            <w:r w:rsidR="00047586">
              <w:t>s</w:t>
            </w:r>
            <w:r>
              <w:t xml:space="preserve"> </w:t>
            </w:r>
            <w:r w:rsidRPr="00197BF6">
              <w:t>on the second anniversary of the date on which it is issued.</w:t>
            </w:r>
            <w:r>
              <w:t xml:space="preserve"> The bill authorizes DSHS to do the following:</w:t>
            </w:r>
          </w:p>
          <w:p w14:paraId="0395DF91" w14:textId="77777777" w:rsidR="00B503AD" w:rsidRDefault="00D14F26" w:rsidP="00663374">
            <w:pPr>
              <w:pStyle w:val="Header"/>
              <w:numPr>
                <w:ilvl w:val="0"/>
                <w:numId w:val="46"/>
              </w:numPr>
              <w:jc w:val="both"/>
            </w:pPr>
            <w:r w:rsidRPr="00197BF6">
              <w:t xml:space="preserve">require </w:t>
            </w:r>
            <w:r>
              <w:t xml:space="preserve">by rule </w:t>
            </w:r>
            <w:r w:rsidRPr="00197BF6">
              <w:t>that the expiration date for an individual license holder's license is the first anniversary of the date on which the license is issued due to the license holder's violation history</w:t>
            </w:r>
            <w:r>
              <w:t>; and</w:t>
            </w:r>
          </w:p>
          <w:p w14:paraId="27AE762C" w14:textId="77777777" w:rsidR="00B503AD" w:rsidRDefault="00D14F26" w:rsidP="00663374">
            <w:pPr>
              <w:pStyle w:val="Header"/>
              <w:numPr>
                <w:ilvl w:val="0"/>
                <w:numId w:val="46"/>
              </w:numPr>
              <w:jc w:val="both"/>
            </w:pPr>
            <w:r w:rsidRPr="00197BF6">
              <w:t>issue a license with an expiration date of less than two years after the date the license is issued to maintain a reasonable annual distribution of renewal application review work and license fees</w:t>
            </w:r>
            <w:r>
              <w:t>.</w:t>
            </w:r>
          </w:p>
          <w:p w14:paraId="6AF84E2C" w14:textId="77777777" w:rsidR="00B503AD" w:rsidRDefault="00D14F26" w:rsidP="00663374">
            <w:pPr>
              <w:pStyle w:val="Header"/>
              <w:jc w:val="both"/>
            </w:pPr>
            <w:r>
              <w:t xml:space="preserve">The bill requires DSHS, if DSHS </w:t>
            </w:r>
            <w:r w:rsidRPr="00197BF6">
              <w:t>issues a license with an expiration date of less than two years after the date the license is issued,</w:t>
            </w:r>
            <w:r>
              <w:t xml:space="preserve"> to </w:t>
            </w:r>
            <w:r w:rsidRPr="00197BF6">
              <w:t>prorate the license fee on a monthly basis so the license holder pays only that portion of the license fee that is allocable to the number of months during which the license is valid.</w:t>
            </w:r>
          </w:p>
          <w:p w14:paraId="52DBE62B" w14:textId="77777777" w:rsidR="00B503AD" w:rsidRDefault="00B503AD" w:rsidP="00663374">
            <w:pPr>
              <w:pStyle w:val="Header"/>
              <w:jc w:val="both"/>
            </w:pPr>
          </w:p>
          <w:p w14:paraId="5919E6F2" w14:textId="6A86A435" w:rsidR="00B503AD" w:rsidRDefault="00D14F26" w:rsidP="00663374">
            <w:pPr>
              <w:pStyle w:val="Header"/>
              <w:jc w:val="both"/>
              <w:rPr>
                <w:i/>
                <w:iCs/>
              </w:rPr>
            </w:pPr>
            <w:r>
              <w:rPr>
                <w:i/>
                <w:iCs/>
              </w:rPr>
              <w:t xml:space="preserve">License </w:t>
            </w:r>
            <w:r w:rsidR="00047586">
              <w:rPr>
                <w:i/>
                <w:iCs/>
              </w:rPr>
              <w:t>N</w:t>
            </w:r>
            <w:r>
              <w:rPr>
                <w:i/>
                <w:iCs/>
              </w:rPr>
              <w:t>ot Assignable</w:t>
            </w:r>
          </w:p>
          <w:p w14:paraId="4FCC6BAF" w14:textId="77777777" w:rsidR="00146F25" w:rsidRDefault="00146F25" w:rsidP="00663374">
            <w:pPr>
              <w:pStyle w:val="Header"/>
              <w:jc w:val="both"/>
            </w:pPr>
          </w:p>
          <w:p w14:paraId="51BDBE42" w14:textId="77777777" w:rsidR="00B503AD" w:rsidRDefault="00D14F26" w:rsidP="00663374">
            <w:pPr>
              <w:pStyle w:val="Header"/>
              <w:jc w:val="both"/>
            </w:pPr>
            <w:r>
              <w:t>C.S.S.B. 3 prohibits a license holder from doing the following:</w:t>
            </w:r>
          </w:p>
          <w:p w14:paraId="7738DCD7" w14:textId="77777777" w:rsidR="00B503AD" w:rsidRDefault="00D14F26" w:rsidP="00663374">
            <w:pPr>
              <w:pStyle w:val="Header"/>
              <w:numPr>
                <w:ilvl w:val="0"/>
                <w:numId w:val="108"/>
              </w:numPr>
              <w:jc w:val="both"/>
            </w:pPr>
            <w:r>
              <w:t xml:space="preserve">assigning a license to another person; and </w:t>
            </w:r>
          </w:p>
          <w:p w14:paraId="5B7D0F67" w14:textId="77777777" w:rsidR="00B503AD" w:rsidRDefault="00D14F26" w:rsidP="00663374">
            <w:pPr>
              <w:pStyle w:val="Header"/>
              <w:numPr>
                <w:ilvl w:val="0"/>
                <w:numId w:val="108"/>
              </w:numPr>
              <w:jc w:val="both"/>
            </w:pPr>
            <w:r>
              <w:t xml:space="preserve">consenting to or allowing </w:t>
            </w:r>
            <w:r w:rsidRPr="00197BF6">
              <w:t>the use or display of the license holder's license by a person other than the person to whom the license was issued.</w:t>
            </w:r>
          </w:p>
          <w:p w14:paraId="67C4C073" w14:textId="77777777" w:rsidR="00B503AD" w:rsidRDefault="00B503AD" w:rsidP="00663374">
            <w:pPr>
              <w:pStyle w:val="Header"/>
              <w:jc w:val="both"/>
            </w:pPr>
          </w:p>
          <w:p w14:paraId="0217FA69" w14:textId="1663281B" w:rsidR="00B503AD" w:rsidRDefault="00D14F26" w:rsidP="00663374">
            <w:pPr>
              <w:pStyle w:val="Header"/>
              <w:jc w:val="both"/>
              <w:rPr>
                <w:i/>
                <w:iCs/>
              </w:rPr>
            </w:pPr>
            <w:r>
              <w:rPr>
                <w:i/>
                <w:iCs/>
              </w:rPr>
              <w:t>Name of Business</w:t>
            </w:r>
          </w:p>
          <w:p w14:paraId="58CBCA6B" w14:textId="77777777" w:rsidR="00047586" w:rsidRPr="005903F2" w:rsidRDefault="00047586" w:rsidP="00663374">
            <w:pPr>
              <w:pStyle w:val="Header"/>
              <w:jc w:val="both"/>
              <w:rPr>
                <w:i/>
                <w:iCs/>
              </w:rPr>
            </w:pPr>
          </w:p>
          <w:p w14:paraId="6CEE4092" w14:textId="77777777" w:rsidR="00B503AD" w:rsidRDefault="00D14F26" w:rsidP="00663374">
            <w:pPr>
              <w:pStyle w:val="Header"/>
              <w:jc w:val="both"/>
            </w:pPr>
            <w:r>
              <w:t xml:space="preserve">C.S.S.B. 3 prohibits a person from owning, </w:t>
            </w:r>
            <w:r w:rsidRPr="00197BF6">
              <w:t>wholly or partly, a business engaged in the processing, manufacture, transportation, distribution, importation, or sale of consumable hemp products under a name other than the name to which the license covering the person's place of business is issued.</w:t>
            </w:r>
            <w:r>
              <w:t xml:space="preserve"> </w:t>
            </w:r>
          </w:p>
          <w:p w14:paraId="0B300440" w14:textId="77777777" w:rsidR="00B503AD" w:rsidRDefault="00B503AD" w:rsidP="00663374">
            <w:pPr>
              <w:pStyle w:val="Header"/>
              <w:jc w:val="both"/>
            </w:pPr>
          </w:p>
          <w:p w14:paraId="4C1FC252" w14:textId="75064A47" w:rsidR="00B503AD" w:rsidRDefault="00D14F26" w:rsidP="00663374">
            <w:pPr>
              <w:pStyle w:val="Header"/>
              <w:jc w:val="both"/>
              <w:rPr>
                <w:i/>
                <w:iCs/>
              </w:rPr>
            </w:pPr>
            <w:r>
              <w:rPr>
                <w:i/>
                <w:iCs/>
              </w:rPr>
              <w:t>Privileges Limited to Licensed Premises</w:t>
            </w:r>
          </w:p>
          <w:p w14:paraId="4A0F01E4" w14:textId="77777777" w:rsidR="00146F25" w:rsidRDefault="00146F25" w:rsidP="00663374">
            <w:pPr>
              <w:pStyle w:val="Header"/>
              <w:jc w:val="both"/>
            </w:pPr>
          </w:p>
          <w:p w14:paraId="796EB108" w14:textId="762C9CAA" w:rsidR="00B503AD" w:rsidRDefault="00D14F26" w:rsidP="00663374">
            <w:pPr>
              <w:pStyle w:val="Header"/>
              <w:jc w:val="both"/>
            </w:pPr>
            <w:r>
              <w:t xml:space="preserve">C.S.S.B. 3 prohibits a </w:t>
            </w:r>
            <w:r w:rsidRPr="00197BF6">
              <w:t>person licensed to sell consumable hemp products at retail</w:t>
            </w:r>
            <w:r>
              <w:t xml:space="preserve">, except as otherwise provided by the </w:t>
            </w:r>
            <w:r>
              <w:t>bill's provision</w:t>
            </w:r>
            <w:r w:rsidR="00047586">
              <w:t>s</w:t>
            </w:r>
            <w:r>
              <w:t xml:space="preserve"> relating to consumable hemp products,</w:t>
            </w:r>
            <w:r w:rsidRPr="00197BF6">
              <w:t xml:space="preserve"> </w:t>
            </w:r>
            <w:r>
              <w:t>from</w:t>
            </w:r>
            <w:r w:rsidRPr="00197BF6">
              <w:t xml:space="preserve"> us</w:t>
            </w:r>
            <w:r>
              <w:t>ing</w:t>
            </w:r>
            <w:r w:rsidRPr="00197BF6">
              <w:t xml:space="preserve"> or display</w:t>
            </w:r>
            <w:r>
              <w:t>ing</w:t>
            </w:r>
            <w:r w:rsidRPr="00197BF6">
              <w:t xml:space="preserve"> a license or </w:t>
            </w:r>
            <w:r>
              <w:t>exercising</w:t>
            </w:r>
            <w:r w:rsidRPr="00197BF6">
              <w:t xml:space="preserve"> a privilege granted by the license except at the licensed premises.</w:t>
            </w:r>
          </w:p>
          <w:p w14:paraId="268A79AB" w14:textId="77777777" w:rsidR="00B503AD" w:rsidRDefault="00B503AD" w:rsidP="00663374">
            <w:pPr>
              <w:pStyle w:val="Header"/>
              <w:jc w:val="both"/>
            </w:pPr>
          </w:p>
          <w:p w14:paraId="296A4F0B" w14:textId="0D5C8806" w:rsidR="00B503AD" w:rsidRDefault="00D14F26" w:rsidP="00663374">
            <w:pPr>
              <w:pStyle w:val="Header"/>
              <w:jc w:val="both"/>
              <w:rPr>
                <w:i/>
                <w:iCs/>
              </w:rPr>
            </w:pPr>
            <w:r>
              <w:rPr>
                <w:i/>
                <w:iCs/>
              </w:rPr>
              <w:t>Agent for Service</w:t>
            </w:r>
          </w:p>
          <w:p w14:paraId="24904310" w14:textId="77777777" w:rsidR="00047586" w:rsidRPr="005903F2" w:rsidRDefault="00047586" w:rsidP="00663374">
            <w:pPr>
              <w:pStyle w:val="Header"/>
              <w:jc w:val="both"/>
              <w:rPr>
                <w:i/>
                <w:iCs/>
              </w:rPr>
            </w:pPr>
          </w:p>
          <w:p w14:paraId="6E671C21" w14:textId="72F77A6F" w:rsidR="00B503AD" w:rsidRDefault="00D14F26" w:rsidP="00663374">
            <w:pPr>
              <w:pStyle w:val="Header"/>
              <w:jc w:val="both"/>
            </w:pPr>
            <w:r>
              <w:t xml:space="preserve">C.S.S.B. 3 requires each </w:t>
            </w:r>
            <w:r w:rsidRPr="00664735">
              <w:t xml:space="preserve">licensed hemp manufacturer, out-of-state hemp manufacturer, and hemp distributor, or person shipping or delivering consumable hemp products into </w:t>
            </w:r>
            <w:r>
              <w:t>Texas</w:t>
            </w:r>
            <w:r w:rsidRPr="00664735">
              <w:t xml:space="preserve">, </w:t>
            </w:r>
            <w:r>
              <w:t xml:space="preserve">to </w:t>
            </w:r>
            <w:r w:rsidRPr="00664735">
              <w:t>file a certificate with the secretary of state designating the name, street address, and business of the person's agent on whom process may be served.</w:t>
            </w:r>
            <w:r>
              <w:t xml:space="preserve"> The bill authorizes service, if a certificate is not filed, to </w:t>
            </w:r>
            <w:r w:rsidRPr="00664735">
              <w:t>be had on the secretary of state in any cause of action arising out of a violation of th</w:t>
            </w:r>
            <w:r>
              <w:t>e Alcoholic Beverage Code</w:t>
            </w:r>
            <w:r w:rsidRPr="00664735">
              <w:t xml:space="preserve">, and </w:t>
            </w:r>
            <w:r>
              <w:t xml:space="preserve">requires </w:t>
            </w:r>
            <w:r w:rsidRPr="00664735">
              <w:t>the secretary o</w:t>
            </w:r>
            <w:r w:rsidRPr="00664735">
              <w:t xml:space="preserve">f state </w:t>
            </w:r>
            <w:r>
              <w:t xml:space="preserve">to </w:t>
            </w:r>
            <w:r w:rsidRPr="00664735">
              <w:t>send any citation served on the secretary by registered mail, return receipt requested, to the person for whom the citation is intended</w:t>
            </w:r>
            <w:r>
              <w:t xml:space="preserve">. The bill establishes that the </w:t>
            </w:r>
            <w:r w:rsidRPr="00664735">
              <w:t>receipt is prima facie evidence of service on the person.</w:t>
            </w:r>
          </w:p>
          <w:p w14:paraId="04AF149B" w14:textId="77777777" w:rsidR="00B503AD" w:rsidRDefault="00B503AD" w:rsidP="00663374">
            <w:pPr>
              <w:pStyle w:val="Header"/>
              <w:jc w:val="both"/>
            </w:pPr>
          </w:p>
          <w:p w14:paraId="4BB6201A" w14:textId="31DAF5F8" w:rsidR="00B503AD" w:rsidRDefault="00D14F26" w:rsidP="00663374">
            <w:pPr>
              <w:pStyle w:val="Header"/>
              <w:jc w:val="both"/>
              <w:rPr>
                <w:i/>
                <w:iCs/>
              </w:rPr>
            </w:pPr>
            <w:r>
              <w:rPr>
                <w:i/>
                <w:iCs/>
              </w:rPr>
              <w:t>Statement of Stock Ownership</w:t>
            </w:r>
          </w:p>
          <w:p w14:paraId="27E20E7E" w14:textId="77777777" w:rsidR="00146F25" w:rsidRDefault="00146F25" w:rsidP="00663374">
            <w:pPr>
              <w:pStyle w:val="Header"/>
              <w:jc w:val="both"/>
            </w:pPr>
          </w:p>
          <w:p w14:paraId="24FA5C37" w14:textId="77777777" w:rsidR="00B503AD" w:rsidRDefault="00D14F26" w:rsidP="00663374">
            <w:pPr>
              <w:pStyle w:val="Header"/>
              <w:jc w:val="both"/>
            </w:pPr>
            <w:r>
              <w:t xml:space="preserve">C.S.S.B. 3 authorizes DSHS </w:t>
            </w:r>
            <w:r w:rsidRPr="00664735">
              <w:t xml:space="preserve">at any time </w:t>
            </w:r>
            <w:r>
              <w:t xml:space="preserve">to </w:t>
            </w:r>
            <w:r w:rsidRPr="00664735">
              <w:t>require an officer of a corporation holding a license under th</w:t>
            </w:r>
            <w:r>
              <w:t xml:space="preserve">e bill's provisions relating to consumable hemp products </w:t>
            </w:r>
            <w:r w:rsidRPr="00664735">
              <w:t>to file a sworn statement showing the actual owners of the stock of the corporation, the amount of stock owned by each owner, the officers of the corporation, and any information concerning the qualifications of the officers or stockholders.</w:t>
            </w:r>
            <w:r>
              <w:t xml:space="preserve"> </w:t>
            </w:r>
          </w:p>
          <w:p w14:paraId="33B06A7F" w14:textId="77777777" w:rsidR="00B503AD" w:rsidRDefault="00B503AD" w:rsidP="00663374">
            <w:pPr>
              <w:pStyle w:val="Header"/>
              <w:jc w:val="both"/>
            </w:pPr>
          </w:p>
          <w:p w14:paraId="11F24CAD" w14:textId="381AEFE1" w:rsidR="00B503AD" w:rsidRDefault="00D14F26" w:rsidP="00663374">
            <w:pPr>
              <w:pStyle w:val="Header"/>
              <w:jc w:val="both"/>
              <w:rPr>
                <w:i/>
                <w:iCs/>
              </w:rPr>
            </w:pPr>
            <w:r>
              <w:rPr>
                <w:i/>
                <w:iCs/>
              </w:rPr>
              <w:t>Change of Location</w:t>
            </w:r>
          </w:p>
          <w:p w14:paraId="350A05DF" w14:textId="77777777" w:rsidR="00146F25" w:rsidRDefault="00146F25" w:rsidP="00663374">
            <w:pPr>
              <w:pStyle w:val="Header"/>
              <w:jc w:val="both"/>
            </w:pPr>
          </w:p>
          <w:p w14:paraId="177447B7" w14:textId="77777777" w:rsidR="00B503AD" w:rsidRDefault="00D14F26" w:rsidP="00663374">
            <w:pPr>
              <w:pStyle w:val="Header"/>
              <w:jc w:val="both"/>
            </w:pPr>
            <w:r>
              <w:t xml:space="preserve">C.S.S.B. 3 requires a license holder, if the license holder </w:t>
            </w:r>
            <w:r w:rsidRPr="00664735">
              <w:t>desires to change the</w:t>
            </w:r>
            <w:r>
              <w:t xml:space="preserve">ir </w:t>
            </w:r>
            <w:r w:rsidRPr="00664735">
              <w:t>place of business</w:t>
            </w:r>
            <w:r>
              <w:t xml:space="preserve">, to </w:t>
            </w:r>
            <w:r w:rsidRPr="00941EE0">
              <w:t>file an application to change location with</w:t>
            </w:r>
            <w:r>
              <w:t xml:space="preserve"> DSHS. The bill prohibits an additional fee </w:t>
            </w:r>
            <w:r w:rsidRPr="00941EE0">
              <w:t xml:space="preserve">for the unexpired term of the license </w:t>
            </w:r>
            <w:r>
              <w:t xml:space="preserve">from being </w:t>
            </w:r>
            <w:r w:rsidRPr="00941EE0">
              <w:t>required for an application to change location.</w:t>
            </w:r>
            <w:r>
              <w:t xml:space="preserve"> </w:t>
            </w:r>
          </w:p>
          <w:p w14:paraId="62EFFA2A" w14:textId="77777777" w:rsidR="00B503AD" w:rsidRDefault="00B503AD" w:rsidP="00663374">
            <w:pPr>
              <w:pStyle w:val="Header"/>
              <w:jc w:val="both"/>
            </w:pPr>
          </w:p>
          <w:p w14:paraId="2B5D106D" w14:textId="7C715AD5" w:rsidR="00B503AD" w:rsidRDefault="00D14F26" w:rsidP="00663374">
            <w:pPr>
              <w:pStyle w:val="Header"/>
              <w:keepNext/>
              <w:jc w:val="both"/>
              <w:rPr>
                <w:i/>
                <w:iCs/>
              </w:rPr>
            </w:pPr>
            <w:r>
              <w:rPr>
                <w:i/>
                <w:iCs/>
              </w:rPr>
              <w:t>Restriction on Consumption</w:t>
            </w:r>
          </w:p>
          <w:p w14:paraId="588A89FE" w14:textId="77777777" w:rsidR="00047586" w:rsidRDefault="00047586" w:rsidP="00663374">
            <w:pPr>
              <w:pStyle w:val="Header"/>
              <w:keepNext/>
              <w:jc w:val="both"/>
            </w:pPr>
          </w:p>
          <w:p w14:paraId="2C4BE00B" w14:textId="77777777" w:rsidR="00B503AD" w:rsidRDefault="00D14F26" w:rsidP="00663374">
            <w:pPr>
              <w:pStyle w:val="Header"/>
              <w:keepNext/>
              <w:jc w:val="both"/>
            </w:pPr>
            <w:r>
              <w:t xml:space="preserve">C.S.S.B. 3 prohibits a license holder from permitting </w:t>
            </w:r>
            <w:r w:rsidRPr="00941EE0">
              <w:t>consumable hemp products to be consumed on the licensed premises</w:t>
            </w:r>
            <w:r>
              <w:t xml:space="preserve"> and exempts </w:t>
            </w:r>
            <w:r w:rsidRPr="00941EE0">
              <w:t>the holder of an on-premise hemp retailer's license</w:t>
            </w:r>
            <w:r>
              <w:t xml:space="preserve"> from applicability of that prohibition</w:t>
            </w:r>
            <w:r w:rsidRPr="00941EE0">
              <w:t>.</w:t>
            </w:r>
          </w:p>
          <w:p w14:paraId="75DED38B" w14:textId="77777777" w:rsidR="00B503AD" w:rsidRDefault="00B503AD" w:rsidP="00663374">
            <w:pPr>
              <w:pStyle w:val="Header"/>
              <w:jc w:val="both"/>
            </w:pPr>
          </w:p>
          <w:p w14:paraId="00667BA1" w14:textId="23B6A440" w:rsidR="00B503AD" w:rsidRDefault="00D14F26" w:rsidP="00572E71">
            <w:pPr>
              <w:pStyle w:val="Header"/>
              <w:keepNext/>
              <w:jc w:val="both"/>
              <w:rPr>
                <w:i/>
                <w:iCs/>
              </w:rPr>
            </w:pPr>
            <w:r>
              <w:rPr>
                <w:i/>
                <w:iCs/>
              </w:rPr>
              <w:t>Conduct Surety Bond</w:t>
            </w:r>
          </w:p>
          <w:p w14:paraId="050B5193" w14:textId="77777777" w:rsidR="00146F25" w:rsidRDefault="00146F25" w:rsidP="00572E71">
            <w:pPr>
              <w:pStyle w:val="Header"/>
              <w:keepNext/>
              <w:jc w:val="both"/>
            </w:pPr>
          </w:p>
          <w:p w14:paraId="0F3A9E8D" w14:textId="77777777" w:rsidR="00146F25" w:rsidRDefault="00D14F26" w:rsidP="00572E71">
            <w:pPr>
              <w:pStyle w:val="Header"/>
              <w:keepNext/>
              <w:jc w:val="both"/>
            </w:pPr>
            <w:r>
              <w:t xml:space="preserve">C.S.S.B. 3 requires an </w:t>
            </w:r>
            <w:r w:rsidRPr="00941EE0">
              <w:t>applicant for or a holder of a license issued under th</w:t>
            </w:r>
            <w:r>
              <w:t xml:space="preserve">e bill's provisions relating to consumable hemp products to </w:t>
            </w:r>
            <w:r w:rsidRPr="00941EE0">
              <w:t xml:space="preserve">file with </w:t>
            </w:r>
            <w:r>
              <w:t xml:space="preserve">DSHS </w:t>
            </w:r>
            <w:r w:rsidRPr="00941EE0">
              <w:t xml:space="preserve">a surety bond in the amount of $5,000, conditioned on the applicant's or license holder's compliance with laws relating to </w:t>
            </w:r>
            <w:r w:rsidRPr="00941EE0">
              <w:t>consumable hemp products and narcotics.</w:t>
            </w:r>
            <w:r>
              <w:t xml:space="preserve"> The bill establishes that this </w:t>
            </w:r>
            <w:r w:rsidRPr="00941EE0">
              <w:t>bond requirement is in addition to any other applicable bond requirement imposed by t</w:t>
            </w:r>
            <w:r>
              <w:t>he Alcoholic Beverage Code</w:t>
            </w:r>
            <w:r w:rsidRPr="00941EE0">
              <w:t>.</w:t>
            </w:r>
            <w:r>
              <w:t xml:space="preserve"> The bill requires an </w:t>
            </w:r>
            <w:r w:rsidRPr="003E0E38">
              <w:t xml:space="preserve">applicant for or a holder of a hemp testing laboratory license </w:t>
            </w:r>
            <w:r>
              <w:t xml:space="preserve">to </w:t>
            </w:r>
            <w:r w:rsidRPr="003E0E38">
              <w:t xml:space="preserve">file with </w:t>
            </w:r>
            <w:r>
              <w:t xml:space="preserve">DSHS </w:t>
            </w:r>
            <w:r w:rsidRPr="003E0E38">
              <w:t>a surety bond in the amount of $25,000, conditioned on the applicant's or license holder's compliance with laws and regulations relating to hemp and the testing of hemp, consumable hemp products, and hemp beverages.</w:t>
            </w:r>
            <w:r>
              <w:t xml:space="preserve"> </w:t>
            </w:r>
          </w:p>
          <w:p w14:paraId="3B9B1806" w14:textId="77777777" w:rsidR="00146F25" w:rsidRDefault="00146F25" w:rsidP="00663374">
            <w:pPr>
              <w:pStyle w:val="Header"/>
              <w:jc w:val="both"/>
            </w:pPr>
          </w:p>
          <w:p w14:paraId="76A173FA" w14:textId="30C8034B" w:rsidR="00B503AD" w:rsidRDefault="00D14F26" w:rsidP="00663374">
            <w:pPr>
              <w:pStyle w:val="Header"/>
              <w:jc w:val="both"/>
            </w:pPr>
            <w:r>
              <w:t xml:space="preserve">C.S.S.B. 3 requires a surety bond required under these provisions to </w:t>
            </w:r>
            <w:r w:rsidRPr="003E0E38">
              <w:t>contain the following statements on the face of the bond:</w:t>
            </w:r>
          </w:p>
          <w:p w14:paraId="2AEB2945" w14:textId="77777777" w:rsidR="00B503AD" w:rsidRDefault="00D14F26" w:rsidP="00663374">
            <w:pPr>
              <w:pStyle w:val="Header"/>
              <w:numPr>
                <w:ilvl w:val="0"/>
                <w:numId w:val="48"/>
              </w:numPr>
              <w:jc w:val="both"/>
            </w:pPr>
            <w:r>
              <w:t>that the license holder will not violate a law of the state relating to consumable hemp products, narcotics, or alcoholic beverages or a rule adopted by DSHS; and</w:t>
            </w:r>
          </w:p>
          <w:p w14:paraId="1A9B1010" w14:textId="77777777" w:rsidR="00B503AD" w:rsidRDefault="00D14F26" w:rsidP="00663374">
            <w:pPr>
              <w:pStyle w:val="Header"/>
              <w:numPr>
                <w:ilvl w:val="0"/>
                <w:numId w:val="48"/>
              </w:numPr>
              <w:jc w:val="both"/>
            </w:pPr>
            <w:r>
              <w:t xml:space="preserve">that the license holder agrees that the amount of the bond is required to be paid to the state if the license is revoked or on final adjudication that the license holder violated a provision of the Alcoholic Beverage Code, regardless of whether the actions of an employee of the license holder are attributable to the license holder under the bill's provisions relating to actions of an employee of a hemp retailer. </w:t>
            </w:r>
          </w:p>
          <w:p w14:paraId="49C4010A" w14:textId="77777777" w:rsidR="00B503AD" w:rsidRDefault="00B503AD" w:rsidP="00663374">
            <w:pPr>
              <w:pStyle w:val="Header"/>
              <w:jc w:val="both"/>
            </w:pPr>
          </w:p>
          <w:p w14:paraId="7F68C48E" w14:textId="77777777" w:rsidR="00B503AD" w:rsidRDefault="00D14F26" w:rsidP="00663374">
            <w:pPr>
              <w:pStyle w:val="Header"/>
              <w:jc w:val="both"/>
            </w:pPr>
            <w:r>
              <w:t xml:space="preserve">C.S.S.B. 3 requires DSHS to adopt rules relating to the form of a surety bond, the qualifications for a surety, the method for filing and obtaining approval of the bond by DSHS, and the release or discharge of the bond. The bill authorizes a </w:t>
            </w:r>
            <w:r w:rsidRPr="003E0E38">
              <w:t xml:space="preserve">license holder required to file a surety bond </w:t>
            </w:r>
            <w:r>
              <w:t xml:space="preserve">to </w:t>
            </w:r>
            <w:r w:rsidRPr="003E0E38">
              <w:t>furnish instead of all or part of the required bond amount</w:t>
            </w:r>
            <w:r>
              <w:t xml:space="preserve"> one of the following:</w:t>
            </w:r>
          </w:p>
          <w:p w14:paraId="71497950" w14:textId="77777777" w:rsidR="00B503AD" w:rsidRDefault="00D14F26" w:rsidP="00663374">
            <w:pPr>
              <w:pStyle w:val="Header"/>
              <w:numPr>
                <w:ilvl w:val="0"/>
                <w:numId w:val="49"/>
              </w:numPr>
              <w:jc w:val="both"/>
            </w:pPr>
            <w:r>
              <w:t>one or more certificates of deposit assigned to the state issued by a federally insured bank or savings institution authorized to do business in Texas; or</w:t>
            </w:r>
          </w:p>
          <w:p w14:paraId="2ABFEA79" w14:textId="77777777" w:rsidR="00B503AD" w:rsidRDefault="00D14F26" w:rsidP="00663374">
            <w:pPr>
              <w:pStyle w:val="Header"/>
              <w:numPr>
                <w:ilvl w:val="0"/>
                <w:numId w:val="49"/>
              </w:numPr>
              <w:jc w:val="both"/>
            </w:pPr>
            <w:r>
              <w:t>one or more letters of credit issued by a federally insured bank or savings institution authorized to do business in Texas.</w:t>
            </w:r>
          </w:p>
          <w:p w14:paraId="1F92F9E7" w14:textId="77777777" w:rsidR="00B503AD" w:rsidRDefault="00B503AD" w:rsidP="00663374">
            <w:pPr>
              <w:pStyle w:val="Header"/>
              <w:jc w:val="both"/>
            </w:pPr>
          </w:p>
          <w:p w14:paraId="6489D381" w14:textId="3731998F" w:rsidR="00B503AD" w:rsidRDefault="00D14F26" w:rsidP="00663374">
            <w:pPr>
              <w:pStyle w:val="Header"/>
              <w:jc w:val="both"/>
            </w:pPr>
            <w:r>
              <w:t xml:space="preserve">C.S.S.B. 3 exempts a </w:t>
            </w:r>
            <w:r w:rsidRPr="00903A26">
              <w:t xml:space="preserve">license holder who has held a license for three years or more before the date the license holder applied for renewal of the license </w:t>
            </w:r>
            <w:r>
              <w:t xml:space="preserve">from the requirement </w:t>
            </w:r>
            <w:r w:rsidRPr="00903A26">
              <w:t>to furnish a surety bond if the license holder</w:t>
            </w:r>
            <w:r w:rsidR="00146F25">
              <w:t>, as follows</w:t>
            </w:r>
            <w:r>
              <w:t>:</w:t>
            </w:r>
          </w:p>
          <w:p w14:paraId="1683EBBC" w14:textId="77777777" w:rsidR="00B503AD" w:rsidRDefault="00D14F26" w:rsidP="00663374">
            <w:pPr>
              <w:pStyle w:val="Header"/>
              <w:numPr>
                <w:ilvl w:val="0"/>
                <w:numId w:val="50"/>
              </w:numPr>
              <w:jc w:val="both"/>
            </w:pPr>
            <w:r>
              <w:t>has not had a license or permit issued under the Alcoholic Beverage Code revoked in the five years immediately preceding the date the license holder applied for renewal of the license;</w:t>
            </w:r>
          </w:p>
          <w:p w14:paraId="5DF7460A" w14:textId="77777777" w:rsidR="00B503AD" w:rsidRDefault="00D14F26" w:rsidP="00663374">
            <w:pPr>
              <w:pStyle w:val="Header"/>
              <w:numPr>
                <w:ilvl w:val="0"/>
                <w:numId w:val="50"/>
              </w:numPr>
              <w:jc w:val="both"/>
            </w:pPr>
            <w:r>
              <w:t>is not the subject of a pending permit or license revocation proceeding; and</w:t>
            </w:r>
          </w:p>
          <w:p w14:paraId="7246D70E" w14:textId="77777777" w:rsidR="00B503AD" w:rsidRDefault="00D14F26" w:rsidP="00663374">
            <w:pPr>
              <w:pStyle w:val="Header"/>
              <w:numPr>
                <w:ilvl w:val="0"/>
                <w:numId w:val="50"/>
              </w:numPr>
              <w:jc w:val="both"/>
            </w:pPr>
            <w:r>
              <w:t>has continuously operated on the licensed premises for three years or more immediately preceding the date the license holder applied for renewal of the license.</w:t>
            </w:r>
          </w:p>
          <w:p w14:paraId="22B523BB" w14:textId="77777777" w:rsidR="00B503AD" w:rsidRDefault="00D14F26" w:rsidP="00663374">
            <w:pPr>
              <w:pStyle w:val="Header"/>
              <w:jc w:val="both"/>
            </w:pPr>
            <w:r>
              <w:t xml:space="preserve">The bill exempts a </w:t>
            </w:r>
            <w:r w:rsidRPr="00903A26">
              <w:t>license holder</w:t>
            </w:r>
            <w:r>
              <w:t xml:space="preserve">, if the license holder is </w:t>
            </w:r>
            <w:r w:rsidRPr="00903A26">
              <w:t>exempt from furnishing a conduct surety bond under</w:t>
            </w:r>
            <w:r>
              <w:t xml:space="preserve"> these provisions, from </w:t>
            </w:r>
            <w:r w:rsidRPr="00903A26">
              <w:t>furnishing the bond at another location where the license holder applies for or holds a license.</w:t>
            </w:r>
          </w:p>
          <w:p w14:paraId="1A28894A" w14:textId="77777777" w:rsidR="00B503AD" w:rsidRDefault="00B503AD" w:rsidP="00663374">
            <w:pPr>
              <w:pStyle w:val="Header"/>
              <w:jc w:val="both"/>
            </w:pPr>
          </w:p>
          <w:p w14:paraId="202792E2" w14:textId="04DCC830" w:rsidR="00B503AD" w:rsidRDefault="00D14F26" w:rsidP="00663374">
            <w:pPr>
              <w:pStyle w:val="Header"/>
              <w:jc w:val="both"/>
              <w:rPr>
                <w:i/>
                <w:iCs/>
              </w:rPr>
            </w:pPr>
            <w:r>
              <w:rPr>
                <w:i/>
                <w:iCs/>
              </w:rPr>
              <w:t>Licensing Fees</w:t>
            </w:r>
          </w:p>
          <w:p w14:paraId="63DC05E2" w14:textId="77777777" w:rsidR="007F5DB5" w:rsidRDefault="007F5DB5" w:rsidP="00663374">
            <w:pPr>
              <w:pStyle w:val="Header"/>
              <w:jc w:val="both"/>
            </w:pPr>
          </w:p>
          <w:p w14:paraId="293AA804" w14:textId="1B20E7A4" w:rsidR="00B503AD" w:rsidRDefault="00D14F26" w:rsidP="00663374">
            <w:pPr>
              <w:pStyle w:val="Header"/>
              <w:jc w:val="both"/>
            </w:pPr>
            <w:r>
              <w:t>C.S.S.B. 3 establishes that a separate licens</w:t>
            </w:r>
            <w:r w:rsidR="00C307CD">
              <w:t>e</w:t>
            </w:r>
            <w:r>
              <w:t xml:space="preserve"> fee is required </w:t>
            </w:r>
            <w:r w:rsidRPr="00903A26">
              <w:t>for each place of business that manufactures, processes, imports, transports, distributes, delivers, or sells consumable hemp products</w:t>
            </w:r>
            <w:r>
              <w:t xml:space="preserve"> and establishes that the fee for the issuance of an original or renewal license issued under the bill's provisions relating to consumable hemp products is as follows:</w:t>
            </w:r>
          </w:p>
          <w:p w14:paraId="4A4C78F8" w14:textId="77777777" w:rsidR="00B503AD" w:rsidRDefault="00D14F26" w:rsidP="00663374">
            <w:pPr>
              <w:pStyle w:val="Header"/>
              <w:numPr>
                <w:ilvl w:val="0"/>
                <w:numId w:val="51"/>
              </w:numPr>
              <w:jc w:val="both"/>
            </w:pPr>
            <w:r>
              <w:t>$3,000 for a hemp manufacturer's license;</w:t>
            </w:r>
          </w:p>
          <w:p w14:paraId="72C9A1ED" w14:textId="77777777" w:rsidR="00B503AD" w:rsidRDefault="00D14F26" w:rsidP="00663374">
            <w:pPr>
              <w:pStyle w:val="Header"/>
              <w:numPr>
                <w:ilvl w:val="0"/>
                <w:numId w:val="51"/>
              </w:numPr>
              <w:jc w:val="both"/>
            </w:pPr>
            <w:r>
              <w:t>$5,000 for an out-of-state hemp manufacturer's license;</w:t>
            </w:r>
          </w:p>
          <w:p w14:paraId="3C55E727" w14:textId="77777777" w:rsidR="00B503AD" w:rsidRDefault="00D14F26" w:rsidP="00663374">
            <w:pPr>
              <w:pStyle w:val="Header"/>
              <w:numPr>
                <w:ilvl w:val="0"/>
                <w:numId w:val="51"/>
              </w:numPr>
              <w:jc w:val="both"/>
            </w:pPr>
            <w:r>
              <w:t>$1,500 for a hemp distributor's license;</w:t>
            </w:r>
          </w:p>
          <w:p w14:paraId="469185EE" w14:textId="77777777" w:rsidR="00B503AD" w:rsidRDefault="00D14F26" w:rsidP="00663374">
            <w:pPr>
              <w:pStyle w:val="Header"/>
              <w:numPr>
                <w:ilvl w:val="0"/>
                <w:numId w:val="51"/>
              </w:numPr>
              <w:jc w:val="both"/>
            </w:pPr>
            <w:r>
              <w:t>$2,000 for an off-premise hemp retailer's license;</w:t>
            </w:r>
          </w:p>
          <w:p w14:paraId="57CBCF3B" w14:textId="77777777" w:rsidR="00B503AD" w:rsidRDefault="00D14F26" w:rsidP="00663374">
            <w:pPr>
              <w:pStyle w:val="Header"/>
              <w:numPr>
                <w:ilvl w:val="0"/>
                <w:numId w:val="51"/>
              </w:numPr>
              <w:jc w:val="both"/>
            </w:pPr>
            <w:r>
              <w:t>$4,000 for an on-premise hemp retailer's license;</w:t>
            </w:r>
          </w:p>
          <w:p w14:paraId="40D9E71F" w14:textId="77777777" w:rsidR="00B503AD" w:rsidRDefault="00D14F26" w:rsidP="00663374">
            <w:pPr>
              <w:pStyle w:val="Header"/>
              <w:numPr>
                <w:ilvl w:val="0"/>
                <w:numId w:val="51"/>
              </w:numPr>
              <w:jc w:val="both"/>
            </w:pPr>
            <w:r>
              <w:t>$1,100 for a hemp carrier's license; and</w:t>
            </w:r>
          </w:p>
          <w:p w14:paraId="02845E31" w14:textId="77777777" w:rsidR="00B503AD" w:rsidRDefault="00D14F26" w:rsidP="00663374">
            <w:pPr>
              <w:pStyle w:val="Header"/>
              <w:numPr>
                <w:ilvl w:val="0"/>
                <w:numId w:val="51"/>
              </w:numPr>
              <w:jc w:val="both"/>
            </w:pPr>
            <w:r>
              <w:t>$10,000 for a hemp consumer delivery license.</w:t>
            </w:r>
          </w:p>
          <w:p w14:paraId="2B1E2DAE" w14:textId="33210141" w:rsidR="00B503AD" w:rsidRDefault="00D14F26" w:rsidP="00663374">
            <w:pPr>
              <w:pStyle w:val="Header"/>
              <w:jc w:val="both"/>
            </w:pPr>
            <w:r>
              <w:t xml:space="preserve">The bill requires all license fees to </w:t>
            </w:r>
            <w:r w:rsidRPr="00D35830">
              <w:t>be deposited as provided in a fund dedicated for the administration of hemp laws</w:t>
            </w:r>
            <w:r>
              <w:t xml:space="preserve"> and requires each </w:t>
            </w:r>
            <w:r w:rsidRPr="00573F8F">
              <w:t xml:space="preserve">license application </w:t>
            </w:r>
            <w:r>
              <w:t xml:space="preserve">to </w:t>
            </w:r>
            <w:r w:rsidRPr="00573F8F">
              <w:t xml:space="preserve">be accompanied by a cashier's check, a teller's check, a check drawn on the account of a corporation applying for a license or on the account of a corporation that is an agent for the person applying for a license, a money order, or payment by credit card, charge card, or other electronic form of payment approved by </w:t>
            </w:r>
            <w:r>
              <w:t>DSHS</w:t>
            </w:r>
            <w:r w:rsidRPr="00573F8F">
              <w:t xml:space="preserve"> rule for the amount of the fee, payable to the order of the comptroller of public accounts.</w:t>
            </w:r>
            <w:r>
              <w:t xml:space="preserve"> The bill prohibits a license holder from obtaining </w:t>
            </w:r>
            <w:r w:rsidRPr="002E4F32">
              <w:t>a refund on the surrender or nonuse of a licen</w:t>
            </w:r>
            <w:r w:rsidRPr="002E4F32">
              <w:t>se except as provided by</w:t>
            </w:r>
            <w:r>
              <w:t xml:space="preserve"> the bill's provisions relating to consumable hemp products and prohibits the executive commissioner</w:t>
            </w:r>
            <w:r w:rsidR="009B63EB">
              <w:t xml:space="preserve"> </w:t>
            </w:r>
            <w:r>
              <w:t xml:space="preserve">from refunding </w:t>
            </w:r>
            <w:r w:rsidRPr="002E4F32">
              <w:t>a license fee except when an application for a license is denied by</w:t>
            </w:r>
            <w:r>
              <w:t xml:space="preserve"> DSHS. The bill authorizes DSHS to </w:t>
            </w:r>
            <w:r w:rsidRPr="002E4F32">
              <w:t>appropriate as much of the proceeds from license fees as necessary for the payment of a refund under</w:t>
            </w:r>
            <w:r>
              <w:t xml:space="preserve"> these provisions.</w:t>
            </w:r>
          </w:p>
          <w:p w14:paraId="3FCB48AD" w14:textId="77777777" w:rsidR="00B503AD" w:rsidRDefault="00B503AD" w:rsidP="00663374">
            <w:pPr>
              <w:pStyle w:val="Header"/>
              <w:jc w:val="both"/>
            </w:pPr>
          </w:p>
          <w:p w14:paraId="74AFE4DE" w14:textId="24F8869F" w:rsidR="00B503AD" w:rsidRDefault="00D14F26" w:rsidP="00663374">
            <w:pPr>
              <w:pStyle w:val="Header"/>
              <w:jc w:val="both"/>
              <w:rPr>
                <w:i/>
                <w:iCs/>
              </w:rPr>
            </w:pPr>
            <w:r>
              <w:rPr>
                <w:i/>
                <w:iCs/>
              </w:rPr>
              <w:t>Mandatory Grounds for Denial</w:t>
            </w:r>
          </w:p>
          <w:p w14:paraId="71E5DE31" w14:textId="77777777" w:rsidR="00673397" w:rsidRDefault="00673397" w:rsidP="00663374">
            <w:pPr>
              <w:pStyle w:val="Header"/>
              <w:jc w:val="both"/>
              <w:rPr>
                <w:i/>
                <w:iCs/>
              </w:rPr>
            </w:pPr>
          </w:p>
          <w:p w14:paraId="1AEC188E" w14:textId="77777777" w:rsidR="00B503AD" w:rsidRPr="002E4F32" w:rsidRDefault="00D14F26" w:rsidP="00663374">
            <w:pPr>
              <w:pStyle w:val="Header"/>
              <w:jc w:val="both"/>
            </w:pPr>
            <w:r>
              <w:t xml:space="preserve">C.S.S.B. 3 requires DSHS to </w:t>
            </w:r>
            <w:r w:rsidRPr="002E4F32">
              <w:t>deny an application for a license under th</w:t>
            </w:r>
            <w:r>
              <w:t xml:space="preserve">e bill's provisions relating to consumable hemp products </w:t>
            </w:r>
            <w:r w:rsidRPr="002E4F32">
              <w:t xml:space="preserve">if </w:t>
            </w:r>
            <w:r>
              <w:t xml:space="preserve">DSHS </w:t>
            </w:r>
            <w:r w:rsidRPr="002E4F32">
              <w:t>has reasonable grounds to believe and finds that</w:t>
            </w:r>
            <w:r>
              <w:t xml:space="preserve"> one of the following apply</w:t>
            </w:r>
            <w:r w:rsidRPr="002E4F32">
              <w:t>:</w:t>
            </w:r>
          </w:p>
          <w:p w14:paraId="6E76B575" w14:textId="77777777" w:rsidR="00B503AD" w:rsidRDefault="00D14F26" w:rsidP="00663374">
            <w:pPr>
              <w:pStyle w:val="Header"/>
              <w:numPr>
                <w:ilvl w:val="0"/>
                <w:numId w:val="52"/>
              </w:numPr>
              <w:jc w:val="both"/>
            </w:pPr>
            <w:r>
              <w:t>the applicant is a minor;</w:t>
            </w:r>
          </w:p>
          <w:p w14:paraId="5B1C3A58" w14:textId="77777777" w:rsidR="00B503AD" w:rsidRDefault="00D14F26" w:rsidP="00663374">
            <w:pPr>
              <w:pStyle w:val="Header"/>
              <w:numPr>
                <w:ilvl w:val="0"/>
                <w:numId w:val="52"/>
              </w:numPr>
              <w:jc w:val="both"/>
            </w:pPr>
            <w:r>
              <w:t>the applicant is indebted to the state for any taxes, fees, or penalties imposed by the Alcoholic Beverage Code or a rule adopted by DSHS;</w:t>
            </w:r>
          </w:p>
          <w:p w14:paraId="64F73116" w14:textId="77777777" w:rsidR="00B503AD" w:rsidRDefault="00D14F26" w:rsidP="00663374">
            <w:pPr>
              <w:pStyle w:val="Header"/>
              <w:numPr>
                <w:ilvl w:val="0"/>
                <w:numId w:val="52"/>
              </w:numPr>
              <w:jc w:val="both"/>
            </w:pPr>
            <w:r>
              <w:t>the place or manner in which the applicant may conduct the applicant's business warrants a denial of the application for a license based on the general welfare, health, peace, morals, safety, and sense of decency of the people;</w:t>
            </w:r>
          </w:p>
          <w:p w14:paraId="7A230124" w14:textId="77777777" w:rsidR="00B503AD" w:rsidRDefault="00D14F26" w:rsidP="00663374">
            <w:pPr>
              <w:pStyle w:val="Header"/>
              <w:numPr>
                <w:ilvl w:val="0"/>
                <w:numId w:val="52"/>
              </w:numPr>
              <w:jc w:val="both"/>
            </w:pPr>
            <w:r>
              <w:t>the applicant has developed an incapacity that prevents or could prevent the applicant from conducting the applicant's business with reasonable skill, competence, and safety to the public;</w:t>
            </w:r>
          </w:p>
          <w:p w14:paraId="2BEFAE5A" w14:textId="77777777" w:rsidR="00B503AD" w:rsidRDefault="00D14F26" w:rsidP="00663374">
            <w:pPr>
              <w:pStyle w:val="Header"/>
              <w:numPr>
                <w:ilvl w:val="0"/>
                <w:numId w:val="52"/>
              </w:numPr>
              <w:jc w:val="both"/>
            </w:pPr>
            <w:r>
              <w:t>the applicant is not a U.S. citizen or legal resident of the United States;</w:t>
            </w:r>
          </w:p>
          <w:p w14:paraId="2500784E" w14:textId="77777777" w:rsidR="00B503AD" w:rsidRDefault="00D14F26" w:rsidP="00663374">
            <w:pPr>
              <w:pStyle w:val="Header"/>
              <w:numPr>
                <w:ilvl w:val="0"/>
                <w:numId w:val="52"/>
              </w:numPr>
              <w:jc w:val="both"/>
            </w:pPr>
            <w:r>
              <w:t>the applicant was finally convicted of a felony during the five years immediately preceding the filing of the applicant's application;</w:t>
            </w:r>
          </w:p>
          <w:p w14:paraId="1E14185D" w14:textId="77777777" w:rsidR="00B503AD" w:rsidRDefault="00D14F26" w:rsidP="00663374">
            <w:pPr>
              <w:pStyle w:val="Header"/>
              <w:numPr>
                <w:ilvl w:val="0"/>
                <w:numId w:val="52"/>
              </w:numPr>
              <w:jc w:val="both"/>
            </w:pPr>
            <w:r>
              <w:t>the applicant is not of good moral character or the applicant's reputation for being a peaceable, law-abiding citizen in the community where the applicant resides is bad;</w:t>
            </w:r>
          </w:p>
          <w:p w14:paraId="03F75AF7" w14:textId="77777777" w:rsidR="00B503AD" w:rsidRDefault="00D14F26" w:rsidP="00663374">
            <w:pPr>
              <w:pStyle w:val="Header"/>
              <w:numPr>
                <w:ilvl w:val="0"/>
                <w:numId w:val="52"/>
              </w:numPr>
              <w:jc w:val="both"/>
            </w:pPr>
            <w:r>
              <w:t>as to a corporation, it is not incorporated under the laws of the state, or at least 51 percent of the corporate stock is not owned at all times by persons who individually are qualified to obtain a license;</w:t>
            </w:r>
          </w:p>
          <w:p w14:paraId="43696B87" w14:textId="77777777" w:rsidR="00B503AD" w:rsidRDefault="00D14F26" w:rsidP="00663374">
            <w:pPr>
              <w:pStyle w:val="Header"/>
              <w:numPr>
                <w:ilvl w:val="0"/>
                <w:numId w:val="52"/>
              </w:numPr>
              <w:jc w:val="both"/>
            </w:pPr>
            <w:r>
              <w:t xml:space="preserve">the applicant was finally convicted of a felony under </w:t>
            </w:r>
            <w:r w:rsidRPr="00CF473D">
              <w:t xml:space="preserve">the Texas Controlled Substances Act </w:t>
            </w:r>
            <w:r>
              <w:t>during the ten years immediately preceding the filing of the applicant's application; or</w:t>
            </w:r>
          </w:p>
          <w:p w14:paraId="3E4F03EB" w14:textId="77777777" w:rsidR="00B503AD" w:rsidRDefault="00D14F26" w:rsidP="00663374">
            <w:pPr>
              <w:pStyle w:val="Header"/>
              <w:numPr>
                <w:ilvl w:val="0"/>
                <w:numId w:val="52"/>
              </w:numPr>
              <w:jc w:val="both"/>
            </w:pPr>
            <w:r>
              <w:t>granting the license would result in subterfuge ownership of the license or the licensed premises in violation of applicable bill provisions.</w:t>
            </w:r>
          </w:p>
          <w:p w14:paraId="78561B18" w14:textId="77777777" w:rsidR="00B503AD" w:rsidRDefault="00B503AD" w:rsidP="00663374">
            <w:pPr>
              <w:pStyle w:val="Header"/>
              <w:jc w:val="both"/>
            </w:pPr>
          </w:p>
          <w:p w14:paraId="1A5A67EC" w14:textId="77777777" w:rsidR="00B503AD" w:rsidRDefault="00D14F26" w:rsidP="00663374">
            <w:pPr>
              <w:pStyle w:val="Header"/>
              <w:jc w:val="both"/>
            </w:pPr>
            <w:r>
              <w:t>C.S.S.B. 3 requires DSHS to do the following:</w:t>
            </w:r>
          </w:p>
          <w:p w14:paraId="19519A7C" w14:textId="4CF74FF7" w:rsidR="00B503AD" w:rsidRDefault="00D14F26" w:rsidP="00663374">
            <w:pPr>
              <w:pStyle w:val="Header"/>
              <w:numPr>
                <w:ilvl w:val="0"/>
                <w:numId w:val="53"/>
              </w:numPr>
              <w:jc w:val="both"/>
            </w:pPr>
            <w:r w:rsidRPr="00CF473D">
              <w:t>deny an application for an original hemp manufacturer's license or hemp retailer's license unless the applicant for the license files with the application a certificate issued by the comptroller stating that the applicant holds, or has applied for and satisfies all legal requirements for the issuance of, a sales tax permit for the place of business for which the license is sought</w:t>
            </w:r>
            <w:r>
              <w:t>;</w:t>
            </w:r>
          </w:p>
          <w:p w14:paraId="6AA0410A" w14:textId="77777777" w:rsidR="00B503AD" w:rsidRDefault="00D14F26" w:rsidP="00663374">
            <w:pPr>
              <w:pStyle w:val="Header"/>
              <w:numPr>
                <w:ilvl w:val="0"/>
                <w:numId w:val="53"/>
              </w:numPr>
              <w:jc w:val="both"/>
            </w:pPr>
            <w:r w:rsidRPr="00CF473D">
              <w:t>deny for a period of one year an application for a hemp retailer's license for a premises where a license or permit issued under th</w:t>
            </w:r>
            <w:r>
              <w:t xml:space="preserve">e Alcoholic Beverage Code </w:t>
            </w:r>
            <w:r w:rsidRPr="00CF473D">
              <w:t>has been canceled during the immediately preceding 12 months as a result of</w:t>
            </w:r>
            <w:r>
              <w:t xml:space="preserve"> one of the following:</w:t>
            </w:r>
          </w:p>
          <w:p w14:paraId="20EC0D1A" w14:textId="77777777" w:rsidR="00B503AD" w:rsidRDefault="00D14F26" w:rsidP="00663374">
            <w:pPr>
              <w:pStyle w:val="Header"/>
              <w:numPr>
                <w:ilvl w:val="1"/>
                <w:numId w:val="53"/>
              </w:numPr>
              <w:jc w:val="both"/>
            </w:pPr>
            <w:r>
              <w:t>a shooting, stabbing, or other violent act; or</w:t>
            </w:r>
          </w:p>
          <w:p w14:paraId="1ABF6A93" w14:textId="77777777" w:rsidR="00B503AD" w:rsidRDefault="00D14F26" w:rsidP="00663374">
            <w:pPr>
              <w:pStyle w:val="Header"/>
              <w:numPr>
                <w:ilvl w:val="1"/>
                <w:numId w:val="53"/>
              </w:numPr>
              <w:jc w:val="both"/>
            </w:pPr>
            <w:r>
              <w:t>an offense involving drugs, prostitution, or trafficking of persons;</w:t>
            </w:r>
          </w:p>
          <w:p w14:paraId="3C6851DC" w14:textId="664F7837" w:rsidR="00B503AD" w:rsidRDefault="00D14F26" w:rsidP="00663374">
            <w:pPr>
              <w:pStyle w:val="Header"/>
              <w:numPr>
                <w:ilvl w:val="0"/>
                <w:numId w:val="53"/>
              </w:numPr>
              <w:jc w:val="both"/>
            </w:pPr>
            <w:r w:rsidRPr="00CF473D">
              <w:t xml:space="preserve">deny an application for a license of a person convicted of an offense </w:t>
            </w:r>
            <w:r>
              <w:t xml:space="preserve">of unlawful display or use of </w:t>
            </w:r>
            <w:r w:rsidR="00C307CD">
              <w:t xml:space="preserve">a </w:t>
            </w:r>
            <w:r>
              <w:t xml:space="preserve">permit or license </w:t>
            </w:r>
            <w:r w:rsidRPr="00CF473D">
              <w:t xml:space="preserve">for a period of five years from the date of the </w:t>
            </w:r>
            <w:r w:rsidRPr="00CF473D">
              <w:t>conviction</w:t>
            </w:r>
            <w:r>
              <w:t>;</w:t>
            </w:r>
            <w:r w:rsidR="008004E8">
              <w:t xml:space="preserve"> and </w:t>
            </w:r>
          </w:p>
          <w:p w14:paraId="09193134" w14:textId="77777777" w:rsidR="00B503AD" w:rsidRDefault="00D14F26" w:rsidP="00663374">
            <w:pPr>
              <w:pStyle w:val="Header"/>
              <w:numPr>
                <w:ilvl w:val="0"/>
                <w:numId w:val="53"/>
              </w:numPr>
              <w:jc w:val="both"/>
            </w:pPr>
            <w:r w:rsidRPr="00CF473D">
              <w:t xml:space="preserve">deny an application for an original or renewal license if </w:t>
            </w:r>
            <w:r>
              <w:t xml:space="preserve">DSHS </w:t>
            </w:r>
            <w:r w:rsidRPr="00CF473D">
              <w:t>has reasonable grounds to believe and finds that, during the three years immediately preceding the date the license application was filed, a license or permit previously held under th</w:t>
            </w:r>
            <w:r>
              <w:t xml:space="preserve">e Alcoholic Beverage Code </w:t>
            </w:r>
            <w:r w:rsidRPr="00CF473D">
              <w:t>by the applicant, a person who owns the premises for which the license is sought, or an officer of a person who owns the premises for which the license is sought was canceled or not renewed as a result of a shooting, stabbing, or other violent act.</w:t>
            </w:r>
          </w:p>
          <w:p w14:paraId="48B0ECC5" w14:textId="627F33C8" w:rsidR="00B503AD" w:rsidRDefault="00D14F26" w:rsidP="00663374">
            <w:pPr>
              <w:pStyle w:val="Header"/>
              <w:jc w:val="both"/>
            </w:pPr>
            <w:r>
              <w:t xml:space="preserve">The bill establishes that </w:t>
            </w:r>
            <w:r w:rsidRPr="00113BAD">
              <w:t>"applicant" includes, as of the date of the application, each member of a partnership or association and, with respect to a corporation, each officer and the owner or owners of a majority of the corporate stock.</w:t>
            </w:r>
          </w:p>
          <w:p w14:paraId="467818B5" w14:textId="77777777" w:rsidR="00B503AD" w:rsidRDefault="00B503AD" w:rsidP="00663374">
            <w:pPr>
              <w:pStyle w:val="Header"/>
              <w:jc w:val="both"/>
            </w:pPr>
          </w:p>
          <w:p w14:paraId="324BF53C" w14:textId="44F27B37" w:rsidR="00673397" w:rsidRDefault="00D14F26" w:rsidP="00663374">
            <w:pPr>
              <w:pStyle w:val="Header"/>
              <w:jc w:val="both"/>
              <w:rPr>
                <w:i/>
                <w:iCs/>
              </w:rPr>
            </w:pPr>
            <w:r>
              <w:rPr>
                <w:i/>
                <w:iCs/>
              </w:rPr>
              <w:t>Mandatory Grounds for Denial: Hemp Manufacturers</w:t>
            </w:r>
          </w:p>
          <w:p w14:paraId="0858BB1D" w14:textId="1439DEBA" w:rsidR="00B503AD" w:rsidRDefault="00B503AD" w:rsidP="00663374">
            <w:pPr>
              <w:pStyle w:val="Header"/>
              <w:jc w:val="both"/>
              <w:rPr>
                <w:i/>
                <w:iCs/>
              </w:rPr>
            </w:pPr>
          </w:p>
          <w:p w14:paraId="4F0EF577" w14:textId="77777777" w:rsidR="00B503AD" w:rsidRDefault="00D14F26" w:rsidP="00663374">
            <w:pPr>
              <w:pStyle w:val="Header"/>
              <w:jc w:val="both"/>
            </w:pPr>
            <w:r>
              <w:t xml:space="preserve">C.S.S.B. 3 requires DSHS to </w:t>
            </w:r>
            <w:r w:rsidRPr="005903F2">
              <w:t xml:space="preserve">deny an application for a hemp manufacturer's license or an out-of-state hemp manufacturer's license if </w:t>
            </w:r>
            <w:r>
              <w:t xml:space="preserve">DSHS </w:t>
            </w:r>
            <w:r w:rsidRPr="005903F2">
              <w:t xml:space="preserve">has reasonable grounds to believe, and finds that the applicant has failed to state under oath, that it will engage in the business of manufacturing consumable hemp products within one year after the issuance of its original license in sufficient quantities as to make its operation that of a bona fide manufacturer. The </w:t>
            </w:r>
            <w:r>
              <w:t xml:space="preserve">bill makes the </w:t>
            </w:r>
            <w:r w:rsidRPr="005903F2">
              <w:t xml:space="preserve">license holder ineligible to renew, and </w:t>
            </w:r>
            <w:r>
              <w:t>authorizes DSHS to</w:t>
            </w:r>
            <w:r w:rsidRPr="005903F2">
              <w:t xml:space="preserve"> cancel, </w:t>
            </w:r>
            <w:r w:rsidRPr="005903F2">
              <w:t>its license if it ceases to be a bona fide manufacturer.</w:t>
            </w:r>
          </w:p>
          <w:p w14:paraId="0BEBBD56" w14:textId="77777777" w:rsidR="00B503AD" w:rsidRPr="005903F2" w:rsidRDefault="00B503AD" w:rsidP="00663374">
            <w:pPr>
              <w:pStyle w:val="Header"/>
              <w:jc w:val="both"/>
            </w:pPr>
          </w:p>
          <w:p w14:paraId="6DCB3D51" w14:textId="256DB49D" w:rsidR="00B503AD" w:rsidRDefault="00D14F26" w:rsidP="00663374">
            <w:pPr>
              <w:pStyle w:val="Header"/>
              <w:jc w:val="both"/>
              <w:rPr>
                <w:i/>
                <w:iCs/>
              </w:rPr>
            </w:pPr>
            <w:r>
              <w:rPr>
                <w:i/>
                <w:iCs/>
              </w:rPr>
              <w:t>Discretionary Grounds for Denial</w:t>
            </w:r>
          </w:p>
          <w:p w14:paraId="16F5F101" w14:textId="77777777" w:rsidR="00673397" w:rsidRDefault="00673397" w:rsidP="00663374">
            <w:pPr>
              <w:pStyle w:val="Header"/>
              <w:jc w:val="both"/>
              <w:rPr>
                <w:i/>
                <w:iCs/>
              </w:rPr>
            </w:pPr>
          </w:p>
          <w:p w14:paraId="28FC4BA8" w14:textId="0B223D52" w:rsidR="00B503AD" w:rsidRDefault="00D14F26" w:rsidP="00663374">
            <w:pPr>
              <w:pStyle w:val="Header"/>
              <w:jc w:val="both"/>
            </w:pPr>
            <w:r>
              <w:t xml:space="preserve">C.S.S.B. 3 authorizes DSHS to </w:t>
            </w:r>
            <w:r w:rsidRPr="00641943">
              <w:t xml:space="preserve">deny an application for a license if </w:t>
            </w:r>
            <w:r>
              <w:t xml:space="preserve">DSHS </w:t>
            </w:r>
            <w:r w:rsidRPr="00641943">
              <w:t>has reasonable grounds to believe and finds that</w:t>
            </w:r>
            <w:r>
              <w:t xml:space="preserve"> one of the following </w:t>
            </w:r>
            <w:r w:rsidR="00811B18">
              <w:t>applies</w:t>
            </w:r>
            <w:r>
              <w:t>:</w:t>
            </w:r>
          </w:p>
          <w:p w14:paraId="71EF2FFD" w14:textId="77777777" w:rsidR="00B503AD" w:rsidRDefault="00D14F26" w:rsidP="00663374">
            <w:pPr>
              <w:pStyle w:val="Header"/>
              <w:numPr>
                <w:ilvl w:val="0"/>
                <w:numId w:val="54"/>
              </w:numPr>
              <w:jc w:val="both"/>
            </w:pPr>
            <w:r>
              <w:t>the applicant has been finally convicted in a court of competent jurisdiction for the violation of a provision of the Alcoholic Beverage Code during the two years immediately preceding the filing of an application;</w:t>
            </w:r>
          </w:p>
          <w:p w14:paraId="0010F373" w14:textId="77777777" w:rsidR="00B503AD" w:rsidRDefault="00D14F26" w:rsidP="00663374">
            <w:pPr>
              <w:pStyle w:val="Header"/>
              <w:numPr>
                <w:ilvl w:val="0"/>
                <w:numId w:val="54"/>
              </w:numPr>
              <w:jc w:val="both"/>
            </w:pPr>
            <w:r>
              <w:t>the applicant has been finally convicted of a felony and the termination of which, by pardon or otherwise, occurred during the five-year period immediately preceding the filing of an application;</w:t>
            </w:r>
          </w:p>
          <w:p w14:paraId="2558440B" w14:textId="77777777" w:rsidR="00B503AD" w:rsidRDefault="00D14F26" w:rsidP="00663374">
            <w:pPr>
              <w:pStyle w:val="Header"/>
              <w:numPr>
                <w:ilvl w:val="0"/>
                <w:numId w:val="54"/>
              </w:numPr>
              <w:jc w:val="both"/>
            </w:pPr>
            <w:r>
              <w:t>the applicant has violated or caused to be violated a provision of the Alcoholic Beverage Code or a rule adopted under that code during the 12-month period immediately preceding the filing of an application;</w:t>
            </w:r>
          </w:p>
          <w:p w14:paraId="4637157E" w14:textId="77777777" w:rsidR="00B503AD" w:rsidRDefault="00D14F26" w:rsidP="00663374">
            <w:pPr>
              <w:pStyle w:val="Header"/>
              <w:numPr>
                <w:ilvl w:val="0"/>
                <w:numId w:val="54"/>
              </w:numPr>
              <w:jc w:val="both"/>
            </w:pPr>
            <w:r>
              <w:t>the applicant failed to answer or falsely or incorrectly answered a question in an original or renewal application;</w:t>
            </w:r>
          </w:p>
          <w:p w14:paraId="4A404C6D" w14:textId="77777777" w:rsidR="00B503AD" w:rsidRDefault="00D14F26" w:rsidP="00663374">
            <w:pPr>
              <w:pStyle w:val="Header"/>
              <w:numPr>
                <w:ilvl w:val="0"/>
                <w:numId w:val="54"/>
              </w:numPr>
              <w:jc w:val="both"/>
            </w:pPr>
            <w:r>
              <w:t>before conducting any activity authorized by a license issued under the Alcoholic Beverage Code, the applicant does not have an adequate building available at the address for which the license is sought;</w:t>
            </w:r>
          </w:p>
          <w:p w14:paraId="1FC0E0A5" w14:textId="77777777" w:rsidR="00B503AD" w:rsidRDefault="00D14F26" w:rsidP="00663374">
            <w:pPr>
              <w:pStyle w:val="Header"/>
              <w:numPr>
                <w:ilvl w:val="0"/>
                <w:numId w:val="54"/>
              </w:numPr>
              <w:jc w:val="both"/>
            </w:pPr>
            <w:r>
              <w:t>the applicant or a person with whom the applicant is residentially domiciled had an interest in a license or permit issued under the Alcoholic Beverage Code that was canceled or revoked within the 12-month period immediately preceding the filing of an application;</w:t>
            </w:r>
          </w:p>
          <w:p w14:paraId="4576D4C3" w14:textId="77777777" w:rsidR="00B503AD" w:rsidRDefault="00D14F26" w:rsidP="00663374">
            <w:pPr>
              <w:pStyle w:val="Header"/>
              <w:numPr>
                <w:ilvl w:val="0"/>
                <w:numId w:val="54"/>
              </w:numPr>
              <w:jc w:val="both"/>
            </w:pPr>
            <w:r>
              <w:t>the applicant will conduct business in a manner contrary to law or in a place or manner conducive to a violation of the law; or</w:t>
            </w:r>
          </w:p>
          <w:p w14:paraId="7ACD06DE" w14:textId="77777777" w:rsidR="00B503AD" w:rsidRDefault="00D14F26" w:rsidP="00663374">
            <w:pPr>
              <w:pStyle w:val="Header"/>
              <w:numPr>
                <w:ilvl w:val="0"/>
                <w:numId w:val="54"/>
              </w:numPr>
              <w:jc w:val="both"/>
            </w:pPr>
            <w:r>
              <w:t xml:space="preserve">the place, building, or premises for which the license is sought was used for selling consumable hemp products, narcotic drugs, as defined by </w:t>
            </w:r>
            <w:r w:rsidRPr="00641943">
              <w:t>the Texas Controlled Substances Act</w:t>
            </w:r>
            <w:r>
              <w:t>, or alcoholic beverages in violation of the law at any time during the six months immediately preceding the filing of the application or was used, operated, or frequented during that time for a purpose or in a manner which was lewd, immoral, offensive to public decency, or in violation of the Alcoholic Beverage Code.</w:t>
            </w:r>
          </w:p>
          <w:p w14:paraId="18628AA4" w14:textId="7CB6B762" w:rsidR="00B503AD" w:rsidRPr="00641943" w:rsidRDefault="00D14F26" w:rsidP="00663374">
            <w:pPr>
              <w:pStyle w:val="Header"/>
              <w:jc w:val="both"/>
            </w:pPr>
            <w:r>
              <w:t xml:space="preserve">The bill establishes that </w:t>
            </w:r>
            <w:r w:rsidRPr="00350F1A">
              <w:t xml:space="preserve">"applicant" includes, as of the date of the application, each member of a partnership or association and, with respect to a corporation, each officer and the owner or owners of a majority of the </w:t>
            </w:r>
            <w:r w:rsidRPr="00350F1A">
              <w:t>corporate stock.</w:t>
            </w:r>
          </w:p>
          <w:p w14:paraId="176D6217" w14:textId="77777777" w:rsidR="00B503AD" w:rsidRDefault="00B503AD" w:rsidP="00663374">
            <w:pPr>
              <w:pStyle w:val="Header"/>
              <w:jc w:val="both"/>
              <w:rPr>
                <w:i/>
                <w:iCs/>
              </w:rPr>
            </w:pPr>
          </w:p>
          <w:p w14:paraId="5A58BBC9" w14:textId="08A62E54" w:rsidR="00B503AD" w:rsidRDefault="00D14F26" w:rsidP="00663374">
            <w:pPr>
              <w:pStyle w:val="Header"/>
              <w:jc w:val="both"/>
              <w:rPr>
                <w:i/>
                <w:iCs/>
              </w:rPr>
            </w:pPr>
            <w:r>
              <w:rPr>
                <w:i/>
                <w:iCs/>
              </w:rPr>
              <w:t>Grounds for Cancellation or Suspension</w:t>
            </w:r>
          </w:p>
          <w:p w14:paraId="43DE0A3B" w14:textId="77777777" w:rsidR="00673397" w:rsidRDefault="00673397" w:rsidP="00663374">
            <w:pPr>
              <w:pStyle w:val="Header"/>
              <w:jc w:val="both"/>
              <w:rPr>
                <w:i/>
                <w:iCs/>
              </w:rPr>
            </w:pPr>
          </w:p>
          <w:p w14:paraId="1928E709" w14:textId="3B972BA9" w:rsidR="00B503AD" w:rsidRDefault="00D14F26" w:rsidP="00663374">
            <w:pPr>
              <w:pStyle w:val="Header"/>
              <w:jc w:val="both"/>
            </w:pPr>
            <w:r>
              <w:t xml:space="preserve">C.S.S.B. 3 authorizes DSHS or the commissioner of </w:t>
            </w:r>
            <w:r w:rsidR="00117F25">
              <w:t xml:space="preserve">state health services </w:t>
            </w:r>
            <w:r>
              <w:t xml:space="preserve">to </w:t>
            </w:r>
            <w:r w:rsidRPr="008A60C7">
              <w:t>suspend for not more than 60 days or cancel a license issued under th</w:t>
            </w:r>
            <w:r>
              <w:t xml:space="preserve">e bill's provisions relating to consumable hemp products </w:t>
            </w:r>
            <w:r w:rsidRPr="008A60C7">
              <w:t>if it is found, after notice and hearing, that the license holder</w:t>
            </w:r>
            <w:r>
              <w:t xml:space="preserve"> meets one of the following grounds for cancellation or suspension:</w:t>
            </w:r>
          </w:p>
          <w:p w14:paraId="51341604" w14:textId="77777777" w:rsidR="00B503AD" w:rsidRDefault="00D14F26" w:rsidP="00663374">
            <w:pPr>
              <w:pStyle w:val="Header"/>
              <w:numPr>
                <w:ilvl w:val="0"/>
                <w:numId w:val="55"/>
              </w:numPr>
              <w:jc w:val="both"/>
            </w:pPr>
            <w:r>
              <w:t>violated a provision of the Alcoholic Beverage Code or a rule adopted under the bill's provisions relating to consumable hemp products during the existence of the license sought to be canceled or suspended or during the immediately preceding license period;</w:t>
            </w:r>
          </w:p>
          <w:p w14:paraId="563D77CF" w14:textId="77777777" w:rsidR="00B503AD" w:rsidRDefault="00D14F26" w:rsidP="00663374">
            <w:pPr>
              <w:pStyle w:val="Header"/>
              <w:numPr>
                <w:ilvl w:val="0"/>
                <w:numId w:val="55"/>
              </w:numPr>
              <w:jc w:val="both"/>
            </w:pPr>
            <w:r>
              <w:t>was finally convicted for violating a penal provision of the Alcoholic Beverage Code;</w:t>
            </w:r>
          </w:p>
          <w:p w14:paraId="0F2A30AB" w14:textId="77777777" w:rsidR="00B503AD" w:rsidRDefault="00D14F26" w:rsidP="00663374">
            <w:pPr>
              <w:pStyle w:val="Header"/>
              <w:numPr>
                <w:ilvl w:val="0"/>
                <w:numId w:val="55"/>
              </w:numPr>
              <w:jc w:val="both"/>
            </w:pPr>
            <w:r>
              <w:t>was finally convicted of a felony while holding a license;</w:t>
            </w:r>
          </w:p>
          <w:p w14:paraId="6099DC3F" w14:textId="77777777" w:rsidR="00B503AD" w:rsidRDefault="00D14F26" w:rsidP="00663374">
            <w:pPr>
              <w:pStyle w:val="Header"/>
              <w:numPr>
                <w:ilvl w:val="0"/>
                <w:numId w:val="55"/>
              </w:numPr>
              <w:jc w:val="both"/>
            </w:pPr>
            <w:r>
              <w:t>made a false statement or a misrepresentation in the license holder's application;</w:t>
            </w:r>
          </w:p>
          <w:p w14:paraId="09A34BB6" w14:textId="77777777" w:rsidR="00B503AD" w:rsidRDefault="00D14F26" w:rsidP="00663374">
            <w:pPr>
              <w:pStyle w:val="Header"/>
              <w:numPr>
                <w:ilvl w:val="0"/>
                <w:numId w:val="55"/>
              </w:numPr>
              <w:jc w:val="both"/>
            </w:pPr>
            <w:r>
              <w:t>sold, served, or delivered with criminal negligence a consumable hemp product or hemp beverage to a minor;</w:t>
            </w:r>
          </w:p>
          <w:p w14:paraId="589C2B08" w14:textId="77777777" w:rsidR="00B503AD" w:rsidRDefault="00D14F26" w:rsidP="00663374">
            <w:pPr>
              <w:pStyle w:val="Header"/>
              <w:numPr>
                <w:ilvl w:val="0"/>
                <w:numId w:val="55"/>
              </w:numPr>
              <w:jc w:val="both"/>
            </w:pPr>
            <w:r>
              <w:t>sold, served, or delivered a consumable hemp product or hemp beverage to an intoxicated person;</w:t>
            </w:r>
          </w:p>
          <w:p w14:paraId="7A2BA84C" w14:textId="77777777" w:rsidR="00B503AD" w:rsidRDefault="00D14F26" w:rsidP="00663374">
            <w:pPr>
              <w:pStyle w:val="Header"/>
              <w:numPr>
                <w:ilvl w:val="0"/>
                <w:numId w:val="55"/>
              </w:numPr>
              <w:jc w:val="both"/>
            </w:pPr>
            <w:r>
              <w:t>sold, served, or delivered a consumable hemp product or hemp beverage at a time when its sale was prohibited;</w:t>
            </w:r>
          </w:p>
          <w:p w14:paraId="77E45601" w14:textId="77777777" w:rsidR="00B503AD" w:rsidRDefault="00D14F26" w:rsidP="00663374">
            <w:pPr>
              <w:pStyle w:val="Header"/>
              <w:numPr>
                <w:ilvl w:val="0"/>
                <w:numId w:val="55"/>
              </w:numPr>
              <w:jc w:val="both"/>
            </w:pPr>
            <w:r>
              <w:t>possessed on the licensed premises, or on adjacent premises directly or indirectly under the license holder's control, a consumable hemp product not authorized to be sold on the licensed premises, or permitted an agent, servant, or employee to do so;</w:t>
            </w:r>
          </w:p>
          <w:p w14:paraId="0DC461DF" w14:textId="77777777" w:rsidR="00B503AD" w:rsidRDefault="00D14F26" w:rsidP="00663374">
            <w:pPr>
              <w:pStyle w:val="Header"/>
              <w:numPr>
                <w:ilvl w:val="0"/>
                <w:numId w:val="55"/>
              </w:numPr>
              <w:jc w:val="both"/>
            </w:pPr>
            <w:r>
              <w:t>employed a person under 21 years of age to sell, handle, or dispense consumable hemp products, or to assist in doing so, except as authorized under the bill's provisions relating to general hemp retailer provisions and relating to off-premise hemp retailer's licenses;</w:t>
            </w:r>
          </w:p>
          <w:p w14:paraId="41EB6514" w14:textId="3172C711" w:rsidR="00B503AD" w:rsidRDefault="00D14F26" w:rsidP="00663374">
            <w:pPr>
              <w:pStyle w:val="Header"/>
              <w:numPr>
                <w:ilvl w:val="0"/>
                <w:numId w:val="55"/>
              </w:numPr>
              <w:jc w:val="both"/>
            </w:pPr>
            <w:r>
              <w:t xml:space="preserve">conspired with a person to violate the bill's provisions relating to </w:t>
            </w:r>
            <w:r>
              <w:t>packaging, labeling, and advertising of consumable hemp products;</w:t>
            </w:r>
          </w:p>
          <w:p w14:paraId="7E918B86" w14:textId="77777777" w:rsidR="00B503AD" w:rsidRDefault="00D14F26" w:rsidP="00663374">
            <w:pPr>
              <w:pStyle w:val="Header"/>
              <w:numPr>
                <w:ilvl w:val="0"/>
                <w:numId w:val="55"/>
              </w:numPr>
              <w:jc w:val="both"/>
            </w:pPr>
            <w:r>
              <w:t>refused to permit or interfered with an inspection or investigation of the licensed premises, vehicles, or records by an authorized representative of DSHS or a peace officer;</w:t>
            </w:r>
          </w:p>
          <w:p w14:paraId="30A29D06" w14:textId="77777777" w:rsidR="00B503AD" w:rsidRDefault="00D14F26" w:rsidP="00663374">
            <w:pPr>
              <w:pStyle w:val="Header"/>
              <w:numPr>
                <w:ilvl w:val="0"/>
                <w:numId w:val="55"/>
              </w:numPr>
              <w:jc w:val="both"/>
            </w:pPr>
            <w:r>
              <w:t>permitted the use or display of the license holder's license in the conduct of a business for the benefit of a person not authorized by law to have an interest in the license;</w:t>
            </w:r>
          </w:p>
          <w:p w14:paraId="696EC712" w14:textId="77777777" w:rsidR="00B503AD" w:rsidRDefault="00D14F26" w:rsidP="00663374">
            <w:pPr>
              <w:pStyle w:val="Header"/>
              <w:numPr>
                <w:ilvl w:val="0"/>
                <w:numId w:val="55"/>
              </w:numPr>
              <w:jc w:val="both"/>
            </w:pPr>
            <w:r>
              <w:t>conducted the license holder's business in a place or manner which warrants the cancellation or suspension of the license based on the general welfare, health, peace, morals, safety, and sense of decency of the people;</w:t>
            </w:r>
          </w:p>
          <w:p w14:paraId="59D7D9D9" w14:textId="77777777" w:rsidR="00B503AD" w:rsidRDefault="00D14F26" w:rsidP="00663374">
            <w:pPr>
              <w:pStyle w:val="Header"/>
              <w:numPr>
                <w:ilvl w:val="0"/>
                <w:numId w:val="55"/>
              </w:numPr>
              <w:jc w:val="both"/>
            </w:pPr>
            <w:r>
              <w:t>consumed a consumable hemp product or permitted one to be consumed on the licensed premises, except as authorized by the Alcoholic Beverage Code;</w:t>
            </w:r>
          </w:p>
          <w:p w14:paraId="48CD51A4" w14:textId="77777777" w:rsidR="00B503AD" w:rsidRDefault="00D14F26" w:rsidP="00663374">
            <w:pPr>
              <w:pStyle w:val="Header"/>
              <w:numPr>
                <w:ilvl w:val="0"/>
                <w:numId w:val="55"/>
              </w:numPr>
              <w:jc w:val="both"/>
            </w:pPr>
            <w:r>
              <w:t>purchased consumable hemp products for the purpose of resale from a person who is not authorized to sell the consumable hemp products for resale under the bill's provisions relating to consumable hemp products;</w:t>
            </w:r>
          </w:p>
          <w:p w14:paraId="07C1EB6E" w14:textId="77777777" w:rsidR="00B503AD" w:rsidRDefault="00D14F26" w:rsidP="00663374">
            <w:pPr>
              <w:pStyle w:val="Header"/>
              <w:numPr>
                <w:ilvl w:val="0"/>
                <w:numId w:val="55"/>
              </w:numPr>
              <w:jc w:val="both"/>
            </w:pPr>
            <w:r>
              <w:t>acquired a consumable hemp product for the purpose of resale from a hemp retailer;</w:t>
            </w:r>
          </w:p>
          <w:p w14:paraId="35718F30" w14:textId="77777777" w:rsidR="00B503AD" w:rsidRDefault="00D14F26" w:rsidP="00663374">
            <w:pPr>
              <w:pStyle w:val="Header"/>
              <w:numPr>
                <w:ilvl w:val="0"/>
                <w:numId w:val="55"/>
              </w:numPr>
              <w:jc w:val="both"/>
            </w:pPr>
            <w:r>
              <w:t>manufactured, processed, purchased, imported, exported, sold, offered for sale, distributed, or delivered a consumable hemp product while the license holder's license was under suspension;</w:t>
            </w:r>
          </w:p>
          <w:p w14:paraId="608EEF10" w14:textId="77777777" w:rsidR="00B503AD" w:rsidRDefault="00D14F26" w:rsidP="00663374">
            <w:pPr>
              <w:pStyle w:val="Header"/>
              <w:numPr>
                <w:ilvl w:val="0"/>
                <w:numId w:val="55"/>
              </w:numPr>
              <w:jc w:val="both"/>
            </w:pPr>
            <w:r>
              <w:t>purchased, possessed, stored, imported, distributed, sold, or offered for sale consumable hemp products in or from an original package bearing a brand or trade name of a manufacturer other than the brand or trade name shown on the container;</w:t>
            </w:r>
          </w:p>
          <w:p w14:paraId="667635B7" w14:textId="77777777" w:rsidR="00B503AD" w:rsidRDefault="00D14F26" w:rsidP="00663374">
            <w:pPr>
              <w:pStyle w:val="Header"/>
              <w:numPr>
                <w:ilvl w:val="0"/>
                <w:numId w:val="55"/>
              </w:numPr>
              <w:jc w:val="both"/>
            </w:pPr>
            <w:r>
              <w:t>is insolvent or has developed an incapacity that prevents or could prevent the license holder from managing the license holder's establishment with reasonable skill, competence, and safety to the public;</w:t>
            </w:r>
          </w:p>
          <w:p w14:paraId="5FF7A5D0" w14:textId="77777777" w:rsidR="00B503AD" w:rsidRDefault="00D14F26" w:rsidP="00663374">
            <w:pPr>
              <w:pStyle w:val="Header"/>
              <w:numPr>
                <w:ilvl w:val="0"/>
                <w:numId w:val="55"/>
              </w:numPr>
              <w:jc w:val="both"/>
            </w:pPr>
            <w:r>
              <w:t>imported consumable hemp products into Texas in violation of the bill's provisions relating to consumable hemp products;</w:t>
            </w:r>
          </w:p>
          <w:p w14:paraId="3AA111D3" w14:textId="77777777" w:rsidR="00B503AD" w:rsidRDefault="00D14F26" w:rsidP="00663374">
            <w:pPr>
              <w:pStyle w:val="Header"/>
              <w:numPr>
                <w:ilvl w:val="0"/>
                <w:numId w:val="55"/>
              </w:numPr>
              <w:jc w:val="both"/>
            </w:pPr>
            <w:r>
              <w:t xml:space="preserve">knowingly permitted a person who had an interest in a license that was canceled for cause to sell, handle, or assist in selling or handling consumable hemp products on the licensed premises within one year after </w:t>
            </w:r>
            <w:r>
              <w:t>the cancellation;</w:t>
            </w:r>
          </w:p>
          <w:p w14:paraId="5035AFC2" w14:textId="1B4B9465" w:rsidR="00B503AD" w:rsidRDefault="00D14F26" w:rsidP="00663374">
            <w:pPr>
              <w:pStyle w:val="Header"/>
              <w:numPr>
                <w:ilvl w:val="0"/>
                <w:numId w:val="55"/>
              </w:numPr>
              <w:jc w:val="both"/>
            </w:pPr>
            <w:r>
              <w:t xml:space="preserve">is residentially domiciled with or related to a person whose license has been canceled within the preceding 12 months so that there is a community of interests that DSHS or the commissioner of </w:t>
            </w:r>
            <w:r w:rsidR="00117F25">
              <w:t xml:space="preserve">state health services </w:t>
            </w:r>
            <w:r>
              <w:t>finds contrary to the purposes of the bill's provisions relating to consumable hemp products;</w:t>
            </w:r>
          </w:p>
          <w:p w14:paraId="36A472BB" w14:textId="77777777" w:rsidR="00B503AD" w:rsidRDefault="00D14F26" w:rsidP="00663374">
            <w:pPr>
              <w:pStyle w:val="Header"/>
              <w:numPr>
                <w:ilvl w:val="0"/>
                <w:numId w:val="55"/>
              </w:numPr>
              <w:jc w:val="both"/>
            </w:pPr>
            <w:r>
              <w:t>failed to promptly report to DSHS a breach of the peace occurring on the license holder's licensed premises;</w:t>
            </w:r>
          </w:p>
          <w:p w14:paraId="5DD22DD3" w14:textId="77777777" w:rsidR="00B503AD" w:rsidRDefault="00D14F26" w:rsidP="00663374">
            <w:pPr>
              <w:pStyle w:val="Header"/>
              <w:numPr>
                <w:ilvl w:val="0"/>
                <w:numId w:val="55"/>
              </w:numPr>
              <w:jc w:val="both"/>
            </w:pPr>
            <w:r>
              <w:t xml:space="preserve">often uses narcotic drugs, as that term is defined by </w:t>
            </w:r>
            <w:r w:rsidRPr="007644FD">
              <w:t>the Texas Controlled Substances Act</w:t>
            </w:r>
            <w:r>
              <w:t>, or uses consumable hemp products or alcoholic beverages in excess;</w:t>
            </w:r>
          </w:p>
          <w:p w14:paraId="6334D2D7" w14:textId="77777777" w:rsidR="00B503AD" w:rsidRDefault="00D14F26" w:rsidP="00663374">
            <w:pPr>
              <w:pStyle w:val="Header"/>
              <w:numPr>
                <w:ilvl w:val="0"/>
                <w:numId w:val="55"/>
              </w:numPr>
              <w:jc w:val="both"/>
            </w:pPr>
            <w:r>
              <w:t>knowingly misrepresented to a customer or the public any consumable hemp product sold by the license holder;</w:t>
            </w:r>
          </w:p>
          <w:p w14:paraId="7C895E1D" w14:textId="77777777" w:rsidR="00B503AD" w:rsidRDefault="00D14F26" w:rsidP="00663374">
            <w:pPr>
              <w:pStyle w:val="Header"/>
              <w:numPr>
                <w:ilvl w:val="0"/>
                <w:numId w:val="55"/>
              </w:numPr>
              <w:jc w:val="both"/>
            </w:pPr>
            <w:r>
              <w:t>was intoxicated on the premises;</w:t>
            </w:r>
          </w:p>
          <w:p w14:paraId="3CEC80D6" w14:textId="77777777" w:rsidR="00B503AD" w:rsidRDefault="00D14F26" w:rsidP="00663374">
            <w:pPr>
              <w:pStyle w:val="Header"/>
              <w:numPr>
                <w:ilvl w:val="0"/>
                <w:numId w:val="55"/>
              </w:numPr>
              <w:jc w:val="both"/>
            </w:pPr>
            <w:r>
              <w:t>failed to comply with a DSHS requirement relating to the keeping of records or making of reports;</w:t>
            </w:r>
          </w:p>
          <w:p w14:paraId="581766C9" w14:textId="77777777" w:rsidR="00B503AD" w:rsidRDefault="00D14F26" w:rsidP="00663374">
            <w:pPr>
              <w:pStyle w:val="Header"/>
              <w:numPr>
                <w:ilvl w:val="0"/>
                <w:numId w:val="55"/>
              </w:numPr>
              <w:jc w:val="both"/>
            </w:pPr>
            <w:r>
              <w:t>failed to pay any tax due to the state on any consumable hemp products;</w:t>
            </w:r>
          </w:p>
          <w:p w14:paraId="14CF0D15" w14:textId="77777777" w:rsidR="00B503AD" w:rsidRDefault="00D14F26" w:rsidP="00663374">
            <w:pPr>
              <w:pStyle w:val="Header"/>
              <w:numPr>
                <w:ilvl w:val="0"/>
                <w:numId w:val="55"/>
              </w:numPr>
              <w:jc w:val="both"/>
            </w:pPr>
            <w:r>
              <w:t>no longer holds a sales tax permit, if required, for the place of business covered by the license;</w:t>
            </w:r>
          </w:p>
          <w:p w14:paraId="66358CDC" w14:textId="4FB5E41D" w:rsidR="00B503AD" w:rsidRDefault="00D14F26" w:rsidP="00663374">
            <w:pPr>
              <w:pStyle w:val="Header"/>
              <w:numPr>
                <w:ilvl w:val="0"/>
                <w:numId w:val="55"/>
              </w:numPr>
              <w:jc w:val="both"/>
            </w:pPr>
            <w:r>
              <w:t>is shown on the records of the comptroller as being subject to a final determination of taxes due and payable under the Limited Sales, Excise</w:t>
            </w:r>
            <w:r w:rsidR="00C307CD">
              <w:t>,</w:t>
            </w:r>
            <w:r>
              <w:t xml:space="preserve"> and Use Tax Act, or is shown on the records of the comptroller as being subject to a final determination of taxes due and payable under </w:t>
            </w:r>
            <w:r w:rsidRPr="007644FD">
              <w:t>the Municipal Sales and Use Tax Act</w:t>
            </w:r>
            <w:r>
              <w:t>; or</w:t>
            </w:r>
          </w:p>
          <w:p w14:paraId="2F69B089" w14:textId="77777777" w:rsidR="00B503AD" w:rsidRDefault="00D14F26" w:rsidP="00663374">
            <w:pPr>
              <w:pStyle w:val="Header"/>
              <w:numPr>
                <w:ilvl w:val="0"/>
                <w:numId w:val="55"/>
              </w:numPr>
              <w:jc w:val="both"/>
            </w:pPr>
            <w:r>
              <w:t>gave a check, as maker or endorser, or a draft, as drawer or endorser, as full or partial payment for consumable hemp products that was not honored when presented for payment.</w:t>
            </w:r>
          </w:p>
          <w:p w14:paraId="04A63EBB" w14:textId="77777777" w:rsidR="00B503AD" w:rsidRDefault="00D14F26" w:rsidP="00663374">
            <w:pPr>
              <w:pStyle w:val="Header"/>
              <w:jc w:val="both"/>
            </w:pPr>
            <w:r>
              <w:t xml:space="preserve">The bill makes these grounds for cancellation or suspension applicable </w:t>
            </w:r>
            <w:r w:rsidRPr="0027329A">
              <w:t>to each member of a partnership or association and, as to a corporation, to the president, manager, and owner of the majority of the corporate stock.</w:t>
            </w:r>
            <w:r>
              <w:t xml:space="preserve"> </w:t>
            </w:r>
          </w:p>
          <w:p w14:paraId="78C13FEE" w14:textId="77777777" w:rsidR="00B503AD" w:rsidRDefault="00B503AD" w:rsidP="00663374">
            <w:pPr>
              <w:pStyle w:val="Header"/>
              <w:jc w:val="both"/>
            </w:pPr>
          </w:p>
          <w:p w14:paraId="28BE8FEA" w14:textId="3EDC7AC8" w:rsidR="00B503AD" w:rsidRDefault="00D14F26" w:rsidP="00663374">
            <w:pPr>
              <w:pStyle w:val="Header"/>
              <w:jc w:val="both"/>
            </w:pPr>
            <w:r>
              <w:t xml:space="preserve">C.S.S.B. 3 authorizes DSHS or the commissioner of </w:t>
            </w:r>
            <w:r w:rsidR="00117F25">
              <w:t>state health services</w:t>
            </w:r>
            <w:r>
              <w:t xml:space="preserve">, without a hearing and for investigative purposes, to </w:t>
            </w:r>
            <w:r w:rsidRPr="0027329A">
              <w:t>summarily suspend an off-premise hemp retailer's license or on</w:t>
            </w:r>
            <w:r w:rsidR="00116691">
              <w:noBreakHyphen/>
            </w:r>
            <w:r w:rsidRPr="0027329A">
              <w:t xml:space="preserve">premise hemp retailer's license for not more than seven days if </w:t>
            </w:r>
            <w:r>
              <w:t xml:space="preserve">DSHS </w:t>
            </w:r>
            <w:r w:rsidRPr="0027329A">
              <w:t xml:space="preserve">or </w:t>
            </w:r>
            <w:r>
              <w:t xml:space="preserve">the commissioner </w:t>
            </w:r>
            <w:r w:rsidRPr="0027329A">
              <w:t>finds that a shooting, stabbing, or murder has occurred on the licensed premises that is likely to result in a subsequent act of violence.</w:t>
            </w:r>
            <w:r>
              <w:t xml:space="preserve"> The bill requires notice </w:t>
            </w:r>
            <w:r w:rsidRPr="0027329A">
              <w:t xml:space="preserve">of the order suspending the license </w:t>
            </w:r>
            <w:r>
              <w:t xml:space="preserve">to </w:t>
            </w:r>
            <w:r w:rsidRPr="0027329A">
              <w:t>be given to the license holder personally within 24 hours of the time the violent</w:t>
            </w:r>
            <w:r w:rsidRPr="0027329A">
              <w:t xml:space="preserve"> act occurs</w:t>
            </w:r>
            <w:r>
              <w:t xml:space="preserve"> and, i</w:t>
            </w:r>
            <w:r w:rsidRPr="0027329A">
              <w:t xml:space="preserve">f the license holder cannot be located, </w:t>
            </w:r>
            <w:r>
              <w:t xml:space="preserve">requires </w:t>
            </w:r>
            <w:r w:rsidRPr="0027329A">
              <w:t xml:space="preserve">notice </w:t>
            </w:r>
            <w:r>
              <w:t xml:space="preserve">to </w:t>
            </w:r>
            <w:r w:rsidRPr="0027329A">
              <w:t>be provided by posting a copy of the order on the front door of the licensed premises.</w:t>
            </w:r>
            <w:r>
              <w:t xml:space="preserve"> The bill requires the length </w:t>
            </w:r>
            <w:r w:rsidRPr="0027329A">
              <w:t xml:space="preserve">of a suspension </w:t>
            </w:r>
            <w:r>
              <w:t xml:space="preserve">to </w:t>
            </w:r>
            <w:r w:rsidRPr="0027329A">
              <w:t>be appropriate for the nature and seriousness of the violation</w:t>
            </w:r>
            <w:r>
              <w:t xml:space="preserve"> and requires DSHS or the commissioner, i</w:t>
            </w:r>
            <w:r w:rsidRPr="0027329A">
              <w:t xml:space="preserve">n determining the length of a suspension, </w:t>
            </w:r>
            <w:r>
              <w:t xml:space="preserve">to </w:t>
            </w:r>
            <w:r w:rsidRPr="0027329A">
              <w:t>consider</w:t>
            </w:r>
            <w:r>
              <w:t xml:space="preserve"> the following factors:</w:t>
            </w:r>
          </w:p>
          <w:p w14:paraId="31A3C0A0" w14:textId="77777777" w:rsidR="00B503AD" w:rsidRDefault="00D14F26" w:rsidP="00663374">
            <w:pPr>
              <w:pStyle w:val="Header"/>
              <w:numPr>
                <w:ilvl w:val="0"/>
                <w:numId w:val="56"/>
              </w:numPr>
              <w:jc w:val="both"/>
            </w:pPr>
            <w:r>
              <w:t>the type of license held;</w:t>
            </w:r>
          </w:p>
          <w:p w14:paraId="722191F0" w14:textId="77777777" w:rsidR="00B503AD" w:rsidRDefault="00D14F26" w:rsidP="00663374">
            <w:pPr>
              <w:pStyle w:val="Header"/>
              <w:numPr>
                <w:ilvl w:val="0"/>
                <w:numId w:val="56"/>
              </w:numPr>
              <w:jc w:val="both"/>
            </w:pPr>
            <w:r>
              <w:t>the type of violation;</w:t>
            </w:r>
          </w:p>
          <w:p w14:paraId="0CE89FE6" w14:textId="77777777" w:rsidR="00B503AD" w:rsidRDefault="00D14F26" w:rsidP="00663374">
            <w:pPr>
              <w:pStyle w:val="Header"/>
              <w:numPr>
                <w:ilvl w:val="0"/>
                <w:numId w:val="56"/>
              </w:numPr>
              <w:jc w:val="both"/>
            </w:pPr>
            <w:r>
              <w:t>any aggravating or ameliorating circumstances concerning the violation; and</w:t>
            </w:r>
          </w:p>
          <w:p w14:paraId="534AE9D5" w14:textId="77777777" w:rsidR="00B503AD" w:rsidRDefault="00D14F26" w:rsidP="00663374">
            <w:pPr>
              <w:pStyle w:val="Header"/>
              <w:numPr>
                <w:ilvl w:val="0"/>
                <w:numId w:val="56"/>
              </w:numPr>
              <w:jc w:val="both"/>
            </w:pPr>
            <w:r>
              <w:t xml:space="preserve">the </w:t>
            </w:r>
            <w:r>
              <w:t>license holder's previous violations.</w:t>
            </w:r>
          </w:p>
          <w:p w14:paraId="7BF981D1" w14:textId="77777777" w:rsidR="00B503AD" w:rsidRPr="00375477" w:rsidRDefault="00B503AD" w:rsidP="00663374">
            <w:pPr>
              <w:pStyle w:val="Header"/>
              <w:jc w:val="both"/>
            </w:pPr>
          </w:p>
          <w:p w14:paraId="2DF62F48" w14:textId="6A4C0C94" w:rsidR="00B503AD" w:rsidRDefault="00D14F26" w:rsidP="00663374">
            <w:pPr>
              <w:pStyle w:val="Header"/>
              <w:tabs>
                <w:tab w:val="clear" w:pos="4320"/>
                <w:tab w:val="clear" w:pos="8640"/>
              </w:tabs>
              <w:jc w:val="both"/>
              <w:rPr>
                <w:i/>
                <w:iCs/>
              </w:rPr>
            </w:pPr>
            <w:r>
              <w:rPr>
                <w:i/>
                <w:iCs/>
              </w:rPr>
              <w:t>Emergency Order Suspending License</w:t>
            </w:r>
          </w:p>
          <w:p w14:paraId="5479B716" w14:textId="77777777" w:rsidR="006A40CA" w:rsidRDefault="006A40CA" w:rsidP="00663374">
            <w:pPr>
              <w:pStyle w:val="Header"/>
              <w:tabs>
                <w:tab w:val="clear" w:pos="4320"/>
                <w:tab w:val="clear" w:pos="8640"/>
              </w:tabs>
              <w:jc w:val="both"/>
              <w:rPr>
                <w:i/>
                <w:iCs/>
              </w:rPr>
            </w:pPr>
          </w:p>
          <w:p w14:paraId="5880967A" w14:textId="2B5F2339" w:rsidR="00B503AD" w:rsidRPr="00820372" w:rsidRDefault="00D14F26" w:rsidP="00663374">
            <w:pPr>
              <w:pStyle w:val="Header"/>
              <w:tabs>
                <w:tab w:val="clear" w:pos="4320"/>
                <w:tab w:val="clear" w:pos="8640"/>
              </w:tabs>
              <w:jc w:val="both"/>
            </w:pPr>
            <w:r>
              <w:t xml:space="preserve">C.S.S.B. 3 authorizes DSHS or the commissioner of </w:t>
            </w:r>
            <w:r w:rsidR="00117F25">
              <w:t>state health services</w:t>
            </w:r>
            <w:r>
              <w:t xml:space="preserve">, if DSHS or the commissioner </w:t>
            </w:r>
            <w:r w:rsidRPr="00820372">
              <w:t>determines that the continued operation of a business licensed under th</w:t>
            </w:r>
            <w:r>
              <w:t xml:space="preserve">e bill's provisions relating to consumable hemp products </w:t>
            </w:r>
            <w:r w:rsidRPr="00820372">
              <w:t>would constitute a continuing threat to the public welfare,</w:t>
            </w:r>
            <w:r>
              <w:t xml:space="preserve"> to </w:t>
            </w:r>
            <w:r w:rsidRPr="00820372">
              <w:t>issue an emergency order, without a hearing, suspending the license for not more than 90 days.</w:t>
            </w:r>
            <w:r>
              <w:t xml:space="preserve"> The bill requires such an order to state the length of the suspension in the order. The bill requires DSHS or the commissioner, if an emergency order is issued without a hearing, to </w:t>
            </w:r>
            <w:r w:rsidRPr="00B62737">
              <w:t>set the time and place for a hearing to be conducted not later than the 10th day after the date the order was issue</w:t>
            </w:r>
            <w:r w:rsidRPr="00B62737">
              <w:t>d.</w:t>
            </w:r>
            <w:r>
              <w:t xml:space="preserve"> The bill requires the hearing to </w:t>
            </w:r>
            <w:r w:rsidRPr="00B62737">
              <w:t xml:space="preserve">affirm, modify, or set aside the emergency order </w:t>
            </w:r>
            <w:r>
              <w:t xml:space="preserve">to </w:t>
            </w:r>
            <w:r w:rsidRPr="00B62737">
              <w:t xml:space="preserve">be conducted by </w:t>
            </w:r>
            <w:r>
              <w:t xml:space="preserve">SOAH and requires the order to </w:t>
            </w:r>
            <w:r w:rsidRPr="00B62737">
              <w:t>be affirmed if the administrative law judge determines that reasonable cause existed to issue the order.</w:t>
            </w:r>
            <w:r>
              <w:t xml:space="preserve"> The bill authorizes DSHS by rule to </w:t>
            </w:r>
            <w:r w:rsidRPr="00B62737">
              <w:t>prescribe procedures for the determination and appeal of an emergency order issued under th</w:t>
            </w:r>
            <w:r>
              <w:t>ese provisions</w:t>
            </w:r>
            <w:r w:rsidRPr="00B62737">
              <w:t xml:space="preserve">, including a rule allowing </w:t>
            </w:r>
            <w:r>
              <w:t xml:space="preserve">DSHS </w:t>
            </w:r>
            <w:r w:rsidRPr="00B62737">
              <w:t>to affirm, modify, or set aside a decision made by</w:t>
            </w:r>
            <w:r>
              <w:t xml:space="preserve"> SOAH. The bill establishes that a </w:t>
            </w:r>
            <w:r w:rsidRPr="00B62737">
              <w:t>proceeding un</w:t>
            </w:r>
            <w:r w:rsidRPr="00B62737">
              <w:t>der th</w:t>
            </w:r>
            <w:r>
              <w:t xml:space="preserve">ese provisions </w:t>
            </w:r>
            <w:r w:rsidRPr="00B62737">
              <w:t>is a contested case under</w:t>
            </w:r>
            <w:r>
              <w:t xml:space="preserve"> </w:t>
            </w:r>
            <w:r w:rsidRPr="00B62737">
              <w:t>the Administrative Procedure Act.</w:t>
            </w:r>
          </w:p>
          <w:p w14:paraId="58199E6F" w14:textId="77777777" w:rsidR="00B503AD" w:rsidRDefault="00B503AD" w:rsidP="00663374">
            <w:pPr>
              <w:pStyle w:val="Header"/>
              <w:tabs>
                <w:tab w:val="clear" w:pos="4320"/>
                <w:tab w:val="clear" w:pos="8640"/>
              </w:tabs>
              <w:jc w:val="both"/>
              <w:rPr>
                <w:i/>
                <w:iCs/>
              </w:rPr>
            </w:pPr>
          </w:p>
          <w:p w14:paraId="69DFF98A" w14:textId="028B6F39" w:rsidR="00B503AD" w:rsidRDefault="00D14F26" w:rsidP="00663374">
            <w:pPr>
              <w:pStyle w:val="Header"/>
              <w:tabs>
                <w:tab w:val="clear" w:pos="4320"/>
                <w:tab w:val="clear" w:pos="8640"/>
              </w:tabs>
              <w:jc w:val="both"/>
              <w:rPr>
                <w:i/>
                <w:iCs/>
              </w:rPr>
            </w:pPr>
            <w:r>
              <w:rPr>
                <w:i/>
                <w:iCs/>
              </w:rPr>
              <w:t>Cancellation for Improper Display or Use of License</w:t>
            </w:r>
          </w:p>
          <w:p w14:paraId="0158E068" w14:textId="77777777" w:rsidR="006A40CA" w:rsidRDefault="006A40CA" w:rsidP="00663374">
            <w:pPr>
              <w:pStyle w:val="Header"/>
              <w:tabs>
                <w:tab w:val="clear" w:pos="4320"/>
                <w:tab w:val="clear" w:pos="8640"/>
              </w:tabs>
              <w:jc w:val="both"/>
              <w:rPr>
                <w:i/>
                <w:iCs/>
              </w:rPr>
            </w:pPr>
          </w:p>
          <w:p w14:paraId="50750E94" w14:textId="7BD71001" w:rsidR="00B503AD" w:rsidRPr="00774E3A" w:rsidRDefault="00D14F26" w:rsidP="00663374">
            <w:pPr>
              <w:pStyle w:val="Header"/>
              <w:tabs>
                <w:tab w:val="clear" w:pos="4320"/>
                <w:tab w:val="clear" w:pos="8640"/>
              </w:tabs>
              <w:jc w:val="both"/>
            </w:pPr>
            <w:r>
              <w:t xml:space="preserve">C.S.S.B. 3 requires DSHS or the commissioner of </w:t>
            </w:r>
            <w:r w:rsidR="00117F25">
              <w:t xml:space="preserve">state health services </w:t>
            </w:r>
            <w:r>
              <w:t xml:space="preserve">to </w:t>
            </w:r>
            <w:r w:rsidRPr="00774E3A">
              <w:t>cancel a license issued under th</w:t>
            </w:r>
            <w:r>
              <w:t xml:space="preserve">e bill's provisions relating to consumable hemp products </w:t>
            </w:r>
            <w:r w:rsidRPr="00774E3A">
              <w:t>if it is found, after notice and hearing, that the license holder was convicted of an offense</w:t>
            </w:r>
            <w:r>
              <w:t xml:space="preserve"> of unlawful display or use of a permit or license.</w:t>
            </w:r>
          </w:p>
          <w:p w14:paraId="35BD2FBD" w14:textId="77777777" w:rsidR="00B503AD" w:rsidRDefault="00B503AD" w:rsidP="00663374">
            <w:pPr>
              <w:pStyle w:val="Header"/>
              <w:tabs>
                <w:tab w:val="clear" w:pos="4320"/>
                <w:tab w:val="clear" w:pos="8640"/>
              </w:tabs>
              <w:jc w:val="both"/>
              <w:rPr>
                <w:i/>
                <w:iCs/>
              </w:rPr>
            </w:pPr>
          </w:p>
          <w:p w14:paraId="35DD35AF" w14:textId="3A368EF0" w:rsidR="00B503AD" w:rsidRDefault="00D14F26" w:rsidP="00663374">
            <w:pPr>
              <w:pStyle w:val="Header"/>
              <w:tabs>
                <w:tab w:val="clear" w:pos="4320"/>
                <w:tab w:val="clear" w:pos="8640"/>
              </w:tabs>
              <w:jc w:val="both"/>
              <w:rPr>
                <w:i/>
                <w:iCs/>
              </w:rPr>
            </w:pPr>
            <w:r>
              <w:rPr>
                <w:i/>
                <w:iCs/>
              </w:rPr>
              <w:t>Cancellation of Permit or License in Certain Municipalities</w:t>
            </w:r>
          </w:p>
          <w:p w14:paraId="7E070D73" w14:textId="77777777" w:rsidR="006A40CA" w:rsidRDefault="006A40CA" w:rsidP="00663374">
            <w:pPr>
              <w:pStyle w:val="Header"/>
              <w:tabs>
                <w:tab w:val="clear" w:pos="4320"/>
                <w:tab w:val="clear" w:pos="8640"/>
              </w:tabs>
              <w:jc w:val="both"/>
              <w:rPr>
                <w:i/>
                <w:iCs/>
              </w:rPr>
            </w:pPr>
          </w:p>
          <w:p w14:paraId="0261541E" w14:textId="048DEF74" w:rsidR="00B503AD" w:rsidRDefault="00D14F26" w:rsidP="00663374">
            <w:pPr>
              <w:pStyle w:val="Header"/>
              <w:tabs>
                <w:tab w:val="clear" w:pos="4320"/>
                <w:tab w:val="clear" w:pos="8640"/>
              </w:tabs>
              <w:jc w:val="both"/>
            </w:pPr>
            <w:r>
              <w:t xml:space="preserve">C.S.S.B. 3 authorizes DSHS or the commissioner of </w:t>
            </w:r>
            <w:r w:rsidR="00117F25">
              <w:t xml:space="preserve">state health services </w:t>
            </w:r>
            <w:r>
              <w:t xml:space="preserve">to </w:t>
            </w:r>
            <w:r w:rsidRPr="00774E3A">
              <w:t>cancel a license issued under th</w:t>
            </w:r>
            <w:r>
              <w:t xml:space="preserve">e bill's provisions relating to consumable hemp products </w:t>
            </w:r>
            <w:r w:rsidRPr="00774E3A">
              <w:t xml:space="preserve">and </w:t>
            </w:r>
            <w:r>
              <w:t>authorizes DSHS to</w:t>
            </w:r>
            <w:r w:rsidRPr="00774E3A">
              <w:t xml:space="preserve"> deny an application for any new license for the same premises for one year after the date of cancellation if</w:t>
            </w:r>
            <w:r>
              <w:t xml:space="preserve"> the following conditions apply:</w:t>
            </w:r>
          </w:p>
          <w:p w14:paraId="6AE4B8B2" w14:textId="77777777" w:rsidR="00B503AD" w:rsidRDefault="00D14F26" w:rsidP="00663374">
            <w:pPr>
              <w:pStyle w:val="Header"/>
              <w:numPr>
                <w:ilvl w:val="0"/>
                <w:numId w:val="57"/>
              </w:numPr>
              <w:jc w:val="both"/>
            </w:pPr>
            <w:r>
              <w:t>the chief of police of the city or the sheriff of the county in which the premises is located submits a sworn statement to DSHS stating:</w:t>
            </w:r>
          </w:p>
          <w:p w14:paraId="638E6E8A" w14:textId="77777777" w:rsidR="00B503AD" w:rsidRDefault="00D14F26" w:rsidP="00663374">
            <w:pPr>
              <w:pStyle w:val="Header"/>
              <w:numPr>
                <w:ilvl w:val="1"/>
                <w:numId w:val="57"/>
              </w:numPr>
              <w:jc w:val="both"/>
            </w:pPr>
            <w:r>
              <w:t>specific allegations that the place or manner in which the license holder conducts its business endangers the general welfare, health, peace, morals, or safety of the community; and</w:t>
            </w:r>
          </w:p>
          <w:p w14:paraId="6A3387DC" w14:textId="77777777" w:rsidR="00B503AD" w:rsidRDefault="00D14F26" w:rsidP="00663374">
            <w:pPr>
              <w:pStyle w:val="Header"/>
              <w:numPr>
                <w:ilvl w:val="1"/>
                <w:numId w:val="57"/>
              </w:numPr>
              <w:jc w:val="both"/>
            </w:pPr>
            <w:r>
              <w:t>that there is a reasonable likelihood that such conduct would continue at the same location under another license holder; and</w:t>
            </w:r>
          </w:p>
          <w:p w14:paraId="55EFFA0F" w14:textId="77777777" w:rsidR="00B503AD" w:rsidRDefault="00D14F26" w:rsidP="00663374">
            <w:pPr>
              <w:pStyle w:val="Header"/>
              <w:numPr>
                <w:ilvl w:val="0"/>
                <w:numId w:val="57"/>
              </w:numPr>
              <w:jc w:val="both"/>
            </w:pPr>
            <w:r>
              <w:t>DSHS finds, after notice and hearing, that:</w:t>
            </w:r>
          </w:p>
          <w:p w14:paraId="7258E3F1" w14:textId="77777777" w:rsidR="00B503AD" w:rsidRDefault="00D14F26" w:rsidP="00663374">
            <w:pPr>
              <w:pStyle w:val="Header"/>
              <w:numPr>
                <w:ilvl w:val="1"/>
                <w:numId w:val="57"/>
              </w:numPr>
              <w:jc w:val="both"/>
            </w:pPr>
            <w:r>
              <w:t>the place or manner in which the license holder conducts its business does in fact endanger the general welfare, health, peace, morals, or safety of the community; and</w:t>
            </w:r>
          </w:p>
          <w:p w14:paraId="572D943A" w14:textId="77777777" w:rsidR="00B503AD" w:rsidRDefault="00D14F26" w:rsidP="00663374">
            <w:pPr>
              <w:pStyle w:val="Header"/>
              <w:numPr>
                <w:ilvl w:val="1"/>
                <w:numId w:val="57"/>
              </w:numPr>
              <w:tabs>
                <w:tab w:val="clear" w:pos="4320"/>
                <w:tab w:val="clear" w:pos="8640"/>
              </w:tabs>
              <w:jc w:val="both"/>
            </w:pPr>
            <w:r>
              <w:t>there is a reasonable likelihood that such conduct would continue at the same location under another license holder.</w:t>
            </w:r>
          </w:p>
          <w:p w14:paraId="0A9C62B2" w14:textId="77777777" w:rsidR="00B503AD" w:rsidRDefault="00D14F26" w:rsidP="00663374">
            <w:pPr>
              <w:pStyle w:val="Header"/>
              <w:tabs>
                <w:tab w:val="clear" w:pos="4320"/>
                <w:tab w:val="clear" w:pos="8640"/>
              </w:tabs>
              <w:jc w:val="both"/>
            </w:pPr>
            <w:r>
              <w:t xml:space="preserve">The bill requires a hearing under these provisions to be </w:t>
            </w:r>
            <w:r w:rsidRPr="00933896">
              <w:t xml:space="preserve">conducted by </w:t>
            </w:r>
            <w:r>
              <w:t xml:space="preserve">SOAH. </w:t>
            </w:r>
          </w:p>
          <w:p w14:paraId="2C82F02D" w14:textId="77777777" w:rsidR="00B503AD" w:rsidRDefault="00B503AD" w:rsidP="00663374">
            <w:pPr>
              <w:pStyle w:val="Header"/>
              <w:tabs>
                <w:tab w:val="clear" w:pos="4320"/>
                <w:tab w:val="clear" w:pos="8640"/>
              </w:tabs>
              <w:jc w:val="both"/>
            </w:pPr>
          </w:p>
          <w:p w14:paraId="3644B9F4" w14:textId="5A164DA0" w:rsidR="00B503AD" w:rsidRDefault="00D14F26" w:rsidP="00663374">
            <w:pPr>
              <w:pStyle w:val="Header"/>
              <w:tabs>
                <w:tab w:val="clear" w:pos="4320"/>
                <w:tab w:val="clear" w:pos="8640"/>
              </w:tabs>
              <w:jc w:val="both"/>
              <w:rPr>
                <w:i/>
                <w:iCs/>
              </w:rPr>
            </w:pPr>
            <w:r>
              <w:rPr>
                <w:i/>
                <w:iCs/>
              </w:rPr>
              <w:t>Suspension Instead of Cancellation</w:t>
            </w:r>
          </w:p>
          <w:p w14:paraId="1F586CD5" w14:textId="77777777" w:rsidR="006A40CA" w:rsidRPr="00933896" w:rsidRDefault="006A40CA" w:rsidP="00663374">
            <w:pPr>
              <w:pStyle w:val="Header"/>
              <w:tabs>
                <w:tab w:val="clear" w:pos="4320"/>
                <w:tab w:val="clear" w:pos="8640"/>
              </w:tabs>
              <w:jc w:val="both"/>
              <w:rPr>
                <w:i/>
                <w:iCs/>
              </w:rPr>
            </w:pPr>
          </w:p>
          <w:p w14:paraId="059E83AF" w14:textId="5427D6A2" w:rsidR="00B503AD" w:rsidRDefault="00D14F26" w:rsidP="00663374">
            <w:pPr>
              <w:pStyle w:val="Header"/>
              <w:tabs>
                <w:tab w:val="clear" w:pos="4320"/>
                <w:tab w:val="clear" w:pos="8640"/>
              </w:tabs>
              <w:jc w:val="both"/>
            </w:pPr>
            <w:r>
              <w:t xml:space="preserve">C.S.S.B. 3 establishes that DSHS or the commissioner of </w:t>
            </w:r>
            <w:r w:rsidR="00117F25">
              <w:t xml:space="preserve">state health services </w:t>
            </w:r>
            <w:r w:rsidRPr="00933896">
              <w:t xml:space="preserve">has the discretionary authority to suspend </w:t>
            </w:r>
            <w:r>
              <w:t>a</w:t>
            </w:r>
            <w:r w:rsidRPr="00933896">
              <w:t xml:space="preserve"> license for not more than 60 days rather than to cancel the license</w:t>
            </w:r>
            <w:r>
              <w:t xml:space="preserve"> when </w:t>
            </w:r>
            <w:r w:rsidRPr="00933896">
              <w:t xml:space="preserve">a cause for the cancellation of </w:t>
            </w:r>
            <w:r>
              <w:t>the</w:t>
            </w:r>
            <w:r w:rsidRPr="00933896">
              <w:t xml:space="preserve"> license is prescribed by</w:t>
            </w:r>
            <w:r>
              <w:t xml:space="preserve"> the bill's provisions relating to consumable hemp products.</w:t>
            </w:r>
          </w:p>
          <w:p w14:paraId="2D2E9356" w14:textId="77777777" w:rsidR="00B503AD" w:rsidRDefault="00B503AD" w:rsidP="00663374">
            <w:pPr>
              <w:pStyle w:val="Header"/>
              <w:tabs>
                <w:tab w:val="clear" w:pos="4320"/>
                <w:tab w:val="clear" w:pos="8640"/>
              </w:tabs>
              <w:jc w:val="both"/>
            </w:pPr>
          </w:p>
          <w:p w14:paraId="6ED71E02" w14:textId="24ACEC10" w:rsidR="00B503AD" w:rsidRDefault="00D14F26" w:rsidP="00663374">
            <w:pPr>
              <w:pStyle w:val="Header"/>
              <w:tabs>
                <w:tab w:val="clear" w:pos="4320"/>
                <w:tab w:val="clear" w:pos="8640"/>
              </w:tabs>
              <w:jc w:val="both"/>
              <w:rPr>
                <w:i/>
                <w:iCs/>
              </w:rPr>
            </w:pPr>
            <w:r>
              <w:rPr>
                <w:i/>
                <w:iCs/>
              </w:rPr>
              <w:t>Alternatives to Suspension or Cancellation</w:t>
            </w:r>
          </w:p>
          <w:p w14:paraId="718018F1" w14:textId="77777777" w:rsidR="006A40CA" w:rsidRDefault="006A40CA" w:rsidP="00663374">
            <w:pPr>
              <w:pStyle w:val="Header"/>
              <w:tabs>
                <w:tab w:val="clear" w:pos="4320"/>
                <w:tab w:val="clear" w:pos="8640"/>
              </w:tabs>
              <w:jc w:val="both"/>
              <w:rPr>
                <w:i/>
                <w:iCs/>
              </w:rPr>
            </w:pPr>
          </w:p>
          <w:p w14:paraId="4DA735C7" w14:textId="1761E61C" w:rsidR="00B503AD" w:rsidRDefault="00D14F26" w:rsidP="00663374">
            <w:pPr>
              <w:pStyle w:val="Header"/>
              <w:tabs>
                <w:tab w:val="clear" w:pos="4320"/>
                <w:tab w:val="clear" w:pos="8640"/>
              </w:tabs>
              <w:jc w:val="both"/>
            </w:pPr>
            <w:r>
              <w:t xml:space="preserve">C.S.S.B. 3 authorizes DSHS or the commissioner of </w:t>
            </w:r>
            <w:r w:rsidR="00117F25">
              <w:t>state health services</w:t>
            </w:r>
            <w:r>
              <w:t xml:space="preserve">, in its discretion and </w:t>
            </w:r>
            <w:r w:rsidRPr="00BE4D24">
              <w:t>when DSHS or the commissioner is authorized to suspend a license under the bill's provisions relating to consumable hemp products</w:t>
            </w:r>
            <w:r>
              <w:t xml:space="preserve">, to give the license holder the opportunity to pay a civil penalty rather than have the license suspended. The bill requires DSHS or the commissioner, in </w:t>
            </w:r>
            <w:r w:rsidRPr="00BE4D24">
              <w:t xml:space="preserve">determining whether to give a license holder the opportunity to pay </w:t>
            </w:r>
            <w:r>
              <w:t>that</w:t>
            </w:r>
            <w:r w:rsidRPr="00BE4D24">
              <w:t xml:space="preserve"> civil penalty</w:t>
            </w:r>
            <w:r>
              <w:t>, to consider the following:</w:t>
            </w:r>
          </w:p>
          <w:p w14:paraId="22C6E14C" w14:textId="77777777" w:rsidR="00B503AD" w:rsidRDefault="00D14F26" w:rsidP="00663374">
            <w:pPr>
              <w:pStyle w:val="Header"/>
              <w:numPr>
                <w:ilvl w:val="0"/>
                <w:numId w:val="58"/>
              </w:numPr>
              <w:jc w:val="both"/>
            </w:pPr>
            <w:r>
              <w:t>the type of license held;</w:t>
            </w:r>
          </w:p>
          <w:p w14:paraId="42BDD775" w14:textId="77777777" w:rsidR="00B503AD" w:rsidRDefault="00D14F26" w:rsidP="00663374">
            <w:pPr>
              <w:pStyle w:val="Header"/>
              <w:numPr>
                <w:ilvl w:val="0"/>
                <w:numId w:val="58"/>
              </w:numPr>
              <w:jc w:val="both"/>
            </w:pPr>
            <w:r>
              <w:t>the type of violation;</w:t>
            </w:r>
          </w:p>
          <w:p w14:paraId="07FF7BD9" w14:textId="77777777" w:rsidR="00B503AD" w:rsidRDefault="00D14F26" w:rsidP="00663374">
            <w:pPr>
              <w:pStyle w:val="Header"/>
              <w:numPr>
                <w:ilvl w:val="0"/>
                <w:numId w:val="58"/>
              </w:numPr>
              <w:jc w:val="both"/>
            </w:pPr>
            <w:r>
              <w:t>any aggravating or ameliorating circumstances concerning the violation; and</w:t>
            </w:r>
          </w:p>
          <w:p w14:paraId="6F3EED39" w14:textId="77777777" w:rsidR="00B503AD" w:rsidRDefault="00D14F26" w:rsidP="00663374">
            <w:pPr>
              <w:pStyle w:val="Header"/>
              <w:numPr>
                <w:ilvl w:val="0"/>
                <w:numId w:val="58"/>
              </w:numPr>
              <w:tabs>
                <w:tab w:val="clear" w:pos="4320"/>
                <w:tab w:val="clear" w:pos="8640"/>
              </w:tabs>
              <w:jc w:val="both"/>
            </w:pPr>
            <w:r>
              <w:t>any past violations of the Alcoholic Beverage Code by the license holder.</w:t>
            </w:r>
          </w:p>
          <w:p w14:paraId="5C1FA927" w14:textId="77777777" w:rsidR="00B503AD" w:rsidRDefault="00B503AD" w:rsidP="00663374">
            <w:pPr>
              <w:pStyle w:val="Header"/>
              <w:tabs>
                <w:tab w:val="clear" w:pos="4320"/>
                <w:tab w:val="clear" w:pos="8640"/>
              </w:tabs>
              <w:jc w:val="both"/>
            </w:pPr>
          </w:p>
          <w:p w14:paraId="45A92A57" w14:textId="21C5912C" w:rsidR="00B503AD" w:rsidRDefault="00D14F26" w:rsidP="00663374">
            <w:pPr>
              <w:pStyle w:val="Header"/>
              <w:tabs>
                <w:tab w:val="clear" w:pos="4320"/>
                <w:tab w:val="clear" w:pos="8640"/>
              </w:tabs>
              <w:jc w:val="both"/>
            </w:pPr>
            <w:r>
              <w:t xml:space="preserve">C.S.S.B. 3 requires DSHS or the commissioner of </w:t>
            </w:r>
            <w:r w:rsidR="00117F25">
              <w:t xml:space="preserve">state health services </w:t>
            </w:r>
            <w:r>
              <w:t>to do the following:</w:t>
            </w:r>
          </w:p>
          <w:p w14:paraId="05CA1809" w14:textId="77777777" w:rsidR="00B503AD" w:rsidRDefault="00D14F26" w:rsidP="00663374">
            <w:pPr>
              <w:pStyle w:val="Header"/>
              <w:numPr>
                <w:ilvl w:val="0"/>
                <w:numId w:val="59"/>
              </w:numPr>
              <w:tabs>
                <w:tab w:val="clear" w:pos="4320"/>
                <w:tab w:val="clear" w:pos="8640"/>
              </w:tabs>
              <w:jc w:val="both"/>
            </w:pPr>
            <w:r w:rsidRPr="00BE4D24">
              <w:t>determine the amount of the penalty, which may not be less than $150 or more than $25,000 for each day the license was to have been suspended</w:t>
            </w:r>
            <w:r>
              <w:t>; and</w:t>
            </w:r>
          </w:p>
          <w:p w14:paraId="3508CF3C" w14:textId="77777777" w:rsidR="00B503AD" w:rsidRDefault="00D14F26" w:rsidP="00663374">
            <w:pPr>
              <w:pStyle w:val="Header"/>
              <w:numPr>
                <w:ilvl w:val="0"/>
                <w:numId w:val="59"/>
              </w:numPr>
              <w:tabs>
                <w:tab w:val="clear" w:pos="4320"/>
                <w:tab w:val="clear" w:pos="8640"/>
              </w:tabs>
              <w:jc w:val="both"/>
            </w:pPr>
            <w:r>
              <w:t xml:space="preserve">if </w:t>
            </w:r>
            <w:r w:rsidRPr="00BE4D24">
              <w:t xml:space="preserve">the license holder does not pay the penalty before the sixth day after </w:t>
            </w:r>
            <w:r>
              <w:t xml:space="preserve">DSHS </w:t>
            </w:r>
            <w:r w:rsidRPr="00BE4D24">
              <w:t xml:space="preserve">or </w:t>
            </w:r>
            <w:r>
              <w:t xml:space="preserve">the commissioner </w:t>
            </w:r>
            <w:r w:rsidRPr="00BE4D24">
              <w:t>notifies the license holder of the amount</w:t>
            </w:r>
            <w:r>
              <w:t>, impose the suspension.</w:t>
            </w:r>
          </w:p>
          <w:p w14:paraId="2E0312F4" w14:textId="77777777" w:rsidR="00B503AD" w:rsidRDefault="00B503AD" w:rsidP="00663374">
            <w:pPr>
              <w:pStyle w:val="Header"/>
              <w:tabs>
                <w:tab w:val="clear" w:pos="4320"/>
                <w:tab w:val="clear" w:pos="8640"/>
              </w:tabs>
              <w:jc w:val="both"/>
            </w:pPr>
          </w:p>
          <w:p w14:paraId="46FAF288" w14:textId="335F0606" w:rsidR="00B503AD" w:rsidRPr="00933896" w:rsidRDefault="00D14F26" w:rsidP="00663374">
            <w:pPr>
              <w:pStyle w:val="Header"/>
              <w:tabs>
                <w:tab w:val="clear" w:pos="4320"/>
                <w:tab w:val="clear" w:pos="8640"/>
              </w:tabs>
              <w:jc w:val="both"/>
            </w:pPr>
            <w:r>
              <w:t xml:space="preserve">C.S.S.B. 3 authorizes DSHS or the commissioner of </w:t>
            </w:r>
            <w:r w:rsidR="00520E46">
              <w:t>state health services</w:t>
            </w:r>
            <w:r>
              <w:t>, in the case of a violation of the Alcoholic Beverage Code by a license holder, to relax any provision of the bill</w:t>
            </w:r>
            <w:r w:rsidR="00086302">
              <w:t>'s provisions</w:t>
            </w:r>
            <w:r w:rsidR="0032477D">
              <w:t xml:space="preserve"> regulating consumable hemp products</w:t>
            </w:r>
            <w:r>
              <w:t xml:space="preserve"> </w:t>
            </w:r>
            <w:r w:rsidRPr="00D9544A">
              <w:t>relating to the suspension or cancellation of the license</w:t>
            </w:r>
            <w:r>
              <w:t>,</w:t>
            </w:r>
            <w:r w:rsidRPr="00D9544A">
              <w:t xml:space="preserve"> assess a sanction </w:t>
            </w:r>
            <w:r>
              <w:t xml:space="preserve">DSHS </w:t>
            </w:r>
            <w:r w:rsidRPr="00D9544A">
              <w:t xml:space="preserve">or </w:t>
            </w:r>
            <w:r>
              <w:t xml:space="preserve">the commissioner </w:t>
            </w:r>
            <w:r w:rsidRPr="00D9544A">
              <w:t xml:space="preserve">finds just under the circumstances, and reinstate the license or permit at any time during the period of suspension on payment by the license holder of a fee of not less than $75 nor more than $500, if </w:t>
            </w:r>
            <w:r>
              <w:t xml:space="preserve">DSHS </w:t>
            </w:r>
            <w:r w:rsidRPr="00D9544A">
              <w:t xml:space="preserve">or </w:t>
            </w:r>
            <w:r>
              <w:t>the commission</w:t>
            </w:r>
            <w:r>
              <w:t xml:space="preserve">er </w:t>
            </w:r>
            <w:r w:rsidRPr="00D9544A">
              <w:t>finds that any of the following circumstances exists:</w:t>
            </w:r>
          </w:p>
          <w:p w14:paraId="243727B8" w14:textId="18E8DBBC" w:rsidR="00B503AD" w:rsidRDefault="00D14F26" w:rsidP="00663374">
            <w:pPr>
              <w:pStyle w:val="Header"/>
              <w:numPr>
                <w:ilvl w:val="0"/>
                <w:numId w:val="60"/>
              </w:numPr>
              <w:jc w:val="both"/>
            </w:pPr>
            <w:r>
              <w:t>the violation could not reasonably have been prevented by the license holder by the exercise of due diligence;</w:t>
            </w:r>
          </w:p>
          <w:p w14:paraId="72FB8F4A" w14:textId="38427E6F" w:rsidR="00B503AD" w:rsidRDefault="00D14F26" w:rsidP="00663374">
            <w:pPr>
              <w:pStyle w:val="Header"/>
              <w:numPr>
                <w:ilvl w:val="0"/>
                <w:numId w:val="60"/>
              </w:numPr>
              <w:jc w:val="both"/>
            </w:pPr>
            <w:r>
              <w:t>the license holder was entrapped;</w:t>
            </w:r>
          </w:p>
          <w:p w14:paraId="37B4F4BB" w14:textId="69F93892" w:rsidR="00B503AD" w:rsidRDefault="00D14F26" w:rsidP="00663374">
            <w:pPr>
              <w:pStyle w:val="Header"/>
              <w:numPr>
                <w:ilvl w:val="0"/>
                <w:numId w:val="60"/>
              </w:numPr>
              <w:jc w:val="both"/>
            </w:pPr>
            <w:r>
              <w:t xml:space="preserve">an agent, servant, or employee of the license holder violated the </w:t>
            </w:r>
            <w:r>
              <w:t>Alcoholic Beverage Code without the knowledge of the license holder;</w:t>
            </w:r>
          </w:p>
          <w:p w14:paraId="341D84AC" w14:textId="18FC277C" w:rsidR="00B503AD" w:rsidRDefault="00D14F26" w:rsidP="00663374">
            <w:pPr>
              <w:pStyle w:val="Header"/>
              <w:numPr>
                <w:ilvl w:val="0"/>
                <w:numId w:val="60"/>
              </w:numPr>
              <w:jc w:val="both"/>
            </w:pPr>
            <w:r>
              <w:t>the license holder did not knowingly violate that code;</w:t>
            </w:r>
          </w:p>
          <w:p w14:paraId="6B77930C" w14:textId="1C838FD9" w:rsidR="00B503AD" w:rsidRDefault="00D14F26" w:rsidP="00663374">
            <w:pPr>
              <w:pStyle w:val="Header"/>
              <w:numPr>
                <w:ilvl w:val="0"/>
                <w:numId w:val="60"/>
              </w:numPr>
              <w:jc w:val="both"/>
            </w:pPr>
            <w:r>
              <w:t>the license holder has demonstrated good faith, including the taking of actions to rectify the consequences of the violation and to deter future violations; or</w:t>
            </w:r>
          </w:p>
          <w:p w14:paraId="65512805" w14:textId="7E323C76" w:rsidR="00B503AD" w:rsidRDefault="00D14F26" w:rsidP="00663374">
            <w:pPr>
              <w:pStyle w:val="Header"/>
              <w:numPr>
                <w:ilvl w:val="0"/>
                <w:numId w:val="60"/>
              </w:numPr>
              <w:tabs>
                <w:tab w:val="clear" w:pos="4320"/>
                <w:tab w:val="clear" w:pos="8640"/>
              </w:tabs>
              <w:jc w:val="both"/>
            </w:pPr>
            <w:r>
              <w:t>the violation was a technical one.</w:t>
            </w:r>
          </w:p>
          <w:p w14:paraId="757940F9" w14:textId="77777777" w:rsidR="00B503AD" w:rsidRDefault="00B503AD" w:rsidP="00663374">
            <w:pPr>
              <w:pStyle w:val="Header"/>
              <w:tabs>
                <w:tab w:val="clear" w:pos="4320"/>
                <w:tab w:val="clear" w:pos="8640"/>
              </w:tabs>
              <w:jc w:val="both"/>
            </w:pPr>
          </w:p>
          <w:p w14:paraId="47BE85A5" w14:textId="6EA79DBB" w:rsidR="00B503AD" w:rsidRDefault="00D14F26" w:rsidP="00663374">
            <w:pPr>
              <w:pStyle w:val="Header"/>
              <w:tabs>
                <w:tab w:val="clear" w:pos="4320"/>
                <w:tab w:val="clear" w:pos="8640"/>
              </w:tabs>
              <w:jc w:val="both"/>
            </w:pPr>
            <w:r>
              <w:t xml:space="preserve">C.S.S.B. 3 requires the amount of a civil penalty under these provisions to be </w:t>
            </w:r>
            <w:r w:rsidRPr="00F708A8">
              <w:t>appropriate for the nature and seriousness of the violation</w:t>
            </w:r>
            <w:r>
              <w:t xml:space="preserve"> and requires DSHS or the commissioner of </w:t>
            </w:r>
            <w:r w:rsidR="00520E46">
              <w:t>state health services</w:t>
            </w:r>
            <w:r>
              <w:t>, in determining that amount, to consider the following:</w:t>
            </w:r>
          </w:p>
          <w:p w14:paraId="7319E813" w14:textId="77777777" w:rsidR="00B503AD" w:rsidRDefault="00D14F26" w:rsidP="00663374">
            <w:pPr>
              <w:pStyle w:val="Header"/>
              <w:numPr>
                <w:ilvl w:val="0"/>
                <w:numId w:val="61"/>
              </w:numPr>
              <w:jc w:val="both"/>
            </w:pPr>
            <w:r>
              <w:t>the type of license held;</w:t>
            </w:r>
          </w:p>
          <w:p w14:paraId="43E918A3" w14:textId="77777777" w:rsidR="00B503AD" w:rsidRDefault="00D14F26" w:rsidP="00663374">
            <w:pPr>
              <w:pStyle w:val="Header"/>
              <w:numPr>
                <w:ilvl w:val="0"/>
                <w:numId w:val="61"/>
              </w:numPr>
              <w:jc w:val="both"/>
            </w:pPr>
            <w:r>
              <w:t>the type of violation;</w:t>
            </w:r>
          </w:p>
          <w:p w14:paraId="6063093E" w14:textId="77777777" w:rsidR="00B503AD" w:rsidRDefault="00D14F26" w:rsidP="00663374">
            <w:pPr>
              <w:pStyle w:val="Header"/>
              <w:numPr>
                <w:ilvl w:val="0"/>
                <w:numId w:val="61"/>
              </w:numPr>
              <w:jc w:val="both"/>
            </w:pPr>
            <w:r>
              <w:t>any aggravating or ameliorating circumstances concerning the violation, including those enumerated under these provisions;</w:t>
            </w:r>
          </w:p>
          <w:p w14:paraId="52667C2B" w14:textId="77777777" w:rsidR="00B503AD" w:rsidRDefault="00D14F26" w:rsidP="00663374">
            <w:pPr>
              <w:pStyle w:val="Header"/>
              <w:numPr>
                <w:ilvl w:val="0"/>
                <w:numId w:val="61"/>
              </w:numPr>
              <w:jc w:val="both"/>
            </w:pPr>
            <w:r>
              <w:t>the license holder's previous violations; and</w:t>
            </w:r>
          </w:p>
          <w:p w14:paraId="40B665FF" w14:textId="684689C1" w:rsidR="00B503AD" w:rsidRDefault="00D14F26" w:rsidP="00663374">
            <w:pPr>
              <w:pStyle w:val="Header"/>
              <w:numPr>
                <w:ilvl w:val="0"/>
                <w:numId w:val="61"/>
              </w:numPr>
              <w:tabs>
                <w:tab w:val="clear" w:pos="4320"/>
                <w:tab w:val="clear" w:pos="8640"/>
              </w:tabs>
              <w:jc w:val="both"/>
            </w:pPr>
            <w:r>
              <w:t>if DSHS or the commissioner determines the license holder has previously violated the Alcoholic Beverage Code, whether the license holder profited from the violation and</w:t>
            </w:r>
            <w:r w:rsidR="0012130F">
              <w:t>,</w:t>
            </w:r>
            <w:r>
              <w:t xml:space="preserve"> if so</w:t>
            </w:r>
            <w:r w:rsidR="0012130F">
              <w:t>,</w:t>
            </w:r>
            <w:r>
              <w:t xml:space="preserve"> the amount of the license holder's profit.</w:t>
            </w:r>
          </w:p>
          <w:p w14:paraId="3073C273" w14:textId="77777777" w:rsidR="00B503AD" w:rsidRDefault="00D14F26" w:rsidP="00663374">
            <w:pPr>
              <w:pStyle w:val="Header"/>
              <w:tabs>
                <w:tab w:val="clear" w:pos="4320"/>
                <w:tab w:val="clear" w:pos="8640"/>
              </w:tabs>
              <w:jc w:val="both"/>
            </w:pPr>
            <w:r>
              <w:t xml:space="preserve">The bill requires any </w:t>
            </w:r>
            <w:r w:rsidRPr="00F708A8">
              <w:t xml:space="preserve">fees and civil penalties received by </w:t>
            </w:r>
            <w:r>
              <w:t xml:space="preserve">DSHS </w:t>
            </w:r>
            <w:r w:rsidRPr="00F708A8">
              <w:t xml:space="preserve">or </w:t>
            </w:r>
            <w:r>
              <w:t xml:space="preserve">the commissioner </w:t>
            </w:r>
            <w:r w:rsidRPr="00F708A8">
              <w:t>under th</w:t>
            </w:r>
            <w:r>
              <w:t xml:space="preserve">ese provisions to </w:t>
            </w:r>
            <w:r w:rsidRPr="00F708A8">
              <w:t>be deposited in the fund established under</w:t>
            </w:r>
            <w:r>
              <w:t xml:space="preserve"> the bill's provisions relating to consumable hemp products tax distribution. </w:t>
            </w:r>
          </w:p>
          <w:p w14:paraId="63F7954F" w14:textId="77777777" w:rsidR="00B503AD" w:rsidRDefault="00B503AD" w:rsidP="00663374">
            <w:pPr>
              <w:pStyle w:val="Header"/>
              <w:tabs>
                <w:tab w:val="clear" w:pos="4320"/>
                <w:tab w:val="clear" w:pos="8640"/>
              </w:tabs>
              <w:jc w:val="both"/>
            </w:pPr>
          </w:p>
          <w:p w14:paraId="2C27E83E" w14:textId="751F99EF" w:rsidR="00B503AD" w:rsidRDefault="00D14F26" w:rsidP="00663374">
            <w:pPr>
              <w:pStyle w:val="Header"/>
              <w:tabs>
                <w:tab w:val="clear" w:pos="4320"/>
                <w:tab w:val="clear" w:pos="8640"/>
              </w:tabs>
              <w:jc w:val="both"/>
              <w:rPr>
                <w:i/>
                <w:iCs/>
              </w:rPr>
            </w:pPr>
            <w:r>
              <w:rPr>
                <w:i/>
                <w:iCs/>
              </w:rPr>
              <w:t>Certain Acts Also Violations of Alcoholic Beverage Code</w:t>
            </w:r>
          </w:p>
          <w:p w14:paraId="656AB9AC" w14:textId="77777777" w:rsidR="007B06AB" w:rsidRDefault="007B06AB" w:rsidP="00663374">
            <w:pPr>
              <w:pStyle w:val="Header"/>
              <w:tabs>
                <w:tab w:val="clear" w:pos="4320"/>
                <w:tab w:val="clear" w:pos="8640"/>
              </w:tabs>
              <w:jc w:val="both"/>
              <w:rPr>
                <w:i/>
                <w:iCs/>
              </w:rPr>
            </w:pPr>
          </w:p>
          <w:p w14:paraId="1205659F" w14:textId="77777777" w:rsidR="00B503AD" w:rsidRDefault="00D14F26" w:rsidP="00663374">
            <w:pPr>
              <w:pStyle w:val="Header"/>
              <w:tabs>
                <w:tab w:val="clear" w:pos="4320"/>
                <w:tab w:val="clear" w:pos="8640"/>
              </w:tabs>
              <w:jc w:val="both"/>
            </w:pPr>
            <w:r>
              <w:t xml:space="preserve">C.S.S.B. 3 establishes that any </w:t>
            </w:r>
            <w:r w:rsidRPr="008F6417">
              <w:t xml:space="preserve">act or omission which is a ground for cancellation or suspension of a license under </w:t>
            </w:r>
            <w:r>
              <w:t xml:space="preserve">the bill's provisions relating to consumable hemp products </w:t>
            </w:r>
            <w:r w:rsidRPr="008F6417">
              <w:t>is also a violation of th</w:t>
            </w:r>
            <w:r>
              <w:t>e Alcoholic Beverage Code</w:t>
            </w:r>
            <w:r w:rsidRPr="008F6417">
              <w:t>, punishable as provided by</w:t>
            </w:r>
            <w:r>
              <w:t xml:space="preserve"> statutory provisions relating to general penalty</w:t>
            </w:r>
            <w:r w:rsidRPr="008F6417">
              <w:t xml:space="preserve">, except that the penalty for making a false statement in an application for a license or in a statement, report, or other instrument to be filed with </w:t>
            </w:r>
            <w:r>
              <w:t xml:space="preserve">DSHS </w:t>
            </w:r>
            <w:r w:rsidRPr="008F6417">
              <w:t xml:space="preserve">is provided by </w:t>
            </w:r>
            <w:r>
              <w:t xml:space="preserve">statutory provisions relating to false statement. </w:t>
            </w:r>
          </w:p>
          <w:p w14:paraId="74184918" w14:textId="77777777" w:rsidR="00B503AD" w:rsidRDefault="00B503AD" w:rsidP="00663374">
            <w:pPr>
              <w:pStyle w:val="Header"/>
              <w:tabs>
                <w:tab w:val="clear" w:pos="4320"/>
                <w:tab w:val="clear" w:pos="8640"/>
              </w:tabs>
              <w:jc w:val="both"/>
            </w:pPr>
          </w:p>
          <w:p w14:paraId="62B910BB" w14:textId="58616A72" w:rsidR="00B503AD" w:rsidRDefault="00D14F26" w:rsidP="00663374">
            <w:pPr>
              <w:pStyle w:val="Header"/>
              <w:tabs>
                <w:tab w:val="clear" w:pos="4320"/>
                <w:tab w:val="clear" w:pos="8640"/>
              </w:tabs>
              <w:jc w:val="both"/>
              <w:rPr>
                <w:i/>
                <w:iCs/>
              </w:rPr>
            </w:pPr>
            <w:r>
              <w:rPr>
                <w:i/>
                <w:iCs/>
              </w:rPr>
              <w:t>Violator Not Excused by Cancellation or Suspension</w:t>
            </w:r>
          </w:p>
          <w:p w14:paraId="72A006FC" w14:textId="77777777" w:rsidR="0012130F" w:rsidRDefault="0012130F" w:rsidP="00663374">
            <w:pPr>
              <w:pStyle w:val="Header"/>
              <w:tabs>
                <w:tab w:val="clear" w:pos="4320"/>
                <w:tab w:val="clear" w:pos="8640"/>
              </w:tabs>
              <w:jc w:val="both"/>
              <w:rPr>
                <w:i/>
                <w:iCs/>
              </w:rPr>
            </w:pPr>
          </w:p>
          <w:p w14:paraId="70C3CF3D" w14:textId="2F5AFA9B" w:rsidR="00B503AD" w:rsidRDefault="00D14F26" w:rsidP="00663374">
            <w:pPr>
              <w:pStyle w:val="Header"/>
              <w:tabs>
                <w:tab w:val="clear" w:pos="4320"/>
                <w:tab w:val="clear" w:pos="8640"/>
              </w:tabs>
              <w:jc w:val="both"/>
            </w:pPr>
            <w:r>
              <w:t xml:space="preserve">C.S.S.B. 3 establishes that the </w:t>
            </w:r>
            <w:r w:rsidRPr="00E3164C">
              <w:t>cancellation or suspension of a license does not excuse the violator from the penalties provided in th</w:t>
            </w:r>
            <w:r>
              <w:t>e Alcoholic Beverage Code</w:t>
            </w:r>
            <w:r w:rsidRPr="00E3164C">
              <w:t>.</w:t>
            </w:r>
          </w:p>
          <w:p w14:paraId="22F25A49" w14:textId="77777777" w:rsidR="00B503AD" w:rsidRDefault="00B503AD" w:rsidP="00663374">
            <w:pPr>
              <w:pStyle w:val="Header"/>
              <w:tabs>
                <w:tab w:val="clear" w:pos="4320"/>
                <w:tab w:val="clear" w:pos="8640"/>
              </w:tabs>
              <w:jc w:val="both"/>
            </w:pPr>
          </w:p>
          <w:p w14:paraId="467E7790" w14:textId="2C3D84BC" w:rsidR="00B503AD" w:rsidRDefault="00D14F26" w:rsidP="00663374">
            <w:pPr>
              <w:pStyle w:val="Header"/>
              <w:tabs>
                <w:tab w:val="clear" w:pos="4320"/>
                <w:tab w:val="clear" w:pos="8640"/>
              </w:tabs>
              <w:jc w:val="both"/>
              <w:rPr>
                <w:i/>
                <w:iCs/>
              </w:rPr>
            </w:pPr>
            <w:r>
              <w:rPr>
                <w:i/>
                <w:iCs/>
              </w:rPr>
              <w:t>Hearing for Cancellation or Suspension of License</w:t>
            </w:r>
          </w:p>
          <w:p w14:paraId="5FCC8110" w14:textId="77777777" w:rsidR="0012130F" w:rsidRDefault="0012130F" w:rsidP="00663374">
            <w:pPr>
              <w:pStyle w:val="Header"/>
              <w:tabs>
                <w:tab w:val="clear" w:pos="4320"/>
                <w:tab w:val="clear" w:pos="8640"/>
              </w:tabs>
              <w:jc w:val="both"/>
              <w:rPr>
                <w:i/>
                <w:iCs/>
              </w:rPr>
            </w:pPr>
          </w:p>
          <w:p w14:paraId="7CBDAF5E" w14:textId="504CE6E5" w:rsidR="00B503AD" w:rsidRDefault="00D14F26" w:rsidP="00663374">
            <w:pPr>
              <w:pStyle w:val="Header"/>
              <w:tabs>
                <w:tab w:val="clear" w:pos="4320"/>
                <w:tab w:val="clear" w:pos="8640"/>
              </w:tabs>
              <w:jc w:val="both"/>
            </w:pPr>
            <w:r>
              <w:t xml:space="preserve">C.S.S.B. 3 authorizes DSHS or the commissioner of </w:t>
            </w:r>
            <w:r w:rsidR="00117F25">
              <w:t>state health services</w:t>
            </w:r>
            <w:r>
              <w:t xml:space="preserve">, </w:t>
            </w:r>
            <w:r w:rsidRPr="00E3164C">
              <w:t xml:space="preserve">on the motion of either, </w:t>
            </w:r>
            <w:r>
              <w:t xml:space="preserve">to </w:t>
            </w:r>
            <w:r w:rsidRPr="00E3164C">
              <w:t xml:space="preserve">set a date for a hearing to determine if a license should be canceled or suspended. The </w:t>
            </w:r>
            <w:r>
              <w:t xml:space="preserve">bill requires DSHS or the commissioner to </w:t>
            </w:r>
            <w:r w:rsidRPr="00E3164C">
              <w:t>notify the license holder of the hearing and of its right to appear and show cause why the license should not be canceled or suspended.</w:t>
            </w:r>
          </w:p>
          <w:p w14:paraId="13FDA41C" w14:textId="77777777" w:rsidR="00B503AD" w:rsidRDefault="00B503AD" w:rsidP="00663374">
            <w:pPr>
              <w:pStyle w:val="Header"/>
              <w:tabs>
                <w:tab w:val="clear" w:pos="4320"/>
                <w:tab w:val="clear" w:pos="8640"/>
              </w:tabs>
              <w:jc w:val="both"/>
            </w:pPr>
          </w:p>
          <w:p w14:paraId="048D7C80" w14:textId="3142D02F" w:rsidR="00B503AD" w:rsidRDefault="00D14F26" w:rsidP="00663374">
            <w:pPr>
              <w:pStyle w:val="Header"/>
              <w:tabs>
                <w:tab w:val="clear" w:pos="4320"/>
                <w:tab w:val="clear" w:pos="8640"/>
              </w:tabs>
              <w:jc w:val="both"/>
              <w:rPr>
                <w:i/>
                <w:iCs/>
              </w:rPr>
            </w:pPr>
            <w:r>
              <w:rPr>
                <w:i/>
                <w:iCs/>
              </w:rPr>
              <w:t xml:space="preserve">Appeal </w:t>
            </w:r>
            <w:r w:rsidR="007B06AB">
              <w:rPr>
                <w:i/>
                <w:iCs/>
              </w:rPr>
              <w:t>F</w:t>
            </w:r>
            <w:r>
              <w:rPr>
                <w:i/>
                <w:iCs/>
              </w:rPr>
              <w:t>rom Cancellation or Suspension of License</w:t>
            </w:r>
          </w:p>
          <w:p w14:paraId="08B33515" w14:textId="77777777" w:rsidR="007B06AB" w:rsidRDefault="007B06AB" w:rsidP="00663374">
            <w:pPr>
              <w:pStyle w:val="Header"/>
              <w:tabs>
                <w:tab w:val="clear" w:pos="4320"/>
                <w:tab w:val="clear" w:pos="8640"/>
              </w:tabs>
              <w:jc w:val="both"/>
              <w:rPr>
                <w:i/>
                <w:iCs/>
              </w:rPr>
            </w:pPr>
          </w:p>
          <w:p w14:paraId="42EDE210" w14:textId="6B39719D" w:rsidR="00B503AD" w:rsidRDefault="00D14F26" w:rsidP="00663374">
            <w:pPr>
              <w:pStyle w:val="Header"/>
              <w:tabs>
                <w:tab w:val="clear" w:pos="4320"/>
                <w:tab w:val="clear" w:pos="8640"/>
              </w:tabs>
              <w:jc w:val="both"/>
            </w:pPr>
            <w:r>
              <w:t xml:space="preserve">C.S.S.B. 3 makes the following statutory provisions relating to an appeal from cancellation, suspension, or denial of license or permit applicable to </w:t>
            </w:r>
            <w:r w:rsidRPr="006B54DF">
              <w:t xml:space="preserve">an appeal from a decision or order of </w:t>
            </w:r>
            <w:r>
              <w:t xml:space="preserve">DSHS </w:t>
            </w:r>
            <w:r w:rsidRPr="006B54DF">
              <w:t xml:space="preserve">or </w:t>
            </w:r>
            <w:r>
              <w:t xml:space="preserve">the commissioner of </w:t>
            </w:r>
            <w:r w:rsidR="00117F25">
              <w:t xml:space="preserve">state health services </w:t>
            </w:r>
            <w:r w:rsidRPr="006B54DF">
              <w:t>canceling or suspending a license</w:t>
            </w:r>
            <w:r>
              <w:t>:</w:t>
            </w:r>
          </w:p>
          <w:p w14:paraId="3B06560E" w14:textId="325256B8" w:rsidR="00B503AD" w:rsidRDefault="00D14F26" w:rsidP="00663374">
            <w:pPr>
              <w:pStyle w:val="Header"/>
              <w:numPr>
                <w:ilvl w:val="0"/>
                <w:numId w:val="62"/>
              </w:numPr>
              <w:tabs>
                <w:tab w:val="clear" w:pos="4320"/>
                <w:tab w:val="clear" w:pos="8640"/>
              </w:tabs>
              <w:jc w:val="both"/>
            </w:pPr>
            <w:r>
              <w:t xml:space="preserve">an authorization of an </w:t>
            </w:r>
            <w:r w:rsidRPr="006B54DF">
              <w:t xml:space="preserve">appeal from an order of </w:t>
            </w:r>
            <w:r>
              <w:t xml:space="preserve">TABC </w:t>
            </w:r>
            <w:r w:rsidRPr="006B54DF">
              <w:t xml:space="preserve">or </w:t>
            </w:r>
            <w:r w:rsidR="00520E46">
              <w:t xml:space="preserve">the </w:t>
            </w:r>
            <w:r w:rsidRPr="006B54DF">
              <w:t xml:space="preserve">administrator </w:t>
            </w:r>
            <w:r>
              <w:t xml:space="preserve">of TABC </w:t>
            </w:r>
            <w:r w:rsidRPr="006B54DF">
              <w:t xml:space="preserve">cancelling or suspending a permit or license </w:t>
            </w:r>
            <w:r>
              <w:t xml:space="preserve">to </w:t>
            </w:r>
            <w:r w:rsidRPr="006B54DF">
              <w:t>be taken to the district court of the county in which the licensee or permittee resides or in which the owner of involved real or personal property resides</w:t>
            </w:r>
            <w:r>
              <w:t>; and</w:t>
            </w:r>
          </w:p>
          <w:p w14:paraId="7D20338B" w14:textId="77777777" w:rsidR="00B503AD" w:rsidRDefault="00D14F26" w:rsidP="00663374">
            <w:pPr>
              <w:pStyle w:val="Header"/>
              <w:numPr>
                <w:ilvl w:val="0"/>
                <w:numId w:val="62"/>
              </w:numPr>
              <w:tabs>
                <w:tab w:val="clear" w:pos="4320"/>
                <w:tab w:val="clear" w:pos="8640"/>
              </w:tabs>
              <w:jc w:val="both"/>
            </w:pPr>
            <w:r>
              <w:t xml:space="preserve">a requirement for the appeal to be </w:t>
            </w:r>
            <w:r w:rsidRPr="006B54DF">
              <w:t xml:space="preserve">under the substantial evidence rule and against </w:t>
            </w:r>
            <w:r>
              <w:t xml:space="preserve">TABC </w:t>
            </w:r>
            <w:r w:rsidRPr="006B54DF">
              <w:t>alone as defendant</w:t>
            </w:r>
            <w:r>
              <w:t>.</w:t>
            </w:r>
          </w:p>
          <w:p w14:paraId="5766613E" w14:textId="77777777" w:rsidR="00B503AD" w:rsidRDefault="00B503AD" w:rsidP="00663374">
            <w:pPr>
              <w:pStyle w:val="Header"/>
              <w:tabs>
                <w:tab w:val="clear" w:pos="4320"/>
                <w:tab w:val="clear" w:pos="8640"/>
              </w:tabs>
              <w:jc w:val="both"/>
            </w:pPr>
          </w:p>
          <w:p w14:paraId="0DAD6A35" w14:textId="0DB2EFA0" w:rsidR="00B503AD" w:rsidRDefault="00D14F26" w:rsidP="00663374">
            <w:pPr>
              <w:pStyle w:val="Header"/>
              <w:tabs>
                <w:tab w:val="clear" w:pos="4320"/>
                <w:tab w:val="clear" w:pos="8640"/>
              </w:tabs>
              <w:jc w:val="both"/>
              <w:rPr>
                <w:i/>
                <w:iCs/>
              </w:rPr>
            </w:pPr>
            <w:r>
              <w:rPr>
                <w:i/>
                <w:iCs/>
              </w:rPr>
              <w:t>May Not Restrain Suspension Order</w:t>
            </w:r>
          </w:p>
          <w:p w14:paraId="6C563398" w14:textId="77777777" w:rsidR="0012130F" w:rsidRDefault="0012130F" w:rsidP="00663374">
            <w:pPr>
              <w:pStyle w:val="Header"/>
              <w:tabs>
                <w:tab w:val="clear" w:pos="4320"/>
                <w:tab w:val="clear" w:pos="8640"/>
              </w:tabs>
              <w:jc w:val="both"/>
              <w:rPr>
                <w:i/>
                <w:iCs/>
              </w:rPr>
            </w:pPr>
          </w:p>
          <w:p w14:paraId="50D02F32" w14:textId="15C88C5F" w:rsidR="00B503AD" w:rsidRDefault="00D14F26" w:rsidP="00663374">
            <w:pPr>
              <w:pStyle w:val="Header"/>
              <w:tabs>
                <w:tab w:val="clear" w:pos="4320"/>
                <w:tab w:val="clear" w:pos="8640"/>
              </w:tabs>
              <w:jc w:val="both"/>
            </w:pPr>
            <w:r>
              <w:t xml:space="preserve">C.S.S.B. 3 prohibits a suit of any nature from being </w:t>
            </w:r>
            <w:r w:rsidRPr="000A5183">
              <w:t xml:space="preserve">maintained in a </w:t>
            </w:r>
            <w:r>
              <w:t xml:space="preserve">Texas </w:t>
            </w:r>
            <w:r w:rsidRPr="000A5183">
              <w:t xml:space="preserve">court to restrain </w:t>
            </w:r>
            <w:r>
              <w:t xml:space="preserve">DSHS </w:t>
            </w:r>
            <w:r w:rsidRPr="000A5183">
              <w:t xml:space="preserve">or </w:t>
            </w:r>
            <w:r>
              <w:t xml:space="preserve">the commissioner of </w:t>
            </w:r>
            <w:r w:rsidR="00117F25">
              <w:t xml:space="preserve">state health services </w:t>
            </w:r>
            <w:r w:rsidRPr="000A5183">
              <w:t xml:space="preserve">or any other officer from enforcing an order of suspension issued by </w:t>
            </w:r>
            <w:r>
              <w:t xml:space="preserve">DSHS </w:t>
            </w:r>
            <w:r w:rsidRPr="000A5183">
              <w:t>or</w:t>
            </w:r>
            <w:r>
              <w:t xml:space="preserve"> the commissioner</w:t>
            </w:r>
            <w:r w:rsidRPr="000A5183">
              <w:t>.</w:t>
            </w:r>
          </w:p>
          <w:p w14:paraId="5DAF76FD" w14:textId="77777777" w:rsidR="00B503AD" w:rsidRDefault="00B503AD" w:rsidP="00663374">
            <w:pPr>
              <w:pStyle w:val="Header"/>
              <w:tabs>
                <w:tab w:val="clear" w:pos="4320"/>
                <w:tab w:val="clear" w:pos="8640"/>
              </w:tabs>
              <w:jc w:val="both"/>
            </w:pPr>
          </w:p>
          <w:p w14:paraId="2F74C258" w14:textId="249F90CA" w:rsidR="00B503AD" w:rsidRDefault="00D14F26" w:rsidP="00663374">
            <w:pPr>
              <w:pStyle w:val="Header"/>
              <w:tabs>
                <w:tab w:val="clear" w:pos="4320"/>
                <w:tab w:val="clear" w:pos="8640"/>
              </w:tabs>
              <w:jc w:val="both"/>
              <w:rPr>
                <w:i/>
                <w:iCs/>
              </w:rPr>
            </w:pPr>
            <w:r>
              <w:rPr>
                <w:i/>
                <w:iCs/>
              </w:rPr>
              <w:t>Cancellation or Suspension: When Effective</w:t>
            </w:r>
          </w:p>
          <w:p w14:paraId="141B5694" w14:textId="77777777" w:rsidR="0012130F" w:rsidRDefault="0012130F" w:rsidP="00663374">
            <w:pPr>
              <w:pStyle w:val="Header"/>
              <w:tabs>
                <w:tab w:val="clear" w:pos="4320"/>
                <w:tab w:val="clear" w:pos="8640"/>
              </w:tabs>
              <w:jc w:val="both"/>
              <w:rPr>
                <w:i/>
                <w:iCs/>
              </w:rPr>
            </w:pPr>
          </w:p>
          <w:p w14:paraId="2D507C2B" w14:textId="188249AF" w:rsidR="00B503AD" w:rsidRDefault="00D14F26" w:rsidP="00663374">
            <w:pPr>
              <w:pStyle w:val="Header"/>
              <w:tabs>
                <w:tab w:val="clear" w:pos="4320"/>
                <w:tab w:val="clear" w:pos="8640"/>
              </w:tabs>
              <w:jc w:val="both"/>
            </w:pPr>
            <w:r>
              <w:t xml:space="preserve">C.S.S.B. 3 establishes that the </w:t>
            </w:r>
            <w:r w:rsidRPr="000A5183">
              <w:t>manner in which the cancellation or suspension of a license takes effect is governed by</w:t>
            </w:r>
            <w:r>
              <w:t xml:space="preserve"> </w:t>
            </w:r>
            <w:r w:rsidR="0012130F">
              <w:t xml:space="preserve">Alcoholic Beverage Code </w:t>
            </w:r>
            <w:r>
              <w:t>provisions relating to notice of cancellation or suspension</w:t>
            </w:r>
            <w:r w:rsidR="0012130F">
              <w:t xml:space="preserve"> of an applicable license or permit</w:t>
            </w:r>
            <w:r>
              <w:t xml:space="preserve">. </w:t>
            </w:r>
          </w:p>
          <w:p w14:paraId="03B83B11" w14:textId="77777777" w:rsidR="00B503AD" w:rsidRDefault="00B503AD" w:rsidP="00663374">
            <w:pPr>
              <w:pStyle w:val="Header"/>
              <w:tabs>
                <w:tab w:val="clear" w:pos="4320"/>
                <w:tab w:val="clear" w:pos="8640"/>
              </w:tabs>
              <w:jc w:val="both"/>
            </w:pPr>
          </w:p>
          <w:p w14:paraId="4DBEAC8E" w14:textId="5951902B" w:rsidR="00B503AD" w:rsidRDefault="00D14F26" w:rsidP="00663374">
            <w:pPr>
              <w:pStyle w:val="Header"/>
              <w:tabs>
                <w:tab w:val="clear" w:pos="4320"/>
                <w:tab w:val="clear" w:pos="8640"/>
              </w:tabs>
              <w:jc w:val="both"/>
              <w:rPr>
                <w:i/>
                <w:iCs/>
              </w:rPr>
            </w:pPr>
            <w:r>
              <w:rPr>
                <w:i/>
                <w:iCs/>
              </w:rPr>
              <w:t xml:space="preserve">Activities Prohibited During </w:t>
            </w:r>
            <w:r>
              <w:rPr>
                <w:i/>
                <w:iCs/>
              </w:rPr>
              <w:t>Cancellation or Suspension</w:t>
            </w:r>
          </w:p>
          <w:p w14:paraId="2BEC864F" w14:textId="77777777" w:rsidR="0012130F" w:rsidRDefault="0012130F" w:rsidP="00663374">
            <w:pPr>
              <w:pStyle w:val="Header"/>
              <w:tabs>
                <w:tab w:val="clear" w:pos="4320"/>
                <w:tab w:val="clear" w:pos="8640"/>
              </w:tabs>
              <w:jc w:val="both"/>
              <w:rPr>
                <w:i/>
                <w:iCs/>
              </w:rPr>
            </w:pPr>
          </w:p>
          <w:p w14:paraId="26EE91F6" w14:textId="49BDE790" w:rsidR="00B503AD" w:rsidRDefault="00D14F26" w:rsidP="00663374">
            <w:pPr>
              <w:pStyle w:val="Header"/>
              <w:tabs>
                <w:tab w:val="clear" w:pos="4320"/>
                <w:tab w:val="clear" w:pos="8640"/>
              </w:tabs>
              <w:jc w:val="both"/>
            </w:pPr>
            <w:r>
              <w:t xml:space="preserve">C.S.S.B. 3 prohibits a person whose license is canceled from testing, </w:t>
            </w:r>
            <w:r w:rsidRPr="000A5183">
              <w:t>manufactur</w:t>
            </w:r>
            <w:r>
              <w:t>ing</w:t>
            </w:r>
            <w:r w:rsidRPr="000A5183">
              <w:t>, process</w:t>
            </w:r>
            <w:r>
              <w:t>ing</w:t>
            </w:r>
            <w:r w:rsidRPr="000A5183">
              <w:t>, distribut</w:t>
            </w:r>
            <w:r>
              <w:t>ing</w:t>
            </w:r>
            <w:r w:rsidRPr="000A5183">
              <w:t>, import</w:t>
            </w:r>
            <w:r>
              <w:t>ing</w:t>
            </w:r>
            <w:r w:rsidRPr="000A5183">
              <w:t>, stor</w:t>
            </w:r>
            <w:r>
              <w:t>ing</w:t>
            </w:r>
            <w:r w:rsidRPr="000A5183">
              <w:t>, deliver</w:t>
            </w:r>
            <w:r>
              <w:t>ing</w:t>
            </w:r>
            <w:r w:rsidRPr="000A5183">
              <w:t>, sell</w:t>
            </w:r>
            <w:r>
              <w:t>ing</w:t>
            </w:r>
            <w:r w:rsidRPr="000A5183">
              <w:t>, or offer</w:t>
            </w:r>
            <w:r>
              <w:t>ing</w:t>
            </w:r>
            <w:r w:rsidRPr="000A5183">
              <w:t xml:space="preserve"> for sale consumable hemp products for a period of one year immediately following the cancellation, unless the order of cancellation is superseded pending trial or unless the person prevails in a final judgment rendered on an appeal prosecuted in accordance with th</w:t>
            </w:r>
            <w:r>
              <w:t>e Alcoholic Beverage Code</w:t>
            </w:r>
            <w:r w:rsidRPr="000A5183">
              <w:t>.</w:t>
            </w:r>
            <w:r>
              <w:t xml:space="preserve"> The bill prohibits a person from </w:t>
            </w:r>
            <w:r w:rsidRPr="000A5183">
              <w:t>test</w:t>
            </w:r>
            <w:r>
              <w:t>ing</w:t>
            </w:r>
            <w:r w:rsidRPr="000A5183">
              <w:t>, manufactur</w:t>
            </w:r>
            <w:r>
              <w:t>ing</w:t>
            </w:r>
            <w:r w:rsidRPr="000A5183">
              <w:t>, process</w:t>
            </w:r>
            <w:r>
              <w:t>ing</w:t>
            </w:r>
            <w:r w:rsidRPr="000A5183">
              <w:t>, distribut</w:t>
            </w:r>
            <w:r>
              <w:t>ing</w:t>
            </w:r>
            <w:r w:rsidRPr="000A5183">
              <w:t>, import</w:t>
            </w:r>
            <w:r>
              <w:t>ing</w:t>
            </w:r>
            <w:r w:rsidRPr="000A5183">
              <w:t>, stor</w:t>
            </w:r>
            <w:r>
              <w:t>ing</w:t>
            </w:r>
            <w:r w:rsidRPr="000A5183">
              <w:t>, deliver</w:t>
            </w:r>
            <w:r>
              <w:t>ing</w:t>
            </w:r>
            <w:r w:rsidRPr="000A5183">
              <w:t>, sell</w:t>
            </w:r>
            <w:r>
              <w:t>ing</w:t>
            </w:r>
            <w:r w:rsidRPr="000A5183">
              <w:t>, or offer</w:t>
            </w:r>
            <w:r>
              <w:t>ing</w:t>
            </w:r>
            <w:r w:rsidRPr="000A5183">
              <w:t xml:space="preserve"> for sale a consumable hemp product which the person was authorized to sell under a l</w:t>
            </w:r>
            <w:r w:rsidRPr="000A5183">
              <w:t>icense after the license has been suspended.</w:t>
            </w:r>
            <w:r>
              <w:t xml:space="preserve"> The bill authorizes DSHS or the commissioner of </w:t>
            </w:r>
            <w:r w:rsidR="00117F25">
              <w:t xml:space="preserve">state health services </w:t>
            </w:r>
            <w:r>
              <w:t xml:space="preserve">to cancel the license if </w:t>
            </w:r>
            <w:r w:rsidRPr="000A5183">
              <w:t xml:space="preserve">it is established to the satisfaction of </w:t>
            </w:r>
            <w:r>
              <w:t xml:space="preserve">DSHS </w:t>
            </w:r>
            <w:r w:rsidRPr="000A5183">
              <w:t xml:space="preserve">or </w:t>
            </w:r>
            <w:r>
              <w:t xml:space="preserve">the commissioner </w:t>
            </w:r>
            <w:r w:rsidRPr="000A5183">
              <w:t>at a hearing that a consumable hemp product was tested, manufactured, processed, distributed, imported, stored, delivered, sold, or offered for sale during a period of suspension.</w:t>
            </w:r>
          </w:p>
          <w:p w14:paraId="2962640F" w14:textId="77777777" w:rsidR="00B503AD" w:rsidRDefault="00B503AD" w:rsidP="00663374">
            <w:pPr>
              <w:pStyle w:val="Header"/>
              <w:tabs>
                <w:tab w:val="clear" w:pos="4320"/>
                <w:tab w:val="clear" w:pos="8640"/>
              </w:tabs>
              <w:jc w:val="both"/>
            </w:pPr>
          </w:p>
          <w:p w14:paraId="3EA5572F" w14:textId="1B3FFA21" w:rsidR="00B503AD" w:rsidRDefault="00D14F26" w:rsidP="00663374">
            <w:pPr>
              <w:pStyle w:val="Header"/>
              <w:tabs>
                <w:tab w:val="clear" w:pos="4320"/>
                <w:tab w:val="clear" w:pos="8640"/>
              </w:tabs>
              <w:jc w:val="both"/>
              <w:rPr>
                <w:i/>
                <w:iCs/>
              </w:rPr>
            </w:pPr>
            <w:r>
              <w:rPr>
                <w:i/>
                <w:iCs/>
              </w:rPr>
              <w:t>Multiple Licenses</w:t>
            </w:r>
          </w:p>
          <w:p w14:paraId="79A02CB3" w14:textId="77777777" w:rsidR="007B06AB" w:rsidRDefault="007B06AB" w:rsidP="00663374">
            <w:pPr>
              <w:pStyle w:val="Header"/>
              <w:tabs>
                <w:tab w:val="clear" w:pos="4320"/>
                <w:tab w:val="clear" w:pos="8640"/>
              </w:tabs>
              <w:jc w:val="both"/>
              <w:rPr>
                <w:i/>
                <w:iCs/>
              </w:rPr>
            </w:pPr>
          </w:p>
          <w:p w14:paraId="680E87B4" w14:textId="77777777" w:rsidR="00B503AD" w:rsidRDefault="00D14F26" w:rsidP="00663374">
            <w:pPr>
              <w:pStyle w:val="Header"/>
              <w:tabs>
                <w:tab w:val="clear" w:pos="4320"/>
                <w:tab w:val="clear" w:pos="8640"/>
              </w:tabs>
              <w:jc w:val="both"/>
            </w:pPr>
            <w:r>
              <w:t xml:space="preserve">C.S.S.B. 3 authorizes a person to </w:t>
            </w:r>
            <w:r w:rsidRPr="003E4CDF">
              <w:t>hold more than one license type under</w:t>
            </w:r>
            <w:r>
              <w:t xml:space="preserve"> the bill's provisions relating to licensing. </w:t>
            </w:r>
          </w:p>
          <w:p w14:paraId="1078F83C" w14:textId="77777777" w:rsidR="00B503AD" w:rsidRDefault="00B503AD" w:rsidP="00663374">
            <w:pPr>
              <w:pStyle w:val="Header"/>
              <w:tabs>
                <w:tab w:val="clear" w:pos="4320"/>
                <w:tab w:val="clear" w:pos="8640"/>
              </w:tabs>
              <w:jc w:val="both"/>
            </w:pPr>
          </w:p>
          <w:p w14:paraId="0BD7C23C" w14:textId="006B8F5F" w:rsidR="00B503AD" w:rsidRDefault="00D14F26" w:rsidP="00663374">
            <w:pPr>
              <w:pStyle w:val="Header"/>
              <w:tabs>
                <w:tab w:val="clear" w:pos="4320"/>
                <w:tab w:val="clear" w:pos="8640"/>
              </w:tabs>
              <w:jc w:val="both"/>
              <w:rPr>
                <w:i/>
                <w:iCs/>
              </w:rPr>
            </w:pPr>
            <w:r>
              <w:rPr>
                <w:i/>
                <w:iCs/>
              </w:rPr>
              <w:t>Subterfuge Ownership</w:t>
            </w:r>
          </w:p>
          <w:p w14:paraId="6AD6B9DC" w14:textId="77777777" w:rsidR="007B06AB" w:rsidRPr="003E4CDF" w:rsidRDefault="007B06AB" w:rsidP="00663374">
            <w:pPr>
              <w:pStyle w:val="Header"/>
              <w:tabs>
                <w:tab w:val="clear" w:pos="4320"/>
                <w:tab w:val="clear" w:pos="8640"/>
              </w:tabs>
              <w:jc w:val="both"/>
              <w:rPr>
                <w:i/>
                <w:iCs/>
              </w:rPr>
            </w:pPr>
          </w:p>
          <w:p w14:paraId="6F432041" w14:textId="15694AFE" w:rsidR="00B503AD" w:rsidRDefault="00D14F26" w:rsidP="00663374">
            <w:pPr>
              <w:pStyle w:val="Header"/>
              <w:tabs>
                <w:tab w:val="clear" w:pos="4320"/>
                <w:tab w:val="clear" w:pos="8640"/>
              </w:tabs>
              <w:jc w:val="both"/>
            </w:pPr>
            <w:r>
              <w:t xml:space="preserve">C.S.S.B. 3 prohibits subterfuge </w:t>
            </w:r>
            <w:r w:rsidRPr="003E4CDF">
              <w:t>ownership of a license or the licensed premises</w:t>
            </w:r>
            <w:r>
              <w:t xml:space="preserve"> and authorizes DSHS or the commissioner of </w:t>
            </w:r>
            <w:r w:rsidR="00117F25">
              <w:t xml:space="preserve">state health services </w:t>
            </w:r>
            <w:r>
              <w:t xml:space="preserve">to </w:t>
            </w:r>
            <w:r w:rsidRPr="003E4CDF">
              <w:t>suspend for not more than 60 days or cancel a license issued under th</w:t>
            </w:r>
            <w:r>
              <w:t xml:space="preserve">e bill's provisions relating to consumable hemp products </w:t>
            </w:r>
            <w:r w:rsidRPr="003E4CDF">
              <w:t>if it is found, after notice and hearing, that the license holder violated</w:t>
            </w:r>
            <w:r>
              <w:t xml:space="preserve"> that prohibition. </w:t>
            </w:r>
          </w:p>
          <w:p w14:paraId="7D39611C" w14:textId="77777777" w:rsidR="00B503AD" w:rsidRDefault="00B503AD" w:rsidP="00663374">
            <w:pPr>
              <w:pStyle w:val="Header"/>
              <w:tabs>
                <w:tab w:val="clear" w:pos="4320"/>
                <w:tab w:val="clear" w:pos="8640"/>
              </w:tabs>
              <w:jc w:val="both"/>
            </w:pPr>
          </w:p>
          <w:p w14:paraId="1D4F66FC" w14:textId="11285FA7" w:rsidR="00B503AD" w:rsidRDefault="00D14F26" w:rsidP="00572E71">
            <w:pPr>
              <w:pStyle w:val="Header"/>
              <w:keepNext/>
              <w:tabs>
                <w:tab w:val="clear" w:pos="4320"/>
                <w:tab w:val="clear" w:pos="8640"/>
              </w:tabs>
              <w:jc w:val="both"/>
              <w:rPr>
                <w:u w:val="single"/>
              </w:rPr>
            </w:pPr>
            <w:r>
              <w:rPr>
                <w:u w:val="single"/>
              </w:rPr>
              <w:t>Regulation: Manufacturing</w:t>
            </w:r>
          </w:p>
          <w:p w14:paraId="1C264738" w14:textId="77777777" w:rsidR="007C0026" w:rsidRDefault="007C0026" w:rsidP="00572E71">
            <w:pPr>
              <w:pStyle w:val="Header"/>
              <w:keepNext/>
              <w:tabs>
                <w:tab w:val="clear" w:pos="4320"/>
                <w:tab w:val="clear" w:pos="8640"/>
              </w:tabs>
              <w:jc w:val="both"/>
              <w:rPr>
                <w:u w:val="single"/>
              </w:rPr>
            </w:pPr>
          </w:p>
          <w:p w14:paraId="0A2E961C" w14:textId="77777777" w:rsidR="00B503AD" w:rsidRDefault="00D14F26" w:rsidP="00572E71">
            <w:pPr>
              <w:pStyle w:val="Header"/>
              <w:keepNext/>
              <w:tabs>
                <w:tab w:val="clear" w:pos="4320"/>
                <w:tab w:val="clear" w:pos="8640"/>
              </w:tabs>
              <w:jc w:val="both"/>
              <w:rPr>
                <w:i/>
                <w:iCs/>
              </w:rPr>
            </w:pPr>
            <w:r>
              <w:rPr>
                <w:i/>
                <w:iCs/>
              </w:rPr>
              <w:t>Hemp Manufacturer's License</w:t>
            </w:r>
          </w:p>
          <w:p w14:paraId="6394F63C" w14:textId="77777777" w:rsidR="007C0026" w:rsidRPr="00721A8E" w:rsidRDefault="007C0026" w:rsidP="00572E71">
            <w:pPr>
              <w:pStyle w:val="Header"/>
              <w:keepNext/>
              <w:tabs>
                <w:tab w:val="clear" w:pos="4320"/>
                <w:tab w:val="clear" w:pos="8640"/>
              </w:tabs>
              <w:jc w:val="both"/>
              <w:rPr>
                <w:i/>
                <w:iCs/>
              </w:rPr>
            </w:pPr>
          </w:p>
          <w:p w14:paraId="38416B5E" w14:textId="77777777" w:rsidR="00B503AD" w:rsidRDefault="00D14F26" w:rsidP="00572E71">
            <w:pPr>
              <w:pStyle w:val="Header"/>
              <w:keepNext/>
              <w:tabs>
                <w:tab w:val="clear" w:pos="4320"/>
                <w:tab w:val="clear" w:pos="8640"/>
              </w:tabs>
              <w:jc w:val="both"/>
            </w:pPr>
            <w:r>
              <w:t>C.S.S.B. 3 authorizes the holder of a hemp manufacturer's license to do the following:</w:t>
            </w:r>
          </w:p>
          <w:p w14:paraId="40C0BBA8" w14:textId="77777777" w:rsidR="00B503AD" w:rsidRDefault="00D14F26" w:rsidP="00663374">
            <w:pPr>
              <w:pStyle w:val="Header"/>
              <w:numPr>
                <w:ilvl w:val="0"/>
                <w:numId w:val="63"/>
              </w:numPr>
              <w:jc w:val="both"/>
            </w:pPr>
            <w:r>
              <w:t>receive and process at the licensed premises natural hemp flower or hemp biomass from a hemp grower licensed under applicable Agriculture Code provisions or a hemp grower licensed under another state's laws;</w:t>
            </w:r>
          </w:p>
          <w:p w14:paraId="3CEBF2F3" w14:textId="77777777" w:rsidR="00B503AD" w:rsidRDefault="00D14F26" w:rsidP="00663374">
            <w:pPr>
              <w:pStyle w:val="Header"/>
              <w:numPr>
                <w:ilvl w:val="0"/>
                <w:numId w:val="63"/>
              </w:numPr>
              <w:jc w:val="both"/>
            </w:pPr>
            <w:r>
              <w:t>manufacture consumable hemp products in Texas at the licensed premises;</w:t>
            </w:r>
          </w:p>
          <w:p w14:paraId="42D422BA" w14:textId="77777777" w:rsidR="00B503AD" w:rsidRDefault="00D14F26" w:rsidP="00663374">
            <w:pPr>
              <w:pStyle w:val="Header"/>
              <w:numPr>
                <w:ilvl w:val="0"/>
                <w:numId w:val="63"/>
              </w:numPr>
              <w:jc w:val="both"/>
            </w:pPr>
            <w:r>
              <w:t>solicit and take orders from a holder of a hemp manufacturer's license or out-of-state hemp manufacturer's license for the sale of works in progress;</w:t>
            </w:r>
          </w:p>
          <w:p w14:paraId="5F451A3A" w14:textId="77777777" w:rsidR="00B503AD" w:rsidRDefault="00D14F26" w:rsidP="00663374">
            <w:pPr>
              <w:pStyle w:val="Header"/>
              <w:numPr>
                <w:ilvl w:val="0"/>
                <w:numId w:val="63"/>
              </w:numPr>
              <w:jc w:val="both"/>
            </w:pPr>
            <w:r>
              <w:t>label and package the license holder's finished consumable hemp products and natural hemp flowers;</w:t>
            </w:r>
          </w:p>
          <w:p w14:paraId="790C090B" w14:textId="77777777" w:rsidR="00B503AD" w:rsidRDefault="00D14F26" w:rsidP="00663374">
            <w:pPr>
              <w:pStyle w:val="Header"/>
              <w:numPr>
                <w:ilvl w:val="0"/>
                <w:numId w:val="63"/>
              </w:numPr>
              <w:jc w:val="both"/>
            </w:pPr>
            <w:r>
              <w:t>sell the finished consumable hemp products in Texas to holders of hemp distributor's licenses, hemp retailers, and qualified persons outside of Texas;</w:t>
            </w:r>
          </w:p>
          <w:p w14:paraId="5DC3F35D" w14:textId="77777777" w:rsidR="00B503AD" w:rsidRDefault="00D14F26" w:rsidP="00663374">
            <w:pPr>
              <w:pStyle w:val="Header"/>
              <w:numPr>
                <w:ilvl w:val="0"/>
                <w:numId w:val="63"/>
              </w:numPr>
              <w:jc w:val="both"/>
            </w:pPr>
            <w:r>
              <w:t xml:space="preserve">sell the finished consumable hemp products to </w:t>
            </w:r>
            <w:r>
              <w:t>ultimate consumers at the manufacturer's licensed premises for off-premise consumption only and not for the purpose of resale; and</w:t>
            </w:r>
          </w:p>
          <w:p w14:paraId="415C271A" w14:textId="77777777" w:rsidR="00B503AD" w:rsidRDefault="00D14F26" w:rsidP="00663374">
            <w:pPr>
              <w:pStyle w:val="Header"/>
              <w:numPr>
                <w:ilvl w:val="0"/>
                <w:numId w:val="63"/>
              </w:numPr>
              <w:tabs>
                <w:tab w:val="clear" w:pos="4320"/>
                <w:tab w:val="clear" w:pos="8640"/>
              </w:tabs>
              <w:jc w:val="both"/>
            </w:pPr>
            <w:r>
              <w:t>sell and deliver finished consumable hemp products to ultimate consumers off the licensed premises, but not for resale purposes.</w:t>
            </w:r>
          </w:p>
          <w:p w14:paraId="0754F501" w14:textId="77777777" w:rsidR="00B503AD" w:rsidRDefault="00B503AD" w:rsidP="00663374">
            <w:pPr>
              <w:pStyle w:val="Header"/>
              <w:tabs>
                <w:tab w:val="clear" w:pos="4320"/>
                <w:tab w:val="clear" w:pos="8640"/>
              </w:tabs>
              <w:jc w:val="both"/>
            </w:pPr>
          </w:p>
          <w:p w14:paraId="6147D1B2" w14:textId="77777777" w:rsidR="00B503AD" w:rsidRDefault="00D14F26" w:rsidP="00663374">
            <w:pPr>
              <w:pStyle w:val="Header"/>
              <w:tabs>
                <w:tab w:val="clear" w:pos="4320"/>
                <w:tab w:val="clear" w:pos="8640"/>
              </w:tabs>
              <w:jc w:val="both"/>
            </w:pPr>
            <w:r>
              <w:t xml:space="preserve">C.S.S.B. 3 authorizes the holder of a </w:t>
            </w:r>
            <w:r w:rsidRPr="00A54801">
              <w:t xml:space="preserve">hemp manufacturer's license </w:t>
            </w:r>
            <w:r>
              <w:t xml:space="preserve">to </w:t>
            </w:r>
            <w:r w:rsidRPr="00A54801">
              <w:t xml:space="preserve">ship consumable hemp products using a licensed hemp carrier or </w:t>
            </w:r>
            <w:r>
              <w:t>USPS</w:t>
            </w:r>
            <w:r w:rsidRPr="00A54801">
              <w:t>, or personally transport consumable hemp products, if the shipping or transportation is for a lawful purpose, from the manufacturer's licensed premises or authorized place of storage to</w:t>
            </w:r>
            <w:r>
              <w:t xml:space="preserve"> the following</w:t>
            </w:r>
            <w:r w:rsidRPr="00A54801">
              <w:t>:</w:t>
            </w:r>
          </w:p>
          <w:p w14:paraId="1B448B8F" w14:textId="77777777" w:rsidR="00B503AD" w:rsidRDefault="00D14F26" w:rsidP="00663374">
            <w:pPr>
              <w:pStyle w:val="Header"/>
              <w:numPr>
                <w:ilvl w:val="0"/>
                <w:numId w:val="64"/>
              </w:numPr>
              <w:jc w:val="both"/>
            </w:pPr>
            <w:r>
              <w:t>the licensed premises of a purchaser;</w:t>
            </w:r>
          </w:p>
          <w:p w14:paraId="2FAAA406" w14:textId="7CD596CC" w:rsidR="00B503AD" w:rsidRDefault="00D14F26" w:rsidP="00663374">
            <w:pPr>
              <w:pStyle w:val="Header"/>
              <w:numPr>
                <w:ilvl w:val="0"/>
                <w:numId w:val="64"/>
              </w:numPr>
              <w:jc w:val="both"/>
            </w:pPr>
            <w:r>
              <w:t>an ultimate consumer, as provided by these</w:t>
            </w:r>
            <w:r w:rsidR="007C0026">
              <w:t xml:space="preserve"> bill</w:t>
            </w:r>
            <w:r>
              <w:t xml:space="preserve"> provisions; and</w:t>
            </w:r>
          </w:p>
          <w:p w14:paraId="40634110" w14:textId="77777777" w:rsidR="00B503AD" w:rsidRDefault="00D14F26" w:rsidP="00663374">
            <w:pPr>
              <w:pStyle w:val="Header"/>
              <w:numPr>
                <w:ilvl w:val="0"/>
                <w:numId w:val="64"/>
              </w:numPr>
              <w:tabs>
                <w:tab w:val="clear" w:pos="4320"/>
                <w:tab w:val="clear" w:pos="8640"/>
              </w:tabs>
              <w:jc w:val="both"/>
            </w:pPr>
            <w:r>
              <w:t>lawful destinations outside of Texas for delivery to qualified purchasers or recipients.</w:t>
            </w:r>
          </w:p>
          <w:p w14:paraId="3AC3D635" w14:textId="74C88511" w:rsidR="00B503AD" w:rsidRDefault="00D14F26" w:rsidP="00663374">
            <w:pPr>
              <w:pStyle w:val="Header"/>
              <w:tabs>
                <w:tab w:val="clear" w:pos="4320"/>
                <w:tab w:val="clear" w:pos="8640"/>
              </w:tabs>
              <w:jc w:val="both"/>
            </w:pPr>
            <w:r>
              <w:t xml:space="preserve">Delivery to an ultimate consumer off the licensed premises may </w:t>
            </w:r>
            <w:r w:rsidRPr="003A794C">
              <w:t>also be by the holder of a hemp consumer delivery license.</w:t>
            </w:r>
            <w:r>
              <w:t xml:space="preserve"> </w:t>
            </w:r>
          </w:p>
          <w:p w14:paraId="05FD8F77" w14:textId="77777777" w:rsidR="00B503AD" w:rsidRDefault="00B503AD" w:rsidP="00663374">
            <w:pPr>
              <w:pStyle w:val="Header"/>
              <w:tabs>
                <w:tab w:val="clear" w:pos="4320"/>
                <w:tab w:val="clear" w:pos="8640"/>
              </w:tabs>
              <w:jc w:val="both"/>
            </w:pPr>
          </w:p>
          <w:p w14:paraId="6B758465" w14:textId="77777777" w:rsidR="00B503AD" w:rsidRDefault="00D14F26" w:rsidP="00663374">
            <w:pPr>
              <w:pStyle w:val="Header"/>
              <w:tabs>
                <w:tab w:val="clear" w:pos="4320"/>
                <w:tab w:val="clear" w:pos="8640"/>
              </w:tabs>
              <w:jc w:val="both"/>
            </w:pPr>
            <w:r>
              <w:t xml:space="preserve">C.S.S.B. 3 requires the </w:t>
            </w:r>
            <w:r w:rsidRPr="003A794C">
              <w:t xml:space="preserve">holder of a hemp manufacturer's license personally transporting consumable hemp products under </w:t>
            </w:r>
            <w:r>
              <w:t>these provisions to</w:t>
            </w:r>
            <w:r w:rsidRPr="003A794C">
              <w:t xml:space="preserve"> provide to </w:t>
            </w:r>
            <w:r>
              <w:t xml:space="preserve">DSHS </w:t>
            </w:r>
            <w:r w:rsidRPr="003A794C">
              <w:t>the</w:t>
            </w:r>
            <w:r>
              <w:t xml:space="preserve"> following information</w:t>
            </w:r>
            <w:r w:rsidRPr="003A794C">
              <w:t>:</w:t>
            </w:r>
          </w:p>
          <w:p w14:paraId="1665116D" w14:textId="77777777" w:rsidR="00B503AD" w:rsidRDefault="00D14F26" w:rsidP="00663374">
            <w:pPr>
              <w:pStyle w:val="Header"/>
              <w:numPr>
                <w:ilvl w:val="0"/>
                <w:numId w:val="65"/>
              </w:numPr>
              <w:jc w:val="both"/>
            </w:pPr>
            <w:r>
              <w:t>a full description of each motor vehicle used by the license holder for transporting consumable hemp products; and</w:t>
            </w:r>
          </w:p>
          <w:p w14:paraId="3E5A4A74" w14:textId="77777777" w:rsidR="00B503AD" w:rsidRDefault="00D14F26" w:rsidP="00663374">
            <w:pPr>
              <w:pStyle w:val="Header"/>
              <w:numPr>
                <w:ilvl w:val="0"/>
                <w:numId w:val="65"/>
              </w:numPr>
              <w:tabs>
                <w:tab w:val="clear" w:pos="4320"/>
                <w:tab w:val="clear" w:pos="8640"/>
              </w:tabs>
              <w:jc w:val="both"/>
            </w:pPr>
            <w:r>
              <w:t>any other information DSHS requires.</w:t>
            </w:r>
          </w:p>
          <w:p w14:paraId="28E72566" w14:textId="77777777" w:rsidR="00B503AD" w:rsidRDefault="00B503AD" w:rsidP="00663374">
            <w:pPr>
              <w:pStyle w:val="Header"/>
              <w:tabs>
                <w:tab w:val="clear" w:pos="4320"/>
                <w:tab w:val="clear" w:pos="8640"/>
              </w:tabs>
              <w:jc w:val="both"/>
            </w:pPr>
          </w:p>
          <w:p w14:paraId="46928B0D" w14:textId="03E6B42F" w:rsidR="00B503AD" w:rsidRDefault="00D14F26" w:rsidP="00663374">
            <w:pPr>
              <w:pStyle w:val="Header"/>
              <w:tabs>
                <w:tab w:val="clear" w:pos="4320"/>
                <w:tab w:val="clear" w:pos="8640"/>
              </w:tabs>
              <w:jc w:val="both"/>
            </w:pPr>
            <w:r>
              <w:t xml:space="preserve">C.S.S.B. 3 authorizes the holder </w:t>
            </w:r>
            <w:r w:rsidRPr="008A4D7C">
              <w:t xml:space="preserve">of a hemp manufacturer's license </w:t>
            </w:r>
            <w:r>
              <w:t xml:space="preserve">to </w:t>
            </w:r>
            <w:r w:rsidRPr="008A4D7C">
              <w:t xml:space="preserve">personally transport consumable hemp products only in </w:t>
            </w:r>
            <w:r>
              <w:t xml:space="preserve">a </w:t>
            </w:r>
            <w:r w:rsidRPr="008A4D7C">
              <w:t xml:space="preserve">vehicle </w:t>
            </w:r>
            <w:r>
              <w:t>that is</w:t>
            </w:r>
            <w:r w:rsidR="001B2C2E">
              <w:t>, as follows</w:t>
            </w:r>
            <w:r>
              <w:t>:</w:t>
            </w:r>
          </w:p>
          <w:p w14:paraId="7EED591F" w14:textId="77777777" w:rsidR="00B503AD" w:rsidRDefault="00D14F26" w:rsidP="00663374">
            <w:pPr>
              <w:pStyle w:val="Header"/>
              <w:numPr>
                <w:ilvl w:val="0"/>
                <w:numId w:val="109"/>
              </w:numPr>
              <w:tabs>
                <w:tab w:val="clear" w:pos="4320"/>
                <w:tab w:val="clear" w:pos="8640"/>
              </w:tabs>
              <w:jc w:val="both"/>
            </w:pPr>
            <w:r>
              <w:t xml:space="preserve">used by the license holder </w:t>
            </w:r>
            <w:r w:rsidRPr="004A2104">
              <w:t>for transporting consumable hemp products</w:t>
            </w:r>
            <w:r w:rsidRPr="009244EE">
              <w:t>;</w:t>
            </w:r>
            <w:r>
              <w:t xml:space="preserve"> </w:t>
            </w:r>
          </w:p>
          <w:p w14:paraId="7280ED93" w14:textId="77777777" w:rsidR="00B503AD" w:rsidRDefault="00D14F26" w:rsidP="00663374">
            <w:pPr>
              <w:pStyle w:val="Header"/>
              <w:numPr>
                <w:ilvl w:val="0"/>
                <w:numId w:val="109"/>
              </w:numPr>
              <w:tabs>
                <w:tab w:val="clear" w:pos="4320"/>
                <w:tab w:val="clear" w:pos="8640"/>
              </w:tabs>
              <w:jc w:val="both"/>
            </w:pPr>
            <w:r w:rsidRPr="008A4D7C">
              <w:t>owned or leased in good faith by the license holder or by the license holder's agent</w:t>
            </w:r>
            <w:r>
              <w:t xml:space="preserve">; and </w:t>
            </w:r>
          </w:p>
          <w:p w14:paraId="57270F38" w14:textId="77777777" w:rsidR="00B503AD" w:rsidRDefault="00D14F26" w:rsidP="00663374">
            <w:pPr>
              <w:pStyle w:val="Header"/>
              <w:numPr>
                <w:ilvl w:val="0"/>
                <w:numId w:val="109"/>
              </w:numPr>
              <w:tabs>
                <w:tab w:val="clear" w:pos="4320"/>
                <w:tab w:val="clear" w:pos="8640"/>
              </w:tabs>
              <w:jc w:val="both"/>
            </w:pPr>
            <w:r w:rsidRPr="008A4D7C">
              <w:t>printed or painted with the manufacturer's discrete mark or brand and the manufacturer's license number as required for the holder of a hemp distributor's license under</w:t>
            </w:r>
            <w:r>
              <w:t xml:space="preserve"> the bill's provisions relating to the purchase, sale, and transportation of natural hemp flower. </w:t>
            </w:r>
          </w:p>
          <w:p w14:paraId="107FCA10" w14:textId="77777777" w:rsidR="00B503AD" w:rsidRDefault="00B503AD" w:rsidP="00663374">
            <w:pPr>
              <w:pStyle w:val="Header"/>
              <w:tabs>
                <w:tab w:val="clear" w:pos="4320"/>
                <w:tab w:val="clear" w:pos="8640"/>
              </w:tabs>
              <w:jc w:val="both"/>
            </w:pPr>
          </w:p>
          <w:p w14:paraId="11777ED0" w14:textId="77777777" w:rsidR="00B503AD" w:rsidRDefault="00D14F26" w:rsidP="00663374">
            <w:pPr>
              <w:pStyle w:val="Header"/>
              <w:tabs>
                <w:tab w:val="clear" w:pos="4320"/>
                <w:tab w:val="clear" w:pos="8640"/>
              </w:tabs>
              <w:jc w:val="both"/>
            </w:pPr>
            <w:r>
              <w:t>C.S.S.B. 3 authorizes the holder of a hemp manufacturer's license to store consumable hemp products as follows:</w:t>
            </w:r>
          </w:p>
          <w:p w14:paraId="3048B17A" w14:textId="77777777" w:rsidR="00B503AD" w:rsidRDefault="00D14F26" w:rsidP="00663374">
            <w:pPr>
              <w:pStyle w:val="Header"/>
              <w:numPr>
                <w:ilvl w:val="0"/>
                <w:numId w:val="66"/>
              </w:numPr>
              <w:jc w:val="both"/>
            </w:pPr>
            <w:r>
              <w:t>on the license holder's premises; or</w:t>
            </w:r>
          </w:p>
          <w:p w14:paraId="6FCD6CD5" w14:textId="77777777" w:rsidR="00B503AD" w:rsidRDefault="00D14F26" w:rsidP="00663374">
            <w:pPr>
              <w:pStyle w:val="Header"/>
              <w:numPr>
                <w:ilvl w:val="0"/>
                <w:numId w:val="66"/>
              </w:numPr>
              <w:jc w:val="both"/>
            </w:pPr>
            <w:r>
              <w:t>inside the county in which the license holder's business is located in a:</w:t>
            </w:r>
          </w:p>
          <w:p w14:paraId="36D52D94" w14:textId="77777777" w:rsidR="00B503AD" w:rsidRDefault="00D14F26" w:rsidP="00663374">
            <w:pPr>
              <w:pStyle w:val="Header"/>
              <w:numPr>
                <w:ilvl w:val="1"/>
                <w:numId w:val="66"/>
              </w:numPr>
              <w:jc w:val="both"/>
            </w:pPr>
            <w:r>
              <w:t>public bonded warehouse registered with DSHS; or</w:t>
            </w:r>
          </w:p>
          <w:p w14:paraId="2B424688" w14:textId="77777777" w:rsidR="00B503AD" w:rsidRDefault="00D14F26" w:rsidP="00663374">
            <w:pPr>
              <w:pStyle w:val="Header"/>
              <w:numPr>
                <w:ilvl w:val="1"/>
                <w:numId w:val="66"/>
              </w:numPr>
              <w:jc w:val="both"/>
            </w:pPr>
            <w:r>
              <w:t>private warehouse that is operated and either owned or leased by the license holder and registered with DSHS.</w:t>
            </w:r>
          </w:p>
          <w:p w14:paraId="289898FD" w14:textId="77777777" w:rsidR="00B503AD" w:rsidRDefault="00D14F26" w:rsidP="00663374">
            <w:pPr>
              <w:pStyle w:val="Header"/>
              <w:jc w:val="both"/>
            </w:pPr>
            <w:r>
              <w:t xml:space="preserve">The bill establishes that the </w:t>
            </w:r>
            <w:r w:rsidRPr="008A4D7C">
              <w:t xml:space="preserve">privileges granted to a holder of a hemp manufacturer's license </w:t>
            </w:r>
            <w:r>
              <w:t xml:space="preserve">are </w:t>
            </w:r>
            <w:r w:rsidRPr="008A4D7C">
              <w:t>confined strictly to consumable hemp products manufactured under the manufacturer's license</w:t>
            </w:r>
            <w:r>
              <w:t xml:space="preserve"> and prohibits a </w:t>
            </w:r>
            <w:r w:rsidRPr="001867FC">
              <w:t xml:space="preserve">holder of </w:t>
            </w:r>
            <w:r>
              <w:t xml:space="preserve">such a </w:t>
            </w:r>
            <w:r w:rsidRPr="001867FC">
              <w:t xml:space="preserve">license </w:t>
            </w:r>
            <w:r>
              <w:t xml:space="preserve">from </w:t>
            </w:r>
            <w:r w:rsidRPr="001867FC">
              <w:t>knowingly us</w:t>
            </w:r>
            <w:r>
              <w:t>ing</w:t>
            </w:r>
            <w:r w:rsidRPr="001867FC">
              <w:t xml:space="preserve"> or employ</w:t>
            </w:r>
            <w:r>
              <w:t>ing</w:t>
            </w:r>
            <w:r w:rsidRPr="001867FC">
              <w:t xml:space="preserve"> any person under 21 years of age to work on the license holder's premises in any capacity.</w:t>
            </w:r>
            <w:r>
              <w:t xml:space="preserve"> The bill establishes that the authority </w:t>
            </w:r>
            <w:r w:rsidRPr="001867FC">
              <w:t>of a holder of a hemp manufacturer's license to sell finished consumable hemp products to ultimate consumers at the manufacturer's licensed premis</w:t>
            </w:r>
            <w:r w:rsidRPr="001867FC">
              <w:t xml:space="preserve">es under </w:t>
            </w:r>
            <w:r>
              <w:t xml:space="preserve">these provisions </w:t>
            </w:r>
            <w:r w:rsidRPr="001867FC">
              <w:t>is automatically revoked if the property on which the manufacturer's premises is located is in a territory that votes to prohibit the sale of consumable hemp products under</w:t>
            </w:r>
            <w:r>
              <w:t xml:space="preserve"> the bill's provisions relating to the sale of consumable hemp products. </w:t>
            </w:r>
          </w:p>
          <w:p w14:paraId="0131E3A0" w14:textId="77777777" w:rsidR="00B503AD" w:rsidRDefault="00B503AD" w:rsidP="00663374">
            <w:pPr>
              <w:pStyle w:val="Header"/>
              <w:jc w:val="both"/>
            </w:pPr>
          </w:p>
          <w:p w14:paraId="71F63010" w14:textId="77777777" w:rsidR="00B503AD" w:rsidRDefault="00D14F26" w:rsidP="00663374">
            <w:pPr>
              <w:pStyle w:val="Header"/>
              <w:jc w:val="both"/>
            </w:pPr>
            <w:r>
              <w:t xml:space="preserve">C.S.S.B. 3 requires the </w:t>
            </w:r>
            <w:r w:rsidRPr="00701801">
              <w:t xml:space="preserve">transportation or shipment of consumable hemp products across state lines into foreign jurisdictions </w:t>
            </w:r>
            <w:r>
              <w:t xml:space="preserve">to </w:t>
            </w:r>
            <w:r w:rsidRPr="00701801">
              <w:t>be done in a manner that is consistent with federal law and the laws of those foreign jurisdictions</w:t>
            </w:r>
            <w:r>
              <w:t xml:space="preserve">. The bill requires the </w:t>
            </w:r>
            <w:r w:rsidRPr="00701801">
              <w:t xml:space="preserve">transportation of natural hemp flower or hemp biomass from a licensed hemp grower to a licensed hemp manufacturer under </w:t>
            </w:r>
            <w:r>
              <w:t xml:space="preserve">these provisions to </w:t>
            </w:r>
            <w:r w:rsidRPr="00701801">
              <w:t>comply with Agriculture Code</w:t>
            </w:r>
            <w:r>
              <w:t xml:space="preserve"> provisions relating to cultivation of hemp</w:t>
            </w:r>
            <w:r w:rsidRPr="00701801">
              <w:t xml:space="preserve"> and any applicable rules adopted by the Department of Agriculture.</w:t>
            </w:r>
            <w:r>
              <w:t xml:space="preserve"> The bi</w:t>
            </w:r>
            <w:r>
              <w:t xml:space="preserve">ll requires a </w:t>
            </w:r>
            <w:r w:rsidRPr="00701801">
              <w:t xml:space="preserve">holder of a hemp manufacturer's license </w:t>
            </w:r>
            <w:r>
              <w:t xml:space="preserve">to </w:t>
            </w:r>
            <w:r w:rsidRPr="00701801">
              <w:t>label each batch to include</w:t>
            </w:r>
            <w:r>
              <w:t xml:space="preserve"> the manufacturer's license number and a sequence to allow for inventory, traceability, and identification of the plant or extract batches used in the production of products.</w:t>
            </w:r>
          </w:p>
          <w:p w14:paraId="0C9EC5D6" w14:textId="77777777" w:rsidR="00B503AD" w:rsidRDefault="00B503AD" w:rsidP="00663374">
            <w:pPr>
              <w:pStyle w:val="Header"/>
              <w:jc w:val="both"/>
            </w:pPr>
          </w:p>
          <w:p w14:paraId="421850AC" w14:textId="77777777" w:rsidR="00B503AD" w:rsidRDefault="00D14F26" w:rsidP="00663374">
            <w:pPr>
              <w:pStyle w:val="Header"/>
              <w:jc w:val="both"/>
              <w:rPr>
                <w:i/>
                <w:iCs/>
              </w:rPr>
            </w:pPr>
            <w:r>
              <w:rPr>
                <w:i/>
                <w:iCs/>
              </w:rPr>
              <w:t>Out-of-State Hemp Manufacturer's License</w:t>
            </w:r>
          </w:p>
          <w:p w14:paraId="04F0EF40" w14:textId="77777777" w:rsidR="001B2C2E" w:rsidRDefault="001B2C2E" w:rsidP="00663374">
            <w:pPr>
              <w:pStyle w:val="Header"/>
              <w:jc w:val="both"/>
              <w:rPr>
                <w:i/>
                <w:iCs/>
              </w:rPr>
            </w:pPr>
          </w:p>
          <w:p w14:paraId="39DBBD96" w14:textId="77777777" w:rsidR="00B503AD" w:rsidRDefault="00D14F26" w:rsidP="00663374">
            <w:pPr>
              <w:pStyle w:val="Header"/>
              <w:jc w:val="both"/>
            </w:pPr>
            <w:r>
              <w:t xml:space="preserve">C.S.S.B. 3 authorizes the </w:t>
            </w:r>
            <w:r w:rsidRPr="009530FD">
              <w:t>holder of an out-of-state hemp manufacturer's license</w:t>
            </w:r>
            <w:r>
              <w:t xml:space="preserve"> to do the following</w:t>
            </w:r>
            <w:r w:rsidRPr="009530FD">
              <w:t>:</w:t>
            </w:r>
          </w:p>
          <w:p w14:paraId="3E04FAEF" w14:textId="77777777" w:rsidR="00B503AD" w:rsidRDefault="00D14F26" w:rsidP="00663374">
            <w:pPr>
              <w:pStyle w:val="Header"/>
              <w:numPr>
                <w:ilvl w:val="0"/>
                <w:numId w:val="68"/>
              </w:numPr>
              <w:jc w:val="both"/>
            </w:pPr>
            <w:r>
              <w:t>solicit and take orders for finished consumable hemp products from holders of a hemp distributor's license, hemp retailers, and ultimate consumers;</w:t>
            </w:r>
          </w:p>
          <w:p w14:paraId="601B7BB0" w14:textId="77777777" w:rsidR="00B503AD" w:rsidRDefault="00D14F26" w:rsidP="00663374">
            <w:pPr>
              <w:pStyle w:val="Header"/>
              <w:numPr>
                <w:ilvl w:val="0"/>
                <w:numId w:val="68"/>
              </w:numPr>
              <w:jc w:val="both"/>
            </w:pPr>
            <w:r>
              <w:t>solicit and take orders for works in progress from a holder of a hemp manufacturer's license or another out-of-state hemp manufacturer;</w:t>
            </w:r>
          </w:p>
          <w:p w14:paraId="1964F91D" w14:textId="77777777" w:rsidR="00B503AD" w:rsidRDefault="00D14F26" w:rsidP="00663374">
            <w:pPr>
              <w:pStyle w:val="Header"/>
              <w:numPr>
                <w:ilvl w:val="0"/>
                <w:numId w:val="68"/>
              </w:numPr>
              <w:jc w:val="both"/>
            </w:pPr>
            <w:r>
              <w:t xml:space="preserve">sell and ship consumable hemp products into Texas, or cause them to be shipped into Texas, in consummation of sales made to a holder of a hemp manufacturer's license, the holder of a hemp distributor's license, and a hemp retailer; </w:t>
            </w:r>
          </w:p>
          <w:p w14:paraId="51B58FC5" w14:textId="77777777" w:rsidR="00B503AD" w:rsidRDefault="00D14F26" w:rsidP="00663374">
            <w:pPr>
              <w:pStyle w:val="Header"/>
              <w:numPr>
                <w:ilvl w:val="0"/>
                <w:numId w:val="68"/>
              </w:numPr>
              <w:jc w:val="both"/>
            </w:pPr>
            <w:r>
              <w:t>sell and ship finished consumable hemp products to ultimate consumers in Texas, but not for resale purposes; and</w:t>
            </w:r>
          </w:p>
          <w:p w14:paraId="3D596849" w14:textId="77777777" w:rsidR="00B503AD" w:rsidRDefault="00D14F26" w:rsidP="00663374">
            <w:pPr>
              <w:pStyle w:val="Header"/>
              <w:numPr>
                <w:ilvl w:val="0"/>
                <w:numId w:val="68"/>
              </w:numPr>
              <w:jc w:val="both"/>
            </w:pPr>
            <w:r w:rsidRPr="009530FD">
              <w:t xml:space="preserve">ship consumable hemp products using a licensed hemp carrier or </w:t>
            </w:r>
            <w:r>
              <w:t xml:space="preserve">USPS, </w:t>
            </w:r>
            <w:r w:rsidRPr="009530FD">
              <w:t>if the shipping is for a lawful purpose, from the out-of-state manufacturer's licensed premises to</w:t>
            </w:r>
            <w:r>
              <w:t xml:space="preserve"> </w:t>
            </w:r>
            <w:r w:rsidRPr="009530FD">
              <w:t>the licensed premises of a purchaser</w:t>
            </w:r>
            <w:r>
              <w:t xml:space="preserve"> and to ultimate consumers, as provided by these provisions. </w:t>
            </w:r>
          </w:p>
          <w:p w14:paraId="2A028BB1" w14:textId="77777777" w:rsidR="00B503AD" w:rsidRDefault="00D14F26" w:rsidP="00663374">
            <w:pPr>
              <w:pStyle w:val="Header"/>
              <w:jc w:val="both"/>
            </w:pPr>
            <w:r>
              <w:t xml:space="preserve">The bill establishes that the </w:t>
            </w:r>
            <w:r w:rsidRPr="009530FD">
              <w:t>privileges granted to a holder of an out-of-state hemp manufacturer's license are confined strictly to consumable hemp products actually manufactured by the license holder</w:t>
            </w:r>
            <w:r>
              <w:t xml:space="preserve">. The bill requires the holder of such a license to label each batch to include </w:t>
            </w:r>
            <w:r w:rsidRPr="009530FD">
              <w:t>the manufacturer's license number</w:t>
            </w:r>
            <w:r>
              <w:t xml:space="preserve"> and </w:t>
            </w:r>
            <w:r w:rsidRPr="009530FD">
              <w:t>a sequence to allow for inventory, traceability, and identification of the plant or extract batches used in the production of products.</w:t>
            </w:r>
          </w:p>
          <w:p w14:paraId="3EB5D09B" w14:textId="77777777" w:rsidR="00B503AD" w:rsidRDefault="00B503AD" w:rsidP="00663374">
            <w:pPr>
              <w:pStyle w:val="Header"/>
              <w:jc w:val="both"/>
            </w:pPr>
          </w:p>
          <w:p w14:paraId="601092D6" w14:textId="77777777" w:rsidR="00B503AD" w:rsidRDefault="00D14F26" w:rsidP="00663374">
            <w:pPr>
              <w:pStyle w:val="Header"/>
              <w:jc w:val="both"/>
              <w:rPr>
                <w:i/>
                <w:iCs/>
              </w:rPr>
            </w:pPr>
            <w:r w:rsidRPr="00992AC9">
              <w:rPr>
                <w:i/>
                <w:iCs/>
              </w:rPr>
              <w:t>Work in Progress</w:t>
            </w:r>
          </w:p>
          <w:p w14:paraId="0075488E" w14:textId="77777777" w:rsidR="001B2C2E" w:rsidRPr="00992AC9" w:rsidRDefault="001B2C2E" w:rsidP="00663374">
            <w:pPr>
              <w:pStyle w:val="Header"/>
              <w:jc w:val="both"/>
              <w:rPr>
                <w:i/>
                <w:iCs/>
              </w:rPr>
            </w:pPr>
          </w:p>
          <w:p w14:paraId="76DE1559" w14:textId="77777777" w:rsidR="00B503AD" w:rsidRDefault="00D14F26" w:rsidP="00663374">
            <w:pPr>
              <w:pStyle w:val="Header"/>
              <w:jc w:val="both"/>
            </w:pPr>
            <w:r w:rsidRPr="00992AC9">
              <w:t xml:space="preserve">C.S.S.B. 3 </w:t>
            </w:r>
            <w:r>
              <w:t>authorizes</w:t>
            </w:r>
            <w:r w:rsidRPr="00992AC9">
              <w:t xml:space="preserve"> a manufacturer licensed under the bill's provisions relating to manufacturing to only derive a work in progress from natural hemp flower or hemp biomass based on sampling that was collected not more than 30 days before the day on which the cannabis plant was harvested. </w:t>
            </w:r>
            <w:r>
              <w:t xml:space="preserve">A </w:t>
            </w:r>
            <w:r w:rsidRPr="00992AC9">
              <w:t xml:space="preserve">work in progress </w:t>
            </w:r>
            <w:r>
              <w:t>must</w:t>
            </w:r>
            <w:r w:rsidRPr="00992AC9">
              <w:t xml:space="preserve"> be securely kept on the premises of a licensed manufacturer and may only be transferred to another licensed manufacturer for use as an ingredient for the processing of a consumable hemp product. The bill req</w:t>
            </w:r>
            <w:r w:rsidRPr="00992AC9">
              <w:t xml:space="preserve">uires </w:t>
            </w:r>
            <w:r>
              <w:t>a</w:t>
            </w:r>
            <w:r w:rsidRPr="00992AC9">
              <w:t xml:space="preserve"> licensed manufacturer transporting a work in progress to provide with the work in progress the sending manufacturer's license number and the license number of the receiving manufacturer. </w:t>
            </w:r>
            <w:r>
              <w:t>The</w:t>
            </w:r>
            <w:r w:rsidRPr="00992AC9">
              <w:t xml:space="preserve"> bill requires manufacturers to keep a log of any such shipments with the date, time, volume, and batch of the work in progress and requires the log entry to be signed by the individuals who authorized the shipment and accompanied the shipment.</w:t>
            </w:r>
          </w:p>
          <w:p w14:paraId="40E5EFF8" w14:textId="77777777" w:rsidR="00B503AD" w:rsidRDefault="00B503AD" w:rsidP="00663374">
            <w:pPr>
              <w:pStyle w:val="Header"/>
              <w:jc w:val="both"/>
            </w:pPr>
          </w:p>
          <w:p w14:paraId="5033C1A7" w14:textId="77777777" w:rsidR="00B503AD" w:rsidRDefault="00D14F26" w:rsidP="00572E71">
            <w:pPr>
              <w:pStyle w:val="Header"/>
              <w:keepNext/>
              <w:jc w:val="both"/>
              <w:rPr>
                <w:i/>
                <w:iCs/>
              </w:rPr>
            </w:pPr>
            <w:r>
              <w:rPr>
                <w:i/>
                <w:iCs/>
              </w:rPr>
              <w:t>Self-Audits</w:t>
            </w:r>
          </w:p>
          <w:p w14:paraId="00F0456B" w14:textId="77777777" w:rsidR="001B2C2E" w:rsidRDefault="001B2C2E" w:rsidP="00572E71">
            <w:pPr>
              <w:pStyle w:val="Header"/>
              <w:keepNext/>
              <w:jc w:val="both"/>
              <w:rPr>
                <w:i/>
                <w:iCs/>
              </w:rPr>
            </w:pPr>
          </w:p>
          <w:p w14:paraId="6C990539" w14:textId="77777777" w:rsidR="00B503AD" w:rsidRDefault="00D14F26" w:rsidP="00572E71">
            <w:pPr>
              <w:pStyle w:val="Header"/>
              <w:keepNext/>
              <w:jc w:val="both"/>
            </w:pPr>
            <w:r>
              <w:t xml:space="preserve">C.S.S.B. 3 requires a person licensed under the bill's provisions relating to manufacturing, at least once every calendar quarter, to </w:t>
            </w:r>
            <w:r w:rsidRPr="009B6D07">
              <w:t xml:space="preserve">conduct a self-audit of inventory creation, tracking, and sales and maintain the resulting data in the form and for the duration required by </w:t>
            </w:r>
            <w:r>
              <w:t>DSHS</w:t>
            </w:r>
            <w:r w:rsidRPr="009B6D07">
              <w:t>.</w:t>
            </w:r>
            <w:r>
              <w:t xml:space="preserve"> The bill requires the license holder to </w:t>
            </w:r>
            <w:r w:rsidRPr="009B6D07">
              <w:t xml:space="preserve">provide the data to </w:t>
            </w:r>
            <w:r>
              <w:t xml:space="preserve">DSHS </w:t>
            </w:r>
            <w:r w:rsidRPr="009B6D07">
              <w:t>on request</w:t>
            </w:r>
            <w:r>
              <w:t xml:space="preserve"> and establishes that the data qualifies as a private record under applicable state law. </w:t>
            </w:r>
          </w:p>
          <w:p w14:paraId="456A4894" w14:textId="77777777" w:rsidR="00B503AD" w:rsidRDefault="00B503AD" w:rsidP="00663374">
            <w:pPr>
              <w:pStyle w:val="Header"/>
              <w:jc w:val="both"/>
            </w:pPr>
          </w:p>
          <w:p w14:paraId="196F2CC3" w14:textId="77777777" w:rsidR="00B503AD" w:rsidRDefault="00D14F26" w:rsidP="00663374">
            <w:pPr>
              <w:pStyle w:val="Header"/>
              <w:jc w:val="both"/>
              <w:rPr>
                <w:i/>
                <w:iCs/>
              </w:rPr>
            </w:pPr>
            <w:r>
              <w:rPr>
                <w:i/>
                <w:iCs/>
              </w:rPr>
              <w:t>Good Manufacturing Practices</w:t>
            </w:r>
          </w:p>
          <w:p w14:paraId="1DF16DA6" w14:textId="77777777" w:rsidR="001B2C2E" w:rsidRDefault="001B2C2E" w:rsidP="00663374">
            <w:pPr>
              <w:pStyle w:val="Header"/>
              <w:jc w:val="both"/>
              <w:rPr>
                <w:i/>
                <w:iCs/>
              </w:rPr>
            </w:pPr>
          </w:p>
          <w:p w14:paraId="5914E3E5" w14:textId="77777777" w:rsidR="00B503AD" w:rsidRDefault="00D14F26" w:rsidP="00663374">
            <w:pPr>
              <w:pStyle w:val="Header"/>
              <w:jc w:val="both"/>
            </w:pPr>
            <w:r>
              <w:t xml:space="preserve">C.S.S.B. 3 requires a holder of a license issued under the bill's provision's relating to manufacturing to </w:t>
            </w:r>
            <w:r w:rsidRPr="009B6D07">
              <w:t xml:space="preserve">follow current good manufacturing practices, as defined by </w:t>
            </w:r>
            <w:r>
              <w:t xml:space="preserve">DSHS </w:t>
            </w:r>
            <w:r w:rsidRPr="009B6D07">
              <w:t>rule.</w:t>
            </w:r>
          </w:p>
          <w:p w14:paraId="1177A4BB" w14:textId="77777777" w:rsidR="00B503AD" w:rsidRDefault="00B503AD" w:rsidP="00663374">
            <w:pPr>
              <w:pStyle w:val="Header"/>
              <w:jc w:val="both"/>
            </w:pPr>
          </w:p>
          <w:p w14:paraId="35F759EC" w14:textId="77777777" w:rsidR="00B503AD" w:rsidRDefault="00D14F26" w:rsidP="00663374">
            <w:pPr>
              <w:pStyle w:val="Header"/>
              <w:jc w:val="both"/>
              <w:rPr>
                <w:i/>
                <w:iCs/>
              </w:rPr>
            </w:pPr>
            <w:r>
              <w:rPr>
                <w:i/>
                <w:iCs/>
              </w:rPr>
              <w:t>Purchase, Sale, and Transportation of Natural Hemp Flower</w:t>
            </w:r>
          </w:p>
          <w:p w14:paraId="72A12929" w14:textId="77777777" w:rsidR="001B2C2E" w:rsidRDefault="001B2C2E" w:rsidP="00663374">
            <w:pPr>
              <w:pStyle w:val="Header"/>
              <w:jc w:val="both"/>
              <w:rPr>
                <w:i/>
                <w:iCs/>
              </w:rPr>
            </w:pPr>
          </w:p>
          <w:p w14:paraId="6D419137" w14:textId="77777777" w:rsidR="00B503AD" w:rsidRDefault="00D14F26" w:rsidP="00663374">
            <w:pPr>
              <w:pStyle w:val="Header"/>
              <w:jc w:val="both"/>
            </w:pPr>
            <w:r>
              <w:t xml:space="preserve">C.S.S.B. 3 authorizes a </w:t>
            </w:r>
            <w:r w:rsidRPr="00D40975">
              <w:t>holder of a hemp manufacturer's license or an out-of-state hemp manufacturer's license</w:t>
            </w:r>
            <w:r>
              <w:t xml:space="preserve">, for purposes of </w:t>
            </w:r>
            <w:r w:rsidRPr="00D40975">
              <w:t>the bill's provision's relating to manufacturing</w:t>
            </w:r>
            <w:r>
              <w:t xml:space="preserve">, to </w:t>
            </w:r>
            <w:r w:rsidRPr="00D40975">
              <w:t>purchase, sell, and transport natural hemp flower between the manufacturer and the holder of a hemp distributor's license, a hemp retailer, and another hemp manufacturer in the same manner in which the manufacturer may purchase, sell, and transport consumable hemp products to those license holders under th</w:t>
            </w:r>
            <w:r>
              <w:t>ose provisions.</w:t>
            </w:r>
          </w:p>
          <w:p w14:paraId="076CED0F" w14:textId="77777777" w:rsidR="00B503AD" w:rsidRDefault="00B503AD" w:rsidP="00663374">
            <w:pPr>
              <w:pStyle w:val="Header"/>
              <w:jc w:val="both"/>
            </w:pPr>
          </w:p>
          <w:p w14:paraId="78CF1883" w14:textId="372D26F0" w:rsidR="00B503AD" w:rsidRDefault="00D14F26" w:rsidP="00663374">
            <w:pPr>
              <w:pStyle w:val="Header"/>
              <w:jc w:val="both"/>
              <w:rPr>
                <w:u w:val="single"/>
              </w:rPr>
            </w:pPr>
            <w:r>
              <w:rPr>
                <w:u w:val="single"/>
              </w:rPr>
              <w:t>Regulation: Distribution</w:t>
            </w:r>
          </w:p>
          <w:p w14:paraId="4A721DE9" w14:textId="77777777" w:rsidR="000A777B" w:rsidRDefault="000A777B" w:rsidP="00663374">
            <w:pPr>
              <w:pStyle w:val="Header"/>
              <w:jc w:val="both"/>
              <w:rPr>
                <w:u w:val="single"/>
              </w:rPr>
            </w:pPr>
          </w:p>
          <w:p w14:paraId="3BEC3F0B" w14:textId="77777777" w:rsidR="00B503AD" w:rsidRDefault="00D14F26" w:rsidP="00663374">
            <w:pPr>
              <w:pStyle w:val="Header"/>
              <w:jc w:val="both"/>
              <w:rPr>
                <w:i/>
                <w:iCs/>
              </w:rPr>
            </w:pPr>
            <w:r>
              <w:rPr>
                <w:i/>
                <w:iCs/>
              </w:rPr>
              <w:t>Hemp Distributor's License</w:t>
            </w:r>
          </w:p>
          <w:p w14:paraId="06F9815B" w14:textId="77777777" w:rsidR="001B2C2E" w:rsidRDefault="001B2C2E" w:rsidP="00663374">
            <w:pPr>
              <w:pStyle w:val="Header"/>
              <w:jc w:val="both"/>
              <w:rPr>
                <w:i/>
                <w:iCs/>
              </w:rPr>
            </w:pPr>
          </w:p>
          <w:p w14:paraId="713B60BC" w14:textId="77777777" w:rsidR="00B503AD" w:rsidRDefault="00D14F26" w:rsidP="00663374">
            <w:pPr>
              <w:pStyle w:val="Header"/>
              <w:jc w:val="both"/>
            </w:pPr>
            <w:r>
              <w:t xml:space="preserve">C.S.S.B. 3 authorizes the </w:t>
            </w:r>
            <w:r w:rsidRPr="00D40975">
              <w:t xml:space="preserve">holder of a hemp distributor's license </w:t>
            </w:r>
            <w:r>
              <w:t>to do the following:</w:t>
            </w:r>
          </w:p>
          <w:p w14:paraId="0DFB010A" w14:textId="77777777" w:rsidR="00B503AD" w:rsidRDefault="00D14F26" w:rsidP="00663374">
            <w:pPr>
              <w:pStyle w:val="Header"/>
              <w:numPr>
                <w:ilvl w:val="0"/>
                <w:numId w:val="69"/>
              </w:numPr>
              <w:jc w:val="both"/>
            </w:pPr>
            <w:r>
              <w:t>purchase and import consumable hemp products from holders of out-of-state hemp manufacturer's licenses;</w:t>
            </w:r>
          </w:p>
          <w:p w14:paraId="7163901B" w14:textId="77777777" w:rsidR="00B503AD" w:rsidRDefault="00D14F26" w:rsidP="00663374">
            <w:pPr>
              <w:pStyle w:val="Header"/>
              <w:numPr>
                <w:ilvl w:val="0"/>
                <w:numId w:val="69"/>
              </w:numPr>
              <w:jc w:val="both"/>
            </w:pPr>
            <w:r>
              <w:t>purchase consumable hemp products from holders of hemp manufacturer's licenses;</w:t>
            </w:r>
          </w:p>
          <w:p w14:paraId="139C53D9" w14:textId="77777777" w:rsidR="00B503AD" w:rsidRDefault="00D14F26" w:rsidP="00663374">
            <w:pPr>
              <w:pStyle w:val="Header"/>
              <w:numPr>
                <w:ilvl w:val="0"/>
                <w:numId w:val="69"/>
              </w:numPr>
              <w:jc w:val="both"/>
            </w:pPr>
            <w:r>
              <w:t>purchase consumable hemp products from other licensed hemp distributors in Texas;</w:t>
            </w:r>
          </w:p>
          <w:p w14:paraId="6F495F01" w14:textId="77777777" w:rsidR="00B503AD" w:rsidRDefault="00D14F26" w:rsidP="00663374">
            <w:pPr>
              <w:pStyle w:val="Header"/>
              <w:numPr>
                <w:ilvl w:val="0"/>
                <w:numId w:val="69"/>
              </w:numPr>
              <w:jc w:val="both"/>
            </w:pPr>
            <w:r>
              <w:t xml:space="preserve">sell consumable hemp products in the original containers and packages in which the products are received to licensed hemp distributors and hemp retailers in Texas; </w:t>
            </w:r>
          </w:p>
          <w:p w14:paraId="6CCEABE3" w14:textId="77777777" w:rsidR="00B503AD" w:rsidRDefault="00D14F26" w:rsidP="00663374">
            <w:pPr>
              <w:pStyle w:val="Header"/>
              <w:numPr>
                <w:ilvl w:val="0"/>
                <w:numId w:val="69"/>
              </w:numPr>
              <w:jc w:val="both"/>
            </w:pPr>
            <w:r>
              <w:t>sell consumable hemp products to qualified persons outside of Texas; and</w:t>
            </w:r>
          </w:p>
          <w:p w14:paraId="4FA50D7D" w14:textId="77777777" w:rsidR="00B503AD" w:rsidRDefault="00D14F26" w:rsidP="00663374">
            <w:pPr>
              <w:pStyle w:val="Header"/>
              <w:numPr>
                <w:ilvl w:val="0"/>
                <w:numId w:val="69"/>
              </w:numPr>
              <w:jc w:val="both"/>
            </w:pPr>
            <w:r w:rsidRPr="009950F0">
              <w:t xml:space="preserve">ship consumable hemp products using a licensed hemp carrier or </w:t>
            </w:r>
            <w:r>
              <w:t>USPS</w:t>
            </w:r>
            <w:r w:rsidRPr="009950F0">
              <w:t>, or personally transport consumable hemp products, for a lawful purpose:</w:t>
            </w:r>
          </w:p>
          <w:p w14:paraId="0A034F27" w14:textId="77777777" w:rsidR="00B503AD" w:rsidRDefault="00D14F26" w:rsidP="00663374">
            <w:pPr>
              <w:pStyle w:val="Header"/>
              <w:numPr>
                <w:ilvl w:val="1"/>
                <w:numId w:val="69"/>
              </w:numPr>
              <w:jc w:val="both"/>
            </w:pPr>
            <w:r>
              <w:t>from the seller's licensed premises to the distributor's licensed premises or authorized place of storage;</w:t>
            </w:r>
          </w:p>
          <w:p w14:paraId="3C003D5F" w14:textId="77777777" w:rsidR="00B503AD" w:rsidRDefault="00D14F26" w:rsidP="00663374">
            <w:pPr>
              <w:pStyle w:val="Header"/>
              <w:numPr>
                <w:ilvl w:val="1"/>
                <w:numId w:val="69"/>
              </w:numPr>
              <w:jc w:val="both"/>
            </w:pPr>
            <w:r>
              <w:t>from the distributor's licensed premises or authorized place of storage to a purchaser's licensed premises or authorized place of storage;</w:t>
            </w:r>
          </w:p>
          <w:p w14:paraId="703F33CF" w14:textId="77777777" w:rsidR="00B503AD" w:rsidRDefault="00D14F26" w:rsidP="00663374">
            <w:pPr>
              <w:pStyle w:val="Header"/>
              <w:numPr>
                <w:ilvl w:val="1"/>
                <w:numId w:val="69"/>
              </w:numPr>
              <w:jc w:val="both"/>
            </w:pPr>
            <w:r>
              <w:t>from the distributor's licensed premises or authorized place of storage to ultimate consumers; and</w:t>
            </w:r>
          </w:p>
          <w:p w14:paraId="43B38549" w14:textId="77777777" w:rsidR="00B503AD" w:rsidRDefault="00D14F26" w:rsidP="00663374">
            <w:pPr>
              <w:pStyle w:val="Header"/>
              <w:numPr>
                <w:ilvl w:val="1"/>
                <w:numId w:val="69"/>
              </w:numPr>
              <w:jc w:val="both"/>
            </w:pPr>
            <w:r>
              <w:t>from the distributor's licensed premises or authorized place of storage to lawful destinations outside of Texas for delivery to qualified purchasers or recipients.</w:t>
            </w:r>
          </w:p>
          <w:p w14:paraId="590D0960" w14:textId="77777777" w:rsidR="00B503AD" w:rsidRDefault="00D14F26" w:rsidP="00663374">
            <w:pPr>
              <w:pStyle w:val="Header"/>
              <w:jc w:val="both"/>
            </w:pPr>
            <w:r>
              <w:t xml:space="preserve">The bill requires the </w:t>
            </w:r>
            <w:r w:rsidRPr="00FA0D0C">
              <w:t xml:space="preserve">holder of a hemp distributor's license personally transporting consumable hemp products under </w:t>
            </w:r>
            <w:r>
              <w:t xml:space="preserve">these provisions to </w:t>
            </w:r>
            <w:r w:rsidRPr="00FA0D0C">
              <w:t xml:space="preserve">provide to </w:t>
            </w:r>
            <w:r>
              <w:t xml:space="preserve">DSHS a full description of each motor vehicle used by the license holder for transporting those products and any other information DSHS requires. </w:t>
            </w:r>
          </w:p>
          <w:p w14:paraId="642D8921" w14:textId="77777777" w:rsidR="00B503AD" w:rsidRDefault="00B503AD" w:rsidP="00663374">
            <w:pPr>
              <w:pStyle w:val="Header"/>
              <w:jc w:val="both"/>
            </w:pPr>
          </w:p>
          <w:p w14:paraId="41F2AE59" w14:textId="4BA5E2C6" w:rsidR="00B503AD" w:rsidRDefault="00D14F26" w:rsidP="00663374">
            <w:pPr>
              <w:pStyle w:val="Header"/>
              <w:jc w:val="both"/>
            </w:pPr>
            <w:r>
              <w:t xml:space="preserve">C.S.S.B. 3 authorizes the holder of </w:t>
            </w:r>
            <w:r w:rsidRPr="00FA0D0C">
              <w:t xml:space="preserve">a hemp distributor's license </w:t>
            </w:r>
            <w:r>
              <w:t xml:space="preserve">to </w:t>
            </w:r>
            <w:r w:rsidRPr="00FA0D0C">
              <w:t>personally transport consumable hemp products only in a vehicle that is</w:t>
            </w:r>
            <w:r>
              <w:t xml:space="preserve"> described by these provisions, </w:t>
            </w:r>
            <w:r w:rsidRPr="00FA0D0C">
              <w:t xml:space="preserve">owned or leased in good faith by the </w:t>
            </w:r>
            <w:r w:rsidRPr="00FA0D0C">
              <w:t>license holder or by the license holder's agent</w:t>
            </w:r>
            <w:r>
              <w:t xml:space="preserve">, and </w:t>
            </w:r>
            <w:r w:rsidRPr="00CC39EB">
              <w:t>printed or painted in accordance with</w:t>
            </w:r>
            <w:r>
              <w:t xml:space="preserve"> the bill's provisions relating to vehicle markings. The bill authorizes the holder of such a license to </w:t>
            </w:r>
            <w:r w:rsidRPr="00CC39EB">
              <w:t>store consumable hemp products</w:t>
            </w:r>
            <w:r>
              <w:t xml:space="preserve"> as follows:</w:t>
            </w:r>
          </w:p>
          <w:p w14:paraId="161773BC" w14:textId="77777777" w:rsidR="00B503AD" w:rsidRDefault="00D14F26" w:rsidP="00663374">
            <w:pPr>
              <w:pStyle w:val="Header"/>
              <w:numPr>
                <w:ilvl w:val="0"/>
                <w:numId w:val="70"/>
              </w:numPr>
              <w:jc w:val="both"/>
            </w:pPr>
            <w:r>
              <w:t>on the license holder's premises; or</w:t>
            </w:r>
          </w:p>
          <w:p w14:paraId="1CBFC040" w14:textId="77777777" w:rsidR="00B503AD" w:rsidRDefault="00D14F26" w:rsidP="00663374">
            <w:pPr>
              <w:pStyle w:val="Header"/>
              <w:numPr>
                <w:ilvl w:val="0"/>
                <w:numId w:val="70"/>
              </w:numPr>
              <w:jc w:val="both"/>
            </w:pPr>
            <w:r>
              <w:t>inside the county in which the license holder's business is located in a:</w:t>
            </w:r>
          </w:p>
          <w:p w14:paraId="033F1FA3" w14:textId="77777777" w:rsidR="00B503AD" w:rsidRDefault="00D14F26" w:rsidP="00663374">
            <w:pPr>
              <w:pStyle w:val="Header"/>
              <w:numPr>
                <w:ilvl w:val="1"/>
                <w:numId w:val="70"/>
              </w:numPr>
              <w:jc w:val="both"/>
            </w:pPr>
            <w:r>
              <w:t>public bonded warehouse registered with DSHS; or</w:t>
            </w:r>
          </w:p>
          <w:p w14:paraId="27AD4F29" w14:textId="77777777" w:rsidR="00B503AD" w:rsidRDefault="00D14F26" w:rsidP="00663374">
            <w:pPr>
              <w:pStyle w:val="Header"/>
              <w:numPr>
                <w:ilvl w:val="1"/>
                <w:numId w:val="70"/>
              </w:numPr>
              <w:jc w:val="both"/>
            </w:pPr>
            <w:r>
              <w:t>private warehouse that is operated and either owned or leased by the license holder and registered with DSHS.</w:t>
            </w:r>
          </w:p>
          <w:p w14:paraId="3EC2B269" w14:textId="77777777" w:rsidR="00B503AD" w:rsidRDefault="00D14F26" w:rsidP="00663374">
            <w:pPr>
              <w:pStyle w:val="Header"/>
              <w:jc w:val="both"/>
            </w:pPr>
            <w:r>
              <w:t xml:space="preserve">The bill prohibits a </w:t>
            </w:r>
            <w:r w:rsidRPr="00CC39EB">
              <w:t xml:space="preserve">hemp distributor's license holder </w:t>
            </w:r>
            <w:r>
              <w:t xml:space="preserve">from </w:t>
            </w:r>
            <w:r w:rsidRPr="00CC39EB">
              <w:t>knowingly us</w:t>
            </w:r>
            <w:r>
              <w:t>ing</w:t>
            </w:r>
            <w:r w:rsidRPr="00CC39EB">
              <w:t xml:space="preserve"> or employ</w:t>
            </w:r>
            <w:r>
              <w:t>ing</w:t>
            </w:r>
            <w:r w:rsidRPr="00CC39EB">
              <w:t xml:space="preserve"> any person under 21 years of age to work on the license holder's premises in any capacity</w:t>
            </w:r>
            <w:r>
              <w:t xml:space="preserve"> and requires the </w:t>
            </w:r>
            <w:r w:rsidRPr="00CC39EB">
              <w:t xml:space="preserve">transportation or shipment of consumable hemp products across state lines into foreign jurisdictions </w:t>
            </w:r>
            <w:r>
              <w:t xml:space="preserve">to </w:t>
            </w:r>
            <w:r w:rsidRPr="00CC39EB">
              <w:t>be done in a manner that is consistent with federal law and the laws of those foreign jurisdictions.</w:t>
            </w:r>
          </w:p>
          <w:p w14:paraId="4E4340CF" w14:textId="77777777" w:rsidR="00B503AD" w:rsidRDefault="00B503AD" w:rsidP="00663374">
            <w:pPr>
              <w:pStyle w:val="Header"/>
              <w:jc w:val="both"/>
            </w:pPr>
          </w:p>
          <w:p w14:paraId="051A16CD" w14:textId="77777777" w:rsidR="00B503AD" w:rsidRDefault="00D14F26" w:rsidP="00663374">
            <w:pPr>
              <w:pStyle w:val="Header"/>
              <w:jc w:val="both"/>
              <w:rPr>
                <w:i/>
                <w:iCs/>
              </w:rPr>
            </w:pPr>
            <w:r>
              <w:rPr>
                <w:i/>
                <w:iCs/>
              </w:rPr>
              <w:t>Tracking</w:t>
            </w:r>
          </w:p>
          <w:p w14:paraId="3B630D31" w14:textId="77777777" w:rsidR="002C5317" w:rsidRDefault="002C5317" w:rsidP="00663374">
            <w:pPr>
              <w:pStyle w:val="Header"/>
              <w:jc w:val="both"/>
              <w:rPr>
                <w:i/>
                <w:iCs/>
              </w:rPr>
            </w:pPr>
          </w:p>
          <w:p w14:paraId="54E96288" w14:textId="77777777" w:rsidR="00B503AD" w:rsidRDefault="00D14F26" w:rsidP="00663374">
            <w:pPr>
              <w:pStyle w:val="Header"/>
              <w:jc w:val="both"/>
            </w:pPr>
            <w:r>
              <w:t xml:space="preserve">C.S.S.B. 3 requires each </w:t>
            </w:r>
            <w:r w:rsidRPr="00CC39EB">
              <w:t xml:space="preserve">vehicle used by a holder of a hemp distributor's license </w:t>
            </w:r>
            <w:r>
              <w:t xml:space="preserve">to </w:t>
            </w:r>
            <w:r w:rsidRPr="00CC39EB">
              <w:t>be equipped with a global positioning system tracking device</w:t>
            </w:r>
            <w:r>
              <w:t xml:space="preserve"> and requires DSHS </w:t>
            </w:r>
            <w:r w:rsidRPr="00CC39EB">
              <w:t xml:space="preserve">by rule </w:t>
            </w:r>
            <w:r>
              <w:t xml:space="preserve">to </w:t>
            </w:r>
            <w:r w:rsidRPr="00CC39EB">
              <w:t>determine the length of time tracking data must be recorded and stored.</w:t>
            </w:r>
          </w:p>
          <w:p w14:paraId="1875CDC1" w14:textId="77777777" w:rsidR="00B503AD" w:rsidRDefault="00B503AD" w:rsidP="00663374">
            <w:pPr>
              <w:pStyle w:val="Header"/>
              <w:jc w:val="both"/>
              <w:rPr>
                <w:i/>
                <w:iCs/>
              </w:rPr>
            </w:pPr>
          </w:p>
          <w:p w14:paraId="7A63307D" w14:textId="77777777" w:rsidR="00B503AD" w:rsidRDefault="00D14F26" w:rsidP="00663374">
            <w:pPr>
              <w:pStyle w:val="Header"/>
              <w:jc w:val="both"/>
              <w:rPr>
                <w:i/>
                <w:iCs/>
              </w:rPr>
            </w:pPr>
            <w:r>
              <w:rPr>
                <w:i/>
                <w:iCs/>
              </w:rPr>
              <w:t>Vehicle Markings</w:t>
            </w:r>
          </w:p>
          <w:p w14:paraId="47E5FE93" w14:textId="77777777" w:rsidR="002C5317" w:rsidRDefault="002C5317" w:rsidP="00663374">
            <w:pPr>
              <w:pStyle w:val="Header"/>
              <w:jc w:val="both"/>
              <w:rPr>
                <w:i/>
                <w:iCs/>
              </w:rPr>
            </w:pPr>
          </w:p>
          <w:p w14:paraId="4A482146" w14:textId="77777777" w:rsidR="00B503AD" w:rsidRPr="00CC39EB" w:rsidRDefault="00D14F26" w:rsidP="00663374">
            <w:pPr>
              <w:pStyle w:val="Header"/>
              <w:jc w:val="both"/>
            </w:pPr>
            <w:r>
              <w:t xml:space="preserve">C.S.S.B. 3 requires all </w:t>
            </w:r>
            <w:r w:rsidRPr="00C044FE">
              <w:t xml:space="preserve">vehicles used by a holder of a hemp distributor's license to transport consumable hemp products </w:t>
            </w:r>
            <w:r>
              <w:t xml:space="preserve">to </w:t>
            </w:r>
            <w:r w:rsidRPr="00C044FE">
              <w:t xml:space="preserve">display the distributor's discrete mark or brand and </w:t>
            </w:r>
            <w:r>
              <w:t xml:space="preserve">to </w:t>
            </w:r>
            <w:r w:rsidRPr="00C044FE">
              <w:t>have the holder's license number visible on the exterior.</w:t>
            </w:r>
          </w:p>
          <w:p w14:paraId="4C3149A1" w14:textId="77777777" w:rsidR="00B503AD" w:rsidRDefault="00B503AD" w:rsidP="00663374">
            <w:pPr>
              <w:pStyle w:val="Header"/>
              <w:jc w:val="both"/>
            </w:pPr>
          </w:p>
          <w:p w14:paraId="19E27F1B" w14:textId="77777777" w:rsidR="00B503AD" w:rsidRDefault="00D14F26" w:rsidP="00663374">
            <w:pPr>
              <w:pStyle w:val="Header"/>
              <w:jc w:val="both"/>
              <w:rPr>
                <w:i/>
                <w:iCs/>
              </w:rPr>
            </w:pPr>
            <w:r>
              <w:rPr>
                <w:i/>
                <w:iCs/>
              </w:rPr>
              <w:t>Purchase, Sale, and Transportation of Natural Hemp Flower</w:t>
            </w:r>
          </w:p>
          <w:p w14:paraId="23EACB1D" w14:textId="77777777" w:rsidR="002C5317" w:rsidRDefault="002C5317" w:rsidP="00663374">
            <w:pPr>
              <w:pStyle w:val="Header"/>
              <w:jc w:val="both"/>
              <w:rPr>
                <w:i/>
                <w:iCs/>
              </w:rPr>
            </w:pPr>
          </w:p>
          <w:p w14:paraId="2132EB94" w14:textId="77777777" w:rsidR="00B503AD" w:rsidRDefault="00D14F26" w:rsidP="00663374">
            <w:pPr>
              <w:pStyle w:val="Header"/>
              <w:jc w:val="both"/>
            </w:pPr>
            <w:r>
              <w:t xml:space="preserve">C.S.S.B. 3 authorizes a </w:t>
            </w:r>
            <w:r w:rsidRPr="00C044FE">
              <w:t>holder of a hemp distributor's license</w:t>
            </w:r>
            <w:r>
              <w:t xml:space="preserve">, for purposes of the bill's provisions relating to distribution, to </w:t>
            </w:r>
            <w:r w:rsidRPr="00C044FE">
              <w:t>purchase, sell, and transport natural hemp flower between the distributor and the holder of a hemp manufacturer's license, the holder of an out-of-state hemp manufacturer's license, a hemp retailer, and another hemp distributor in the same manner in which the distributor may purchase, sell, and transport consumable hemp products to those license holders under th</w:t>
            </w:r>
            <w:r>
              <w:t>ose provisions</w:t>
            </w:r>
            <w:r w:rsidRPr="00C044FE">
              <w:t>.</w:t>
            </w:r>
          </w:p>
          <w:p w14:paraId="39844C28" w14:textId="77777777" w:rsidR="00B503AD" w:rsidRDefault="00B503AD" w:rsidP="00663374">
            <w:pPr>
              <w:pStyle w:val="Header"/>
              <w:jc w:val="both"/>
            </w:pPr>
          </w:p>
          <w:p w14:paraId="236A67A2" w14:textId="1A47C17C" w:rsidR="00B503AD" w:rsidRDefault="00D14F26" w:rsidP="00663374">
            <w:pPr>
              <w:pStyle w:val="Header"/>
              <w:jc w:val="both"/>
              <w:rPr>
                <w:u w:val="single"/>
              </w:rPr>
            </w:pPr>
            <w:r>
              <w:rPr>
                <w:u w:val="single"/>
              </w:rPr>
              <w:t>Regulation: Retail Sale of Hemp</w:t>
            </w:r>
          </w:p>
          <w:p w14:paraId="2EFD625B" w14:textId="77777777" w:rsidR="002C5317" w:rsidRDefault="002C5317" w:rsidP="00663374">
            <w:pPr>
              <w:pStyle w:val="Header"/>
              <w:jc w:val="both"/>
              <w:rPr>
                <w:u w:val="single"/>
              </w:rPr>
            </w:pPr>
          </w:p>
          <w:p w14:paraId="4416882B" w14:textId="77777777" w:rsidR="00B503AD" w:rsidRDefault="00D14F26" w:rsidP="00663374">
            <w:pPr>
              <w:pStyle w:val="Header"/>
              <w:jc w:val="both"/>
              <w:rPr>
                <w:i/>
                <w:iCs/>
              </w:rPr>
            </w:pPr>
            <w:r>
              <w:rPr>
                <w:i/>
                <w:iCs/>
              </w:rPr>
              <w:t>General Hemp Retailer Provisions</w:t>
            </w:r>
          </w:p>
          <w:p w14:paraId="482CAE01" w14:textId="77777777" w:rsidR="002C5317" w:rsidRDefault="002C5317" w:rsidP="00663374">
            <w:pPr>
              <w:pStyle w:val="Header"/>
              <w:jc w:val="both"/>
              <w:rPr>
                <w:i/>
                <w:iCs/>
              </w:rPr>
            </w:pPr>
          </w:p>
          <w:p w14:paraId="01B0CA19" w14:textId="77777777" w:rsidR="002C5317" w:rsidRDefault="00D14F26" w:rsidP="00663374">
            <w:pPr>
              <w:pStyle w:val="Header"/>
              <w:jc w:val="both"/>
            </w:pPr>
            <w:r>
              <w:t xml:space="preserve">C.S.S.B. 3 limits the sale of natural hemp flower or consumable hemp products at retail to </w:t>
            </w:r>
            <w:r w:rsidRPr="00924837">
              <w:t>a licensed hemp retailer</w:t>
            </w:r>
            <w:r>
              <w:t xml:space="preserve">. The bill requires that retailer's location to </w:t>
            </w:r>
            <w:r w:rsidRPr="00924837">
              <w:t xml:space="preserve">be at a fixed location and </w:t>
            </w:r>
            <w:r>
              <w:t>prohibits the retailer's location from</w:t>
            </w:r>
            <w:r w:rsidRPr="00924837">
              <w:t xml:space="preserve"> be</w:t>
            </w:r>
            <w:r>
              <w:t>ing</w:t>
            </w:r>
            <w:r w:rsidRPr="00924837">
              <w:t xml:space="preserve"> in a vehicle or otherwise mobile.</w:t>
            </w:r>
            <w:r>
              <w:t xml:space="preserve"> </w:t>
            </w:r>
          </w:p>
          <w:p w14:paraId="6B0C9248" w14:textId="77777777" w:rsidR="002C5317" w:rsidRDefault="002C5317" w:rsidP="00663374">
            <w:pPr>
              <w:pStyle w:val="Header"/>
              <w:jc w:val="both"/>
            </w:pPr>
          </w:p>
          <w:p w14:paraId="2F72BD0D" w14:textId="35F99AAD" w:rsidR="00B503AD" w:rsidRDefault="00D14F26" w:rsidP="00663374">
            <w:pPr>
              <w:pStyle w:val="Header"/>
              <w:jc w:val="both"/>
            </w:pPr>
            <w:r>
              <w:t>C.S.S.B. 3 authorizes a hemp retailer to sell the following:</w:t>
            </w:r>
          </w:p>
          <w:p w14:paraId="5FCB76FC" w14:textId="77777777" w:rsidR="00B503AD" w:rsidRDefault="00D14F26" w:rsidP="00663374">
            <w:pPr>
              <w:pStyle w:val="Header"/>
              <w:numPr>
                <w:ilvl w:val="0"/>
                <w:numId w:val="71"/>
              </w:numPr>
              <w:jc w:val="both"/>
            </w:pPr>
            <w:r>
              <w:t>natural hemp flower and consumable hemp products;</w:t>
            </w:r>
          </w:p>
          <w:p w14:paraId="1BA08488" w14:textId="77777777" w:rsidR="00B503AD" w:rsidRDefault="00D14F26" w:rsidP="00663374">
            <w:pPr>
              <w:pStyle w:val="Header"/>
              <w:numPr>
                <w:ilvl w:val="0"/>
                <w:numId w:val="71"/>
              </w:numPr>
              <w:jc w:val="both"/>
            </w:pPr>
            <w:r w:rsidRPr="00924837">
              <w:t>if the retailer holds a hemp beverage permit</w:t>
            </w:r>
            <w:r>
              <w:t>, hemp beverages; and</w:t>
            </w:r>
          </w:p>
          <w:p w14:paraId="780906DB" w14:textId="77777777" w:rsidR="00B503AD" w:rsidRDefault="00D14F26" w:rsidP="00663374">
            <w:pPr>
              <w:pStyle w:val="Header"/>
              <w:numPr>
                <w:ilvl w:val="0"/>
                <w:numId w:val="71"/>
              </w:numPr>
              <w:jc w:val="both"/>
            </w:pPr>
            <w:r>
              <w:t>other products that do not contain cannabinoids.</w:t>
            </w:r>
          </w:p>
          <w:p w14:paraId="0D58FB45" w14:textId="43EFE4D2" w:rsidR="00B503AD" w:rsidRDefault="00D14F26" w:rsidP="00663374">
            <w:pPr>
              <w:pStyle w:val="Header"/>
              <w:jc w:val="both"/>
            </w:pPr>
            <w:r>
              <w:t xml:space="preserve">The bill prohibits a hemp retailer from selling </w:t>
            </w:r>
            <w:r w:rsidRPr="00924837">
              <w:t>tobacco and nicotine products or alcoholic beverages.</w:t>
            </w:r>
            <w:r>
              <w:t xml:space="preserve"> The bill establishes that </w:t>
            </w:r>
            <w:r w:rsidRPr="00924837">
              <w:t xml:space="preserve">the term </w:t>
            </w:r>
            <w:r>
              <w:t>"</w:t>
            </w:r>
            <w:r w:rsidRPr="00924837">
              <w:t>alcoholic beverages</w:t>
            </w:r>
            <w:r>
              <w:t>"</w:t>
            </w:r>
            <w:r w:rsidRPr="00924837">
              <w:t xml:space="preserve"> does not include hemp beverages</w:t>
            </w:r>
            <w:r w:rsidR="002C5317">
              <w:t xml:space="preserve"> for purposes of this provision</w:t>
            </w:r>
            <w:r w:rsidRPr="00924837">
              <w:t>.</w:t>
            </w:r>
            <w:r>
              <w:t xml:space="preserve"> </w:t>
            </w:r>
          </w:p>
          <w:p w14:paraId="29AC3559" w14:textId="77777777" w:rsidR="00B503AD" w:rsidRDefault="00B503AD" w:rsidP="00663374">
            <w:pPr>
              <w:pStyle w:val="Header"/>
              <w:jc w:val="both"/>
            </w:pPr>
          </w:p>
          <w:p w14:paraId="4E876269" w14:textId="43AFA308" w:rsidR="00B503AD" w:rsidRDefault="00D14F26" w:rsidP="00663374">
            <w:pPr>
              <w:pStyle w:val="Header"/>
              <w:jc w:val="both"/>
            </w:pPr>
            <w:r>
              <w:t>C.S.S.B. 3 authorizes a hemp retailer to d</w:t>
            </w:r>
            <w:r w:rsidRPr="00924837">
              <w:t>eliver to ultimate consumers consumable hemp products</w:t>
            </w:r>
            <w:r>
              <w:t xml:space="preserve"> as follows</w:t>
            </w:r>
            <w:r w:rsidRPr="00924837">
              <w:t>:</w:t>
            </w:r>
          </w:p>
          <w:p w14:paraId="3AD73022" w14:textId="77777777" w:rsidR="00B503AD" w:rsidRDefault="00D14F26" w:rsidP="00663374">
            <w:pPr>
              <w:pStyle w:val="Header"/>
              <w:numPr>
                <w:ilvl w:val="0"/>
                <w:numId w:val="72"/>
              </w:numPr>
              <w:jc w:val="both"/>
            </w:pPr>
            <w:r>
              <w:t>only in response to bona fide orders placed by the consumer with the retailer; and</w:t>
            </w:r>
          </w:p>
          <w:p w14:paraId="6C5E67F5" w14:textId="77777777" w:rsidR="00B503AD" w:rsidRDefault="00D14F26" w:rsidP="00663374">
            <w:pPr>
              <w:pStyle w:val="Header"/>
              <w:numPr>
                <w:ilvl w:val="0"/>
                <w:numId w:val="72"/>
              </w:numPr>
              <w:jc w:val="both"/>
            </w:pPr>
            <w:r>
              <w:t>only in areas where the sale of the product is legal in:</w:t>
            </w:r>
          </w:p>
          <w:p w14:paraId="7CC71983" w14:textId="77777777" w:rsidR="00B503AD" w:rsidRDefault="00D14F26" w:rsidP="00663374">
            <w:pPr>
              <w:pStyle w:val="Header"/>
              <w:numPr>
                <w:ilvl w:val="1"/>
                <w:numId w:val="72"/>
              </w:numPr>
              <w:jc w:val="both"/>
            </w:pPr>
            <w:r>
              <w:t>the county in which the premises of the retailer making the sale is located;</w:t>
            </w:r>
          </w:p>
          <w:p w14:paraId="7D2AAC00" w14:textId="77777777" w:rsidR="00B503AD" w:rsidRDefault="00D14F26" w:rsidP="00663374">
            <w:pPr>
              <w:pStyle w:val="Header"/>
              <w:numPr>
                <w:ilvl w:val="1"/>
                <w:numId w:val="72"/>
              </w:numPr>
              <w:jc w:val="both"/>
            </w:pPr>
            <w:r>
              <w:t>the city or town in which the premises of the retailer making the sale is located, if the license holder is located in a city or town; or</w:t>
            </w:r>
          </w:p>
          <w:p w14:paraId="69156E1D" w14:textId="77777777" w:rsidR="00B503AD" w:rsidRDefault="00D14F26" w:rsidP="00663374">
            <w:pPr>
              <w:pStyle w:val="Header"/>
              <w:numPr>
                <w:ilvl w:val="1"/>
                <w:numId w:val="72"/>
              </w:numPr>
              <w:jc w:val="both"/>
            </w:pPr>
            <w:r>
              <w:t>an area not farther than two miles beyond the municipal boundary of the city or town in which the premises of the retailer is located, if applicable.</w:t>
            </w:r>
          </w:p>
          <w:p w14:paraId="762E40F3" w14:textId="77777777" w:rsidR="00B503AD" w:rsidRDefault="00B503AD" w:rsidP="00663374">
            <w:pPr>
              <w:pStyle w:val="Header"/>
              <w:jc w:val="both"/>
            </w:pPr>
          </w:p>
          <w:p w14:paraId="677E9220" w14:textId="77777777" w:rsidR="00B503AD" w:rsidRDefault="00D14F26" w:rsidP="00663374">
            <w:pPr>
              <w:pStyle w:val="Header"/>
              <w:jc w:val="both"/>
              <w:rPr>
                <w:i/>
                <w:iCs/>
              </w:rPr>
            </w:pPr>
            <w:r>
              <w:rPr>
                <w:i/>
                <w:iCs/>
              </w:rPr>
              <w:t>Off-Premise Hemp Retailer's License</w:t>
            </w:r>
          </w:p>
          <w:p w14:paraId="13AEB0A1" w14:textId="77777777" w:rsidR="002C5317" w:rsidRDefault="002C5317" w:rsidP="00663374">
            <w:pPr>
              <w:pStyle w:val="Header"/>
              <w:jc w:val="both"/>
              <w:rPr>
                <w:i/>
                <w:iCs/>
              </w:rPr>
            </w:pPr>
          </w:p>
          <w:p w14:paraId="7DB8CC88" w14:textId="77777777" w:rsidR="00B503AD" w:rsidRDefault="00D14F26" w:rsidP="00663374">
            <w:pPr>
              <w:pStyle w:val="Header"/>
              <w:jc w:val="both"/>
            </w:pPr>
            <w:r>
              <w:t xml:space="preserve">C.S.S.B. 3 authorizes the </w:t>
            </w:r>
            <w:r w:rsidRPr="00895634">
              <w:t>holder of an off-premise hemp retailer's license</w:t>
            </w:r>
            <w:r>
              <w:t xml:space="preserve"> to do the following</w:t>
            </w:r>
            <w:r w:rsidRPr="00895634">
              <w:t>:</w:t>
            </w:r>
          </w:p>
          <w:p w14:paraId="358B87BA" w14:textId="77777777" w:rsidR="00B503AD" w:rsidRDefault="00D14F26" w:rsidP="00663374">
            <w:pPr>
              <w:pStyle w:val="Header"/>
              <w:numPr>
                <w:ilvl w:val="0"/>
                <w:numId w:val="73"/>
              </w:numPr>
              <w:jc w:val="both"/>
            </w:pPr>
            <w:r>
              <w:t>purchase finished consumable hemp products and natural hemp flower in Texas from the holder of a hemp manufacturer's, out-of-state hemp manufacturer's, or hemp distributor's license;</w:t>
            </w:r>
          </w:p>
          <w:p w14:paraId="44E2AA09" w14:textId="77777777" w:rsidR="00B503AD" w:rsidRDefault="00D14F26" w:rsidP="00663374">
            <w:pPr>
              <w:pStyle w:val="Header"/>
              <w:numPr>
                <w:ilvl w:val="0"/>
                <w:numId w:val="73"/>
              </w:numPr>
              <w:jc w:val="both"/>
            </w:pPr>
            <w:r>
              <w:t xml:space="preserve">purchase hemp beverages from persons authorized to </w:t>
            </w:r>
            <w:r>
              <w:t>manufacture and distribute hemp beverages under the Alcoholic Beverage Code;</w:t>
            </w:r>
          </w:p>
          <w:p w14:paraId="46A1EF57" w14:textId="77777777" w:rsidR="00B503AD" w:rsidRDefault="00D14F26" w:rsidP="00663374">
            <w:pPr>
              <w:pStyle w:val="Header"/>
              <w:numPr>
                <w:ilvl w:val="0"/>
                <w:numId w:val="73"/>
              </w:numPr>
              <w:jc w:val="both"/>
            </w:pPr>
            <w:r>
              <w:t xml:space="preserve">sell finished consumable hemp products, hemp beverages, and natural hemp flower in unbroken original containers and packages on or from the holder's licensed premises at retail to ultimate consumers for off-premise consumption only and not for the purpose of resale; </w:t>
            </w:r>
          </w:p>
          <w:p w14:paraId="4D67AECD" w14:textId="77777777" w:rsidR="00B503AD" w:rsidRDefault="00D14F26" w:rsidP="00663374">
            <w:pPr>
              <w:pStyle w:val="Header"/>
              <w:numPr>
                <w:ilvl w:val="0"/>
                <w:numId w:val="73"/>
              </w:numPr>
              <w:jc w:val="both"/>
            </w:pPr>
            <w:r>
              <w:t>sell and deliver finished consumable hemp products, hemp beverages, and natural hemp flower to ultimate consumers off the licensed premises, but not for resale purposes; and</w:t>
            </w:r>
          </w:p>
          <w:p w14:paraId="1DA9D248" w14:textId="77777777" w:rsidR="00B503AD" w:rsidRDefault="00D14F26" w:rsidP="00663374">
            <w:pPr>
              <w:pStyle w:val="Header"/>
              <w:numPr>
                <w:ilvl w:val="0"/>
                <w:numId w:val="73"/>
              </w:numPr>
              <w:jc w:val="both"/>
            </w:pPr>
            <w:r w:rsidRPr="00895634">
              <w:t xml:space="preserve">ship consumable hemp products, hemp beverages, and natural hemp flower using a licensed hemp carrier, </w:t>
            </w:r>
            <w:r>
              <w:t>USPS</w:t>
            </w:r>
            <w:r w:rsidRPr="00895634">
              <w:t>, or a hemp consumer delivery license holder or personally transport those items, if the shipping or transportation is for a lawful purpose, from the retailer's licensed premises to ultimate consumers, as provided by</w:t>
            </w:r>
            <w:r>
              <w:t xml:space="preserve"> these provisions.</w:t>
            </w:r>
          </w:p>
          <w:p w14:paraId="16F4C589" w14:textId="77777777" w:rsidR="00B503AD" w:rsidRDefault="00B503AD" w:rsidP="00663374">
            <w:pPr>
              <w:pStyle w:val="Header"/>
              <w:jc w:val="both"/>
            </w:pPr>
          </w:p>
          <w:p w14:paraId="474AE725" w14:textId="47858DC5" w:rsidR="00B503AD" w:rsidRDefault="00D14F26" w:rsidP="00663374">
            <w:pPr>
              <w:pStyle w:val="Header"/>
              <w:jc w:val="both"/>
            </w:pPr>
            <w:r>
              <w:t xml:space="preserve">C.S.S.B. 3 requires the </w:t>
            </w:r>
            <w:r w:rsidRPr="00895634">
              <w:t>holder of an off-premise hemp retailer's license personally transporting consumable hemp products, hemp beverages, or natural hemp flower under th</w:t>
            </w:r>
            <w:r>
              <w:t xml:space="preserve">ese provisions to </w:t>
            </w:r>
            <w:r w:rsidRPr="00895634">
              <w:t xml:space="preserve">provide </w:t>
            </w:r>
            <w:r>
              <w:t xml:space="preserve">to DSHS </w:t>
            </w:r>
            <w:r w:rsidRPr="00895634">
              <w:t>a full description of each motor vehicle used by the license holder for transporting those items</w:t>
            </w:r>
            <w:r>
              <w:t xml:space="preserve"> and </w:t>
            </w:r>
            <w:r w:rsidRPr="00895634">
              <w:t>any other information</w:t>
            </w:r>
            <w:r>
              <w:t xml:space="preserve"> DSHS requires. The bill authorizes the </w:t>
            </w:r>
            <w:r w:rsidRPr="00823AF4">
              <w:t xml:space="preserve">holder of an off-premise hemp retailer's license </w:t>
            </w:r>
            <w:r>
              <w:t xml:space="preserve">to </w:t>
            </w:r>
            <w:r w:rsidRPr="00823AF4">
              <w:t>transport consumable hemp products, hemp beverages, and natural hemp flower only in</w:t>
            </w:r>
            <w:r>
              <w:t xml:space="preserve"> a vehicle that is</w:t>
            </w:r>
            <w:r w:rsidR="007146F6">
              <w:t>, as follows</w:t>
            </w:r>
            <w:r>
              <w:t xml:space="preserve">: </w:t>
            </w:r>
          </w:p>
          <w:p w14:paraId="1F925022" w14:textId="77777777" w:rsidR="00B503AD" w:rsidRDefault="00D14F26" w:rsidP="00663374">
            <w:pPr>
              <w:pStyle w:val="Header"/>
              <w:numPr>
                <w:ilvl w:val="0"/>
                <w:numId w:val="110"/>
              </w:numPr>
              <w:jc w:val="both"/>
            </w:pPr>
            <w:r>
              <w:t xml:space="preserve">used by the license holder for transporting those items; </w:t>
            </w:r>
          </w:p>
          <w:p w14:paraId="4B18EC16" w14:textId="77777777" w:rsidR="00B503AD" w:rsidRDefault="00D14F26" w:rsidP="00663374">
            <w:pPr>
              <w:pStyle w:val="Header"/>
              <w:numPr>
                <w:ilvl w:val="0"/>
                <w:numId w:val="110"/>
              </w:numPr>
              <w:jc w:val="both"/>
            </w:pPr>
            <w:r w:rsidRPr="00823AF4">
              <w:t>owned or leased in good faith by the license holder or by the license holder's agent</w:t>
            </w:r>
            <w:r>
              <w:t xml:space="preserve">; and </w:t>
            </w:r>
          </w:p>
          <w:p w14:paraId="1625E9A0" w14:textId="77777777" w:rsidR="00B503AD" w:rsidRDefault="00D14F26" w:rsidP="00663374">
            <w:pPr>
              <w:pStyle w:val="Header"/>
              <w:numPr>
                <w:ilvl w:val="0"/>
                <w:numId w:val="110"/>
              </w:numPr>
              <w:jc w:val="both"/>
            </w:pPr>
            <w:r w:rsidRPr="00823AF4">
              <w:t>printed or painted with the retailer's discrete mark or brand and the retailer's license number as required for the holder of a hemp distributor's license under</w:t>
            </w:r>
            <w:r>
              <w:t xml:space="preserve"> the bill's provisions relating to vehicle markings. </w:t>
            </w:r>
          </w:p>
          <w:p w14:paraId="47806C9A" w14:textId="77777777" w:rsidR="00B503AD" w:rsidRDefault="00B503AD" w:rsidP="00663374">
            <w:pPr>
              <w:pStyle w:val="Header"/>
              <w:jc w:val="both"/>
            </w:pPr>
          </w:p>
          <w:p w14:paraId="24D322BE" w14:textId="77777777" w:rsidR="00B503AD" w:rsidRDefault="00D14F26" w:rsidP="00663374">
            <w:pPr>
              <w:pStyle w:val="Header"/>
              <w:jc w:val="both"/>
            </w:pPr>
            <w:r>
              <w:t xml:space="preserve">C.S.S.B. 3 prohibits a person from holding or having </w:t>
            </w:r>
            <w:r w:rsidRPr="00AE5239">
              <w:t>an interest, directly or indirectly, in more than 25 hemp retailer stores or in their business or license.</w:t>
            </w:r>
            <w:r>
              <w:t xml:space="preserve"> The bill establishes the following:</w:t>
            </w:r>
          </w:p>
          <w:p w14:paraId="52E8A1D9" w14:textId="77777777" w:rsidR="00B503AD" w:rsidRDefault="00D14F26" w:rsidP="00663374">
            <w:pPr>
              <w:pStyle w:val="Header"/>
              <w:numPr>
                <w:ilvl w:val="0"/>
                <w:numId w:val="75"/>
              </w:numPr>
              <w:jc w:val="both"/>
            </w:pPr>
            <w:r>
              <w:t>a person has an interest in any license in which the person's spouse has an interest; and</w:t>
            </w:r>
          </w:p>
          <w:p w14:paraId="4195DEF8" w14:textId="77777777" w:rsidR="00B503AD" w:rsidRDefault="00D14F26" w:rsidP="00663374">
            <w:pPr>
              <w:pStyle w:val="Header"/>
              <w:numPr>
                <w:ilvl w:val="0"/>
                <w:numId w:val="75"/>
              </w:numPr>
              <w:jc w:val="both"/>
            </w:pPr>
            <w:r>
              <w:t>as to a corporate license holder, the stockholders, managers, officers, agents, servants, and employees of the corporation have an interest in the license, business, and hemp retailer stores of the corporation.</w:t>
            </w:r>
          </w:p>
          <w:p w14:paraId="2D97A178" w14:textId="77777777" w:rsidR="00B503AD" w:rsidRDefault="00B503AD" w:rsidP="00663374">
            <w:pPr>
              <w:pStyle w:val="Header"/>
              <w:jc w:val="both"/>
            </w:pPr>
          </w:p>
          <w:p w14:paraId="2D1A361D" w14:textId="77777777" w:rsidR="00B503AD" w:rsidRDefault="00D14F26" w:rsidP="00663374">
            <w:pPr>
              <w:pStyle w:val="Header"/>
              <w:jc w:val="both"/>
            </w:pPr>
            <w:r>
              <w:t>C.S.S.B. 3 prohibits an off-premise hemp retailer's license from being owned or held by any of the following entities:</w:t>
            </w:r>
          </w:p>
          <w:p w14:paraId="619AAEE1" w14:textId="77777777" w:rsidR="00B503AD" w:rsidRDefault="00D14F26" w:rsidP="00663374">
            <w:pPr>
              <w:pStyle w:val="Header"/>
              <w:numPr>
                <w:ilvl w:val="0"/>
                <w:numId w:val="76"/>
              </w:numPr>
              <w:jc w:val="both"/>
            </w:pPr>
            <w:r>
              <w:t>a public corporation;</w:t>
            </w:r>
          </w:p>
          <w:p w14:paraId="0633DE5C" w14:textId="77777777" w:rsidR="00B503AD" w:rsidRDefault="00D14F26" w:rsidP="00663374">
            <w:pPr>
              <w:pStyle w:val="Header"/>
              <w:numPr>
                <w:ilvl w:val="0"/>
                <w:numId w:val="76"/>
              </w:numPr>
              <w:jc w:val="both"/>
            </w:pPr>
            <w:r>
              <w:t>any entity that is directly or indirectly owned or controlled, wholly or partly, by a public corporation; or</w:t>
            </w:r>
          </w:p>
          <w:p w14:paraId="0EE62320" w14:textId="77777777" w:rsidR="00B503AD" w:rsidRDefault="00D14F26" w:rsidP="00663374">
            <w:pPr>
              <w:pStyle w:val="Header"/>
              <w:numPr>
                <w:ilvl w:val="0"/>
                <w:numId w:val="76"/>
              </w:numPr>
              <w:jc w:val="both"/>
            </w:pPr>
            <w:r>
              <w:t xml:space="preserve">any entity that would hold the license for the benefit of a public corporation. </w:t>
            </w:r>
          </w:p>
          <w:p w14:paraId="2DDE42D7" w14:textId="77777777" w:rsidR="00B503AD" w:rsidRDefault="00D14F26" w:rsidP="00663374">
            <w:pPr>
              <w:pStyle w:val="Header"/>
              <w:jc w:val="both"/>
            </w:pPr>
            <w:r>
              <w:t>The bill defines "public corporation" for these purposes as one of the following:</w:t>
            </w:r>
          </w:p>
          <w:p w14:paraId="42B6FF22" w14:textId="77777777" w:rsidR="00B503AD" w:rsidRDefault="00D14F26" w:rsidP="00663374">
            <w:pPr>
              <w:pStyle w:val="Header"/>
              <w:numPr>
                <w:ilvl w:val="0"/>
                <w:numId w:val="76"/>
              </w:numPr>
              <w:jc w:val="both"/>
            </w:pPr>
            <w:r>
              <w:t>any corporation or other legal entity whose shares or other evidence of ownership are listed on a public stock exchange; or</w:t>
            </w:r>
          </w:p>
          <w:p w14:paraId="01668AB4" w14:textId="77777777" w:rsidR="00B503AD" w:rsidRDefault="00D14F26" w:rsidP="00663374">
            <w:pPr>
              <w:pStyle w:val="Header"/>
              <w:numPr>
                <w:ilvl w:val="0"/>
                <w:numId w:val="76"/>
              </w:numPr>
              <w:jc w:val="both"/>
            </w:pPr>
            <w:r>
              <w:t>any corporation or other legal entity in which more than 35 persons hold an ownership interest in the entity.</w:t>
            </w:r>
          </w:p>
          <w:p w14:paraId="55E3DC94" w14:textId="77777777" w:rsidR="00B503AD" w:rsidRDefault="00B503AD" w:rsidP="00663374">
            <w:pPr>
              <w:pStyle w:val="Header"/>
              <w:jc w:val="both"/>
            </w:pPr>
          </w:p>
          <w:p w14:paraId="2191F4A8" w14:textId="77777777" w:rsidR="00B503AD" w:rsidRDefault="00D14F26" w:rsidP="00663374">
            <w:pPr>
              <w:pStyle w:val="Header"/>
              <w:jc w:val="both"/>
            </w:pPr>
            <w:r>
              <w:t xml:space="preserve">C.S.S.B. 3 requires an </w:t>
            </w:r>
            <w:r w:rsidRPr="007D0D10">
              <w:t>individual who is an owner or officer of the license holder</w:t>
            </w:r>
            <w:r>
              <w:t xml:space="preserve">, before DSHS may renew an off-premise hemp retailer's license, to </w:t>
            </w:r>
            <w:r w:rsidRPr="007D0D10">
              <w:t xml:space="preserve">file with </w:t>
            </w:r>
            <w:r>
              <w:t xml:space="preserve">DSHS </w:t>
            </w:r>
            <w:r w:rsidRPr="007D0D10">
              <w:t xml:space="preserve">a sworn affidavit stating that the license holder fully complies with the </w:t>
            </w:r>
            <w:r>
              <w:t xml:space="preserve">prohibition against that license being owned or held as specified under these provisions. The bill authorizes any </w:t>
            </w:r>
            <w:r w:rsidRPr="007D0D10">
              <w:t xml:space="preserve">off-premise hemp retailer's license holder who is injured in its business or property by another hemp retailer or by any other person by reason of anything prohibited in </w:t>
            </w:r>
            <w:r>
              <w:t>these provisi</w:t>
            </w:r>
            <w:r>
              <w:t xml:space="preserve">ons to </w:t>
            </w:r>
            <w:r w:rsidRPr="007D0D10">
              <w:t>institute suit in any district court in the county where the violation is alleged to have occurred to require enforcement by injunctive procedures and to recover triple damages plus costs of suit, including reasonable attorney's fees.</w:t>
            </w:r>
            <w:r>
              <w:t xml:space="preserve"> </w:t>
            </w:r>
          </w:p>
          <w:p w14:paraId="77639CA1" w14:textId="77777777" w:rsidR="00B503AD" w:rsidRDefault="00B503AD" w:rsidP="00663374">
            <w:pPr>
              <w:pStyle w:val="Header"/>
              <w:jc w:val="both"/>
            </w:pPr>
          </w:p>
          <w:p w14:paraId="437CD741" w14:textId="77777777" w:rsidR="00B503AD" w:rsidRDefault="00D14F26" w:rsidP="00663374">
            <w:pPr>
              <w:pStyle w:val="Header"/>
              <w:jc w:val="both"/>
            </w:pPr>
            <w:r>
              <w:t xml:space="preserve">C.S.S.B. 3 prohibits an </w:t>
            </w:r>
            <w:r w:rsidRPr="00C13AD3">
              <w:t xml:space="preserve">off-premise hemp retailer's license holder </w:t>
            </w:r>
            <w:r>
              <w:t xml:space="preserve">from </w:t>
            </w:r>
            <w:r w:rsidRPr="00C13AD3">
              <w:t>knowingly us</w:t>
            </w:r>
            <w:r>
              <w:t>ing</w:t>
            </w:r>
            <w:r w:rsidRPr="00C13AD3">
              <w:t xml:space="preserve"> or employ</w:t>
            </w:r>
            <w:r>
              <w:t>ing</w:t>
            </w:r>
            <w:r w:rsidRPr="00C13AD3">
              <w:t xml:space="preserve"> any person under 21 years of age to work on the premises of the retailer in any capacity.</w:t>
            </w:r>
            <w:r>
              <w:t xml:space="preserve"> The bill exempts </w:t>
            </w:r>
            <w:r w:rsidRPr="00C13AD3">
              <w:t>a person who is at least 18 years of age and who is employed by the person's parent or legal guardian to work in the retailer that is owned by the parent or legal guardian</w:t>
            </w:r>
            <w:r>
              <w:t xml:space="preserve"> from applicability of that prohibition</w:t>
            </w:r>
            <w:r w:rsidRPr="00C13AD3">
              <w:t>.</w:t>
            </w:r>
            <w:r>
              <w:t xml:space="preserve"> The bill authorizes an </w:t>
            </w:r>
            <w:r w:rsidRPr="00C13AD3">
              <w:t xml:space="preserve">off-premise hemp retailer business </w:t>
            </w:r>
            <w:r>
              <w:t xml:space="preserve">to </w:t>
            </w:r>
            <w:r w:rsidRPr="00C13AD3">
              <w:t>operate only during the hours in which a person may sel</w:t>
            </w:r>
            <w:r w:rsidRPr="00C13AD3">
              <w:t>l malt beverages under</w:t>
            </w:r>
            <w:r>
              <w:t xml:space="preserve"> applicable state law.</w:t>
            </w:r>
          </w:p>
          <w:p w14:paraId="275AC1BD" w14:textId="77777777" w:rsidR="00B503AD" w:rsidRDefault="00B503AD" w:rsidP="00663374">
            <w:pPr>
              <w:pStyle w:val="Header"/>
              <w:jc w:val="both"/>
            </w:pPr>
          </w:p>
          <w:p w14:paraId="5FC7436E" w14:textId="77777777" w:rsidR="00B503AD" w:rsidRDefault="00D14F26" w:rsidP="00663374">
            <w:pPr>
              <w:pStyle w:val="Header"/>
              <w:jc w:val="both"/>
              <w:rPr>
                <w:i/>
                <w:iCs/>
              </w:rPr>
            </w:pPr>
            <w:r>
              <w:rPr>
                <w:i/>
                <w:iCs/>
              </w:rPr>
              <w:t>On-Premise Hemp Retailer's License</w:t>
            </w:r>
          </w:p>
          <w:p w14:paraId="41017DAA" w14:textId="77777777" w:rsidR="00673511" w:rsidRDefault="00673511" w:rsidP="00663374">
            <w:pPr>
              <w:pStyle w:val="Header"/>
              <w:jc w:val="both"/>
              <w:rPr>
                <w:i/>
                <w:iCs/>
              </w:rPr>
            </w:pPr>
          </w:p>
          <w:p w14:paraId="7A72AFA5" w14:textId="77777777" w:rsidR="00B503AD" w:rsidRDefault="00D14F26" w:rsidP="00663374">
            <w:pPr>
              <w:pStyle w:val="Header"/>
              <w:jc w:val="both"/>
            </w:pPr>
            <w:r>
              <w:t xml:space="preserve">C.S.S.B. 3 authorizes the </w:t>
            </w:r>
            <w:r w:rsidRPr="00C13AD3">
              <w:t xml:space="preserve">holder of an on-premise hemp retailer's license </w:t>
            </w:r>
            <w:r>
              <w:t>to do the following:</w:t>
            </w:r>
          </w:p>
          <w:p w14:paraId="1CC9413C" w14:textId="77777777" w:rsidR="00B503AD" w:rsidRDefault="00D14F26" w:rsidP="00663374">
            <w:pPr>
              <w:pStyle w:val="Header"/>
              <w:numPr>
                <w:ilvl w:val="0"/>
                <w:numId w:val="77"/>
              </w:numPr>
              <w:jc w:val="both"/>
            </w:pPr>
            <w:r w:rsidRPr="00C13AD3">
              <w:t>engage in the same activities as the holder of an off-premise hemp retailer's license</w:t>
            </w:r>
            <w:r>
              <w:t>;</w:t>
            </w:r>
          </w:p>
          <w:p w14:paraId="6FD84AAC" w14:textId="77777777" w:rsidR="00B503AD" w:rsidRDefault="00D14F26" w:rsidP="00663374">
            <w:pPr>
              <w:pStyle w:val="Header"/>
              <w:numPr>
                <w:ilvl w:val="0"/>
                <w:numId w:val="77"/>
              </w:numPr>
              <w:jc w:val="both"/>
            </w:pPr>
            <w:r w:rsidRPr="00F36091">
              <w:t>sell consumable hemp products and natural hemp flower in unbroken original containers and packages on or from the holder's licensed premises at retail to ultimate consumers for on- or off-premise consumption and not for the purpose of resale</w:t>
            </w:r>
            <w:r>
              <w:t>; and</w:t>
            </w:r>
          </w:p>
          <w:p w14:paraId="57B5AB4F" w14:textId="77777777" w:rsidR="00B503AD" w:rsidRDefault="00D14F26" w:rsidP="00663374">
            <w:pPr>
              <w:pStyle w:val="Header"/>
              <w:numPr>
                <w:ilvl w:val="0"/>
                <w:numId w:val="77"/>
              </w:numPr>
              <w:jc w:val="both"/>
            </w:pPr>
            <w:r>
              <w:t xml:space="preserve">if </w:t>
            </w:r>
            <w:r w:rsidRPr="00F36091">
              <w:t>an on-premise hemp retailer's license holder also obtains a hemp beverage permit, serve, mix, and pour hemp beverages for on-premises consumption provided that the beverage provided to the consumer does not contain more than 10 milligrams of delta-9 tetrahydrocannabinol.</w:t>
            </w:r>
          </w:p>
          <w:p w14:paraId="6F79D53B" w14:textId="77777777" w:rsidR="00B503AD" w:rsidRDefault="00B503AD" w:rsidP="00663374">
            <w:pPr>
              <w:pStyle w:val="Header"/>
              <w:jc w:val="both"/>
            </w:pPr>
          </w:p>
          <w:p w14:paraId="2FF628FA" w14:textId="77777777" w:rsidR="00B503AD" w:rsidRDefault="00D14F26" w:rsidP="00663374">
            <w:pPr>
              <w:pStyle w:val="Header"/>
              <w:jc w:val="both"/>
              <w:rPr>
                <w:i/>
                <w:iCs/>
              </w:rPr>
            </w:pPr>
            <w:r>
              <w:rPr>
                <w:i/>
                <w:iCs/>
              </w:rPr>
              <w:t>Retail Sale of Consumable Hemp Products Training Program</w:t>
            </w:r>
          </w:p>
          <w:p w14:paraId="01141FF1" w14:textId="77777777" w:rsidR="00673511" w:rsidRPr="00F36091" w:rsidRDefault="00673511" w:rsidP="00663374">
            <w:pPr>
              <w:pStyle w:val="Header"/>
              <w:jc w:val="both"/>
              <w:rPr>
                <w:i/>
                <w:iCs/>
              </w:rPr>
            </w:pPr>
          </w:p>
          <w:p w14:paraId="118ED212" w14:textId="259EA555" w:rsidR="00B503AD" w:rsidRDefault="00D14F26" w:rsidP="00663374">
            <w:pPr>
              <w:pStyle w:val="Header"/>
              <w:jc w:val="both"/>
            </w:pPr>
            <w:r>
              <w:t>C.S.S.B.</w:t>
            </w:r>
            <w:r w:rsidR="00673511">
              <w:t xml:space="preserve"> 3</w:t>
            </w:r>
            <w:r>
              <w:t xml:space="preserve"> requires DSHS by rule to develop a training program on the following:</w:t>
            </w:r>
          </w:p>
          <w:p w14:paraId="2F1DA873" w14:textId="77777777" w:rsidR="00B503AD" w:rsidRDefault="00D14F26" w:rsidP="00663374">
            <w:pPr>
              <w:pStyle w:val="Header"/>
              <w:numPr>
                <w:ilvl w:val="0"/>
                <w:numId w:val="78"/>
              </w:numPr>
              <w:jc w:val="both"/>
            </w:pPr>
            <w:r>
              <w:t>the requirements and responsibilities provided by law for persons authorized to sell consumable hemp products at retail; and</w:t>
            </w:r>
          </w:p>
          <w:p w14:paraId="1FD40830" w14:textId="77777777" w:rsidR="00B503AD" w:rsidRDefault="00D14F26" w:rsidP="00663374">
            <w:pPr>
              <w:pStyle w:val="Header"/>
              <w:numPr>
                <w:ilvl w:val="0"/>
                <w:numId w:val="78"/>
              </w:numPr>
              <w:jc w:val="both"/>
            </w:pPr>
            <w:r>
              <w:t xml:space="preserve">the nature and risks associated with the </w:t>
            </w:r>
            <w:r>
              <w:t>consumption of consumable hemp products.</w:t>
            </w:r>
          </w:p>
          <w:p w14:paraId="244AED0F" w14:textId="036EB749" w:rsidR="00B503AD" w:rsidRDefault="00D14F26" w:rsidP="00663374">
            <w:pPr>
              <w:pStyle w:val="Header"/>
              <w:jc w:val="both"/>
            </w:pPr>
            <w:r>
              <w:t xml:space="preserve">The bill authorizes DSHS to </w:t>
            </w:r>
            <w:r w:rsidRPr="00F36091">
              <w:t>develop the training program in conjunction with the training program required under</w:t>
            </w:r>
            <w:r>
              <w:t xml:space="preserve"> the bill's provisions relating to retail sale of hemp beverage training program</w:t>
            </w:r>
            <w:r w:rsidR="00673511">
              <w:t>, as later described</w:t>
            </w:r>
            <w:r>
              <w:t xml:space="preserve">. The bill requires a </w:t>
            </w:r>
            <w:r w:rsidRPr="00F36091">
              <w:t>license holder authorized to sell consumable hemp products at retail under th</w:t>
            </w:r>
            <w:r>
              <w:t>e bill's provisions relating to the retail sale of hemp</w:t>
            </w:r>
            <w:r w:rsidRPr="00F36091">
              <w:t xml:space="preserve">, and the holder's agents, servants, and employees that engage in such sales, </w:t>
            </w:r>
            <w:r>
              <w:t xml:space="preserve">to </w:t>
            </w:r>
            <w:r w:rsidRPr="00F36091">
              <w:t xml:space="preserve">annually complete the training program developed by </w:t>
            </w:r>
            <w:r>
              <w:t xml:space="preserve">DSHS </w:t>
            </w:r>
            <w:r w:rsidRPr="00F36091">
              <w:t xml:space="preserve">under </w:t>
            </w:r>
            <w:r>
              <w:t xml:space="preserve">these provisions. </w:t>
            </w:r>
            <w:r w:rsidR="00673511">
              <w:t xml:space="preserve">If </w:t>
            </w:r>
            <w:r w:rsidRPr="008A2E71">
              <w:t>a license</w:t>
            </w:r>
            <w:r w:rsidRPr="008A2E71">
              <w:t xml:space="preserve"> holder authorized to sell consumable hemp products at retail is not an individual,</w:t>
            </w:r>
            <w:r>
              <w:t xml:space="preserve"> </w:t>
            </w:r>
            <w:r w:rsidR="00673511">
              <w:t>an officer, director, or other individual with senior management responsibilities must</w:t>
            </w:r>
            <w:r>
              <w:t xml:space="preserve"> </w:t>
            </w:r>
            <w:r w:rsidRPr="008A2E71">
              <w:t xml:space="preserve">annually </w:t>
            </w:r>
            <w:r w:rsidRPr="008A2E71">
              <w:t>complete the training program developed under</w:t>
            </w:r>
            <w:r>
              <w:t xml:space="preserve"> these provisions on behalf of the license holder. The bill establishes that the </w:t>
            </w:r>
            <w:r w:rsidRPr="008A2E71">
              <w:t>training program developed under th</w:t>
            </w:r>
            <w:r>
              <w:t xml:space="preserve">ese provisions </w:t>
            </w:r>
            <w:r w:rsidRPr="008A2E71">
              <w:t>is not a seller training program for purposes of</w:t>
            </w:r>
            <w:r>
              <w:t xml:space="preserve"> </w:t>
            </w:r>
            <w:r w:rsidR="00256CF3">
              <w:t>Alcoholic Beverage Code</w:t>
            </w:r>
            <w:r w:rsidR="009A1585">
              <w:t xml:space="preserve"> provisions</w:t>
            </w:r>
            <w:r w:rsidR="00256CF3">
              <w:t xml:space="preserve"> </w:t>
            </w:r>
            <w:r>
              <w:t>relating to actions of an employee</w:t>
            </w:r>
            <w:r w:rsidR="00256CF3">
              <w:t xml:space="preserve"> with respect to certain prohibited sales, service, dispensing, or delivery of alcoholic beverages</w:t>
            </w:r>
            <w:r w:rsidR="009A1585">
              <w:t xml:space="preserve"> for which such actions are not attributable to the employer</w:t>
            </w:r>
            <w:r>
              <w:t xml:space="preserve">. </w:t>
            </w:r>
          </w:p>
          <w:p w14:paraId="69752732" w14:textId="77777777" w:rsidR="00B503AD" w:rsidRDefault="00B503AD" w:rsidP="00663374">
            <w:pPr>
              <w:pStyle w:val="Header"/>
              <w:jc w:val="both"/>
            </w:pPr>
          </w:p>
          <w:p w14:paraId="4E6DA5B2" w14:textId="77777777" w:rsidR="00B503AD" w:rsidRDefault="00D14F26" w:rsidP="00663374">
            <w:pPr>
              <w:pStyle w:val="Header"/>
              <w:jc w:val="both"/>
              <w:rPr>
                <w:i/>
                <w:iCs/>
              </w:rPr>
            </w:pPr>
            <w:r>
              <w:rPr>
                <w:i/>
                <w:iCs/>
              </w:rPr>
              <w:t>Sales Near Certain Locations</w:t>
            </w:r>
          </w:p>
          <w:p w14:paraId="6F44A1AA" w14:textId="77777777" w:rsidR="00256CF3" w:rsidRPr="008A2E71" w:rsidRDefault="00256CF3" w:rsidP="00663374">
            <w:pPr>
              <w:pStyle w:val="Header"/>
              <w:jc w:val="both"/>
              <w:rPr>
                <w:i/>
                <w:iCs/>
              </w:rPr>
            </w:pPr>
          </w:p>
          <w:p w14:paraId="5F7A7328" w14:textId="77777777" w:rsidR="00B503AD" w:rsidRDefault="00D14F26" w:rsidP="00663374">
            <w:pPr>
              <w:pStyle w:val="Header"/>
              <w:jc w:val="both"/>
            </w:pPr>
            <w:r>
              <w:t xml:space="preserve">C.S.S.B. 3 prohibits </w:t>
            </w:r>
            <w:r w:rsidRPr="008A2E71">
              <w:t>the retail sale of consumable hemp products within 300 feet of a school, church, public playground, day-care center, child-care center, homeless shelter, or substance abuse treatment center.</w:t>
            </w:r>
            <w:r>
              <w:t xml:space="preserve"> The bill requires the </w:t>
            </w:r>
            <w:r w:rsidRPr="008A2E71">
              <w:t xml:space="preserve">measurement of the distance between the place of business where consumable hemp products are sold and the school, church, playground, center, or shelter </w:t>
            </w:r>
            <w:r>
              <w:t xml:space="preserve">to </w:t>
            </w:r>
            <w:r w:rsidRPr="008A2E71">
              <w:t>be in a direct line from the property line of the school, church, playground, center, or shelter to the property line of the place of business,</w:t>
            </w:r>
            <w:r w:rsidRPr="008A2E71">
              <w:t xml:space="preserve"> and in a direct line across intersections.</w:t>
            </w:r>
          </w:p>
          <w:p w14:paraId="77A0A908" w14:textId="77777777" w:rsidR="00B503AD" w:rsidRDefault="00B503AD" w:rsidP="00663374">
            <w:pPr>
              <w:pStyle w:val="Header"/>
              <w:jc w:val="both"/>
            </w:pPr>
          </w:p>
          <w:p w14:paraId="6981A080" w14:textId="77777777" w:rsidR="00B503AD" w:rsidRDefault="00D14F26" w:rsidP="00572E71">
            <w:pPr>
              <w:pStyle w:val="Header"/>
              <w:keepNext/>
              <w:jc w:val="both"/>
              <w:rPr>
                <w:i/>
                <w:iCs/>
              </w:rPr>
            </w:pPr>
            <w:r>
              <w:rPr>
                <w:i/>
                <w:iCs/>
              </w:rPr>
              <w:t>Video Surveillance</w:t>
            </w:r>
          </w:p>
          <w:p w14:paraId="190ED92C" w14:textId="77777777" w:rsidR="00E27A1A" w:rsidRPr="006C79EB" w:rsidRDefault="00E27A1A" w:rsidP="00572E71">
            <w:pPr>
              <w:pStyle w:val="Header"/>
              <w:keepNext/>
              <w:jc w:val="both"/>
              <w:rPr>
                <w:i/>
                <w:iCs/>
              </w:rPr>
            </w:pPr>
          </w:p>
          <w:p w14:paraId="2CF72D70" w14:textId="0EDC87DB" w:rsidR="00B503AD" w:rsidRDefault="00D14F26" w:rsidP="00572E71">
            <w:pPr>
              <w:pStyle w:val="Header"/>
              <w:keepNext/>
              <w:jc w:val="both"/>
            </w:pPr>
            <w:r>
              <w:t xml:space="preserve">C.S.S.B. 3 requires a </w:t>
            </w:r>
            <w:r w:rsidRPr="004D6A2B">
              <w:t>license holder authorized to sell consumable hemp products at retail under th</w:t>
            </w:r>
            <w:r>
              <w:t xml:space="preserve">e bill's provisions relating to retail sale of hemp to </w:t>
            </w:r>
            <w:r w:rsidRPr="004D6A2B">
              <w:t>install a fully operational video surveillance and camera recording system on the licensed premises</w:t>
            </w:r>
            <w:r>
              <w:t xml:space="preserve"> and requires that system to </w:t>
            </w:r>
            <w:r w:rsidRPr="004D6A2B">
              <w:t>capture video of the portion of the premises accessible to the public, including the checkout area but excluding any restroom.</w:t>
            </w:r>
            <w:r>
              <w:t xml:space="preserve"> The bill requires a license holder to </w:t>
            </w:r>
            <w:r w:rsidRPr="004D6A2B">
              <w:t xml:space="preserve">make available on request any video recordings captured by the system to </w:t>
            </w:r>
            <w:r>
              <w:t xml:space="preserve">DSHS </w:t>
            </w:r>
            <w:r w:rsidRPr="004D6A2B">
              <w:t xml:space="preserve">or a law </w:t>
            </w:r>
            <w:r w:rsidRPr="004D6A2B">
              <w:t>enforcement agency with jurisdiction over the license holder or premises.</w:t>
            </w:r>
            <w:r>
              <w:t xml:space="preserve"> The bill establishes that such video recordings are private records under </w:t>
            </w:r>
            <w:r w:rsidR="00256CF3">
              <w:t xml:space="preserve">Alcoholic Beverage Code provisions regarding </w:t>
            </w:r>
            <w:r w:rsidR="00287A8A">
              <w:t xml:space="preserve">the private records of a permittee, licensee, or other applicable person. </w:t>
            </w:r>
            <w:r>
              <w:t xml:space="preserve">The bill requires DSHS to adopt rules </w:t>
            </w:r>
            <w:r w:rsidRPr="004D6A2B">
              <w:t>establishing standards and requirements for the video surveillance and camera recording system and retention requirements for video footage captured on the system.</w:t>
            </w:r>
          </w:p>
          <w:p w14:paraId="2196DA7C" w14:textId="77777777" w:rsidR="00B503AD" w:rsidRDefault="00B503AD" w:rsidP="00663374">
            <w:pPr>
              <w:pStyle w:val="Header"/>
              <w:jc w:val="both"/>
            </w:pPr>
          </w:p>
          <w:p w14:paraId="334894C0" w14:textId="77777777" w:rsidR="00B503AD" w:rsidRDefault="00D14F26" w:rsidP="00663374">
            <w:pPr>
              <w:pStyle w:val="Header"/>
              <w:jc w:val="both"/>
              <w:rPr>
                <w:i/>
                <w:iCs/>
              </w:rPr>
            </w:pPr>
            <w:r>
              <w:rPr>
                <w:i/>
                <w:iCs/>
              </w:rPr>
              <w:t>Electronic Verification of Consumer's Identification</w:t>
            </w:r>
          </w:p>
          <w:p w14:paraId="28457052" w14:textId="77777777" w:rsidR="00287A8A" w:rsidRPr="004D6A2B" w:rsidRDefault="00287A8A" w:rsidP="00663374">
            <w:pPr>
              <w:pStyle w:val="Header"/>
              <w:jc w:val="both"/>
              <w:rPr>
                <w:i/>
                <w:iCs/>
              </w:rPr>
            </w:pPr>
          </w:p>
          <w:p w14:paraId="027F4B17" w14:textId="77777777" w:rsidR="00B503AD" w:rsidRDefault="00D14F26" w:rsidP="00663374">
            <w:pPr>
              <w:pStyle w:val="Header"/>
              <w:jc w:val="both"/>
            </w:pPr>
            <w:r>
              <w:t xml:space="preserve">C.S.S.B. 3 requires a </w:t>
            </w:r>
            <w:r w:rsidRPr="00EC63DD">
              <w:t xml:space="preserve">holder of a hemp retailer's license authorized to sell, serve, or deliver consumable hemp products, hemp beverages, or natural hemp flower to an ultimate consumer, or the license holder's agent, servant, or employee, before initiating the sale or delivery, </w:t>
            </w:r>
            <w:r>
              <w:t xml:space="preserve">to </w:t>
            </w:r>
            <w:r w:rsidRPr="00EC63DD">
              <w:t>verify that the purchaser or recipient of the delivery is 21 years of age or older.</w:t>
            </w:r>
            <w:r>
              <w:t xml:space="preserve"> The bill requires a person to verify a purchaser's or recipient's age by taking the following actions:</w:t>
            </w:r>
          </w:p>
          <w:p w14:paraId="687073D1" w14:textId="77777777" w:rsidR="00B503AD" w:rsidRDefault="00D14F26" w:rsidP="00663374">
            <w:pPr>
              <w:pStyle w:val="Header"/>
              <w:numPr>
                <w:ilvl w:val="0"/>
                <w:numId w:val="79"/>
              </w:numPr>
              <w:jc w:val="both"/>
            </w:pPr>
            <w:r>
              <w:t>personally inspecting the provided proof of identification;</w:t>
            </w:r>
          </w:p>
          <w:p w14:paraId="3D17F730" w14:textId="77777777" w:rsidR="00B503AD" w:rsidRDefault="00D14F26" w:rsidP="00663374">
            <w:pPr>
              <w:pStyle w:val="Header"/>
              <w:numPr>
                <w:ilvl w:val="0"/>
                <w:numId w:val="79"/>
              </w:numPr>
              <w:jc w:val="both"/>
            </w:pPr>
            <w:r>
              <w:t>scanning the provided proof of identification with a device capable of deciphering electronically readable information on a driver's license, commercial driver's license, or identification certificate;</w:t>
            </w:r>
          </w:p>
          <w:p w14:paraId="5B72CA3F" w14:textId="77777777" w:rsidR="00B503AD" w:rsidRDefault="00D14F26" w:rsidP="00663374">
            <w:pPr>
              <w:pStyle w:val="Header"/>
              <w:numPr>
                <w:ilvl w:val="0"/>
                <w:numId w:val="79"/>
              </w:numPr>
              <w:jc w:val="both"/>
            </w:pPr>
            <w:r>
              <w:t>using identification authentication software approved by the Department of Public Safety (DPS); and</w:t>
            </w:r>
          </w:p>
          <w:p w14:paraId="5DC5BC9C" w14:textId="77777777" w:rsidR="00B503AD" w:rsidRDefault="00D14F26" w:rsidP="00663374">
            <w:pPr>
              <w:pStyle w:val="Header"/>
              <w:numPr>
                <w:ilvl w:val="0"/>
                <w:numId w:val="79"/>
              </w:numPr>
              <w:jc w:val="both"/>
            </w:pPr>
            <w:r>
              <w:t>using any other identification security features DSHS determines appropriate.</w:t>
            </w:r>
          </w:p>
          <w:p w14:paraId="05E191D4" w14:textId="77777777" w:rsidR="00B503AD" w:rsidRDefault="00D14F26" w:rsidP="00663374">
            <w:pPr>
              <w:pStyle w:val="Header"/>
              <w:jc w:val="both"/>
            </w:pPr>
            <w:r>
              <w:t xml:space="preserve">The bill requires a </w:t>
            </w:r>
            <w:r w:rsidRPr="00EC63DD">
              <w:t>proof of identification provided by a purchaser or recipient under th</w:t>
            </w:r>
            <w:r>
              <w:t xml:space="preserve">ese provisions to </w:t>
            </w:r>
            <w:r w:rsidRPr="00EC63DD">
              <w:t>contain a physical description and photograph consistent with the person's appearance, purport to establish that the person is 21 years of age or older, and have been issued by a governmental agency.</w:t>
            </w:r>
            <w:r>
              <w:t xml:space="preserve"> The bill authorizes that proof of identification to </w:t>
            </w:r>
            <w:r w:rsidRPr="00EC63DD">
              <w:t>include a driver's license or identification certificate issued by</w:t>
            </w:r>
            <w:r>
              <w:t xml:space="preserve"> DPS</w:t>
            </w:r>
            <w:r w:rsidRPr="00EC63DD">
              <w:t>, a passport, or a military identification card.</w:t>
            </w:r>
            <w:r>
              <w:t xml:space="preserve"> The bill prohibits a </w:t>
            </w:r>
            <w:r w:rsidRPr="00EC63DD">
              <w:t xml:space="preserve">holder of a hemp retailer's license, or the license holder's agent, servant, or employee, </w:t>
            </w:r>
            <w:r>
              <w:t>from</w:t>
            </w:r>
            <w:r w:rsidRPr="00EC63DD">
              <w:t xml:space="preserve"> sell</w:t>
            </w:r>
            <w:r>
              <w:t>ing</w:t>
            </w:r>
            <w:r w:rsidRPr="00EC63DD">
              <w:t>, serv</w:t>
            </w:r>
            <w:r>
              <w:t>ing</w:t>
            </w:r>
            <w:r w:rsidRPr="00EC63DD">
              <w:t>, or deliver</w:t>
            </w:r>
            <w:r>
              <w:t>ing</w:t>
            </w:r>
            <w:r w:rsidRPr="00EC63DD">
              <w:t xml:space="preserve"> a consumable hemp product or natural hemp flower to a purchaser or recipient unless the person presents an apparently valid, unexpired proof of identification.</w:t>
            </w:r>
          </w:p>
          <w:p w14:paraId="39A42DBC" w14:textId="77777777" w:rsidR="00B503AD" w:rsidRDefault="00B503AD" w:rsidP="00663374">
            <w:pPr>
              <w:pStyle w:val="Header"/>
              <w:jc w:val="both"/>
            </w:pPr>
          </w:p>
          <w:p w14:paraId="6A7B5638" w14:textId="77777777" w:rsidR="00B503AD" w:rsidRDefault="00D14F26" w:rsidP="00663374">
            <w:pPr>
              <w:pStyle w:val="Header"/>
              <w:jc w:val="both"/>
              <w:rPr>
                <w:i/>
                <w:iCs/>
              </w:rPr>
            </w:pPr>
            <w:r>
              <w:rPr>
                <w:i/>
                <w:iCs/>
              </w:rPr>
              <w:t>Self-Audits</w:t>
            </w:r>
          </w:p>
          <w:p w14:paraId="389D57BB" w14:textId="77777777" w:rsidR="00287A8A" w:rsidRPr="00EC63DD" w:rsidRDefault="00287A8A" w:rsidP="00663374">
            <w:pPr>
              <w:pStyle w:val="Header"/>
              <w:jc w:val="both"/>
              <w:rPr>
                <w:i/>
                <w:iCs/>
              </w:rPr>
            </w:pPr>
          </w:p>
          <w:p w14:paraId="18A782C7" w14:textId="497A2A29" w:rsidR="00B503AD" w:rsidRDefault="00D14F26" w:rsidP="00663374">
            <w:pPr>
              <w:pStyle w:val="Header"/>
              <w:jc w:val="both"/>
            </w:pPr>
            <w:r>
              <w:t xml:space="preserve">C.S.S.B. 3 requires a hemp retailer, at least once every calendar quarter, to </w:t>
            </w:r>
            <w:r w:rsidRPr="00EC63DD">
              <w:t xml:space="preserve">conduct a self-audit of inventory tracking and sales data and maintain the resulting data in the form required and for the duration required by </w:t>
            </w:r>
            <w:r>
              <w:t>DSHS</w:t>
            </w:r>
            <w:r w:rsidRPr="00EC63DD">
              <w:t>.</w:t>
            </w:r>
            <w:r>
              <w:t xml:space="preserve"> The bill requires the license holder to </w:t>
            </w:r>
            <w:r w:rsidRPr="0083610C">
              <w:t xml:space="preserve">provide the data to </w:t>
            </w:r>
            <w:r>
              <w:t xml:space="preserve">DSHS </w:t>
            </w:r>
            <w:r w:rsidRPr="0083610C">
              <w:t>on request</w:t>
            </w:r>
            <w:r>
              <w:t xml:space="preserve"> and establishes that the</w:t>
            </w:r>
            <w:r w:rsidRPr="0083610C">
              <w:t xml:space="preserve"> data qualifies as a private record under</w:t>
            </w:r>
            <w:r>
              <w:t xml:space="preserve"> </w:t>
            </w:r>
            <w:r w:rsidR="00287A8A">
              <w:t>Alcoholic Beverage Code provisions regarding the private records of a permittee, licensee, or other applicable person.</w:t>
            </w:r>
          </w:p>
          <w:p w14:paraId="6D50DD5D" w14:textId="77777777" w:rsidR="00B503AD" w:rsidRDefault="00B503AD" w:rsidP="00663374">
            <w:pPr>
              <w:pStyle w:val="Header"/>
              <w:jc w:val="both"/>
            </w:pPr>
          </w:p>
          <w:p w14:paraId="52492727" w14:textId="77777777" w:rsidR="00B503AD" w:rsidRDefault="00D14F26" w:rsidP="00663374">
            <w:pPr>
              <w:pStyle w:val="Header"/>
              <w:jc w:val="both"/>
              <w:rPr>
                <w:i/>
                <w:iCs/>
              </w:rPr>
            </w:pPr>
            <w:r>
              <w:rPr>
                <w:i/>
                <w:iCs/>
              </w:rPr>
              <w:t>Age Requirements</w:t>
            </w:r>
          </w:p>
          <w:p w14:paraId="22175555" w14:textId="77777777" w:rsidR="00287A8A" w:rsidRPr="0083610C" w:rsidRDefault="00287A8A" w:rsidP="00663374">
            <w:pPr>
              <w:pStyle w:val="Header"/>
              <w:jc w:val="both"/>
              <w:rPr>
                <w:i/>
                <w:iCs/>
              </w:rPr>
            </w:pPr>
          </w:p>
          <w:p w14:paraId="5B6FF26F" w14:textId="4F9CCAB8" w:rsidR="00B503AD" w:rsidRDefault="00D14F26" w:rsidP="00663374">
            <w:pPr>
              <w:pStyle w:val="Header"/>
              <w:jc w:val="both"/>
            </w:pPr>
            <w:r>
              <w:t xml:space="preserve">C.S.S.B. 3 prohibits </w:t>
            </w:r>
            <w:r w:rsidRPr="0083610C">
              <w:t>a person under 21 years of age</w:t>
            </w:r>
            <w:r>
              <w:t xml:space="preserve">, except as provided by the bill's provisions relating to </w:t>
            </w:r>
            <w:r w:rsidR="00693C46">
              <w:t xml:space="preserve">an </w:t>
            </w:r>
            <w:r>
              <w:t>off-premise hemp retailer's license,</w:t>
            </w:r>
            <w:r w:rsidRPr="0083610C">
              <w:t xml:space="preserve"> </w:t>
            </w:r>
            <w:r>
              <w:t xml:space="preserve">from </w:t>
            </w:r>
            <w:r w:rsidRPr="0083610C">
              <w:t>be</w:t>
            </w:r>
            <w:r>
              <w:t>ing</w:t>
            </w:r>
            <w:r w:rsidRPr="0083610C">
              <w:t xml:space="preserve"> permitted to enter a hemp retailer premises.</w:t>
            </w:r>
          </w:p>
          <w:p w14:paraId="70B48269" w14:textId="77777777" w:rsidR="00B503AD" w:rsidRDefault="00B503AD" w:rsidP="00663374">
            <w:pPr>
              <w:pStyle w:val="Header"/>
              <w:jc w:val="both"/>
            </w:pPr>
          </w:p>
          <w:p w14:paraId="57FBDA2C" w14:textId="42EE4ACE" w:rsidR="00B503AD" w:rsidRDefault="00D14F26" w:rsidP="009E6070">
            <w:pPr>
              <w:pStyle w:val="Header"/>
              <w:keepNext/>
              <w:jc w:val="both"/>
              <w:rPr>
                <w:u w:val="single"/>
              </w:rPr>
            </w:pPr>
            <w:r>
              <w:rPr>
                <w:u w:val="single"/>
              </w:rPr>
              <w:t>Regulation: Hemp Carrier License</w:t>
            </w:r>
          </w:p>
          <w:p w14:paraId="6E5C4C44" w14:textId="77777777" w:rsidR="00287A8A" w:rsidRPr="0083610C" w:rsidRDefault="00287A8A" w:rsidP="009E6070">
            <w:pPr>
              <w:pStyle w:val="Header"/>
              <w:keepNext/>
              <w:jc w:val="both"/>
              <w:rPr>
                <w:u w:val="single"/>
              </w:rPr>
            </w:pPr>
          </w:p>
          <w:p w14:paraId="73EDB6B4" w14:textId="77777777" w:rsidR="00B503AD" w:rsidRDefault="00D14F26" w:rsidP="009E6070">
            <w:pPr>
              <w:pStyle w:val="Header"/>
              <w:keepNext/>
              <w:jc w:val="both"/>
            </w:pPr>
            <w:r>
              <w:t xml:space="preserve">C.S.S.B. 3 authorizes the </w:t>
            </w:r>
            <w:r w:rsidRPr="0083610C">
              <w:t xml:space="preserve">holder of a hemp carrier license </w:t>
            </w:r>
            <w:r>
              <w:t>to do the following:</w:t>
            </w:r>
          </w:p>
          <w:p w14:paraId="018706BD" w14:textId="77777777" w:rsidR="00B503AD" w:rsidRDefault="00D14F26" w:rsidP="00663374">
            <w:pPr>
              <w:pStyle w:val="Header"/>
              <w:numPr>
                <w:ilvl w:val="0"/>
                <w:numId w:val="80"/>
              </w:numPr>
              <w:jc w:val="both"/>
            </w:pPr>
            <w:r w:rsidRPr="0083610C">
              <w:t xml:space="preserve">transport consumable hemp products into and out of </w:t>
            </w:r>
            <w:r>
              <w:t xml:space="preserve">Texas </w:t>
            </w:r>
            <w:r w:rsidRPr="0083610C">
              <w:t xml:space="preserve">and between points within </w:t>
            </w:r>
            <w:r>
              <w:t>Texas; and</w:t>
            </w:r>
          </w:p>
          <w:p w14:paraId="341A3124" w14:textId="77777777" w:rsidR="00B503AD" w:rsidRPr="0083610C" w:rsidRDefault="00D14F26" w:rsidP="00663374">
            <w:pPr>
              <w:pStyle w:val="Header"/>
              <w:numPr>
                <w:ilvl w:val="0"/>
                <w:numId w:val="80"/>
              </w:numPr>
              <w:jc w:val="both"/>
            </w:pPr>
            <w:r w:rsidRPr="008D17AE">
              <w:t>transport consumable hemp products from one wet area to another wet area across a dry area if that course of transportation is necessary or convenient.</w:t>
            </w:r>
          </w:p>
          <w:p w14:paraId="6BDBF98F" w14:textId="77777777" w:rsidR="00B503AD" w:rsidRDefault="00B503AD" w:rsidP="00663374">
            <w:pPr>
              <w:pStyle w:val="Header"/>
              <w:jc w:val="both"/>
            </w:pPr>
          </w:p>
          <w:p w14:paraId="7101D33A" w14:textId="77777777" w:rsidR="00B503AD" w:rsidRDefault="00D14F26" w:rsidP="00663374">
            <w:pPr>
              <w:pStyle w:val="Header"/>
              <w:jc w:val="both"/>
            </w:pPr>
            <w:r>
              <w:t xml:space="preserve">C.S.S.B. 3 requires </w:t>
            </w:r>
            <w:r w:rsidRPr="00501021">
              <w:t xml:space="preserve">the </w:t>
            </w:r>
            <w:r w:rsidRPr="004A2104">
              <w:t>holder of a hemp carrier license</w:t>
            </w:r>
            <w:r w:rsidRPr="008D17AE">
              <w:t xml:space="preserve"> who transports consumable hemp products to the premises of a holder of a hemp manufacturer's license or hemp distributor's license, or the license holder's authorized place of storage, </w:t>
            </w:r>
            <w:r>
              <w:t xml:space="preserve">to </w:t>
            </w:r>
            <w:r w:rsidRPr="008D17AE">
              <w:t>provide to the consignee a shipping invoice that clearly states</w:t>
            </w:r>
            <w:r>
              <w:t xml:space="preserve"> the following information:</w:t>
            </w:r>
          </w:p>
          <w:p w14:paraId="6E114C6E" w14:textId="77777777" w:rsidR="00B503AD" w:rsidRDefault="00D14F26" w:rsidP="00663374">
            <w:pPr>
              <w:pStyle w:val="Header"/>
              <w:numPr>
                <w:ilvl w:val="0"/>
                <w:numId w:val="81"/>
              </w:numPr>
              <w:jc w:val="both"/>
            </w:pPr>
            <w:r>
              <w:t>the name and address of the consignor and consignee;</w:t>
            </w:r>
          </w:p>
          <w:p w14:paraId="28AE1B9D" w14:textId="77777777" w:rsidR="00B503AD" w:rsidRDefault="00D14F26" w:rsidP="00663374">
            <w:pPr>
              <w:pStyle w:val="Header"/>
              <w:numPr>
                <w:ilvl w:val="0"/>
                <w:numId w:val="81"/>
              </w:numPr>
              <w:jc w:val="both"/>
            </w:pPr>
            <w:r>
              <w:t>the origin and destination of the shipment; and</w:t>
            </w:r>
          </w:p>
          <w:p w14:paraId="3A660F0E" w14:textId="77777777" w:rsidR="00B503AD" w:rsidRDefault="00D14F26" w:rsidP="00663374">
            <w:pPr>
              <w:pStyle w:val="Header"/>
              <w:numPr>
                <w:ilvl w:val="0"/>
                <w:numId w:val="81"/>
              </w:numPr>
              <w:jc w:val="both"/>
            </w:pPr>
            <w:r>
              <w:t xml:space="preserve">any other information required by the Alcoholic Beverage Code or DSHS rule, including the brands of </w:t>
            </w:r>
            <w:r>
              <w:t>consumable hemp products, sizes of containers, types of consumable hemp products, and quantities of consumable hemp products contained in the shipment.</w:t>
            </w:r>
          </w:p>
          <w:p w14:paraId="785C6EB0" w14:textId="77777777" w:rsidR="00B503AD" w:rsidRDefault="00D14F26" w:rsidP="00663374">
            <w:pPr>
              <w:pStyle w:val="Header"/>
              <w:jc w:val="both"/>
            </w:pPr>
            <w:r>
              <w:t xml:space="preserve">The bill authorizes the issuance of a hemp carrier license to a water carrier, an airline, a railway, a motor carrier registered under applicable Transportation Code provisions, or </w:t>
            </w:r>
            <w:r w:rsidRPr="008D17AE">
              <w:t>a common carrier operating under a certificate issued by the Interstate Commerce Commission.</w:t>
            </w:r>
            <w:r>
              <w:t xml:space="preserve"> The bill requires the </w:t>
            </w:r>
            <w:r w:rsidRPr="008D17AE">
              <w:t xml:space="preserve">holder of a hemp carrier license </w:t>
            </w:r>
            <w:r>
              <w:t xml:space="preserve">to </w:t>
            </w:r>
            <w:r w:rsidRPr="008D17AE">
              <w:t xml:space="preserve">furnish information required by </w:t>
            </w:r>
            <w:r>
              <w:t xml:space="preserve">DSHS </w:t>
            </w:r>
            <w:r w:rsidRPr="008D17AE">
              <w:t>concerning the transportation of consumable hemp products.</w:t>
            </w:r>
          </w:p>
          <w:p w14:paraId="0D0F57A4" w14:textId="77777777" w:rsidR="00B503AD" w:rsidRDefault="00B503AD" w:rsidP="00663374">
            <w:pPr>
              <w:pStyle w:val="Header"/>
              <w:jc w:val="both"/>
            </w:pPr>
          </w:p>
          <w:p w14:paraId="20A1F23E" w14:textId="2BF05BC5" w:rsidR="00B503AD" w:rsidRDefault="00D14F26" w:rsidP="00663374">
            <w:pPr>
              <w:pStyle w:val="Header"/>
              <w:jc w:val="both"/>
              <w:rPr>
                <w:u w:val="single"/>
              </w:rPr>
            </w:pPr>
            <w:r>
              <w:rPr>
                <w:u w:val="single"/>
              </w:rPr>
              <w:t>Regulation: Hemp Consumer Delivery License</w:t>
            </w:r>
          </w:p>
          <w:p w14:paraId="06EEC0C9" w14:textId="77777777" w:rsidR="00287A8A" w:rsidRPr="008D17AE" w:rsidRDefault="00287A8A" w:rsidP="00663374">
            <w:pPr>
              <w:pStyle w:val="Header"/>
              <w:jc w:val="both"/>
              <w:rPr>
                <w:u w:val="single"/>
              </w:rPr>
            </w:pPr>
          </w:p>
          <w:p w14:paraId="7FD6E8D2" w14:textId="77777777" w:rsidR="00B503AD" w:rsidRPr="008D17AE" w:rsidRDefault="00D14F26" w:rsidP="00663374">
            <w:pPr>
              <w:pStyle w:val="Header"/>
              <w:jc w:val="both"/>
            </w:pPr>
            <w:r>
              <w:t xml:space="preserve">C.S.S.B. 3 authorizes the </w:t>
            </w:r>
            <w:r w:rsidRPr="008D17AE">
              <w:t xml:space="preserve">holder of a hemp consumer delivery license </w:t>
            </w:r>
            <w:r>
              <w:t xml:space="preserve">to </w:t>
            </w:r>
            <w:r w:rsidRPr="008D17AE">
              <w:t xml:space="preserve">contract with or employ a driver for the delivery of a </w:t>
            </w:r>
            <w:r w:rsidRPr="008D17AE">
              <w:t>consumable hemp product from the premises of the holder of a hemp manufacturer's license or hemp retailer to an ultimate consumer located in an area where the sale of the product is legal.</w:t>
            </w:r>
            <w:r>
              <w:t xml:space="preserve"> The bill authorizes </w:t>
            </w:r>
            <w:r w:rsidRPr="000E3616">
              <w:t>a person who sells or delivers a consumable hemp product under</w:t>
            </w:r>
            <w:r>
              <w:t xml:space="preserve"> these provisions, in </w:t>
            </w:r>
            <w:r w:rsidRPr="000E3616">
              <w:t>determining whether the sale of consumable hemp products is legal in an area</w:t>
            </w:r>
            <w:r>
              <w:t xml:space="preserve">, to </w:t>
            </w:r>
            <w:r w:rsidRPr="000E3616">
              <w:t xml:space="preserve">consult a map or other publicly available information produced by </w:t>
            </w:r>
            <w:r>
              <w:t xml:space="preserve">DSHS </w:t>
            </w:r>
            <w:r w:rsidRPr="000E3616">
              <w:t>for the purpose of establishing where the sale of consumable hemp p</w:t>
            </w:r>
            <w:r w:rsidRPr="000E3616">
              <w:t>roducts is legal.</w:t>
            </w:r>
            <w:r>
              <w:t xml:space="preserve"> The bill authorizes the </w:t>
            </w:r>
            <w:r w:rsidRPr="000E3616">
              <w:t xml:space="preserve">holder of a hemp consumer delivery license </w:t>
            </w:r>
            <w:r>
              <w:t xml:space="preserve">to </w:t>
            </w:r>
            <w:r w:rsidRPr="000E3616">
              <w:t>make deliveries of consumable hemp products</w:t>
            </w:r>
            <w:r>
              <w:t xml:space="preserve"> as follows:</w:t>
            </w:r>
          </w:p>
          <w:p w14:paraId="72AEB83F" w14:textId="77777777" w:rsidR="00B503AD" w:rsidRDefault="00D14F26" w:rsidP="00663374">
            <w:pPr>
              <w:pStyle w:val="Header"/>
              <w:numPr>
                <w:ilvl w:val="0"/>
                <w:numId w:val="82"/>
              </w:numPr>
              <w:jc w:val="both"/>
            </w:pPr>
            <w:r>
              <w:t>only in response to bona fide orders placed by the consumer under these provisions; and</w:t>
            </w:r>
          </w:p>
          <w:p w14:paraId="33DF41BF" w14:textId="77777777" w:rsidR="00B503AD" w:rsidRDefault="00D14F26" w:rsidP="00663374">
            <w:pPr>
              <w:pStyle w:val="Header"/>
              <w:numPr>
                <w:ilvl w:val="0"/>
                <w:numId w:val="82"/>
              </w:numPr>
              <w:jc w:val="both"/>
            </w:pPr>
            <w:r>
              <w:t>only in areas where the sale of the product is legal in:</w:t>
            </w:r>
          </w:p>
          <w:p w14:paraId="16EA15C7" w14:textId="77777777" w:rsidR="00B503AD" w:rsidRDefault="00D14F26" w:rsidP="00663374">
            <w:pPr>
              <w:pStyle w:val="Header"/>
              <w:numPr>
                <w:ilvl w:val="1"/>
                <w:numId w:val="82"/>
              </w:numPr>
              <w:jc w:val="both"/>
            </w:pPr>
            <w:r>
              <w:t>the county in which the premises of the license holder making the sale is located;</w:t>
            </w:r>
          </w:p>
          <w:p w14:paraId="2D524185" w14:textId="77777777" w:rsidR="00B503AD" w:rsidRDefault="00D14F26" w:rsidP="00663374">
            <w:pPr>
              <w:pStyle w:val="Header"/>
              <w:numPr>
                <w:ilvl w:val="1"/>
                <w:numId w:val="82"/>
              </w:numPr>
              <w:jc w:val="both"/>
            </w:pPr>
            <w:r>
              <w:t>the city or town in which the premises of the license holder making the sale is located, if the license holder is located in a city or town; or</w:t>
            </w:r>
          </w:p>
          <w:p w14:paraId="47A85712" w14:textId="77777777" w:rsidR="00B503AD" w:rsidRDefault="00D14F26" w:rsidP="00663374">
            <w:pPr>
              <w:pStyle w:val="Header"/>
              <w:numPr>
                <w:ilvl w:val="1"/>
                <w:numId w:val="82"/>
              </w:numPr>
              <w:jc w:val="both"/>
            </w:pPr>
            <w:r>
              <w:t>an area not farther than two miles beyond the municipal boundary of the city or town in which the premises of the license holder is located, if applicable.</w:t>
            </w:r>
          </w:p>
          <w:p w14:paraId="20211985" w14:textId="77777777" w:rsidR="00B503AD" w:rsidRDefault="00B503AD" w:rsidP="00663374">
            <w:pPr>
              <w:pStyle w:val="Header"/>
              <w:jc w:val="both"/>
            </w:pPr>
          </w:p>
          <w:p w14:paraId="30DCBDD6" w14:textId="6FF2BD44" w:rsidR="00B503AD" w:rsidRDefault="00D14F26" w:rsidP="00663374">
            <w:pPr>
              <w:pStyle w:val="Header"/>
              <w:jc w:val="both"/>
            </w:pPr>
            <w:r>
              <w:t xml:space="preserve">C.S.S.B. 3 establishes as a </w:t>
            </w:r>
            <w:r w:rsidRPr="000E3616">
              <w:t>defense to a prosecution alleging that an individual delivered a consumable hemp product under th</w:t>
            </w:r>
            <w:r>
              <w:t xml:space="preserve">e bill's general provisions with respect to consumable hemp products </w:t>
            </w:r>
            <w:r w:rsidRPr="000E3616">
              <w:t>to an address located in an area that is dry for delivered consumable hemp products that:</w:t>
            </w:r>
          </w:p>
          <w:p w14:paraId="1F6B8F43" w14:textId="77777777" w:rsidR="00B503AD" w:rsidRPr="000E3616" w:rsidRDefault="00D14F26" w:rsidP="00663374">
            <w:pPr>
              <w:pStyle w:val="Header"/>
              <w:numPr>
                <w:ilvl w:val="0"/>
                <w:numId w:val="83"/>
              </w:numPr>
              <w:jc w:val="both"/>
              <w:rPr>
                <w:bCs/>
              </w:rPr>
            </w:pPr>
            <w:r w:rsidRPr="000E3616">
              <w:rPr>
                <w:bCs/>
              </w:rPr>
              <w:t xml:space="preserve">the individual or the holder of a hemp consumer delivery license relied on publicly available information produced by </w:t>
            </w:r>
            <w:r>
              <w:rPr>
                <w:bCs/>
              </w:rPr>
              <w:t xml:space="preserve">DSHS </w:t>
            </w:r>
            <w:r w:rsidRPr="000E3616">
              <w:rPr>
                <w:bCs/>
              </w:rPr>
              <w:t>relating to the wet or dry classification of the address; and</w:t>
            </w:r>
          </w:p>
          <w:p w14:paraId="7C63D2FB" w14:textId="77777777" w:rsidR="00B503AD" w:rsidRPr="004F7141" w:rsidRDefault="00D14F26" w:rsidP="00663374">
            <w:pPr>
              <w:pStyle w:val="Header"/>
              <w:numPr>
                <w:ilvl w:val="0"/>
                <w:numId w:val="83"/>
              </w:numPr>
              <w:jc w:val="both"/>
              <w:rPr>
                <w:b/>
              </w:rPr>
            </w:pPr>
            <w:r w:rsidRPr="000E3616">
              <w:rPr>
                <w:bCs/>
              </w:rPr>
              <w:t>the information indicated that the address to which the product was delivered was classified as wet for delivered consumable hemp products on the date of the delivery.</w:t>
            </w:r>
          </w:p>
          <w:p w14:paraId="05DB5DE3" w14:textId="23583681" w:rsidR="00A23C50" w:rsidRDefault="00D14F26" w:rsidP="00663374">
            <w:pPr>
              <w:pStyle w:val="Header"/>
              <w:jc w:val="both"/>
              <w:rPr>
                <w:bCs/>
              </w:rPr>
            </w:pPr>
            <w:r>
              <w:rPr>
                <w:bCs/>
              </w:rPr>
              <w:t xml:space="preserve">The bill authorizes a </w:t>
            </w:r>
            <w:r w:rsidRPr="004F7141">
              <w:rPr>
                <w:bCs/>
              </w:rPr>
              <w:t xml:space="preserve">hemp consumer delivery license </w:t>
            </w:r>
            <w:r>
              <w:rPr>
                <w:bCs/>
              </w:rPr>
              <w:t xml:space="preserve">to </w:t>
            </w:r>
            <w:r w:rsidRPr="004F7141">
              <w:rPr>
                <w:bCs/>
              </w:rPr>
              <w:t>be issued to a person who contracts with or employs individuals for the delivery of retail goods to consumers</w:t>
            </w:r>
            <w:r>
              <w:rPr>
                <w:bCs/>
              </w:rPr>
              <w:t xml:space="preserve"> and prohibits a hemp consumer delivery license holder from contracting with or employing a p</w:t>
            </w:r>
            <w:r w:rsidRPr="004F7141">
              <w:rPr>
                <w:bCs/>
              </w:rPr>
              <w:t>erson to make a delivery unless the person</w:t>
            </w:r>
            <w:r>
              <w:rPr>
                <w:bCs/>
              </w:rPr>
              <w:t xml:space="preserve"> is 21 years of age or older and holds a valid driver's license. The bill, as follows:</w:t>
            </w:r>
          </w:p>
          <w:p w14:paraId="761B1702" w14:textId="01687035" w:rsidR="00A23C50" w:rsidRDefault="00D14F26" w:rsidP="00663374">
            <w:pPr>
              <w:pStyle w:val="Header"/>
              <w:numPr>
                <w:ilvl w:val="0"/>
                <w:numId w:val="168"/>
              </w:numPr>
              <w:jc w:val="both"/>
              <w:rPr>
                <w:bCs/>
              </w:rPr>
            </w:pPr>
            <w:r>
              <w:rPr>
                <w:bCs/>
              </w:rPr>
              <w:t xml:space="preserve">authorizes a consumable hemp product to be delivered under these provisions </w:t>
            </w:r>
            <w:r w:rsidRPr="004F7141">
              <w:rPr>
                <w:bCs/>
              </w:rPr>
              <w:t>only to a person who is 21 years of age or older</w:t>
            </w:r>
            <w:r>
              <w:rPr>
                <w:bCs/>
              </w:rPr>
              <w:t xml:space="preserve"> and requires the </w:t>
            </w:r>
            <w:r w:rsidRPr="004F7141">
              <w:rPr>
                <w:bCs/>
              </w:rPr>
              <w:t xml:space="preserve">person making the delivery </w:t>
            </w:r>
            <w:r>
              <w:rPr>
                <w:bCs/>
              </w:rPr>
              <w:t xml:space="preserve">to </w:t>
            </w:r>
            <w:r w:rsidRPr="004F7141">
              <w:rPr>
                <w:bCs/>
              </w:rPr>
              <w:t>verify that the purchaser or recipient is 21 years of age or older in the manner provided under</w:t>
            </w:r>
            <w:r>
              <w:rPr>
                <w:bCs/>
              </w:rPr>
              <w:t xml:space="preserve"> the bill's provisions relating to electronic verification</w:t>
            </w:r>
            <w:r>
              <w:rPr>
                <w:bCs/>
              </w:rPr>
              <w:t xml:space="preserve"> of a consumer's identification; </w:t>
            </w:r>
          </w:p>
          <w:p w14:paraId="43B8A993" w14:textId="449F9EEA" w:rsidR="00A23C50" w:rsidRDefault="00D14F26" w:rsidP="00663374">
            <w:pPr>
              <w:pStyle w:val="Header"/>
              <w:numPr>
                <w:ilvl w:val="0"/>
                <w:numId w:val="168"/>
              </w:numPr>
              <w:jc w:val="both"/>
              <w:rPr>
                <w:bCs/>
              </w:rPr>
            </w:pPr>
            <w:r>
              <w:rPr>
                <w:bCs/>
              </w:rPr>
              <w:t>prohibits a consumable hemp product from being delivered under the bill's general provisions with respect to consumable hemp products to any person other than the person who purchased the product or a recipient designated in advance by the purchaser; and</w:t>
            </w:r>
          </w:p>
          <w:p w14:paraId="1CA1D8A1" w14:textId="3AA0420D" w:rsidR="00B503AD" w:rsidRPr="00314A41" w:rsidRDefault="00D14F26" w:rsidP="00663374">
            <w:pPr>
              <w:pStyle w:val="Header"/>
              <w:numPr>
                <w:ilvl w:val="0"/>
                <w:numId w:val="168"/>
              </w:numPr>
              <w:jc w:val="both"/>
              <w:rPr>
                <w:b/>
              </w:rPr>
            </w:pPr>
            <w:r>
              <w:rPr>
                <w:bCs/>
              </w:rPr>
              <w:t xml:space="preserve">authorizes a </w:t>
            </w:r>
            <w:r w:rsidRPr="004F7141">
              <w:rPr>
                <w:bCs/>
              </w:rPr>
              <w:t xml:space="preserve">consumable hemp product </w:t>
            </w:r>
            <w:r>
              <w:rPr>
                <w:bCs/>
              </w:rPr>
              <w:t xml:space="preserve">to </w:t>
            </w:r>
            <w:r w:rsidRPr="004F7141">
              <w:rPr>
                <w:bCs/>
              </w:rPr>
              <w:t>be delivered under th</w:t>
            </w:r>
            <w:r>
              <w:rPr>
                <w:bCs/>
              </w:rPr>
              <w:t xml:space="preserve">ose provisions </w:t>
            </w:r>
            <w:r w:rsidRPr="004F7141">
              <w:rPr>
                <w:bCs/>
              </w:rPr>
              <w:t>outside the hours of operation of the license holder from which the delivery is being made</w:t>
            </w:r>
            <w:r>
              <w:rPr>
                <w:bCs/>
              </w:rPr>
              <w:t>, contingent on</w:t>
            </w:r>
            <w:r w:rsidRPr="004F7141">
              <w:rPr>
                <w:bCs/>
              </w:rPr>
              <w:t xml:space="preserve"> the delivery driver</w:t>
            </w:r>
            <w:r>
              <w:rPr>
                <w:bCs/>
              </w:rPr>
              <w:t xml:space="preserve"> </w:t>
            </w:r>
            <w:r w:rsidRPr="00314A41">
              <w:rPr>
                <w:bCs/>
              </w:rPr>
              <w:t>receiv</w:t>
            </w:r>
            <w:r>
              <w:rPr>
                <w:bCs/>
              </w:rPr>
              <w:t>ing</w:t>
            </w:r>
            <w:r w:rsidRPr="00314A41">
              <w:rPr>
                <w:bCs/>
              </w:rPr>
              <w:t xml:space="preserve"> the product from the license holder during the license holder's hours of legal sale and</w:t>
            </w:r>
            <w:r>
              <w:rPr>
                <w:bCs/>
              </w:rPr>
              <w:t xml:space="preserve"> </w:t>
            </w:r>
            <w:r w:rsidRPr="00314A41">
              <w:rPr>
                <w:bCs/>
              </w:rPr>
              <w:t>complet</w:t>
            </w:r>
            <w:r>
              <w:rPr>
                <w:bCs/>
              </w:rPr>
              <w:t>ing</w:t>
            </w:r>
            <w:r w:rsidRPr="00314A41">
              <w:rPr>
                <w:bCs/>
              </w:rPr>
              <w:t xml:space="preserve"> the delivery to the consumer in a reasonable amount of time after leaving the license holder's premises.</w:t>
            </w:r>
          </w:p>
          <w:p w14:paraId="08004C44" w14:textId="77777777" w:rsidR="00B503AD" w:rsidRDefault="00B503AD" w:rsidP="00663374">
            <w:pPr>
              <w:pStyle w:val="Header"/>
              <w:jc w:val="both"/>
              <w:rPr>
                <w:bCs/>
              </w:rPr>
            </w:pPr>
          </w:p>
          <w:p w14:paraId="0E7A93E3" w14:textId="77777777" w:rsidR="00B503AD" w:rsidRDefault="00D14F26" w:rsidP="00663374">
            <w:pPr>
              <w:pStyle w:val="Header"/>
              <w:jc w:val="both"/>
              <w:rPr>
                <w:bCs/>
              </w:rPr>
            </w:pPr>
            <w:r>
              <w:t>C.S.S.B. 3</w:t>
            </w:r>
            <w:r>
              <w:rPr>
                <w:bCs/>
              </w:rPr>
              <w:t xml:space="preserve"> establishes the following:</w:t>
            </w:r>
          </w:p>
          <w:p w14:paraId="0F883460" w14:textId="77777777" w:rsidR="00B503AD" w:rsidRPr="00314A41" w:rsidRDefault="00D14F26" w:rsidP="00663374">
            <w:pPr>
              <w:pStyle w:val="Header"/>
              <w:numPr>
                <w:ilvl w:val="0"/>
                <w:numId w:val="85"/>
              </w:numPr>
              <w:jc w:val="both"/>
              <w:rPr>
                <w:b/>
              </w:rPr>
            </w:pPr>
            <w:r>
              <w:rPr>
                <w:bCs/>
              </w:rPr>
              <w:t xml:space="preserve">a </w:t>
            </w:r>
            <w:r w:rsidRPr="00314A41">
              <w:rPr>
                <w:bCs/>
              </w:rPr>
              <w:t xml:space="preserve">holder of a hemp manufacturer's license's or hemp retailer's responsibilities under </w:t>
            </w:r>
            <w:r>
              <w:rPr>
                <w:bCs/>
              </w:rPr>
              <w:t xml:space="preserve">the Alcoholic Beverage Code </w:t>
            </w:r>
            <w:r w:rsidRPr="00314A41">
              <w:rPr>
                <w:bCs/>
              </w:rPr>
              <w:t>regarding delivery of a consumable hemp product to an ultimate consumer are considered satisfied at the time the manufacturer or retailer transfers possession of the product to the hemp consumer delivery license holder or a delivery driver employed by, contracted with, or acting on behalf of the holder of a hemp consumer delivery license</w:t>
            </w:r>
            <w:r>
              <w:rPr>
                <w:bCs/>
              </w:rPr>
              <w:t xml:space="preserve">; </w:t>
            </w:r>
          </w:p>
          <w:p w14:paraId="774DF03B" w14:textId="77777777" w:rsidR="00B503AD" w:rsidRPr="00314A41" w:rsidRDefault="00D14F26" w:rsidP="00663374">
            <w:pPr>
              <w:pStyle w:val="Header"/>
              <w:numPr>
                <w:ilvl w:val="0"/>
                <w:numId w:val="85"/>
              </w:numPr>
              <w:jc w:val="both"/>
              <w:rPr>
                <w:b/>
              </w:rPr>
            </w:pPr>
            <w:r>
              <w:rPr>
                <w:bCs/>
              </w:rPr>
              <w:t xml:space="preserve">an </w:t>
            </w:r>
            <w:r w:rsidRPr="00314A41">
              <w:rPr>
                <w:bCs/>
              </w:rPr>
              <w:t>action by a hemp consumer delivery license holder or by a delivery driver is not attributable to the holder of a hemp manufacturer's license or hemp retailer with regard to</w:t>
            </w:r>
            <w:r>
              <w:rPr>
                <w:bCs/>
              </w:rPr>
              <w:t xml:space="preserve"> the following</w:t>
            </w:r>
            <w:r w:rsidRPr="00314A41">
              <w:rPr>
                <w:bCs/>
              </w:rPr>
              <w:t>:</w:t>
            </w:r>
          </w:p>
          <w:p w14:paraId="040611D5" w14:textId="77777777" w:rsidR="00B503AD" w:rsidRPr="00314A41" w:rsidRDefault="00D14F26" w:rsidP="00663374">
            <w:pPr>
              <w:pStyle w:val="Header"/>
              <w:numPr>
                <w:ilvl w:val="1"/>
                <w:numId w:val="85"/>
              </w:numPr>
              <w:jc w:val="both"/>
              <w:rPr>
                <w:bCs/>
              </w:rPr>
            </w:pPr>
            <w:r w:rsidRPr="00314A41">
              <w:rPr>
                <w:bCs/>
              </w:rPr>
              <w:t>providing, selling, or serving consumable hemp products to a minor or to an intoxicated individual;</w:t>
            </w:r>
          </w:p>
          <w:p w14:paraId="77E6B85F" w14:textId="77777777" w:rsidR="00B503AD" w:rsidRPr="00314A41" w:rsidRDefault="00D14F26" w:rsidP="00663374">
            <w:pPr>
              <w:pStyle w:val="Header"/>
              <w:numPr>
                <w:ilvl w:val="1"/>
                <w:numId w:val="85"/>
              </w:numPr>
              <w:jc w:val="both"/>
              <w:rPr>
                <w:bCs/>
              </w:rPr>
            </w:pPr>
            <w:r w:rsidRPr="00314A41">
              <w:rPr>
                <w:bCs/>
              </w:rPr>
              <w:t>the delivery of consumable hemp products in a dry or otherwise illegal area, unless the manufacturer or retailer has contractually agreed to retain responsibility for ensuring that deliveries are not directed to a dry or otherwise illegal area; or</w:t>
            </w:r>
          </w:p>
          <w:p w14:paraId="693C03DA" w14:textId="77777777" w:rsidR="00B503AD" w:rsidRPr="00314A41" w:rsidRDefault="00D14F26" w:rsidP="00663374">
            <w:pPr>
              <w:pStyle w:val="Header"/>
              <w:numPr>
                <w:ilvl w:val="1"/>
                <w:numId w:val="85"/>
              </w:numPr>
              <w:jc w:val="both"/>
              <w:rPr>
                <w:b/>
              </w:rPr>
            </w:pPr>
            <w:r w:rsidRPr="00314A41">
              <w:rPr>
                <w:bCs/>
              </w:rPr>
              <w:t>any other provision of</w:t>
            </w:r>
            <w:r>
              <w:rPr>
                <w:bCs/>
              </w:rPr>
              <w:t xml:space="preserve"> the Alcoholic Beverage Code;</w:t>
            </w:r>
          </w:p>
          <w:p w14:paraId="3E6CBF67" w14:textId="06D042DA" w:rsidR="00B503AD" w:rsidRDefault="00D14F26" w:rsidP="00663374">
            <w:pPr>
              <w:pStyle w:val="Header"/>
              <w:jc w:val="both"/>
              <w:rPr>
                <w:bCs/>
              </w:rPr>
            </w:pPr>
            <w:r>
              <w:rPr>
                <w:bCs/>
              </w:rPr>
              <w:t xml:space="preserve">The bill establishes that a hemp manufacturer or retailer is not required </w:t>
            </w:r>
            <w:r w:rsidRPr="00314A41">
              <w:rPr>
                <w:bCs/>
              </w:rPr>
              <w:t xml:space="preserve">to verify that the hemp consumer delivery license holder or the delivery driver has received delivery driver training under </w:t>
            </w:r>
            <w:r w:rsidR="002E5BE7">
              <w:rPr>
                <w:bCs/>
              </w:rPr>
              <w:t xml:space="preserve">the </w:t>
            </w:r>
            <w:r w:rsidR="007F5FDA">
              <w:rPr>
                <w:bCs/>
              </w:rPr>
              <w:t>hemp delivery</w:t>
            </w:r>
            <w:r w:rsidR="007F5FDA" w:rsidRPr="009B2C09">
              <w:rPr>
                <w:bCs/>
              </w:rPr>
              <w:t xml:space="preserve"> training program adopted</w:t>
            </w:r>
            <w:r w:rsidR="007F5FDA">
              <w:rPr>
                <w:bCs/>
              </w:rPr>
              <w:t xml:space="preserve"> by rule under these provisions by DSHS and later described</w:t>
            </w:r>
            <w:r>
              <w:rPr>
                <w:bCs/>
              </w:rPr>
              <w:t xml:space="preserve">. The bill prohibits a hemp manufacturer or retailer from </w:t>
            </w:r>
            <w:r w:rsidRPr="00314A41">
              <w:rPr>
                <w:bCs/>
              </w:rPr>
              <w:t>be</w:t>
            </w:r>
            <w:r>
              <w:rPr>
                <w:bCs/>
              </w:rPr>
              <w:t>ing</w:t>
            </w:r>
            <w:r w:rsidRPr="00314A41">
              <w:rPr>
                <w:bCs/>
              </w:rPr>
              <w:t xml:space="preserve"> held responsible for any reason under statutory or common law for the actions of a hemp consumer delivery license holder or a delivery driver acting on behalf of a hemp consumer delivery license holder.</w:t>
            </w:r>
            <w:r>
              <w:rPr>
                <w:bCs/>
              </w:rPr>
              <w:t xml:space="preserve"> </w:t>
            </w:r>
          </w:p>
          <w:p w14:paraId="6CF799E6" w14:textId="77777777" w:rsidR="00B503AD" w:rsidRDefault="00B503AD" w:rsidP="00663374">
            <w:pPr>
              <w:pStyle w:val="Header"/>
              <w:jc w:val="both"/>
              <w:rPr>
                <w:bCs/>
              </w:rPr>
            </w:pPr>
          </w:p>
          <w:p w14:paraId="71D7F155" w14:textId="77777777" w:rsidR="00B503AD" w:rsidRDefault="00D14F26" w:rsidP="00663374">
            <w:pPr>
              <w:pStyle w:val="Header"/>
              <w:jc w:val="both"/>
              <w:rPr>
                <w:bCs/>
              </w:rPr>
            </w:pPr>
            <w:r>
              <w:t>C.S.S.B. 3</w:t>
            </w:r>
            <w:r>
              <w:rPr>
                <w:bCs/>
              </w:rPr>
              <w:t xml:space="preserve"> establishes that the </w:t>
            </w:r>
            <w:r w:rsidRPr="001F68E8">
              <w:rPr>
                <w:bCs/>
              </w:rPr>
              <w:t>actions of a delivery driver acting on behalf of a holder of a hemp consumer delivery license are not attributable to a holder of a hemp consumer delivery license if the license holder has not directly or indirectly encouraged the delivery driver to violate the law and the delivery driver</w:t>
            </w:r>
            <w:r>
              <w:rPr>
                <w:bCs/>
              </w:rPr>
              <w:t xml:space="preserve"> meets one of the following criteria:</w:t>
            </w:r>
          </w:p>
          <w:p w14:paraId="04522F90" w14:textId="6EB03B09" w:rsidR="00B503AD" w:rsidRPr="001F68E8" w:rsidRDefault="00D14F26" w:rsidP="00663374">
            <w:pPr>
              <w:pStyle w:val="Header"/>
              <w:numPr>
                <w:ilvl w:val="0"/>
                <w:numId w:val="86"/>
              </w:numPr>
              <w:jc w:val="both"/>
              <w:rPr>
                <w:bCs/>
              </w:rPr>
            </w:pPr>
            <w:r w:rsidRPr="001F68E8">
              <w:rPr>
                <w:bCs/>
              </w:rPr>
              <w:t xml:space="preserve">has a valid certification from the </w:t>
            </w:r>
            <w:r w:rsidR="007F5FDA">
              <w:rPr>
                <w:bCs/>
              </w:rPr>
              <w:t>hemp delivery</w:t>
            </w:r>
            <w:r w:rsidR="007F5FDA" w:rsidRPr="009B2C09">
              <w:rPr>
                <w:bCs/>
              </w:rPr>
              <w:t xml:space="preserve"> training program adopted</w:t>
            </w:r>
            <w:r w:rsidR="007F5FDA">
              <w:rPr>
                <w:bCs/>
              </w:rPr>
              <w:t xml:space="preserve"> by rule under these provisions by DSHS and later described</w:t>
            </w:r>
            <w:r w:rsidRPr="001F68E8">
              <w:rPr>
                <w:bCs/>
              </w:rPr>
              <w:t>; or</w:t>
            </w:r>
          </w:p>
          <w:p w14:paraId="5FF74728" w14:textId="77777777" w:rsidR="00B503AD" w:rsidRPr="001F68E8" w:rsidRDefault="00D14F26" w:rsidP="00663374">
            <w:pPr>
              <w:pStyle w:val="Header"/>
              <w:numPr>
                <w:ilvl w:val="0"/>
                <w:numId w:val="86"/>
              </w:numPr>
              <w:jc w:val="both"/>
              <w:rPr>
                <w:b/>
              </w:rPr>
            </w:pPr>
            <w:r w:rsidRPr="001F68E8">
              <w:rPr>
                <w:bCs/>
              </w:rPr>
              <w:t>completed the delivery using a hemp delivery compliance software application that meets the requirements established under</w:t>
            </w:r>
            <w:r>
              <w:rPr>
                <w:bCs/>
              </w:rPr>
              <w:t xml:space="preserve"> those provisions.</w:t>
            </w:r>
          </w:p>
          <w:p w14:paraId="2C71AAF1" w14:textId="77777777" w:rsidR="00B503AD" w:rsidRDefault="00B503AD" w:rsidP="00663374">
            <w:pPr>
              <w:pStyle w:val="Header"/>
              <w:jc w:val="both"/>
              <w:rPr>
                <w:bCs/>
              </w:rPr>
            </w:pPr>
          </w:p>
          <w:p w14:paraId="1FB79820" w14:textId="79D5C7CB" w:rsidR="00B503AD" w:rsidRDefault="00D14F26" w:rsidP="00663374">
            <w:pPr>
              <w:pStyle w:val="Header"/>
              <w:jc w:val="both"/>
              <w:rPr>
                <w:bCs/>
              </w:rPr>
            </w:pPr>
            <w:r>
              <w:t>C.S.S.B. 3</w:t>
            </w:r>
            <w:r>
              <w:rPr>
                <w:bCs/>
              </w:rPr>
              <w:t xml:space="preserve"> authorizes DSHS or the commissioner of </w:t>
            </w:r>
            <w:r w:rsidR="00AA72BC">
              <w:rPr>
                <w:bCs/>
              </w:rPr>
              <w:t xml:space="preserve">state health services </w:t>
            </w:r>
            <w:r>
              <w:rPr>
                <w:bCs/>
              </w:rPr>
              <w:t xml:space="preserve">to do the following </w:t>
            </w:r>
            <w:r w:rsidRPr="001F68E8">
              <w:rPr>
                <w:bCs/>
              </w:rPr>
              <w:t xml:space="preserve">if it is found, after notice and hearing, that the holder of a hemp consumer delivery license, an agent or employee of the license holder, or a person acting on behalf of the </w:t>
            </w:r>
            <w:r w:rsidRPr="001F68E8">
              <w:rPr>
                <w:bCs/>
              </w:rPr>
              <w:t>license holder delivered with criminal negligence a consumable hemp product to a minor or an intoxicated person</w:t>
            </w:r>
            <w:r>
              <w:rPr>
                <w:bCs/>
              </w:rPr>
              <w:t>:</w:t>
            </w:r>
          </w:p>
          <w:p w14:paraId="6153BC6B" w14:textId="77777777" w:rsidR="00B503AD" w:rsidRPr="001F68E8" w:rsidRDefault="00D14F26" w:rsidP="00663374">
            <w:pPr>
              <w:pStyle w:val="Header"/>
              <w:numPr>
                <w:ilvl w:val="0"/>
                <w:numId w:val="87"/>
              </w:numPr>
              <w:jc w:val="both"/>
              <w:rPr>
                <w:bCs/>
              </w:rPr>
            </w:pPr>
            <w:r w:rsidRPr="001F68E8">
              <w:rPr>
                <w:bCs/>
              </w:rPr>
              <w:t>suspend the license for not more than 90 days for the first violation;</w:t>
            </w:r>
          </w:p>
          <w:p w14:paraId="647048EF" w14:textId="77777777" w:rsidR="00B503AD" w:rsidRPr="001F68E8" w:rsidRDefault="00D14F26" w:rsidP="00663374">
            <w:pPr>
              <w:pStyle w:val="Header"/>
              <w:numPr>
                <w:ilvl w:val="0"/>
                <w:numId w:val="87"/>
              </w:numPr>
              <w:jc w:val="both"/>
              <w:rPr>
                <w:bCs/>
              </w:rPr>
            </w:pPr>
            <w:r w:rsidRPr="001F68E8">
              <w:rPr>
                <w:bCs/>
              </w:rPr>
              <w:t>suspend the license for not more than six months for the second violation; and</w:t>
            </w:r>
          </w:p>
          <w:p w14:paraId="42AAE086" w14:textId="77777777" w:rsidR="00B503AD" w:rsidRPr="00314A41" w:rsidRDefault="00D14F26" w:rsidP="00663374">
            <w:pPr>
              <w:pStyle w:val="Header"/>
              <w:numPr>
                <w:ilvl w:val="0"/>
                <w:numId w:val="87"/>
              </w:numPr>
              <w:jc w:val="both"/>
              <w:rPr>
                <w:b/>
              </w:rPr>
            </w:pPr>
            <w:r w:rsidRPr="001F68E8">
              <w:rPr>
                <w:bCs/>
              </w:rPr>
              <w:t>suspend the license for not more than 12 months for a third violation within a period of 36 consecutive months.</w:t>
            </w:r>
          </w:p>
          <w:p w14:paraId="30745D81" w14:textId="77777777" w:rsidR="00B503AD" w:rsidRDefault="00D14F26" w:rsidP="00663374">
            <w:pPr>
              <w:pStyle w:val="Header"/>
              <w:jc w:val="both"/>
              <w:rPr>
                <w:bCs/>
              </w:rPr>
            </w:pPr>
            <w:r>
              <w:rPr>
                <w:bCs/>
              </w:rPr>
              <w:t xml:space="preserve">The bill establishes for these purposes that </w:t>
            </w:r>
            <w:r w:rsidRPr="009B2C09">
              <w:rPr>
                <w:bCs/>
              </w:rPr>
              <w:t xml:space="preserve">it is a rebuttable presumption that a sale or delivery of a consumable hemp product to a </w:t>
            </w:r>
            <w:r w:rsidRPr="009B2C09">
              <w:rPr>
                <w:bCs/>
              </w:rPr>
              <w:t>minor or an intoxicated person was not made with criminal negligence if the delivery driver</w:t>
            </w:r>
            <w:r>
              <w:rPr>
                <w:bCs/>
              </w:rPr>
              <w:t xml:space="preserve"> meets the following criteria:</w:t>
            </w:r>
          </w:p>
          <w:p w14:paraId="7B33FC1F" w14:textId="128F6896" w:rsidR="00B503AD" w:rsidRPr="009B2C09" w:rsidRDefault="00D14F26" w:rsidP="00663374">
            <w:pPr>
              <w:pStyle w:val="Header"/>
              <w:numPr>
                <w:ilvl w:val="0"/>
                <w:numId w:val="88"/>
              </w:numPr>
              <w:jc w:val="both"/>
              <w:rPr>
                <w:bCs/>
              </w:rPr>
            </w:pPr>
            <w:r w:rsidRPr="009B2C09">
              <w:rPr>
                <w:bCs/>
              </w:rPr>
              <w:t>at the time of the delivery held a valid certification from the</w:t>
            </w:r>
            <w:r w:rsidR="001C31F7">
              <w:rPr>
                <w:bCs/>
              </w:rPr>
              <w:t xml:space="preserve"> hemp delivery</w:t>
            </w:r>
            <w:r w:rsidRPr="009B2C09">
              <w:rPr>
                <w:bCs/>
              </w:rPr>
              <w:t xml:space="preserve"> training program adopted</w:t>
            </w:r>
            <w:r w:rsidR="001C31F7">
              <w:rPr>
                <w:bCs/>
              </w:rPr>
              <w:t xml:space="preserve"> by rule under </w:t>
            </w:r>
            <w:r>
              <w:rPr>
                <w:bCs/>
              </w:rPr>
              <w:t xml:space="preserve">these provisions </w:t>
            </w:r>
            <w:r w:rsidR="007F5FDA">
              <w:rPr>
                <w:bCs/>
              </w:rPr>
              <w:t>by</w:t>
            </w:r>
            <w:r>
              <w:rPr>
                <w:bCs/>
              </w:rPr>
              <w:t xml:space="preserve"> DSHS</w:t>
            </w:r>
            <w:r w:rsidR="007F5FDA">
              <w:rPr>
                <w:bCs/>
              </w:rPr>
              <w:t xml:space="preserve"> and later described</w:t>
            </w:r>
            <w:r w:rsidRPr="009B2C09">
              <w:rPr>
                <w:bCs/>
              </w:rPr>
              <w:t>; and</w:t>
            </w:r>
          </w:p>
          <w:p w14:paraId="145C1E6F" w14:textId="77777777" w:rsidR="00B503AD" w:rsidRDefault="00D14F26" w:rsidP="00663374">
            <w:pPr>
              <w:pStyle w:val="Header"/>
              <w:numPr>
                <w:ilvl w:val="0"/>
                <w:numId w:val="88"/>
              </w:numPr>
              <w:jc w:val="both"/>
              <w:rPr>
                <w:bCs/>
              </w:rPr>
            </w:pPr>
            <w:r w:rsidRPr="009B2C09">
              <w:rPr>
                <w:bCs/>
              </w:rPr>
              <w:t xml:space="preserve">completed the delivery as a result of a technical malfunction of a hemp delivery compliance software application that otherwise meets the requirements established under </w:t>
            </w:r>
            <w:r>
              <w:rPr>
                <w:bCs/>
              </w:rPr>
              <w:t>those provisions</w:t>
            </w:r>
            <w:r w:rsidRPr="009B2C09">
              <w:rPr>
                <w:bCs/>
              </w:rPr>
              <w:t>.</w:t>
            </w:r>
          </w:p>
          <w:p w14:paraId="2D0854D4" w14:textId="77777777" w:rsidR="00B503AD" w:rsidRDefault="00B503AD" w:rsidP="00663374">
            <w:pPr>
              <w:pStyle w:val="Header"/>
              <w:jc w:val="both"/>
              <w:rPr>
                <w:bCs/>
              </w:rPr>
            </w:pPr>
          </w:p>
          <w:p w14:paraId="33AB0DF3" w14:textId="77777777" w:rsidR="00B503AD" w:rsidRDefault="00D14F26" w:rsidP="00663374">
            <w:pPr>
              <w:pStyle w:val="Header"/>
              <w:jc w:val="both"/>
              <w:rPr>
                <w:bCs/>
              </w:rPr>
            </w:pPr>
            <w:r>
              <w:t>C.S.S.B. 3</w:t>
            </w:r>
            <w:r>
              <w:rPr>
                <w:bCs/>
              </w:rPr>
              <w:t xml:space="preserve"> requires DSHS by rule to do the following:</w:t>
            </w:r>
          </w:p>
          <w:p w14:paraId="44430150" w14:textId="77777777" w:rsidR="00B503AD" w:rsidRPr="009B2C09" w:rsidRDefault="00D14F26" w:rsidP="00663374">
            <w:pPr>
              <w:pStyle w:val="Header"/>
              <w:numPr>
                <w:ilvl w:val="0"/>
                <w:numId w:val="89"/>
              </w:numPr>
              <w:jc w:val="both"/>
              <w:rPr>
                <w:bCs/>
              </w:rPr>
            </w:pPr>
            <w:r w:rsidRPr="009B2C09">
              <w:rPr>
                <w:bCs/>
              </w:rPr>
              <w:t>adopt and administer a hemp delivery training program for the purpose of training and certifying delivery drivers contracting with or employed by the holder of a hemp manufacturer's, retailer's, or consumer delivery license; and</w:t>
            </w:r>
          </w:p>
          <w:p w14:paraId="59963254" w14:textId="77777777" w:rsidR="00B503AD" w:rsidRDefault="00D14F26" w:rsidP="00663374">
            <w:pPr>
              <w:pStyle w:val="Header"/>
              <w:numPr>
                <w:ilvl w:val="0"/>
                <w:numId w:val="89"/>
              </w:numPr>
              <w:jc w:val="both"/>
              <w:rPr>
                <w:bCs/>
              </w:rPr>
            </w:pPr>
            <w:r w:rsidRPr="009B2C09">
              <w:rPr>
                <w:bCs/>
              </w:rPr>
              <w:t>establish minimum requirements for hemp delivery compliance software applications.</w:t>
            </w:r>
          </w:p>
          <w:p w14:paraId="7215994E" w14:textId="77777777" w:rsidR="00B503AD" w:rsidRDefault="00D14F26" w:rsidP="00663374">
            <w:pPr>
              <w:pStyle w:val="Header"/>
              <w:jc w:val="both"/>
              <w:rPr>
                <w:bCs/>
              </w:rPr>
            </w:pPr>
            <w:r>
              <w:rPr>
                <w:bCs/>
              </w:rPr>
              <w:t xml:space="preserve">The bill requires DSHS to </w:t>
            </w:r>
            <w:r w:rsidRPr="009B2C09">
              <w:rPr>
                <w:bCs/>
              </w:rPr>
              <w:t>implement a system that allows the holder of a hemp manufacturer's, retailer's, or consumer delivery license to verify in real time whether a delivery driver has a valid certification from the training program adopted under</w:t>
            </w:r>
            <w:r>
              <w:rPr>
                <w:bCs/>
              </w:rPr>
              <w:t xml:space="preserve"> these provisions. </w:t>
            </w:r>
          </w:p>
          <w:p w14:paraId="41A7288B" w14:textId="77777777" w:rsidR="00B503AD" w:rsidRDefault="00B503AD" w:rsidP="00663374">
            <w:pPr>
              <w:pStyle w:val="Header"/>
              <w:jc w:val="both"/>
              <w:rPr>
                <w:bCs/>
              </w:rPr>
            </w:pPr>
          </w:p>
          <w:p w14:paraId="44CB22DB" w14:textId="22ABFF43" w:rsidR="00B503AD" w:rsidRDefault="00D14F26" w:rsidP="00663374">
            <w:pPr>
              <w:pStyle w:val="Header"/>
              <w:jc w:val="both"/>
              <w:rPr>
                <w:bCs/>
                <w:u w:val="single"/>
              </w:rPr>
            </w:pPr>
            <w:r>
              <w:rPr>
                <w:bCs/>
                <w:u w:val="single"/>
              </w:rPr>
              <w:t>Consumable Hemp Product</w:t>
            </w:r>
            <w:r w:rsidR="00FB70FE">
              <w:rPr>
                <w:bCs/>
                <w:u w:val="single"/>
              </w:rPr>
              <w:t xml:space="preserve"> Requirements</w:t>
            </w:r>
          </w:p>
          <w:p w14:paraId="1F65F5D7" w14:textId="77777777" w:rsidR="007F5FDA" w:rsidRDefault="007F5FDA" w:rsidP="00663374">
            <w:pPr>
              <w:pStyle w:val="Header"/>
              <w:jc w:val="both"/>
              <w:rPr>
                <w:bCs/>
                <w:u w:val="single"/>
              </w:rPr>
            </w:pPr>
          </w:p>
          <w:p w14:paraId="4004F48A" w14:textId="4F9737EC" w:rsidR="00B503AD" w:rsidRDefault="00D14F26" w:rsidP="00663374">
            <w:pPr>
              <w:pStyle w:val="Header"/>
              <w:jc w:val="both"/>
              <w:rPr>
                <w:bCs/>
                <w:i/>
                <w:iCs/>
              </w:rPr>
            </w:pPr>
            <w:r>
              <w:rPr>
                <w:bCs/>
                <w:i/>
                <w:iCs/>
              </w:rPr>
              <w:t>Domestic Sourcing</w:t>
            </w:r>
          </w:p>
          <w:p w14:paraId="662E8A5F" w14:textId="77777777" w:rsidR="007F5FDA" w:rsidRPr="009B2C09" w:rsidRDefault="007F5FDA" w:rsidP="00663374">
            <w:pPr>
              <w:pStyle w:val="Header"/>
              <w:jc w:val="both"/>
              <w:rPr>
                <w:bCs/>
                <w:i/>
                <w:iCs/>
              </w:rPr>
            </w:pPr>
          </w:p>
          <w:p w14:paraId="192628D4" w14:textId="77777777" w:rsidR="00B503AD" w:rsidRDefault="00D14F26" w:rsidP="00663374">
            <w:pPr>
              <w:pStyle w:val="Header"/>
              <w:jc w:val="both"/>
              <w:rPr>
                <w:bCs/>
              </w:rPr>
            </w:pPr>
            <w:r>
              <w:rPr>
                <w:bCs/>
              </w:rPr>
              <w:t xml:space="preserve">C.S.S.B. 3, effective September 1, 2025, requires all </w:t>
            </w:r>
            <w:r w:rsidRPr="000B1AEE">
              <w:rPr>
                <w:bCs/>
              </w:rPr>
              <w:t xml:space="preserve">ingredients for a consumable hemp product </w:t>
            </w:r>
            <w:r>
              <w:rPr>
                <w:bCs/>
              </w:rPr>
              <w:t xml:space="preserve">to </w:t>
            </w:r>
            <w:r w:rsidRPr="000B1AEE">
              <w:rPr>
                <w:bCs/>
              </w:rPr>
              <w:t xml:space="preserve">originate from within the United States unless </w:t>
            </w:r>
            <w:r>
              <w:rPr>
                <w:bCs/>
              </w:rPr>
              <w:t xml:space="preserve">DSHS </w:t>
            </w:r>
            <w:r w:rsidRPr="000B1AEE">
              <w:rPr>
                <w:bCs/>
              </w:rPr>
              <w:t>specifically approves an ingredient originating from another location.</w:t>
            </w:r>
          </w:p>
          <w:p w14:paraId="67F9068F" w14:textId="77777777" w:rsidR="00B503AD" w:rsidRDefault="00B503AD" w:rsidP="00663374">
            <w:pPr>
              <w:pStyle w:val="Header"/>
              <w:jc w:val="both"/>
              <w:rPr>
                <w:bCs/>
              </w:rPr>
            </w:pPr>
          </w:p>
          <w:p w14:paraId="577D88F8" w14:textId="528AA54A" w:rsidR="00B503AD" w:rsidRDefault="00D14F26" w:rsidP="00663374">
            <w:pPr>
              <w:pStyle w:val="Header"/>
              <w:jc w:val="both"/>
              <w:rPr>
                <w:bCs/>
                <w:i/>
                <w:iCs/>
              </w:rPr>
            </w:pPr>
            <w:r>
              <w:rPr>
                <w:bCs/>
                <w:i/>
                <w:iCs/>
              </w:rPr>
              <w:t>Ingredients of Consumable Hemp Product</w:t>
            </w:r>
          </w:p>
          <w:p w14:paraId="7A4BC42C" w14:textId="77777777" w:rsidR="007F5FDA" w:rsidRDefault="007F5FDA" w:rsidP="00663374">
            <w:pPr>
              <w:pStyle w:val="Header"/>
              <w:jc w:val="both"/>
              <w:rPr>
                <w:bCs/>
              </w:rPr>
            </w:pPr>
          </w:p>
          <w:p w14:paraId="05FC76F3" w14:textId="77777777" w:rsidR="00B503AD" w:rsidRDefault="00D14F26" w:rsidP="00663374">
            <w:pPr>
              <w:pStyle w:val="Header"/>
              <w:jc w:val="both"/>
              <w:rPr>
                <w:bCs/>
              </w:rPr>
            </w:pPr>
            <w:r>
              <w:rPr>
                <w:bCs/>
              </w:rPr>
              <w:t xml:space="preserve">C.S.S.B. 3, effective September 1, 2025, requires each </w:t>
            </w:r>
            <w:r w:rsidRPr="000B1AEE">
              <w:rPr>
                <w:bCs/>
              </w:rPr>
              <w:t xml:space="preserve">ingredient in a consumable hemp product </w:t>
            </w:r>
            <w:r>
              <w:rPr>
                <w:bCs/>
              </w:rPr>
              <w:t xml:space="preserve">to </w:t>
            </w:r>
            <w:r w:rsidRPr="000B1AEE">
              <w:rPr>
                <w:bCs/>
              </w:rPr>
              <w:t xml:space="preserve">be organic and </w:t>
            </w:r>
            <w:r>
              <w:rPr>
                <w:bCs/>
              </w:rPr>
              <w:t>prohibits each ingredient from</w:t>
            </w:r>
            <w:r w:rsidRPr="000B1AEE">
              <w:rPr>
                <w:bCs/>
              </w:rPr>
              <w:t xml:space="preserve"> includ</w:t>
            </w:r>
            <w:r>
              <w:rPr>
                <w:bCs/>
              </w:rPr>
              <w:t>ing</w:t>
            </w:r>
            <w:r w:rsidRPr="000B1AEE">
              <w:rPr>
                <w:bCs/>
              </w:rPr>
              <w:t xml:space="preserve"> genetically modified organisms unless </w:t>
            </w:r>
            <w:r>
              <w:rPr>
                <w:bCs/>
              </w:rPr>
              <w:t xml:space="preserve">DSHS </w:t>
            </w:r>
            <w:r w:rsidRPr="000B1AEE">
              <w:rPr>
                <w:bCs/>
              </w:rPr>
              <w:t>specifically approves the ingredient.</w:t>
            </w:r>
            <w:r>
              <w:rPr>
                <w:bCs/>
              </w:rPr>
              <w:t xml:space="preserve"> The bill prohibits an ingredient </w:t>
            </w:r>
            <w:r w:rsidRPr="000B1AEE">
              <w:rPr>
                <w:bCs/>
              </w:rPr>
              <w:t xml:space="preserve">in a consumable hemp product </w:t>
            </w:r>
            <w:r>
              <w:rPr>
                <w:bCs/>
              </w:rPr>
              <w:t xml:space="preserve">from </w:t>
            </w:r>
            <w:r w:rsidRPr="000B1AEE">
              <w:rPr>
                <w:bCs/>
              </w:rPr>
              <w:t>includ</w:t>
            </w:r>
            <w:r>
              <w:rPr>
                <w:bCs/>
              </w:rPr>
              <w:t>ing</w:t>
            </w:r>
            <w:r w:rsidRPr="000B1AEE">
              <w:rPr>
                <w:bCs/>
              </w:rPr>
              <w:t xml:space="preserve"> an artificial dye or other artificial product unless </w:t>
            </w:r>
            <w:r>
              <w:rPr>
                <w:bCs/>
              </w:rPr>
              <w:t xml:space="preserve">DSHS </w:t>
            </w:r>
            <w:r w:rsidRPr="000B1AEE">
              <w:rPr>
                <w:bCs/>
              </w:rPr>
              <w:t>specifically approves the ingredient.</w:t>
            </w:r>
          </w:p>
          <w:p w14:paraId="416C0E7C" w14:textId="77777777" w:rsidR="00B503AD" w:rsidRDefault="00B503AD" w:rsidP="00663374">
            <w:pPr>
              <w:pStyle w:val="Header"/>
              <w:jc w:val="both"/>
              <w:rPr>
                <w:bCs/>
              </w:rPr>
            </w:pPr>
          </w:p>
          <w:p w14:paraId="69748C74" w14:textId="2BF3E432" w:rsidR="00B503AD" w:rsidRDefault="00D14F26" w:rsidP="00663374">
            <w:pPr>
              <w:pStyle w:val="Header"/>
              <w:jc w:val="both"/>
              <w:rPr>
                <w:bCs/>
                <w:i/>
                <w:iCs/>
              </w:rPr>
            </w:pPr>
            <w:r>
              <w:rPr>
                <w:bCs/>
                <w:i/>
                <w:iCs/>
              </w:rPr>
              <w:t>Converted or Synthetic Cannabinoids Prohibited</w:t>
            </w:r>
          </w:p>
          <w:p w14:paraId="59AFAE90" w14:textId="77777777" w:rsidR="00E27A1A" w:rsidRDefault="00E27A1A" w:rsidP="00663374">
            <w:pPr>
              <w:pStyle w:val="Header"/>
              <w:jc w:val="both"/>
              <w:rPr>
                <w:bCs/>
              </w:rPr>
            </w:pPr>
          </w:p>
          <w:p w14:paraId="373D1D13" w14:textId="77777777" w:rsidR="00B503AD" w:rsidRDefault="00D14F26" w:rsidP="00663374">
            <w:pPr>
              <w:pStyle w:val="Header"/>
              <w:jc w:val="both"/>
              <w:rPr>
                <w:bCs/>
              </w:rPr>
            </w:pPr>
            <w:r>
              <w:rPr>
                <w:bCs/>
              </w:rPr>
              <w:t>C.S.S.B. 3</w:t>
            </w:r>
            <w:r w:rsidRPr="00BA4F67">
              <w:rPr>
                <w:bCs/>
              </w:rPr>
              <w:t>, effective September 1, 2025,</w:t>
            </w:r>
            <w:r>
              <w:rPr>
                <w:bCs/>
              </w:rPr>
              <w:t xml:space="preserve"> prohibits a consumable hemp product from containing any converted or synthetic cannabinoids.</w:t>
            </w:r>
          </w:p>
          <w:p w14:paraId="3E914110" w14:textId="77777777" w:rsidR="00B503AD" w:rsidRDefault="00B503AD" w:rsidP="00663374">
            <w:pPr>
              <w:pStyle w:val="Header"/>
              <w:jc w:val="both"/>
              <w:rPr>
                <w:bCs/>
              </w:rPr>
            </w:pPr>
          </w:p>
          <w:p w14:paraId="6579D083" w14:textId="23110286" w:rsidR="00B503AD" w:rsidRDefault="00D14F26" w:rsidP="00663374">
            <w:pPr>
              <w:pStyle w:val="Header"/>
              <w:jc w:val="both"/>
              <w:rPr>
                <w:bCs/>
                <w:i/>
                <w:iCs/>
              </w:rPr>
            </w:pPr>
            <w:r>
              <w:rPr>
                <w:bCs/>
                <w:i/>
                <w:iCs/>
              </w:rPr>
              <w:t>Prohibited Forms of Consumable Hemp Products</w:t>
            </w:r>
          </w:p>
          <w:p w14:paraId="03A19A18" w14:textId="77777777" w:rsidR="00E27A1A" w:rsidRPr="000B1AEE" w:rsidRDefault="00E27A1A" w:rsidP="00663374">
            <w:pPr>
              <w:pStyle w:val="Header"/>
              <w:jc w:val="both"/>
              <w:rPr>
                <w:bCs/>
                <w:i/>
                <w:iCs/>
              </w:rPr>
            </w:pPr>
          </w:p>
          <w:p w14:paraId="0D41194B" w14:textId="77777777" w:rsidR="00B503AD" w:rsidRDefault="00D14F26" w:rsidP="00663374">
            <w:pPr>
              <w:pStyle w:val="Header"/>
              <w:jc w:val="both"/>
              <w:rPr>
                <w:bCs/>
              </w:rPr>
            </w:pPr>
            <w:r>
              <w:rPr>
                <w:bCs/>
              </w:rPr>
              <w:t>C.S.S.B. 3</w:t>
            </w:r>
            <w:r w:rsidRPr="00BA4F67">
              <w:rPr>
                <w:bCs/>
              </w:rPr>
              <w:t>, effective September 1, 2025,</w:t>
            </w:r>
            <w:r>
              <w:rPr>
                <w:bCs/>
              </w:rPr>
              <w:t xml:space="preserve"> prohibits a consumable hemp product from doing the following:</w:t>
            </w:r>
          </w:p>
          <w:p w14:paraId="157414B6" w14:textId="77777777" w:rsidR="00B503AD" w:rsidRDefault="00D14F26" w:rsidP="00663374">
            <w:pPr>
              <w:pStyle w:val="Header"/>
              <w:numPr>
                <w:ilvl w:val="0"/>
                <w:numId w:val="90"/>
              </w:numPr>
              <w:jc w:val="both"/>
              <w:rPr>
                <w:bCs/>
              </w:rPr>
            </w:pPr>
            <w:r>
              <w:rPr>
                <w:bCs/>
              </w:rPr>
              <w:t xml:space="preserve">resembling </w:t>
            </w:r>
            <w:r w:rsidRPr="007469E0">
              <w:rPr>
                <w:bCs/>
              </w:rPr>
              <w:t>common snacks such as chips, candy, chewing gum, or other products attractive to minors</w:t>
            </w:r>
            <w:r>
              <w:rPr>
                <w:bCs/>
              </w:rPr>
              <w:t>; and</w:t>
            </w:r>
          </w:p>
          <w:p w14:paraId="214B4204" w14:textId="77777777" w:rsidR="00B503AD" w:rsidRDefault="00D14F26" w:rsidP="00663374">
            <w:pPr>
              <w:pStyle w:val="Header"/>
              <w:numPr>
                <w:ilvl w:val="0"/>
                <w:numId w:val="90"/>
              </w:numPr>
              <w:jc w:val="both"/>
              <w:rPr>
                <w:bCs/>
              </w:rPr>
            </w:pPr>
            <w:r w:rsidRPr="007469E0">
              <w:rPr>
                <w:bCs/>
              </w:rPr>
              <w:t>be</w:t>
            </w:r>
            <w:r>
              <w:rPr>
                <w:bCs/>
              </w:rPr>
              <w:t>ing</w:t>
            </w:r>
            <w:r w:rsidRPr="007469E0">
              <w:rPr>
                <w:bCs/>
              </w:rPr>
              <w:t xml:space="preserve"> in a form intended for inhaling by heating the product, including as a hemp-infused oil.</w:t>
            </w:r>
          </w:p>
          <w:p w14:paraId="5F305A42" w14:textId="77777777" w:rsidR="00B503AD" w:rsidRDefault="00D14F26" w:rsidP="00663374">
            <w:pPr>
              <w:pStyle w:val="Header"/>
              <w:jc w:val="both"/>
              <w:rPr>
                <w:bCs/>
              </w:rPr>
            </w:pPr>
            <w:r>
              <w:rPr>
                <w:bCs/>
              </w:rPr>
              <w:t xml:space="preserve">The bill authorizes a consumable hemp product to be in </w:t>
            </w:r>
            <w:r w:rsidRPr="007469E0">
              <w:rPr>
                <w:bCs/>
              </w:rPr>
              <w:t>the form of gummies, pills, or mints, provided that the form of the item and packaging are not attractive to minors and comply with</w:t>
            </w:r>
            <w:r>
              <w:rPr>
                <w:bCs/>
              </w:rPr>
              <w:t xml:space="preserve"> the bill's provisions relating to labeling requirements and relating to packaging prohibitions.</w:t>
            </w:r>
          </w:p>
          <w:p w14:paraId="5D0388C4" w14:textId="77777777" w:rsidR="00B503AD" w:rsidRDefault="00B503AD" w:rsidP="00663374">
            <w:pPr>
              <w:pStyle w:val="Header"/>
              <w:jc w:val="both"/>
              <w:rPr>
                <w:bCs/>
              </w:rPr>
            </w:pPr>
          </w:p>
          <w:p w14:paraId="6BA2AB88" w14:textId="689CC8E8" w:rsidR="00B503AD" w:rsidRDefault="00D14F26" w:rsidP="00663374">
            <w:pPr>
              <w:pStyle w:val="Header"/>
              <w:jc w:val="both"/>
              <w:rPr>
                <w:bCs/>
                <w:i/>
                <w:iCs/>
              </w:rPr>
            </w:pPr>
            <w:r>
              <w:rPr>
                <w:bCs/>
                <w:i/>
                <w:iCs/>
              </w:rPr>
              <w:t>Total Tetrahydrocannabinol Limit for Consumable Hemp Products</w:t>
            </w:r>
          </w:p>
          <w:p w14:paraId="6920FE3D" w14:textId="77777777" w:rsidR="00E27A1A" w:rsidRDefault="00E27A1A" w:rsidP="00663374">
            <w:pPr>
              <w:pStyle w:val="Header"/>
              <w:jc w:val="both"/>
              <w:rPr>
                <w:bCs/>
              </w:rPr>
            </w:pPr>
          </w:p>
          <w:p w14:paraId="5A9B6290" w14:textId="77777777" w:rsidR="00B503AD" w:rsidRDefault="00D14F26" w:rsidP="00663374">
            <w:pPr>
              <w:pStyle w:val="Header"/>
              <w:jc w:val="both"/>
              <w:rPr>
                <w:bCs/>
              </w:rPr>
            </w:pPr>
            <w:r>
              <w:rPr>
                <w:bCs/>
              </w:rPr>
              <w:t>C.S.S.B. 3</w:t>
            </w:r>
            <w:r w:rsidRPr="00BA4F67">
              <w:rPr>
                <w:bCs/>
              </w:rPr>
              <w:t>, effective September 1, 2025,</w:t>
            </w:r>
            <w:r>
              <w:rPr>
                <w:bCs/>
              </w:rPr>
              <w:t xml:space="preserve"> prohibits a </w:t>
            </w:r>
            <w:r w:rsidRPr="007469E0">
              <w:rPr>
                <w:bCs/>
              </w:rPr>
              <w:t xml:space="preserve">consumable hemp product that is an oil-based tincture </w:t>
            </w:r>
            <w:r>
              <w:rPr>
                <w:bCs/>
              </w:rPr>
              <w:t xml:space="preserve">from </w:t>
            </w:r>
            <w:r w:rsidRPr="007469E0">
              <w:rPr>
                <w:bCs/>
              </w:rPr>
              <w:t>contain</w:t>
            </w:r>
            <w:r>
              <w:rPr>
                <w:bCs/>
              </w:rPr>
              <w:t>ing</w:t>
            </w:r>
            <w:r w:rsidRPr="007469E0">
              <w:rPr>
                <w:bCs/>
              </w:rPr>
              <w:t xml:space="preserve"> more than, subject to allowable variance rates and the measure of uncertainty</w:t>
            </w:r>
            <w:r>
              <w:rPr>
                <w:bCs/>
              </w:rPr>
              <w:t>, the following amounts:</w:t>
            </w:r>
          </w:p>
          <w:p w14:paraId="1621065B" w14:textId="77777777" w:rsidR="00B503AD" w:rsidRPr="007469E0" w:rsidRDefault="00D14F26" w:rsidP="00663374">
            <w:pPr>
              <w:pStyle w:val="Header"/>
              <w:numPr>
                <w:ilvl w:val="0"/>
                <w:numId w:val="91"/>
              </w:numPr>
              <w:jc w:val="both"/>
              <w:rPr>
                <w:bCs/>
              </w:rPr>
            </w:pPr>
            <w:r w:rsidRPr="007469E0">
              <w:rPr>
                <w:bCs/>
              </w:rPr>
              <w:t>2.5 milligrams of tetrahydrocannabinol in each one-milliliter serving; or</w:t>
            </w:r>
          </w:p>
          <w:p w14:paraId="0BFD94F2" w14:textId="77777777" w:rsidR="00B503AD" w:rsidRDefault="00D14F26" w:rsidP="00663374">
            <w:pPr>
              <w:pStyle w:val="Header"/>
              <w:numPr>
                <w:ilvl w:val="0"/>
                <w:numId w:val="91"/>
              </w:numPr>
              <w:jc w:val="both"/>
              <w:rPr>
                <w:bCs/>
              </w:rPr>
            </w:pPr>
            <w:r w:rsidRPr="007469E0">
              <w:rPr>
                <w:bCs/>
              </w:rPr>
              <w:t>75 milligrams of tetrahydrocannabinol in each container.</w:t>
            </w:r>
          </w:p>
          <w:p w14:paraId="1A47D11F" w14:textId="77777777" w:rsidR="00B503AD" w:rsidRDefault="00B503AD" w:rsidP="00663374">
            <w:pPr>
              <w:pStyle w:val="Header"/>
              <w:jc w:val="both"/>
              <w:rPr>
                <w:bCs/>
              </w:rPr>
            </w:pPr>
          </w:p>
          <w:p w14:paraId="502E577F" w14:textId="77777777" w:rsidR="00B503AD" w:rsidRDefault="00D14F26" w:rsidP="00663374">
            <w:pPr>
              <w:pStyle w:val="Header"/>
              <w:jc w:val="both"/>
              <w:rPr>
                <w:bCs/>
              </w:rPr>
            </w:pPr>
            <w:r>
              <w:t>C.S.S.B. 3</w:t>
            </w:r>
            <w:r>
              <w:rPr>
                <w:bCs/>
              </w:rPr>
              <w:t xml:space="preserve"> prohibits a </w:t>
            </w:r>
            <w:r w:rsidRPr="00C26B52">
              <w:rPr>
                <w:bCs/>
              </w:rPr>
              <w:t xml:space="preserve">consumable hemp product other than an oil-based tincture </w:t>
            </w:r>
            <w:r>
              <w:rPr>
                <w:bCs/>
              </w:rPr>
              <w:t xml:space="preserve">from </w:t>
            </w:r>
            <w:r w:rsidRPr="00C26B52">
              <w:rPr>
                <w:bCs/>
              </w:rPr>
              <w:t>contain</w:t>
            </w:r>
            <w:r>
              <w:rPr>
                <w:bCs/>
              </w:rPr>
              <w:t>ing</w:t>
            </w:r>
            <w:r w:rsidRPr="00C26B52">
              <w:rPr>
                <w:bCs/>
              </w:rPr>
              <w:t xml:space="preserve"> more than, subject to allowable variance rates and the measure of uncertainty</w:t>
            </w:r>
            <w:r>
              <w:rPr>
                <w:bCs/>
              </w:rPr>
              <w:t>, the following amounts</w:t>
            </w:r>
            <w:r w:rsidRPr="00C26B52">
              <w:rPr>
                <w:bCs/>
              </w:rPr>
              <w:t>:</w:t>
            </w:r>
          </w:p>
          <w:p w14:paraId="1CDF76AF" w14:textId="77777777" w:rsidR="00B503AD" w:rsidRPr="00C26B52" w:rsidRDefault="00D14F26" w:rsidP="00663374">
            <w:pPr>
              <w:pStyle w:val="Header"/>
              <w:numPr>
                <w:ilvl w:val="0"/>
                <w:numId w:val="92"/>
              </w:numPr>
              <w:jc w:val="both"/>
              <w:rPr>
                <w:bCs/>
              </w:rPr>
            </w:pPr>
            <w:r w:rsidRPr="00C26B52">
              <w:rPr>
                <w:bCs/>
              </w:rPr>
              <w:t>10 milligrams of tetrahydrocannabinol in each serving; or</w:t>
            </w:r>
          </w:p>
          <w:p w14:paraId="43D8DF5B" w14:textId="77777777" w:rsidR="00B503AD" w:rsidRDefault="00D14F26" w:rsidP="00663374">
            <w:pPr>
              <w:pStyle w:val="Header"/>
              <w:numPr>
                <w:ilvl w:val="0"/>
                <w:numId w:val="92"/>
              </w:numPr>
              <w:jc w:val="both"/>
              <w:rPr>
                <w:bCs/>
              </w:rPr>
            </w:pPr>
            <w:r w:rsidRPr="00C26B52">
              <w:rPr>
                <w:bCs/>
              </w:rPr>
              <w:t xml:space="preserve">one gram of tetrahydrocannabinol in each </w:t>
            </w:r>
            <w:r w:rsidRPr="00C26B52">
              <w:rPr>
                <w:bCs/>
              </w:rPr>
              <w:t>container.</w:t>
            </w:r>
          </w:p>
          <w:p w14:paraId="71FD8058" w14:textId="77777777" w:rsidR="00B503AD" w:rsidRDefault="00B503AD" w:rsidP="00663374">
            <w:pPr>
              <w:pStyle w:val="Header"/>
              <w:jc w:val="both"/>
              <w:rPr>
                <w:bCs/>
              </w:rPr>
            </w:pPr>
          </w:p>
          <w:p w14:paraId="2531AB74" w14:textId="2CD42869" w:rsidR="00B503AD" w:rsidRDefault="00D14F26" w:rsidP="00663374">
            <w:pPr>
              <w:pStyle w:val="Header"/>
              <w:jc w:val="both"/>
              <w:rPr>
                <w:bCs/>
                <w:i/>
                <w:iCs/>
              </w:rPr>
            </w:pPr>
            <w:r>
              <w:rPr>
                <w:bCs/>
                <w:i/>
                <w:iCs/>
              </w:rPr>
              <w:t>Consumable Hemp Product Registration</w:t>
            </w:r>
          </w:p>
          <w:p w14:paraId="4C8475ED" w14:textId="77777777" w:rsidR="009E6070" w:rsidRDefault="009E6070" w:rsidP="00663374">
            <w:pPr>
              <w:pStyle w:val="Header"/>
              <w:jc w:val="both"/>
              <w:rPr>
                <w:bCs/>
                <w:i/>
                <w:iCs/>
              </w:rPr>
            </w:pPr>
          </w:p>
          <w:p w14:paraId="7D8B41CD" w14:textId="77777777" w:rsidR="00B503AD" w:rsidRDefault="00D14F26" w:rsidP="00663374">
            <w:pPr>
              <w:pStyle w:val="Header"/>
              <w:jc w:val="both"/>
              <w:rPr>
                <w:bCs/>
              </w:rPr>
            </w:pPr>
            <w:r>
              <w:rPr>
                <w:bCs/>
              </w:rPr>
              <w:t xml:space="preserve">C.S.S.B. 3 prohibits a consumable hemp product from being offered for sale in Texas </w:t>
            </w:r>
            <w:r w:rsidRPr="00C26B52">
              <w:rPr>
                <w:bCs/>
              </w:rPr>
              <w:t>unless the manufacturer of the product, before selling the product</w:t>
            </w:r>
            <w:r>
              <w:rPr>
                <w:bCs/>
              </w:rPr>
              <w:t>, does the following:</w:t>
            </w:r>
          </w:p>
          <w:p w14:paraId="62684C4F" w14:textId="621F130B" w:rsidR="00B503AD" w:rsidRPr="00C26B52" w:rsidRDefault="00D14F26" w:rsidP="00663374">
            <w:pPr>
              <w:pStyle w:val="Header"/>
              <w:numPr>
                <w:ilvl w:val="0"/>
                <w:numId w:val="93"/>
              </w:numPr>
              <w:jc w:val="both"/>
              <w:rPr>
                <w:bCs/>
              </w:rPr>
            </w:pPr>
            <w:r w:rsidRPr="00C26B52">
              <w:rPr>
                <w:bCs/>
              </w:rPr>
              <w:t xml:space="preserve">submits an application for the consumable hemp product to be registered with </w:t>
            </w:r>
            <w:r w:rsidR="00BF6E3D">
              <w:rPr>
                <w:bCs/>
              </w:rPr>
              <w:t>TABC</w:t>
            </w:r>
            <w:r>
              <w:rPr>
                <w:bCs/>
              </w:rPr>
              <w:t xml:space="preserve"> </w:t>
            </w:r>
            <w:r w:rsidRPr="00C26B52">
              <w:rPr>
                <w:bCs/>
              </w:rPr>
              <w:t>that includes front and back pictures of the product; and</w:t>
            </w:r>
          </w:p>
          <w:p w14:paraId="56444FD6" w14:textId="5D2A7119" w:rsidR="00B503AD" w:rsidRDefault="00D14F26" w:rsidP="00663374">
            <w:pPr>
              <w:pStyle w:val="Header"/>
              <w:numPr>
                <w:ilvl w:val="0"/>
                <w:numId w:val="93"/>
              </w:numPr>
              <w:jc w:val="both"/>
              <w:rPr>
                <w:bCs/>
              </w:rPr>
            </w:pPr>
            <w:r w:rsidRPr="00C26B52">
              <w:rPr>
                <w:bCs/>
              </w:rPr>
              <w:t xml:space="preserve">receives approval from </w:t>
            </w:r>
            <w:r w:rsidR="00BF6E3D">
              <w:rPr>
                <w:bCs/>
              </w:rPr>
              <w:t>TABC</w:t>
            </w:r>
            <w:r>
              <w:rPr>
                <w:bCs/>
              </w:rPr>
              <w:t xml:space="preserve"> </w:t>
            </w:r>
            <w:r w:rsidRPr="00C26B52">
              <w:rPr>
                <w:bCs/>
              </w:rPr>
              <w:t>that the product is compliant with th</w:t>
            </w:r>
            <w:r>
              <w:rPr>
                <w:bCs/>
              </w:rPr>
              <w:t>e bill's provisions relating to consumable hemp product requirements</w:t>
            </w:r>
            <w:r w:rsidRPr="00C26B52">
              <w:rPr>
                <w:bCs/>
              </w:rPr>
              <w:t xml:space="preserve">, registered, and approved for sale in </w:t>
            </w:r>
            <w:r>
              <w:rPr>
                <w:bCs/>
              </w:rPr>
              <w:t>Texas</w:t>
            </w:r>
            <w:r w:rsidRPr="00C26B52">
              <w:rPr>
                <w:bCs/>
              </w:rPr>
              <w:t>.</w:t>
            </w:r>
          </w:p>
          <w:p w14:paraId="15B7961E" w14:textId="195EBCF2" w:rsidR="00B503AD" w:rsidRDefault="00D14F26" w:rsidP="00663374">
            <w:pPr>
              <w:pStyle w:val="Header"/>
              <w:jc w:val="both"/>
              <w:rPr>
                <w:bCs/>
              </w:rPr>
            </w:pPr>
            <w:r>
              <w:rPr>
                <w:bCs/>
              </w:rPr>
              <w:t>The bill requires</w:t>
            </w:r>
            <w:r w:rsidR="00BF6E3D">
              <w:rPr>
                <w:bCs/>
              </w:rPr>
              <w:t xml:space="preserve"> TABC</w:t>
            </w:r>
            <w:r>
              <w:rPr>
                <w:bCs/>
              </w:rPr>
              <w:t xml:space="preserve"> to </w:t>
            </w:r>
            <w:r w:rsidRPr="00C26B52">
              <w:rPr>
                <w:bCs/>
              </w:rPr>
              <w:t>issue a unique product registration number to each consumable hemp product approved by and registered with</w:t>
            </w:r>
            <w:r>
              <w:rPr>
                <w:bCs/>
              </w:rPr>
              <w:t xml:space="preserve"> </w:t>
            </w:r>
            <w:r w:rsidR="0091160F">
              <w:rPr>
                <w:bCs/>
              </w:rPr>
              <w:t xml:space="preserve">TABC </w:t>
            </w:r>
            <w:r>
              <w:rPr>
                <w:bCs/>
              </w:rPr>
              <w:t xml:space="preserve">and requires a </w:t>
            </w:r>
            <w:r w:rsidRPr="00C26B52">
              <w:rPr>
                <w:bCs/>
              </w:rPr>
              <w:t>manufacturer applying to register a consumable hemp product under th</w:t>
            </w:r>
            <w:r>
              <w:rPr>
                <w:bCs/>
              </w:rPr>
              <w:t xml:space="preserve">ese provisions to </w:t>
            </w:r>
            <w:r w:rsidRPr="00C26B52">
              <w:rPr>
                <w:bCs/>
              </w:rPr>
              <w:t xml:space="preserve">pay an application fee to </w:t>
            </w:r>
            <w:r>
              <w:rPr>
                <w:bCs/>
              </w:rPr>
              <w:t xml:space="preserve">DSHS </w:t>
            </w:r>
            <w:r w:rsidRPr="00C26B52">
              <w:rPr>
                <w:bCs/>
              </w:rPr>
              <w:t>in the amount of $100 for each product the manufacturer seeks to register.</w:t>
            </w:r>
            <w:r>
              <w:rPr>
                <w:bCs/>
              </w:rPr>
              <w:t xml:space="preserve"> The bill prohibits DSHS from approving for sale or registering a consumable hemp product that </w:t>
            </w:r>
            <w:r w:rsidRPr="000810DC">
              <w:rPr>
                <w:bCs/>
              </w:rPr>
              <w:t>contains any converted or synthetic cannabinoids</w:t>
            </w:r>
            <w:r>
              <w:rPr>
                <w:bCs/>
              </w:rPr>
              <w:t xml:space="preserve"> or that </w:t>
            </w:r>
            <w:r w:rsidRPr="000810DC">
              <w:rPr>
                <w:bCs/>
              </w:rPr>
              <w:t>contains or is mixed with alcohol</w:t>
            </w:r>
            <w:r w:rsidRPr="000810DC">
              <w:rPr>
                <w:bCs/>
              </w:rPr>
              <w:t>, tobacco, nicotine, kratom, kava, psychoactive mushrooms, or a derivative of any of those items.</w:t>
            </w:r>
            <w:r>
              <w:rPr>
                <w:bCs/>
              </w:rPr>
              <w:t xml:space="preserve"> The bill authorizes </w:t>
            </w:r>
            <w:r w:rsidR="00BF6E3D">
              <w:rPr>
                <w:bCs/>
              </w:rPr>
              <w:t xml:space="preserve">TABC </w:t>
            </w:r>
            <w:r>
              <w:rPr>
                <w:bCs/>
              </w:rPr>
              <w:t xml:space="preserve">to </w:t>
            </w:r>
            <w:r w:rsidRPr="000810DC">
              <w:rPr>
                <w:bCs/>
              </w:rPr>
              <w:t>adopt rules for the submission of and requirements for an application for registration under</w:t>
            </w:r>
            <w:r>
              <w:rPr>
                <w:bCs/>
              </w:rPr>
              <w:t xml:space="preserve"> these provisions.</w:t>
            </w:r>
          </w:p>
          <w:p w14:paraId="046FCA43" w14:textId="680DD534" w:rsidR="00D03433" w:rsidRDefault="00D03433" w:rsidP="00663374">
            <w:pPr>
              <w:pStyle w:val="Header"/>
              <w:tabs>
                <w:tab w:val="clear" w:pos="4320"/>
                <w:tab w:val="clear" w:pos="8640"/>
              </w:tabs>
              <w:jc w:val="both"/>
            </w:pPr>
          </w:p>
          <w:p w14:paraId="7F097030" w14:textId="3B501F4E" w:rsidR="00B503AD" w:rsidRDefault="00D14F26" w:rsidP="00663374">
            <w:pPr>
              <w:pStyle w:val="Header"/>
              <w:jc w:val="both"/>
              <w:rPr>
                <w:bCs/>
                <w:i/>
                <w:iCs/>
              </w:rPr>
            </w:pPr>
            <w:r>
              <w:rPr>
                <w:bCs/>
                <w:i/>
                <w:iCs/>
              </w:rPr>
              <w:t>Registered Product Website</w:t>
            </w:r>
          </w:p>
          <w:p w14:paraId="552A9540" w14:textId="77777777" w:rsidR="009E6070" w:rsidRDefault="009E6070" w:rsidP="00663374">
            <w:pPr>
              <w:pStyle w:val="Header"/>
              <w:jc w:val="both"/>
              <w:rPr>
                <w:bCs/>
              </w:rPr>
            </w:pPr>
          </w:p>
          <w:p w14:paraId="2821D98D" w14:textId="3B34084D" w:rsidR="00B503AD" w:rsidRDefault="00D14F26" w:rsidP="00663374">
            <w:pPr>
              <w:pStyle w:val="Header"/>
              <w:jc w:val="both"/>
              <w:rPr>
                <w:bCs/>
              </w:rPr>
            </w:pPr>
            <w:r>
              <w:rPr>
                <w:bCs/>
              </w:rPr>
              <w:t xml:space="preserve">C.S.S.B. 3 requires </w:t>
            </w:r>
            <w:r w:rsidR="00BF6E3D">
              <w:rPr>
                <w:bCs/>
              </w:rPr>
              <w:t xml:space="preserve">TABC </w:t>
            </w:r>
            <w:r>
              <w:rPr>
                <w:bCs/>
              </w:rPr>
              <w:t xml:space="preserve">to </w:t>
            </w:r>
            <w:r w:rsidRPr="000810DC">
              <w:rPr>
                <w:bCs/>
              </w:rPr>
              <w:t xml:space="preserve">maintain an updated product registration list on </w:t>
            </w:r>
            <w:r w:rsidR="00BF6E3D">
              <w:rPr>
                <w:bCs/>
              </w:rPr>
              <w:t xml:space="preserve">its </w:t>
            </w:r>
            <w:r w:rsidRPr="000810DC">
              <w:rPr>
                <w:bCs/>
              </w:rPr>
              <w:t>public website, which must include front and back identifying pictures of each registered consumable hemp product for the purpose of confirming registration of the product and allowing verification of the product by law enforcement.</w:t>
            </w:r>
          </w:p>
          <w:p w14:paraId="35A3B04B" w14:textId="77777777" w:rsidR="00B503AD" w:rsidRDefault="00B503AD" w:rsidP="00663374">
            <w:pPr>
              <w:pStyle w:val="Header"/>
              <w:jc w:val="both"/>
              <w:rPr>
                <w:bCs/>
              </w:rPr>
            </w:pPr>
          </w:p>
          <w:p w14:paraId="63AEFE51" w14:textId="3D82055B" w:rsidR="00B503AD" w:rsidRDefault="00D14F26" w:rsidP="00663374">
            <w:pPr>
              <w:pStyle w:val="Header"/>
              <w:jc w:val="both"/>
              <w:rPr>
                <w:bCs/>
                <w:u w:val="single"/>
              </w:rPr>
            </w:pPr>
            <w:r>
              <w:rPr>
                <w:bCs/>
                <w:u w:val="single"/>
              </w:rPr>
              <w:t>Natural Hemp Flower Requirement</w:t>
            </w:r>
            <w:r w:rsidR="00DE094B">
              <w:rPr>
                <w:bCs/>
                <w:u w:val="single"/>
              </w:rPr>
              <w:t>s</w:t>
            </w:r>
          </w:p>
          <w:p w14:paraId="77A5DEE9" w14:textId="77777777" w:rsidR="007F5FDA" w:rsidRDefault="007F5FDA" w:rsidP="00663374">
            <w:pPr>
              <w:pStyle w:val="Header"/>
              <w:jc w:val="both"/>
              <w:rPr>
                <w:bCs/>
                <w:u w:val="single"/>
              </w:rPr>
            </w:pPr>
          </w:p>
          <w:p w14:paraId="0F2E247B" w14:textId="77777777" w:rsidR="008549AA" w:rsidRDefault="00D14F26" w:rsidP="00663374">
            <w:pPr>
              <w:pStyle w:val="Header"/>
              <w:jc w:val="both"/>
              <w:rPr>
                <w:bCs/>
                <w:i/>
                <w:iCs/>
              </w:rPr>
            </w:pPr>
            <w:r>
              <w:rPr>
                <w:bCs/>
                <w:i/>
                <w:iCs/>
              </w:rPr>
              <w:t>Effective Date</w:t>
            </w:r>
          </w:p>
          <w:p w14:paraId="4BCD846B" w14:textId="77777777" w:rsidR="007F5FDA" w:rsidRPr="00D52973" w:rsidRDefault="007F5FDA" w:rsidP="00663374">
            <w:pPr>
              <w:pStyle w:val="Header"/>
              <w:jc w:val="both"/>
              <w:rPr>
                <w:bCs/>
                <w:i/>
                <w:iCs/>
              </w:rPr>
            </w:pPr>
          </w:p>
          <w:p w14:paraId="5351C1B7" w14:textId="0A8F4FB8" w:rsidR="008549AA" w:rsidRDefault="00D14F26" w:rsidP="00663374">
            <w:pPr>
              <w:pStyle w:val="Header"/>
              <w:jc w:val="both"/>
              <w:rPr>
                <w:bCs/>
                <w:i/>
                <w:iCs/>
              </w:rPr>
            </w:pPr>
            <w:r>
              <w:rPr>
                <w:bCs/>
              </w:rPr>
              <w:t>The following bill provisions relating to natural hemp flower requirements take effect September 1, 2025.</w:t>
            </w:r>
          </w:p>
          <w:p w14:paraId="4ED79612" w14:textId="77777777" w:rsidR="008549AA" w:rsidRDefault="008549AA" w:rsidP="00663374">
            <w:pPr>
              <w:pStyle w:val="Header"/>
              <w:jc w:val="both"/>
              <w:rPr>
                <w:bCs/>
                <w:i/>
                <w:iCs/>
              </w:rPr>
            </w:pPr>
          </w:p>
          <w:p w14:paraId="4B5F57CB" w14:textId="275DA6E0" w:rsidR="00B503AD" w:rsidRDefault="00D14F26" w:rsidP="00663374">
            <w:pPr>
              <w:pStyle w:val="Header"/>
              <w:jc w:val="both"/>
              <w:rPr>
                <w:bCs/>
                <w:i/>
                <w:iCs/>
              </w:rPr>
            </w:pPr>
            <w:r>
              <w:rPr>
                <w:bCs/>
                <w:i/>
                <w:iCs/>
              </w:rPr>
              <w:t>Texas Origin</w:t>
            </w:r>
          </w:p>
          <w:p w14:paraId="0C510D4E" w14:textId="77777777" w:rsidR="007F5FDA" w:rsidRPr="000810DC" w:rsidRDefault="007F5FDA" w:rsidP="00663374">
            <w:pPr>
              <w:pStyle w:val="Header"/>
              <w:jc w:val="both"/>
              <w:rPr>
                <w:bCs/>
                <w:i/>
                <w:iCs/>
              </w:rPr>
            </w:pPr>
          </w:p>
          <w:p w14:paraId="23B7F5F1" w14:textId="77777777" w:rsidR="00B503AD" w:rsidRDefault="00D14F26" w:rsidP="00663374">
            <w:pPr>
              <w:pStyle w:val="Header"/>
              <w:jc w:val="both"/>
              <w:rPr>
                <w:bCs/>
              </w:rPr>
            </w:pPr>
            <w:r>
              <w:rPr>
                <w:bCs/>
              </w:rPr>
              <w:t xml:space="preserve">C.S.S.B. 3 requires natural </w:t>
            </w:r>
            <w:r w:rsidRPr="000810DC">
              <w:rPr>
                <w:bCs/>
              </w:rPr>
              <w:t xml:space="preserve">hemp flower distributed and sold in </w:t>
            </w:r>
            <w:r>
              <w:rPr>
                <w:bCs/>
              </w:rPr>
              <w:t xml:space="preserve">Texas to </w:t>
            </w:r>
            <w:r w:rsidRPr="000810DC">
              <w:rPr>
                <w:bCs/>
              </w:rPr>
              <w:t xml:space="preserve">be grown in </w:t>
            </w:r>
            <w:r>
              <w:rPr>
                <w:bCs/>
              </w:rPr>
              <w:t>Texas</w:t>
            </w:r>
            <w:r w:rsidRPr="000810DC">
              <w:rPr>
                <w:bCs/>
              </w:rPr>
              <w:t>.</w:t>
            </w:r>
          </w:p>
          <w:p w14:paraId="6362E74E" w14:textId="77777777" w:rsidR="00B503AD" w:rsidRDefault="00B503AD" w:rsidP="00663374">
            <w:pPr>
              <w:pStyle w:val="Header"/>
              <w:jc w:val="both"/>
              <w:rPr>
                <w:bCs/>
              </w:rPr>
            </w:pPr>
          </w:p>
          <w:p w14:paraId="6450837C" w14:textId="77777777" w:rsidR="00B503AD" w:rsidRDefault="00D14F26" w:rsidP="00663374">
            <w:pPr>
              <w:pStyle w:val="Header"/>
              <w:jc w:val="both"/>
              <w:rPr>
                <w:bCs/>
                <w:i/>
                <w:iCs/>
              </w:rPr>
            </w:pPr>
            <w:r>
              <w:rPr>
                <w:bCs/>
                <w:i/>
                <w:iCs/>
              </w:rPr>
              <w:t>Additives Prohibited</w:t>
            </w:r>
          </w:p>
          <w:p w14:paraId="2578AA4A" w14:textId="77777777" w:rsidR="007F5FDA" w:rsidRDefault="007F5FDA" w:rsidP="00663374">
            <w:pPr>
              <w:pStyle w:val="Header"/>
              <w:jc w:val="both"/>
              <w:rPr>
                <w:bCs/>
                <w:i/>
                <w:iCs/>
              </w:rPr>
            </w:pPr>
          </w:p>
          <w:p w14:paraId="7FD11851" w14:textId="77777777" w:rsidR="00B503AD" w:rsidRDefault="00D14F26" w:rsidP="00663374">
            <w:pPr>
              <w:pStyle w:val="Header"/>
              <w:jc w:val="both"/>
              <w:rPr>
                <w:bCs/>
              </w:rPr>
            </w:pPr>
            <w:r>
              <w:rPr>
                <w:bCs/>
              </w:rPr>
              <w:t>C.S.S.B. 3 prohibits a g</w:t>
            </w:r>
            <w:r w:rsidRPr="00B7363A">
              <w:rPr>
                <w:bCs/>
              </w:rPr>
              <w:t xml:space="preserve">rower, manufacturer, distributor, or retailer of hemp </w:t>
            </w:r>
            <w:r>
              <w:rPr>
                <w:bCs/>
              </w:rPr>
              <w:t xml:space="preserve">from </w:t>
            </w:r>
            <w:r w:rsidRPr="00B7363A">
              <w:rPr>
                <w:bCs/>
              </w:rPr>
              <w:t>add</w:t>
            </w:r>
            <w:r>
              <w:rPr>
                <w:bCs/>
              </w:rPr>
              <w:t>ing</w:t>
            </w:r>
            <w:r w:rsidRPr="00B7363A">
              <w:rPr>
                <w:bCs/>
              </w:rPr>
              <w:t xml:space="preserve"> any ingredient to natural hemp flower.</w:t>
            </w:r>
          </w:p>
          <w:p w14:paraId="139EC753" w14:textId="77777777" w:rsidR="00B503AD" w:rsidRDefault="00B503AD" w:rsidP="00663374">
            <w:pPr>
              <w:pStyle w:val="Header"/>
              <w:jc w:val="both"/>
              <w:rPr>
                <w:bCs/>
              </w:rPr>
            </w:pPr>
          </w:p>
          <w:p w14:paraId="4D518435" w14:textId="77777777" w:rsidR="00B503AD" w:rsidRDefault="00D14F26" w:rsidP="00663374">
            <w:pPr>
              <w:pStyle w:val="Header"/>
              <w:jc w:val="both"/>
              <w:rPr>
                <w:bCs/>
                <w:i/>
                <w:iCs/>
              </w:rPr>
            </w:pPr>
            <w:r>
              <w:rPr>
                <w:bCs/>
                <w:i/>
                <w:iCs/>
              </w:rPr>
              <w:t>Packaging</w:t>
            </w:r>
          </w:p>
          <w:p w14:paraId="448F1E6F" w14:textId="77777777" w:rsidR="009E6070" w:rsidRPr="00B7363A" w:rsidRDefault="009E6070" w:rsidP="00663374">
            <w:pPr>
              <w:pStyle w:val="Header"/>
              <w:jc w:val="both"/>
              <w:rPr>
                <w:bCs/>
                <w:i/>
                <w:iCs/>
              </w:rPr>
            </w:pPr>
          </w:p>
          <w:p w14:paraId="4B49C2EA" w14:textId="77777777" w:rsidR="00B503AD" w:rsidRDefault="00D14F26" w:rsidP="00663374">
            <w:pPr>
              <w:pStyle w:val="Header"/>
              <w:jc w:val="both"/>
              <w:rPr>
                <w:bCs/>
              </w:rPr>
            </w:pPr>
            <w:r>
              <w:rPr>
                <w:bCs/>
              </w:rPr>
              <w:t xml:space="preserve">C.S.S.B. 3 requires a </w:t>
            </w:r>
            <w:r w:rsidRPr="00B7363A">
              <w:rPr>
                <w:bCs/>
              </w:rPr>
              <w:t xml:space="preserve">natural hemp flower </w:t>
            </w:r>
            <w:r>
              <w:rPr>
                <w:bCs/>
              </w:rPr>
              <w:t xml:space="preserve">to </w:t>
            </w:r>
            <w:r w:rsidRPr="00B7363A">
              <w:rPr>
                <w:bCs/>
              </w:rPr>
              <w:t>be sealed in a child resistant container that is labeled with</w:t>
            </w:r>
            <w:r>
              <w:rPr>
                <w:bCs/>
              </w:rPr>
              <w:t xml:space="preserve"> the following:</w:t>
            </w:r>
          </w:p>
          <w:p w14:paraId="67C766CB" w14:textId="77777777" w:rsidR="00B503AD" w:rsidRPr="00B7363A" w:rsidRDefault="00D14F26" w:rsidP="00663374">
            <w:pPr>
              <w:pStyle w:val="Header"/>
              <w:numPr>
                <w:ilvl w:val="0"/>
                <w:numId w:val="94"/>
              </w:numPr>
              <w:jc w:val="both"/>
              <w:rPr>
                <w:bCs/>
              </w:rPr>
            </w:pPr>
            <w:r w:rsidRPr="00B7363A">
              <w:rPr>
                <w:bCs/>
              </w:rPr>
              <w:t>the retail license number and hemp testing laboratory number; and</w:t>
            </w:r>
          </w:p>
          <w:p w14:paraId="67BF6724" w14:textId="77777777" w:rsidR="00B503AD" w:rsidRDefault="00D14F26" w:rsidP="00663374">
            <w:pPr>
              <w:pStyle w:val="Header"/>
              <w:numPr>
                <w:ilvl w:val="0"/>
                <w:numId w:val="94"/>
              </w:numPr>
              <w:jc w:val="both"/>
              <w:rPr>
                <w:bCs/>
              </w:rPr>
            </w:pPr>
            <w:r w:rsidRPr="00B7363A">
              <w:rPr>
                <w:bCs/>
              </w:rPr>
              <w:t>a QR code that links to the certificate of analysis showing that the total tetrahydrocannabinol concentration is less than 0.3 percent by dry weight.</w:t>
            </w:r>
          </w:p>
          <w:p w14:paraId="34E4B169" w14:textId="77777777" w:rsidR="00B503AD" w:rsidRDefault="00B503AD" w:rsidP="00663374">
            <w:pPr>
              <w:pStyle w:val="Header"/>
              <w:jc w:val="both"/>
              <w:rPr>
                <w:bCs/>
              </w:rPr>
            </w:pPr>
          </w:p>
          <w:p w14:paraId="2114B574" w14:textId="77777777" w:rsidR="00B503AD" w:rsidRDefault="00D14F26" w:rsidP="00663374">
            <w:pPr>
              <w:pStyle w:val="Header"/>
              <w:jc w:val="both"/>
              <w:rPr>
                <w:bCs/>
                <w:u w:val="single"/>
              </w:rPr>
            </w:pPr>
            <w:r>
              <w:rPr>
                <w:bCs/>
                <w:u w:val="single"/>
              </w:rPr>
              <w:t>Packaging, Labeling, and Advertising of Consumable Hemp Products</w:t>
            </w:r>
          </w:p>
          <w:p w14:paraId="11E1B2BD" w14:textId="77777777" w:rsidR="008549AA" w:rsidRPr="00B7363A" w:rsidRDefault="008549AA" w:rsidP="00663374">
            <w:pPr>
              <w:pStyle w:val="Header"/>
              <w:jc w:val="both"/>
              <w:rPr>
                <w:bCs/>
                <w:u w:val="single"/>
              </w:rPr>
            </w:pPr>
          </w:p>
          <w:p w14:paraId="3281FA35" w14:textId="77777777" w:rsidR="00B503AD" w:rsidRDefault="00D14F26" w:rsidP="00663374">
            <w:pPr>
              <w:pStyle w:val="Header"/>
              <w:jc w:val="both"/>
              <w:rPr>
                <w:bCs/>
                <w:i/>
                <w:iCs/>
              </w:rPr>
            </w:pPr>
            <w:r>
              <w:rPr>
                <w:bCs/>
                <w:i/>
                <w:iCs/>
              </w:rPr>
              <w:t>Labeling Requirements</w:t>
            </w:r>
          </w:p>
          <w:p w14:paraId="57BDF52E" w14:textId="77777777" w:rsidR="00863601" w:rsidRDefault="00863601" w:rsidP="00663374">
            <w:pPr>
              <w:pStyle w:val="Header"/>
              <w:jc w:val="both"/>
              <w:rPr>
                <w:bCs/>
                <w:i/>
                <w:iCs/>
              </w:rPr>
            </w:pPr>
          </w:p>
          <w:p w14:paraId="3F689FA4" w14:textId="77777777" w:rsidR="00B503AD" w:rsidRPr="00B7363A" w:rsidRDefault="00D14F26" w:rsidP="00663374">
            <w:pPr>
              <w:pStyle w:val="Header"/>
              <w:jc w:val="both"/>
              <w:rPr>
                <w:bCs/>
              </w:rPr>
            </w:pPr>
            <w:r>
              <w:rPr>
                <w:bCs/>
              </w:rPr>
              <w:t>C.S.S.B. 3 requires a consumable hemp product</w:t>
            </w:r>
            <w:r>
              <w:t xml:space="preserve"> </w:t>
            </w:r>
            <w:r w:rsidRPr="00B7363A">
              <w:rPr>
                <w:bCs/>
              </w:rPr>
              <w:t>that contains or is marketed as containing more than trace amounts of cannabinoids</w:t>
            </w:r>
            <w:r>
              <w:rPr>
                <w:bCs/>
              </w:rPr>
              <w:t xml:space="preserve">, before that product may be distributed or sold, to be </w:t>
            </w:r>
            <w:r w:rsidRPr="00B7363A">
              <w:rPr>
                <w:bCs/>
              </w:rPr>
              <w:t>labeled in the manner provided by th</w:t>
            </w:r>
            <w:r>
              <w:rPr>
                <w:bCs/>
              </w:rPr>
              <w:t xml:space="preserve">ese provisions </w:t>
            </w:r>
            <w:r w:rsidRPr="00B7363A">
              <w:rPr>
                <w:bCs/>
              </w:rPr>
              <w:t>with the following information:</w:t>
            </w:r>
          </w:p>
          <w:p w14:paraId="2BC12EFF" w14:textId="77777777" w:rsidR="00B503AD" w:rsidRPr="00B7363A" w:rsidRDefault="00D14F26" w:rsidP="00663374">
            <w:pPr>
              <w:pStyle w:val="Header"/>
              <w:numPr>
                <w:ilvl w:val="0"/>
                <w:numId w:val="95"/>
              </w:numPr>
              <w:jc w:val="both"/>
              <w:rPr>
                <w:bCs/>
              </w:rPr>
            </w:pPr>
            <w:r w:rsidRPr="00B7363A">
              <w:rPr>
                <w:bCs/>
              </w:rPr>
              <w:t>the common name of the product, stated clearly, prominently, and truthfully;</w:t>
            </w:r>
          </w:p>
          <w:p w14:paraId="2D34AD00" w14:textId="77777777" w:rsidR="00B503AD" w:rsidRPr="00B7363A" w:rsidRDefault="00D14F26" w:rsidP="00663374">
            <w:pPr>
              <w:pStyle w:val="Header"/>
              <w:numPr>
                <w:ilvl w:val="0"/>
                <w:numId w:val="95"/>
              </w:numPr>
              <w:jc w:val="both"/>
              <w:rPr>
                <w:bCs/>
              </w:rPr>
            </w:pPr>
            <w:r w:rsidRPr="00B7363A">
              <w:rPr>
                <w:bCs/>
              </w:rPr>
              <w:t>the product ingredients;</w:t>
            </w:r>
          </w:p>
          <w:p w14:paraId="58DDB3F6" w14:textId="77777777" w:rsidR="00B503AD" w:rsidRPr="00B7363A" w:rsidRDefault="00D14F26" w:rsidP="00663374">
            <w:pPr>
              <w:pStyle w:val="Header"/>
              <w:numPr>
                <w:ilvl w:val="0"/>
                <w:numId w:val="95"/>
              </w:numPr>
              <w:jc w:val="both"/>
              <w:rPr>
                <w:bCs/>
              </w:rPr>
            </w:pPr>
            <w:r w:rsidRPr="00B7363A">
              <w:rPr>
                <w:bCs/>
              </w:rPr>
              <w:t>any relevant major food allergens identified in the federal Food and Drug Act;</w:t>
            </w:r>
          </w:p>
          <w:p w14:paraId="4C4DD1D6" w14:textId="77777777" w:rsidR="00B503AD" w:rsidRPr="00B7363A" w:rsidRDefault="00D14F26" w:rsidP="00663374">
            <w:pPr>
              <w:pStyle w:val="Header"/>
              <w:numPr>
                <w:ilvl w:val="0"/>
                <w:numId w:val="95"/>
              </w:numPr>
              <w:jc w:val="both"/>
              <w:rPr>
                <w:bCs/>
              </w:rPr>
            </w:pPr>
            <w:r w:rsidRPr="00B7363A">
              <w:rPr>
                <w:bCs/>
              </w:rPr>
              <w:t>the batch identification number;</w:t>
            </w:r>
          </w:p>
          <w:p w14:paraId="6077E70A" w14:textId="77777777" w:rsidR="00B503AD" w:rsidRPr="00B7363A" w:rsidRDefault="00D14F26" w:rsidP="00663374">
            <w:pPr>
              <w:pStyle w:val="Header"/>
              <w:numPr>
                <w:ilvl w:val="0"/>
                <w:numId w:val="95"/>
              </w:numPr>
              <w:jc w:val="both"/>
              <w:rPr>
                <w:bCs/>
              </w:rPr>
            </w:pPr>
            <w:r w:rsidRPr="00B7363A">
              <w:rPr>
                <w:bCs/>
              </w:rPr>
              <w:t>the batch date;</w:t>
            </w:r>
          </w:p>
          <w:p w14:paraId="72E764D7" w14:textId="77777777" w:rsidR="00B503AD" w:rsidRPr="00B7363A" w:rsidRDefault="00D14F26" w:rsidP="00663374">
            <w:pPr>
              <w:pStyle w:val="Header"/>
              <w:numPr>
                <w:ilvl w:val="0"/>
                <w:numId w:val="95"/>
              </w:numPr>
              <w:jc w:val="both"/>
              <w:rPr>
                <w:bCs/>
              </w:rPr>
            </w:pPr>
            <w:r w:rsidRPr="00B7363A">
              <w:rPr>
                <w:bCs/>
              </w:rPr>
              <w:t>the product name;</w:t>
            </w:r>
          </w:p>
          <w:p w14:paraId="32146FC3" w14:textId="77777777" w:rsidR="00B503AD" w:rsidRPr="00B7363A" w:rsidRDefault="00D14F26" w:rsidP="00663374">
            <w:pPr>
              <w:pStyle w:val="Header"/>
              <w:numPr>
                <w:ilvl w:val="0"/>
                <w:numId w:val="95"/>
              </w:numPr>
              <w:jc w:val="both"/>
              <w:rPr>
                <w:bCs/>
              </w:rPr>
            </w:pPr>
            <w:r w:rsidRPr="00B7363A">
              <w:rPr>
                <w:bCs/>
              </w:rPr>
              <w:t>a uniform resource locator that provides or links to a certificate of analysis for the product;</w:t>
            </w:r>
          </w:p>
          <w:p w14:paraId="551055CB" w14:textId="77777777" w:rsidR="00B503AD" w:rsidRPr="00B7363A" w:rsidRDefault="00D14F26" w:rsidP="00663374">
            <w:pPr>
              <w:pStyle w:val="Header"/>
              <w:numPr>
                <w:ilvl w:val="0"/>
                <w:numId w:val="95"/>
              </w:numPr>
              <w:jc w:val="both"/>
              <w:rPr>
                <w:bCs/>
              </w:rPr>
            </w:pPr>
            <w:r w:rsidRPr="00B7363A">
              <w:rPr>
                <w:bCs/>
              </w:rPr>
              <w:t xml:space="preserve">the name and </w:t>
            </w:r>
            <w:r>
              <w:rPr>
                <w:bCs/>
              </w:rPr>
              <w:t xml:space="preserve">DSHS </w:t>
            </w:r>
            <w:r w:rsidRPr="00B7363A">
              <w:rPr>
                <w:bCs/>
              </w:rPr>
              <w:t>license number of the product's manufacturer;</w:t>
            </w:r>
          </w:p>
          <w:p w14:paraId="6EB8314C" w14:textId="77777777" w:rsidR="00B503AD" w:rsidRPr="00B7363A" w:rsidRDefault="00D14F26" w:rsidP="00663374">
            <w:pPr>
              <w:pStyle w:val="Header"/>
              <w:numPr>
                <w:ilvl w:val="0"/>
                <w:numId w:val="95"/>
              </w:numPr>
              <w:jc w:val="both"/>
              <w:rPr>
                <w:bCs/>
              </w:rPr>
            </w:pPr>
            <w:r w:rsidRPr="00B7363A">
              <w:rPr>
                <w:bCs/>
              </w:rPr>
              <w:t>a certification that the tetrahydrocannabinol content of the product complies with state law;</w:t>
            </w:r>
          </w:p>
          <w:p w14:paraId="2B4827AC" w14:textId="77777777" w:rsidR="00B503AD" w:rsidRPr="00B7363A" w:rsidRDefault="00D14F26" w:rsidP="00663374">
            <w:pPr>
              <w:pStyle w:val="Header"/>
              <w:numPr>
                <w:ilvl w:val="0"/>
                <w:numId w:val="95"/>
              </w:numPr>
              <w:jc w:val="both"/>
              <w:rPr>
                <w:bCs/>
              </w:rPr>
            </w:pPr>
            <w:r w:rsidRPr="00B7363A">
              <w:rPr>
                <w:bCs/>
              </w:rPr>
              <w:t>the identity and concentration of each hemp-derived cannabinoid in the product; and</w:t>
            </w:r>
          </w:p>
          <w:p w14:paraId="0A26BD17" w14:textId="77777777" w:rsidR="00B503AD" w:rsidRDefault="00D14F26" w:rsidP="00663374">
            <w:pPr>
              <w:pStyle w:val="Header"/>
              <w:numPr>
                <w:ilvl w:val="0"/>
                <w:numId w:val="95"/>
              </w:numPr>
              <w:jc w:val="both"/>
              <w:rPr>
                <w:bCs/>
              </w:rPr>
            </w:pPr>
            <w:r w:rsidRPr="00B7363A">
              <w:rPr>
                <w:bCs/>
              </w:rPr>
              <w:t xml:space="preserve">if the product contains tetrahydrocannabinols, a tetrahydrocannabinol warning icon adopted by </w:t>
            </w:r>
            <w:r>
              <w:rPr>
                <w:bCs/>
              </w:rPr>
              <w:t>DSHS</w:t>
            </w:r>
            <w:r w:rsidRPr="00B7363A">
              <w:rPr>
                <w:bCs/>
              </w:rPr>
              <w:t>.</w:t>
            </w:r>
          </w:p>
          <w:p w14:paraId="0B30D966" w14:textId="77777777" w:rsidR="00B503AD" w:rsidRDefault="00B503AD" w:rsidP="00663374">
            <w:pPr>
              <w:pStyle w:val="Header"/>
              <w:jc w:val="both"/>
              <w:rPr>
                <w:bCs/>
              </w:rPr>
            </w:pPr>
          </w:p>
          <w:p w14:paraId="6C10E0D0" w14:textId="77777777" w:rsidR="00B503AD" w:rsidRDefault="00D14F26" w:rsidP="00663374">
            <w:pPr>
              <w:pStyle w:val="Header"/>
              <w:jc w:val="both"/>
              <w:rPr>
                <w:bCs/>
              </w:rPr>
            </w:pPr>
            <w:r>
              <w:t>C.S.S.B. 3</w:t>
            </w:r>
            <w:r>
              <w:rPr>
                <w:bCs/>
              </w:rPr>
              <w:t xml:space="preserve"> requires each </w:t>
            </w:r>
            <w:r w:rsidRPr="007833E7">
              <w:rPr>
                <w:bCs/>
              </w:rPr>
              <w:t xml:space="preserve">consumable hemp product, including the container and package, if applicable, </w:t>
            </w:r>
            <w:r>
              <w:rPr>
                <w:bCs/>
              </w:rPr>
              <w:t xml:space="preserve">to </w:t>
            </w:r>
            <w:r w:rsidRPr="007833E7">
              <w:rPr>
                <w:bCs/>
              </w:rPr>
              <w:t>be labeled with</w:t>
            </w:r>
            <w:r>
              <w:rPr>
                <w:bCs/>
              </w:rPr>
              <w:t xml:space="preserve"> the following:</w:t>
            </w:r>
          </w:p>
          <w:p w14:paraId="5E8D85B2" w14:textId="77777777" w:rsidR="00B503AD" w:rsidRPr="007833E7" w:rsidRDefault="00D14F26" w:rsidP="00663374">
            <w:pPr>
              <w:pStyle w:val="Header"/>
              <w:numPr>
                <w:ilvl w:val="0"/>
                <w:numId w:val="96"/>
              </w:numPr>
              <w:jc w:val="both"/>
              <w:rPr>
                <w:bCs/>
              </w:rPr>
            </w:pPr>
            <w:r w:rsidRPr="007833E7">
              <w:rPr>
                <w:bCs/>
              </w:rPr>
              <w:t xml:space="preserve">a QR code that links to </w:t>
            </w:r>
            <w:r>
              <w:rPr>
                <w:bCs/>
              </w:rPr>
              <w:t xml:space="preserve">DSHS's </w:t>
            </w:r>
            <w:r w:rsidRPr="007833E7">
              <w:rPr>
                <w:bCs/>
              </w:rPr>
              <w:t xml:space="preserve">product registration list under </w:t>
            </w:r>
            <w:r>
              <w:rPr>
                <w:bCs/>
              </w:rPr>
              <w:t>the bill's provisions relating to registered product website</w:t>
            </w:r>
            <w:r w:rsidRPr="007833E7">
              <w:rPr>
                <w:bCs/>
              </w:rPr>
              <w:t>, including the identifying pictures of the back and front of the product; and</w:t>
            </w:r>
          </w:p>
          <w:p w14:paraId="764EDA7F" w14:textId="77777777" w:rsidR="00B503AD" w:rsidRDefault="00D14F26" w:rsidP="00663374">
            <w:pPr>
              <w:pStyle w:val="Header"/>
              <w:numPr>
                <w:ilvl w:val="0"/>
                <w:numId w:val="96"/>
              </w:numPr>
              <w:jc w:val="both"/>
              <w:rPr>
                <w:bCs/>
              </w:rPr>
            </w:pPr>
            <w:r w:rsidRPr="007833E7">
              <w:rPr>
                <w:bCs/>
              </w:rPr>
              <w:t>the following message placed adjacent to the required QR code on the label: "SCAN QR CODE BEFORE PURCHASE".</w:t>
            </w:r>
          </w:p>
          <w:p w14:paraId="4A213C5D" w14:textId="77777777" w:rsidR="00B503AD" w:rsidRDefault="00D14F26" w:rsidP="00663374">
            <w:pPr>
              <w:pStyle w:val="Header"/>
              <w:jc w:val="both"/>
              <w:rPr>
                <w:bCs/>
              </w:rPr>
            </w:pPr>
            <w:r>
              <w:rPr>
                <w:bCs/>
              </w:rPr>
              <w:t xml:space="preserve">The bill requires the labeling to </w:t>
            </w:r>
            <w:r w:rsidRPr="007833E7">
              <w:rPr>
                <w:bCs/>
              </w:rPr>
              <w:t xml:space="preserve">appear on each unit of the product intended for individual retail sale. </w:t>
            </w:r>
            <w:r>
              <w:rPr>
                <w:bCs/>
              </w:rPr>
              <w:t>The bill authorizes the labeling, i</w:t>
            </w:r>
            <w:r w:rsidRPr="007833E7">
              <w:rPr>
                <w:bCs/>
              </w:rPr>
              <w:t xml:space="preserve">f that unit includes inner and outer packaging, </w:t>
            </w:r>
            <w:r>
              <w:rPr>
                <w:bCs/>
              </w:rPr>
              <w:t xml:space="preserve">to </w:t>
            </w:r>
            <w:r w:rsidRPr="007833E7">
              <w:rPr>
                <w:bCs/>
              </w:rPr>
              <w:t>appear on any of that packaging</w:t>
            </w:r>
            <w:r>
              <w:rPr>
                <w:bCs/>
              </w:rPr>
              <w:t xml:space="preserve"> and requires packaging </w:t>
            </w:r>
            <w:r w:rsidRPr="007833E7">
              <w:rPr>
                <w:bCs/>
              </w:rPr>
              <w:t xml:space="preserve">for a consumable hemp product that contains tetrahydrocannabinols </w:t>
            </w:r>
            <w:r>
              <w:rPr>
                <w:bCs/>
              </w:rPr>
              <w:t xml:space="preserve">to </w:t>
            </w:r>
            <w:r w:rsidRPr="007833E7">
              <w:rPr>
                <w:bCs/>
              </w:rPr>
              <w:t>be tamper evident and child resistant.</w:t>
            </w:r>
          </w:p>
          <w:p w14:paraId="781589EF" w14:textId="77777777" w:rsidR="00B503AD" w:rsidRDefault="00B503AD" w:rsidP="00663374">
            <w:pPr>
              <w:pStyle w:val="Header"/>
              <w:jc w:val="both"/>
              <w:rPr>
                <w:bCs/>
              </w:rPr>
            </w:pPr>
          </w:p>
          <w:p w14:paraId="6D5980F8" w14:textId="77777777" w:rsidR="00B503AD" w:rsidRDefault="00D14F26" w:rsidP="00663374">
            <w:pPr>
              <w:pStyle w:val="Header"/>
              <w:jc w:val="both"/>
              <w:rPr>
                <w:bCs/>
                <w:i/>
                <w:iCs/>
              </w:rPr>
            </w:pPr>
            <w:r>
              <w:rPr>
                <w:bCs/>
                <w:i/>
                <w:iCs/>
              </w:rPr>
              <w:t>Packaging Prohibitions</w:t>
            </w:r>
          </w:p>
          <w:p w14:paraId="77A6F349" w14:textId="77777777" w:rsidR="00863601" w:rsidRPr="007833E7" w:rsidRDefault="00863601" w:rsidP="00663374">
            <w:pPr>
              <w:pStyle w:val="Header"/>
              <w:jc w:val="both"/>
              <w:rPr>
                <w:bCs/>
                <w:i/>
                <w:iCs/>
              </w:rPr>
            </w:pPr>
          </w:p>
          <w:p w14:paraId="1DB5A0B5" w14:textId="77777777" w:rsidR="00B503AD" w:rsidRDefault="00D14F26" w:rsidP="00663374">
            <w:pPr>
              <w:pStyle w:val="Header"/>
              <w:jc w:val="both"/>
              <w:rPr>
                <w:bCs/>
              </w:rPr>
            </w:pPr>
            <w:r>
              <w:rPr>
                <w:bCs/>
              </w:rPr>
              <w:t>C.S.S.B. 3 prohibits a person from marketing, advertising, selling, or causing to be sold a consumable hemp product that does the following:</w:t>
            </w:r>
          </w:p>
          <w:p w14:paraId="5BE307E9" w14:textId="77777777" w:rsidR="00B503AD" w:rsidRPr="007833E7" w:rsidRDefault="00D14F26" w:rsidP="00663374">
            <w:pPr>
              <w:pStyle w:val="Header"/>
              <w:numPr>
                <w:ilvl w:val="0"/>
                <w:numId w:val="97"/>
              </w:numPr>
              <w:jc w:val="both"/>
              <w:rPr>
                <w:bCs/>
              </w:rPr>
            </w:pPr>
            <w:r w:rsidRPr="007833E7">
              <w:rPr>
                <w:bCs/>
              </w:rPr>
              <w:t>is in the shape of a human, animal, fruit, or cartoon or in another shape that is attractive to minors; or</w:t>
            </w:r>
          </w:p>
          <w:p w14:paraId="2FB34C6A" w14:textId="77777777" w:rsidR="00B503AD" w:rsidRPr="007833E7" w:rsidRDefault="00D14F26" w:rsidP="00663374">
            <w:pPr>
              <w:pStyle w:val="Header"/>
              <w:numPr>
                <w:ilvl w:val="0"/>
                <w:numId w:val="97"/>
              </w:numPr>
              <w:jc w:val="both"/>
              <w:rPr>
                <w:bCs/>
              </w:rPr>
            </w:pPr>
            <w:r w:rsidRPr="007833E7">
              <w:rPr>
                <w:bCs/>
              </w:rPr>
              <w:t>is in packaging or a container that:</w:t>
            </w:r>
          </w:p>
          <w:p w14:paraId="0C873F06" w14:textId="77777777" w:rsidR="00B503AD" w:rsidRPr="007833E7" w:rsidRDefault="00D14F26" w:rsidP="00663374">
            <w:pPr>
              <w:pStyle w:val="Header"/>
              <w:numPr>
                <w:ilvl w:val="1"/>
                <w:numId w:val="97"/>
              </w:numPr>
              <w:jc w:val="both"/>
              <w:rPr>
                <w:bCs/>
              </w:rPr>
            </w:pPr>
            <w:r w:rsidRPr="007833E7">
              <w:rPr>
                <w:bCs/>
              </w:rPr>
              <w:t>is in the shape of a human, animal, fruit, or cartoon or in another shape that is attractive to minors;</w:t>
            </w:r>
          </w:p>
          <w:p w14:paraId="3B898BB7" w14:textId="77777777" w:rsidR="00B503AD" w:rsidRPr="007833E7" w:rsidRDefault="00D14F26" w:rsidP="00663374">
            <w:pPr>
              <w:pStyle w:val="Header"/>
              <w:numPr>
                <w:ilvl w:val="1"/>
                <w:numId w:val="97"/>
              </w:numPr>
              <w:jc w:val="both"/>
              <w:rPr>
                <w:bCs/>
              </w:rPr>
            </w:pPr>
            <w:r w:rsidRPr="007833E7">
              <w:rPr>
                <w:bCs/>
              </w:rPr>
              <w:t>depicts an image of a human, animal, fruit, or cartoon or another image that is attractive to minors;</w:t>
            </w:r>
          </w:p>
          <w:p w14:paraId="26C1D0B6" w14:textId="77777777" w:rsidR="00B503AD" w:rsidRPr="007833E7" w:rsidRDefault="00D14F26" w:rsidP="00663374">
            <w:pPr>
              <w:pStyle w:val="Header"/>
              <w:numPr>
                <w:ilvl w:val="1"/>
                <w:numId w:val="97"/>
              </w:numPr>
              <w:jc w:val="both"/>
              <w:rPr>
                <w:bCs/>
              </w:rPr>
            </w:pPr>
            <w:r w:rsidRPr="007833E7">
              <w:rPr>
                <w:bCs/>
              </w:rPr>
              <w:t>imitates or mimics trademarks or trade dress of products that are or have been primarily marketed to minors;</w:t>
            </w:r>
          </w:p>
          <w:p w14:paraId="747098CD" w14:textId="77777777" w:rsidR="00B503AD" w:rsidRPr="007833E7" w:rsidRDefault="00D14F26" w:rsidP="00663374">
            <w:pPr>
              <w:pStyle w:val="Header"/>
              <w:numPr>
                <w:ilvl w:val="1"/>
                <w:numId w:val="97"/>
              </w:numPr>
              <w:jc w:val="both"/>
              <w:rPr>
                <w:bCs/>
              </w:rPr>
            </w:pPr>
            <w:r w:rsidRPr="007833E7">
              <w:rPr>
                <w:bCs/>
              </w:rPr>
              <w:t>includes a symbol that is primarily used to market products to minors;</w:t>
            </w:r>
          </w:p>
          <w:p w14:paraId="1EA2E3A4" w14:textId="77777777" w:rsidR="00B503AD" w:rsidRPr="007833E7" w:rsidRDefault="00D14F26" w:rsidP="00663374">
            <w:pPr>
              <w:pStyle w:val="Header"/>
              <w:numPr>
                <w:ilvl w:val="1"/>
                <w:numId w:val="97"/>
              </w:numPr>
              <w:jc w:val="both"/>
              <w:rPr>
                <w:bCs/>
              </w:rPr>
            </w:pPr>
            <w:r w:rsidRPr="007833E7">
              <w:rPr>
                <w:bCs/>
              </w:rPr>
              <w:t>includes an unauthorized image of a celebrity; or</w:t>
            </w:r>
          </w:p>
          <w:p w14:paraId="6A03C518" w14:textId="77777777" w:rsidR="00B503AD" w:rsidRDefault="00D14F26" w:rsidP="00663374">
            <w:pPr>
              <w:pStyle w:val="Header"/>
              <w:numPr>
                <w:ilvl w:val="1"/>
                <w:numId w:val="97"/>
              </w:numPr>
              <w:jc w:val="both"/>
              <w:rPr>
                <w:bCs/>
              </w:rPr>
            </w:pPr>
            <w:r w:rsidRPr="007833E7">
              <w:rPr>
                <w:bCs/>
              </w:rPr>
              <w:t>includes an image that resembles a food product, including candy or juice.</w:t>
            </w:r>
          </w:p>
          <w:p w14:paraId="2DAD249A" w14:textId="77777777" w:rsidR="00B503AD" w:rsidRDefault="00D14F26" w:rsidP="00663374">
            <w:pPr>
              <w:pStyle w:val="Header"/>
              <w:jc w:val="both"/>
              <w:rPr>
                <w:bCs/>
              </w:rPr>
            </w:pPr>
            <w:r>
              <w:rPr>
                <w:bCs/>
              </w:rPr>
              <w:t xml:space="preserve">The bill establishes for these purposes that a </w:t>
            </w:r>
            <w:r w:rsidRPr="00F930ED">
              <w:rPr>
                <w:bCs/>
              </w:rPr>
              <w:t>cartoon includes a depiction of an object, person, animal, creature, or any similar caricature that</w:t>
            </w:r>
            <w:r>
              <w:rPr>
                <w:bCs/>
              </w:rPr>
              <w:t xml:space="preserve"> does one of the following</w:t>
            </w:r>
            <w:r w:rsidRPr="00F930ED">
              <w:rPr>
                <w:bCs/>
              </w:rPr>
              <w:t>:</w:t>
            </w:r>
          </w:p>
          <w:p w14:paraId="6661FD96" w14:textId="77777777" w:rsidR="00B503AD" w:rsidRPr="00F930ED" w:rsidRDefault="00D14F26" w:rsidP="00663374">
            <w:pPr>
              <w:pStyle w:val="Header"/>
              <w:numPr>
                <w:ilvl w:val="0"/>
                <w:numId w:val="98"/>
              </w:numPr>
              <w:jc w:val="both"/>
              <w:rPr>
                <w:bCs/>
              </w:rPr>
            </w:pPr>
            <w:r w:rsidRPr="00F930ED">
              <w:rPr>
                <w:bCs/>
              </w:rPr>
              <w:t>uses comically exaggerated features and attributes;</w:t>
            </w:r>
          </w:p>
          <w:p w14:paraId="584A54EF" w14:textId="77777777" w:rsidR="00B503AD" w:rsidRPr="00F930ED" w:rsidRDefault="00D14F26" w:rsidP="00663374">
            <w:pPr>
              <w:pStyle w:val="Header"/>
              <w:numPr>
                <w:ilvl w:val="0"/>
                <w:numId w:val="98"/>
              </w:numPr>
              <w:jc w:val="both"/>
              <w:rPr>
                <w:bCs/>
              </w:rPr>
            </w:pPr>
            <w:r w:rsidRPr="00F930ED">
              <w:rPr>
                <w:bCs/>
              </w:rPr>
              <w:t>assigns human characteristics to animals, plants, or other objects; or</w:t>
            </w:r>
          </w:p>
          <w:p w14:paraId="36A92ED0" w14:textId="77777777" w:rsidR="00B503AD" w:rsidRDefault="00D14F26" w:rsidP="00663374">
            <w:pPr>
              <w:pStyle w:val="Header"/>
              <w:numPr>
                <w:ilvl w:val="0"/>
                <w:numId w:val="98"/>
              </w:numPr>
              <w:jc w:val="both"/>
              <w:rPr>
                <w:bCs/>
              </w:rPr>
            </w:pPr>
            <w:r w:rsidRPr="00F930ED">
              <w:rPr>
                <w:bCs/>
              </w:rPr>
              <w:t>has unnatural or extra-human abilities, including imperviousness to pain or injury, x-ray vision, tunneling at very high speeds, and transformation.</w:t>
            </w:r>
          </w:p>
          <w:p w14:paraId="1375C12D" w14:textId="77777777" w:rsidR="00B503AD" w:rsidRDefault="00B503AD" w:rsidP="00663374">
            <w:pPr>
              <w:pStyle w:val="Header"/>
              <w:jc w:val="both"/>
              <w:rPr>
                <w:bCs/>
              </w:rPr>
            </w:pPr>
          </w:p>
          <w:p w14:paraId="27808622" w14:textId="24B57219" w:rsidR="00B503AD" w:rsidRDefault="00D14F26" w:rsidP="00663374">
            <w:pPr>
              <w:pStyle w:val="Header"/>
              <w:jc w:val="both"/>
              <w:rPr>
                <w:bCs/>
                <w:i/>
                <w:iCs/>
              </w:rPr>
            </w:pPr>
            <w:r>
              <w:rPr>
                <w:bCs/>
                <w:i/>
                <w:iCs/>
              </w:rPr>
              <w:t xml:space="preserve">Advertising </w:t>
            </w:r>
            <w:r w:rsidR="00863601">
              <w:rPr>
                <w:bCs/>
                <w:i/>
                <w:iCs/>
              </w:rPr>
              <w:t>R</w:t>
            </w:r>
            <w:r>
              <w:rPr>
                <w:bCs/>
                <w:i/>
                <w:iCs/>
              </w:rPr>
              <w:t>estrictions</w:t>
            </w:r>
          </w:p>
          <w:p w14:paraId="7FAF24A5" w14:textId="77777777" w:rsidR="00863601" w:rsidRPr="00F930ED" w:rsidRDefault="00863601" w:rsidP="00663374">
            <w:pPr>
              <w:pStyle w:val="Header"/>
              <w:jc w:val="both"/>
              <w:rPr>
                <w:bCs/>
                <w:i/>
                <w:iCs/>
              </w:rPr>
            </w:pPr>
          </w:p>
          <w:p w14:paraId="08A69554" w14:textId="77777777" w:rsidR="00B503AD" w:rsidRDefault="00D14F26" w:rsidP="00663374">
            <w:pPr>
              <w:pStyle w:val="Header"/>
              <w:jc w:val="both"/>
              <w:rPr>
                <w:bCs/>
              </w:rPr>
            </w:pPr>
            <w:r>
              <w:rPr>
                <w:bCs/>
              </w:rPr>
              <w:t>C.S.S.B. 3 prohibits a person from doing the following:</w:t>
            </w:r>
          </w:p>
          <w:p w14:paraId="79BB7C39" w14:textId="77777777" w:rsidR="00B503AD" w:rsidRDefault="00D14F26" w:rsidP="00663374">
            <w:pPr>
              <w:pStyle w:val="Header"/>
              <w:numPr>
                <w:ilvl w:val="0"/>
                <w:numId w:val="99"/>
              </w:numPr>
              <w:jc w:val="both"/>
              <w:rPr>
                <w:bCs/>
              </w:rPr>
            </w:pPr>
            <w:r>
              <w:rPr>
                <w:bCs/>
              </w:rPr>
              <w:t xml:space="preserve">advertising or promoting </w:t>
            </w:r>
            <w:r w:rsidRPr="00F930ED">
              <w:rPr>
                <w:bCs/>
              </w:rPr>
              <w:t>a consumable hemp product in a manner that is targeted or attractive to minors or that could cause a reasonable person or minor to confuse the product for medicine, candy, snacks, or other food products that are widely distributed and familiar to the public</w:t>
            </w:r>
            <w:r>
              <w:rPr>
                <w:bCs/>
              </w:rPr>
              <w:t>;</w:t>
            </w:r>
          </w:p>
          <w:p w14:paraId="28998634" w14:textId="785D2075" w:rsidR="00B503AD" w:rsidRDefault="00D14F26" w:rsidP="00663374">
            <w:pPr>
              <w:pStyle w:val="Header"/>
              <w:numPr>
                <w:ilvl w:val="0"/>
                <w:numId w:val="99"/>
              </w:numPr>
              <w:jc w:val="both"/>
              <w:rPr>
                <w:bCs/>
              </w:rPr>
            </w:pPr>
            <w:r>
              <w:rPr>
                <w:bCs/>
              </w:rPr>
              <w:t xml:space="preserve">advertising or using </w:t>
            </w:r>
            <w:r w:rsidRPr="00F930ED">
              <w:rPr>
                <w:bCs/>
              </w:rPr>
              <w:t>signage that asserts consumable hemp products are safe because the products are</w:t>
            </w:r>
            <w:r>
              <w:rPr>
                <w:bCs/>
              </w:rPr>
              <w:t xml:space="preserve">: </w:t>
            </w:r>
          </w:p>
          <w:p w14:paraId="24BE3728" w14:textId="77777777" w:rsidR="00B503AD" w:rsidRDefault="00D14F26" w:rsidP="00663374">
            <w:pPr>
              <w:pStyle w:val="Header"/>
              <w:numPr>
                <w:ilvl w:val="1"/>
                <w:numId w:val="99"/>
              </w:numPr>
              <w:jc w:val="both"/>
              <w:rPr>
                <w:bCs/>
              </w:rPr>
            </w:pPr>
            <w:r w:rsidRPr="00F930ED">
              <w:rPr>
                <w:bCs/>
              </w:rPr>
              <w:t xml:space="preserve">regulated by the state or </w:t>
            </w:r>
            <w:r>
              <w:rPr>
                <w:bCs/>
              </w:rPr>
              <w:t>DSHS;</w:t>
            </w:r>
            <w:r w:rsidRPr="00F930ED">
              <w:rPr>
                <w:bCs/>
              </w:rPr>
              <w:t xml:space="preserve"> or</w:t>
            </w:r>
            <w:r>
              <w:rPr>
                <w:bCs/>
              </w:rPr>
              <w:t xml:space="preserve"> </w:t>
            </w:r>
          </w:p>
          <w:p w14:paraId="3056D133" w14:textId="77777777" w:rsidR="00B503AD" w:rsidRDefault="00D14F26" w:rsidP="00663374">
            <w:pPr>
              <w:pStyle w:val="Header"/>
              <w:numPr>
                <w:ilvl w:val="1"/>
                <w:numId w:val="99"/>
              </w:numPr>
              <w:jc w:val="both"/>
              <w:rPr>
                <w:bCs/>
              </w:rPr>
            </w:pPr>
            <w:r w:rsidRPr="00F930ED">
              <w:rPr>
                <w:bCs/>
              </w:rPr>
              <w:t xml:space="preserve">tested by the state, </w:t>
            </w:r>
            <w:r>
              <w:rPr>
                <w:bCs/>
              </w:rPr>
              <w:t>DSHS</w:t>
            </w:r>
            <w:r w:rsidRPr="00F930ED">
              <w:rPr>
                <w:bCs/>
              </w:rPr>
              <w:t>, another governmental entity, or a testing facility</w:t>
            </w:r>
            <w:r>
              <w:rPr>
                <w:bCs/>
              </w:rPr>
              <w:t>; and</w:t>
            </w:r>
          </w:p>
          <w:p w14:paraId="0DA458F0" w14:textId="77777777" w:rsidR="00B503AD" w:rsidRDefault="00D14F26" w:rsidP="00663374">
            <w:pPr>
              <w:pStyle w:val="Header"/>
              <w:numPr>
                <w:ilvl w:val="0"/>
                <w:numId w:val="99"/>
              </w:numPr>
              <w:jc w:val="both"/>
              <w:rPr>
                <w:bCs/>
              </w:rPr>
            </w:pPr>
            <w:r>
              <w:rPr>
                <w:bCs/>
              </w:rPr>
              <w:t xml:space="preserve">advertising </w:t>
            </w:r>
            <w:r w:rsidRPr="00F930ED">
              <w:rPr>
                <w:bCs/>
              </w:rPr>
              <w:t>a consumable hemp product using amplified sound from, or signs, pictures, or video on, a vehicle on a public street or highway.</w:t>
            </w:r>
          </w:p>
          <w:p w14:paraId="74F4A6A2" w14:textId="77777777" w:rsidR="00B503AD" w:rsidRDefault="00B503AD" w:rsidP="00663374">
            <w:pPr>
              <w:pStyle w:val="Header"/>
              <w:jc w:val="both"/>
              <w:rPr>
                <w:bCs/>
              </w:rPr>
            </w:pPr>
          </w:p>
          <w:p w14:paraId="68A97E93" w14:textId="77777777" w:rsidR="00B503AD" w:rsidRDefault="00D14F26" w:rsidP="00663374">
            <w:pPr>
              <w:pStyle w:val="Header"/>
              <w:jc w:val="both"/>
              <w:rPr>
                <w:bCs/>
                <w:i/>
                <w:iCs/>
              </w:rPr>
            </w:pPr>
            <w:r>
              <w:rPr>
                <w:bCs/>
                <w:i/>
                <w:iCs/>
              </w:rPr>
              <w:t>License Holder Advertising Restrictions</w:t>
            </w:r>
          </w:p>
          <w:p w14:paraId="767A3A2D" w14:textId="77777777" w:rsidR="00863601" w:rsidRPr="00F930ED" w:rsidRDefault="00863601" w:rsidP="00663374">
            <w:pPr>
              <w:pStyle w:val="Header"/>
              <w:jc w:val="both"/>
              <w:rPr>
                <w:bCs/>
                <w:i/>
                <w:iCs/>
              </w:rPr>
            </w:pPr>
          </w:p>
          <w:p w14:paraId="4969B2A1" w14:textId="77777777" w:rsidR="00B503AD" w:rsidRDefault="00D14F26" w:rsidP="00663374">
            <w:pPr>
              <w:pStyle w:val="Header"/>
              <w:jc w:val="both"/>
              <w:rPr>
                <w:bCs/>
              </w:rPr>
            </w:pPr>
            <w:r>
              <w:rPr>
                <w:bCs/>
              </w:rPr>
              <w:t xml:space="preserve">C.S.S.B. 3 prohibits a license holder from doing the </w:t>
            </w:r>
            <w:r>
              <w:rPr>
                <w:bCs/>
              </w:rPr>
              <w:t>following:</w:t>
            </w:r>
          </w:p>
          <w:p w14:paraId="76F6B389" w14:textId="77777777" w:rsidR="00B503AD" w:rsidRPr="00F930ED" w:rsidRDefault="00D14F26" w:rsidP="00663374">
            <w:pPr>
              <w:pStyle w:val="Header"/>
              <w:numPr>
                <w:ilvl w:val="0"/>
                <w:numId w:val="100"/>
              </w:numPr>
              <w:jc w:val="both"/>
              <w:rPr>
                <w:bCs/>
              </w:rPr>
            </w:pPr>
            <w:r w:rsidRPr="00F930ED">
              <w:rPr>
                <w:bCs/>
              </w:rPr>
              <w:t>engag</w:t>
            </w:r>
            <w:r>
              <w:rPr>
                <w:bCs/>
              </w:rPr>
              <w:t>ing</w:t>
            </w:r>
            <w:r w:rsidRPr="00F930ED">
              <w:rPr>
                <w:bCs/>
              </w:rPr>
              <w:t xml:space="preserve"> in advertising that is deceptive, false, or misleading;</w:t>
            </w:r>
          </w:p>
          <w:p w14:paraId="715281EE" w14:textId="77777777" w:rsidR="00B503AD" w:rsidRPr="00F930ED" w:rsidRDefault="00D14F26" w:rsidP="00663374">
            <w:pPr>
              <w:pStyle w:val="Header"/>
              <w:numPr>
                <w:ilvl w:val="0"/>
                <w:numId w:val="100"/>
              </w:numPr>
              <w:jc w:val="both"/>
              <w:rPr>
                <w:bCs/>
              </w:rPr>
            </w:pPr>
            <w:r w:rsidRPr="00F930ED">
              <w:rPr>
                <w:bCs/>
              </w:rPr>
              <w:t>mak</w:t>
            </w:r>
            <w:r>
              <w:rPr>
                <w:bCs/>
              </w:rPr>
              <w:t>ing</w:t>
            </w:r>
            <w:r w:rsidRPr="00F930ED">
              <w:rPr>
                <w:bCs/>
              </w:rPr>
              <w:t xml:space="preserve"> any deceptive, false, or misleading assertions or statements on a product, sign, or document provided to a consumer;</w:t>
            </w:r>
          </w:p>
          <w:p w14:paraId="054F8EB6" w14:textId="77777777" w:rsidR="00B503AD" w:rsidRPr="00F930ED" w:rsidRDefault="00D14F26" w:rsidP="00663374">
            <w:pPr>
              <w:pStyle w:val="Header"/>
              <w:numPr>
                <w:ilvl w:val="0"/>
                <w:numId w:val="100"/>
              </w:numPr>
              <w:jc w:val="both"/>
              <w:rPr>
                <w:bCs/>
              </w:rPr>
            </w:pPr>
            <w:r w:rsidRPr="00F930ED">
              <w:rPr>
                <w:bCs/>
              </w:rPr>
              <w:t>engag</w:t>
            </w:r>
            <w:r>
              <w:rPr>
                <w:bCs/>
              </w:rPr>
              <w:t>ing</w:t>
            </w:r>
            <w:r w:rsidRPr="00F930ED">
              <w:rPr>
                <w:bCs/>
              </w:rPr>
              <w:t xml:space="preserve"> in marketing directed toward location-based devices, including cellular phones; or</w:t>
            </w:r>
          </w:p>
          <w:p w14:paraId="58228A59" w14:textId="77777777" w:rsidR="00B503AD" w:rsidRDefault="00D14F26" w:rsidP="00663374">
            <w:pPr>
              <w:pStyle w:val="Header"/>
              <w:numPr>
                <w:ilvl w:val="0"/>
                <w:numId w:val="100"/>
              </w:numPr>
              <w:jc w:val="both"/>
              <w:rPr>
                <w:bCs/>
              </w:rPr>
            </w:pPr>
            <w:r w:rsidRPr="00F930ED">
              <w:rPr>
                <w:bCs/>
              </w:rPr>
              <w:t>us</w:t>
            </w:r>
            <w:r>
              <w:rPr>
                <w:bCs/>
              </w:rPr>
              <w:t>ing</w:t>
            </w:r>
            <w:r w:rsidRPr="00F930ED">
              <w:rPr>
                <w:bCs/>
              </w:rPr>
              <w:t xml:space="preserve"> unsolicited pop-up advertisements on a</w:t>
            </w:r>
            <w:r>
              <w:rPr>
                <w:bCs/>
              </w:rPr>
              <w:t xml:space="preserve"> </w:t>
            </w:r>
            <w:r w:rsidRPr="00F930ED">
              <w:rPr>
                <w:bCs/>
              </w:rPr>
              <w:t>website.</w:t>
            </w:r>
          </w:p>
          <w:p w14:paraId="402254F2" w14:textId="77777777" w:rsidR="00B503AD" w:rsidRDefault="00B503AD" w:rsidP="00663374">
            <w:pPr>
              <w:pStyle w:val="Header"/>
              <w:jc w:val="both"/>
              <w:rPr>
                <w:bCs/>
              </w:rPr>
            </w:pPr>
          </w:p>
          <w:p w14:paraId="00218EE0" w14:textId="77777777" w:rsidR="00B503AD" w:rsidRDefault="00D14F26" w:rsidP="00663374">
            <w:pPr>
              <w:pStyle w:val="Header"/>
              <w:jc w:val="both"/>
              <w:rPr>
                <w:bCs/>
                <w:i/>
                <w:iCs/>
              </w:rPr>
            </w:pPr>
            <w:r>
              <w:rPr>
                <w:bCs/>
                <w:i/>
                <w:iCs/>
              </w:rPr>
              <w:t>Prohibited Sponsorship or Advertisement at Certain Events</w:t>
            </w:r>
          </w:p>
          <w:p w14:paraId="135806A0" w14:textId="77777777" w:rsidR="00863601" w:rsidRPr="00F930ED" w:rsidRDefault="00863601" w:rsidP="00663374">
            <w:pPr>
              <w:pStyle w:val="Header"/>
              <w:jc w:val="both"/>
              <w:rPr>
                <w:bCs/>
                <w:i/>
                <w:iCs/>
              </w:rPr>
            </w:pPr>
          </w:p>
          <w:p w14:paraId="2272DB61" w14:textId="77777777" w:rsidR="00B503AD" w:rsidRDefault="00D14F26" w:rsidP="00663374">
            <w:pPr>
              <w:pStyle w:val="Header"/>
              <w:jc w:val="both"/>
              <w:rPr>
                <w:bCs/>
              </w:rPr>
            </w:pPr>
            <w:r>
              <w:rPr>
                <w:bCs/>
              </w:rPr>
              <w:t xml:space="preserve">C.S.S.B. 3 prohibits a license holder from sponsoring, and prohibits a person from advertising, </w:t>
            </w:r>
            <w:r w:rsidRPr="00EB182D">
              <w:rPr>
                <w:bCs/>
              </w:rPr>
              <w:t xml:space="preserve">a </w:t>
            </w:r>
            <w:r>
              <w:rPr>
                <w:bCs/>
              </w:rPr>
              <w:t xml:space="preserve">consumable hemp product at a </w:t>
            </w:r>
            <w:r w:rsidRPr="00EB182D">
              <w:rPr>
                <w:bCs/>
              </w:rPr>
              <w:t>charitable, sports, or similar event</w:t>
            </w:r>
            <w:r>
              <w:rPr>
                <w:bCs/>
              </w:rPr>
              <w:t>.</w:t>
            </w:r>
          </w:p>
          <w:p w14:paraId="2B56CDF7" w14:textId="77777777" w:rsidR="00B503AD" w:rsidRDefault="00B503AD" w:rsidP="00663374">
            <w:pPr>
              <w:pStyle w:val="Header"/>
              <w:jc w:val="both"/>
              <w:rPr>
                <w:bCs/>
              </w:rPr>
            </w:pPr>
          </w:p>
          <w:p w14:paraId="3C2847A9" w14:textId="77777777" w:rsidR="00B503AD" w:rsidRDefault="00D14F26" w:rsidP="00663374">
            <w:pPr>
              <w:pStyle w:val="Header"/>
              <w:jc w:val="both"/>
              <w:rPr>
                <w:bCs/>
                <w:i/>
                <w:iCs/>
              </w:rPr>
            </w:pPr>
            <w:r>
              <w:rPr>
                <w:bCs/>
                <w:i/>
                <w:iCs/>
              </w:rPr>
              <w:t>Location of Advertisements</w:t>
            </w:r>
          </w:p>
          <w:p w14:paraId="7421A49F" w14:textId="77777777" w:rsidR="00863601" w:rsidRPr="00EB182D" w:rsidRDefault="00863601" w:rsidP="00663374">
            <w:pPr>
              <w:pStyle w:val="Header"/>
              <w:jc w:val="both"/>
              <w:rPr>
                <w:bCs/>
                <w:i/>
                <w:iCs/>
              </w:rPr>
            </w:pPr>
          </w:p>
          <w:p w14:paraId="7051EA72" w14:textId="27B30DCF" w:rsidR="00B503AD" w:rsidRDefault="00D14F26" w:rsidP="00663374">
            <w:pPr>
              <w:pStyle w:val="Header"/>
              <w:jc w:val="both"/>
              <w:rPr>
                <w:bCs/>
              </w:rPr>
            </w:pPr>
            <w:r>
              <w:rPr>
                <w:bCs/>
              </w:rPr>
              <w:t xml:space="preserve">C.S.S.B. 3 prohibits a person from advertising a consumable hemp product </w:t>
            </w:r>
            <w:r w:rsidRPr="00E13B94">
              <w:rPr>
                <w:bCs/>
              </w:rPr>
              <w:t xml:space="preserve">or a consumable hemp product business on an outdoor sign that is within 300 feet of a </w:t>
            </w:r>
            <w:r w:rsidRPr="00E13B94">
              <w:rPr>
                <w:bCs/>
              </w:rPr>
              <w:t>school, church, playground, day-care center, child-care center, homeless shelter, or substance abuse treatment center.</w:t>
            </w:r>
            <w:r>
              <w:rPr>
                <w:bCs/>
              </w:rPr>
              <w:t xml:space="preserve"> The bill establishes that this prohibition does not </w:t>
            </w:r>
            <w:r w:rsidRPr="00E13B94">
              <w:rPr>
                <w:bCs/>
              </w:rPr>
              <w:t>apply to a license holder engaged in business unrelated to consumable hemp products if the advertisement does not promote a consumable hemp product or the license holder's involvement with a consumable hemp product.</w:t>
            </w:r>
            <w:r>
              <w:rPr>
                <w:bCs/>
              </w:rPr>
              <w:t xml:space="preserve"> The bill defines "homeless shelter" by reference to </w:t>
            </w:r>
            <w:r w:rsidR="00863601">
              <w:rPr>
                <w:bCs/>
              </w:rPr>
              <w:t xml:space="preserve">Alcoholic Beverage Code </w:t>
            </w:r>
            <w:r>
              <w:rPr>
                <w:bCs/>
              </w:rPr>
              <w:t xml:space="preserve">provisions relating to </w:t>
            </w:r>
            <w:r w:rsidR="00863601">
              <w:rPr>
                <w:bCs/>
              </w:rPr>
              <w:t xml:space="preserve">the prohibited </w:t>
            </w:r>
            <w:r w:rsidR="00112686">
              <w:rPr>
                <w:bCs/>
              </w:rPr>
              <w:t xml:space="preserve">possession or </w:t>
            </w:r>
            <w:r w:rsidRPr="00E13B94">
              <w:rPr>
                <w:bCs/>
              </w:rPr>
              <w:t xml:space="preserve">consumption of alcoholic beverages near </w:t>
            </w:r>
            <w:r w:rsidR="00112686">
              <w:rPr>
                <w:bCs/>
              </w:rPr>
              <w:t xml:space="preserve">a </w:t>
            </w:r>
            <w:r w:rsidRPr="00E13B94">
              <w:rPr>
                <w:bCs/>
              </w:rPr>
              <w:t>homeless shelter or substance abuse treatment center</w:t>
            </w:r>
            <w:r>
              <w:rPr>
                <w:bCs/>
              </w:rPr>
              <w:t xml:space="preserve"> and defines "playground" and "school" by reference to</w:t>
            </w:r>
            <w:r w:rsidR="00112686">
              <w:rPr>
                <w:bCs/>
              </w:rPr>
              <w:t xml:space="preserve"> the Texas Controlled Substances Act</w:t>
            </w:r>
            <w:r>
              <w:rPr>
                <w:bCs/>
              </w:rPr>
              <w:t xml:space="preserve"> provisions </w:t>
            </w:r>
            <w:r w:rsidR="00112686">
              <w:rPr>
                <w:bCs/>
              </w:rPr>
              <w:t>enhancing certain offenses and penalties if they occur in</w:t>
            </w:r>
            <w:r>
              <w:rPr>
                <w:bCs/>
              </w:rPr>
              <w:t xml:space="preserve"> drug-free zones.</w:t>
            </w:r>
          </w:p>
          <w:p w14:paraId="119BFF45" w14:textId="77777777" w:rsidR="00B503AD" w:rsidRDefault="00B503AD" w:rsidP="00663374">
            <w:pPr>
              <w:pStyle w:val="Header"/>
              <w:jc w:val="both"/>
              <w:rPr>
                <w:bCs/>
              </w:rPr>
            </w:pPr>
          </w:p>
          <w:p w14:paraId="289CA441" w14:textId="77777777" w:rsidR="00B503AD" w:rsidRDefault="00D14F26" w:rsidP="00663374">
            <w:pPr>
              <w:pStyle w:val="Header"/>
              <w:jc w:val="both"/>
              <w:rPr>
                <w:bCs/>
                <w:i/>
                <w:iCs/>
              </w:rPr>
            </w:pPr>
            <w:r>
              <w:rPr>
                <w:bCs/>
                <w:i/>
                <w:iCs/>
              </w:rPr>
              <w:t>Advertising; Rules</w:t>
            </w:r>
          </w:p>
          <w:p w14:paraId="1C64A043" w14:textId="77777777" w:rsidR="00112686" w:rsidRPr="00E13B94" w:rsidRDefault="00112686" w:rsidP="00663374">
            <w:pPr>
              <w:pStyle w:val="Header"/>
              <w:jc w:val="both"/>
              <w:rPr>
                <w:bCs/>
                <w:i/>
                <w:iCs/>
              </w:rPr>
            </w:pPr>
          </w:p>
          <w:p w14:paraId="1C560F35" w14:textId="77777777" w:rsidR="00B503AD" w:rsidRDefault="00D14F26" w:rsidP="00663374">
            <w:pPr>
              <w:pStyle w:val="Header"/>
              <w:jc w:val="both"/>
              <w:rPr>
                <w:bCs/>
              </w:rPr>
            </w:pPr>
            <w:r>
              <w:rPr>
                <w:bCs/>
              </w:rPr>
              <w:t xml:space="preserve">C.S.S.B. 3 requires DSHS to adopt </w:t>
            </w:r>
            <w:r w:rsidRPr="00E13B94">
              <w:rPr>
                <w:bCs/>
              </w:rPr>
              <w:t>rules regarding the advertisement and promotion of consumable hemp products by license holders, including rules that restrict the advertisement or promotion of a consumable hemp product to minors to the full extent permitted by the U</w:t>
            </w:r>
            <w:r>
              <w:rPr>
                <w:bCs/>
              </w:rPr>
              <w:t xml:space="preserve">.S. </w:t>
            </w:r>
            <w:r w:rsidRPr="00E13B94">
              <w:rPr>
                <w:bCs/>
              </w:rPr>
              <w:t>Constitution and Texas Constitution.</w:t>
            </w:r>
          </w:p>
          <w:p w14:paraId="2C922392" w14:textId="77777777" w:rsidR="00B503AD" w:rsidRDefault="00B503AD" w:rsidP="00663374">
            <w:pPr>
              <w:pStyle w:val="Header"/>
              <w:jc w:val="both"/>
              <w:rPr>
                <w:bCs/>
              </w:rPr>
            </w:pPr>
          </w:p>
          <w:p w14:paraId="7D6B5E2B" w14:textId="3CC553ED" w:rsidR="00B503AD" w:rsidRPr="00B41D90" w:rsidRDefault="00D14F26" w:rsidP="009E6070">
            <w:pPr>
              <w:pStyle w:val="Header"/>
              <w:keepNext/>
              <w:jc w:val="both"/>
              <w:rPr>
                <w:bCs/>
                <w:u w:val="single"/>
              </w:rPr>
            </w:pPr>
            <w:r>
              <w:rPr>
                <w:bCs/>
                <w:u w:val="single"/>
              </w:rPr>
              <w:t>Enforcement</w:t>
            </w:r>
            <w:r w:rsidR="00F011DB">
              <w:rPr>
                <w:bCs/>
                <w:u w:val="single"/>
              </w:rPr>
              <w:t>: General Provisions</w:t>
            </w:r>
          </w:p>
          <w:p w14:paraId="0D2D3A43" w14:textId="77777777" w:rsidR="008549AA" w:rsidRDefault="008549AA" w:rsidP="009E6070">
            <w:pPr>
              <w:pStyle w:val="Header"/>
              <w:keepNext/>
              <w:jc w:val="both"/>
              <w:rPr>
                <w:bCs/>
                <w:i/>
                <w:iCs/>
              </w:rPr>
            </w:pPr>
          </w:p>
          <w:p w14:paraId="054968CF" w14:textId="77777777" w:rsidR="008549AA" w:rsidRDefault="00D14F26" w:rsidP="009E6070">
            <w:pPr>
              <w:pStyle w:val="Header"/>
              <w:keepNext/>
              <w:jc w:val="both"/>
              <w:rPr>
                <w:bCs/>
                <w:i/>
                <w:iCs/>
              </w:rPr>
            </w:pPr>
            <w:r w:rsidRPr="00D52973">
              <w:rPr>
                <w:bCs/>
                <w:i/>
                <w:iCs/>
              </w:rPr>
              <w:t>Effective Date</w:t>
            </w:r>
          </w:p>
          <w:p w14:paraId="266C23BD" w14:textId="77777777" w:rsidR="00112686" w:rsidRPr="00D52973" w:rsidRDefault="00112686" w:rsidP="009E6070">
            <w:pPr>
              <w:pStyle w:val="Header"/>
              <w:keepNext/>
              <w:jc w:val="both"/>
              <w:rPr>
                <w:bCs/>
                <w:i/>
                <w:iCs/>
              </w:rPr>
            </w:pPr>
          </w:p>
          <w:p w14:paraId="47FF58C3" w14:textId="5016543D" w:rsidR="008549AA" w:rsidRPr="004A2104" w:rsidRDefault="00D14F26" w:rsidP="009E6070">
            <w:pPr>
              <w:pStyle w:val="Header"/>
              <w:keepNext/>
              <w:jc w:val="both"/>
              <w:rPr>
                <w:bCs/>
              </w:rPr>
            </w:pPr>
            <w:r>
              <w:rPr>
                <w:bCs/>
              </w:rPr>
              <w:t>The following bill</w:t>
            </w:r>
            <w:r w:rsidRPr="00D52973">
              <w:rPr>
                <w:bCs/>
              </w:rPr>
              <w:t xml:space="preserve"> provisions </w:t>
            </w:r>
            <w:r w:rsidR="003E3BDE">
              <w:rPr>
                <w:bCs/>
              </w:rPr>
              <w:t>establishing general enforcement provisions and specific criminal offenses</w:t>
            </w:r>
            <w:r w:rsidRPr="00D52973">
              <w:rPr>
                <w:bCs/>
              </w:rPr>
              <w:t xml:space="preserve"> take effect September 1, 2025.</w:t>
            </w:r>
          </w:p>
          <w:p w14:paraId="427E4559" w14:textId="77777777" w:rsidR="008549AA" w:rsidRDefault="008549AA" w:rsidP="00663374">
            <w:pPr>
              <w:pStyle w:val="Header"/>
              <w:jc w:val="both"/>
              <w:rPr>
                <w:bCs/>
                <w:i/>
                <w:iCs/>
              </w:rPr>
            </w:pPr>
          </w:p>
          <w:p w14:paraId="1B08986D" w14:textId="79318981" w:rsidR="00B503AD" w:rsidRDefault="00D14F26" w:rsidP="00663374">
            <w:pPr>
              <w:pStyle w:val="Header"/>
              <w:jc w:val="both"/>
              <w:rPr>
                <w:bCs/>
                <w:i/>
                <w:iCs/>
              </w:rPr>
            </w:pPr>
            <w:r>
              <w:rPr>
                <w:bCs/>
                <w:i/>
                <w:iCs/>
              </w:rPr>
              <w:t>Prohibitions</w:t>
            </w:r>
          </w:p>
          <w:p w14:paraId="7871C668" w14:textId="77777777" w:rsidR="00F011DB" w:rsidRPr="00B41D90" w:rsidRDefault="00F011DB" w:rsidP="00663374">
            <w:pPr>
              <w:pStyle w:val="Header"/>
              <w:jc w:val="both"/>
              <w:rPr>
                <w:bCs/>
                <w:i/>
                <w:iCs/>
              </w:rPr>
            </w:pPr>
          </w:p>
          <w:p w14:paraId="33CC4A5E" w14:textId="77777777" w:rsidR="00B503AD" w:rsidRPr="00B41D90" w:rsidRDefault="00D14F26" w:rsidP="00663374">
            <w:pPr>
              <w:pStyle w:val="Header"/>
              <w:jc w:val="both"/>
              <w:rPr>
                <w:bCs/>
              </w:rPr>
            </w:pPr>
            <w:r>
              <w:rPr>
                <w:bCs/>
              </w:rPr>
              <w:t xml:space="preserve">C.S.S.B. 3 prohibits a person from selling, offering for sale, possessing, distributing, or transporting </w:t>
            </w:r>
            <w:r w:rsidRPr="00B41D90">
              <w:rPr>
                <w:bCs/>
              </w:rPr>
              <w:t xml:space="preserve">a consumable hemp product or hemp beverage in </w:t>
            </w:r>
            <w:r>
              <w:rPr>
                <w:bCs/>
              </w:rPr>
              <w:t xml:space="preserve">Texas </w:t>
            </w:r>
            <w:r w:rsidRPr="00B41D90">
              <w:rPr>
                <w:bCs/>
              </w:rPr>
              <w:t>that</w:t>
            </w:r>
            <w:r>
              <w:rPr>
                <w:bCs/>
              </w:rPr>
              <w:t xml:space="preserve"> meets any of the following conditions</w:t>
            </w:r>
            <w:r w:rsidRPr="00B41D90">
              <w:rPr>
                <w:bCs/>
              </w:rPr>
              <w:t>:</w:t>
            </w:r>
          </w:p>
          <w:p w14:paraId="3F4DB78A" w14:textId="77777777" w:rsidR="00B503AD" w:rsidRPr="00B41D90" w:rsidRDefault="00D14F26" w:rsidP="00663374">
            <w:pPr>
              <w:pStyle w:val="Header"/>
              <w:numPr>
                <w:ilvl w:val="0"/>
                <w:numId w:val="101"/>
              </w:numPr>
              <w:jc w:val="both"/>
              <w:rPr>
                <w:bCs/>
              </w:rPr>
            </w:pPr>
            <w:r w:rsidRPr="00B41D90">
              <w:rPr>
                <w:bCs/>
              </w:rPr>
              <w:t>contains any material extracted or derived from the plant cannabis sativa L., other than from hemp produced in compliance with</w:t>
            </w:r>
            <w:r>
              <w:rPr>
                <w:bCs/>
              </w:rPr>
              <w:t xml:space="preserve"> federal law relating to hemp production</w:t>
            </w:r>
            <w:r w:rsidRPr="00B41D90">
              <w:rPr>
                <w:bCs/>
              </w:rPr>
              <w:t>;</w:t>
            </w:r>
          </w:p>
          <w:p w14:paraId="2386F63C" w14:textId="77777777" w:rsidR="00B503AD" w:rsidRPr="00B41D90" w:rsidRDefault="00D14F26" w:rsidP="00663374">
            <w:pPr>
              <w:pStyle w:val="Header"/>
              <w:numPr>
                <w:ilvl w:val="0"/>
                <w:numId w:val="101"/>
              </w:numPr>
              <w:jc w:val="both"/>
              <w:rPr>
                <w:bCs/>
              </w:rPr>
            </w:pPr>
            <w:r w:rsidRPr="00B41D90">
              <w:rPr>
                <w:bCs/>
              </w:rPr>
              <w:t>is not labeled with the license numbers of the manufacturer and hemp testing laboratory that performed the compliance testing for the product's batch; or</w:t>
            </w:r>
          </w:p>
          <w:p w14:paraId="0BA1321E" w14:textId="77777777" w:rsidR="00B503AD" w:rsidRDefault="00D14F26" w:rsidP="00663374">
            <w:pPr>
              <w:pStyle w:val="Header"/>
              <w:numPr>
                <w:ilvl w:val="0"/>
                <w:numId w:val="101"/>
              </w:numPr>
              <w:jc w:val="both"/>
              <w:rPr>
                <w:bCs/>
              </w:rPr>
            </w:pPr>
            <w:r w:rsidRPr="00B41D90">
              <w:rPr>
                <w:bCs/>
              </w:rPr>
              <w:t>has not been tested by a hemp testing laboratory in compliance with</w:t>
            </w:r>
            <w:r>
              <w:rPr>
                <w:bCs/>
              </w:rPr>
              <w:t xml:space="preserve"> the bill's provisions relating to </w:t>
            </w:r>
            <w:r w:rsidRPr="00B41D90">
              <w:rPr>
                <w:bCs/>
              </w:rPr>
              <w:t>testing of consumable hemp products, hemp beverages, hemp biomass, and natural hemp flower</w:t>
            </w:r>
            <w:r>
              <w:rPr>
                <w:bCs/>
              </w:rPr>
              <w:t>.</w:t>
            </w:r>
          </w:p>
          <w:p w14:paraId="420C65F7" w14:textId="77777777" w:rsidR="00B503AD" w:rsidRDefault="00B503AD" w:rsidP="00663374">
            <w:pPr>
              <w:pStyle w:val="Header"/>
              <w:jc w:val="both"/>
              <w:rPr>
                <w:bCs/>
              </w:rPr>
            </w:pPr>
          </w:p>
          <w:p w14:paraId="70B08FFE" w14:textId="77777777" w:rsidR="00B503AD" w:rsidRDefault="00D14F26" w:rsidP="00663374">
            <w:pPr>
              <w:pStyle w:val="Header"/>
              <w:jc w:val="both"/>
              <w:rPr>
                <w:bCs/>
              </w:rPr>
            </w:pPr>
            <w:r>
              <w:t>C.S.S.B. 3</w:t>
            </w:r>
            <w:r>
              <w:rPr>
                <w:bCs/>
              </w:rPr>
              <w:t xml:space="preserve"> requires DSHS and DPS to </w:t>
            </w:r>
            <w:r w:rsidRPr="00B41D90">
              <w:rPr>
                <w:bCs/>
              </w:rPr>
              <w:t>establish a process for the random testing of consumable hemp products and hemp beverages at various retail and other establishments that sell, offer for sale, distribute, or use the products or beverages to ensure that the products or beverages</w:t>
            </w:r>
            <w:r>
              <w:rPr>
                <w:bCs/>
              </w:rPr>
              <w:t xml:space="preserve">: </w:t>
            </w:r>
          </w:p>
          <w:p w14:paraId="4090E641" w14:textId="77777777" w:rsidR="00B503AD" w:rsidRDefault="00D14F26" w:rsidP="00663374">
            <w:pPr>
              <w:pStyle w:val="Header"/>
              <w:numPr>
                <w:ilvl w:val="0"/>
                <w:numId w:val="111"/>
              </w:numPr>
              <w:jc w:val="both"/>
              <w:rPr>
                <w:bCs/>
              </w:rPr>
            </w:pPr>
            <w:r>
              <w:rPr>
                <w:bCs/>
              </w:rPr>
              <w:t xml:space="preserve">do not contain harmful ingredients; </w:t>
            </w:r>
          </w:p>
          <w:p w14:paraId="11DE2382" w14:textId="77777777" w:rsidR="00B503AD" w:rsidRDefault="00D14F26" w:rsidP="00663374">
            <w:pPr>
              <w:pStyle w:val="Header"/>
              <w:numPr>
                <w:ilvl w:val="0"/>
                <w:numId w:val="111"/>
              </w:numPr>
              <w:jc w:val="both"/>
              <w:rPr>
                <w:bCs/>
              </w:rPr>
            </w:pPr>
            <w:r>
              <w:rPr>
                <w:bCs/>
              </w:rPr>
              <w:t xml:space="preserve">are produced in compliance with federal law relating to hemp production; and </w:t>
            </w:r>
          </w:p>
          <w:p w14:paraId="1204E82E" w14:textId="68A2CA0F" w:rsidR="00B503AD" w:rsidRPr="00B41D90" w:rsidRDefault="00D14F26" w:rsidP="00663374">
            <w:pPr>
              <w:pStyle w:val="Header"/>
              <w:numPr>
                <w:ilvl w:val="0"/>
                <w:numId w:val="111"/>
              </w:numPr>
              <w:jc w:val="both"/>
              <w:rPr>
                <w:bCs/>
              </w:rPr>
            </w:pPr>
            <w:r w:rsidRPr="00912722">
              <w:rPr>
                <w:bCs/>
              </w:rPr>
              <w:t xml:space="preserve">have a tetrahydrocannabinol content in compliance with </w:t>
            </w:r>
            <w:r w:rsidR="00695F50">
              <w:t>the definition of "hemp beverage" as that term is defined by the bill's provisions relating to general provisions of the Alcoholic Beverage Code, by the bill</w:t>
            </w:r>
            <w:r w:rsidR="00235D13">
              <w:t>'s</w:t>
            </w:r>
            <w:r w:rsidR="00695F50">
              <w:t xml:space="preserve"> provisions relating to </w:t>
            </w:r>
            <w:r w:rsidR="00695F50" w:rsidRPr="00E043D2">
              <w:t>multi-serving hemp beverage containe</w:t>
            </w:r>
            <w:r w:rsidR="00695F50">
              <w:t>rs, or by the bill</w:t>
            </w:r>
            <w:r w:rsidR="00235D13">
              <w:t>'s</w:t>
            </w:r>
            <w:r w:rsidR="00695F50">
              <w:t xml:space="preserve"> provisions relating to the </w:t>
            </w:r>
            <w:r w:rsidR="00695F50" w:rsidRPr="00E043D2">
              <w:t>total tetrahydrocannabinol limit for consumable hemp products</w:t>
            </w:r>
            <w:r w:rsidRPr="00912722">
              <w:rPr>
                <w:bCs/>
              </w:rPr>
              <w:t>.</w:t>
            </w:r>
          </w:p>
          <w:p w14:paraId="614BD7CB" w14:textId="77777777" w:rsidR="00B503AD" w:rsidRDefault="00B503AD" w:rsidP="00663374">
            <w:pPr>
              <w:pStyle w:val="Header"/>
              <w:jc w:val="both"/>
              <w:rPr>
                <w:bCs/>
              </w:rPr>
            </w:pPr>
          </w:p>
          <w:p w14:paraId="35A27198" w14:textId="0ACDABEB" w:rsidR="00B503AD" w:rsidRDefault="00D14F26" w:rsidP="00663374">
            <w:pPr>
              <w:pStyle w:val="Header"/>
              <w:jc w:val="both"/>
              <w:rPr>
                <w:bCs/>
                <w:i/>
                <w:iCs/>
              </w:rPr>
            </w:pPr>
            <w:r>
              <w:rPr>
                <w:bCs/>
                <w:i/>
                <w:iCs/>
              </w:rPr>
              <w:t>Deceptive Trade Practice</w:t>
            </w:r>
          </w:p>
          <w:p w14:paraId="50637A65" w14:textId="77777777" w:rsidR="00F011DB" w:rsidRPr="00912722" w:rsidRDefault="00F011DB" w:rsidP="00663374">
            <w:pPr>
              <w:pStyle w:val="Header"/>
              <w:jc w:val="both"/>
              <w:rPr>
                <w:bCs/>
                <w:i/>
                <w:iCs/>
              </w:rPr>
            </w:pPr>
          </w:p>
          <w:p w14:paraId="33ECAECF" w14:textId="77777777" w:rsidR="00B503AD" w:rsidRDefault="00D14F26" w:rsidP="00663374">
            <w:pPr>
              <w:pStyle w:val="Header"/>
              <w:jc w:val="both"/>
              <w:rPr>
                <w:bCs/>
              </w:rPr>
            </w:pPr>
            <w:r>
              <w:rPr>
                <w:bCs/>
              </w:rPr>
              <w:t xml:space="preserve">C.S.S.B. 3 establishes that a </w:t>
            </w:r>
            <w:r w:rsidRPr="00912722">
              <w:rPr>
                <w:bCs/>
              </w:rPr>
              <w:t>person who sells, offers for sale, or distributes a consumable hemp product or hemp beverage commits a false, misleading, or deceptive act or practice actionable under</w:t>
            </w:r>
            <w:r>
              <w:rPr>
                <w:bCs/>
              </w:rPr>
              <w:t xml:space="preserve"> </w:t>
            </w:r>
            <w:r w:rsidRPr="00912722">
              <w:rPr>
                <w:bCs/>
              </w:rPr>
              <w:t>the Deceptive Trade Practices-Consumer Protection Act</w:t>
            </w:r>
            <w:r>
              <w:rPr>
                <w:bCs/>
              </w:rPr>
              <w:t xml:space="preserve"> if one of the following conditions applies:</w:t>
            </w:r>
          </w:p>
          <w:p w14:paraId="19FB05D5" w14:textId="77777777" w:rsidR="00B503AD" w:rsidRPr="00912722" w:rsidRDefault="00D14F26" w:rsidP="00663374">
            <w:pPr>
              <w:pStyle w:val="Header"/>
              <w:numPr>
                <w:ilvl w:val="0"/>
                <w:numId w:val="102"/>
              </w:numPr>
              <w:jc w:val="both"/>
              <w:rPr>
                <w:bCs/>
              </w:rPr>
            </w:pPr>
            <w:r w:rsidRPr="00912722">
              <w:rPr>
                <w:bCs/>
              </w:rPr>
              <w:t xml:space="preserve">the person falsely claims the product or beverage has been processed or manufactured in compliance with </w:t>
            </w:r>
            <w:r>
              <w:rPr>
                <w:bCs/>
              </w:rPr>
              <w:t>the bill's provisions relating to consumable hemp products</w:t>
            </w:r>
            <w:r w:rsidRPr="00912722">
              <w:rPr>
                <w:bCs/>
              </w:rPr>
              <w:t>; or</w:t>
            </w:r>
          </w:p>
          <w:p w14:paraId="4E1B6C8F" w14:textId="77777777" w:rsidR="00B503AD" w:rsidRPr="00912722" w:rsidRDefault="00D14F26" w:rsidP="00663374">
            <w:pPr>
              <w:pStyle w:val="Header"/>
              <w:numPr>
                <w:ilvl w:val="0"/>
                <w:numId w:val="102"/>
              </w:numPr>
              <w:jc w:val="both"/>
              <w:rPr>
                <w:bCs/>
              </w:rPr>
            </w:pPr>
            <w:r w:rsidRPr="00912722">
              <w:rPr>
                <w:bCs/>
              </w:rPr>
              <w:t>the product or beverage:</w:t>
            </w:r>
          </w:p>
          <w:p w14:paraId="0D207BED" w14:textId="77777777" w:rsidR="00B503AD" w:rsidRPr="00912722" w:rsidRDefault="00D14F26" w:rsidP="00663374">
            <w:pPr>
              <w:pStyle w:val="Header"/>
              <w:numPr>
                <w:ilvl w:val="1"/>
                <w:numId w:val="102"/>
              </w:numPr>
              <w:jc w:val="both"/>
              <w:rPr>
                <w:bCs/>
              </w:rPr>
            </w:pPr>
            <w:r w:rsidRPr="00912722">
              <w:rPr>
                <w:bCs/>
              </w:rPr>
              <w:t>contains harmful ingredients;</w:t>
            </w:r>
          </w:p>
          <w:p w14:paraId="323EDBA3" w14:textId="77777777" w:rsidR="00B503AD" w:rsidRPr="00912722" w:rsidRDefault="00D14F26" w:rsidP="00663374">
            <w:pPr>
              <w:pStyle w:val="Header"/>
              <w:numPr>
                <w:ilvl w:val="1"/>
                <w:numId w:val="102"/>
              </w:numPr>
              <w:jc w:val="both"/>
              <w:rPr>
                <w:bCs/>
              </w:rPr>
            </w:pPr>
            <w:r w:rsidRPr="00912722">
              <w:rPr>
                <w:bCs/>
              </w:rPr>
              <w:t>is not produced in compliance with</w:t>
            </w:r>
            <w:r>
              <w:rPr>
                <w:bCs/>
              </w:rPr>
              <w:t xml:space="preserve"> federal law relating to hemp production</w:t>
            </w:r>
            <w:r w:rsidRPr="00912722">
              <w:rPr>
                <w:bCs/>
              </w:rPr>
              <w:t>; or</w:t>
            </w:r>
          </w:p>
          <w:p w14:paraId="307CB9F5" w14:textId="15789A97" w:rsidR="00B503AD" w:rsidRDefault="00D14F26" w:rsidP="00663374">
            <w:pPr>
              <w:pStyle w:val="Header"/>
              <w:numPr>
                <w:ilvl w:val="1"/>
                <w:numId w:val="102"/>
              </w:numPr>
              <w:jc w:val="both"/>
              <w:rPr>
                <w:bCs/>
              </w:rPr>
            </w:pPr>
            <w:r w:rsidRPr="00912722">
              <w:rPr>
                <w:bCs/>
              </w:rPr>
              <w:t xml:space="preserve">has a tetrahydrocannabinol content that exceeds the applicable limit </w:t>
            </w:r>
            <w:r w:rsidRPr="00912722">
              <w:rPr>
                <w:bCs/>
              </w:rPr>
              <w:t>established by</w:t>
            </w:r>
            <w:r>
              <w:rPr>
                <w:bCs/>
              </w:rPr>
              <w:t xml:space="preserve"> </w:t>
            </w:r>
            <w:r w:rsidRPr="001F79F2">
              <w:rPr>
                <w:bCs/>
              </w:rPr>
              <w:t xml:space="preserve">the </w:t>
            </w:r>
            <w:r w:rsidR="00695F50">
              <w:t>definition of "hemp beverage" as that term is defined by the bill's provisions relating to general provisions of the Alcoholic Beverage Code, by the bill</w:t>
            </w:r>
            <w:r w:rsidR="00235D13">
              <w:t>'s</w:t>
            </w:r>
            <w:r w:rsidR="00695F50">
              <w:t xml:space="preserve"> provisions relating to </w:t>
            </w:r>
            <w:r w:rsidR="00695F50" w:rsidRPr="00E043D2">
              <w:t>multi-serving hemp beverage containe</w:t>
            </w:r>
            <w:r w:rsidR="00695F50">
              <w:t>rs, or by the bill</w:t>
            </w:r>
            <w:r w:rsidR="00235D13">
              <w:t>'s</w:t>
            </w:r>
            <w:r w:rsidR="00695F50">
              <w:t xml:space="preserve"> provisions relating to the </w:t>
            </w:r>
            <w:r w:rsidR="00695F50" w:rsidRPr="00E043D2">
              <w:t>total tetrahydrocannabinol limit for consumable hemp products</w:t>
            </w:r>
            <w:r w:rsidR="00695F50">
              <w:t xml:space="preserve">. </w:t>
            </w:r>
          </w:p>
          <w:p w14:paraId="3BF6B941" w14:textId="77777777" w:rsidR="00B503AD" w:rsidRDefault="00B503AD" w:rsidP="00663374">
            <w:pPr>
              <w:pStyle w:val="Header"/>
              <w:jc w:val="both"/>
              <w:rPr>
                <w:bCs/>
              </w:rPr>
            </w:pPr>
          </w:p>
          <w:p w14:paraId="7E7E156D" w14:textId="1B2587DB" w:rsidR="00ED3FAE" w:rsidRDefault="00D14F26" w:rsidP="00663374">
            <w:pPr>
              <w:pStyle w:val="Header"/>
              <w:jc w:val="both"/>
              <w:rPr>
                <w:bCs/>
                <w:u w:val="single"/>
              </w:rPr>
            </w:pPr>
            <w:r>
              <w:rPr>
                <w:bCs/>
                <w:u w:val="single"/>
              </w:rPr>
              <w:t xml:space="preserve">Enforcement: </w:t>
            </w:r>
            <w:r w:rsidR="00B503AD" w:rsidRPr="00312216">
              <w:rPr>
                <w:bCs/>
                <w:u w:val="single"/>
              </w:rPr>
              <w:t>Criminal Offenses</w:t>
            </w:r>
            <w:r>
              <w:rPr>
                <w:bCs/>
                <w:u w:val="single"/>
              </w:rPr>
              <w:t xml:space="preserve"> </w:t>
            </w:r>
          </w:p>
          <w:p w14:paraId="032DD6DF" w14:textId="5282C9A1" w:rsidR="00B503AD" w:rsidRPr="00312216" w:rsidRDefault="00D14F26" w:rsidP="00663374">
            <w:pPr>
              <w:pStyle w:val="Header"/>
              <w:jc w:val="both"/>
              <w:rPr>
                <w:bCs/>
                <w:u w:val="single"/>
              </w:rPr>
            </w:pPr>
            <w:r w:rsidRPr="00312216">
              <w:rPr>
                <w:bCs/>
                <w:u w:val="single"/>
              </w:rPr>
              <w:t xml:space="preserve"> </w:t>
            </w:r>
          </w:p>
          <w:p w14:paraId="1098DDD7" w14:textId="09D9A53E" w:rsidR="00B503AD" w:rsidRDefault="00D14F26" w:rsidP="00663374">
            <w:pPr>
              <w:pStyle w:val="Header"/>
              <w:jc w:val="both"/>
              <w:rPr>
                <w:bCs/>
                <w:i/>
                <w:iCs/>
              </w:rPr>
            </w:pPr>
            <w:r>
              <w:rPr>
                <w:bCs/>
                <w:i/>
                <w:iCs/>
              </w:rPr>
              <w:t xml:space="preserve">Offense: Manufacture, Delivery, or Possession </w:t>
            </w:r>
            <w:r w:rsidR="00F866C9">
              <w:rPr>
                <w:bCs/>
                <w:i/>
                <w:iCs/>
              </w:rPr>
              <w:t xml:space="preserve">With </w:t>
            </w:r>
            <w:r>
              <w:rPr>
                <w:bCs/>
                <w:i/>
                <w:iCs/>
              </w:rPr>
              <w:t>Intent to Deliver Certain Consumable Hemp Products or Hemp Beverages</w:t>
            </w:r>
          </w:p>
          <w:p w14:paraId="416D1F7A" w14:textId="77777777" w:rsidR="003E3BDE" w:rsidRPr="001F79F2" w:rsidRDefault="003E3BDE" w:rsidP="00663374">
            <w:pPr>
              <w:pStyle w:val="Header"/>
              <w:jc w:val="both"/>
              <w:rPr>
                <w:bCs/>
                <w:i/>
                <w:iCs/>
              </w:rPr>
            </w:pPr>
          </w:p>
          <w:p w14:paraId="538336C1" w14:textId="77777777" w:rsidR="00B503AD" w:rsidRDefault="00D14F26" w:rsidP="00663374">
            <w:pPr>
              <w:pStyle w:val="Header"/>
              <w:jc w:val="both"/>
              <w:rPr>
                <w:bCs/>
              </w:rPr>
            </w:pPr>
            <w:r>
              <w:rPr>
                <w:bCs/>
              </w:rPr>
              <w:t xml:space="preserve">C.S.S.B. 3 creates the state jail felony offense of </w:t>
            </w:r>
            <w:r w:rsidRPr="001F79F2">
              <w:rPr>
                <w:bCs/>
              </w:rPr>
              <w:t>manufacture, delivery, or possession with intent to deliver certain consumable hemp products or hemp beverages</w:t>
            </w:r>
            <w:r>
              <w:rPr>
                <w:bCs/>
              </w:rPr>
              <w:t xml:space="preserve"> for a person who </w:t>
            </w:r>
            <w:r w:rsidRPr="001F79F2">
              <w:rPr>
                <w:bCs/>
              </w:rPr>
              <w:t>knowingly manufactures, delivers, or possesses with intent to deliver a consumable hemp product or hemp beverage that contains</w:t>
            </w:r>
            <w:r>
              <w:rPr>
                <w:bCs/>
              </w:rPr>
              <w:t xml:space="preserve">: </w:t>
            </w:r>
          </w:p>
          <w:p w14:paraId="6BD87D0D" w14:textId="77777777" w:rsidR="00B503AD" w:rsidRDefault="00D14F26" w:rsidP="00663374">
            <w:pPr>
              <w:pStyle w:val="Header"/>
              <w:numPr>
                <w:ilvl w:val="0"/>
                <w:numId w:val="112"/>
              </w:numPr>
              <w:jc w:val="both"/>
              <w:rPr>
                <w:bCs/>
              </w:rPr>
            </w:pPr>
            <w:r w:rsidRPr="001F79F2">
              <w:rPr>
                <w:bCs/>
              </w:rPr>
              <w:t>synthetic or converted cannabinoid</w:t>
            </w:r>
            <w:r>
              <w:rPr>
                <w:bCs/>
              </w:rPr>
              <w:t xml:space="preserve">s; or </w:t>
            </w:r>
          </w:p>
          <w:p w14:paraId="6B424DFC" w14:textId="4686A2DF" w:rsidR="00B503AD" w:rsidRDefault="00D14F26" w:rsidP="00663374">
            <w:pPr>
              <w:pStyle w:val="Header"/>
              <w:numPr>
                <w:ilvl w:val="0"/>
                <w:numId w:val="112"/>
              </w:numPr>
              <w:jc w:val="both"/>
              <w:rPr>
                <w:bCs/>
              </w:rPr>
            </w:pPr>
            <w:r w:rsidRPr="001F79F2">
              <w:rPr>
                <w:bCs/>
              </w:rPr>
              <w:t>an amount of tetrahydrocannabinol that exceeds the applicable limit established by</w:t>
            </w:r>
            <w:r>
              <w:rPr>
                <w:bCs/>
              </w:rPr>
              <w:t xml:space="preserve"> the </w:t>
            </w:r>
            <w:r w:rsidRPr="005B21FA">
              <w:rPr>
                <w:bCs/>
              </w:rPr>
              <w:t xml:space="preserve">definition of "hemp beverage" </w:t>
            </w:r>
            <w:r w:rsidR="00695F50">
              <w:t>as that term is defined by the bill's provisions relating to general provisions of the Alcoholic Beverage Code, by the bill</w:t>
            </w:r>
            <w:r w:rsidR="00235D13">
              <w:t>'s</w:t>
            </w:r>
            <w:r w:rsidR="00695F50">
              <w:t xml:space="preserve"> provisions relating to </w:t>
            </w:r>
            <w:r w:rsidR="00695F50" w:rsidRPr="00E043D2">
              <w:t>multi-serving hemp beverage containe</w:t>
            </w:r>
            <w:r w:rsidR="00695F50">
              <w:t>rs, or by the bill</w:t>
            </w:r>
            <w:r w:rsidR="00235D13">
              <w:t>'s</w:t>
            </w:r>
            <w:r w:rsidR="00695F50">
              <w:t xml:space="preserve"> provisions relating to the </w:t>
            </w:r>
            <w:r w:rsidR="00695F50" w:rsidRPr="00E043D2">
              <w:t>total tetrahydrocannabinol limit for consumable hemp products</w:t>
            </w:r>
            <w:r w:rsidR="00695F50">
              <w:t xml:space="preserve">. </w:t>
            </w:r>
          </w:p>
          <w:p w14:paraId="69B6BCE6" w14:textId="77777777" w:rsidR="00B503AD" w:rsidRDefault="00D14F26" w:rsidP="00663374">
            <w:pPr>
              <w:pStyle w:val="Header"/>
              <w:jc w:val="both"/>
              <w:rPr>
                <w:bCs/>
              </w:rPr>
            </w:pPr>
            <w:r w:rsidRPr="00312216">
              <w:rPr>
                <w:bCs/>
              </w:rPr>
              <w:t>If conduct constituting the offense also constitutes an offense under another law, the actor may be prosecuted for either offense or both offenses.</w:t>
            </w:r>
          </w:p>
          <w:p w14:paraId="2279A33E" w14:textId="77777777" w:rsidR="00B503AD" w:rsidRDefault="00B503AD" w:rsidP="00663374">
            <w:pPr>
              <w:pStyle w:val="Header"/>
              <w:jc w:val="both"/>
              <w:rPr>
                <w:bCs/>
              </w:rPr>
            </w:pPr>
          </w:p>
          <w:p w14:paraId="2F783347" w14:textId="77777777" w:rsidR="00B503AD" w:rsidRDefault="00D14F26" w:rsidP="00663374">
            <w:pPr>
              <w:pStyle w:val="Header"/>
              <w:jc w:val="both"/>
              <w:rPr>
                <w:bCs/>
                <w:i/>
                <w:iCs/>
              </w:rPr>
            </w:pPr>
            <w:r w:rsidRPr="00312216">
              <w:rPr>
                <w:bCs/>
                <w:i/>
                <w:iCs/>
              </w:rPr>
              <w:t>Offense: Possession of Certain Consumable Hemp Products</w:t>
            </w:r>
            <w:r>
              <w:rPr>
                <w:bCs/>
                <w:i/>
                <w:iCs/>
              </w:rPr>
              <w:t xml:space="preserve"> or Hemp Beverages</w:t>
            </w:r>
          </w:p>
          <w:p w14:paraId="47427FC2" w14:textId="77777777" w:rsidR="003E3BDE" w:rsidRDefault="003E3BDE" w:rsidP="00663374">
            <w:pPr>
              <w:pStyle w:val="Header"/>
              <w:jc w:val="both"/>
              <w:rPr>
                <w:bCs/>
                <w:i/>
                <w:iCs/>
              </w:rPr>
            </w:pPr>
          </w:p>
          <w:p w14:paraId="3153F5A6" w14:textId="77777777" w:rsidR="00B503AD" w:rsidRDefault="00D14F26" w:rsidP="00663374">
            <w:pPr>
              <w:pStyle w:val="Header"/>
              <w:jc w:val="both"/>
            </w:pPr>
            <w:r>
              <w:rPr>
                <w:bCs/>
              </w:rPr>
              <w:t xml:space="preserve">C.S.S.B. 3 creates the Class A misdemeanor offense of possession of certain consumable hemp products or hemp beverages for a person who </w:t>
            </w:r>
            <w:r w:rsidRPr="00ED21DA">
              <w:rPr>
                <w:bCs/>
              </w:rPr>
              <w:t>intentionally or knowingly possesses a consumable hemp product or hemp beverage that contains</w:t>
            </w:r>
            <w:r>
              <w:rPr>
                <w:bCs/>
              </w:rPr>
              <w:t>:</w:t>
            </w:r>
            <w:r>
              <w:t xml:space="preserve"> </w:t>
            </w:r>
          </w:p>
          <w:p w14:paraId="7D03A663" w14:textId="77777777" w:rsidR="00B503AD" w:rsidRDefault="00D14F26" w:rsidP="00663374">
            <w:pPr>
              <w:pStyle w:val="Header"/>
              <w:numPr>
                <w:ilvl w:val="0"/>
                <w:numId w:val="113"/>
              </w:numPr>
              <w:jc w:val="both"/>
              <w:rPr>
                <w:bCs/>
              </w:rPr>
            </w:pPr>
            <w:r w:rsidRPr="00ED21DA">
              <w:rPr>
                <w:bCs/>
              </w:rPr>
              <w:t>synthetic or converted cannabinoids</w:t>
            </w:r>
            <w:r>
              <w:rPr>
                <w:bCs/>
              </w:rPr>
              <w:t xml:space="preserve">; or </w:t>
            </w:r>
          </w:p>
          <w:p w14:paraId="10130FF1" w14:textId="2324BAEC" w:rsidR="00B503AD" w:rsidRDefault="00D14F26" w:rsidP="00663374">
            <w:pPr>
              <w:pStyle w:val="Header"/>
              <w:numPr>
                <w:ilvl w:val="0"/>
                <w:numId w:val="113"/>
              </w:numPr>
              <w:jc w:val="both"/>
              <w:rPr>
                <w:bCs/>
              </w:rPr>
            </w:pPr>
            <w:r w:rsidRPr="00ED21DA">
              <w:rPr>
                <w:bCs/>
              </w:rPr>
              <w:t xml:space="preserve">an amount of </w:t>
            </w:r>
            <w:r w:rsidRPr="00ED21DA">
              <w:rPr>
                <w:bCs/>
              </w:rPr>
              <w:t>tetrahydrocannabinol that exceeds the applicable limit established by</w:t>
            </w:r>
            <w:r>
              <w:rPr>
                <w:bCs/>
              </w:rPr>
              <w:t xml:space="preserve"> the </w:t>
            </w:r>
            <w:r w:rsidRPr="001F79F2">
              <w:rPr>
                <w:bCs/>
              </w:rPr>
              <w:t>definition of "hemp beverage" as that term is defined by the bill's provisions relating to general provisions of the Alcoholic Beverage Code, relating to multi-serving hemp beverage container</w:t>
            </w:r>
            <w:r w:rsidR="00F866C9">
              <w:rPr>
                <w:bCs/>
              </w:rPr>
              <w:t>s</w:t>
            </w:r>
            <w:r w:rsidRPr="001F79F2">
              <w:rPr>
                <w:bCs/>
              </w:rPr>
              <w:t xml:space="preserve">, or relating to </w:t>
            </w:r>
            <w:r w:rsidR="00F866C9">
              <w:rPr>
                <w:bCs/>
              </w:rPr>
              <w:t xml:space="preserve">the </w:t>
            </w:r>
            <w:r w:rsidRPr="001F79F2">
              <w:rPr>
                <w:bCs/>
              </w:rPr>
              <w:t>total tetrahydrocannabinol limit for consumable hemp products.</w:t>
            </w:r>
            <w:r>
              <w:rPr>
                <w:bCs/>
              </w:rPr>
              <w:t xml:space="preserve"> </w:t>
            </w:r>
          </w:p>
          <w:p w14:paraId="46573A49" w14:textId="77777777" w:rsidR="00B503AD" w:rsidRDefault="00D14F26" w:rsidP="00663374">
            <w:pPr>
              <w:pStyle w:val="Header"/>
              <w:jc w:val="both"/>
              <w:rPr>
                <w:bCs/>
              </w:rPr>
            </w:pPr>
            <w:r w:rsidRPr="007F4974">
              <w:rPr>
                <w:bCs/>
              </w:rPr>
              <w:t>If conduct constituting the offense also constitutes an offense under another law, the actor may be prosecuted for either offense or both offenses.</w:t>
            </w:r>
          </w:p>
          <w:p w14:paraId="1B63E308" w14:textId="77777777" w:rsidR="00B503AD" w:rsidRDefault="00B503AD" w:rsidP="00663374">
            <w:pPr>
              <w:pStyle w:val="Header"/>
              <w:jc w:val="both"/>
              <w:rPr>
                <w:bCs/>
              </w:rPr>
            </w:pPr>
          </w:p>
          <w:p w14:paraId="62095B95" w14:textId="2830D240" w:rsidR="00B503AD" w:rsidRDefault="00D14F26" w:rsidP="00663374">
            <w:pPr>
              <w:pStyle w:val="Header"/>
              <w:jc w:val="both"/>
              <w:rPr>
                <w:bCs/>
                <w:i/>
                <w:iCs/>
              </w:rPr>
            </w:pPr>
            <w:r>
              <w:rPr>
                <w:bCs/>
                <w:i/>
                <w:iCs/>
              </w:rPr>
              <w:t xml:space="preserve">Offense: Sale or </w:t>
            </w:r>
            <w:r w:rsidR="00AF1FDA">
              <w:rPr>
                <w:bCs/>
                <w:i/>
                <w:iCs/>
              </w:rPr>
              <w:t>D</w:t>
            </w:r>
            <w:r>
              <w:rPr>
                <w:bCs/>
                <w:i/>
                <w:iCs/>
              </w:rPr>
              <w:t>elivery of Consumable Hemp Products or Hemp Beverage</w:t>
            </w:r>
            <w:r w:rsidR="00AF1FDA">
              <w:rPr>
                <w:bCs/>
                <w:i/>
                <w:iCs/>
              </w:rPr>
              <w:t>s</w:t>
            </w:r>
            <w:r>
              <w:rPr>
                <w:bCs/>
                <w:i/>
                <w:iCs/>
              </w:rPr>
              <w:t xml:space="preserve"> Near School</w:t>
            </w:r>
          </w:p>
          <w:p w14:paraId="60CC3E3C" w14:textId="77777777" w:rsidR="003E3BDE" w:rsidRDefault="003E3BDE" w:rsidP="00663374">
            <w:pPr>
              <w:pStyle w:val="Header"/>
              <w:jc w:val="both"/>
              <w:rPr>
                <w:bCs/>
              </w:rPr>
            </w:pPr>
          </w:p>
          <w:p w14:paraId="1C0B4D61" w14:textId="73FE9FBD" w:rsidR="00B503AD" w:rsidRDefault="00D14F26" w:rsidP="00663374">
            <w:pPr>
              <w:pStyle w:val="Header"/>
              <w:jc w:val="both"/>
              <w:rPr>
                <w:bCs/>
              </w:rPr>
            </w:pPr>
            <w:r>
              <w:rPr>
                <w:bCs/>
              </w:rPr>
              <w:t xml:space="preserve">C.S.S.B. 3 creates the Class B misdemeanor offense of </w:t>
            </w:r>
            <w:r w:rsidRPr="00664B5F">
              <w:rPr>
                <w:bCs/>
              </w:rPr>
              <w:t>sale or delivery of consumable hemp products or hemp beverage near school</w:t>
            </w:r>
            <w:r>
              <w:rPr>
                <w:bCs/>
              </w:rPr>
              <w:t xml:space="preserve"> for a person who </w:t>
            </w:r>
            <w:r w:rsidRPr="00664B5F">
              <w:rPr>
                <w:bCs/>
              </w:rPr>
              <w:t>sells, offers for sale, or delivers a consumable hemp product or hemp beverage in, on, or within 300 feet of the premises of a school.</w:t>
            </w:r>
            <w:r>
              <w:rPr>
                <w:bCs/>
              </w:rPr>
              <w:t xml:space="preserve"> The bill defines "premises" and "school" </w:t>
            </w:r>
            <w:r w:rsidR="003E3BDE">
              <w:rPr>
                <w:bCs/>
              </w:rPr>
              <w:t>by reference to the Texas Controlled Substances Act provisions enhancing certain offenses and penalties if they occur in drug-free zones.</w:t>
            </w:r>
          </w:p>
          <w:p w14:paraId="78A44B71" w14:textId="77777777" w:rsidR="00B503AD" w:rsidRDefault="00B503AD" w:rsidP="00663374">
            <w:pPr>
              <w:pStyle w:val="Header"/>
              <w:jc w:val="both"/>
              <w:rPr>
                <w:bCs/>
                <w:i/>
                <w:iCs/>
              </w:rPr>
            </w:pPr>
          </w:p>
          <w:p w14:paraId="51EF19A6" w14:textId="77777777" w:rsidR="00B503AD" w:rsidRDefault="00D14F26" w:rsidP="00663374">
            <w:pPr>
              <w:pStyle w:val="Header"/>
              <w:jc w:val="both"/>
              <w:rPr>
                <w:bCs/>
                <w:i/>
                <w:iCs/>
              </w:rPr>
            </w:pPr>
            <w:r>
              <w:rPr>
                <w:bCs/>
                <w:i/>
                <w:iCs/>
              </w:rPr>
              <w:t>Offense: False Laboratory Report</w:t>
            </w:r>
          </w:p>
          <w:p w14:paraId="29E1C7AF" w14:textId="77777777" w:rsidR="00DA7ABB" w:rsidRDefault="00DA7ABB" w:rsidP="00663374">
            <w:pPr>
              <w:pStyle w:val="Header"/>
              <w:jc w:val="both"/>
              <w:rPr>
                <w:bCs/>
              </w:rPr>
            </w:pPr>
          </w:p>
          <w:p w14:paraId="5CB7C8D9" w14:textId="7DA4F657" w:rsidR="00B503AD" w:rsidRDefault="00D14F26" w:rsidP="00663374">
            <w:pPr>
              <w:pStyle w:val="Header"/>
              <w:jc w:val="both"/>
              <w:rPr>
                <w:bCs/>
              </w:rPr>
            </w:pPr>
            <w:r>
              <w:rPr>
                <w:bCs/>
              </w:rPr>
              <w:t xml:space="preserve">C.S.S.B. 3 creates the </w:t>
            </w:r>
            <w:r w:rsidR="00C63D72">
              <w:rPr>
                <w:bCs/>
              </w:rPr>
              <w:t>third degree felony</w:t>
            </w:r>
            <w:r>
              <w:rPr>
                <w:bCs/>
              </w:rPr>
              <w:t xml:space="preserve"> offense of false laboratory report for a person who, </w:t>
            </w:r>
            <w:r w:rsidRPr="00050993">
              <w:rPr>
                <w:bCs/>
              </w:rPr>
              <w:t>with the intent to deceive, forges, falsifies, or alters the results of a laboratory test authorized or required by</w:t>
            </w:r>
            <w:r>
              <w:rPr>
                <w:bCs/>
              </w:rPr>
              <w:t xml:space="preserve"> the bill's provisions relating to consumable hemp products. </w:t>
            </w:r>
          </w:p>
          <w:p w14:paraId="11A11AFB" w14:textId="77777777" w:rsidR="00B503AD" w:rsidRDefault="00B503AD" w:rsidP="00663374">
            <w:pPr>
              <w:pStyle w:val="Header"/>
              <w:jc w:val="both"/>
              <w:rPr>
                <w:bCs/>
              </w:rPr>
            </w:pPr>
          </w:p>
          <w:p w14:paraId="6C94C31B" w14:textId="77777777" w:rsidR="00B503AD" w:rsidRDefault="00D14F26" w:rsidP="00663374">
            <w:pPr>
              <w:pStyle w:val="Header"/>
              <w:jc w:val="both"/>
              <w:rPr>
                <w:bCs/>
                <w:i/>
                <w:iCs/>
              </w:rPr>
            </w:pPr>
            <w:r>
              <w:rPr>
                <w:bCs/>
                <w:i/>
                <w:iCs/>
              </w:rPr>
              <w:t>Offense: Purchase and Possession Limits of Natural Hemp Flower</w:t>
            </w:r>
          </w:p>
          <w:p w14:paraId="58492DC1" w14:textId="77777777" w:rsidR="00D66938" w:rsidRDefault="00D66938" w:rsidP="00663374">
            <w:pPr>
              <w:pStyle w:val="Header"/>
              <w:jc w:val="both"/>
              <w:rPr>
                <w:bCs/>
              </w:rPr>
            </w:pPr>
          </w:p>
          <w:p w14:paraId="220DDE4B" w14:textId="77777777" w:rsidR="00B503AD" w:rsidRDefault="00D14F26" w:rsidP="00663374">
            <w:pPr>
              <w:pStyle w:val="Header"/>
              <w:jc w:val="both"/>
              <w:rPr>
                <w:bCs/>
              </w:rPr>
            </w:pPr>
            <w:r>
              <w:rPr>
                <w:bCs/>
              </w:rPr>
              <w:t xml:space="preserve">C.S.S.B. 3 creates the Class B misdemeanor offense of </w:t>
            </w:r>
            <w:r w:rsidRPr="00050993">
              <w:rPr>
                <w:bCs/>
              </w:rPr>
              <w:t>purchase and possession limits of natural hemp flower</w:t>
            </w:r>
            <w:r>
              <w:rPr>
                <w:bCs/>
              </w:rPr>
              <w:t xml:space="preserve"> for a person who does not hold a license under the bill's provisions relating to consumable hemp products and </w:t>
            </w:r>
            <w:r w:rsidRPr="00050993">
              <w:rPr>
                <w:bCs/>
              </w:rPr>
              <w:t>purchases more than one ounce of natural hemp flower in one day</w:t>
            </w:r>
            <w:r>
              <w:rPr>
                <w:bCs/>
              </w:rPr>
              <w:t xml:space="preserve"> or </w:t>
            </w:r>
            <w:r w:rsidRPr="00050993">
              <w:rPr>
                <w:bCs/>
              </w:rPr>
              <w:t>knowingly possesses more than one ounce of natural hemp flower.</w:t>
            </w:r>
          </w:p>
          <w:p w14:paraId="0915A3EA" w14:textId="77777777" w:rsidR="00B503AD" w:rsidRDefault="00B503AD" w:rsidP="00663374">
            <w:pPr>
              <w:pStyle w:val="Header"/>
              <w:jc w:val="both"/>
              <w:rPr>
                <w:bCs/>
              </w:rPr>
            </w:pPr>
          </w:p>
          <w:p w14:paraId="1E3DF21F" w14:textId="77777777" w:rsidR="00B503AD" w:rsidRDefault="00D14F26" w:rsidP="00663374">
            <w:pPr>
              <w:pStyle w:val="Header"/>
              <w:jc w:val="both"/>
              <w:rPr>
                <w:bCs/>
                <w:i/>
                <w:iCs/>
              </w:rPr>
            </w:pPr>
            <w:r>
              <w:rPr>
                <w:bCs/>
                <w:i/>
                <w:iCs/>
              </w:rPr>
              <w:t>Offense: P</w:t>
            </w:r>
            <w:r w:rsidRPr="00050993">
              <w:rPr>
                <w:bCs/>
                <w:i/>
                <w:iCs/>
              </w:rPr>
              <w:t xml:space="preserve">ossession of </w:t>
            </w:r>
            <w:r>
              <w:rPr>
                <w:bCs/>
                <w:i/>
                <w:iCs/>
              </w:rPr>
              <w:t>N</w:t>
            </w:r>
            <w:r w:rsidRPr="00050993">
              <w:rPr>
                <w:bCs/>
                <w:i/>
                <w:iCs/>
              </w:rPr>
              <w:t xml:space="preserve">atural </w:t>
            </w:r>
            <w:r>
              <w:rPr>
                <w:bCs/>
                <w:i/>
                <w:iCs/>
              </w:rPr>
              <w:t>H</w:t>
            </w:r>
            <w:r w:rsidRPr="00050993">
              <w:rPr>
                <w:bCs/>
                <w:i/>
                <w:iCs/>
              </w:rPr>
              <w:t xml:space="preserve">emp </w:t>
            </w:r>
            <w:r>
              <w:rPr>
                <w:bCs/>
                <w:i/>
                <w:iCs/>
              </w:rPr>
              <w:t>F</w:t>
            </w:r>
            <w:r w:rsidRPr="00050993">
              <w:rPr>
                <w:bCs/>
                <w:i/>
                <w:iCs/>
              </w:rPr>
              <w:t xml:space="preserve">lower in </w:t>
            </w:r>
            <w:r>
              <w:rPr>
                <w:bCs/>
                <w:i/>
                <w:iCs/>
              </w:rPr>
              <w:t>O</w:t>
            </w:r>
            <w:r w:rsidRPr="00050993">
              <w:rPr>
                <w:bCs/>
                <w:i/>
                <w:iCs/>
              </w:rPr>
              <w:t xml:space="preserve">pen </w:t>
            </w:r>
            <w:r>
              <w:rPr>
                <w:bCs/>
                <w:i/>
                <w:iCs/>
              </w:rPr>
              <w:t>C</w:t>
            </w:r>
            <w:r w:rsidRPr="00050993">
              <w:rPr>
                <w:bCs/>
                <w:i/>
                <w:iCs/>
              </w:rPr>
              <w:t xml:space="preserve">ontainer in </w:t>
            </w:r>
            <w:r>
              <w:rPr>
                <w:bCs/>
                <w:i/>
                <w:iCs/>
              </w:rPr>
              <w:t>M</w:t>
            </w:r>
            <w:r w:rsidRPr="00050993">
              <w:rPr>
                <w:bCs/>
                <w:i/>
                <w:iCs/>
              </w:rPr>
              <w:t xml:space="preserve">otor </w:t>
            </w:r>
            <w:r>
              <w:rPr>
                <w:bCs/>
                <w:i/>
                <w:iCs/>
              </w:rPr>
              <w:t>V</w:t>
            </w:r>
            <w:r w:rsidRPr="00050993">
              <w:rPr>
                <w:bCs/>
                <w:i/>
                <w:iCs/>
              </w:rPr>
              <w:t>ehicle</w:t>
            </w:r>
          </w:p>
          <w:p w14:paraId="34D64BFB" w14:textId="77777777" w:rsidR="00D66938" w:rsidRDefault="00D66938" w:rsidP="00663374">
            <w:pPr>
              <w:pStyle w:val="Header"/>
              <w:jc w:val="both"/>
              <w:rPr>
                <w:bCs/>
              </w:rPr>
            </w:pPr>
          </w:p>
          <w:p w14:paraId="497E45E2" w14:textId="3C8B5800" w:rsidR="00B503AD" w:rsidRDefault="00D14F26" w:rsidP="00663374">
            <w:pPr>
              <w:pStyle w:val="Header"/>
              <w:jc w:val="both"/>
              <w:rPr>
                <w:bCs/>
              </w:rPr>
            </w:pPr>
            <w:r>
              <w:rPr>
                <w:bCs/>
              </w:rPr>
              <w:t xml:space="preserve">C.S.S.B. 3 creates the Class C misdemeanor offense of </w:t>
            </w:r>
            <w:r w:rsidRPr="00D134D6">
              <w:rPr>
                <w:bCs/>
              </w:rPr>
              <w:t>possession of natural hemp flower in open container in motor vehicle</w:t>
            </w:r>
            <w:r>
              <w:rPr>
                <w:bCs/>
              </w:rPr>
              <w:t xml:space="preserve"> for a person who </w:t>
            </w:r>
            <w:r w:rsidRPr="00D134D6">
              <w:rPr>
                <w:bCs/>
              </w:rPr>
              <w:t xml:space="preserve">knowingly possesses an open container in a passenger area of a motor vehicle that is located on a public highway, regardless of whether the vehicle is being operated or is stopped or parked. </w:t>
            </w:r>
            <w:r>
              <w:rPr>
                <w:bCs/>
              </w:rPr>
              <w:t xml:space="preserve">The bill establishes that possession </w:t>
            </w:r>
            <w:r w:rsidRPr="00D134D6">
              <w:rPr>
                <w:bCs/>
              </w:rPr>
              <w:t>by a person of one or more open containers in a single criminal episode is a single offense.</w:t>
            </w:r>
            <w:r>
              <w:rPr>
                <w:bCs/>
              </w:rPr>
              <w:t xml:space="preserve"> The bill creates an exception to the application of the offense that the defendant, at the time of the offense, was a passenger in one of the following:</w:t>
            </w:r>
          </w:p>
          <w:p w14:paraId="0C4BD8E7" w14:textId="77777777" w:rsidR="00B503AD" w:rsidRPr="00D134D6" w:rsidRDefault="00D14F26" w:rsidP="00663374">
            <w:pPr>
              <w:pStyle w:val="Header"/>
              <w:numPr>
                <w:ilvl w:val="0"/>
                <w:numId w:val="103"/>
              </w:numPr>
              <w:jc w:val="both"/>
              <w:rPr>
                <w:bCs/>
              </w:rPr>
            </w:pPr>
            <w:r w:rsidRPr="00D134D6">
              <w:rPr>
                <w:bCs/>
              </w:rPr>
              <w:t>the passenger area of a motor vehicle designed, maintained, or used primarily for the transportation of persons for compensation, including a bus, taxicab, or limousine; or</w:t>
            </w:r>
          </w:p>
          <w:p w14:paraId="54CCDBAD" w14:textId="77777777" w:rsidR="00B503AD" w:rsidRDefault="00D14F26" w:rsidP="00663374">
            <w:pPr>
              <w:pStyle w:val="Header"/>
              <w:numPr>
                <w:ilvl w:val="0"/>
                <w:numId w:val="103"/>
              </w:numPr>
              <w:jc w:val="both"/>
              <w:rPr>
                <w:bCs/>
              </w:rPr>
            </w:pPr>
            <w:r w:rsidRPr="00D134D6">
              <w:rPr>
                <w:bCs/>
              </w:rPr>
              <w:t>the living quarters of a motorized house coach or motorized house trailer, including a self-contained camper, a motor home, or a recreational vehicle.</w:t>
            </w:r>
          </w:p>
          <w:p w14:paraId="71C62B7E" w14:textId="48BBBD29" w:rsidR="00B503AD" w:rsidRDefault="00D14F26" w:rsidP="00663374">
            <w:pPr>
              <w:pStyle w:val="Header"/>
              <w:jc w:val="both"/>
              <w:rPr>
                <w:bCs/>
              </w:rPr>
            </w:pPr>
            <w:r>
              <w:rPr>
                <w:bCs/>
              </w:rPr>
              <w:t xml:space="preserve">The bill requires a peace officer charging a person with the offense, </w:t>
            </w:r>
            <w:r w:rsidRPr="00D134D6">
              <w:rPr>
                <w:bCs/>
              </w:rPr>
              <w:t xml:space="preserve">instead of taking the person before a magistrate, </w:t>
            </w:r>
            <w:r>
              <w:rPr>
                <w:bCs/>
              </w:rPr>
              <w:t xml:space="preserve">to </w:t>
            </w:r>
            <w:r w:rsidRPr="00D134D6">
              <w:rPr>
                <w:bCs/>
              </w:rPr>
              <w:t xml:space="preserve">issue to the person a written citation and notice to appear that contains the time and place the person must appear before a magistrate, the name and address of the person charged, and the offense charged. </w:t>
            </w:r>
            <w:r>
              <w:rPr>
                <w:bCs/>
              </w:rPr>
              <w:t>The bill requires the officer to release the person i</w:t>
            </w:r>
            <w:r w:rsidRPr="00D134D6">
              <w:rPr>
                <w:bCs/>
              </w:rPr>
              <w:t>f the person makes a written promise to appear before the magistrate by signing in duplicate the citation and notice to appear issued by the officer</w:t>
            </w:r>
            <w:r>
              <w:rPr>
                <w:bCs/>
              </w:rPr>
              <w:t xml:space="preserve">. </w:t>
            </w:r>
          </w:p>
          <w:p w14:paraId="5A7F840C" w14:textId="77777777" w:rsidR="00B503AD" w:rsidRDefault="00B503AD" w:rsidP="00663374">
            <w:pPr>
              <w:pStyle w:val="Header"/>
              <w:jc w:val="both"/>
              <w:rPr>
                <w:bCs/>
              </w:rPr>
            </w:pPr>
          </w:p>
          <w:p w14:paraId="68F9A330" w14:textId="77777777" w:rsidR="00B503AD" w:rsidRDefault="00D14F26" w:rsidP="00663374">
            <w:pPr>
              <w:pStyle w:val="Header"/>
              <w:jc w:val="both"/>
              <w:rPr>
                <w:bCs/>
              </w:rPr>
            </w:pPr>
            <w:r>
              <w:rPr>
                <w:bCs/>
              </w:rPr>
              <w:t>C.S.S.B. 3 defines the following terms:</w:t>
            </w:r>
          </w:p>
          <w:p w14:paraId="4BF658AE" w14:textId="77777777" w:rsidR="00B503AD" w:rsidRPr="00D134D6" w:rsidRDefault="00D14F26" w:rsidP="00663374">
            <w:pPr>
              <w:pStyle w:val="Header"/>
              <w:numPr>
                <w:ilvl w:val="0"/>
                <w:numId w:val="105"/>
              </w:numPr>
              <w:jc w:val="both"/>
              <w:rPr>
                <w:bCs/>
              </w:rPr>
            </w:pPr>
            <w:r w:rsidRPr="00D134D6">
              <w:rPr>
                <w:bCs/>
              </w:rPr>
              <w:t>"</w:t>
            </w:r>
            <w:r>
              <w:rPr>
                <w:bCs/>
              </w:rPr>
              <w:t>o</w:t>
            </w:r>
            <w:r w:rsidRPr="00D134D6">
              <w:rPr>
                <w:bCs/>
              </w:rPr>
              <w:t xml:space="preserve">pen container" </w:t>
            </w:r>
            <w:r>
              <w:rPr>
                <w:bCs/>
              </w:rPr>
              <w:t xml:space="preserve">as </w:t>
            </w:r>
            <w:r w:rsidRPr="00D134D6">
              <w:rPr>
                <w:bCs/>
              </w:rPr>
              <w:t>a package, container, or other receptacle that contains any amount of natural hemp flower and that is open, that has been opened, that has a broken seal, or the contents of which are partially removed</w:t>
            </w:r>
            <w:r>
              <w:rPr>
                <w:bCs/>
              </w:rPr>
              <w:t>;</w:t>
            </w:r>
          </w:p>
          <w:p w14:paraId="44B4E8CC" w14:textId="77777777" w:rsidR="00B503AD" w:rsidRPr="00D134D6" w:rsidRDefault="00D14F26" w:rsidP="00663374">
            <w:pPr>
              <w:pStyle w:val="Header"/>
              <w:numPr>
                <w:ilvl w:val="0"/>
                <w:numId w:val="105"/>
              </w:numPr>
              <w:jc w:val="both"/>
              <w:rPr>
                <w:bCs/>
              </w:rPr>
            </w:pPr>
            <w:r w:rsidRPr="00D134D6">
              <w:rPr>
                <w:bCs/>
              </w:rPr>
              <w:t>"</w:t>
            </w:r>
            <w:r>
              <w:rPr>
                <w:bCs/>
              </w:rPr>
              <w:t>p</w:t>
            </w:r>
            <w:r w:rsidRPr="00D134D6">
              <w:rPr>
                <w:bCs/>
              </w:rPr>
              <w:t xml:space="preserve">assenger area of a motor vehicle" </w:t>
            </w:r>
            <w:r>
              <w:rPr>
                <w:bCs/>
              </w:rPr>
              <w:t xml:space="preserve">as </w:t>
            </w:r>
            <w:r w:rsidRPr="00D134D6">
              <w:rPr>
                <w:bCs/>
              </w:rPr>
              <w:t>the area of a motor vehicle designed for the seating of the operator and passengers of the vehicle</w:t>
            </w:r>
            <w:r>
              <w:rPr>
                <w:bCs/>
              </w:rPr>
              <w:t>, not including the following</w:t>
            </w:r>
            <w:r w:rsidRPr="00D134D6">
              <w:rPr>
                <w:bCs/>
              </w:rPr>
              <w:t>:</w:t>
            </w:r>
          </w:p>
          <w:p w14:paraId="6B53AEED" w14:textId="77777777" w:rsidR="00B503AD" w:rsidRPr="00D134D6" w:rsidRDefault="00D14F26" w:rsidP="00663374">
            <w:pPr>
              <w:pStyle w:val="Header"/>
              <w:numPr>
                <w:ilvl w:val="1"/>
                <w:numId w:val="105"/>
              </w:numPr>
              <w:jc w:val="both"/>
              <w:rPr>
                <w:bCs/>
              </w:rPr>
            </w:pPr>
            <w:r w:rsidRPr="00D134D6">
              <w:rPr>
                <w:bCs/>
              </w:rPr>
              <w:t xml:space="preserve">a glove compartment or </w:t>
            </w:r>
            <w:r w:rsidRPr="00D134D6">
              <w:rPr>
                <w:bCs/>
              </w:rPr>
              <w:t>similar storage container that is locked;</w:t>
            </w:r>
          </w:p>
          <w:p w14:paraId="046AAB9E" w14:textId="77777777" w:rsidR="00B503AD" w:rsidRPr="00D134D6" w:rsidRDefault="00D14F26" w:rsidP="00663374">
            <w:pPr>
              <w:pStyle w:val="Header"/>
              <w:numPr>
                <w:ilvl w:val="1"/>
                <w:numId w:val="105"/>
              </w:numPr>
              <w:jc w:val="both"/>
              <w:rPr>
                <w:bCs/>
              </w:rPr>
            </w:pPr>
            <w:r w:rsidRPr="00D134D6">
              <w:rPr>
                <w:bCs/>
              </w:rPr>
              <w:t>the trunk of a vehicle; or</w:t>
            </w:r>
          </w:p>
          <w:p w14:paraId="0B468712" w14:textId="77777777" w:rsidR="00B503AD" w:rsidRPr="00D134D6" w:rsidRDefault="00D14F26" w:rsidP="00663374">
            <w:pPr>
              <w:pStyle w:val="Header"/>
              <w:numPr>
                <w:ilvl w:val="1"/>
                <w:numId w:val="105"/>
              </w:numPr>
              <w:jc w:val="both"/>
              <w:rPr>
                <w:bCs/>
              </w:rPr>
            </w:pPr>
            <w:r w:rsidRPr="00D134D6">
              <w:rPr>
                <w:bCs/>
              </w:rPr>
              <w:t>the area behind the last upright seat of the vehicle, if the vehicle does not have a trunk</w:t>
            </w:r>
            <w:r>
              <w:rPr>
                <w:bCs/>
              </w:rPr>
              <w:t>; and</w:t>
            </w:r>
          </w:p>
          <w:p w14:paraId="2BB879A2" w14:textId="77777777" w:rsidR="00B503AD" w:rsidRDefault="00D14F26" w:rsidP="00663374">
            <w:pPr>
              <w:pStyle w:val="Header"/>
              <w:numPr>
                <w:ilvl w:val="0"/>
                <w:numId w:val="105"/>
              </w:numPr>
              <w:jc w:val="both"/>
              <w:rPr>
                <w:bCs/>
              </w:rPr>
            </w:pPr>
            <w:r w:rsidRPr="00D134D6">
              <w:rPr>
                <w:bCs/>
              </w:rPr>
              <w:t>"</w:t>
            </w:r>
            <w:r>
              <w:rPr>
                <w:bCs/>
              </w:rPr>
              <w:t>p</w:t>
            </w:r>
            <w:r w:rsidRPr="00D134D6">
              <w:rPr>
                <w:bCs/>
              </w:rPr>
              <w:t xml:space="preserve">ublic highway" </w:t>
            </w:r>
            <w:r>
              <w:rPr>
                <w:bCs/>
              </w:rPr>
              <w:t xml:space="preserve">as </w:t>
            </w:r>
            <w:r w:rsidRPr="00D134D6">
              <w:rPr>
                <w:bCs/>
              </w:rPr>
              <w:t>the entire width between and immediately adjacent to the boundary lines of any public road, street, highway, interstate, or other publicly maintained way if any part is open for public use for the purpose of motor vehicle travel</w:t>
            </w:r>
            <w:r>
              <w:rPr>
                <w:bCs/>
              </w:rPr>
              <w:t>, including</w:t>
            </w:r>
            <w:r w:rsidRPr="00D134D6">
              <w:rPr>
                <w:bCs/>
              </w:rPr>
              <w:t xml:space="preserve"> the right-of-way of a public highway.</w:t>
            </w:r>
          </w:p>
          <w:p w14:paraId="53ADFBD3" w14:textId="77777777" w:rsidR="00D03433" w:rsidRDefault="00D03433" w:rsidP="00663374">
            <w:pPr>
              <w:pStyle w:val="Header"/>
              <w:tabs>
                <w:tab w:val="clear" w:pos="4320"/>
                <w:tab w:val="clear" w:pos="8640"/>
              </w:tabs>
              <w:jc w:val="both"/>
            </w:pPr>
          </w:p>
          <w:p w14:paraId="787F0356" w14:textId="678EE420" w:rsidR="00A458AC" w:rsidRDefault="00D14F26" w:rsidP="00663374">
            <w:pPr>
              <w:pStyle w:val="Header"/>
              <w:tabs>
                <w:tab w:val="clear" w:pos="4320"/>
                <w:tab w:val="clear" w:pos="8640"/>
              </w:tabs>
              <w:jc w:val="both"/>
              <w:rPr>
                <w:b/>
                <w:bCs/>
              </w:rPr>
            </w:pPr>
            <w:r>
              <w:rPr>
                <w:b/>
                <w:bCs/>
              </w:rPr>
              <w:t>Agriculture Code Provisions</w:t>
            </w:r>
          </w:p>
          <w:p w14:paraId="39434790" w14:textId="77777777" w:rsidR="00ED3FAE" w:rsidRDefault="00ED3FAE" w:rsidP="00663374">
            <w:pPr>
              <w:pStyle w:val="Header"/>
              <w:tabs>
                <w:tab w:val="clear" w:pos="4320"/>
                <w:tab w:val="clear" w:pos="8640"/>
              </w:tabs>
              <w:jc w:val="both"/>
              <w:rPr>
                <w:b/>
                <w:bCs/>
              </w:rPr>
            </w:pPr>
          </w:p>
          <w:p w14:paraId="5D7DAB61" w14:textId="61B9F1D6" w:rsidR="004637AC" w:rsidRDefault="00D14F26" w:rsidP="00663374">
            <w:pPr>
              <w:pStyle w:val="Header"/>
              <w:tabs>
                <w:tab w:val="clear" w:pos="4320"/>
                <w:tab w:val="clear" w:pos="8640"/>
              </w:tabs>
              <w:jc w:val="both"/>
            </w:pPr>
            <w:r>
              <w:t>C.S.S.B. 3 amends the Agriculture Code</w:t>
            </w:r>
            <w:r w:rsidR="00291B95">
              <w:t xml:space="preserve"> to revise and update</w:t>
            </w:r>
            <w:r w:rsidR="00974B67">
              <w:t xml:space="preserve"> </w:t>
            </w:r>
            <w:r>
              <w:t xml:space="preserve">certain </w:t>
            </w:r>
            <w:r w:rsidR="00946AFA">
              <w:t xml:space="preserve">Agriculture Code </w:t>
            </w:r>
            <w:r w:rsidR="00291B95">
              <w:t xml:space="preserve">provisions </w:t>
            </w:r>
            <w:r>
              <w:t>regarding</w:t>
            </w:r>
            <w:r w:rsidR="00291B95">
              <w:t xml:space="preserve"> the cultivation of hemp to</w:t>
            </w:r>
            <w:r w:rsidR="0012001C">
              <w:t>, as appropriate,</w:t>
            </w:r>
            <w:r w:rsidR="00291B95">
              <w:t xml:space="preserve"> </w:t>
            </w:r>
            <w:r w:rsidR="00EC0DF8">
              <w:t xml:space="preserve">reflect the repeal of the existing statutory framework by which DSHS regulates the manufacture, distribution, and sale of consumable hemp products, the initial grant of regulatory authority over consumable hemp products under a new statutory framework to DSHS, and the subsequent transfer of the latter </w:t>
            </w:r>
            <w:r w:rsidR="00946AFA">
              <w:t xml:space="preserve">grant of </w:t>
            </w:r>
            <w:r w:rsidR="00EC0DF8">
              <w:t>regulatory authority to TABC</w:t>
            </w:r>
            <w:r w:rsidR="00AE77FD">
              <w:t xml:space="preserve"> by doing the following:</w:t>
            </w:r>
          </w:p>
          <w:p w14:paraId="2A561ADC" w14:textId="597C1CE8" w:rsidR="00BD48A2" w:rsidRDefault="00D14F26" w:rsidP="00663374">
            <w:pPr>
              <w:pStyle w:val="Header"/>
              <w:numPr>
                <w:ilvl w:val="0"/>
                <w:numId w:val="169"/>
              </w:numPr>
              <w:tabs>
                <w:tab w:val="clear" w:pos="4320"/>
                <w:tab w:val="clear" w:pos="8640"/>
              </w:tabs>
              <w:jc w:val="both"/>
            </w:pPr>
            <w:r>
              <w:t>r</w:t>
            </w:r>
            <w:r w:rsidR="00AE77FD">
              <w:t xml:space="preserve">equiring the state hemp production plan to comply with the bill's provisions </w:t>
            </w:r>
            <w:r>
              <w:t>granting authority over consumable hemp products as effective January 1, 2027, and</w:t>
            </w:r>
            <w:r w:rsidR="0091372F">
              <w:t xml:space="preserve"> </w:t>
            </w:r>
            <w:r w:rsidR="00F43B73">
              <w:t xml:space="preserve">accordingly </w:t>
            </w:r>
            <w:r>
              <w:t>removing</w:t>
            </w:r>
            <w:r w:rsidR="0091372F">
              <w:t>, effective January 1, 2027,</w:t>
            </w:r>
            <w:r>
              <w:t xml:space="preserve"> </w:t>
            </w:r>
            <w:r w:rsidR="00F43B73">
              <w:t xml:space="preserve">a </w:t>
            </w:r>
            <w:r>
              <w:t>reference to the repealed provisions;</w:t>
            </w:r>
            <w:r w:rsidR="001551D7">
              <w:t xml:space="preserve"> and</w:t>
            </w:r>
          </w:p>
          <w:p w14:paraId="1D0DA047" w14:textId="54143E25" w:rsidR="001551D7" w:rsidRDefault="00D14F26" w:rsidP="00663374">
            <w:pPr>
              <w:pStyle w:val="Header"/>
              <w:numPr>
                <w:ilvl w:val="0"/>
                <w:numId w:val="169"/>
              </w:numPr>
              <w:tabs>
                <w:tab w:val="clear" w:pos="4320"/>
                <w:tab w:val="clear" w:pos="8640"/>
              </w:tabs>
              <w:jc w:val="both"/>
            </w:pPr>
            <w:r>
              <w:t xml:space="preserve">regarding </w:t>
            </w:r>
            <w:r w:rsidR="008F2B6D">
              <w:t xml:space="preserve">Agriculture Code </w:t>
            </w:r>
            <w:r>
              <w:t xml:space="preserve">provisions regulating the cultivation of hemp: </w:t>
            </w:r>
          </w:p>
          <w:p w14:paraId="397FD606" w14:textId="65549A78" w:rsidR="00C40A8B" w:rsidRDefault="00D14F26" w:rsidP="00663374">
            <w:pPr>
              <w:pStyle w:val="Header"/>
              <w:numPr>
                <w:ilvl w:val="1"/>
                <w:numId w:val="169"/>
              </w:numPr>
              <w:tabs>
                <w:tab w:val="clear" w:pos="4320"/>
                <w:tab w:val="clear" w:pos="8640"/>
              </w:tabs>
              <w:jc w:val="both"/>
            </w:pPr>
            <w:r>
              <w:t>updating</w:t>
            </w:r>
            <w:r w:rsidR="00BD48A2">
              <w:t xml:space="preserve"> the definition of </w:t>
            </w:r>
            <w:r w:rsidR="00866472">
              <w:t>"handle</w:t>
            </w:r>
            <w:r w:rsidR="00B87886">
              <w:t>,</w:t>
            </w:r>
            <w:r w:rsidR="00866472">
              <w:t>"</w:t>
            </w:r>
            <w:r w:rsidR="00B87886">
              <w:t xml:space="preserve"> effective January 1, 2027,</w:t>
            </w:r>
            <w:r>
              <w:t xml:space="preserve"> with respect to possessing or storing a hemp plant in a vehicle </w:t>
            </w:r>
            <w:r w:rsidR="00E33F18">
              <w:t xml:space="preserve">for any period </w:t>
            </w:r>
            <w:r>
              <w:t xml:space="preserve">of time other than during the actual transport of the plant from a premises owned, operated or controlled by a license holder to a </w:t>
            </w:r>
            <w:r w:rsidR="00E33F18">
              <w:t xml:space="preserve">certain licensed person, </w:t>
            </w:r>
            <w:r w:rsidR="00866472">
              <w:t xml:space="preserve">to </w:t>
            </w:r>
            <w:r w:rsidR="0091372F">
              <w:t xml:space="preserve">specify that </w:t>
            </w:r>
            <w:r w:rsidR="004903D5">
              <w:t xml:space="preserve">such a </w:t>
            </w:r>
            <w:r w:rsidR="0091372F">
              <w:t xml:space="preserve">person is a person licensed under the bill's provisions granting authority over consumable hemp products </w:t>
            </w:r>
            <w:r w:rsidR="004903D5">
              <w:t>and to accordingly remove the reference to the repealed provisions;</w:t>
            </w:r>
            <w:r w:rsidR="00FB1451">
              <w:t xml:space="preserve"> and</w:t>
            </w:r>
          </w:p>
          <w:p w14:paraId="1E4192E6" w14:textId="79B6DFDB" w:rsidR="00FB1451" w:rsidRDefault="00D14F26" w:rsidP="00663374">
            <w:pPr>
              <w:pStyle w:val="Header"/>
              <w:numPr>
                <w:ilvl w:val="1"/>
                <w:numId w:val="169"/>
              </w:numPr>
              <w:tabs>
                <w:tab w:val="clear" w:pos="4320"/>
                <w:tab w:val="clear" w:pos="8640"/>
              </w:tabs>
              <w:jc w:val="both"/>
            </w:pPr>
            <w:r>
              <w:t>updating the definition of "nonconsumable hemp product,</w:t>
            </w:r>
            <w:r w:rsidR="000D2126">
              <w:t>"</w:t>
            </w:r>
            <w:r w:rsidR="00E1743E">
              <w:t xml:space="preserve"> effective September</w:t>
            </w:r>
            <w:r w:rsidR="00342F8F">
              <w:t> </w:t>
            </w:r>
            <w:r w:rsidR="00E1743E">
              <w:t>1, 2025,</w:t>
            </w:r>
            <w:r w:rsidR="000D2126">
              <w:t xml:space="preserve"> to exclude from the definition a consumable hemp product </w:t>
            </w:r>
            <w:r w:rsidR="00E1743E">
              <w:t xml:space="preserve">as </w:t>
            </w:r>
            <w:r w:rsidR="000D2126">
              <w:t>defined by</w:t>
            </w:r>
            <w:r w:rsidR="00E1743E">
              <w:t xml:space="preserve"> reference to</w:t>
            </w:r>
            <w:r w:rsidR="000D2126">
              <w:t xml:space="preserve"> the bill's Alcoholic Beverage Code definition of</w:t>
            </w:r>
            <w:r w:rsidR="00E1743E">
              <w:t xml:space="preserve"> a "consumable hemp product</w:t>
            </w:r>
            <w:r w:rsidR="008F2B6D">
              <w:t>"</w:t>
            </w:r>
            <w:r w:rsidR="00E1743E">
              <w:t xml:space="preserve"> and to </w:t>
            </w:r>
            <w:r>
              <w:t>accordingly remove the reference to the repealed provision.</w:t>
            </w:r>
          </w:p>
          <w:p w14:paraId="0C56D529" w14:textId="1A4D26B1" w:rsidR="00746959" w:rsidRDefault="00D14F26" w:rsidP="00663374">
            <w:pPr>
              <w:pStyle w:val="Header"/>
              <w:tabs>
                <w:tab w:val="clear" w:pos="4320"/>
                <w:tab w:val="clear" w:pos="8640"/>
              </w:tabs>
              <w:jc w:val="both"/>
            </w:pPr>
            <w:r>
              <w:t xml:space="preserve"> </w:t>
            </w:r>
            <w:r w:rsidR="00DB4553">
              <w:t>With</w:t>
            </w:r>
            <w:r w:rsidR="009B4D0D">
              <w:t xml:space="preserve"> respect to the </w:t>
            </w:r>
            <w:r w:rsidR="00DB4553">
              <w:t xml:space="preserve">Agriculture Code </w:t>
            </w:r>
            <w:r w:rsidR="007E4B51">
              <w:t>provision establishing that a person is not required</w:t>
            </w:r>
            <w:r>
              <w:t xml:space="preserve"> to hold a hemp grower's license under applicable state law to manufacture a consumable hemp product in accordance with Health and Safety Code provisions relating to food and drug </w:t>
            </w:r>
            <w:r w:rsidR="00342F8F">
              <w:t xml:space="preserve">health </w:t>
            </w:r>
            <w:r>
              <w:t>regulations</w:t>
            </w:r>
            <w:r w:rsidR="00DB4553">
              <w:t>,</w:t>
            </w:r>
            <w:r>
              <w:t xml:space="preserve"> </w:t>
            </w:r>
            <w:r w:rsidR="00DB4553">
              <w:t>the bill specifies that a person is not required to hold such a license to manufacture such a product in accordance with</w:t>
            </w:r>
            <w:r w:rsidR="007E4B51">
              <w:t xml:space="preserve"> </w:t>
            </w:r>
            <w:r>
              <w:t xml:space="preserve">the bill's provisions relating to consumable hemp products. </w:t>
            </w:r>
          </w:p>
          <w:p w14:paraId="00E02DDA" w14:textId="254EFE7E" w:rsidR="00746959" w:rsidRPr="00746959" w:rsidRDefault="00746959" w:rsidP="00663374">
            <w:pPr>
              <w:pStyle w:val="Header"/>
              <w:tabs>
                <w:tab w:val="clear" w:pos="4320"/>
                <w:tab w:val="clear" w:pos="8640"/>
              </w:tabs>
              <w:jc w:val="both"/>
              <w:rPr>
                <w:u w:val="single"/>
              </w:rPr>
            </w:pPr>
          </w:p>
          <w:p w14:paraId="7DDC631C" w14:textId="478DBE3B" w:rsidR="00746959" w:rsidRDefault="00D14F26" w:rsidP="00663374">
            <w:pPr>
              <w:pStyle w:val="Header"/>
              <w:tabs>
                <w:tab w:val="clear" w:pos="4320"/>
                <w:tab w:val="clear" w:pos="8640"/>
              </w:tabs>
              <w:jc w:val="both"/>
            </w:pPr>
            <w:r>
              <w:t>C.S.S.B. 3</w:t>
            </w:r>
            <w:r w:rsidR="000268C2">
              <w:t>,</w:t>
            </w:r>
            <w:r>
              <w:t xml:space="preserve"> </w:t>
            </w:r>
            <w:r w:rsidR="00176184">
              <w:t xml:space="preserve">with respect to </w:t>
            </w:r>
            <w:r w:rsidR="00117D2B">
              <w:t>the requirement in the Alcoholic Beverage Code that either the Texas Department of Agriculture</w:t>
            </w:r>
            <w:r w:rsidR="00342F8F">
              <w:t xml:space="preserve"> (TDA)</w:t>
            </w:r>
            <w:r w:rsidR="00117D2B">
              <w:t xml:space="preserve">, an institution of higher education, or an independent testing laboratory registered with </w:t>
            </w:r>
            <w:r w:rsidR="00BA1447">
              <w:t xml:space="preserve">TDA </w:t>
            </w:r>
            <w:r w:rsidR="00342F8F">
              <w:t xml:space="preserve">perform </w:t>
            </w:r>
            <w:r w:rsidR="00117D2B">
              <w:t xml:space="preserve">testing of hemp or inspect land </w:t>
            </w:r>
            <w:r w:rsidR="008E173D">
              <w:t>where</w:t>
            </w:r>
            <w:r w:rsidR="00117D2B">
              <w:t xml:space="preserve"> hemp is </w:t>
            </w:r>
            <w:r w:rsidR="008E173D">
              <w:t>grown</w:t>
            </w:r>
            <w:r w:rsidR="00117D2B">
              <w:t xml:space="preserve">, </w:t>
            </w:r>
            <w:r w:rsidR="0022051F">
              <w:t>specifies that</w:t>
            </w:r>
            <w:r w:rsidR="00BA1447">
              <w:t>, in addition to being registered with TDA,</w:t>
            </w:r>
            <w:r w:rsidR="0022051F">
              <w:t xml:space="preserve"> the independent testing laboratory must also be licensed under a certain chapter of the Alcoholic Beverage Code.</w:t>
            </w:r>
          </w:p>
          <w:p w14:paraId="2236D3CA" w14:textId="072003B7" w:rsidR="008E0529" w:rsidRPr="008E0529" w:rsidRDefault="008E0529" w:rsidP="00663374">
            <w:pPr>
              <w:pStyle w:val="Header"/>
              <w:tabs>
                <w:tab w:val="clear" w:pos="4320"/>
                <w:tab w:val="clear" w:pos="8640"/>
              </w:tabs>
              <w:jc w:val="both"/>
              <w:rPr>
                <w:u w:val="single"/>
              </w:rPr>
            </w:pPr>
          </w:p>
          <w:p w14:paraId="2393F13C" w14:textId="43595F55" w:rsidR="008E0529" w:rsidRDefault="00D14F26" w:rsidP="00663374">
            <w:pPr>
              <w:pStyle w:val="Header"/>
              <w:tabs>
                <w:tab w:val="clear" w:pos="4320"/>
                <w:tab w:val="clear" w:pos="8640"/>
              </w:tabs>
              <w:jc w:val="both"/>
            </w:pPr>
            <w:r>
              <w:t xml:space="preserve">C.S.S.B. 3 </w:t>
            </w:r>
            <w:r w:rsidR="00BA1447">
              <w:t xml:space="preserve">updates the </w:t>
            </w:r>
            <w:r>
              <w:t>prohibition against a state agency</w:t>
            </w:r>
            <w:r>
              <w:t xml:space="preserve"> authorizing a person to manufacture a product containing hemp </w:t>
            </w:r>
            <w:r w:rsidR="000268C2">
              <w:t>for</w:t>
            </w:r>
            <w:r>
              <w:t xml:space="preserve"> smoking</w:t>
            </w:r>
            <w:r w:rsidR="00BA1447">
              <w:t xml:space="preserve"> to remove the reference to the repealed Health and Safety Code provisions relati</w:t>
            </w:r>
            <w:r>
              <w:t xml:space="preserve">ng </w:t>
            </w:r>
            <w:r w:rsidRPr="008E0529">
              <w:t>to</w:t>
            </w:r>
            <w:r w:rsidR="0022051F">
              <w:t xml:space="preserve"> the</w:t>
            </w:r>
            <w:r w:rsidRPr="008E0529">
              <w:t xml:space="preserve"> manufacture, distribution, and sale of consumable hemp products</w:t>
            </w:r>
            <w:r w:rsidR="00BA1447">
              <w:t xml:space="preserve"> and instead prohibits</w:t>
            </w:r>
            <w:r>
              <w:t xml:space="preserve"> a state agency </w:t>
            </w:r>
            <w:r w:rsidR="00BA1447">
              <w:t xml:space="preserve">from </w:t>
            </w:r>
            <w:r>
              <w:t xml:space="preserve">authorizing a person to manufacture a product containing hemp for </w:t>
            </w:r>
            <w:r w:rsidRPr="008E0529">
              <w:t>the burning or igniting of the hemp and inhaling the smoke or heating the hemp and inhaling the resulting vapor or aerosol</w:t>
            </w:r>
            <w:r>
              <w:t xml:space="preserve">. </w:t>
            </w:r>
          </w:p>
          <w:p w14:paraId="1CF2E3D6" w14:textId="77777777" w:rsidR="00D53E6C" w:rsidRDefault="00D53E6C" w:rsidP="00663374">
            <w:pPr>
              <w:pStyle w:val="Header"/>
              <w:tabs>
                <w:tab w:val="clear" w:pos="4320"/>
                <w:tab w:val="clear" w:pos="8640"/>
              </w:tabs>
              <w:jc w:val="both"/>
            </w:pPr>
          </w:p>
          <w:p w14:paraId="5B2071A7" w14:textId="63EEC5F1" w:rsidR="00D53E6C" w:rsidRDefault="00D14F26" w:rsidP="00663374">
            <w:pPr>
              <w:pStyle w:val="Header"/>
              <w:tabs>
                <w:tab w:val="clear" w:pos="4320"/>
                <w:tab w:val="clear" w:pos="8640"/>
              </w:tabs>
              <w:jc w:val="both"/>
              <w:rPr>
                <w:b/>
                <w:bCs/>
              </w:rPr>
            </w:pPr>
            <w:r>
              <w:rPr>
                <w:b/>
                <w:bCs/>
              </w:rPr>
              <w:t>Alcoholic Beverage Code Provisions</w:t>
            </w:r>
          </w:p>
          <w:p w14:paraId="0FCA8186" w14:textId="77777777" w:rsidR="00BA1447" w:rsidRPr="00D53E6C" w:rsidRDefault="00BA1447" w:rsidP="00663374">
            <w:pPr>
              <w:pStyle w:val="Header"/>
              <w:tabs>
                <w:tab w:val="clear" w:pos="4320"/>
                <w:tab w:val="clear" w:pos="8640"/>
              </w:tabs>
              <w:jc w:val="both"/>
              <w:rPr>
                <w:b/>
                <w:bCs/>
              </w:rPr>
            </w:pPr>
          </w:p>
          <w:p w14:paraId="668C9FF3" w14:textId="6ECBF427" w:rsidR="00D53E6C" w:rsidRDefault="00D14F26" w:rsidP="00663374">
            <w:pPr>
              <w:pStyle w:val="Header"/>
              <w:tabs>
                <w:tab w:val="clear" w:pos="4320"/>
                <w:tab w:val="clear" w:pos="8640"/>
              </w:tabs>
              <w:jc w:val="both"/>
              <w:rPr>
                <w:u w:val="single"/>
              </w:rPr>
            </w:pPr>
            <w:r>
              <w:rPr>
                <w:u w:val="single"/>
              </w:rPr>
              <w:t>General Provisions; Definitions</w:t>
            </w:r>
          </w:p>
          <w:p w14:paraId="4CFDD487" w14:textId="77777777" w:rsidR="00BA1447" w:rsidRPr="00D53E6C" w:rsidRDefault="00BA1447" w:rsidP="00663374">
            <w:pPr>
              <w:pStyle w:val="Header"/>
              <w:tabs>
                <w:tab w:val="clear" w:pos="4320"/>
                <w:tab w:val="clear" w:pos="8640"/>
              </w:tabs>
              <w:jc w:val="both"/>
              <w:rPr>
                <w:u w:val="single"/>
              </w:rPr>
            </w:pPr>
          </w:p>
          <w:p w14:paraId="79F4D070" w14:textId="0C286A59" w:rsidR="00D53E6C" w:rsidRDefault="00D14F26" w:rsidP="00663374">
            <w:pPr>
              <w:pStyle w:val="Header"/>
              <w:tabs>
                <w:tab w:val="clear" w:pos="4320"/>
                <w:tab w:val="clear" w:pos="8640"/>
              </w:tabs>
              <w:jc w:val="both"/>
            </w:pPr>
            <w:r>
              <w:t>C.S.S.B. 3 defines the following terms for purposes of the Alcoholic Beverage Code:</w:t>
            </w:r>
          </w:p>
          <w:p w14:paraId="593CE2C4" w14:textId="6BF8EAEF" w:rsidR="00D53E6C" w:rsidRDefault="00D14F26" w:rsidP="00663374">
            <w:pPr>
              <w:pStyle w:val="Header"/>
              <w:numPr>
                <w:ilvl w:val="0"/>
                <w:numId w:val="5"/>
              </w:numPr>
              <w:jc w:val="both"/>
            </w:pPr>
            <w:r>
              <w:t>"illicit consumable hemp product" as a consumable hemp product:</w:t>
            </w:r>
          </w:p>
          <w:p w14:paraId="5F68BFD5" w14:textId="6FDAF02B" w:rsidR="00D53E6C" w:rsidRDefault="00D14F26" w:rsidP="00663374">
            <w:pPr>
              <w:pStyle w:val="Header"/>
              <w:numPr>
                <w:ilvl w:val="1"/>
                <w:numId w:val="5"/>
              </w:numPr>
              <w:jc w:val="both"/>
            </w:pPr>
            <w:r>
              <w:t>manufactured, processed, distributed, bought, sold, stored, possessed, imported, or transported in violation of the Alcoholic Beverage Code;</w:t>
            </w:r>
          </w:p>
          <w:p w14:paraId="5E95A0FD" w14:textId="7A1B3E4C" w:rsidR="00D53E6C" w:rsidRDefault="00D14F26" w:rsidP="00663374">
            <w:pPr>
              <w:pStyle w:val="Header"/>
              <w:numPr>
                <w:ilvl w:val="1"/>
                <w:numId w:val="5"/>
              </w:numPr>
              <w:jc w:val="both"/>
            </w:pPr>
            <w:r>
              <w:t>on which a tax imposed by the laws of this state has not been paid; or</w:t>
            </w:r>
          </w:p>
          <w:p w14:paraId="22CA9008" w14:textId="615FAE84" w:rsidR="00D53E6C" w:rsidRDefault="00D14F26" w:rsidP="00663374">
            <w:pPr>
              <w:pStyle w:val="Header"/>
              <w:numPr>
                <w:ilvl w:val="1"/>
                <w:numId w:val="5"/>
              </w:numPr>
              <w:jc w:val="both"/>
            </w:pPr>
            <w:r>
              <w:t xml:space="preserve">possessed, kept, stored, owned, or imported with intent to sell, distribute, process, store, or transport in violation of </w:t>
            </w:r>
            <w:r w:rsidRPr="00D53E6C">
              <w:t>the Alcoholic Beverage Code</w:t>
            </w:r>
            <w:r>
              <w:t>.</w:t>
            </w:r>
          </w:p>
          <w:p w14:paraId="50EE4E00" w14:textId="450BAA09" w:rsidR="00D53E6C" w:rsidRDefault="00D14F26" w:rsidP="00663374">
            <w:pPr>
              <w:pStyle w:val="Header"/>
              <w:numPr>
                <w:ilvl w:val="0"/>
                <w:numId w:val="5"/>
              </w:numPr>
              <w:jc w:val="both"/>
            </w:pPr>
            <w:r>
              <w:t>"certificate of analysis" as an official document issued by a hemp testing laboratory:</w:t>
            </w:r>
          </w:p>
          <w:p w14:paraId="104F4388" w14:textId="4144794A" w:rsidR="00D53E6C" w:rsidRDefault="00D14F26" w:rsidP="00663374">
            <w:pPr>
              <w:pStyle w:val="Header"/>
              <w:numPr>
                <w:ilvl w:val="1"/>
                <w:numId w:val="5"/>
              </w:numPr>
              <w:jc w:val="both"/>
            </w:pPr>
            <w:r>
              <w:t xml:space="preserve">documenting the testing results of a particular sample that includes the concentration of cannabinoid analytes, data on the level of tetrahydrocannabinols, or other measures as established by </w:t>
            </w:r>
            <w:r w:rsidR="009B4D0D" w:rsidRPr="009B4D0D">
              <w:t xml:space="preserve">TABC </w:t>
            </w:r>
            <w:r>
              <w:t>rule; and</w:t>
            </w:r>
          </w:p>
          <w:p w14:paraId="31EB6B99" w14:textId="609E3C38" w:rsidR="00D53E6C" w:rsidRDefault="00D14F26" w:rsidP="00663374">
            <w:pPr>
              <w:pStyle w:val="Header"/>
              <w:numPr>
                <w:ilvl w:val="1"/>
                <w:numId w:val="5"/>
              </w:numPr>
              <w:jc w:val="both"/>
            </w:pPr>
            <w:r>
              <w:t xml:space="preserve">stating whether the sample passed or failed any sample requirements established under </w:t>
            </w:r>
            <w:r w:rsidR="003A2EF4">
              <w:t xml:space="preserve">the bill's provisions relating to consumable hemp products </w:t>
            </w:r>
            <w:r>
              <w:t>or a rule adopted under th</w:t>
            </w:r>
            <w:r w:rsidR="003A2EF4">
              <w:t>ose provisions;</w:t>
            </w:r>
          </w:p>
          <w:p w14:paraId="1A291E2B" w14:textId="782659C9" w:rsidR="00D53E6C" w:rsidRDefault="00D14F26" w:rsidP="00663374">
            <w:pPr>
              <w:pStyle w:val="Header"/>
              <w:numPr>
                <w:ilvl w:val="0"/>
                <w:numId w:val="5"/>
              </w:numPr>
              <w:jc w:val="both"/>
            </w:pPr>
            <w:r>
              <w:t>"</w:t>
            </w:r>
            <w:r w:rsidR="003A2EF4">
              <w:t>c</w:t>
            </w:r>
            <w:r>
              <w:t xml:space="preserve">onsumable hemp product" </w:t>
            </w:r>
            <w:r w:rsidR="003A2EF4">
              <w:t xml:space="preserve">as </w:t>
            </w:r>
            <w:r>
              <w:t xml:space="preserve">a food, drug, device, or cosmetic, as those terms are defined by </w:t>
            </w:r>
            <w:r w:rsidR="003A2EF4" w:rsidRPr="003A2EF4">
              <w:t>the Texas Food, Drug, and Cosmetic Act</w:t>
            </w:r>
            <w:r w:rsidR="00E05BFB">
              <w:t>,</w:t>
            </w:r>
            <w:r w:rsidR="003A2EF4">
              <w:t xml:space="preserve"> </w:t>
            </w:r>
            <w:r>
              <w:t>that contains hemp or one or more cannabinoids</w:t>
            </w:r>
            <w:r w:rsidR="003A2EF4">
              <w:t xml:space="preserve">, </w:t>
            </w:r>
            <w:r w:rsidR="00E05BFB">
              <w:t>not including</w:t>
            </w:r>
            <w:r>
              <w:t xml:space="preserve"> a topical product containing hemp, a hemp beverage, or natural hemp flower as that term is defined by </w:t>
            </w:r>
            <w:r w:rsidR="003A2EF4">
              <w:t>the bill's provisions relating to consumable hemp products;</w:t>
            </w:r>
          </w:p>
          <w:p w14:paraId="13C2E3C9" w14:textId="4CE2E4FF" w:rsidR="00D53E6C" w:rsidRDefault="00D14F26" w:rsidP="00663374">
            <w:pPr>
              <w:pStyle w:val="Header"/>
              <w:numPr>
                <w:ilvl w:val="0"/>
                <w:numId w:val="5"/>
              </w:numPr>
              <w:jc w:val="both"/>
            </w:pPr>
            <w:r>
              <w:t>"</w:t>
            </w:r>
            <w:r w:rsidR="003A2EF4">
              <w:t>h</w:t>
            </w:r>
            <w:r>
              <w:t>emp" has the meaning assigned by Agriculture Cod</w:t>
            </w:r>
            <w:r w:rsidR="003A2EF4">
              <w:t>e provisions relating to the state hemp production plan;</w:t>
            </w:r>
          </w:p>
          <w:p w14:paraId="1A218008" w14:textId="00027124" w:rsidR="00D53E6C" w:rsidRDefault="00D14F26" w:rsidP="00663374">
            <w:pPr>
              <w:pStyle w:val="Header"/>
              <w:numPr>
                <w:ilvl w:val="0"/>
                <w:numId w:val="5"/>
              </w:numPr>
              <w:jc w:val="both"/>
            </w:pPr>
            <w:r>
              <w:t>"</w:t>
            </w:r>
            <w:r w:rsidR="003A2EF4">
              <w:t>h</w:t>
            </w:r>
            <w:r>
              <w:t xml:space="preserve">emp beverage" </w:t>
            </w:r>
            <w:r w:rsidR="003A2EF4">
              <w:t xml:space="preserve">as </w:t>
            </w:r>
            <w:r>
              <w:t>a beverage that:</w:t>
            </w:r>
          </w:p>
          <w:p w14:paraId="41867357" w14:textId="2E29695C" w:rsidR="00D53E6C" w:rsidRDefault="00D14F26" w:rsidP="00663374">
            <w:pPr>
              <w:pStyle w:val="Header"/>
              <w:numPr>
                <w:ilvl w:val="1"/>
                <w:numId w:val="5"/>
              </w:numPr>
              <w:jc w:val="both"/>
            </w:pPr>
            <w:r>
              <w:t>contains hemp or one or more hemp-derived cannabinoids;</w:t>
            </w:r>
          </w:p>
          <w:p w14:paraId="4C727750" w14:textId="40969EC5" w:rsidR="00D53E6C" w:rsidRDefault="00D14F26" w:rsidP="00663374">
            <w:pPr>
              <w:pStyle w:val="Header"/>
              <w:numPr>
                <w:ilvl w:val="1"/>
                <w:numId w:val="5"/>
              </w:numPr>
              <w:jc w:val="both"/>
            </w:pPr>
            <w:r>
              <w:t xml:space="preserve">does not contain any amount of converted cannabinoids or synthetic cannabinoids as those terms are defined by </w:t>
            </w:r>
            <w:r w:rsidR="003A2EF4">
              <w:t>the bill's provisions relating to consumable hemp products</w:t>
            </w:r>
            <w:r>
              <w:t>;</w:t>
            </w:r>
          </w:p>
          <w:p w14:paraId="72942985" w14:textId="66BF095C" w:rsidR="00D53E6C" w:rsidRDefault="00D14F26" w:rsidP="00663374">
            <w:pPr>
              <w:pStyle w:val="Header"/>
              <w:numPr>
                <w:ilvl w:val="1"/>
                <w:numId w:val="5"/>
              </w:numPr>
              <w:jc w:val="both"/>
            </w:pPr>
            <w:r>
              <w:t>does not contain or is not mixed with alcohol, caffeine, tobacco, nicotine, kratom, kava, psychoactive mushrooms, or a derivative of any of those items; and</w:t>
            </w:r>
          </w:p>
          <w:p w14:paraId="4777B8E9" w14:textId="1FD8C34E" w:rsidR="00D53E6C" w:rsidRDefault="00D14F26" w:rsidP="00663374">
            <w:pPr>
              <w:pStyle w:val="Header"/>
              <w:numPr>
                <w:ilvl w:val="1"/>
                <w:numId w:val="5"/>
              </w:numPr>
              <w:jc w:val="both"/>
            </w:pPr>
            <w:r>
              <w:t>contains 10 milligrams or less of delta-9 tetrahydrocannabinol, except as provided by</w:t>
            </w:r>
            <w:r w:rsidR="003A2EF4">
              <w:t xml:space="preserve"> the bill's provisions relating to multi-serving hemp beverage container;</w:t>
            </w:r>
          </w:p>
          <w:p w14:paraId="5A60731B" w14:textId="5102C328" w:rsidR="00D53E6C" w:rsidRDefault="00D14F26" w:rsidP="00663374">
            <w:pPr>
              <w:pStyle w:val="Header"/>
              <w:numPr>
                <w:ilvl w:val="0"/>
                <w:numId w:val="5"/>
              </w:numPr>
              <w:jc w:val="both"/>
            </w:pPr>
            <w:r>
              <w:t>"</w:t>
            </w:r>
            <w:r w:rsidR="003A2EF4">
              <w:t>h</w:t>
            </w:r>
            <w:r>
              <w:t xml:space="preserve">emp retailer" </w:t>
            </w:r>
            <w:r w:rsidR="003A2EF4">
              <w:t xml:space="preserve">as </w:t>
            </w:r>
            <w:r>
              <w:t xml:space="preserve">a person licensed under </w:t>
            </w:r>
            <w:r w:rsidR="003A2EF4">
              <w:t>the bill's provisions relating to off-premise hemp retailer's license or relating to on-premise retailer's license; and</w:t>
            </w:r>
          </w:p>
          <w:p w14:paraId="0BD77E47" w14:textId="724F6263" w:rsidR="00D53E6C" w:rsidRDefault="00D14F26" w:rsidP="00663374">
            <w:pPr>
              <w:pStyle w:val="Header"/>
              <w:numPr>
                <w:ilvl w:val="0"/>
                <w:numId w:val="5"/>
              </w:numPr>
              <w:tabs>
                <w:tab w:val="clear" w:pos="4320"/>
                <w:tab w:val="clear" w:pos="8640"/>
              </w:tabs>
              <w:jc w:val="both"/>
            </w:pPr>
            <w:r>
              <w:t>"</w:t>
            </w:r>
            <w:r w:rsidR="003A2EF4">
              <w:t>h</w:t>
            </w:r>
            <w:r>
              <w:t xml:space="preserve">emp testing laboratory" </w:t>
            </w:r>
            <w:r w:rsidR="003A2EF4">
              <w:t xml:space="preserve">as </w:t>
            </w:r>
            <w:r>
              <w:t xml:space="preserve">a laboratory, including a laboratory at an institution of higher education, as defined by </w:t>
            </w:r>
            <w:r w:rsidR="003A2EF4" w:rsidRPr="003A2EF4">
              <w:t>the Higher Education Coordinating Act of 1965</w:t>
            </w:r>
            <w:r w:rsidR="003A2EF4">
              <w:t xml:space="preserve">, </w:t>
            </w:r>
            <w:r>
              <w:t xml:space="preserve">authorized by and licensed under </w:t>
            </w:r>
            <w:r w:rsidR="003A2EF4">
              <w:t xml:space="preserve">the bill's provisions relating to licensing of hemp testing laboratories </w:t>
            </w:r>
            <w:r>
              <w:t xml:space="preserve">to test hemp, including natural hemp flower and hemp biomass as those terms are defined by </w:t>
            </w:r>
            <w:r w:rsidR="00A93AF8">
              <w:t>the bill's provisions relating to consumable hemp products</w:t>
            </w:r>
            <w:r>
              <w:t>, hemp beverages</w:t>
            </w:r>
            <w:r w:rsidR="00E05BFB">
              <w:t>,</w:t>
            </w:r>
            <w:r w:rsidR="00A93AF8">
              <w:t xml:space="preserve"> </w:t>
            </w:r>
            <w:r>
              <w:t>and consumable hemp products.</w:t>
            </w:r>
          </w:p>
          <w:p w14:paraId="242E68EE" w14:textId="77777777" w:rsidR="00A93AF8" w:rsidRDefault="00A93AF8" w:rsidP="00663374">
            <w:pPr>
              <w:pStyle w:val="Header"/>
              <w:tabs>
                <w:tab w:val="clear" w:pos="4320"/>
                <w:tab w:val="clear" w:pos="8640"/>
              </w:tabs>
              <w:jc w:val="both"/>
            </w:pPr>
          </w:p>
          <w:p w14:paraId="6EFBA082" w14:textId="47F2499B" w:rsidR="00A93AF8" w:rsidRDefault="00D14F26" w:rsidP="00663374">
            <w:pPr>
              <w:pStyle w:val="Header"/>
              <w:tabs>
                <w:tab w:val="clear" w:pos="4320"/>
                <w:tab w:val="clear" w:pos="8640"/>
              </w:tabs>
              <w:jc w:val="both"/>
              <w:rPr>
                <w:u w:val="single"/>
              </w:rPr>
            </w:pPr>
            <w:r>
              <w:rPr>
                <w:u w:val="single"/>
              </w:rPr>
              <w:t>Texas Alcoholic Beverage Commission</w:t>
            </w:r>
          </w:p>
          <w:p w14:paraId="504240CB" w14:textId="77777777" w:rsidR="009E6070" w:rsidRDefault="009E6070" w:rsidP="00663374">
            <w:pPr>
              <w:pStyle w:val="Header"/>
              <w:tabs>
                <w:tab w:val="clear" w:pos="4320"/>
                <w:tab w:val="clear" w:pos="8640"/>
              </w:tabs>
              <w:jc w:val="both"/>
              <w:rPr>
                <w:u w:val="single"/>
              </w:rPr>
            </w:pPr>
          </w:p>
          <w:p w14:paraId="6C692766" w14:textId="7AEDE69E" w:rsidR="00C83791" w:rsidRDefault="00D14F26" w:rsidP="00663374">
            <w:pPr>
              <w:pStyle w:val="Header"/>
              <w:tabs>
                <w:tab w:val="clear" w:pos="4320"/>
                <w:tab w:val="clear" w:pos="8640"/>
              </w:tabs>
              <w:jc w:val="both"/>
              <w:rPr>
                <w:i/>
                <w:iCs/>
              </w:rPr>
            </w:pPr>
            <w:r>
              <w:rPr>
                <w:i/>
                <w:iCs/>
              </w:rPr>
              <w:t xml:space="preserve">Relationship </w:t>
            </w:r>
            <w:r w:rsidR="0095081B">
              <w:rPr>
                <w:i/>
                <w:iCs/>
              </w:rPr>
              <w:t xml:space="preserve">With </w:t>
            </w:r>
            <w:r w:rsidR="00302125">
              <w:rPr>
                <w:i/>
                <w:iCs/>
              </w:rPr>
              <w:t>Consumable Hemp Product Business</w:t>
            </w:r>
            <w:r>
              <w:rPr>
                <w:i/>
                <w:iCs/>
              </w:rPr>
              <w:t xml:space="preserve"> Prohibited</w:t>
            </w:r>
          </w:p>
          <w:p w14:paraId="11D6AEC1" w14:textId="77777777" w:rsidR="009E6070" w:rsidRPr="00C83791" w:rsidRDefault="009E6070" w:rsidP="00663374">
            <w:pPr>
              <w:pStyle w:val="Header"/>
              <w:tabs>
                <w:tab w:val="clear" w:pos="4320"/>
                <w:tab w:val="clear" w:pos="8640"/>
              </w:tabs>
              <w:jc w:val="both"/>
              <w:rPr>
                <w:i/>
                <w:iCs/>
              </w:rPr>
            </w:pPr>
          </w:p>
          <w:p w14:paraId="107AE11C" w14:textId="691C16B7" w:rsidR="00A93AF8" w:rsidRDefault="00D14F26" w:rsidP="00663374">
            <w:pPr>
              <w:pStyle w:val="Header"/>
              <w:tabs>
                <w:tab w:val="clear" w:pos="4320"/>
                <w:tab w:val="clear" w:pos="8640"/>
              </w:tabs>
              <w:jc w:val="both"/>
            </w:pPr>
            <w:r>
              <w:t xml:space="preserve">C.S.S.B. 3 expands the prohibition against a person being </w:t>
            </w:r>
            <w:r w:rsidRPr="00A93AF8">
              <w:t>appointed to or serv</w:t>
            </w:r>
            <w:r w:rsidR="00E05BFB">
              <w:t>ing</w:t>
            </w:r>
            <w:r w:rsidRPr="00A93AF8">
              <w:t xml:space="preserve"> on</w:t>
            </w:r>
            <w:r w:rsidR="00FB5810">
              <w:t xml:space="preserve"> </w:t>
            </w:r>
            <w:r w:rsidR="00446358">
              <w:t>TABC</w:t>
            </w:r>
            <w:r w:rsidRPr="00A93AF8">
              <w:t>, or hold</w:t>
            </w:r>
            <w:r w:rsidR="00E05BFB">
              <w:t>ing</w:t>
            </w:r>
            <w:r w:rsidRPr="00A93AF8">
              <w:t xml:space="preserve"> an office under </w:t>
            </w:r>
            <w:r w:rsidR="00E05BFB">
              <w:t>TABC</w:t>
            </w:r>
            <w:r w:rsidRPr="00A93AF8">
              <w:t>, or be</w:t>
            </w:r>
            <w:r w:rsidR="00E05BFB">
              <w:t>ing</w:t>
            </w:r>
            <w:r w:rsidRPr="00A93AF8">
              <w:t xml:space="preserve"> employed by </w:t>
            </w:r>
            <w:r w:rsidR="00E05BFB">
              <w:t>TABC</w:t>
            </w:r>
            <w:r w:rsidRPr="00A93AF8">
              <w:t xml:space="preserve">, if the person is employed by or has a financial interest in an </w:t>
            </w:r>
            <w:r w:rsidRPr="00A93AF8">
              <w:t>alcoholic beverage</w:t>
            </w:r>
            <w:r w:rsidR="004C6772">
              <w:t xml:space="preserve"> business</w:t>
            </w:r>
            <w:r>
              <w:t xml:space="preserve">, to include </w:t>
            </w:r>
            <w:r w:rsidR="00302125">
              <w:t>a prohibition, under the same conditions</w:t>
            </w:r>
            <w:r w:rsidR="00E1358E">
              <w:t xml:space="preserve"> but applicable to consumable hemp products, </w:t>
            </w:r>
            <w:r w:rsidR="00302125">
              <w:t xml:space="preserve">against </w:t>
            </w:r>
            <w:r>
              <w:t>a person</w:t>
            </w:r>
            <w:r w:rsidR="00302125">
              <w:t xml:space="preserve"> being so appointed or so serving</w:t>
            </w:r>
            <w:r>
              <w:t xml:space="preserve"> who is employed by or has a financial interest in </w:t>
            </w:r>
            <w:r w:rsidR="00575058">
              <w:t>a</w:t>
            </w:r>
            <w:r w:rsidR="004C6772">
              <w:t xml:space="preserve"> consumable hemp product business. </w:t>
            </w:r>
          </w:p>
          <w:p w14:paraId="16A2D687" w14:textId="77777777" w:rsidR="004C6772" w:rsidRDefault="004C6772" w:rsidP="00663374">
            <w:pPr>
              <w:pStyle w:val="Header"/>
              <w:tabs>
                <w:tab w:val="clear" w:pos="4320"/>
                <w:tab w:val="clear" w:pos="8640"/>
              </w:tabs>
              <w:jc w:val="both"/>
            </w:pPr>
          </w:p>
          <w:p w14:paraId="0425FAC1" w14:textId="13B53A54" w:rsidR="004C6772" w:rsidRDefault="00D14F26" w:rsidP="00663374">
            <w:pPr>
              <w:pStyle w:val="Header"/>
              <w:tabs>
                <w:tab w:val="clear" w:pos="4320"/>
                <w:tab w:val="clear" w:pos="8640"/>
              </w:tabs>
              <w:jc w:val="both"/>
              <w:rPr>
                <w:i/>
                <w:iCs/>
              </w:rPr>
            </w:pPr>
            <w:r>
              <w:rPr>
                <w:i/>
                <w:iCs/>
              </w:rPr>
              <w:t xml:space="preserve">Suits Against </w:t>
            </w:r>
            <w:r w:rsidR="0095081B">
              <w:rPr>
                <w:i/>
                <w:iCs/>
              </w:rPr>
              <w:t>TABC</w:t>
            </w:r>
            <w:r>
              <w:rPr>
                <w:i/>
                <w:iCs/>
              </w:rPr>
              <w:t>: Venue</w:t>
            </w:r>
          </w:p>
          <w:p w14:paraId="78035E51" w14:textId="77777777" w:rsidR="00DF05EE" w:rsidRPr="004C6772" w:rsidRDefault="00DF05EE" w:rsidP="00663374">
            <w:pPr>
              <w:pStyle w:val="Header"/>
              <w:tabs>
                <w:tab w:val="clear" w:pos="4320"/>
                <w:tab w:val="clear" w:pos="8640"/>
              </w:tabs>
              <w:jc w:val="both"/>
              <w:rPr>
                <w:i/>
                <w:iCs/>
              </w:rPr>
            </w:pPr>
          </w:p>
          <w:p w14:paraId="78D8F7BE" w14:textId="6518AF9B" w:rsidR="00A93AF8" w:rsidRDefault="00D14F26" w:rsidP="00663374">
            <w:pPr>
              <w:pStyle w:val="Header"/>
              <w:tabs>
                <w:tab w:val="clear" w:pos="4320"/>
                <w:tab w:val="clear" w:pos="8640"/>
              </w:tabs>
              <w:jc w:val="both"/>
            </w:pPr>
            <w:r>
              <w:t>C.S.S.B. 3</w:t>
            </w:r>
            <w:r w:rsidR="009B4D0D">
              <w:t xml:space="preserve">, </w:t>
            </w:r>
            <w:r w:rsidR="00DB36E4" w:rsidRPr="0042354D">
              <w:t xml:space="preserve">with respect to the appeals excepted from the </w:t>
            </w:r>
            <w:r w:rsidR="00DF05EE">
              <w:t>requirement that</w:t>
            </w:r>
            <w:r w:rsidR="00DB36E4" w:rsidRPr="0042354D">
              <w:t xml:space="preserve"> venue </w:t>
            </w:r>
            <w:r w:rsidR="00DF05EE">
              <w:t>for</w:t>
            </w:r>
            <w:r w:rsidR="00DB36E4" w:rsidRPr="0042354D">
              <w:t xml:space="preserve"> all suits against TABC is in Travis County, </w:t>
            </w:r>
            <w:r w:rsidR="00DF05EE">
              <w:t xml:space="preserve">excepts from that requirement </w:t>
            </w:r>
            <w:r w:rsidR="00DB36E4" w:rsidRPr="0042354D">
              <w:t>appeals governed by the bill's provisions relating to</w:t>
            </w:r>
            <w:r w:rsidR="00DF05EE">
              <w:t xml:space="preserve"> an</w:t>
            </w:r>
            <w:r w:rsidR="00DB36E4" w:rsidRPr="0042354D">
              <w:t xml:space="preserve"> appeal from cancellation or suspension of </w:t>
            </w:r>
            <w:r w:rsidR="00DF05EE">
              <w:t xml:space="preserve">a </w:t>
            </w:r>
            <w:r w:rsidR="00DB36E4" w:rsidRPr="0042354D">
              <w:t>license</w:t>
            </w:r>
            <w:r w:rsidR="00DF05EE">
              <w:t xml:space="preserve"> required for the testing, manufacturing, or processing of consumable hemp products.</w:t>
            </w:r>
          </w:p>
          <w:p w14:paraId="7C480A38" w14:textId="77777777" w:rsidR="00F764C0" w:rsidRDefault="00F764C0" w:rsidP="00663374">
            <w:pPr>
              <w:pStyle w:val="Header"/>
              <w:tabs>
                <w:tab w:val="clear" w:pos="4320"/>
                <w:tab w:val="clear" w:pos="8640"/>
              </w:tabs>
              <w:jc w:val="both"/>
            </w:pPr>
          </w:p>
          <w:p w14:paraId="568BF33B" w14:textId="02EDA817" w:rsidR="00F764C0" w:rsidRDefault="00D14F26" w:rsidP="00663374">
            <w:pPr>
              <w:pStyle w:val="Header"/>
              <w:tabs>
                <w:tab w:val="clear" w:pos="4320"/>
                <w:tab w:val="clear" w:pos="8640"/>
              </w:tabs>
              <w:jc w:val="both"/>
              <w:rPr>
                <w:i/>
                <w:iCs/>
              </w:rPr>
            </w:pPr>
            <w:r>
              <w:rPr>
                <w:i/>
                <w:iCs/>
              </w:rPr>
              <w:t>Hemp Advisory Committee</w:t>
            </w:r>
          </w:p>
          <w:p w14:paraId="47938E8F" w14:textId="77777777" w:rsidR="00DF05EE" w:rsidRPr="00F764C0" w:rsidRDefault="00DF05EE" w:rsidP="00663374">
            <w:pPr>
              <w:pStyle w:val="Header"/>
              <w:tabs>
                <w:tab w:val="clear" w:pos="4320"/>
                <w:tab w:val="clear" w:pos="8640"/>
              </w:tabs>
              <w:jc w:val="both"/>
              <w:rPr>
                <w:i/>
                <w:iCs/>
              </w:rPr>
            </w:pPr>
          </w:p>
          <w:p w14:paraId="10451E0D" w14:textId="6B6D5523" w:rsidR="00746959" w:rsidRDefault="00D14F26" w:rsidP="00663374">
            <w:pPr>
              <w:pStyle w:val="Header"/>
              <w:tabs>
                <w:tab w:val="clear" w:pos="4320"/>
                <w:tab w:val="clear" w:pos="8640"/>
              </w:tabs>
              <w:jc w:val="both"/>
            </w:pPr>
            <w:r>
              <w:t xml:space="preserve">C.S.S.B. 3 authorizes </w:t>
            </w:r>
            <w:r w:rsidR="00FB5810">
              <w:t xml:space="preserve">TABC </w:t>
            </w:r>
            <w:r>
              <w:t xml:space="preserve">by rule to </w:t>
            </w:r>
            <w:r w:rsidRPr="00F764C0">
              <w:t xml:space="preserve">establish an advisory committee to assist </w:t>
            </w:r>
            <w:r w:rsidR="007B7A6B">
              <w:t xml:space="preserve">TABC </w:t>
            </w:r>
            <w:r w:rsidRPr="00F764C0">
              <w:t>in rulemaking and the development of a licensing and enforcement system for hemp beverages and consumable hemp products.</w:t>
            </w:r>
            <w:r>
              <w:t xml:space="preserve"> The bill requires the advisory committee, if established by </w:t>
            </w:r>
            <w:r w:rsidR="00FB5810">
              <w:t>TABC</w:t>
            </w:r>
            <w:r>
              <w:t xml:space="preserve">, to </w:t>
            </w:r>
            <w:r w:rsidRPr="00F764C0">
              <w:t>include at least the following members appointed by the administrator</w:t>
            </w:r>
            <w:r w:rsidR="007B7A6B">
              <w:t xml:space="preserve"> of TABC</w:t>
            </w:r>
            <w:r w:rsidRPr="00F764C0">
              <w:t>:</w:t>
            </w:r>
          </w:p>
          <w:p w14:paraId="3877B80C" w14:textId="28FA4A1D" w:rsidR="00F764C0" w:rsidRDefault="00D14F26" w:rsidP="00663374">
            <w:pPr>
              <w:pStyle w:val="Header"/>
              <w:numPr>
                <w:ilvl w:val="0"/>
                <w:numId w:val="9"/>
              </w:numPr>
              <w:jc w:val="both"/>
            </w:pPr>
            <w:r>
              <w:t>more than one representative of D</w:t>
            </w:r>
            <w:r w:rsidR="00FB5810">
              <w:t>SHS</w:t>
            </w:r>
            <w:r>
              <w:t>;</w:t>
            </w:r>
          </w:p>
          <w:p w14:paraId="1983E300" w14:textId="23E8D7A8" w:rsidR="00F764C0" w:rsidRDefault="00D14F26" w:rsidP="00663374">
            <w:pPr>
              <w:pStyle w:val="Header"/>
              <w:numPr>
                <w:ilvl w:val="0"/>
                <w:numId w:val="9"/>
              </w:numPr>
              <w:jc w:val="both"/>
            </w:pPr>
            <w:r>
              <w:t xml:space="preserve">more than one representative of </w:t>
            </w:r>
            <w:r w:rsidR="00FB5810">
              <w:t>DPS</w:t>
            </w:r>
            <w:r>
              <w:t>;</w:t>
            </w:r>
          </w:p>
          <w:p w14:paraId="16AE8DC5" w14:textId="220D1F27" w:rsidR="00F764C0" w:rsidRDefault="00D14F26" w:rsidP="00663374">
            <w:pPr>
              <w:pStyle w:val="Header"/>
              <w:numPr>
                <w:ilvl w:val="0"/>
                <w:numId w:val="9"/>
              </w:numPr>
              <w:jc w:val="both"/>
            </w:pPr>
            <w:r>
              <w:t>a peace officer representing a local law enforcement agency;</w:t>
            </w:r>
          </w:p>
          <w:p w14:paraId="1EFDD64A" w14:textId="6C70DB4E" w:rsidR="00F764C0" w:rsidRDefault="00D14F26" w:rsidP="00663374">
            <w:pPr>
              <w:pStyle w:val="Header"/>
              <w:numPr>
                <w:ilvl w:val="0"/>
                <w:numId w:val="9"/>
              </w:numPr>
              <w:jc w:val="both"/>
            </w:pPr>
            <w:r>
              <w:t>a scientist with expertise in the laboratory testing of cannabis;</w:t>
            </w:r>
          </w:p>
          <w:p w14:paraId="64199FA8" w14:textId="409A2BC2" w:rsidR="00F764C0" w:rsidRDefault="00D14F26" w:rsidP="00663374">
            <w:pPr>
              <w:pStyle w:val="Header"/>
              <w:numPr>
                <w:ilvl w:val="0"/>
                <w:numId w:val="9"/>
              </w:numPr>
              <w:jc w:val="both"/>
            </w:pPr>
            <w:r>
              <w:t>an attorney with expertise in cannabis regulation;</w:t>
            </w:r>
          </w:p>
          <w:p w14:paraId="43939CF5" w14:textId="6ED4449F" w:rsidR="00F764C0" w:rsidRDefault="00D14F26" w:rsidP="00663374">
            <w:pPr>
              <w:pStyle w:val="Header"/>
              <w:numPr>
                <w:ilvl w:val="0"/>
                <w:numId w:val="9"/>
              </w:numPr>
              <w:jc w:val="both"/>
            </w:pPr>
            <w:r>
              <w:t>a person licensed under</w:t>
            </w:r>
            <w:r w:rsidR="007B7A6B">
              <w:t xml:space="preserve"> the bill's provisions relating to</w:t>
            </w:r>
            <w:r w:rsidR="00425ABA">
              <w:t xml:space="preserve"> the regulation of hemp</w:t>
            </w:r>
            <w:r w:rsidR="007B7A6B">
              <w:t xml:space="preserve"> manufacturing</w:t>
            </w:r>
            <w:r>
              <w:t>;</w:t>
            </w:r>
          </w:p>
          <w:p w14:paraId="41A35E8B" w14:textId="4CCD4590" w:rsidR="00F764C0" w:rsidRDefault="00D14F26" w:rsidP="00663374">
            <w:pPr>
              <w:pStyle w:val="Header"/>
              <w:numPr>
                <w:ilvl w:val="0"/>
                <w:numId w:val="9"/>
              </w:numPr>
              <w:jc w:val="both"/>
            </w:pPr>
            <w:r>
              <w:t>a person licensed under</w:t>
            </w:r>
            <w:r w:rsidR="007B7A6B">
              <w:t xml:space="preserve"> the bill's provisions relating to the </w:t>
            </w:r>
            <w:r w:rsidR="00425ABA">
              <w:t xml:space="preserve">regulation of the </w:t>
            </w:r>
            <w:r w:rsidR="007B7A6B">
              <w:t>retail sale of hemp</w:t>
            </w:r>
            <w:r>
              <w:t>;</w:t>
            </w:r>
          </w:p>
          <w:p w14:paraId="3B50D5E2" w14:textId="7098C883" w:rsidR="00F764C0" w:rsidRDefault="00D14F26" w:rsidP="00663374">
            <w:pPr>
              <w:pStyle w:val="Header"/>
              <w:numPr>
                <w:ilvl w:val="0"/>
                <w:numId w:val="9"/>
              </w:numPr>
              <w:jc w:val="both"/>
            </w:pPr>
            <w:r>
              <w:t xml:space="preserve">a person licensed under </w:t>
            </w:r>
            <w:r w:rsidR="007B7A6B">
              <w:t>statutory provisions relating to brewer's license</w:t>
            </w:r>
            <w:r w:rsidR="00462DD9">
              <w:t>s</w:t>
            </w:r>
            <w:r w:rsidR="007B7A6B">
              <w:t xml:space="preserve"> or relating to nonresident brewer's license</w:t>
            </w:r>
            <w:r w:rsidR="00462DD9">
              <w:t>s</w:t>
            </w:r>
            <w:r w:rsidR="007B7A6B">
              <w:t xml:space="preserve"> </w:t>
            </w:r>
            <w:r>
              <w:t>who also holds a permit under</w:t>
            </w:r>
            <w:r w:rsidR="007B7A6B">
              <w:t xml:space="preserve"> the bill's provisions relating to hemp beverage permit</w:t>
            </w:r>
            <w:r w:rsidR="00462DD9">
              <w:t>s</w:t>
            </w:r>
            <w:r>
              <w:t>; and</w:t>
            </w:r>
          </w:p>
          <w:p w14:paraId="7F7FD145" w14:textId="16C7BC01" w:rsidR="00F764C0" w:rsidRDefault="00D14F26" w:rsidP="00663374">
            <w:pPr>
              <w:pStyle w:val="Header"/>
              <w:numPr>
                <w:ilvl w:val="0"/>
                <w:numId w:val="9"/>
              </w:numPr>
              <w:tabs>
                <w:tab w:val="clear" w:pos="4320"/>
                <w:tab w:val="clear" w:pos="8640"/>
              </w:tabs>
              <w:jc w:val="both"/>
            </w:pPr>
            <w:r>
              <w:t xml:space="preserve">a person licensed under </w:t>
            </w:r>
            <w:r w:rsidR="007B7A6B">
              <w:t>statutory provisions relating to general distributor's license</w:t>
            </w:r>
            <w:r w:rsidR="00462DD9">
              <w:t>s</w:t>
            </w:r>
            <w:r w:rsidR="007B7A6B">
              <w:t xml:space="preserve"> or relating to branch distributor's license</w:t>
            </w:r>
            <w:r w:rsidR="00462DD9">
              <w:t>s</w:t>
            </w:r>
            <w:r w:rsidR="007B7A6B">
              <w:t xml:space="preserve"> </w:t>
            </w:r>
            <w:r>
              <w:t>who also holds a permit under</w:t>
            </w:r>
            <w:r w:rsidR="007B7A6B">
              <w:t xml:space="preserve"> </w:t>
            </w:r>
            <w:r w:rsidR="007B7A6B" w:rsidRPr="007B7A6B">
              <w:t>the bill's provisions relating to hemp beverage permit</w:t>
            </w:r>
            <w:r w:rsidR="00462DD9">
              <w:t>s</w:t>
            </w:r>
            <w:r>
              <w:t>.</w:t>
            </w:r>
          </w:p>
          <w:p w14:paraId="403537D4" w14:textId="77777777" w:rsidR="00C83791" w:rsidRDefault="00C83791" w:rsidP="00663374">
            <w:pPr>
              <w:pStyle w:val="Header"/>
              <w:tabs>
                <w:tab w:val="clear" w:pos="4320"/>
                <w:tab w:val="clear" w:pos="8640"/>
              </w:tabs>
              <w:jc w:val="both"/>
            </w:pPr>
          </w:p>
          <w:p w14:paraId="54FE0675" w14:textId="17BC6117" w:rsidR="00C83791" w:rsidRDefault="00D14F26" w:rsidP="00663374">
            <w:pPr>
              <w:pStyle w:val="Header"/>
              <w:tabs>
                <w:tab w:val="clear" w:pos="4320"/>
                <w:tab w:val="clear" w:pos="8640"/>
              </w:tabs>
              <w:jc w:val="both"/>
              <w:rPr>
                <w:i/>
                <w:iCs/>
              </w:rPr>
            </w:pPr>
            <w:r>
              <w:rPr>
                <w:i/>
                <w:iCs/>
              </w:rPr>
              <w:t>General Powers and Duties</w:t>
            </w:r>
          </w:p>
          <w:p w14:paraId="51593138" w14:textId="77777777" w:rsidR="00425ABA" w:rsidRPr="00C83791" w:rsidRDefault="00425ABA" w:rsidP="00663374">
            <w:pPr>
              <w:pStyle w:val="Header"/>
              <w:tabs>
                <w:tab w:val="clear" w:pos="4320"/>
                <w:tab w:val="clear" w:pos="8640"/>
              </w:tabs>
              <w:jc w:val="both"/>
              <w:rPr>
                <w:i/>
                <w:iCs/>
              </w:rPr>
            </w:pPr>
          </w:p>
          <w:p w14:paraId="7011E7E4" w14:textId="7F15CC89" w:rsidR="007B779C" w:rsidRDefault="00D14F26" w:rsidP="00663374">
            <w:pPr>
              <w:pStyle w:val="Header"/>
              <w:tabs>
                <w:tab w:val="clear" w:pos="4320"/>
                <w:tab w:val="clear" w:pos="8640"/>
              </w:tabs>
              <w:jc w:val="both"/>
            </w:pPr>
            <w:r>
              <w:t xml:space="preserve">C.S.S.B. 3 </w:t>
            </w:r>
            <w:r w:rsidR="00BD53D8">
              <w:t>expands TABC's powers and duties to require that</w:t>
            </w:r>
            <w:r>
              <w:t xml:space="preserve"> TABC </w:t>
            </w:r>
            <w:r w:rsidR="00BD53D8">
              <w:t xml:space="preserve">do the </w:t>
            </w:r>
            <w:r>
              <w:t>following:</w:t>
            </w:r>
          </w:p>
          <w:p w14:paraId="6FC7B1A7" w14:textId="0D7FCBFC" w:rsidR="007B779C" w:rsidRDefault="00D14F26" w:rsidP="00663374">
            <w:pPr>
              <w:pStyle w:val="Header"/>
              <w:numPr>
                <w:ilvl w:val="0"/>
                <w:numId w:val="170"/>
              </w:numPr>
              <w:tabs>
                <w:tab w:val="clear" w:pos="4320"/>
                <w:tab w:val="clear" w:pos="8640"/>
              </w:tabs>
              <w:jc w:val="both"/>
            </w:pPr>
            <w:r w:rsidRPr="00C83791">
              <w:t xml:space="preserve">inspect, supervise, and regulate every phase of the business of manufacturing, importing, exporting, transporting, storing, selling, advertising, labeling, and distributing </w:t>
            </w:r>
            <w:r>
              <w:t>consumable hemp products</w:t>
            </w:r>
            <w:r w:rsidR="00FD67F0">
              <w:t>,</w:t>
            </w:r>
            <w:r>
              <w:t xml:space="preserve"> and the possession of those products for the purpose of sale or otherwise;</w:t>
            </w:r>
          </w:p>
          <w:p w14:paraId="2471371F" w14:textId="2A8B76F8" w:rsidR="007B779C" w:rsidRDefault="00D14F26" w:rsidP="00663374">
            <w:pPr>
              <w:pStyle w:val="Header"/>
              <w:numPr>
                <w:ilvl w:val="0"/>
                <w:numId w:val="171"/>
              </w:numPr>
              <w:tabs>
                <w:tab w:val="clear" w:pos="4320"/>
                <w:tab w:val="clear" w:pos="8640"/>
              </w:tabs>
              <w:jc w:val="both"/>
            </w:pPr>
            <w:r>
              <w:t>promote legal and responsible consumable hemp consumption;</w:t>
            </w:r>
            <w:r w:rsidR="00BD53D8">
              <w:t xml:space="preserve"> and</w:t>
            </w:r>
          </w:p>
          <w:p w14:paraId="6DE72489" w14:textId="435FC263" w:rsidR="00F764C0" w:rsidRDefault="00D14F26" w:rsidP="00663374">
            <w:pPr>
              <w:pStyle w:val="Header"/>
              <w:numPr>
                <w:ilvl w:val="0"/>
                <w:numId w:val="172"/>
              </w:numPr>
              <w:tabs>
                <w:tab w:val="clear" w:pos="4320"/>
                <w:tab w:val="clear" w:pos="8640"/>
              </w:tabs>
              <w:jc w:val="both"/>
            </w:pPr>
            <w:r>
              <w:t xml:space="preserve">ensure fair competition within the </w:t>
            </w:r>
            <w:r w:rsidR="00BD53D8">
              <w:t xml:space="preserve">consumable hemp </w:t>
            </w:r>
            <w:r w:rsidR="00277514">
              <w:t xml:space="preserve">product </w:t>
            </w:r>
            <w:r w:rsidR="00BD53D8">
              <w:t>industry</w:t>
            </w:r>
            <w:r>
              <w:t xml:space="preserve">. </w:t>
            </w:r>
          </w:p>
          <w:p w14:paraId="21139925" w14:textId="77777777" w:rsidR="00B575D6" w:rsidRDefault="00B575D6" w:rsidP="00663374">
            <w:pPr>
              <w:pStyle w:val="Header"/>
              <w:tabs>
                <w:tab w:val="clear" w:pos="4320"/>
                <w:tab w:val="clear" w:pos="8640"/>
              </w:tabs>
              <w:jc w:val="both"/>
            </w:pPr>
          </w:p>
          <w:p w14:paraId="428134D0" w14:textId="4CBD5B09" w:rsidR="00B575D6" w:rsidRDefault="00D14F26" w:rsidP="009E6070">
            <w:pPr>
              <w:pStyle w:val="Header"/>
              <w:keepNext/>
              <w:tabs>
                <w:tab w:val="clear" w:pos="4320"/>
                <w:tab w:val="clear" w:pos="8640"/>
              </w:tabs>
              <w:jc w:val="both"/>
              <w:rPr>
                <w:i/>
                <w:iCs/>
              </w:rPr>
            </w:pPr>
            <w:r>
              <w:rPr>
                <w:i/>
                <w:iCs/>
              </w:rPr>
              <w:t>May Require Reports</w:t>
            </w:r>
          </w:p>
          <w:p w14:paraId="04584CB8" w14:textId="77777777" w:rsidR="00BD53D8" w:rsidRPr="00B575D6" w:rsidRDefault="00BD53D8" w:rsidP="009E6070">
            <w:pPr>
              <w:pStyle w:val="Header"/>
              <w:keepNext/>
              <w:tabs>
                <w:tab w:val="clear" w:pos="4320"/>
                <w:tab w:val="clear" w:pos="8640"/>
              </w:tabs>
              <w:jc w:val="both"/>
              <w:rPr>
                <w:i/>
                <w:iCs/>
              </w:rPr>
            </w:pPr>
          </w:p>
          <w:p w14:paraId="6877740E" w14:textId="39E12A00" w:rsidR="00B575D6" w:rsidRDefault="00D14F26" w:rsidP="009E6070">
            <w:pPr>
              <w:pStyle w:val="Header"/>
              <w:keepNext/>
              <w:tabs>
                <w:tab w:val="clear" w:pos="4320"/>
                <w:tab w:val="clear" w:pos="8640"/>
              </w:tabs>
              <w:jc w:val="both"/>
            </w:pPr>
            <w:r>
              <w:t xml:space="preserve">C.S.S.B. 3 </w:t>
            </w:r>
            <w:r w:rsidR="00BD53D8">
              <w:t>authorizes</w:t>
            </w:r>
            <w:r>
              <w:t xml:space="preserve"> TABC to require persons engaged in the </w:t>
            </w:r>
            <w:r w:rsidR="00BD53D8">
              <w:t>consumable hemp product</w:t>
            </w:r>
            <w:r>
              <w:t xml:space="preserve"> </w:t>
            </w:r>
            <w:r w:rsidRPr="00B575D6">
              <w:t xml:space="preserve">business to provide information, records, or other documents </w:t>
            </w:r>
            <w:r>
              <w:t xml:space="preserve">TABC </w:t>
            </w:r>
            <w:r w:rsidRPr="00B575D6">
              <w:t>finds necessary to accomplish the purposes</w:t>
            </w:r>
            <w:r>
              <w:t xml:space="preserve"> of the Alcoholic Beverage Code. </w:t>
            </w:r>
          </w:p>
          <w:p w14:paraId="6D622C74" w14:textId="77777777" w:rsidR="00B575D6" w:rsidRDefault="00B575D6" w:rsidP="00663374">
            <w:pPr>
              <w:pStyle w:val="Header"/>
              <w:tabs>
                <w:tab w:val="clear" w:pos="4320"/>
                <w:tab w:val="clear" w:pos="8640"/>
              </w:tabs>
              <w:jc w:val="both"/>
            </w:pPr>
          </w:p>
          <w:p w14:paraId="7FCC3D25" w14:textId="196F3CCB" w:rsidR="00B575D6" w:rsidRDefault="00D14F26" w:rsidP="00663374">
            <w:pPr>
              <w:pStyle w:val="Header"/>
              <w:tabs>
                <w:tab w:val="clear" w:pos="4320"/>
                <w:tab w:val="clear" w:pos="8640"/>
              </w:tabs>
              <w:jc w:val="both"/>
              <w:rPr>
                <w:i/>
                <w:iCs/>
              </w:rPr>
            </w:pPr>
            <w:r>
              <w:rPr>
                <w:i/>
                <w:iCs/>
              </w:rPr>
              <w:t>Issuance of Permits and Licenses</w:t>
            </w:r>
          </w:p>
          <w:p w14:paraId="17958717" w14:textId="77777777" w:rsidR="00861CBE" w:rsidRPr="00B575D6" w:rsidRDefault="00861CBE" w:rsidP="00663374">
            <w:pPr>
              <w:pStyle w:val="Header"/>
              <w:tabs>
                <w:tab w:val="clear" w:pos="4320"/>
                <w:tab w:val="clear" w:pos="8640"/>
              </w:tabs>
              <w:jc w:val="both"/>
              <w:rPr>
                <w:i/>
                <w:iCs/>
              </w:rPr>
            </w:pPr>
          </w:p>
          <w:p w14:paraId="246913F2" w14:textId="686F408E" w:rsidR="00B575D6" w:rsidRDefault="00D14F26" w:rsidP="00663374">
            <w:pPr>
              <w:pStyle w:val="Header"/>
              <w:tabs>
                <w:tab w:val="clear" w:pos="4320"/>
                <w:tab w:val="clear" w:pos="8640"/>
              </w:tabs>
              <w:jc w:val="both"/>
            </w:pPr>
            <w:r>
              <w:t xml:space="preserve">C.S.S.B. 3 </w:t>
            </w:r>
            <w:r w:rsidR="00861CBE">
              <w:t xml:space="preserve">authorizes </w:t>
            </w:r>
            <w:r>
              <w:t xml:space="preserve">TABC to </w:t>
            </w:r>
            <w:r w:rsidRPr="00B575D6">
              <w:t xml:space="preserve">grant, refuse, suspend, or cancel </w:t>
            </w:r>
            <w:r w:rsidR="00861CBE">
              <w:t xml:space="preserve">consumable hemp product licenses as provided in the </w:t>
            </w:r>
            <w:r>
              <w:t>Alcoholic Beverage Code</w:t>
            </w:r>
            <w:r w:rsidR="00306A97">
              <w:t xml:space="preserve">. </w:t>
            </w:r>
          </w:p>
          <w:p w14:paraId="1C4F17DE" w14:textId="77777777" w:rsidR="00B575D6" w:rsidRDefault="00B575D6" w:rsidP="00663374">
            <w:pPr>
              <w:pStyle w:val="Header"/>
              <w:tabs>
                <w:tab w:val="clear" w:pos="4320"/>
                <w:tab w:val="clear" w:pos="8640"/>
              </w:tabs>
              <w:jc w:val="both"/>
            </w:pPr>
          </w:p>
          <w:p w14:paraId="0A3E9A5F" w14:textId="21E0912B" w:rsidR="00306A97" w:rsidRDefault="00D14F26" w:rsidP="00663374">
            <w:pPr>
              <w:pStyle w:val="Header"/>
              <w:tabs>
                <w:tab w:val="clear" w:pos="4320"/>
                <w:tab w:val="clear" w:pos="8640"/>
              </w:tabs>
              <w:jc w:val="both"/>
              <w:rPr>
                <w:i/>
                <w:iCs/>
              </w:rPr>
            </w:pPr>
            <w:r>
              <w:rPr>
                <w:i/>
                <w:iCs/>
              </w:rPr>
              <w:t>Investigation of Violations</w:t>
            </w:r>
          </w:p>
          <w:p w14:paraId="557A7B89" w14:textId="77777777" w:rsidR="00861CBE" w:rsidRPr="00306A97" w:rsidRDefault="00861CBE" w:rsidP="00663374">
            <w:pPr>
              <w:pStyle w:val="Header"/>
              <w:tabs>
                <w:tab w:val="clear" w:pos="4320"/>
                <w:tab w:val="clear" w:pos="8640"/>
              </w:tabs>
              <w:jc w:val="both"/>
              <w:rPr>
                <w:i/>
                <w:iCs/>
              </w:rPr>
            </w:pPr>
          </w:p>
          <w:p w14:paraId="1A23B18B" w14:textId="035118CC" w:rsidR="00306A97" w:rsidRDefault="00D14F26" w:rsidP="00663374">
            <w:pPr>
              <w:pStyle w:val="Header"/>
              <w:tabs>
                <w:tab w:val="clear" w:pos="4320"/>
                <w:tab w:val="clear" w:pos="8640"/>
              </w:tabs>
              <w:jc w:val="both"/>
            </w:pPr>
            <w:r>
              <w:t xml:space="preserve">C.S.S.B. 3 </w:t>
            </w:r>
            <w:r w:rsidR="00861CBE">
              <w:t>requires</w:t>
            </w:r>
            <w:r>
              <w:t xml:space="preserve"> TABC to investigate violations of the Alcoholic Beverage Code and other laws relating to </w:t>
            </w:r>
            <w:r w:rsidR="00861CBE">
              <w:t>consumable hemp products and to cooperate in the prosecution of offenders before any court of competent jurisdiction and authorizes TABC to seize consumable hemp products</w:t>
            </w:r>
            <w:r>
              <w:t xml:space="preserve"> </w:t>
            </w:r>
            <w:r w:rsidRPr="00306A97">
              <w:t>manufactured, sold, kept, imported, or transported in violation of th</w:t>
            </w:r>
            <w:r>
              <w:t>e Alcoholic Beverage Code</w:t>
            </w:r>
            <w:r w:rsidRPr="00306A97">
              <w:t xml:space="preserve"> and </w:t>
            </w:r>
            <w:r w:rsidR="00D92CDB">
              <w:t xml:space="preserve">to </w:t>
            </w:r>
            <w:r w:rsidRPr="00306A97">
              <w:t xml:space="preserve">apply for the confiscation of the </w:t>
            </w:r>
            <w:r w:rsidR="00861CBE">
              <w:t>products</w:t>
            </w:r>
            <w:r w:rsidR="00861CBE" w:rsidRPr="00306A97">
              <w:t xml:space="preserve"> </w:t>
            </w:r>
            <w:r w:rsidRPr="00306A97">
              <w:t>if required to do so by</w:t>
            </w:r>
            <w:r>
              <w:t xml:space="preserve"> th</w:t>
            </w:r>
            <w:r w:rsidR="00861CBE">
              <w:t>e</w:t>
            </w:r>
            <w:r>
              <w:t xml:space="preserve"> </w:t>
            </w:r>
            <w:r w:rsidR="00861CBE">
              <w:t>code.</w:t>
            </w:r>
          </w:p>
          <w:p w14:paraId="6341D668" w14:textId="77777777" w:rsidR="00306A97" w:rsidRDefault="00306A97" w:rsidP="00663374">
            <w:pPr>
              <w:pStyle w:val="Header"/>
              <w:tabs>
                <w:tab w:val="clear" w:pos="4320"/>
                <w:tab w:val="clear" w:pos="8640"/>
              </w:tabs>
              <w:jc w:val="both"/>
            </w:pPr>
          </w:p>
          <w:p w14:paraId="12BB7A92" w14:textId="0C00F150" w:rsidR="00BE07DB" w:rsidRDefault="00D14F26" w:rsidP="00663374">
            <w:pPr>
              <w:pStyle w:val="Header"/>
              <w:tabs>
                <w:tab w:val="clear" w:pos="4320"/>
                <w:tab w:val="clear" w:pos="8640"/>
              </w:tabs>
              <w:jc w:val="both"/>
              <w:rPr>
                <w:i/>
                <w:iCs/>
              </w:rPr>
            </w:pPr>
            <w:r>
              <w:rPr>
                <w:i/>
                <w:iCs/>
              </w:rPr>
              <w:t>Schedule of Sanctions</w:t>
            </w:r>
          </w:p>
          <w:p w14:paraId="312E88D3" w14:textId="77777777" w:rsidR="00EB65A4" w:rsidRPr="00BE07DB" w:rsidRDefault="00EB65A4" w:rsidP="00663374">
            <w:pPr>
              <w:pStyle w:val="Header"/>
              <w:tabs>
                <w:tab w:val="clear" w:pos="4320"/>
                <w:tab w:val="clear" w:pos="8640"/>
              </w:tabs>
              <w:jc w:val="both"/>
              <w:rPr>
                <w:i/>
                <w:iCs/>
              </w:rPr>
            </w:pPr>
          </w:p>
          <w:p w14:paraId="62622F25" w14:textId="30E1DE0C" w:rsidR="00841F24" w:rsidRDefault="00D14F26" w:rsidP="00663374">
            <w:pPr>
              <w:pStyle w:val="Header"/>
              <w:tabs>
                <w:tab w:val="clear" w:pos="4320"/>
                <w:tab w:val="clear" w:pos="8640"/>
              </w:tabs>
              <w:jc w:val="both"/>
            </w:pPr>
            <w:r>
              <w:t>C.S.S.B. 3, with respect to the schedule of sanction</w:t>
            </w:r>
            <w:r w:rsidR="00277514">
              <w:t>s</w:t>
            </w:r>
            <w:r>
              <w:t xml:space="preserve"> currently applicable to an alcoholic beverage license or permit holder for violations of the Alcoholic Beverage Code or rules adopted under the code, does the following:</w:t>
            </w:r>
          </w:p>
          <w:p w14:paraId="6F0B063C" w14:textId="35534976" w:rsidR="00841F24" w:rsidRDefault="00D14F26" w:rsidP="00663374">
            <w:pPr>
              <w:pStyle w:val="Header"/>
              <w:numPr>
                <w:ilvl w:val="0"/>
                <w:numId w:val="172"/>
              </w:numPr>
              <w:tabs>
                <w:tab w:val="clear" w:pos="4320"/>
                <w:tab w:val="clear" w:pos="8640"/>
              </w:tabs>
              <w:jc w:val="both"/>
            </w:pPr>
            <w:r>
              <w:t xml:space="preserve">expands the requirement </w:t>
            </w:r>
            <w:r w:rsidR="006819A1">
              <w:t>for</w:t>
            </w:r>
            <w:r>
              <w:t xml:space="preserve"> the schedule of sanctions for each </w:t>
            </w:r>
            <w:r w:rsidRPr="00BE07DB">
              <w:t xml:space="preserve">violation for which a license or permit may be suspended, </w:t>
            </w:r>
            <w:r>
              <w:t xml:space="preserve">to </w:t>
            </w:r>
            <w:r w:rsidRPr="00BE07DB">
              <w:t>include the number of days a permit or license would be suspended and the corresponding civil penalty under</w:t>
            </w:r>
            <w:r>
              <w:t xml:space="preserve"> statutory provisions relating to alternatives to suspension to include the </w:t>
            </w:r>
            <w:r w:rsidR="006819A1">
              <w:t xml:space="preserve">corresponding </w:t>
            </w:r>
            <w:r>
              <w:t>civil penalty under the bill's provisions relating to alternatives to suspension or cancellation of a consumable hemp product license;</w:t>
            </w:r>
          </w:p>
          <w:p w14:paraId="051D237A" w14:textId="4FE6A85B" w:rsidR="00841F24" w:rsidRDefault="00D14F26" w:rsidP="00663374">
            <w:pPr>
              <w:pStyle w:val="Header"/>
              <w:numPr>
                <w:ilvl w:val="0"/>
                <w:numId w:val="172"/>
              </w:numPr>
              <w:tabs>
                <w:tab w:val="clear" w:pos="4320"/>
                <w:tab w:val="clear" w:pos="8640"/>
              </w:tabs>
              <w:jc w:val="both"/>
            </w:pPr>
            <w:r>
              <w:t xml:space="preserve">expands the requirement </w:t>
            </w:r>
            <w:r w:rsidR="006819A1">
              <w:t>for</w:t>
            </w:r>
            <w:r>
              <w:t xml:space="preserve"> the schedule to </w:t>
            </w:r>
            <w:r w:rsidRPr="00BE07DB">
              <w:t>allow deviations from the schedule for clearly established mitigating circumstances, including circumstances listed in</w:t>
            </w:r>
            <w:r>
              <w:t xml:space="preserve"> </w:t>
            </w:r>
            <w:r w:rsidRPr="00BE07DB">
              <w:t>statutory provisions relating to alternatives to suspension</w:t>
            </w:r>
            <w:r>
              <w:t xml:space="preserve">, to include circumstances listed in the bill's provisions </w:t>
            </w:r>
            <w:r w:rsidRPr="00BE07DB">
              <w:t>relating to alternatives to suspension or cancellation</w:t>
            </w:r>
            <w:r>
              <w:t xml:space="preserve"> of a consumable hemp product license;</w:t>
            </w:r>
            <w:r w:rsidR="00DE2AD9">
              <w:t xml:space="preserve"> and</w:t>
            </w:r>
          </w:p>
          <w:p w14:paraId="62A48748" w14:textId="27927165" w:rsidR="00306A97" w:rsidRDefault="00D14F26" w:rsidP="00663374">
            <w:pPr>
              <w:pStyle w:val="Header"/>
              <w:numPr>
                <w:ilvl w:val="0"/>
                <w:numId w:val="172"/>
              </w:numPr>
              <w:tabs>
                <w:tab w:val="clear" w:pos="4320"/>
                <w:tab w:val="clear" w:pos="8640"/>
              </w:tabs>
              <w:jc w:val="both"/>
            </w:pPr>
            <w:r>
              <w:t xml:space="preserve">expands the requirement </w:t>
            </w:r>
            <w:r w:rsidR="006819A1">
              <w:t>for</w:t>
            </w:r>
            <w:r>
              <w:t xml:space="preserve"> the schedule to </w:t>
            </w:r>
            <w:r w:rsidRPr="00BE07DB">
              <w:t>include a list of the most common violations by members of the manufacturing, wholesaling, and retailing tiers of the alcoholic beverage</w:t>
            </w:r>
            <w:r>
              <w:t xml:space="preserve"> industry to include th</w:t>
            </w:r>
            <w:r w:rsidR="000F47A4">
              <w:t>e most common violation</w:t>
            </w:r>
            <w:r w:rsidR="006819A1">
              <w:t>s</w:t>
            </w:r>
            <w:r w:rsidR="000F47A4">
              <w:t xml:space="preserve"> by members of the</w:t>
            </w:r>
            <w:r w:rsidR="006819A1" w:rsidRPr="00BE07DB">
              <w:t xml:space="preserve"> manufacturing, wholesaling, and retailing tiers of the</w:t>
            </w:r>
            <w:r w:rsidR="000F47A4">
              <w:t xml:space="preserve"> consumable hemp product industry. </w:t>
            </w:r>
          </w:p>
          <w:p w14:paraId="599A2CF6" w14:textId="77777777" w:rsidR="000F47A4" w:rsidRDefault="000F47A4" w:rsidP="00663374">
            <w:pPr>
              <w:pStyle w:val="Header"/>
              <w:tabs>
                <w:tab w:val="clear" w:pos="4320"/>
                <w:tab w:val="clear" w:pos="8640"/>
              </w:tabs>
              <w:jc w:val="both"/>
            </w:pPr>
          </w:p>
          <w:p w14:paraId="5F0D3BF5" w14:textId="55C7CF29" w:rsidR="000F47A4" w:rsidRDefault="00D14F26" w:rsidP="00663374">
            <w:pPr>
              <w:pStyle w:val="Header"/>
              <w:tabs>
                <w:tab w:val="clear" w:pos="4320"/>
                <w:tab w:val="clear" w:pos="8640"/>
              </w:tabs>
              <w:jc w:val="both"/>
              <w:rPr>
                <w:i/>
                <w:iCs/>
              </w:rPr>
            </w:pPr>
            <w:r>
              <w:rPr>
                <w:i/>
                <w:iCs/>
              </w:rPr>
              <w:t>Quality and Purity</w:t>
            </w:r>
            <w:r w:rsidR="00DE2AD9">
              <w:rPr>
                <w:i/>
                <w:iCs/>
              </w:rPr>
              <w:t xml:space="preserve"> of Hemp</w:t>
            </w:r>
            <w:r>
              <w:rPr>
                <w:i/>
                <w:iCs/>
              </w:rPr>
              <w:t xml:space="preserve"> Beverages</w:t>
            </w:r>
            <w:r w:rsidR="00DE2AD9">
              <w:rPr>
                <w:i/>
                <w:iCs/>
              </w:rPr>
              <w:t xml:space="preserve"> and Consumable Hemp Products</w:t>
            </w:r>
          </w:p>
          <w:p w14:paraId="2C4B3AE2" w14:textId="77777777" w:rsidR="00DE2AD9" w:rsidRPr="004A2104" w:rsidRDefault="00DE2AD9" w:rsidP="00663374">
            <w:pPr>
              <w:pStyle w:val="Header"/>
              <w:tabs>
                <w:tab w:val="clear" w:pos="4320"/>
                <w:tab w:val="clear" w:pos="8640"/>
              </w:tabs>
              <w:jc w:val="both"/>
            </w:pPr>
          </w:p>
          <w:p w14:paraId="59653A34" w14:textId="77777777" w:rsidR="000F47A4" w:rsidRDefault="00D14F26" w:rsidP="00663374">
            <w:pPr>
              <w:pStyle w:val="Header"/>
              <w:tabs>
                <w:tab w:val="clear" w:pos="4320"/>
                <w:tab w:val="clear" w:pos="8640"/>
              </w:tabs>
              <w:jc w:val="both"/>
            </w:pPr>
            <w:r>
              <w:t>C.S.S.B. 3 authorizes TABC to do the following:</w:t>
            </w:r>
          </w:p>
          <w:p w14:paraId="3D1B04C5" w14:textId="3814F706" w:rsidR="000F47A4" w:rsidRDefault="00D14F26" w:rsidP="00663374">
            <w:pPr>
              <w:pStyle w:val="Header"/>
              <w:numPr>
                <w:ilvl w:val="0"/>
                <w:numId w:val="11"/>
              </w:numPr>
              <w:tabs>
                <w:tab w:val="clear" w:pos="4320"/>
                <w:tab w:val="clear" w:pos="8640"/>
              </w:tabs>
              <w:jc w:val="both"/>
            </w:pPr>
            <w:r w:rsidRPr="000F47A4">
              <w:t xml:space="preserve">require a test of the contents of a hemp beverage or consumable hemp product manufactured or sold in </w:t>
            </w:r>
            <w:r>
              <w:t xml:space="preserve">Texas </w:t>
            </w:r>
            <w:r w:rsidRPr="000F47A4">
              <w:t>to protect the public health and safety and to ensure that the product</w:t>
            </w:r>
            <w:r>
              <w:t xml:space="preserve"> is accurately represented to the public and complies with state law and TABC rules; and</w:t>
            </w:r>
          </w:p>
          <w:p w14:paraId="44B9F989" w14:textId="117B158F" w:rsidR="000F47A4" w:rsidRDefault="00D14F26" w:rsidP="00663374">
            <w:pPr>
              <w:pStyle w:val="Header"/>
              <w:numPr>
                <w:ilvl w:val="0"/>
                <w:numId w:val="11"/>
              </w:numPr>
              <w:tabs>
                <w:tab w:val="clear" w:pos="4320"/>
                <w:tab w:val="clear" w:pos="8640"/>
              </w:tabs>
              <w:jc w:val="both"/>
            </w:pPr>
            <w:r w:rsidRPr="000F47A4">
              <w:t xml:space="preserve">use a hemp testing lab licensed under </w:t>
            </w:r>
            <w:r w:rsidR="00D60B22">
              <w:t>a specified chapter to conduct testing under this bill provision</w:t>
            </w:r>
            <w:r w:rsidRPr="000F47A4">
              <w:t>.</w:t>
            </w:r>
          </w:p>
          <w:p w14:paraId="72E602F7" w14:textId="77777777" w:rsidR="000F47A4" w:rsidRDefault="000F47A4" w:rsidP="00663374">
            <w:pPr>
              <w:pStyle w:val="Header"/>
              <w:tabs>
                <w:tab w:val="clear" w:pos="4320"/>
                <w:tab w:val="clear" w:pos="8640"/>
              </w:tabs>
              <w:jc w:val="both"/>
            </w:pPr>
          </w:p>
          <w:p w14:paraId="05ADEDEF" w14:textId="218A8CDA" w:rsidR="00CC0995" w:rsidRDefault="00D14F26" w:rsidP="00663374">
            <w:pPr>
              <w:pStyle w:val="Header"/>
              <w:tabs>
                <w:tab w:val="clear" w:pos="4320"/>
                <w:tab w:val="clear" w:pos="8640"/>
              </w:tabs>
              <w:jc w:val="both"/>
              <w:rPr>
                <w:i/>
                <w:iCs/>
              </w:rPr>
            </w:pPr>
            <w:r>
              <w:rPr>
                <w:i/>
                <w:iCs/>
              </w:rPr>
              <w:t>Private Records</w:t>
            </w:r>
          </w:p>
          <w:p w14:paraId="7ABB4C84" w14:textId="77777777" w:rsidR="008C172E" w:rsidRPr="00CC0995" w:rsidRDefault="008C172E" w:rsidP="00663374">
            <w:pPr>
              <w:pStyle w:val="Header"/>
              <w:tabs>
                <w:tab w:val="clear" w:pos="4320"/>
                <w:tab w:val="clear" w:pos="8640"/>
              </w:tabs>
              <w:jc w:val="both"/>
              <w:rPr>
                <w:i/>
                <w:iCs/>
              </w:rPr>
            </w:pPr>
          </w:p>
          <w:p w14:paraId="37605E44" w14:textId="6C60BD78" w:rsidR="00911637" w:rsidRDefault="00D14F26" w:rsidP="00663374">
            <w:pPr>
              <w:pStyle w:val="Header"/>
              <w:tabs>
                <w:tab w:val="clear" w:pos="4320"/>
                <w:tab w:val="clear" w:pos="8640"/>
              </w:tabs>
              <w:jc w:val="both"/>
            </w:pPr>
            <w:r>
              <w:t xml:space="preserve">C.S.S.B. 3 </w:t>
            </w:r>
            <w:r w:rsidR="008C172E">
              <w:t>includes in the</w:t>
            </w:r>
            <w:r w:rsidR="00392C83">
              <w:t xml:space="preserve"> definition of </w:t>
            </w:r>
            <w:r>
              <w:t xml:space="preserve">"private records" </w:t>
            </w:r>
            <w:r w:rsidR="008C172E" w:rsidRPr="008C172E">
              <w:t xml:space="preserve">all records in a periodic report relating to the importation, distribution, or sale of consumable hemp products required by </w:t>
            </w:r>
            <w:r w:rsidR="008C172E">
              <w:t>TABC</w:t>
            </w:r>
            <w:r w:rsidR="008C172E" w:rsidRPr="008C172E">
              <w:t xml:space="preserve"> to be regularly filed</w:t>
            </w:r>
            <w:r w:rsidR="008C172E">
              <w:t>, thereby making those records</w:t>
            </w:r>
            <w:r w:rsidR="008B3075">
              <w:t xml:space="preserve"> that are required or obtained by TABC or its agents, in connection with an investigation or otherwise,</w:t>
            </w:r>
            <w:r w:rsidR="008C172E" w:rsidRPr="008C172E">
              <w:t xml:space="preserve"> privileged unless introduced in evidence in a hearing before </w:t>
            </w:r>
            <w:r w:rsidR="008C172E">
              <w:t>TABC</w:t>
            </w:r>
            <w:r w:rsidR="008C172E" w:rsidRPr="008C172E">
              <w:t xml:space="preserve"> or before a court in </w:t>
            </w:r>
            <w:r w:rsidR="008C172E">
              <w:t xml:space="preserve">Texas </w:t>
            </w:r>
            <w:r w:rsidR="008C172E" w:rsidRPr="008C172E">
              <w:t>or the United States.</w:t>
            </w:r>
          </w:p>
          <w:p w14:paraId="63EC0536" w14:textId="77777777" w:rsidR="00911637" w:rsidRDefault="00911637" w:rsidP="00663374">
            <w:pPr>
              <w:pStyle w:val="Header"/>
              <w:tabs>
                <w:tab w:val="clear" w:pos="4320"/>
                <w:tab w:val="clear" w:pos="8640"/>
              </w:tabs>
              <w:jc w:val="both"/>
            </w:pPr>
          </w:p>
          <w:p w14:paraId="5B7A0F15" w14:textId="2705061E" w:rsidR="00392C83" w:rsidRDefault="00D14F26" w:rsidP="00663374">
            <w:pPr>
              <w:pStyle w:val="Header"/>
              <w:tabs>
                <w:tab w:val="clear" w:pos="4320"/>
                <w:tab w:val="clear" w:pos="8640"/>
              </w:tabs>
              <w:jc w:val="both"/>
              <w:rPr>
                <w:i/>
                <w:iCs/>
              </w:rPr>
            </w:pPr>
            <w:r>
              <w:rPr>
                <w:i/>
                <w:iCs/>
              </w:rPr>
              <w:t>Establishment of Certain Fees</w:t>
            </w:r>
          </w:p>
          <w:p w14:paraId="13422F25" w14:textId="77777777" w:rsidR="008B3075" w:rsidRPr="00392C83" w:rsidRDefault="008B3075" w:rsidP="00663374">
            <w:pPr>
              <w:pStyle w:val="Header"/>
              <w:tabs>
                <w:tab w:val="clear" w:pos="4320"/>
                <w:tab w:val="clear" w:pos="8640"/>
              </w:tabs>
              <w:jc w:val="both"/>
              <w:rPr>
                <w:i/>
                <w:iCs/>
              </w:rPr>
            </w:pPr>
          </w:p>
          <w:p w14:paraId="650885E1" w14:textId="04703059" w:rsidR="00CC0995" w:rsidRDefault="00D14F26" w:rsidP="00663374">
            <w:pPr>
              <w:pStyle w:val="Header"/>
              <w:tabs>
                <w:tab w:val="clear" w:pos="4320"/>
                <w:tab w:val="clear" w:pos="8640"/>
              </w:tabs>
              <w:jc w:val="both"/>
            </w:pPr>
            <w:r>
              <w:t>C.S.S.B. 3 require</w:t>
            </w:r>
            <w:r w:rsidR="008B3075">
              <w:t>s</w:t>
            </w:r>
            <w:r>
              <w:t xml:space="preserve"> the</w:t>
            </w:r>
            <w:r w:rsidR="008B3075">
              <w:t xml:space="preserve"> </w:t>
            </w:r>
            <w:r w:rsidRPr="00392C83">
              <w:t xml:space="preserve">process </w:t>
            </w:r>
            <w:r w:rsidR="008B3075">
              <w:t xml:space="preserve">TABC develops </w:t>
            </w:r>
            <w:r w:rsidRPr="00392C83">
              <w:t xml:space="preserve">for setting fees </w:t>
            </w:r>
            <w:r>
              <w:t xml:space="preserve">to ensure </w:t>
            </w:r>
            <w:r w:rsidRPr="00392C83">
              <w:t xml:space="preserve">that </w:t>
            </w:r>
            <w:r>
              <w:t xml:space="preserve">TABC </w:t>
            </w:r>
            <w:r w:rsidRPr="00392C83">
              <w:t xml:space="preserve">does not overly penalize any segment of the </w:t>
            </w:r>
            <w:r w:rsidR="009B752D">
              <w:t>consumable hemp product industry</w:t>
            </w:r>
            <w:r>
              <w:t xml:space="preserve">. </w:t>
            </w:r>
          </w:p>
          <w:p w14:paraId="168B9A98" w14:textId="77777777" w:rsidR="00493B04" w:rsidRDefault="00493B04" w:rsidP="00663374">
            <w:pPr>
              <w:pStyle w:val="Header"/>
              <w:tabs>
                <w:tab w:val="clear" w:pos="4320"/>
                <w:tab w:val="clear" w:pos="8640"/>
              </w:tabs>
              <w:jc w:val="both"/>
            </w:pPr>
          </w:p>
          <w:p w14:paraId="67352629" w14:textId="4AF0007B" w:rsidR="00493B04" w:rsidRDefault="00D14F26" w:rsidP="00663374">
            <w:pPr>
              <w:pStyle w:val="Header"/>
              <w:tabs>
                <w:tab w:val="clear" w:pos="4320"/>
                <w:tab w:val="clear" w:pos="8640"/>
              </w:tabs>
              <w:jc w:val="both"/>
              <w:rPr>
                <w:i/>
                <w:iCs/>
              </w:rPr>
            </w:pPr>
            <w:r>
              <w:rPr>
                <w:i/>
                <w:iCs/>
              </w:rPr>
              <w:t>Marketing Practices Regulatory Decisions</w:t>
            </w:r>
          </w:p>
          <w:p w14:paraId="4F12D141" w14:textId="77777777" w:rsidR="009B752D" w:rsidRPr="00493B04" w:rsidRDefault="009B752D" w:rsidP="00663374">
            <w:pPr>
              <w:pStyle w:val="Header"/>
              <w:tabs>
                <w:tab w:val="clear" w:pos="4320"/>
                <w:tab w:val="clear" w:pos="8640"/>
              </w:tabs>
              <w:jc w:val="both"/>
              <w:rPr>
                <w:i/>
                <w:iCs/>
              </w:rPr>
            </w:pPr>
          </w:p>
          <w:p w14:paraId="4154CCD2" w14:textId="37CBAED6" w:rsidR="00CC0995" w:rsidRDefault="00D14F26" w:rsidP="00663374">
            <w:pPr>
              <w:pStyle w:val="Header"/>
              <w:tabs>
                <w:tab w:val="clear" w:pos="4320"/>
                <w:tab w:val="clear" w:pos="8640"/>
              </w:tabs>
              <w:jc w:val="both"/>
            </w:pPr>
            <w:r>
              <w:t xml:space="preserve">C.S.S.B. 3 </w:t>
            </w:r>
            <w:r w:rsidR="009B752D">
              <w:t xml:space="preserve">makes applicable to the consumable hemp product </w:t>
            </w:r>
            <w:r>
              <w:t xml:space="preserve">industry </w:t>
            </w:r>
            <w:r w:rsidR="009B752D">
              <w:t xml:space="preserve">the following requirements currently applicable </w:t>
            </w:r>
            <w:r>
              <w:t>to the alcoholic beverage industry:</w:t>
            </w:r>
          </w:p>
          <w:p w14:paraId="75BB96F8" w14:textId="23BB59B2" w:rsidR="00493B04" w:rsidRDefault="00D14F26" w:rsidP="00663374">
            <w:pPr>
              <w:pStyle w:val="Header"/>
              <w:numPr>
                <w:ilvl w:val="0"/>
                <w:numId w:val="12"/>
              </w:numPr>
              <w:tabs>
                <w:tab w:val="clear" w:pos="4320"/>
                <w:tab w:val="clear" w:pos="8640"/>
              </w:tabs>
              <w:jc w:val="both"/>
            </w:pPr>
            <w:r>
              <w:t xml:space="preserve">the requirement for TABC to </w:t>
            </w:r>
            <w:r w:rsidRPr="00493B04">
              <w:t>develop a formal process for making policy decisions regarding marketing practices regulations and for communicating those decisions to agency staff</w:t>
            </w:r>
            <w:r w:rsidR="009B752D">
              <w:t xml:space="preserve"> and the industry</w:t>
            </w:r>
            <w:r>
              <w:t>; and</w:t>
            </w:r>
          </w:p>
          <w:p w14:paraId="45404377" w14:textId="0CEBD000" w:rsidR="00493B04" w:rsidRDefault="00D14F26" w:rsidP="00663374">
            <w:pPr>
              <w:pStyle w:val="Header"/>
              <w:numPr>
                <w:ilvl w:val="0"/>
                <w:numId w:val="12"/>
              </w:numPr>
              <w:tabs>
                <w:tab w:val="clear" w:pos="4320"/>
                <w:tab w:val="clear" w:pos="8640"/>
              </w:tabs>
              <w:jc w:val="both"/>
            </w:pPr>
            <w:r>
              <w:t xml:space="preserve">the requirement for TABC to </w:t>
            </w:r>
            <w:r w:rsidRPr="00493B04">
              <w:t xml:space="preserve">gather input from a diverse group of representatives of the </w:t>
            </w:r>
            <w:r>
              <w:t>industry regarding regulatory issues and interpretations of the Alcoholic Beverage Code and TABC rules</w:t>
            </w:r>
            <w:r w:rsidR="009B752D">
              <w:t xml:space="preserve">, including </w:t>
            </w:r>
            <w:r w:rsidR="00A92E65">
              <w:t xml:space="preserve">industry representatives from </w:t>
            </w:r>
            <w:r w:rsidR="005C54F7">
              <w:t>the manufacturing, distribution, and retail tiers of the consumable hemp industr</w:t>
            </w:r>
            <w:r>
              <w:t>y</w:t>
            </w:r>
            <w:r w:rsidR="00A92E65">
              <w:t>.</w:t>
            </w:r>
            <w:r>
              <w:t xml:space="preserve"> </w:t>
            </w:r>
          </w:p>
          <w:p w14:paraId="55EB8B17" w14:textId="77777777" w:rsidR="005C54F7" w:rsidRDefault="005C54F7" w:rsidP="00663374">
            <w:pPr>
              <w:pStyle w:val="Header"/>
              <w:tabs>
                <w:tab w:val="clear" w:pos="4320"/>
                <w:tab w:val="clear" w:pos="8640"/>
              </w:tabs>
              <w:jc w:val="both"/>
            </w:pPr>
          </w:p>
          <w:p w14:paraId="6C5E28C1" w14:textId="328AAFB9" w:rsidR="005C54F7" w:rsidRDefault="00D14F26" w:rsidP="00663374">
            <w:pPr>
              <w:pStyle w:val="Header"/>
              <w:tabs>
                <w:tab w:val="clear" w:pos="4320"/>
                <w:tab w:val="clear" w:pos="8640"/>
              </w:tabs>
              <w:jc w:val="both"/>
              <w:rPr>
                <w:u w:val="single"/>
              </w:rPr>
            </w:pPr>
            <w:r>
              <w:rPr>
                <w:u w:val="single"/>
              </w:rPr>
              <w:t>Cancellation and Suspension of Permits</w:t>
            </w:r>
          </w:p>
          <w:p w14:paraId="396B649C" w14:textId="77777777" w:rsidR="00F30AC4" w:rsidRDefault="00F30AC4" w:rsidP="00663374">
            <w:pPr>
              <w:pStyle w:val="Header"/>
              <w:tabs>
                <w:tab w:val="clear" w:pos="4320"/>
                <w:tab w:val="clear" w:pos="8640"/>
              </w:tabs>
              <w:jc w:val="both"/>
              <w:rPr>
                <w:u w:val="single"/>
              </w:rPr>
            </w:pPr>
          </w:p>
          <w:p w14:paraId="1DE043A3" w14:textId="795B83AE" w:rsidR="005C54F7" w:rsidRDefault="00D14F26" w:rsidP="00663374">
            <w:pPr>
              <w:pStyle w:val="Header"/>
              <w:tabs>
                <w:tab w:val="clear" w:pos="4320"/>
                <w:tab w:val="clear" w:pos="8640"/>
              </w:tabs>
              <w:jc w:val="both"/>
              <w:rPr>
                <w:i/>
                <w:iCs/>
              </w:rPr>
            </w:pPr>
            <w:r>
              <w:rPr>
                <w:i/>
                <w:iCs/>
              </w:rPr>
              <w:t>Alternatives to Suspension</w:t>
            </w:r>
          </w:p>
          <w:p w14:paraId="082E81F6" w14:textId="77777777" w:rsidR="00F30AC4" w:rsidRPr="005C54F7" w:rsidRDefault="00F30AC4" w:rsidP="00663374">
            <w:pPr>
              <w:pStyle w:val="Header"/>
              <w:tabs>
                <w:tab w:val="clear" w:pos="4320"/>
                <w:tab w:val="clear" w:pos="8640"/>
              </w:tabs>
              <w:jc w:val="both"/>
              <w:rPr>
                <w:i/>
                <w:iCs/>
              </w:rPr>
            </w:pPr>
          </w:p>
          <w:p w14:paraId="2377FD1C" w14:textId="3F288EC9" w:rsidR="005C54F7" w:rsidRDefault="00D14F26" w:rsidP="00663374">
            <w:pPr>
              <w:pStyle w:val="Header"/>
              <w:tabs>
                <w:tab w:val="clear" w:pos="4320"/>
                <w:tab w:val="clear" w:pos="8640"/>
              </w:tabs>
              <w:jc w:val="both"/>
            </w:pPr>
            <w:r>
              <w:t xml:space="preserve">C.S.S.B. 3 </w:t>
            </w:r>
            <w:r w:rsidR="00F30AC4">
              <w:t xml:space="preserve">includes a violation or offense related to a hemp beverage as one of the </w:t>
            </w:r>
            <w:r>
              <w:t xml:space="preserve">circumstances </w:t>
            </w:r>
            <w:r w:rsidR="00F30AC4">
              <w:t xml:space="preserve">triggering the requirement that </w:t>
            </w:r>
            <w:r>
              <w:t>TABC o</w:t>
            </w:r>
            <w:r w:rsidR="00567515">
              <w:t>r</w:t>
            </w:r>
            <w:r>
              <w:t xml:space="preserve"> the administrator of TABC </w:t>
            </w:r>
            <w:r w:rsidRPr="005C54F7">
              <w:t xml:space="preserve">determine whether a civil penalty </w:t>
            </w:r>
            <w:r w:rsidR="00C965FD">
              <w:t xml:space="preserve">may be paid as an alternative to suspension of a </w:t>
            </w:r>
            <w:r w:rsidRPr="005C54F7">
              <w:t>permit or license</w:t>
            </w:r>
            <w:r w:rsidR="00F30AC4">
              <w:t>.</w:t>
            </w:r>
            <w:r>
              <w:t xml:space="preserve"> </w:t>
            </w:r>
          </w:p>
          <w:p w14:paraId="3DE6BEED" w14:textId="77777777" w:rsidR="00567515" w:rsidRDefault="00567515" w:rsidP="00663374">
            <w:pPr>
              <w:pStyle w:val="Header"/>
              <w:tabs>
                <w:tab w:val="clear" w:pos="4320"/>
                <w:tab w:val="clear" w:pos="8640"/>
              </w:tabs>
              <w:jc w:val="both"/>
            </w:pPr>
          </w:p>
          <w:p w14:paraId="5DB47A5F" w14:textId="1019F06D" w:rsidR="00567515" w:rsidRDefault="00D14F26" w:rsidP="00663374">
            <w:pPr>
              <w:pStyle w:val="Header"/>
              <w:tabs>
                <w:tab w:val="clear" w:pos="4320"/>
                <w:tab w:val="clear" w:pos="8640"/>
              </w:tabs>
              <w:jc w:val="both"/>
              <w:rPr>
                <w:u w:val="single"/>
              </w:rPr>
            </w:pPr>
            <w:r>
              <w:rPr>
                <w:u w:val="single"/>
              </w:rPr>
              <w:t>Mixed Beverage Permit</w:t>
            </w:r>
          </w:p>
          <w:p w14:paraId="35E935D5" w14:textId="77777777" w:rsidR="00DB40C4" w:rsidRDefault="00DB40C4" w:rsidP="00663374">
            <w:pPr>
              <w:pStyle w:val="Header"/>
              <w:tabs>
                <w:tab w:val="clear" w:pos="4320"/>
                <w:tab w:val="clear" w:pos="8640"/>
              </w:tabs>
              <w:jc w:val="both"/>
              <w:rPr>
                <w:u w:val="single"/>
              </w:rPr>
            </w:pPr>
          </w:p>
          <w:p w14:paraId="1D5FEC82" w14:textId="689706B5" w:rsidR="00567515" w:rsidRDefault="00D14F26" w:rsidP="00663374">
            <w:pPr>
              <w:pStyle w:val="Header"/>
              <w:tabs>
                <w:tab w:val="clear" w:pos="4320"/>
                <w:tab w:val="clear" w:pos="8640"/>
              </w:tabs>
              <w:jc w:val="both"/>
              <w:rPr>
                <w:i/>
                <w:iCs/>
              </w:rPr>
            </w:pPr>
            <w:r>
              <w:rPr>
                <w:i/>
                <w:iCs/>
              </w:rPr>
              <w:t>Authorized Activities</w:t>
            </w:r>
          </w:p>
          <w:p w14:paraId="4558A103" w14:textId="77777777" w:rsidR="00DB40C4" w:rsidRDefault="00DB40C4" w:rsidP="00663374">
            <w:pPr>
              <w:pStyle w:val="Header"/>
              <w:tabs>
                <w:tab w:val="clear" w:pos="4320"/>
                <w:tab w:val="clear" w:pos="8640"/>
              </w:tabs>
              <w:jc w:val="both"/>
              <w:rPr>
                <w:i/>
                <w:iCs/>
              </w:rPr>
            </w:pPr>
          </w:p>
          <w:p w14:paraId="329DCFC5" w14:textId="54A45F21" w:rsidR="009805B4" w:rsidRDefault="00D14F26" w:rsidP="00663374">
            <w:pPr>
              <w:pStyle w:val="Header"/>
              <w:tabs>
                <w:tab w:val="clear" w:pos="4320"/>
                <w:tab w:val="clear" w:pos="8640"/>
              </w:tabs>
              <w:jc w:val="both"/>
            </w:pPr>
            <w:r>
              <w:t>C.S.S.B. 3</w:t>
            </w:r>
            <w:r w:rsidR="00B72F72">
              <w:t xml:space="preserve"> authorizes a mixed beverage permit holder to do the following:</w:t>
            </w:r>
          </w:p>
          <w:p w14:paraId="56D928F1" w14:textId="788239B7" w:rsidR="00B72F72" w:rsidRDefault="00D14F26" w:rsidP="00663374">
            <w:pPr>
              <w:pStyle w:val="Header"/>
              <w:numPr>
                <w:ilvl w:val="0"/>
                <w:numId w:val="203"/>
              </w:numPr>
              <w:tabs>
                <w:tab w:val="clear" w:pos="4320"/>
                <w:tab w:val="clear" w:pos="8640"/>
              </w:tabs>
              <w:jc w:val="both"/>
            </w:pPr>
            <w:r w:rsidRPr="005116EB">
              <w:t xml:space="preserve">sell, offer for sale, and possess </w:t>
            </w:r>
            <w:r>
              <w:t>hemp beverages for consumption on licensed premises from the following:</w:t>
            </w:r>
          </w:p>
          <w:p w14:paraId="2BC6FF0D" w14:textId="2460768D" w:rsidR="00B72F72" w:rsidRDefault="00D14F26" w:rsidP="00663374">
            <w:pPr>
              <w:pStyle w:val="Header"/>
              <w:numPr>
                <w:ilvl w:val="1"/>
                <w:numId w:val="203"/>
              </w:numPr>
              <w:jc w:val="both"/>
            </w:pPr>
            <w:r>
              <w:t>sealed containers containing not less than one fluid ounce nor more than two fluid ounces or of any legal size; and</w:t>
            </w:r>
          </w:p>
          <w:p w14:paraId="10614EB7" w14:textId="2B1A5EF3" w:rsidR="00B72F72" w:rsidRPr="00B72F72" w:rsidRDefault="00D14F26" w:rsidP="00663374">
            <w:pPr>
              <w:pStyle w:val="Header"/>
              <w:numPr>
                <w:ilvl w:val="1"/>
                <w:numId w:val="203"/>
              </w:numPr>
              <w:jc w:val="both"/>
            </w:pPr>
            <w:r>
              <w:t>unsealed containers</w:t>
            </w:r>
            <w:r w:rsidR="00DB40C4">
              <w:t>;</w:t>
            </w:r>
          </w:p>
          <w:p w14:paraId="00158D6A" w14:textId="13CD47A3" w:rsidR="00B72F72" w:rsidRPr="00B72F72" w:rsidRDefault="00D14F26" w:rsidP="00663374">
            <w:pPr>
              <w:pStyle w:val="Header"/>
              <w:numPr>
                <w:ilvl w:val="0"/>
                <w:numId w:val="203"/>
              </w:numPr>
              <w:jc w:val="both"/>
            </w:pPr>
            <w:r w:rsidRPr="00B72F72">
              <w:t>purchase</w:t>
            </w:r>
            <w:r w:rsidR="00975156">
              <w:t xml:space="preserve"> </w:t>
            </w:r>
            <w:r w:rsidRPr="004A2104">
              <w:t>hemp beverages</w:t>
            </w:r>
            <w:r w:rsidRPr="00B72F72">
              <w:t xml:space="preserve"> in containers of any legal size from any permittee or licensee authorized to sell those beverages for resale; and</w:t>
            </w:r>
          </w:p>
          <w:p w14:paraId="55DEC132" w14:textId="5AA5BD95" w:rsidR="00B72F72" w:rsidRPr="00B72F72" w:rsidRDefault="00D14F26" w:rsidP="00663374">
            <w:pPr>
              <w:pStyle w:val="Header"/>
              <w:numPr>
                <w:ilvl w:val="0"/>
                <w:numId w:val="203"/>
              </w:numPr>
              <w:jc w:val="both"/>
            </w:pPr>
            <w:r w:rsidRPr="00DB40C4">
              <w:t>sell the </w:t>
            </w:r>
            <w:r w:rsidRPr="004A2104">
              <w:t>hemp beverages</w:t>
            </w:r>
            <w:r w:rsidRPr="00DB40C4">
              <w:t xml:space="preserve"> for consumption</w:t>
            </w:r>
            <w:r w:rsidRPr="00B72F72">
              <w:t xml:space="preserve"> on the licensed premises</w:t>
            </w:r>
            <w:r w:rsidR="00DB40C4">
              <w:t>.</w:t>
            </w:r>
          </w:p>
          <w:p w14:paraId="06513245" w14:textId="77777777" w:rsidR="00A97C70" w:rsidRDefault="00A97C70" w:rsidP="00663374">
            <w:pPr>
              <w:pStyle w:val="Header"/>
              <w:tabs>
                <w:tab w:val="clear" w:pos="4320"/>
                <w:tab w:val="clear" w:pos="8640"/>
              </w:tabs>
              <w:jc w:val="both"/>
            </w:pPr>
          </w:p>
          <w:p w14:paraId="3882D09A" w14:textId="7A8899FB" w:rsidR="00465760" w:rsidRDefault="00D14F26" w:rsidP="00663374">
            <w:pPr>
              <w:pStyle w:val="Header"/>
              <w:tabs>
                <w:tab w:val="clear" w:pos="4320"/>
                <w:tab w:val="clear" w:pos="8640"/>
              </w:tabs>
              <w:jc w:val="both"/>
              <w:rPr>
                <w:i/>
                <w:iCs/>
              </w:rPr>
            </w:pPr>
            <w:r>
              <w:rPr>
                <w:i/>
                <w:iCs/>
              </w:rPr>
              <w:t>Pickup and Delivery of Alcoholic Beverages for Off-Premises Consumption</w:t>
            </w:r>
          </w:p>
          <w:p w14:paraId="5E71DB2E" w14:textId="77777777" w:rsidR="009E6070" w:rsidRPr="00465760" w:rsidRDefault="009E6070" w:rsidP="00663374">
            <w:pPr>
              <w:pStyle w:val="Header"/>
              <w:tabs>
                <w:tab w:val="clear" w:pos="4320"/>
                <w:tab w:val="clear" w:pos="8640"/>
              </w:tabs>
              <w:jc w:val="both"/>
              <w:rPr>
                <w:i/>
                <w:iCs/>
              </w:rPr>
            </w:pPr>
          </w:p>
          <w:p w14:paraId="5F78DA45" w14:textId="3906E0C2" w:rsidR="00465760" w:rsidRDefault="00D14F26" w:rsidP="00663374">
            <w:pPr>
              <w:pStyle w:val="Header"/>
              <w:tabs>
                <w:tab w:val="clear" w:pos="4320"/>
                <w:tab w:val="clear" w:pos="8640"/>
              </w:tabs>
              <w:jc w:val="both"/>
            </w:pPr>
            <w:r>
              <w:t xml:space="preserve">C.S.S.B. 3 </w:t>
            </w:r>
            <w:r w:rsidR="00A97C70">
              <w:t>requires</w:t>
            </w:r>
            <w:r>
              <w:t xml:space="preserve"> </w:t>
            </w:r>
            <w:r w:rsidR="00A97C70" w:rsidRPr="00A97C70">
              <w:t xml:space="preserve">a hemp beverage delivered to an ultimate consumer located off-premises that is not in an original container sealed by the manufacturer </w:t>
            </w:r>
            <w:r w:rsidR="00A97C70">
              <w:t xml:space="preserve">to </w:t>
            </w:r>
            <w:r w:rsidR="00A97C70" w:rsidRPr="00A97C70">
              <w:t>be in a tamper-proof container that is sealed by the permit holder and clearly labeled with the permit holder's business name and the letters "THC."</w:t>
            </w:r>
          </w:p>
          <w:p w14:paraId="291C53E3" w14:textId="77777777" w:rsidR="00A97C70" w:rsidRDefault="00A97C70" w:rsidP="00663374">
            <w:pPr>
              <w:pStyle w:val="Header"/>
              <w:tabs>
                <w:tab w:val="clear" w:pos="4320"/>
                <w:tab w:val="clear" w:pos="8640"/>
              </w:tabs>
              <w:jc w:val="both"/>
            </w:pPr>
          </w:p>
          <w:p w14:paraId="110028B1" w14:textId="55FF7727" w:rsidR="00A97C70" w:rsidRDefault="00D14F26" w:rsidP="00663374">
            <w:pPr>
              <w:pStyle w:val="Header"/>
              <w:tabs>
                <w:tab w:val="clear" w:pos="4320"/>
                <w:tab w:val="clear" w:pos="8640"/>
              </w:tabs>
              <w:jc w:val="both"/>
              <w:rPr>
                <w:u w:val="single"/>
              </w:rPr>
            </w:pPr>
            <w:r>
              <w:rPr>
                <w:u w:val="single"/>
              </w:rPr>
              <w:t>Private Club Registration Permit</w:t>
            </w:r>
          </w:p>
          <w:p w14:paraId="51E45589" w14:textId="77777777" w:rsidR="00DB40C4" w:rsidRPr="00A97C70" w:rsidRDefault="00DB40C4" w:rsidP="00663374">
            <w:pPr>
              <w:pStyle w:val="Header"/>
              <w:tabs>
                <w:tab w:val="clear" w:pos="4320"/>
                <w:tab w:val="clear" w:pos="8640"/>
              </w:tabs>
              <w:jc w:val="both"/>
              <w:rPr>
                <w:u w:val="single"/>
              </w:rPr>
            </w:pPr>
          </w:p>
          <w:p w14:paraId="0CEDBAA4" w14:textId="208C5FDA" w:rsidR="00A97C70" w:rsidRDefault="00D14F26" w:rsidP="00663374">
            <w:pPr>
              <w:pStyle w:val="Header"/>
              <w:tabs>
                <w:tab w:val="clear" w:pos="4320"/>
                <w:tab w:val="clear" w:pos="8640"/>
              </w:tabs>
              <w:jc w:val="both"/>
              <w:rPr>
                <w:i/>
                <w:iCs/>
              </w:rPr>
            </w:pPr>
            <w:r>
              <w:rPr>
                <w:i/>
                <w:iCs/>
              </w:rPr>
              <w:t>Pickup and Delivery of Alcoholic Beverages for Off-Premises Consumption</w:t>
            </w:r>
          </w:p>
          <w:p w14:paraId="31727326" w14:textId="77777777" w:rsidR="00DB40C4" w:rsidRPr="00A97C70" w:rsidRDefault="00DB40C4" w:rsidP="00663374">
            <w:pPr>
              <w:pStyle w:val="Header"/>
              <w:tabs>
                <w:tab w:val="clear" w:pos="4320"/>
                <w:tab w:val="clear" w:pos="8640"/>
              </w:tabs>
              <w:jc w:val="both"/>
              <w:rPr>
                <w:i/>
                <w:iCs/>
              </w:rPr>
            </w:pPr>
          </w:p>
          <w:p w14:paraId="261CF2C5" w14:textId="36DC49AC" w:rsidR="005C54F7" w:rsidRDefault="00D14F26" w:rsidP="00663374">
            <w:pPr>
              <w:pStyle w:val="Header"/>
              <w:tabs>
                <w:tab w:val="clear" w:pos="4320"/>
                <w:tab w:val="clear" w:pos="8640"/>
              </w:tabs>
              <w:jc w:val="both"/>
            </w:pPr>
            <w:r>
              <w:t xml:space="preserve">C.S.S.B. 3 requires a </w:t>
            </w:r>
            <w:r w:rsidRPr="00A97C70">
              <w:t>hemp</w:t>
            </w:r>
            <w:r w:rsidRPr="00A97C70">
              <w:t xml:space="preserve"> beverage delivered to an ultimate consumer located off-premises that is not in an original container sealed by the manufacturer </w:t>
            </w:r>
            <w:r>
              <w:t xml:space="preserve">to </w:t>
            </w:r>
            <w:r w:rsidRPr="00A97C70">
              <w:t>be in a tamper-proof container that is sealed by the permit holder and clearly labeled with the name of the private club registration permit holder and the letters "THC."</w:t>
            </w:r>
          </w:p>
          <w:p w14:paraId="5BC5007A" w14:textId="77777777" w:rsidR="00A97C70" w:rsidRDefault="00A97C70" w:rsidP="00663374">
            <w:pPr>
              <w:pStyle w:val="Header"/>
              <w:tabs>
                <w:tab w:val="clear" w:pos="4320"/>
                <w:tab w:val="clear" w:pos="8640"/>
              </w:tabs>
              <w:jc w:val="both"/>
            </w:pPr>
          </w:p>
          <w:p w14:paraId="129436A6" w14:textId="153FA875" w:rsidR="00A97C70" w:rsidRDefault="00D14F26" w:rsidP="00663374">
            <w:pPr>
              <w:pStyle w:val="Header"/>
              <w:tabs>
                <w:tab w:val="clear" w:pos="4320"/>
                <w:tab w:val="clear" w:pos="8640"/>
              </w:tabs>
              <w:jc w:val="both"/>
              <w:rPr>
                <w:u w:val="single"/>
              </w:rPr>
            </w:pPr>
            <w:r>
              <w:rPr>
                <w:u w:val="single"/>
              </w:rPr>
              <w:t>Carrier Permit</w:t>
            </w:r>
          </w:p>
          <w:p w14:paraId="380EB0F8" w14:textId="77777777" w:rsidR="007E2385" w:rsidRDefault="007E2385" w:rsidP="00663374">
            <w:pPr>
              <w:pStyle w:val="Header"/>
              <w:tabs>
                <w:tab w:val="clear" w:pos="4320"/>
                <w:tab w:val="clear" w:pos="8640"/>
              </w:tabs>
              <w:jc w:val="both"/>
              <w:rPr>
                <w:u w:val="single"/>
              </w:rPr>
            </w:pPr>
          </w:p>
          <w:p w14:paraId="79C750C6" w14:textId="25B9A537" w:rsidR="00A97C70" w:rsidRDefault="00D14F26" w:rsidP="00663374">
            <w:pPr>
              <w:pStyle w:val="Header"/>
              <w:tabs>
                <w:tab w:val="clear" w:pos="4320"/>
                <w:tab w:val="clear" w:pos="8640"/>
              </w:tabs>
              <w:jc w:val="both"/>
              <w:rPr>
                <w:i/>
                <w:iCs/>
              </w:rPr>
            </w:pPr>
            <w:r>
              <w:rPr>
                <w:i/>
                <w:iCs/>
              </w:rPr>
              <w:t>Authorized Activities</w:t>
            </w:r>
          </w:p>
          <w:p w14:paraId="3D6D6728" w14:textId="77777777" w:rsidR="007E2385" w:rsidRDefault="007E2385" w:rsidP="00663374">
            <w:pPr>
              <w:pStyle w:val="Header"/>
              <w:tabs>
                <w:tab w:val="clear" w:pos="4320"/>
                <w:tab w:val="clear" w:pos="8640"/>
              </w:tabs>
              <w:jc w:val="both"/>
              <w:rPr>
                <w:i/>
                <w:iCs/>
              </w:rPr>
            </w:pPr>
          </w:p>
          <w:p w14:paraId="37355F7C" w14:textId="4288E0A9" w:rsidR="00A97C70" w:rsidRDefault="00D14F26" w:rsidP="00663374">
            <w:pPr>
              <w:pStyle w:val="Header"/>
              <w:tabs>
                <w:tab w:val="clear" w:pos="4320"/>
                <w:tab w:val="clear" w:pos="8640"/>
              </w:tabs>
              <w:jc w:val="both"/>
            </w:pPr>
            <w:r>
              <w:t xml:space="preserve">C.S.S.B. 3 authorizes the </w:t>
            </w:r>
            <w:r w:rsidRPr="00A97C70">
              <w:t>holder of a carrier permit who holds a hemp beverage permit</w:t>
            </w:r>
            <w:r>
              <w:t xml:space="preserve"> to do the following:</w:t>
            </w:r>
          </w:p>
          <w:p w14:paraId="1B8FD5C4" w14:textId="77777777" w:rsidR="00A97C70" w:rsidRDefault="00D14F26" w:rsidP="00663374">
            <w:pPr>
              <w:pStyle w:val="Header"/>
              <w:numPr>
                <w:ilvl w:val="0"/>
                <w:numId w:val="13"/>
              </w:numPr>
              <w:tabs>
                <w:tab w:val="clear" w:pos="4320"/>
                <w:tab w:val="clear" w:pos="8640"/>
              </w:tabs>
              <w:jc w:val="both"/>
            </w:pPr>
            <w:r w:rsidRPr="00A97C70">
              <w:t xml:space="preserve">transport hemp beverages into and out of </w:t>
            </w:r>
            <w:r>
              <w:t xml:space="preserve">Texas </w:t>
            </w:r>
            <w:r w:rsidRPr="00A97C70">
              <w:t xml:space="preserve">and between points within </w:t>
            </w:r>
            <w:r>
              <w:t xml:space="preserve">Texas </w:t>
            </w:r>
            <w:r w:rsidRPr="00A97C70">
              <w:t>to a person authorized to sell or possess hemp beverages</w:t>
            </w:r>
            <w:r>
              <w:t>; and</w:t>
            </w:r>
          </w:p>
          <w:p w14:paraId="0F73F1B6" w14:textId="5BD1D2C6" w:rsidR="00A97C70" w:rsidRPr="00A97C70" w:rsidRDefault="00D14F26" w:rsidP="00663374">
            <w:pPr>
              <w:pStyle w:val="Header"/>
              <w:numPr>
                <w:ilvl w:val="0"/>
                <w:numId w:val="13"/>
              </w:numPr>
              <w:tabs>
                <w:tab w:val="clear" w:pos="4320"/>
                <w:tab w:val="clear" w:pos="8640"/>
              </w:tabs>
              <w:jc w:val="both"/>
            </w:pPr>
            <w:r w:rsidRPr="00A97C70">
              <w:t>transport hemp beverages from one wet area to another wet area across a dry area if that course of transportation is necessary or convenient.</w:t>
            </w:r>
          </w:p>
          <w:p w14:paraId="3A4BCA4B" w14:textId="77777777" w:rsidR="00F764C0" w:rsidRDefault="00F764C0" w:rsidP="00663374">
            <w:pPr>
              <w:pStyle w:val="Header"/>
              <w:tabs>
                <w:tab w:val="clear" w:pos="4320"/>
                <w:tab w:val="clear" w:pos="8640"/>
              </w:tabs>
              <w:jc w:val="both"/>
            </w:pPr>
          </w:p>
          <w:p w14:paraId="61FBAA2F" w14:textId="77777777" w:rsidR="009E04E8" w:rsidRPr="00D03433" w:rsidRDefault="00D14F26" w:rsidP="00663374">
            <w:pPr>
              <w:pStyle w:val="Header"/>
              <w:tabs>
                <w:tab w:val="clear" w:pos="4320"/>
                <w:tab w:val="clear" w:pos="8640"/>
              </w:tabs>
              <w:jc w:val="both"/>
              <w:rPr>
                <w:b/>
                <w:bCs/>
              </w:rPr>
            </w:pPr>
            <w:r>
              <w:rPr>
                <w:b/>
                <w:bCs/>
              </w:rPr>
              <w:t xml:space="preserve">Hemp Beverage Permit </w:t>
            </w:r>
          </w:p>
          <w:p w14:paraId="3EB2EE99" w14:textId="77777777" w:rsidR="004364D8" w:rsidRDefault="004364D8" w:rsidP="00663374">
            <w:pPr>
              <w:pStyle w:val="Header"/>
              <w:tabs>
                <w:tab w:val="clear" w:pos="4320"/>
                <w:tab w:val="clear" w:pos="8640"/>
              </w:tabs>
              <w:jc w:val="both"/>
            </w:pPr>
          </w:p>
          <w:p w14:paraId="71782D4F" w14:textId="77777777" w:rsidR="004364D8" w:rsidRPr="005E3C14" w:rsidRDefault="00D14F26" w:rsidP="00663374">
            <w:pPr>
              <w:pStyle w:val="Header"/>
              <w:jc w:val="both"/>
              <w:rPr>
                <w:u w:val="single"/>
              </w:rPr>
            </w:pPr>
            <w:r>
              <w:rPr>
                <w:u w:val="single"/>
              </w:rPr>
              <w:t>Certain Provisions Related to Alcoholic Beverages and Malt Beverages</w:t>
            </w:r>
          </w:p>
          <w:p w14:paraId="2A6F25B7" w14:textId="77777777" w:rsidR="004364D8" w:rsidRDefault="004364D8" w:rsidP="00663374">
            <w:pPr>
              <w:pStyle w:val="Header"/>
              <w:jc w:val="both"/>
            </w:pPr>
          </w:p>
          <w:p w14:paraId="05069442" w14:textId="3E63DF54" w:rsidR="004364D8" w:rsidRDefault="00D14F26" w:rsidP="00663374">
            <w:pPr>
              <w:pStyle w:val="Header"/>
              <w:jc w:val="both"/>
            </w:pPr>
            <w:r>
              <w:t xml:space="preserve">C.S.S.B. 3 establishes that, unless </w:t>
            </w:r>
            <w:r w:rsidRPr="005E3C14">
              <w:t xml:space="preserve">otherwise provided </w:t>
            </w:r>
            <w:r>
              <w:t xml:space="preserve">by the </w:t>
            </w:r>
            <w:r w:rsidRPr="005E3C14">
              <w:t xml:space="preserve">Alcoholic Beverage Code or the context indicates otherwise, for the purposes of </w:t>
            </w:r>
            <w:r>
              <w:t xml:space="preserve">the </w:t>
            </w:r>
            <w:r w:rsidRPr="005E3C14">
              <w:t>Alcoholic Beverage Code</w:t>
            </w:r>
            <w:r>
              <w:t xml:space="preserve">: </w:t>
            </w:r>
          </w:p>
          <w:p w14:paraId="687252FC" w14:textId="77777777" w:rsidR="004364D8" w:rsidRDefault="00D14F26" w:rsidP="00663374">
            <w:pPr>
              <w:pStyle w:val="Header"/>
              <w:numPr>
                <w:ilvl w:val="0"/>
                <w:numId w:val="122"/>
              </w:numPr>
              <w:jc w:val="both"/>
            </w:pPr>
            <w:r>
              <w:t xml:space="preserve">the term "alcoholic beverage" includes a hemp beverage; </w:t>
            </w:r>
          </w:p>
          <w:p w14:paraId="04E6716E" w14:textId="77777777" w:rsidR="004364D8" w:rsidRDefault="00D14F26" w:rsidP="00663374">
            <w:pPr>
              <w:pStyle w:val="Header"/>
              <w:numPr>
                <w:ilvl w:val="0"/>
                <w:numId w:val="122"/>
              </w:numPr>
              <w:jc w:val="both"/>
            </w:pPr>
            <w:r>
              <w:t xml:space="preserve">the term "malt beverage" includes a hemp beverage; and </w:t>
            </w:r>
          </w:p>
          <w:p w14:paraId="179A414F" w14:textId="77777777" w:rsidR="004364D8" w:rsidRDefault="00D14F26" w:rsidP="00663374">
            <w:pPr>
              <w:pStyle w:val="Header"/>
              <w:numPr>
                <w:ilvl w:val="0"/>
                <w:numId w:val="122"/>
              </w:numPr>
              <w:jc w:val="both"/>
            </w:pPr>
            <w:r>
              <w:t>the terms "brewing" and "brew" when referring to malt beverages include the production of hemp beverages by authorized brewers.</w:t>
            </w:r>
          </w:p>
          <w:p w14:paraId="13C83DF5" w14:textId="77777777" w:rsidR="004364D8" w:rsidRDefault="004364D8" w:rsidP="00663374">
            <w:pPr>
              <w:pStyle w:val="Header"/>
              <w:tabs>
                <w:tab w:val="clear" w:pos="4320"/>
                <w:tab w:val="clear" w:pos="8640"/>
              </w:tabs>
              <w:jc w:val="both"/>
            </w:pPr>
          </w:p>
          <w:p w14:paraId="03FD93B5" w14:textId="77777777" w:rsidR="004364D8" w:rsidRPr="00F608D4" w:rsidRDefault="00D14F26" w:rsidP="00663374">
            <w:pPr>
              <w:pStyle w:val="Header"/>
              <w:tabs>
                <w:tab w:val="clear" w:pos="4320"/>
                <w:tab w:val="clear" w:pos="8640"/>
              </w:tabs>
              <w:jc w:val="both"/>
              <w:rPr>
                <w:u w:val="single"/>
              </w:rPr>
            </w:pPr>
            <w:r w:rsidRPr="00F608D4">
              <w:rPr>
                <w:u w:val="single"/>
              </w:rPr>
              <w:t xml:space="preserve">Eligibly Permit and License </w:t>
            </w:r>
            <w:r w:rsidRPr="00F608D4">
              <w:rPr>
                <w:u w:val="single"/>
              </w:rPr>
              <w:t>Holders</w:t>
            </w:r>
          </w:p>
          <w:p w14:paraId="321846F8" w14:textId="77777777" w:rsidR="004364D8" w:rsidRDefault="004364D8" w:rsidP="00663374">
            <w:pPr>
              <w:pStyle w:val="Header"/>
              <w:tabs>
                <w:tab w:val="clear" w:pos="4320"/>
                <w:tab w:val="clear" w:pos="8640"/>
              </w:tabs>
              <w:jc w:val="both"/>
            </w:pPr>
          </w:p>
          <w:p w14:paraId="6867651E" w14:textId="187B6E6A" w:rsidR="004364D8" w:rsidRDefault="00D14F26" w:rsidP="00663374">
            <w:pPr>
              <w:pStyle w:val="Header"/>
              <w:tabs>
                <w:tab w:val="clear" w:pos="4320"/>
                <w:tab w:val="clear" w:pos="8640"/>
              </w:tabs>
              <w:jc w:val="both"/>
            </w:pPr>
            <w:r>
              <w:t>C.S.S.B. 3 authorizes a</w:t>
            </w:r>
            <w:r w:rsidRPr="00B50FED">
              <w:t xml:space="preserve"> hemp beverage permit </w:t>
            </w:r>
            <w:r>
              <w:t>to</w:t>
            </w:r>
            <w:r w:rsidRPr="00B50FED">
              <w:t xml:space="preserve"> be issued to the holder of a package store permit, mixed beverage permit, private club registration permit, carrier's permit, consumer delivery permit, brewer's license, nonresident brewer's license, general distributor's license, branch distributor's license, brewpub license, and hemp retailer license.</w:t>
            </w:r>
            <w:r>
              <w:t xml:space="preserve"> </w:t>
            </w:r>
          </w:p>
          <w:p w14:paraId="619F259C" w14:textId="77777777" w:rsidR="004364D8" w:rsidRDefault="004364D8" w:rsidP="00663374">
            <w:pPr>
              <w:pStyle w:val="Header"/>
              <w:tabs>
                <w:tab w:val="clear" w:pos="4320"/>
                <w:tab w:val="clear" w:pos="8640"/>
              </w:tabs>
              <w:jc w:val="both"/>
            </w:pPr>
          </w:p>
          <w:p w14:paraId="3172B939" w14:textId="77777777" w:rsidR="004364D8" w:rsidRPr="00F608D4" w:rsidRDefault="00D14F26" w:rsidP="00663374">
            <w:pPr>
              <w:pStyle w:val="Header"/>
              <w:tabs>
                <w:tab w:val="clear" w:pos="4320"/>
                <w:tab w:val="clear" w:pos="8640"/>
              </w:tabs>
              <w:jc w:val="both"/>
              <w:rPr>
                <w:u w:val="single"/>
              </w:rPr>
            </w:pPr>
            <w:r w:rsidRPr="00F608D4">
              <w:rPr>
                <w:u w:val="single"/>
              </w:rPr>
              <w:t>Authorized Activities</w:t>
            </w:r>
          </w:p>
          <w:p w14:paraId="19389A99" w14:textId="77777777" w:rsidR="004364D8" w:rsidRDefault="004364D8" w:rsidP="00663374">
            <w:pPr>
              <w:pStyle w:val="Header"/>
              <w:tabs>
                <w:tab w:val="clear" w:pos="4320"/>
                <w:tab w:val="clear" w:pos="8640"/>
              </w:tabs>
              <w:jc w:val="both"/>
            </w:pPr>
          </w:p>
          <w:p w14:paraId="2B8F9FB9" w14:textId="52478444" w:rsidR="004364D8" w:rsidRDefault="00D14F26" w:rsidP="00663374">
            <w:pPr>
              <w:pStyle w:val="Header"/>
              <w:tabs>
                <w:tab w:val="clear" w:pos="4320"/>
                <w:tab w:val="clear" w:pos="8640"/>
              </w:tabs>
              <w:jc w:val="both"/>
            </w:pPr>
            <w:r>
              <w:t>C.S.S.B. 3 requires a</w:t>
            </w:r>
            <w:r w:rsidRPr="00F3269D">
              <w:t xml:space="preserve"> person</w:t>
            </w:r>
            <w:r>
              <w:t xml:space="preserve"> to</w:t>
            </w:r>
            <w:r w:rsidRPr="00F3269D">
              <w:t xml:space="preserve"> hold a hemp beverage permit to manufacture, produce, sell, import, export, distribute, or possess for the purpose of selling, transporting, storing, or delivering for commercial purposes hemp beverages.</w:t>
            </w:r>
            <w:r>
              <w:t xml:space="preserve"> The bill authorizes a hemp beverage permit holder, e</w:t>
            </w:r>
            <w:r w:rsidRPr="00F3269D">
              <w:t xml:space="preserve">xcept as otherwise provided in </w:t>
            </w:r>
            <w:r>
              <w:t xml:space="preserve">the </w:t>
            </w:r>
            <w:r w:rsidRPr="00F3269D">
              <w:t>Alcoholic Beverage Code</w:t>
            </w:r>
            <w:r>
              <w:t>, to</w:t>
            </w:r>
            <w:r w:rsidRPr="00F3269D">
              <w:t xml:space="preserve"> </w:t>
            </w:r>
            <w:r>
              <w:t xml:space="preserve">engage in those activities </w:t>
            </w:r>
            <w:r w:rsidRPr="00F3269D">
              <w:t>to the extent authorized by the holder's primary or other secondary permit or license.</w:t>
            </w:r>
          </w:p>
          <w:p w14:paraId="3FEF4244" w14:textId="77777777" w:rsidR="004364D8" w:rsidRDefault="004364D8" w:rsidP="00663374">
            <w:pPr>
              <w:pStyle w:val="Header"/>
              <w:tabs>
                <w:tab w:val="clear" w:pos="4320"/>
                <w:tab w:val="clear" w:pos="8640"/>
              </w:tabs>
              <w:jc w:val="both"/>
            </w:pPr>
          </w:p>
          <w:p w14:paraId="58CDFE2C" w14:textId="77777777" w:rsidR="004364D8" w:rsidRPr="00F608D4" w:rsidRDefault="00D14F26" w:rsidP="00663374">
            <w:pPr>
              <w:pStyle w:val="Header"/>
              <w:tabs>
                <w:tab w:val="clear" w:pos="4320"/>
                <w:tab w:val="clear" w:pos="8640"/>
              </w:tabs>
              <w:jc w:val="both"/>
              <w:rPr>
                <w:u w:val="single"/>
              </w:rPr>
            </w:pPr>
            <w:r w:rsidRPr="00F608D4">
              <w:rPr>
                <w:u w:val="single"/>
              </w:rPr>
              <w:t>Fees</w:t>
            </w:r>
          </w:p>
          <w:p w14:paraId="719CC528" w14:textId="77777777" w:rsidR="004364D8" w:rsidRDefault="004364D8" w:rsidP="00663374">
            <w:pPr>
              <w:pStyle w:val="Header"/>
              <w:tabs>
                <w:tab w:val="clear" w:pos="4320"/>
                <w:tab w:val="clear" w:pos="8640"/>
              </w:tabs>
              <w:jc w:val="both"/>
            </w:pPr>
          </w:p>
          <w:p w14:paraId="2644944E" w14:textId="1CAA018B" w:rsidR="004364D8" w:rsidRDefault="00D14F26" w:rsidP="00663374">
            <w:pPr>
              <w:pStyle w:val="Header"/>
              <w:tabs>
                <w:tab w:val="clear" w:pos="4320"/>
                <w:tab w:val="clear" w:pos="8640"/>
              </w:tabs>
              <w:jc w:val="both"/>
            </w:pPr>
            <w:r>
              <w:t xml:space="preserve">C.S.S.B. 3 establishes that the </w:t>
            </w:r>
            <w:r w:rsidRPr="00F608D4">
              <w:t>fee for the issuance of an original or renewal hemp beverage permit</w:t>
            </w:r>
            <w:r>
              <w:t xml:space="preserve"> issued under the bill's provisions</w:t>
            </w:r>
            <w:r w:rsidRPr="00F608D4">
              <w:t xml:space="preserve"> is</w:t>
            </w:r>
            <w:r>
              <w:t>:</w:t>
            </w:r>
          </w:p>
          <w:p w14:paraId="2FFA4915" w14:textId="77777777" w:rsidR="004364D8" w:rsidRDefault="00D14F26" w:rsidP="00663374">
            <w:pPr>
              <w:pStyle w:val="Header"/>
              <w:numPr>
                <w:ilvl w:val="0"/>
                <w:numId w:val="114"/>
              </w:numPr>
              <w:jc w:val="both"/>
            </w:pPr>
            <w:r>
              <w:t>$1,800 for a package store permit holder;</w:t>
            </w:r>
          </w:p>
          <w:p w14:paraId="2FD26ED1" w14:textId="77777777" w:rsidR="004364D8" w:rsidRDefault="00D14F26" w:rsidP="00663374">
            <w:pPr>
              <w:pStyle w:val="Header"/>
              <w:numPr>
                <w:ilvl w:val="0"/>
                <w:numId w:val="114"/>
              </w:numPr>
              <w:jc w:val="both"/>
            </w:pPr>
            <w:r>
              <w:t>$2,650 for a mixed beverage permit or private club registration permit holder;</w:t>
            </w:r>
          </w:p>
          <w:p w14:paraId="36F206A4" w14:textId="77777777" w:rsidR="004364D8" w:rsidRDefault="00D14F26" w:rsidP="00663374">
            <w:pPr>
              <w:pStyle w:val="Header"/>
              <w:numPr>
                <w:ilvl w:val="0"/>
                <w:numId w:val="114"/>
              </w:numPr>
              <w:jc w:val="both"/>
            </w:pPr>
            <w:r>
              <w:t>$1,100 for a carrier's permit holder;</w:t>
            </w:r>
          </w:p>
          <w:p w14:paraId="7DF59CB0" w14:textId="77777777" w:rsidR="004364D8" w:rsidRDefault="00D14F26" w:rsidP="00663374">
            <w:pPr>
              <w:pStyle w:val="Header"/>
              <w:numPr>
                <w:ilvl w:val="0"/>
                <w:numId w:val="114"/>
              </w:numPr>
              <w:jc w:val="both"/>
            </w:pPr>
            <w:r>
              <w:t>$10,000 for a consumer delivery permit holder;</w:t>
            </w:r>
          </w:p>
          <w:p w14:paraId="52890758" w14:textId="77777777" w:rsidR="004364D8" w:rsidRDefault="00D14F26" w:rsidP="00663374">
            <w:pPr>
              <w:pStyle w:val="Header"/>
              <w:numPr>
                <w:ilvl w:val="0"/>
                <w:numId w:val="114"/>
              </w:numPr>
              <w:jc w:val="both"/>
            </w:pPr>
            <w:r>
              <w:t>$5,000 for a brewer's license or nonresident brewer's license holder;</w:t>
            </w:r>
          </w:p>
          <w:p w14:paraId="6DEB9B19" w14:textId="77777777" w:rsidR="004364D8" w:rsidRDefault="00D14F26" w:rsidP="00663374">
            <w:pPr>
              <w:pStyle w:val="Header"/>
              <w:numPr>
                <w:ilvl w:val="0"/>
                <w:numId w:val="114"/>
              </w:numPr>
              <w:jc w:val="both"/>
            </w:pPr>
            <w:r>
              <w:t>$5,000 for a general distributor's license or branch distributor's license holder;</w:t>
            </w:r>
          </w:p>
          <w:p w14:paraId="02AA1003" w14:textId="77777777" w:rsidR="004364D8" w:rsidRDefault="00D14F26" w:rsidP="00663374">
            <w:pPr>
              <w:pStyle w:val="Header"/>
              <w:numPr>
                <w:ilvl w:val="0"/>
                <w:numId w:val="114"/>
              </w:numPr>
              <w:jc w:val="both"/>
            </w:pPr>
            <w:r>
              <w:t>$1,100 for a brewpub license holder; and</w:t>
            </w:r>
          </w:p>
          <w:p w14:paraId="5134F55E" w14:textId="77777777" w:rsidR="004364D8" w:rsidRDefault="00D14F26" w:rsidP="00663374">
            <w:pPr>
              <w:pStyle w:val="Header"/>
              <w:numPr>
                <w:ilvl w:val="0"/>
                <w:numId w:val="114"/>
              </w:numPr>
              <w:jc w:val="both"/>
            </w:pPr>
            <w:r>
              <w:t>$500 for a hemp retailer's license holder.</w:t>
            </w:r>
          </w:p>
          <w:p w14:paraId="77B5EC6B" w14:textId="77777777" w:rsidR="004364D8" w:rsidRDefault="004364D8" w:rsidP="00663374">
            <w:pPr>
              <w:pStyle w:val="Header"/>
              <w:tabs>
                <w:tab w:val="clear" w:pos="4320"/>
                <w:tab w:val="clear" w:pos="8640"/>
              </w:tabs>
              <w:jc w:val="both"/>
            </w:pPr>
          </w:p>
          <w:p w14:paraId="193BAA7A" w14:textId="77777777" w:rsidR="004364D8" w:rsidRPr="00246A16" w:rsidRDefault="00D14F26" w:rsidP="009E6070">
            <w:pPr>
              <w:pStyle w:val="Header"/>
              <w:keepNext/>
              <w:tabs>
                <w:tab w:val="clear" w:pos="4320"/>
                <w:tab w:val="clear" w:pos="8640"/>
              </w:tabs>
              <w:jc w:val="both"/>
              <w:rPr>
                <w:u w:val="single"/>
              </w:rPr>
            </w:pPr>
            <w:r w:rsidRPr="00246A16">
              <w:rPr>
                <w:u w:val="single"/>
              </w:rPr>
              <w:t>Packaging and Advertising or Promotion of a Hemp Beverage</w:t>
            </w:r>
          </w:p>
          <w:p w14:paraId="2107C97D" w14:textId="77777777" w:rsidR="004364D8" w:rsidRDefault="004364D8" w:rsidP="009E6070">
            <w:pPr>
              <w:pStyle w:val="Header"/>
              <w:keepNext/>
              <w:tabs>
                <w:tab w:val="clear" w:pos="4320"/>
                <w:tab w:val="clear" w:pos="8640"/>
              </w:tabs>
              <w:jc w:val="both"/>
            </w:pPr>
          </w:p>
          <w:p w14:paraId="42C9789B" w14:textId="4109E6FF" w:rsidR="004364D8" w:rsidRDefault="00D14F26" w:rsidP="009E6070">
            <w:pPr>
              <w:pStyle w:val="Header"/>
              <w:keepNext/>
              <w:tabs>
                <w:tab w:val="clear" w:pos="4320"/>
                <w:tab w:val="clear" w:pos="8640"/>
              </w:tabs>
              <w:jc w:val="both"/>
            </w:pPr>
            <w:r>
              <w:t xml:space="preserve">C.S.S.B. 3 </w:t>
            </w:r>
            <w:r>
              <w:t xml:space="preserve">provides for the following with respect to a hemp beverage package or container: </w:t>
            </w:r>
          </w:p>
          <w:p w14:paraId="4624B4FD" w14:textId="77777777" w:rsidR="004364D8" w:rsidRDefault="00D14F26" w:rsidP="00663374">
            <w:pPr>
              <w:pStyle w:val="Header"/>
              <w:numPr>
                <w:ilvl w:val="0"/>
                <w:numId w:val="120"/>
              </w:numPr>
              <w:tabs>
                <w:tab w:val="clear" w:pos="4320"/>
                <w:tab w:val="clear" w:pos="8640"/>
              </w:tabs>
              <w:jc w:val="both"/>
            </w:pPr>
            <w:r>
              <w:t>the package or container must not:</w:t>
            </w:r>
          </w:p>
          <w:p w14:paraId="09403038" w14:textId="77777777" w:rsidR="004364D8" w:rsidRDefault="00D14F26" w:rsidP="00663374">
            <w:pPr>
              <w:pStyle w:val="Header"/>
              <w:numPr>
                <w:ilvl w:val="1"/>
                <w:numId w:val="120"/>
              </w:numPr>
              <w:tabs>
                <w:tab w:val="clear" w:pos="4320"/>
                <w:tab w:val="clear" w:pos="8640"/>
              </w:tabs>
              <w:jc w:val="both"/>
            </w:pPr>
            <w:r>
              <w:t>be attractive to children;</w:t>
            </w:r>
          </w:p>
          <w:p w14:paraId="7E8693CE" w14:textId="77777777" w:rsidR="004364D8" w:rsidRDefault="00D14F26" w:rsidP="00663374">
            <w:pPr>
              <w:pStyle w:val="Header"/>
              <w:numPr>
                <w:ilvl w:val="1"/>
                <w:numId w:val="120"/>
              </w:numPr>
              <w:tabs>
                <w:tab w:val="clear" w:pos="4320"/>
                <w:tab w:val="clear" w:pos="8640"/>
              </w:tabs>
              <w:jc w:val="both"/>
            </w:pPr>
            <w:r>
              <w:t>bear any resemblance to soda, candy, snacks, medicine, or other food products that are widely distributed and familiar to the public; or</w:t>
            </w:r>
          </w:p>
          <w:p w14:paraId="0BE14046" w14:textId="77777777" w:rsidR="004364D8" w:rsidRDefault="00D14F26" w:rsidP="00663374">
            <w:pPr>
              <w:pStyle w:val="Header"/>
              <w:numPr>
                <w:ilvl w:val="1"/>
                <w:numId w:val="120"/>
              </w:numPr>
              <w:tabs>
                <w:tab w:val="clear" w:pos="4320"/>
                <w:tab w:val="clear" w:pos="8640"/>
              </w:tabs>
              <w:jc w:val="both"/>
            </w:pPr>
            <w:r>
              <w:t>be stocked near such products; and</w:t>
            </w:r>
          </w:p>
          <w:p w14:paraId="5B6B6969" w14:textId="77777777" w:rsidR="004364D8" w:rsidRDefault="00D14F26" w:rsidP="00663374">
            <w:pPr>
              <w:pStyle w:val="Header"/>
              <w:numPr>
                <w:ilvl w:val="0"/>
                <w:numId w:val="120"/>
              </w:numPr>
              <w:tabs>
                <w:tab w:val="clear" w:pos="4320"/>
                <w:tab w:val="clear" w:pos="8640"/>
              </w:tabs>
              <w:jc w:val="both"/>
            </w:pPr>
            <w:r>
              <w:t>the</w:t>
            </w:r>
            <w:r w:rsidRPr="00246A16">
              <w:t xml:space="preserve"> package or container</w:t>
            </w:r>
            <w:r>
              <w:t xml:space="preserve"> must be tamper evident and child resistant.</w:t>
            </w:r>
            <w:r w:rsidRPr="00246A16">
              <w:t xml:space="preserve"> </w:t>
            </w:r>
          </w:p>
          <w:p w14:paraId="42B7D2E3" w14:textId="77777777" w:rsidR="004364D8" w:rsidRDefault="00D14F26" w:rsidP="00663374">
            <w:pPr>
              <w:pStyle w:val="Header"/>
              <w:tabs>
                <w:tab w:val="clear" w:pos="4320"/>
                <w:tab w:val="clear" w:pos="8640"/>
              </w:tabs>
              <w:jc w:val="both"/>
            </w:pPr>
            <w:r>
              <w:t>The bill prohibits a</w:t>
            </w:r>
            <w:r w:rsidRPr="00246A16">
              <w:t xml:space="preserve"> hemp beverage </w:t>
            </w:r>
            <w:r>
              <w:t>from</w:t>
            </w:r>
            <w:r w:rsidRPr="00246A16">
              <w:t xml:space="preserve"> be</w:t>
            </w:r>
            <w:r>
              <w:t>ing</w:t>
            </w:r>
            <w:r w:rsidRPr="00246A16">
              <w:t xml:space="preserve"> advertised or promoted in any manner that is attractive to children or that could cause a reasonable individual or child to confuse the hemp beverage for soda, medicine, or other beverage products that are widely distributed and familiar to the public.</w:t>
            </w:r>
            <w:r>
              <w:t xml:space="preserve"> The bill requires </w:t>
            </w:r>
            <w:r w:rsidRPr="00246A16">
              <w:t>T</w:t>
            </w:r>
            <w:r>
              <w:t>ABC</w:t>
            </w:r>
            <w:r w:rsidRPr="00246A16">
              <w:t xml:space="preserve"> </w:t>
            </w:r>
            <w:r w:rsidRPr="00172185">
              <w:t>by rule</w:t>
            </w:r>
            <w:r w:rsidRPr="00246A16">
              <w:t xml:space="preserve"> </w:t>
            </w:r>
            <w:r>
              <w:t>to</w:t>
            </w:r>
            <w:r w:rsidRPr="00246A16">
              <w:t xml:space="preserve"> impose restrictions on the holder of a hemp beverage permit with respect to advertising or otherwise promoting hemp beverages to minors to the full extent permitted by the U</w:t>
            </w:r>
            <w:r>
              <w:t>.S.</w:t>
            </w:r>
            <w:r w:rsidRPr="00246A16">
              <w:t xml:space="preserve"> Constitution and Texas Constitution.</w:t>
            </w:r>
          </w:p>
          <w:p w14:paraId="21221DF7" w14:textId="77777777" w:rsidR="004364D8" w:rsidRDefault="004364D8" w:rsidP="00663374">
            <w:pPr>
              <w:pStyle w:val="Header"/>
              <w:tabs>
                <w:tab w:val="clear" w:pos="4320"/>
                <w:tab w:val="clear" w:pos="8640"/>
              </w:tabs>
              <w:jc w:val="both"/>
            </w:pPr>
          </w:p>
          <w:p w14:paraId="34E45BDB" w14:textId="77777777" w:rsidR="004364D8" w:rsidRPr="0000410F" w:rsidRDefault="00D14F26" w:rsidP="00663374">
            <w:pPr>
              <w:pStyle w:val="Header"/>
              <w:tabs>
                <w:tab w:val="clear" w:pos="4320"/>
                <w:tab w:val="clear" w:pos="8640"/>
              </w:tabs>
              <w:jc w:val="both"/>
              <w:rPr>
                <w:u w:val="single"/>
              </w:rPr>
            </w:pPr>
            <w:r w:rsidRPr="0000410F">
              <w:rPr>
                <w:u w:val="single"/>
              </w:rPr>
              <w:t xml:space="preserve">Required Posting </w:t>
            </w:r>
            <w:r>
              <w:rPr>
                <w:u w:val="single"/>
              </w:rPr>
              <w:t>o</w:t>
            </w:r>
            <w:r w:rsidRPr="0000410F">
              <w:rPr>
                <w:u w:val="single"/>
              </w:rPr>
              <w:t xml:space="preserve">f Signs </w:t>
            </w:r>
            <w:r>
              <w:rPr>
                <w:u w:val="single"/>
              </w:rPr>
              <w:t>b</w:t>
            </w:r>
            <w:r w:rsidRPr="0000410F">
              <w:rPr>
                <w:u w:val="single"/>
              </w:rPr>
              <w:t xml:space="preserve">y Certain Permit Holders </w:t>
            </w:r>
          </w:p>
          <w:p w14:paraId="37A4B335" w14:textId="77777777" w:rsidR="004364D8" w:rsidRDefault="004364D8" w:rsidP="00663374">
            <w:pPr>
              <w:pStyle w:val="Header"/>
              <w:tabs>
                <w:tab w:val="clear" w:pos="4320"/>
                <w:tab w:val="clear" w:pos="8640"/>
              </w:tabs>
              <w:jc w:val="both"/>
            </w:pPr>
          </w:p>
          <w:p w14:paraId="447BB924" w14:textId="33EF92A3" w:rsidR="004364D8" w:rsidRDefault="00D14F26" w:rsidP="00663374">
            <w:pPr>
              <w:pStyle w:val="Header"/>
              <w:tabs>
                <w:tab w:val="clear" w:pos="4320"/>
                <w:tab w:val="clear" w:pos="8640"/>
              </w:tabs>
              <w:jc w:val="both"/>
            </w:pPr>
            <w:r>
              <w:t>C.S.S.B. 3 requires</w:t>
            </w:r>
            <w:r w:rsidRPr="0000410F">
              <w:t xml:space="preserve"> </w:t>
            </w:r>
            <w:r>
              <w:t>a</w:t>
            </w:r>
            <w:r w:rsidRPr="0000410F">
              <w:t xml:space="preserve"> hemp beverage permit</w:t>
            </w:r>
            <w:r>
              <w:t xml:space="preserve"> holder</w:t>
            </w:r>
            <w:r w:rsidRPr="0000410F">
              <w:t xml:space="preserve"> authorized to sell hemp beverages at retail </w:t>
            </w:r>
            <w:r>
              <w:t>to</w:t>
            </w:r>
            <w:r w:rsidRPr="0000410F">
              <w:t xml:space="preserve"> prominently display on the permitted or licensed premises, including in any restroom and the check-out or cash register portion of the premises, a sign containing the following information</w:t>
            </w:r>
            <w:r>
              <w:t xml:space="preserve"> </w:t>
            </w:r>
            <w:r w:rsidRPr="00A3219C">
              <w:t>in English and in Spanish</w:t>
            </w:r>
            <w:r w:rsidRPr="0000410F">
              <w:t>:</w:t>
            </w:r>
          </w:p>
          <w:p w14:paraId="597A7F74" w14:textId="77777777" w:rsidR="004364D8" w:rsidRDefault="00D14F26" w:rsidP="00663374">
            <w:pPr>
              <w:pStyle w:val="Header"/>
              <w:numPr>
                <w:ilvl w:val="0"/>
                <w:numId w:val="115"/>
              </w:numPr>
              <w:jc w:val="both"/>
            </w:pPr>
            <w:r>
              <w:t>consumption of a hemp beverage will result in a positive drug test;</w:t>
            </w:r>
          </w:p>
          <w:p w14:paraId="4B787C20" w14:textId="77777777" w:rsidR="004364D8" w:rsidRDefault="00D14F26" w:rsidP="00663374">
            <w:pPr>
              <w:pStyle w:val="Header"/>
              <w:numPr>
                <w:ilvl w:val="0"/>
                <w:numId w:val="115"/>
              </w:numPr>
              <w:jc w:val="both"/>
            </w:pPr>
            <w:r>
              <w:t>a person should not drive or operate machinery if under the influence of a hemp beverage;</w:t>
            </w:r>
          </w:p>
          <w:p w14:paraId="683EC28C" w14:textId="77777777" w:rsidR="004364D8" w:rsidRDefault="00D14F26" w:rsidP="00663374">
            <w:pPr>
              <w:pStyle w:val="Header"/>
              <w:numPr>
                <w:ilvl w:val="0"/>
                <w:numId w:val="115"/>
              </w:numPr>
              <w:jc w:val="both"/>
            </w:pPr>
            <w:r>
              <w:t xml:space="preserve">consuming alcohol and </w:t>
            </w:r>
            <w:r>
              <w:t>hemp beverages together may result in unanticipated severe levels of intoxication; and</w:t>
            </w:r>
          </w:p>
          <w:p w14:paraId="4ABA566A" w14:textId="77777777" w:rsidR="004364D8" w:rsidRDefault="00D14F26" w:rsidP="00663374">
            <w:pPr>
              <w:pStyle w:val="Header"/>
              <w:numPr>
                <w:ilvl w:val="0"/>
                <w:numId w:val="115"/>
              </w:numPr>
              <w:jc w:val="both"/>
            </w:pPr>
            <w:r>
              <w:t>consult your physician before consuming hemp beverages during pregnancy as doing so is not recommended for mothers.</w:t>
            </w:r>
          </w:p>
          <w:p w14:paraId="69920D60" w14:textId="0E9104BE" w:rsidR="004364D8" w:rsidRDefault="00D14F26" w:rsidP="00663374">
            <w:pPr>
              <w:pStyle w:val="Header"/>
              <w:tabs>
                <w:tab w:val="clear" w:pos="4320"/>
                <w:tab w:val="clear" w:pos="8640"/>
              </w:tabs>
              <w:jc w:val="both"/>
            </w:pPr>
            <w:r>
              <w:t>The bill requires t</w:t>
            </w:r>
            <w:r w:rsidRPr="0000410F">
              <w:t xml:space="preserve">he sign </w:t>
            </w:r>
            <w:r>
              <w:t>to</w:t>
            </w:r>
            <w:r w:rsidRPr="0000410F">
              <w:t xml:space="preserve"> be 8-1/2 inches high and 11 inches wide and displayed in a conspicuous manner clearly visible to the public and employees of the permit holder. The </w:t>
            </w:r>
            <w:r>
              <w:t xml:space="preserve">bill requires the </w:t>
            </w:r>
            <w:r w:rsidRPr="0000410F">
              <w:t xml:space="preserve">English notice </w:t>
            </w:r>
            <w:r>
              <w:t>to</w:t>
            </w:r>
            <w:r w:rsidRPr="0000410F">
              <w:t xml:space="preserve"> cover approximately two-thirds of the sign and the Spanish notice </w:t>
            </w:r>
            <w:r>
              <w:t>to</w:t>
            </w:r>
            <w:r w:rsidRPr="0000410F">
              <w:t xml:space="preserve"> cover approximately one-third of the sign.</w:t>
            </w:r>
            <w:r>
              <w:t xml:space="preserve"> TABC must </w:t>
            </w:r>
            <w:r w:rsidRPr="0000410F">
              <w:t xml:space="preserve">develop the sign </w:t>
            </w:r>
            <w:r>
              <w:t xml:space="preserve">described by these provisions </w:t>
            </w:r>
            <w:r w:rsidRPr="0000410F">
              <w:t xml:space="preserve">and post a copy of the sign on </w:t>
            </w:r>
            <w:r w:rsidR="00A0145A">
              <w:t xml:space="preserve">the </w:t>
            </w:r>
            <w:r>
              <w:t>TABC</w:t>
            </w:r>
            <w:r w:rsidRPr="0000410F">
              <w:t xml:space="preserve"> website.</w:t>
            </w:r>
          </w:p>
          <w:p w14:paraId="23181928" w14:textId="77777777" w:rsidR="004364D8" w:rsidRDefault="004364D8" w:rsidP="00663374">
            <w:pPr>
              <w:pStyle w:val="Header"/>
              <w:tabs>
                <w:tab w:val="clear" w:pos="4320"/>
                <w:tab w:val="clear" w:pos="8640"/>
              </w:tabs>
              <w:jc w:val="both"/>
            </w:pPr>
          </w:p>
          <w:p w14:paraId="6E89E1FB" w14:textId="77777777" w:rsidR="004364D8" w:rsidRPr="00176C32" w:rsidRDefault="00D14F26" w:rsidP="00663374">
            <w:pPr>
              <w:pStyle w:val="Header"/>
              <w:tabs>
                <w:tab w:val="clear" w:pos="4320"/>
                <w:tab w:val="clear" w:pos="8640"/>
              </w:tabs>
              <w:jc w:val="both"/>
              <w:rPr>
                <w:u w:val="single"/>
              </w:rPr>
            </w:pPr>
            <w:r w:rsidRPr="00176C32">
              <w:rPr>
                <w:u w:val="single"/>
              </w:rPr>
              <w:t>Prohibited Mixing of Hemp Beverages</w:t>
            </w:r>
          </w:p>
          <w:p w14:paraId="3AAF3AD7" w14:textId="77777777" w:rsidR="004364D8" w:rsidRDefault="004364D8" w:rsidP="00663374">
            <w:pPr>
              <w:pStyle w:val="Header"/>
              <w:tabs>
                <w:tab w:val="clear" w:pos="4320"/>
                <w:tab w:val="clear" w:pos="8640"/>
              </w:tabs>
              <w:jc w:val="both"/>
            </w:pPr>
          </w:p>
          <w:p w14:paraId="6F71303B" w14:textId="08D9546E" w:rsidR="004364D8" w:rsidRDefault="00D14F26" w:rsidP="00663374">
            <w:pPr>
              <w:pStyle w:val="Header"/>
              <w:tabs>
                <w:tab w:val="clear" w:pos="4320"/>
                <w:tab w:val="clear" w:pos="8640"/>
              </w:tabs>
              <w:jc w:val="both"/>
            </w:pPr>
            <w:r>
              <w:t>C.S.S.B. 3 prohibits a</w:t>
            </w:r>
            <w:r w:rsidRPr="00176C32">
              <w:t xml:space="preserve"> hemp beverage permit </w:t>
            </w:r>
            <w:r>
              <w:t xml:space="preserve">holder </w:t>
            </w:r>
            <w:r w:rsidRPr="00176C32">
              <w:t xml:space="preserve">authorized to sell hemp beverages at retail </w:t>
            </w:r>
            <w:r>
              <w:t xml:space="preserve">from </w:t>
            </w:r>
            <w:r w:rsidRPr="00176C32">
              <w:t>mix</w:t>
            </w:r>
            <w:r>
              <w:t>ing</w:t>
            </w:r>
            <w:r w:rsidRPr="00176C32">
              <w:t>, or recklessly allow</w:t>
            </w:r>
            <w:r>
              <w:t>ing</w:t>
            </w:r>
            <w:r w:rsidRPr="00176C32">
              <w:t xml:space="preserve"> anyone on the permitted or licensed premises to mix, a hemp beverage with any other liquid or substance containing alcohol, caffeine, tobacco, nicotine, kratom, kava, psychoactive mushrooms, or a derivative of any of those items.</w:t>
            </w:r>
          </w:p>
          <w:p w14:paraId="64543760" w14:textId="77777777" w:rsidR="004364D8" w:rsidRDefault="004364D8" w:rsidP="00663374">
            <w:pPr>
              <w:pStyle w:val="Header"/>
              <w:tabs>
                <w:tab w:val="clear" w:pos="4320"/>
                <w:tab w:val="clear" w:pos="8640"/>
              </w:tabs>
              <w:jc w:val="both"/>
            </w:pPr>
          </w:p>
          <w:p w14:paraId="0DDD461B" w14:textId="77777777" w:rsidR="004364D8" w:rsidRPr="00176C32" w:rsidRDefault="00D14F26" w:rsidP="00663374">
            <w:pPr>
              <w:pStyle w:val="Header"/>
              <w:tabs>
                <w:tab w:val="clear" w:pos="4320"/>
                <w:tab w:val="clear" w:pos="8640"/>
              </w:tabs>
              <w:jc w:val="both"/>
              <w:rPr>
                <w:u w:val="single"/>
              </w:rPr>
            </w:pPr>
            <w:r w:rsidRPr="00065891">
              <w:rPr>
                <w:u w:val="single"/>
              </w:rPr>
              <w:t>Electronic Verification of Consumer's Identification</w:t>
            </w:r>
          </w:p>
          <w:p w14:paraId="7CD72051" w14:textId="77777777" w:rsidR="004364D8" w:rsidRDefault="004364D8" w:rsidP="00663374">
            <w:pPr>
              <w:pStyle w:val="Header"/>
              <w:tabs>
                <w:tab w:val="clear" w:pos="4320"/>
                <w:tab w:val="clear" w:pos="8640"/>
              </w:tabs>
              <w:jc w:val="both"/>
            </w:pPr>
          </w:p>
          <w:p w14:paraId="63FFD190" w14:textId="1488B1F1" w:rsidR="004364D8" w:rsidRDefault="00D14F26" w:rsidP="00663374">
            <w:pPr>
              <w:pStyle w:val="Header"/>
              <w:tabs>
                <w:tab w:val="clear" w:pos="4320"/>
                <w:tab w:val="clear" w:pos="8640"/>
              </w:tabs>
              <w:jc w:val="both"/>
            </w:pPr>
            <w:r>
              <w:t xml:space="preserve">C.S.S.B. 3 requires a </w:t>
            </w:r>
            <w:r w:rsidRPr="00176C32">
              <w:t xml:space="preserve">hemp beverage permit </w:t>
            </w:r>
            <w:r>
              <w:t xml:space="preserve">holder </w:t>
            </w:r>
            <w:r w:rsidRPr="00176C32">
              <w:t xml:space="preserve">authorized to sell, serve, or deliver hemp beverages to an ultimate consumer, including the holder of a consumer delivery permit, or the permit holder's agent, servant, or employee, before initiating the sale or delivery, </w:t>
            </w:r>
            <w:r>
              <w:t xml:space="preserve">to </w:t>
            </w:r>
            <w:r w:rsidRPr="00176C32">
              <w:t>verify that the purchaser or recipient of the delivery is 21 years of age or older.</w:t>
            </w:r>
            <w:r>
              <w:t xml:space="preserve"> A person must </w:t>
            </w:r>
            <w:r w:rsidRPr="00176C32">
              <w:t>verify a purchaser's or recipient's age</w:t>
            </w:r>
            <w:r>
              <w:t xml:space="preserve"> under these provisions</w:t>
            </w:r>
            <w:r w:rsidRPr="00176C32">
              <w:t xml:space="preserve"> by</w:t>
            </w:r>
            <w:r>
              <w:t xml:space="preserve"> doing the following:</w:t>
            </w:r>
          </w:p>
          <w:p w14:paraId="6817712E" w14:textId="77777777" w:rsidR="004364D8" w:rsidRDefault="00D14F26" w:rsidP="00663374">
            <w:pPr>
              <w:pStyle w:val="Header"/>
              <w:numPr>
                <w:ilvl w:val="0"/>
                <w:numId w:val="116"/>
              </w:numPr>
              <w:jc w:val="both"/>
            </w:pPr>
            <w:r>
              <w:t>personally inspecting the provided proof of identification;</w:t>
            </w:r>
          </w:p>
          <w:p w14:paraId="665DD2D1" w14:textId="77777777" w:rsidR="004364D8" w:rsidRDefault="00D14F26" w:rsidP="00663374">
            <w:pPr>
              <w:pStyle w:val="Header"/>
              <w:numPr>
                <w:ilvl w:val="0"/>
                <w:numId w:val="116"/>
              </w:numPr>
              <w:jc w:val="both"/>
            </w:pPr>
            <w:r>
              <w:t>scanning the provided proof of identification with a device capable of deciphering electronically readable information on a driver's license, commercial driver's license, or identification certificate;</w:t>
            </w:r>
          </w:p>
          <w:p w14:paraId="386D855A" w14:textId="77777777" w:rsidR="004364D8" w:rsidRDefault="00D14F26" w:rsidP="00663374">
            <w:pPr>
              <w:pStyle w:val="Header"/>
              <w:numPr>
                <w:ilvl w:val="0"/>
                <w:numId w:val="116"/>
              </w:numPr>
              <w:jc w:val="both"/>
            </w:pPr>
            <w:r>
              <w:t>using identification authentication software approved by DPS; and</w:t>
            </w:r>
          </w:p>
          <w:p w14:paraId="5CA196F9" w14:textId="77777777" w:rsidR="004364D8" w:rsidRDefault="00D14F26" w:rsidP="00663374">
            <w:pPr>
              <w:pStyle w:val="Header"/>
              <w:numPr>
                <w:ilvl w:val="0"/>
                <w:numId w:val="116"/>
              </w:numPr>
              <w:jc w:val="both"/>
            </w:pPr>
            <w:r>
              <w:t>using any other identification security features TABC determines appropriate.</w:t>
            </w:r>
          </w:p>
          <w:p w14:paraId="3E29C106" w14:textId="77777777" w:rsidR="004364D8" w:rsidRDefault="00D14F26" w:rsidP="00663374">
            <w:pPr>
              <w:pStyle w:val="Header"/>
              <w:tabs>
                <w:tab w:val="clear" w:pos="4320"/>
                <w:tab w:val="clear" w:pos="8640"/>
              </w:tabs>
              <w:jc w:val="both"/>
            </w:pPr>
            <w:r>
              <w:t>The bill requires a p</w:t>
            </w:r>
            <w:r w:rsidRPr="007445BD">
              <w:t xml:space="preserve">roof of identification provided by a purchaser or recipient under </w:t>
            </w:r>
            <w:r>
              <w:t>these provisions to</w:t>
            </w:r>
            <w:r w:rsidRPr="007445BD">
              <w:t xml:space="preserve"> contain a physical description and photograph consistent with the person's appearance, purport to establish that the person is 21 years of age or older, and have been issued by a governmental agency. </w:t>
            </w:r>
            <w:r>
              <w:t xml:space="preserve">The </w:t>
            </w:r>
            <w:r w:rsidRPr="007445BD">
              <w:t xml:space="preserve">proof of identification </w:t>
            </w:r>
            <w:r>
              <w:t>may</w:t>
            </w:r>
            <w:r w:rsidRPr="007445BD">
              <w:t xml:space="preserve"> include a driver's license or identification certificate issued by </w:t>
            </w:r>
            <w:r>
              <w:t>DPS</w:t>
            </w:r>
            <w:r w:rsidRPr="007445BD">
              <w:t>, a passport, or a military identification card.</w:t>
            </w:r>
            <w:r>
              <w:t xml:space="preserve"> The bill conditions the authorization for a </w:t>
            </w:r>
            <w:r w:rsidRPr="007445BD">
              <w:t>hemp beverage permit</w:t>
            </w:r>
            <w:r>
              <w:t xml:space="preserve"> holder</w:t>
            </w:r>
            <w:r w:rsidRPr="007445BD">
              <w:t>, or</w:t>
            </w:r>
            <w:r w:rsidRPr="007445BD">
              <w:t xml:space="preserve"> the permit holder's agent, servant, or employee</w:t>
            </w:r>
            <w:r>
              <w:t>,</w:t>
            </w:r>
            <w:r w:rsidRPr="007445BD">
              <w:t xml:space="preserve"> </w:t>
            </w:r>
            <w:r>
              <w:t>to</w:t>
            </w:r>
            <w:r w:rsidRPr="007445BD">
              <w:t xml:space="preserve"> sell or deliver a hemp beverage to a purchaser or recipient </w:t>
            </w:r>
            <w:r>
              <w:t>on</w:t>
            </w:r>
            <w:r w:rsidRPr="007445BD">
              <w:t xml:space="preserve"> the person present</w:t>
            </w:r>
            <w:r>
              <w:t>ing</w:t>
            </w:r>
            <w:r w:rsidRPr="007445BD">
              <w:t xml:space="preserve"> an apparently valid, unexpired proof of identification.</w:t>
            </w:r>
          </w:p>
          <w:p w14:paraId="19424C78" w14:textId="77777777" w:rsidR="004364D8" w:rsidRDefault="004364D8" w:rsidP="00663374">
            <w:pPr>
              <w:pStyle w:val="Header"/>
              <w:tabs>
                <w:tab w:val="clear" w:pos="4320"/>
                <w:tab w:val="clear" w:pos="8640"/>
              </w:tabs>
              <w:jc w:val="both"/>
            </w:pPr>
          </w:p>
          <w:p w14:paraId="1F7C4800" w14:textId="77777777" w:rsidR="004364D8" w:rsidRPr="007445BD" w:rsidRDefault="00D14F26" w:rsidP="00663374">
            <w:pPr>
              <w:pStyle w:val="Header"/>
              <w:tabs>
                <w:tab w:val="clear" w:pos="4320"/>
                <w:tab w:val="clear" w:pos="8640"/>
              </w:tabs>
              <w:jc w:val="both"/>
              <w:rPr>
                <w:u w:val="single"/>
              </w:rPr>
            </w:pPr>
            <w:r>
              <w:rPr>
                <w:u w:val="single"/>
              </w:rPr>
              <w:t>Retail Sale of Hemp Beverage Training Program</w:t>
            </w:r>
          </w:p>
          <w:p w14:paraId="7DE2E883" w14:textId="77777777" w:rsidR="004364D8" w:rsidRDefault="004364D8" w:rsidP="00663374">
            <w:pPr>
              <w:pStyle w:val="Header"/>
              <w:tabs>
                <w:tab w:val="clear" w:pos="4320"/>
                <w:tab w:val="clear" w:pos="8640"/>
              </w:tabs>
              <w:jc w:val="both"/>
            </w:pPr>
          </w:p>
          <w:p w14:paraId="04FED27E" w14:textId="5EA9A9AA" w:rsidR="004364D8" w:rsidRDefault="00D14F26" w:rsidP="00663374">
            <w:pPr>
              <w:pStyle w:val="Header"/>
              <w:jc w:val="both"/>
            </w:pPr>
            <w:r>
              <w:t xml:space="preserve">C.S.S.B. 3 requires TABC by rule to develop a training program on the requirements and responsibilities provided by law for persons authorized to sell, serve, or deliver hemp beverages at retail and the risks associated with the consumption of hemp beverages. </w:t>
            </w:r>
            <w:r w:rsidRPr="004B2E71">
              <w:t>The</w:t>
            </w:r>
            <w:r>
              <w:t xml:space="preserve"> bill requires the </w:t>
            </w:r>
            <w:r w:rsidRPr="004B2E71">
              <w:t xml:space="preserve">hemp beverage permit </w:t>
            </w:r>
            <w:r>
              <w:t xml:space="preserve">holder </w:t>
            </w:r>
            <w:r w:rsidRPr="004B2E71">
              <w:t xml:space="preserve">authorized to sell hemp beverages at retail, and the holder's agents, servants, and employees, </w:t>
            </w:r>
            <w:r>
              <w:t>to</w:t>
            </w:r>
            <w:r w:rsidRPr="004B2E71">
              <w:t xml:space="preserve"> annually complete the training program</w:t>
            </w:r>
            <w:r>
              <w:t xml:space="preserve"> developed by TABC under these provisions. The bill requires the training program, i</w:t>
            </w:r>
            <w:r w:rsidRPr="004B2E71">
              <w:t>f the hemp beverage permit</w:t>
            </w:r>
            <w:r>
              <w:t xml:space="preserve"> holder</w:t>
            </w:r>
            <w:r w:rsidRPr="004B2E71">
              <w:t xml:space="preserve"> authorized to sell hemp beverages at retail is not an individual, </w:t>
            </w:r>
            <w:r>
              <w:t>to</w:t>
            </w:r>
            <w:r w:rsidRPr="004B2E71">
              <w:t xml:space="preserve"> be annually completed by an officer, director, or other individual with senior management responsibilities for the holder</w:t>
            </w:r>
            <w:r>
              <w:t xml:space="preserve">. </w:t>
            </w:r>
            <w:r w:rsidR="00151619">
              <w:t xml:space="preserve">The bill establishes that the </w:t>
            </w:r>
            <w:r w:rsidR="00151619" w:rsidRPr="008A2E71">
              <w:t>training program developed under th</w:t>
            </w:r>
            <w:r w:rsidR="00151619">
              <w:t xml:space="preserve">ese provisions </w:t>
            </w:r>
            <w:r w:rsidR="00151619" w:rsidRPr="008A2E71">
              <w:t>is not a seller training program for purposes of</w:t>
            </w:r>
            <w:r w:rsidR="00151619">
              <w:t xml:space="preserve"> Alcoholic Beverage Code provisions relating to actions of an employee with respect to certain prohibited sales, service, dispensing, or delivery of alcoholic beverages</w:t>
            </w:r>
            <w:r w:rsidR="009A1585">
              <w:t xml:space="preserve"> for which such actions are not attributable to the employer.</w:t>
            </w:r>
          </w:p>
          <w:p w14:paraId="3EDDEAA4" w14:textId="77777777" w:rsidR="004364D8" w:rsidRDefault="004364D8" w:rsidP="00663374">
            <w:pPr>
              <w:pStyle w:val="Header"/>
              <w:jc w:val="both"/>
            </w:pPr>
          </w:p>
          <w:p w14:paraId="627F5843" w14:textId="77777777" w:rsidR="004364D8" w:rsidRPr="00DC1F5B" w:rsidRDefault="00D14F26" w:rsidP="00663374">
            <w:pPr>
              <w:pStyle w:val="Header"/>
              <w:jc w:val="both"/>
              <w:rPr>
                <w:u w:val="single"/>
              </w:rPr>
            </w:pPr>
            <w:r w:rsidRPr="00DC1F5B">
              <w:rPr>
                <w:u w:val="single"/>
              </w:rPr>
              <w:t>Multi-Serving Hemp Beverage Container</w:t>
            </w:r>
          </w:p>
          <w:p w14:paraId="4A69F581" w14:textId="77777777" w:rsidR="004364D8" w:rsidRDefault="004364D8" w:rsidP="00663374">
            <w:pPr>
              <w:pStyle w:val="Header"/>
              <w:jc w:val="both"/>
            </w:pPr>
          </w:p>
          <w:p w14:paraId="5DFC36AB" w14:textId="2DDED60C" w:rsidR="004364D8" w:rsidRDefault="00D14F26" w:rsidP="00663374">
            <w:pPr>
              <w:pStyle w:val="Header"/>
              <w:jc w:val="both"/>
            </w:pPr>
            <w:r>
              <w:t>C.S.S.B. 3, subject to the restrictions in these provisions,</w:t>
            </w:r>
            <w:r w:rsidRPr="00DC1F5B">
              <w:t xml:space="preserve"> </w:t>
            </w:r>
            <w:r>
              <w:t xml:space="preserve">authorizes a </w:t>
            </w:r>
            <w:r w:rsidRPr="00DC1F5B">
              <w:t xml:space="preserve">hemp beverage permit holder </w:t>
            </w:r>
            <w:r w:rsidRPr="00DC1F5B">
              <w:t xml:space="preserve">that also holds a brewer's license, nonresident brewer's license, or brewpub license </w:t>
            </w:r>
            <w:r>
              <w:t>to</w:t>
            </w:r>
            <w:r w:rsidRPr="00DC1F5B">
              <w:t xml:space="preserve"> produce multi-serving hemp beverages. </w:t>
            </w:r>
            <w:r>
              <w:t>The bill defines "</w:t>
            </w:r>
            <w:r w:rsidRPr="00DC1F5B">
              <w:t xml:space="preserve">multi-serving hemp beverage" </w:t>
            </w:r>
            <w:r>
              <w:t>as</w:t>
            </w:r>
            <w:r w:rsidRPr="00DC1F5B">
              <w:t xml:space="preserve"> a beverage that meets all of the requirements of a hemp beverage, except that the beverage is contained in a bottle, keg, or other container that collectively contains more than 10 milligrams of delta-9 tetrahydrocannabinol.</w:t>
            </w:r>
            <w:r>
              <w:t xml:space="preserve"> </w:t>
            </w:r>
            <w:r w:rsidRPr="00DC1F5B">
              <w:t xml:space="preserve">The </w:t>
            </w:r>
            <w:r>
              <w:t xml:space="preserve">bill also authorizes the applicable hemp beverage </w:t>
            </w:r>
            <w:r w:rsidRPr="00DC1F5B">
              <w:t xml:space="preserve">permit holder </w:t>
            </w:r>
            <w:r>
              <w:t>to do the following:</w:t>
            </w:r>
          </w:p>
          <w:p w14:paraId="2FCA3209" w14:textId="77777777" w:rsidR="004364D8" w:rsidRDefault="00D14F26" w:rsidP="00663374">
            <w:pPr>
              <w:pStyle w:val="Header"/>
              <w:numPr>
                <w:ilvl w:val="0"/>
                <w:numId w:val="117"/>
              </w:numPr>
              <w:jc w:val="both"/>
            </w:pPr>
            <w:r>
              <w:t xml:space="preserve">sell </w:t>
            </w:r>
            <w:r>
              <w:t>multi-serving hemp beverages to a hemp beverage permit holder that also holds a brewer's license, nonresident brewer's license, general distributor's license, or branch distributor's license, or to qualified persons outside Texas in compliance with that state's law; and</w:t>
            </w:r>
          </w:p>
          <w:p w14:paraId="7AEE5D08" w14:textId="77777777" w:rsidR="004364D8" w:rsidRDefault="00D14F26" w:rsidP="00663374">
            <w:pPr>
              <w:pStyle w:val="Header"/>
              <w:numPr>
                <w:ilvl w:val="0"/>
                <w:numId w:val="117"/>
              </w:numPr>
              <w:jc w:val="both"/>
            </w:pPr>
            <w:r>
              <w:t>if the hemp beverage permit holder also has a brewer's self-distribution license, self-distribute multi-serving hemp beverages to licensed hemp retailers.</w:t>
            </w:r>
          </w:p>
          <w:p w14:paraId="2573ECFA" w14:textId="77777777" w:rsidR="004364D8" w:rsidRDefault="00D14F26" w:rsidP="00663374">
            <w:pPr>
              <w:pStyle w:val="Header"/>
              <w:jc w:val="both"/>
            </w:pPr>
            <w:r>
              <w:t>The bill authorizes a</w:t>
            </w:r>
            <w:r w:rsidRPr="00537107">
              <w:t xml:space="preserve"> hemp beverage permit holder that also holds a general distributor's license or branch distributor's license </w:t>
            </w:r>
            <w:r>
              <w:t>to</w:t>
            </w:r>
            <w:r w:rsidRPr="00537107">
              <w:t xml:space="preserve"> receive multi-serving hemp beverages from authorized brewers as provided </w:t>
            </w:r>
            <w:r>
              <w:t>in these provisions</w:t>
            </w:r>
            <w:r w:rsidRPr="00537107">
              <w:t xml:space="preserve"> and general and branch distributors that also hold a hemp beverage permit. </w:t>
            </w:r>
            <w:r>
              <w:t>The distributor may only</w:t>
            </w:r>
            <w:r w:rsidRPr="00537107">
              <w:t xml:space="preserve"> sell multi-serving hemp beverages to a hemp beverage permit holder that is also a mixed beverage permit holder, private club registration permit holder, hemp retailer, general distributor's license holder, b</w:t>
            </w:r>
            <w:r w:rsidRPr="00537107">
              <w:t>ranch distributor's license holder, local distributor's permit holder, or a package store permit holder.</w:t>
            </w:r>
          </w:p>
          <w:p w14:paraId="6B56EA0A" w14:textId="77777777" w:rsidR="004364D8" w:rsidRDefault="004364D8" w:rsidP="00663374">
            <w:pPr>
              <w:pStyle w:val="Header"/>
              <w:tabs>
                <w:tab w:val="clear" w:pos="4320"/>
                <w:tab w:val="clear" w:pos="8640"/>
              </w:tabs>
              <w:jc w:val="both"/>
            </w:pPr>
          </w:p>
          <w:p w14:paraId="005D7CD2" w14:textId="58C6446D" w:rsidR="004364D8" w:rsidRDefault="00D14F26" w:rsidP="00663374">
            <w:pPr>
              <w:pStyle w:val="Header"/>
              <w:tabs>
                <w:tab w:val="clear" w:pos="4320"/>
                <w:tab w:val="clear" w:pos="8640"/>
              </w:tabs>
              <w:jc w:val="both"/>
            </w:pPr>
            <w:r>
              <w:t xml:space="preserve">C.S.S.B. 3 provides for the following with respect to </w:t>
            </w:r>
            <w:r w:rsidRPr="00AD1007">
              <w:t>hemp beverage permit holder</w:t>
            </w:r>
            <w:r>
              <w:t>s that also hold other permits:</w:t>
            </w:r>
          </w:p>
          <w:p w14:paraId="1D8A2915" w14:textId="77777777" w:rsidR="004364D8" w:rsidRDefault="00D14F26" w:rsidP="00663374">
            <w:pPr>
              <w:pStyle w:val="Header"/>
              <w:numPr>
                <w:ilvl w:val="0"/>
                <w:numId w:val="119"/>
              </w:numPr>
              <w:tabs>
                <w:tab w:val="clear" w:pos="4320"/>
                <w:tab w:val="clear" w:pos="8640"/>
              </w:tabs>
              <w:jc w:val="both"/>
            </w:pPr>
            <w:r>
              <w:t>an authorization for a</w:t>
            </w:r>
            <w:r w:rsidRPr="005E28F3">
              <w:t xml:space="preserve"> hemp </w:t>
            </w:r>
            <w:r w:rsidRPr="00F33D4E">
              <w:t xml:space="preserve">beverage permit holder that also holds a package store permit to sell multi-serving hemp beverages to ultimate consumers for off-premise consumption only and </w:t>
            </w:r>
            <w:r>
              <w:t xml:space="preserve">not for the purpose of resale; </w:t>
            </w:r>
          </w:p>
          <w:p w14:paraId="5856C539" w14:textId="77777777" w:rsidR="004364D8" w:rsidRDefault="00D14F26" w:rsidP="00663374">
            <w:pPr>
              <w:pStyle w:val="Header"/>
              <w:numPr>
                <w:ilvl w:val="0"/>
                <w:numId w:val="119"/>
              </w:numPr>
              <w:tabs>
                <w:tab w:val="clear" w:pos="4320"/>
                <w:tab w:val="clear" w:pos="8640"/>
              </w:tabs>
              <w:jc w:val="both"/>
            </w:pPr>
            <w:r>
              <w:t>an</w:t>
            </w:r>
            <w:r w:rsidRPr="00FD3BF7">
              <w:t xml:space="preserve"> authorization for </w:t>
            </w:r>
            <w:r>
              <w:t xml:space="preserve">a </w:t>
            </w:r>
            <w:r w:rsidRPr="00F33D4E">
              <w:t>hemp beverage permit holder that also holds a local distributor's permit to sell multi-serving hemp beverages for resale, but only to a hemp beverage permit holder that is also a mixed beverage permit holder, private club registration permit holder, or hemp retailer</w:t>
            </w:r>
            <w:r>
              <w:t>;</w:t>
            </w:r>
          </w:p>
          <w:p w14:paraId="13D90595" w14:textId="77777777" w:rsidR="004364D8" w:rsidRDefault="00D14F26" w:rsidP="00663374">
            <w:pPr>
              <w:pStyle w:val="Header"/>
              <w:numPr>
                <w:ilvl w:val="0"/>
                <w:numId w:val="119"/>
              </w:numPr>
              <w:tabs>
                <w:tab w:val="clear" w:pos="4320"/>
                <w:tab w:val="clear" w:pos="8640"/>
              </w:tabs>
              <w:jc w:val="both"/>
            </w:pPr>
            <w:r>
              <w:t>an</w:t>
            </w:r>
            <w:r w:rsidRPr="00FD3BF7">
              <w:t xml:space="preserve"> authorization for </w:t>
            </w:r>
            <w:r>
              <w:t xml:space="preserve">a </w:t>
            </w:r>
            <w:r w:rsidRPr="00F33D4E">
              <w:t>multi-serving hemp beverages to be sold</w:t>
            </w:r>
            <w:r>
              <w:t xml:space="preserve"> only</w:t>
            </w:r>
            <w:r w:rsidRPr="00F33D4E">
              <w:t xml:space="preserve"> to ultimate consumers by a hemp beverage permit holder that also holds a package store permit or off-premise hemp retailer's license</w:t>
            </w:r>
            <w:r>
              <w:t>;</w:t>
            </w:r>
          </w:p>
          <w:p w14:paraId="07B7F1DC" w14:textId="77777777" w:rsidR="004364D8" w:rsidRDefault="00D14F26" w:rsidP="00663374">
            <w:pPr>
              <w:pStyle w:val="Header"/>
              <w:numPr>
                <w:ilvl w:val="0"/>
                <w:numId w:val="119"/>
              </w:numPr>
              <w:tabs>
                <w:tab w:val="clear" w:pos="4320"/>
                <w:tab w:val="clear" w:pos="8640"/>
              </w:tabs>
              <w:jc w:val="both"/>
            </w:pPr>
            <w:r>
              <w:t>an authorization for</w:t>
            </w:r>
            <w:r w:rsidRPr="00F33D4E">
              <w:t xml:space="preserve"> a hemp beverage permit holder that also holds a package store permit or off-premise hemp retailer's license to deliver, or use a consumer delivery permittee that also holds a hemp beverage permit to deliver, multi-serving hemp beverages to ultimate consumers</w:t>
            </w:r>
            <w:r>
              <w:t>; and</w:t>
            </w:r>
          </w:p>
          <w:p w14:paraId="36C63866" w14:textId="77777777" w:rsidR="004364D8" w:rsidRDefault="00D14F26" w:rsidP="00663374">
            <w:pPr>
              <w:pStyle w:val="Header"/>
              <w:numPr>
                <w:ilvl w:val="0"/>
                <w:numId w:val="119"/>
              </w:numPr>
              <w:tabs>
                <w:tab w:val="clear" w:pos="4320"/>
                <w:tab w:val="clear" w:pos="8640"/>
              </w:tabs>
              <w:jc w:val="both"/>
            </w:pPr>
            <w:r>
              <w:t>an authorization for a</w:t>
            </w:r>
            <w:r w:rsidRPr="003019E3">
              <w:t xml:space="preserve"> hemp beverage permit holder that also holds a mixed beverage permit, private club registration permit, or on-premise hemp retailer's license </w:t>
            </w:r>
            <w:r>
              <w:t>to</w:t>
            </w:r>
            <w:r w:rsidRPr="003019E3">
              <w:t xml:space="preserve"> use multi-serving hemp beverages to serve, mix, or pour a hemp beverage for sale to an ultimate consumer</w:t>
            </w:r>
            <w:r>
              <w:t>.</w:t>
            </w:r>
          </w:p>
          <w:p w14:paraId="6D6E72B9" w14:textId="77777777" w:rsidR="004364D8" w:rsidRDefault="004364D8" w:rsidP="00663374">
            <w:pPr>
              <w:pStyle w:val="Header"/>
              <w:tabs>
                <w:tab w:val="clear" w:pos="4320"/>
                <w:tab w:val="clear" w:pos="8640"/>
              </w:tabs>
              <w:jc w:val="both"/>
            </w:pPr>
          </w:p>
          <w:p w14:paraId="413422F6" w14:textId="493C0108" w:rsidR="004364D8" w:rsidRDefault="00D14F26" w:rsidP="00663374">
            <w:pPr>
              <w:pStyle w:val="Header"/>
              <w:tabs>
                <w:tab w:val="clear" w:pos="4320"/>
                <w:tab w:val="clear" w:pos="8640"/>
              </w:tabs>
              <w:jc w:val="both"/>
            </w:pPr>
            <w:r>
              <w:t>C.S.S.B. 3 authorizes a</w:t>
            </w:r>
            <w:r w:rsidRPr="003019E3">
              <w:t xml:space="preserve"> multi-serving hemp beverage </w:t>
            </w:r>
            <w:r>
              <w:t>to</w:t>
            </w:r>
            <w:r w:rsidRPr="003019E3">
              <w:t xml:space="preserve"> be sold or delivered to an ultimate consumer </w:t>
            </w:r>
            <w:r>
              <w:t xml:space="preserve">only </w:t>
            </w:r>
            <w:r w:rsidRPr="003019E3">
              <w:t>if the total tetrahydrocannabinol concentration is not higher than</w:t>
            </w:r>
            <w:r>
              <w:t xml:space="preserve"> the following amounts:</w:t>
            </w:r>
          </w:p>
          <w:p w14:paraId="082E05AC" w14:textId="77777777" w:rsidR="004364D8" w:rsidRDefault="00D14F26" w:rsidP="00663374">
            <w:pPr>
              <w:pStyle w:val="Header"/>
              <w:numPr>
                <w:ilvl w:val="0"/>
                <w:numId w:val="118"/>
              </w:numPr>
              <w:jc w:val="both"/>
            </w:pPr>
            <w:r>
              <w:t>10 milligrams per ounce for container sizes less than or equal to 1.5 liters; or</w:t>
            </w:r>
          </w:p>
          <w:p w14:paraId="689C43D7" w14:textId="77777777" w:rsidR="004364D8" w:rsidRDefault="00D14F26" w:rsidP="00663374">
            <w:pPr>
              <w:pStyle w:val="Header"/>
              <w:numPr>
                <w:ilvl w:val="0"/>
                <w:numId w:val="118"/>
              </w:numPr>
              <w:jc w:val="both"/>
            </w:pPr>
            <w:r>
              <w:t xml:space="preserve">one milligram per ounce for container sizes greater than 1.5 liters for beverages </w:t>
            </w:r>
            <w:r>
              <w:t>marketed as a pre-mixed hemp cocktail.</w:t>
            </w:r>
          </w:p>
          <w:p w14:paraId="4DE37D53" w14:textId="77777777" w:rsidR="004364D8" w:rsidRDefault="00D14F26" w:rsidP="00663374">
            <w:pPr>
              <w:pStyle w:val="Header"/>
              <w:jc w:val="both"/>
            </w:pPr>
            <w:r>
              <w:t>In</w:t>
            </w:r>
            <w:r w:rsidRPr="003019E3">
              <w:t xml:space="preserve"> addition to any other applicable requirements in </w:t>
            </w:r>
            <w:r>
              <w:t xml:space="preserve">the Alcoholic Beverage Code, </w:t>
            </w:r>
            <w:r w:rsidRPr="003019E3">
              <w:t>a multi-serving hemp beverage package</w:t>
            </w:r>
            <w:r>
              <w:t>:</w:t>
            </w:r>
          </w:p>
          <w:p w14:paraId="2B4BBA69" w14:textId="77777777" w:rsidR="004364D8" w:rsidRDefault="00D14F26" w:rsidP="00663374">
            <w:pPr>
              <w:pStyle w:val="Header"/>
              <w:numPr>
                <w:ilvl w:val="0"/>
                <w:numId w:val="204"/>
              </w:numPr>
              <w:jc w:val="both"/>
            </w:pPr>
            <w:r>
              <w:t xml:space="preserve">may not contain </w:t>
            </w:r>
            <w:r w:rsidRPr="003019E3">
              <w:t>more than 15.5 gallons or less than 375 milliliters of multi-serving hemp beverages</w:t>
            </w:r>
            <w:r>
              <w:t xml:space="preserve">; and </w:t>
            </w:r>
          </w:p>
          <w:p w14:paraId="709DB4DC" w14:textId="133B1F25" w:rsidR="009E04E8" w:rsidRDefault="00D14F26" w:rsidP="00663374">
            <w:pPr>
              <w:pStyle w:val="Header"/>
              <w:numPr>
                <w:ilvl w:val="0"/>
                <w:numId w:val="204"/>
              </w:numPr>
              <w:tabs>
                <w:tab w:val="clear" w:pos="4320"/>
                <w:tab w:val="clear" w:pos="8640"/>
              </w:tabs>
              <w:jc w:val="both"/>
            </w:pPr>
            <w:r>
              <w:t xml:space="preserve">must </w:t>
            </w:r>
            <w:r w:rsidRPr="003019E3">
              <w:t>clearly and conspicuously display the milligrams of delta-9 tetrahydrocannabinol in one ounce of the beverage</w:t>
            </w:r>
            <w:r>
              <w:t>.</w:t>
            </w:r>
          </w:p>
          <w:p w14:paraId="7411605F" w14:textId="77777777" w:rsidR="009E04E8" w:rsidRDefault="009E04E8" w:rsidP="00663374">
            <w:pPr>
              <w:pStyle w:val="Header"/>
              <w:tabs>
                <w:tab w:val="clear" w:pos="4320"/>
                <w:tab w:val="clear" w:pos="8640"/>
              </w:tabs>
              <w:jc w:val="both"/>
            </w:pPr>
          </w:p>
          <w:p w14:paraId="54E105AD" w14:textId="3BE9FB7B" w:rsidR="00D1165A" w:rsidRDefault="00D14F26" w:rsidP="00663374">
            <w:pPr>
              <w:pStyle w:val="Header"/>
              <w:tabs>
                <w:tab w:val="clear" w:pos="4320"/>
                <w:tab w:val="clear" w:pos="8640"/>
              </w:tabs>
              <w:jc w:val="both"/>
              <w:rPr>
                <w:b/>
                <w:bCs/>
              </w:rPr>
            </w:pPr>
            <w:r>
              <w:rPr>
                <w:b/>
                <w:bCs/>
              </w:rPr>
              <w:t>Provisions Generally Applicable to Licenses</w:t>
            </w:r>
          </w:p>
          <w:p w14:paraId="546B22F2" w14:textId="77777777" w:rsidR="009A1585" w:rsidRPr="00D1165A" w:rsidRDefault="009A1585" w:rsidP="00663374">
            <w:pPr>
              <w:pStyle w:val="Header"/>
              <w:tabs>
                <w:tab w:val="clear" w:pos="4320"/>
                <w:tab w:val="clear" w:pos="8640"/>
              </w:tabs>
              <w:jc w:val="both"/>
              <w:rPr>
                <w:b/>
                <w:bCs/>
              </w:rPr>
            </w:pPr>
          </w:p>
          <w:p w14:paraId="3C047555" w14:textId="6C6F9A6D" w:rsidR="00D1165A" w:rsidRDefault="00D14F26" w:rsidP="00663374">
            <w:pPr>
              <w:pStyle w:val="Header"/>
              <w:tabs>
                <w:tab w:val="clear" w:pos="4320"/>
                <w:tab w:val="clear" w:pos="8640"/>
              </w:tabs>
              <w:jc w:val="both"/>
            </w:pPr>
            <w:r>
              <w:t>C.S.S.B. 3</w:t>
            </w:r>
            <w:r w:rsidR="009A1585">
              <w:t>, with respect to provisions generally applicable to licenses</w:t>
            </w:r>
            <w:r w:rsidR="00605506">
              <w:t>,</w:t>
            </w:r>
            <w:r>
              <w:t xml:space="preserve"> </w:t>
            </w:r>
            <w:r w:rsidR="00605506">
              <w:t xml:space="preserve">narrows the applicability of </w:t>
            </w:r>
            <w:r w:rsidR="00B97135">
              <w:t>certain of those</w:t>
            </w:r>
            <w:r w:rsidR="00605506">
              <w:t xml:space="preserve"> provisions by replacing broad </w:t>
            </w:r>
            <w:r>
              <w:t>references t</w:t>
            </w:r>
            <w:r w:rsidR="00605506">
              <w:t>o the Alcoholic Beverage Code</w:t>
            </w:r>
            <w:r>
              <w:t xml:space="preserve"> with references to </w:t>
            </w:r>
            <w:r w:rsidR="00605506">
              <w:t>the licensing sub</w:t>
            </w:r>
            <w:r w:rsidR="00B97135">
              <w:t>title of the Title 3 license and permit provisions</w:t>
            </w:r>
            <w:r>
              <w:t xml:space="preserve"> </w:t>
            </w:r>
            <w:r w:rsidR="00B97135">
              <w:t>with respect to the following provisions:</w:t>
            </w:r>
          </w:p>
          <w:p w14:paraId="64B103FC" w14:textId="568C3ADC" w:rsidR="00D1165A" w:rsidRDefault="00D14F26" w:rsidP="00663374">
            <w:pPr>
              <w:pStyle w:val="Header"/>
              <w:numPr>
                <w:ilvl w:val="0"/>
                <w:numId w:val="14"/>
              </w:numPr>
              <w:tabs>
                <w:tab w:val="clear" w:pos="4320"/>
                <w:tab w:val="clear" w:pos="8640"/>
              </w:tabs>
              <w:jc w:val="both"/>
            </w:pPr>
            <w:r>
              <w:t>provisions establishing a license as a purely personal privilege subject to revocation and providing for succession of the license;</w:t>
            </w:r>
          </w:p>
          <w:p w14:paraId="4D46D91F" w14:textId="40F3DCBF" w:rsidR="00D1165A" w:rsidRDefault="00D14F26" w:rsidP="00663374">
            <w:pPr>
              <w:pStyle w:val="Header"/>
              <w:numPr>
                <w:ilvl w:val="0"/>
                <w:numId w:val="14"/>
              </w:numPr>
              <w:tabs>
                <w:tab w:val="clear" w:pos="4320"/>
                <w:tab w:val="clear" w:pos="8640"/>
              </w:tabs>
              <w:jc w:val="both"/>
            </w:pPr>
            <w:r>
              <w:t xml:space="preserve">provisions establishing the circumstances under which a </w:t>
            </w:r>
            <w:r w:rsidR="0019171E" w:rsidRPr="00D1165A">
              <w:t>conduct surety bond</w:t>
            </w:r>
            <w:r w:rsidR="00AD257B">
              <w:t xml:space="preserve"> is not required</w:t>
            </w:r>
            <w:r w:rsidR="0019171E">
              <w:t>;</w:t>
            </w:r>
          </w:p>
          <w:p w14:paraId="73EA1F2D" w14:textId="5CBAE1E3" w:rsidR="00D1165A" w:rsidRDefault="00D14F26" w:rsidP="00663374">
            <w:pPr>
              <w:pStyle w:val="Header"/>
              <w:numPr>
                <w:ilvl w:val="0"/>
                <w:numId w:val="14"/>
              </w:numPr>
              <w:tabs>
                <w:tab w:val="clear" w:pos="4320"/>
                <w:tab w:val="clear" w:pos="8640"/>
              </w:tabs>
              <w:jc w:val="both"/>
            </w:pPr>
            <w:r>
              <w:t xml:space="preserve">provisions requiring TABC, on receipt of an application, to follow the applicable </w:t>
            </w:r>
            <w:r w:rsidR="0019171E" w:rsidRPr="0019171E">
              <w:t xml:space="preserve">application </w:t>
            </w:r>
            <w:r>
              <w:t>review process</w:t>
            </w:r>
            <w:r w:rsidR="0019171E">
              <w:t>;</w:t>
            </w:r>
          </w:p>
          <w:p w14:paraId="30F01EC5" w14:textId="175500B7" w:rsidR="0019171E" w:rsidRDefault="00D14F26" w:rsidP="00663374">
            <w:pPr>
              <w:pStyle w:val="Header"/>
              <w:numPr>
                <w:ilvl w:val="0"/>
                <w:numId w:val="14"/>
              </w:numPr>
              <w:tabs>
                <w:tab w:val="clear" w:pos="4320"/>
                <w:tab w:val="clear" w:pos="8640"/>
              </w:tabs>
              <w:jc w:val="both"/>
            </w:pPr>
            <w:r>
              <w:t>provisions authorizing TABC to give due consideration to certain public officials protesting an application when evaluating an application;</w:t>
            </w:r>
          </w:p>
          <w:p w14:paraId="60049AEA" w14:textId="7639DEAE" w:rsidR="0019171E" w:rsidRDefault="00D14F26" w:rsidP="00663374">
            <w:pPr>
              <w:pStyle w:val="Header"/>
              <w:numPr>
                <w:ilvl w:val="0"/>
                <w:numId w:val="14"/>
              </w:numPr>
              <w:tabs>
                <w:tab w:val="clear" w:pos="4320"/>
                <w:tab w:val="clear" w:pos="8640"/>
              </w:tabs>
              <w:jc w:val="both"/>
            </w:pPr>
            <w:r>
              <w:t xml:space="preserve">provisions requiring </w:t>
            </w:r>
            <w:r w:rsidR="00A55B79">
              <w:t>an applicant to post an outdoor sign at the applicable location</w:t>
            </w:r>
            <w:r w:rsidR="00085E0F">
              <w:t xml:space="preserve"> not later than the 60th day</w:t>
            </w:r>
            <w:r w:rsidR="00A55B79">
              <w:t xml:space="preserve"> before the date a license is issued stating that alcoholic beverages are intended to be se</w:t>
            </w:r>
            <w:r w:rsidR="006F4F0E">
              <w:t>r</w:t>
            </w:r>
            <w:r w:rsidR="00A55B79">
              <w:t>ved on the premises, among other information</w:t>
            </w:r>
            <w:r>
              <w:t>; and</w:t>
            </w:r>
          </w:p>
          <w:p w14:paraId="4E769ADE" w14:textId="3C308464" w:rsidR="0019171E" w:rsidRDefault="00D14F26" w:rsidP="00663374">
            <w:pPr>
              <w:pStyle w:val="Header"/>
              <w:numPr>
                <w:ilvl w:val="0"/>
                <w:numId w:val="14"/>
              </w:numPr>
              <w:tabs>
                <w:tab w:val="clear" w:pos="4320"/>
                <w:tab w:val="clear" w:pos="8640"/>
              </w:tabs>
              <w:jc w:val="both"/>
            </w:pPr>
            <w:r>
              <w:t xml:space="preserve">provisions regarding the </w:t>
            </w:r>
            <w:r w:rsidRPr="0019171E">
              <w:t xml:space="preserve">denial of </w:t>
            </w:r>
            <w:r w:rsidR="006F4F0E">
              <w:t xml:space="preserve">a </w:t>
            </w:r>
            <w:r w:rsidRPr="0019171E">
              <w:t>license authorizing on-premises consumption</w:t>
            </w:r>
            <w:r>
              <w:t xml:space="preserve"> on the basis of cancellation or nonrenewal as a result of a violent act.</w:t>
            </w:r>
          </w:p>
          <w:p w14:paraId="72991688" w14:textId="77777777" w:rsidR="00D1165A" w:rsidRDefault="00D1165A" w:rsidP="00663374">
            <w:pPr>
              <w:pStyle w:val="Header"/>
              <w:tabs>
                <w:tab w:val="clear" w:pos="4320"/>
                <w:tab w:val="clear" w:pos="8640"/>
              </w:tabs>
              <w:jc w:val="both"/>
            </w:pPr>
          </w:p>
          <w:p w14:paraId="4C356C2E" w14:textId="35317BDF" w:rsidR="00292A57" w:rsidRDefault="00D14F26" w:rsidP="00663374">
            <w:pPr>
              <w:pStyle w:val="Header"/>
              <w:tabs>
                <w:tab w:val="clear" w:pos="4320"/>
                <w:tab w:val="clear" w:pos="8640"/>
              </w:tabs>
              <w:jc w:val="both"/>
              <w:rPr>
                <w:u w:val="single"/>
              </w:rPr>
            </w:pPr>
            <w:r w:rsidRPr="00A55B79">
              <w:rPr>
                <w:u w:val="single"/>
              </w:rPr>
              <w:t>Brewer's License</w:t>
            </w:r>
            <w:r w:rsidR="00A55B79" w:rsidRPr="00A55B79">
              <w:rPr>
                <w:u w:val="single"/>
              </w:rPr>
              <w:t>:</w:t>
            </w:r>
            <w:r w:rsidR="00A55B79" w:rsidRPr="004A2104">
              <w:rPr>
                <w:u w:val="single"/>
              </w:rPr>
              <w:t xml:space="preserve"> </w:t>
            </w:r>
            <w:r w:rsidRPr="004A2104">
              <w:rPr>
                <w:u w:val="single"/>
              </w:rPr>
              <w:t>Malt Beverages for Export</w:t>
            </w:r>
          </w:p>
          <w:p w14:paraId="3F508505" w14:textId="77777777" w:rsidR="00A55B79" w:rsidRPr="00292A57" w:rsidRDefault="00A55B79" w:rsidP="00663374">
            <w:pPr>
              <w:pStyle w:val="Header"/>
              <w:tabs>
                <w:tab w:val="clear" w:pos="4320"/>
                <w:tab w:val="clear" w:pos="8640"/>
              </w:tabs>
              <w:jc w:val="both"/>
              <w:rPr>
                <w:i/>
                <w:iCs/>
              </w:rPr>
            </w:pPr>
          </w:p>
          <w:p w14:paraId="5395089A" w14:textId="69863D53" w:rsidR="00292A57" w:rsidRDefault="00D14F26" w:rsidP="00663374">
            <w:pPr>
              <w:pStyle w:val="Header"/>
              <w:tabs>
                <w:tab w:val="clear" w:pos="4320"/>
                <w:tab w:val="clear" w:pos="8640"/>
              </w:tabs>
              <w:jc w:val="both"/>
            </w:pPr>
            <w:r>
              <w:t xml:space="preserve">C.S.S.B. 3 </w:t>
            </w:r>
            <w:r w:rsidR="00266B36">
              <w:t xml:space="preserve">makes </w:t>
            </w:r>
            <w:r>
              <w:t xml:space="preserve">statutory provisions relating to malt beverages for export </w:t>
            </w:r>
            <w:r w:rsidR="00266B36">
              <w:t>inapplicable</w:t>
            </w:r>
            <w:r>
              <w:t xml:space="preserve"> to the import or export of hemp beverages.</w:t>
            </w:r>
          </w:p>
          <w:p w14:paraId="19C36457" w14:textId="77777777" w:rsidR="00F361B8" w:rsidRDefault="00F361B8" w:rsidP="00663374">
            <w:pPr>
              <w:pStyle w:val="Header"/>
              <w:tabs>
                <w:tab w:val="clear" w:pos="4320"/>
                <w:tab w:val="clear" w:pos="8640"/>
              </w:tabs>
              <w:jc w:val="both"/>
            </w:pPr>
          </w:p>
          <w:p w14:paraId="5C8CE61C" w14:textId="1FBCE623" w:rsidR="00F361B8" w:rsidRDefault="00D14F26" w:rsidP="009E6070">
            <w:pPr>
              <w:pStyle w:val="Header"/>
              <w:keepNext/>
              <w:tabs>
                <w:tab w:val="clear" w:pos="4320"/>
                <w:tab w:val="clear" w:pos="8640"/>
              </w:tabs>
              <w:jc w:val="both"/>
              <w:rPr>
                <w:u w:val="single"/>
              </w:rPr>
            </w:pPr>
            <w:r>
              <w:rPr>
                <w:u w:val="single"/>
              </w:rPr>
              <w:t>General Distributor's License</w:t>
            </w:r>
          </w:p>
          <w:p w14:paraId="5962C588" w14:textId="77777777" w:rsidR="00A55B79" w:rsidRDefault="00A55B79" w:rsidP="009E6070">
            <w:pPr>
              <w:pStyle w:val="Header"/>
              <w:keepNext/>
              <w:tabs>
                <w:tab w:val="clear" w:pos="4320"/>
                <w:tab w:val="clear" w:pos="8640"/>
              </w:tabs>
              <w:jc w:val="both"/>
              <w:rPr>
                <w:u w:val="single"/>
              </w:rPr>
            </w:pPr>
          </w:p>
          <w:p w14:paraId="1A46D410" w14:textId="14CF65B7" w:rsidR="00F361B8" w:rsidRDefault="00D14F26" w:rsidP="009E6070">
            <w:pPr>
              <w:pStyle w:val="Header"/>
              <w:keepNext/>
              <w:tabs>
                <w:tab w:val="clear" w:pos="4320"/>
                <w:tab w:val="clear" w:pos="8640"/>
              </w:tabs>
              <w:jc w:val="both"/>
              <w:rPr>
                <w:i/>
                <w:iCs/>
              </w:rPr>
            </w:pPr>
            <w:r>
              <w:rPr>
                <w:i/>
                <w:iCs/>
              </w:rPr>
              <w:t>Authorized Activities</w:t>
            </w:r>
          </w:p>
          <w:p w14:paraId="3EFE3A4A" w14:textId="77777777" w:rsidR="00A55B79" w:rsidRDefault="00A55B79" w:rsidP="009E6070">
            <w:pPr>
              <w:pStyle w:val="Header"/>
              <w:keepNext/>
              <w:tabs>
                <w:tab w:val="clear" w:pos="4320"/>
                <w:tab w:val="clear" w:pos="8640"/>
              </w:tabs>
              <w:jc w:val="both"/>
              <w:rPr>
                <w:i/>
                <w:iCs/>
              </w:rPr>
            </w:pPr>
          </w:p>
          <w:p w14:paraId="2A794F15" w14:textId="5DEB9169" w:rsidR="00F361B8" w:rsidRDefault="00D14F26" w:rsidP="009E6070">
            <w:pPr>
              <w:pStyle w:val="Header"/>
              <w:keepNext/>
              <w:tabs>
                <w:tab w:val="clear" w:pos="4320"/>
                <w:tab w:val="clear" w:pos="8640"/>
              </w:tabs>
              <w:jc w:val="both"/>
            </w:pPr>
            <w:r>
              <w:t xml:space="preserve">C.S.S.B. 3 </w:t>
            </w:r>
            <w:r w:rsidR="00B81654">
              <w:t>authorizes</w:t>
            </w:r>
            <w:r>
              <w:t xml:space="preserve"> the </w:t>
            </w:r>
            <w:r w:rsidRPr="00F361B8">
              <w:t>holder</w:t>
            </w:r>
            <w:r w:rsidRPr="00F361B8">
              <w:t xml:space="preserve"> of a general distributor's license who also holds a hemp beverage permit </w:t>
            </w:r>
            <w:r>
              <w:t xml:space="preserve">to </w:t>
            </w:r>
            <w:r w:rsidRPr="00F361B8">
              <w:t>only distribute or sell hemp beverages to</w:t>
            </w:r>
            <w:r>
              <w:t xml:space="preserve"> the following:</w:t>
            </w:r>
          </w:p>
          <w:p w14:paraId="2BA59A87" w14:textId="09396318" w:rsidR="00F361B8" w:rsidRDefault="00D14F26" w:rsidP="00663374">
            <w:pPr>
              <w:pStyle w:val="Header"/>
              <w:numPr>
                <w:ilvl w:val="0"/>
                <w:numId w:val="15"/>
              </w:numPr>
              <w:jc w:val="both"/>
            </w:pPr>
            <w:r>
              <w:t>the holder of a hemp beverage permit that is also a general distributor's license holder, branch distributor's license holder, local distributor's permit holder, package store permit holder, mixed beverage permit holder, private club registration permit holder, or a hemp retailer; and</w:t>
            </w:r>
          </w:p>
          <w:p w14:paraId="138D4F10" w14:textId="45C756F6" w:rsidR="00F361B8" w:rsidRPr="00F361B8" w:rsidRDefault="00D14F26" w:rsidP="00663374">
            <w:pPr>
              <w:pStyle w:val="Header"/>
              <w:numPr>
                <w:ilvl w:val="0"/>
                <w:numId w:val="15"/>
              </w:numPr>
              <w:tabs>
                <w:tab w:val="clear" w:pos="4320"/>
                <w:tab w:val="clear" w:pos="8640"/>
              </w:tabs>
              <w:jc w:val="both"/>
            </w:pPr>
            <w:r>
              <w:t>qualified persons outside of Texas in compliance with that state's law.</w:t>
            </w:r>
          </w:p>
          <w:p w14:paraId="6B06950D" w14:textId="77777777" w:rsidR="00292A57" w:rsidRDefault="00292A57" w:rsidP="00663374">
            <w:pPr>
              <w:pStyle w:val="Header"/>
              <w:tabs>
                <w:tab w:val="clear" w:pos="4320"/>
                <w:tab w:val="clear" w:pos="8640"/>
              </w:tabs>
              <w:jc w:val="both"/>
            </w:pPr>
          </w:p>
          <w:p w14:paraId="6A809C51" w14:textId="2322FA02" w:rsidR="00F361B8" w:rsidRDefault="00D14F26" w:rsidP="00663374">
            <w:pPr>
              <w:pStyle w:val="Header"/>
              <w:tabs>
                <w:tab w:val="clear" w:pos="4320"/>
                <w:tab w:val="clear" w:pos="8640"/>
              </w:tabs>
              <w:jc w:val="both"/>
              <w:rPr>
                <w:i/>
                <w:iCs/>
              </w:rPr>
            </w:pPr>
            <w:r>
              <w:rPr>
                <w:i/>
                <w:iCs/>
              </w:rPr>
              <w:t>Malt Beverages for Use in Food Products Industry</w:t>
            </w:r>
          </w:p>
          <w:p w14:paraId="66E8F483" w14:textId="77777777" w:rsidR="001E4181" w:rsidRPr="00F361B8" w:rsidRDefault="001E4181" w:rsidP="00663374">
            <w:pPr>
              <w:pStyle w:val="Header"/>
              <w:tabs>
                <w:tab w:val="clear" w:pos="4320"/>
                <w:tab w:val="clear" w:pos="8640"/>
              </w:tabs>
              <w:jc w:val="both"/>
              <w:rPr>
                <w:i/>
                <w:iCs/>
              </w:rPr>
            </w:pPr>
          </w:p>
          <w:p w14:paraId="233D9512" w14:textId="10844AA7" w:rsidR="00F361B8" w:rsidRDefault="00D14F26" w:rsidP="00663374">
            <w:pPr>
              <w:pStyle w:val="Header"/>
              <w:tabs>
                <w:tab w:val="clear" w:pos="4320"/>
                <w:tab w:val="clear" w:pos="8640"/>
              </w:tabs>
              <w:jc w:val="both"/>
            </w:pPr>
            <w:r>
              <w:t xml:space="preserve">C.S.S.B. 3 </w:t>
            </w:r>
            <w:r w:rsidR="006536B8">
              <w:t xml:space="preserve">clarifies </w:t>
            </w:r>
            <w:r>
              <w:t xml:space="preserve">that the authorization </w:t>
            </w:r>
            <w:r w:rsidR="006536B8">
              <w:t>for</w:t>
            </w:r>
            <w:r>
              <w:t xml:space="preserve"> the holder of a general distributor's license to sell malt beverages for </w:t>
            </w:r>
            <w:r w:rsidRPr="00F361B8">
              <w:t>use as an ingredient in the manufacturing and processing of food products</w:t>
            </w:r>
            <w:r>
              <w:t xml:space="preserve"> does not </w:t>
            </w:r>
            <w:r w:rsidR="006F4F0E">
              <w:t xml:space="preserve">apply to </w:t>
            </w:r>
            <w:r>
              <w:t>hemp beverages.</w:t>
            </w:r>
          </w:p>
          <w:p w14:paraId="4546A90A" w14:textId="77777777" w:rsidR="00F361B8" w:rsidRDefault="00F361B8" w:rsidP="00663374">
            <w:pPr>
              <w:pStyle w:val="Header"/>
              <w:tabs>
                <w:tab w:val="clear" w:pos="4320"/>
                <w:tab w:val="clear" w:pos="8640"/>
              </w:tabs>
              <w:jc w:val="both"/>
            </w:pPr>
          </w:p>
          <w:p w14:paraId="6D5C7FED" w14:textId="1537C361" w:rsidR="00F26CCB" w:rsidRDefault="00D14F26" w:rsidP="00663374">
            <w:pPr>
              <w:pStyle w:val="Header"/>
              <w:tabs>
                <w:tab w:val="clear" w:pos="4320"/>
                <w:tab w:val="clear" w:pos="8640"/>
              </w:tabs>
              <w:jc w:val="both"/>
              <w:rPr>
                <w:u w:val="single"/>
              </w:rPr>
            </w:pPr>
            <w:r>
              <w:rPr>
                <w:u w:val="single"/>
              </w:rPr>
              <w:t xml:space="preserve">General Distributor's License and Branch Distributor's </w:t>
            </w:r>
            <w:r w:rsidRPr="00F26CCB">
              <w:rPr>
                <w:u w:val="single"/>
              </w:rPr>
              <w:t>License</w:t>
            </w:r>
          </w:p>
          <w:p w14:paraId="1EE4CB2A" w14:textId="77777777" w:rsidR="001E4181" w:rsidRDefault="001E4181" w:rsidP="00663374">
            <w:pPr>
              <w:pStyle w:val="Header"/>
              <w:tabs>
                <w:tab w:val="clear" w:pos="4320"/>
                <w:tab w:val="clear" w:pos="8640"/>
              </w:tabs>
              <w:jc w:val="both"/>
              <w:rPr>
                <w:u w:val="single"/>
              </w:rPr>
            </w:pPr>
          </w:p>
          <w:p w14:paraId="3421B848" w14:textId="15796676" w:rsidR="00F361B8" w:rsidRDefault="00D14F26" w:rsidP="00663374">
            <w:pPr>
              <w:pStyle w:val="Header"/>
              <w:tabs>
                <w:tab w:val="clear" w:pos="4320"/>
                <w:tab w:val="clear" w:pos="8640"/>
              </w:tabs>
              <w:jc w:val="both"/>
              <w:rPr>
                <w:i/>
                <w:iCs/>
              </w:rPr>
            </w:pPr>
            <w:r w:rsidRPr="00F26CCB">
              <w:rPr>
                <w:i/>
                <w:iCs/>
              </w:rPr>
              <w:t>Malt Beverages for Export</w:t>
            </w:r>
          </w:p>
          <w:p w14:paraId="19C5153F" w14:textId="77777777" w:rsidR="001E4181" w:rsidRPr="00F26CCB" w:rsidRDefault="001E4181" w:rsidP="00663374">
            <w:pPr>
              <w:pStyle w:val="Header"/>
              <w:tabs>
                <w:tab w:val="clear" w:pos="4320"/>
                <w:tab w:val="clear" w:pos="8640"/>
              </w:tabs>
              <w:jc w:val="both"/>
              <w:rPr>
                <w:i/>
                <w:iCs/>
              </w:rPr>
            </w:pPr>
          </w:p>
          <w:p w14:paraId="142FCB50" w14:textId="07FE1CE3" w:rsidR="00F361B8" w:rsidRDefault="00D14F26" w:rsidP="00663374">
            <w:pPr>
              <w:pStyle w:val="Header"/>
              <w:tabs>
                <w:tab w:val="clear" w:pos="4320"/>
                <w:tab w:val="clear" w:pos="8640"/>
              </w:tabs>
              <w:jc w:val="both"/>
            </w:pPr>
            <w:r>
              <w:t xml:space="preserve">C.S.S.B. 3 </w:t>
            </w:r>
            <w:r w:rsidR="00F26CCB">
              <w:t xml:space="preserve">establishes that, for purposes of statutory provisions relating to malt beverages for export with respect to a general distributor's license and a branch distributor's license, </w:t>
            </w:r>
            <w:r w:rsidR="006536B8">
              <w:t xml:space="preserve">the term </w:t>
            </w:r>
            <w:r w:rsidR="00F26CCB">
              <w:t xml:space="preserve">"malt beverages for export" </w:t>
            </w:r>
            <w:r w:rsidR="00F26CCB" w:rsidRPr="00F26CCB">
              <w:t xml:space="preserve">does not include hemp beverages that are illegal to sell in </w:t>
            </w:r>
            <w:r w:rsidR="00F26CCB">
              <w:t xml:space="preserve">Texas </w:t>
            </w:r>
            <w:r w:rsidR="00F26CCB" w:rsidRPr="00F26CCB">
              <w:t>because of content, containers, packages, or labels.</w:t>
            </w:r>
          </w:p>
          <w:p w14:paraId="20454B05" w14:textId="77777777" w:rsidR="00F26CCB" w:rsidRDefault="00F26CCB" w:rsidP="00663374">
            <w:pPr>
              <w:pStyle w:val="Header"/>
              <w:tabs>
                <w:tab w:val="clear" w:pos="4320"/>
                <w:tab w:val="clear" w:pos="8640"/>
              </w:tabs>
              <w:jc w:val="both"/>
            </w:pPr>
          </w:p>
          <w:p w14:paraId="635D8733" w14:textId="70D05958" w:rsidR="00F26CCB" w:rsidRDefault="00D14F26" w:rsidP="00663374">
            <w:pPr>
              <w:pStyle w:val="Header"/>
              <w:tabs>
                <w:tab w:val="clear" w:pos="4320"/>
                <w:tab w:val="clear" w:pos="8640"/>
              </w:tabs>
              <w:jc w:val="both"/>
              <w:rPr>
                <w:u w:val="single"/>
              </w:rPr>
            </w:pPr>
            <w:r>
              <w:rPr>
                <w:u w:val="single"/>
              </w:rPr>
              <w:t>Brewpub License</w:t>
            </w:r>
          </w:p>
          <w:p w14:paraId="73D913E3" w14:textId="77777777" w:rsidR="001E4181" w:rsidRDefault="001E4181" w:rsidP="00663374">
            <w:pPr>
              <w:pStyle w:val="Header"/>
              <w:tabs>
                <w:tab w:val="clear" w:pos="4320"/>
                <w:tab w:val="clear" w:pos="8640"/>
              </w:tabs>
              <w:jc w:val="both"/>
              <w:rPr>
                <w:u w:val="single"/>
              </w:rPr>
            </w:pPr>
          </w:p>
          <w:p w14:paraId="1FDCDEF2" w14:textId="1ED82AB4" w:rsidR="00F26CCB" w:rsidRDefault="00D14F26" w:rsidP="00663374">
            <w:pPr>
              <w:pStyle w:val="Header"/>
              <w:tabs>
                <w:tab w:val="clear" w:pos="4320"/>
                <w:tab w:val="clear" w:pos="8640"/>
              </w:tabs>
              <w:jc w:val="both"/>
              <w:rPr>
                <w:i/>
                <w:iCs/>
              </w:rPr>
            </w:pPr>
            <w:r>
              <w:rPr>
                <w:i/>
                <w:iCs/>
              </w:rPr>
              <w:t>Authorized Activities</w:t>
            </w:r>
          </w:p>
          <w:p w14:paraId="65912311" w14:textId="77777777" w:rsidR="001E4181" w:rsidRDefault="001E4181" w:rsidP="00663374">
            <w:pPr>
              <w:pStyle w:val="Header"/>
              <w:tabs>
                <w:tab w:val="clear" w:pos="4320"/>
                <w:tab w:val="clear" w:pos="8640"/>
              </w:tabs>
              <w:jc w:val="both"/>
              <w:rPr>
                <w:i/>
                <w:iCs/>
              </w:rPr>
            </w:pPr>
          </w:p>
          <w:p w14:paraId="30762225" w14:textId="77777777" w:rsidR="001E4181" w:rsidRDefault="00D14F26" w:rsidP="00663374">
            <w:pPr>
              <w:pStyle w:val="Header"/>
              <w:tabs>
                <w:tab w:val="clear" w:pos="4320"/>
                <w:tab w:val="clear" w:pos="8640"/>
              </w:tabs>
              <w:jc w:val="both"/>
            </w:pPr>
            <w:r>
              <w:t>C.S.S.B. 3 establishes the following:</w:t>
            </w:r>
          </w:p>
          <w:p w14:paraId="42E8AF65" w14:textId="07C6D83D" w:rsidR="001E4181" w:rsidRDefault="00D14F26" w:rsidP="00663374">
            <w:pPr>
              <w:pStyle w:val="Header"/>
              <w:numPr>
                <w:ilvl w:val="0"/>
                <w:numId w:val="173"/>
              </w:numPr>
              <w:tabs>
                <w:tab w:val="clear" w:pos="4320"/>
                <w:tab w:val="clear" w:pos="8640"/>
              </w:tabs>
              <w:jc w:val="both"/>
            </w:pPr>
            <w:r>
              <w:t xml:space="preserve">a </w:t>
            </w:r>
            <w:r w:rsidRPr="00F26CCB">
              <w:t>holder</w:t>
            </w:r>
            <w:r w:rsidRPr="00F26CCB">
              <w:t xml:space="preserve"> of a brewpub license who also holds a hemp beverage permit </w:t>
            </w:r>
            <w:r>
              <w:t xml:space="preserve">may </w:t>
            </w:r>
            <w:r w:rsidRPr="00F26CCB">
              <w:t>manufacture hemp beverages</w:t>
            </w:r>
            <w:r>
              <w:t>;</w:t>
            </w:r>
          </w:p>
          <w:p w14:paraId="1A217D67" w14:textId="39BAED52" w:rsidR="001E4181" w:rsidRDefault="00D14F26" w:rsidP="00663374">
            <w:pPr>
              <w:pStyle w:val="Header"/>
              <w:numPr>
                <w:ilvl w:val="0"/>
                <w:numId w:val="173"/>
              </w:numPr>
              <w:tabs>
                <w:tab w:val="clear" w:pos="4320"/>
                <w:tab w:val="clear" w:pos="8640"/>
              </w:tabs>
              <w:jc w:val="both"/>
            </w:pPr>
            <w:r>
              <w:t xml:space="preserve">a </w:t>
            </w:r>
            <w:r w:rsidR="006121D0" w:rsidRPr="006121D0">
              <w:t xml:space="preserve">holder of a brewpub license who also holds a hemp beverage permit and a mixed beverage permit </w:t>
            </w:r>
            <w:r>
              <w:t xml:space="preserve">may </w:t>
            </w:r>
            <w:r w:rsidR="006121D0" w:rsidRPr="006121D0">
              <w:t>sell hemp beverages to ultimate consumers as provided under</w:t>
            </w:r>
            <w:r w:rsidR="006121D0">
              <w:t xml:space="preserve"> these provisions</w:t>
            </w:r>
            <w:r>
              <w:t>; and</w:t>
            </w:r>
            <w:r w:rsidR="006121D0">
              <w:t xml:space="preserve"> </w:t>
            </w:r>
          </w:p>
          <w:p w14:paraId="045B63F9" w14:textId="681CDD8B" w:rsidR="00F26CCB" w:rsidRDefault="00D14F26" w:rsidP="00663374">
            <w:pPr>
              <w:pStyle w:val="Header"/>
              <w:numPr>
                <w:ilvl w:val="0"/>
                <w:numId w:val="173"/>
              </w:numPr>
              <w:tabs>
                <w:tab w:val="clear" w:pos="4320"/>
                <w:tab w:val="clear" w:pos="8640"/>
              </w:tabs>
              <w:jc w:val="both"/>
            </w:pPr>
            <w:r>
              <w:t xml:space="preserve">a </w:t>
            </w:r>
            <w:r w:rsidRPr="006121D0">
              <w:t xml:space="preserve">holder of a brewpub license who holds a hemp beverage permit but does not hold a mixed beverage permit </w:t>
            </w:r>
            <w:r w:rsidR="001E4181">
              <w:t xml:space="preserve">may </w:t>
            </w:r>
            <w:r w:rsidRPr="006121D0">
              <w:t xml:space="preserve">sell hemp beverages produced under the license to hemp retailers and general or branch distributors that also hold a hemp beverage permit in the same manner as the license holder </w:t>
            </w:r>
            <w:r w:rsidR="00A20FB9">
              <w:t>may</w:t>
            </w:r>
            <w:r w:rsidR="00A20FB9" w:rsidRPr="006121D0">
              <w:t xml:space="preserve"> </w:t>
            </w:r>
            <w:r w:rsidRPr="006121D0">
              <w:t>sell malt beverages under</w:t>
            </w:r>
            <w:r>
              <w:t xml:space="preserve"> statutory provisions relating to </w:t>
            </w:r>
            <w:r w:rsidRPr="006121D0">
              <w:t>sales by brewpub license holders to retailers</w:t>
            </w:r>
            <w:r>
              <w:t xml:space="preserve"> and </w:t>
            </w:r>
            <w:r w:rsidR="0047231E">
              <w:t xml:space="preserve">relating to </w:t>
            </w:r>
            <w:r>
              <w:t xml:space="preserve">sales to distributors. </w:t>
            </w:r>
          </w:p>
          <w:p w14:paraId="3FA0367D" w14:textId="77777777" w:rsidR="006121D0" w:rsidRDefault="006121D0" w:rsidP="00663374">
            <w:pPr>
              <w:pStyle w:val="Header"/>
              <w:tabs>
                <w:tab w:val="clear" w:pos="4320"/>
                <w:tab w:val="clear" w:pos="8640"/>
              </w:tabs>
              <w:jc w:val="both"/>
            </w:pPr>
          </w:p>
          <w:p w14:paraId="2B225DC3" w14:textId="7081712A" w:rsidR="006121D0" w:rsidRDefault="00D14F26" w:rsidP="00663374">
            <w:pPr>
              <w:pStyle w:val="Header"/>
              <w:tabs>
                <w:tab w:val="clear" w:pos="4320"/>
                <w:tab w:val="clear" w:pos="8640"/>
              </w:tabs>
              <w:jc w:val="both"/>
              <w:rPr>
                <w:u w:val="single"/>
              </w:rPr>
            </w:pPr>
            <w:r>
              <w:rPr>
                <w:u w:val="single"/>
              </w:rPr>
              <w:t>General Criminal Provisions</w:t>
            </w:r>
          </w:p>
          <w:p w14:paraId="5ADFF5F4" w14:textId="77777777" w:rsidR="00142075" w:rsidRDefault="00142075" w:rsidP="00663374">
            <w:pPr>
              <w:pStyle w:val="Header"/>
              <w:tabs>
                <w:tab w:val="clear" w:pos="4320"/>
                <w:tab w:val="clear" w:pos="8640"/>
              </w:tabs>
              <w:jc w:val="both"/>
              <w:rPr>
                <w:u w:val="single"/>
              </w:rPr>
            </w:pPr>
          </w:p>
          <w:p w14:paraId="00D35554" w14:textId="79F70369" w:rsidR="006121D0" w:rsidRDefault="00D14F26" w:rsidP="00663374">
            <w:pPr>
              <w:pStyle w:val="Header"/>
              <w:tabs>
                <w:tab w:val="clear" w:pos="4320"/>
                <w:tab w:val="clear" w:pos="8640"/>
              </w:tabs>
              <w:jc w:val="both"/>
              <w:rPr>
                <w:i/>
                <w:iCs/>
              </w:rPr>
            </w:pPr>
            <w:r>
              <w:rPr>
                <w:i/>
                <w:iCs/>
              </w:rPr>
              <w:t>Arrest Without a Warrant</w:t>
            </w:r>
          </w:p>
          <w:p w14:paraId="58EB2AC7" w14:textId="77777777" w:rsidR="00142075" w:rsidRDefault="00142075" w:rsidP="00663374">
            <w:pPr>
              <w:pStyle w:val="Header"/>
              <w:tabs>
                <w:tab w:val="clear" w:pos="4320"/>
                <w:tab w:val="clear" w:pos="8640"/>
              </w:tabs>
              <w:jc w:val="both"/>
              <w:rPr>
                <w:i/>
                <w:iCs/>
              </w:rPr>
            </w:pPr>
          </w:p>
          <w:p w14:paraId="12A6D105" w14:textId="4F0FA897" w:rsidR="006121D0" w:rsidRDefault="00D14F26" w:rsidP="00663374">
            <w:pPr>
              <w:pStyle w:val="Header"/>
              <w:tabs>
                <w:tab w:val="clear" w:pos="4320"/>
                <w:tab w:val="clear" w:pos="8640"/>
              </w:tabs>
              <w:jc w:val="both"/>
            </w:pPr>
            <w:r>
              <w:t xml:space="preserve">C.S.S.B. 3 expands the requirement </w:t>
            </w:r>
            <w:r w:rsidR="0047231E">
              <w:t>for</w:t>
            </w:r>
            <w:r>
              <w:t xml:space="preserve"> a peace officer to take possession of all illicit beverages a person has in the person's possession or on the person's premises as provided by statutory provisions relating to illicit beverages prohibited to include illicit consumable hemp products among the items </w:t>
            </w:r>
            <w:r w:rsidR="0047231E">
              <w:t xml:space="preserve">of which </w:t>
            </w:r>
            <w:r>
              <w:t>the office</w:t>
            </w:r>
            <w:r w:rsidR="0047231E">
              <w:t>r</w:t>
            </w:r>
            <w:r>
              <w:t xml:space="preserve"> is required to take</w:t>
            </w:r>
            <w:r w:rsidR="0047231E">
              <w:t xml:space="preserve"> possession</w:t>
            </w:r>
            <w:r>
              <w:t xml:space="preserve">. </w:t>
            </w:r>
          </w:p>
          <w:p w14:paraId="70F7E234" w14:textId="77777777" w:rsidR="0068531C" w:rsidRDefault="0068531C" w:rsidP="00663374">
            <w:pPr>
              <w:pStyle w:val="Header"/>
              <w:tabs>
                <w:tab w:val="clear" w:pos="4320"/>
                <w:tab w:val="clear" w:pos="8640"/>
              </w:tabs>
              <w:jc w:val="both"/>
            </w:pPr>
          </w:p>
          <w:p w14:paraId="3CBE990A" w14:textId="77777777" w:rsidR="009E6070" w:rsidRDefault="009E6070" w:rsidP="00663374">
            <w:pPr>
              <w:pStyle w:val="Header"/>
              <w:tabs>
                <w:tab w:val="clear" w:pos="4320"/>
                <w:tab w:val="clear" w:pos="8640"/>
              </w:tabs>
              <w:jc w:val="both"/>
            </w:pPr>
          </w:p>
          <w:p w14:paraId="1DEA635E" w14:textId="77777777" w:rsidR="009E6070" w:rsidRDefault="009E6070" w:rsidP="00663374">
            <w:pPr>
              <w:pStyle w:val="Header"/>
              <w:tabs>
                <w:tab w:val="clear" w:pos="4320"/>
                <w:tab w:val="clear" w:pos="8640"/>
              </w:tabs>
              <w:jc w:val="both"/>
            </w:pPr>
          </w:p>
          <w:p w14:paraId="54F0F37C" w14:textId="77777777" w:rsidR="009E6070" w:rsidRDefault="009E6070" w:rsidP="00663374">
            <w:pPr>
              <w:pStyle w:val="Header"/>
              <w:tabs>
                <w:tab w:val="clear" w:pos="4320"/>
                <w:tab w:val="clear" w:pos="8640"/>
              </w:tabs>
              <w:jc w:val="both"/>
            </w:pPr>
          </w:p>
          <w:p w14:paraId="56272A56" w14:textId="28C45A4F" w:rsidR="0068531C" w:rsidRDefault="00D14F26" w:rsidP="009E6070">
            <w:pPr>
              <w:pStyle w:val="Header"/>
              <w:keepNext/>
              <w:keepLines/>
              <w:tabs>
                <w:tab w:val="clear" w:pos="4320"/>
                <w:tab w:val="clear" w:pos="8640"/>
              </w:tabs>
              <w:jc w:val="both"/>
              <w:rPr>
                <w:i/>
                <w:iCs/>
              </w:rPr>
            </w:pPr>
            <w:r w:rsidRPr="00F051AC">
              <w:rPr>
                <w:i/>
                <w:iCs/>
              </w:rPr>
              <w:t>Search and Seizure</w:t>
            </w:r>
          </w:p>
          <w:p w14:paraId="7AC275B4" w14:textId="77777777" w:rsidR="00142075" w:rsidRPr="00F051AC" w:rsidRDefault="00142075" w:rsidP="009E6070">
            <w:pPr>
              <w:pStyle w:val="Header"/>
              <w:keepNext/>
              <w:keepLines/>
              <w:tabs>
                <w:tab w:val="clear" w:pos="4320"/>
                <w:tab w:val="clear" w:pos="8640"/>
              </w:tabs>
              <w:jc w:val="both"/>
              <w:rPr>
                <w:i/>
                <w:iCs/>
              </w:rPr>
            </w:pPr>
          </w:p>
          <w:p w14:paraId="7EA817A3" w14:textId="6C82B049" w:rsidR="00F051AC" w:rsidRDefault="00D14F26" w:rsidP="009E6070">
            <w:pPr>
              <w:pStyle w:val="Header"/>
              <w:keepNext/>
              <w:keepLines/>
              <w:tabs>
                <w:tab w:val="clear" w:pos="4320"/>
                <w:tab w:val="clear" w:pos="8640"/>
              </w:tabs>
              <w:jc w:val="both"/>
              <w:rPr>
                <w:highlight w:val="yellow"/>
              </w:rPr>
            </w:pPr>
            <w:r w:rsidRPr="00F051AC">
              <w:t xml:space="preserve">C.S.S.B. 3 </w:t>
            </w:r>
            <w:r w:rsidR="00142075">
              <w:t>revises</w:t>
            </w:r>
            <w:r w:rsidR="00142075" w:rsidRPr="00F051AC">
              <w:t xml:space="preserve"> </w:t>
            </w:r>
            <w:r w:rsidRPr="00F051AC">
              <w:t xml:space="preserve">the authorization </w:t>
            </w:r>
            <w:r w:rsidR="0047231E" w:rsidRPr="00F051AC">
              <w:t>for</w:t>
            </w:r>
            <w:r w:rsidRPr="00F051AC">
              <w:t xml:space="preserve"> a search warrant to issue under applicable</w:t>
            </w:r>
            <w:r w:rsidRPr="00F051AC">
              <w:t xml:space="preserve"> Code of Criminal Procedure provisions to search for, seize, and destroy or otherwise dispose of </w:t>
            </w:r>
            <w:r w:rsidR="00142075">
              <w:t xml:space="preserve">an illicit beverage to include the </w:t>
            </w:r>
            <w:r w:rsidR="004C12A0">
              <w:t>following</w:t>
            </w:r>
            <w:r w:rsidR="004C12A0" w:rsidRPr="00F051AC">
              <w:t xml:space="preserve"> </w:t>
            </w:r>
            <w:r w:rsidRPr="00F051AC">
              <w:t>in accordance with the Alcoholic Beverage Code:</w:t>
            </w:r>
          </w:p>
          <w:p w14:paraId="36B68A22" w14:textId="3CF65CA1" w:rsidR="00F051AC" w:rsidRDefault="00D14F26" w:rsidP="00663374">
            <w:pPr>
              <w:pStyle w:val="Header"/>
              <w:numPr>
                <w:ilvl w:val="0"/>
                <w:numId w:val="28"/>
              </w:numPr>
              <w:tabs>
                <w:tab w:val="clear" w:pos="4320"/>
                <w:tab w:val="clear" w:pos="8640"/>
              </w:tabs>
              <w:jc w:val="both"/>
            </w:pPr>
            <w:r>
              <w:t xml:space="preserve">an </w:t>
            </w:r>
            <w:r w:rsidRPr="00F051AC">
              <w:t>illicit consumable hemp product</w:t>
            </w:r>
            <w:r>
              <w:t>;</w:t>
            </w:r>
            <w:r w:rsidR="0068531C" w:rsidRPr="00F051AC">
              <w:t xml:space="preserve"> </w:t>
            </w:r>
          </w:p>
          <w:p w14:paraId="58846CB8" w14:textId="54795AE9" w:rsidR="00F051AC" w:rsidRDefault="00D14F26" w:rsidP="00663374">
            <w:pPr>
              <w:pStyle w:val="Header"/>
              <w:numPr>
                <w:ilvl w:val="0"/>
                <w:numId w:val="28"/>
              </w:numPr>
              <w:tabs>
                <w:tab w:val="clear" w:pos="4320"/>
                <w:tab w:val="clear" w:pos="8640"/>
              </w:tabs>
              <w:jc w:val="both"/>
            </w:pPr>
            <w:r w:rsidRPr="00F051AC">
              <w:t xml:space="preserve">any equipment or instrumentality used, or capable or designed to be used, to manufacture </w:t>
            </w:r>
            <w:r>
              <w:t xml:space="preserve">an </w:t>
            </w:r>
            <w:r w:rsidRPr="00F051AC">
              <w:t>illicit consumable hemp product</w:t>
            </w:r>
            <w:r>
              <w:t>;</w:t>
            </w:r>
            <w:r w:rsidRPr="00F051AC">
              <w:t xml:space="preserve"> </w:t>
            </w:r>
          </w:p>
          <w:p w14:paraId="76B26040" w14:textId="69A395AB" w:rsidR="00F051AC" w:rsidRDefault="00D14F26" w:rsidP="00663374">
            <w:pPr>
              <w:pStyle w:val="Header"/>
              <w:numPr>
                <w:ilvl w:val="0"/>
                <w:numId w:val="28"/>
              </w:numPr>
              <w:tabs>
                <w:tab w:val="clear" w:pos="4320"/>
                <w:tab w:val="clear" w:pos="8640"/>
              </w:tabs>
              <w:jc w:val="both"/>
            </w:pPr>
            <w:r w:rsidRPr="00F051AC">
              <w:t xml:space="preserve">a vehicle or instrumentality used or to be used for the illegal transportation of </w:t>
            </w:r>
            <w:r>
              <w:t xml:space="preserve">an </w:t>
            </w:r>
            <w:r w:rsidRPr="00F051AC">
              <w:t>illicit consumable hemp product</w:t>
            </w:r>
            <w:r>
              <w:t>;</w:t>
            </w:r>
            <w:r w:rsidRPr="00F051AC">
              <w:t xml:space="preserve"> or </w:t>
            </w:r>
          </w:p>
          <w:p w14:paraId="3A82E911" w14:textId="792C2399" w:rsidR="0068531C" w:rsidRDefault="00D14F26" w:rsidP="00663374">
            <w:pPr>
              <w:pStyle w:val="Header"/>
              <w:numPr>
                <w:ilvl w:val="0"/>
                <w:numId w:val="28"/>
              </w:numPr>
              <w:tabs>
                <w:tab w:val="clear" w:pos="4320"/>
                <w:tab w:val="clear" w:pos="8640"/>
              </w:tabs>
              <w:jc w:val="both"/>
            </w:pPr>
            <w:r w:rsidRPr="00F051AC">
              <w:t xml:space="preserve">unlawful equipment or materials used or to be used in the illegal manufacturing of </w:t>
            </w:r>
            <w:r w:rsidR="00F051AC">
              <w:t xml:space="preserve">an </w:t>
            </w:r>
            <w:r w:rsidR="00F051AC" w:rsidRPr="00F051AC">
              <w:t>illicit consumable hemp product</w:t>
            </w:r>
            <w:r w:rsidRPr="00F051AC">
              <w:t>.</w:t>
            </w:r>
            <w:r>
              <w:t xml:space="preserve"> </w:t>
            </w:r>
          </w:p>
          <w:p w14:paraId="0697635C" w14:textId="77777777" w:rsidR="00E53C06" w:rsidRDefault="00E53C06" w:rsidP="00663374">
            <w:pPr>
              <w:pStyle w:val="Header"/>
              <w:tabs>
                <w:tab w:val="clear" w:pos="4320"/>
                <w:tab w:val="clear" w:pos="8640"/>
              </w:tabs>
              <w:jc w:val="both"/>
            </w:pPr>
          </w:p>
          <w:p w14:paraId="315502C7" w14:textId="692D7BB0" w:rsidR="00E53C06" w:rsidRDefault="00D14F26" w:rsidP="00663374">
            <w:pPr>
              <w:pStyle w:val="Header"/>
              <w:tabs>
                <w:tab w:val="clear" w:pos="4320"/>
                <w:tab w:val="clear" w:pos="8640"/>
              </w:tabs>
              <w:jc w:val="both"/>
              <w:rPr>
                <w:i/>
                <w:iCs/>
              </w:rPr>
            </w:pPr>
            <w:r>
              <w:rPr>
                <w:i/>
                <w:iCs/>
              </w:rPr>
              <w:t>Alcoholic Beverages in Dry Areas</w:t>
            </w:r>
          </w:p>
          <w:p w14:paraId="4DCCDA2C" w14:textId="77777777" w:rsidR="00B01C32" w:rsidRPr="00E53C06" w:rsidRDefault="00B01C32" w:rsidP="00663374">
            <w:pPr>
              <w:pStyle w:val="Header"/>
              <w:tabs>
                <w:tab w:val="clear" w:pos="4320"/>
                <w:tab w:val="clear" w:pos="8640"/>
              </w:tabs>
              <w:jc w:val="both"/>
              <w:rPr>
                <w:i/>
                <w:iCs/>
              </w:rPr>
            </w:pPr>
          </w:p>
          <w:p w14:paraId="074C88CF" w14:textId="7A10641D" w:rsidR="00F361B8" w:rsidRDefault="00D14F26" w:rsidP="00663374">
            <w:pPr>
              <w:pStyle w:val="Header"/>
              <w:tabs>
                <w:tab w:val="clear" w:pos="4320"/>
                <w:tab w:val="clear" w:pos="8640"/>
              </w:tabs>
              <w:jc w:val="both"/>
            </w:pPr>
            <w:r>
              <w:t xml:space="preserve">C.S.S.B. 3 prohibits a person </w:t>
            </w:r>
            <w:r w:rsidRPr="00E53C06">
              <w:t>in a dry area</w:t>
            </w:r>
            <w:r w:rsidR="00DA7ABB">
              <w:t xml:space="preserve"> with regard to</w:t>
            </w:r>
            <w:r w:rsidRPr="00E53C06">
              <w:t xml:space="preserve"> consumable hemp products </w:t>
            </w:r>
            <w:r>
              <w:t xml:space="preserve">from </w:t>
            </w:r>
            <w:r w:rsidRPr="00E53C06">
              <w:t>manufactur</w:t>
            </w:r>
            <w:r>
              <w:t>ing</w:t>
            </w:r>
            <w:r w:rsidRPr="00E53C06">
              <w:t>, process</w:t>
            </w:r>
            <w:r>
              <w:t>ing</w:t>
            </w:r>
            <w:r w:rsidRPr="00E53C06">
              <w:t>, sell</w:t>
            </w:r>
            <w:r>
              <w:t>ing</w:t>
            </w:r>
            <w:r w:rsidRPr="00E53C06">
              <w:t>, import</w:t>
            </w:r>
            <w:r>
              <w:t>ing</w:t>
            </w:r>
            <w:r w:rsidRPr="00E53C06">
              <w:t>, export</w:t>
            </w:r>
            <w:r>
              <w:t>ing</w:t>
            </w:r>
            <w:r w:rsidRPr="00E53C06">
              <w:t>, transport</w:t>
            </w:r>
            <w:r>
              <w:t>ing</w:t>
            </w:r>
            <w:r w:rsidRPr="00E53C06">
              <w:t>, distribut</w:t>
            </w:r>
            <w:r>
              <w:t>ing</w:t>
            </w:r>
            <w:r w:rsidRPr="00E53C06">
              <w:t>, stor</w:t>
            </w:r>
            <w:r>
              <w:t>ing</w:t>
            </w:r>
            <w:r w:rsidRPr="00E53C06">
              <w:t>, solicit</w:t>
            </w:r>
            <w:r>
              <w:t>ing</w:t>
            </w:r>
            <w:r w:rsidRPr="00E53C06">
              <w:t xml:space="preserve"> or tak</w:t>
            </w:r>
            <w:r>
              <w:t>ing</w:t>
            </w:r>
            <w:r w:rsidRPr="00E53C06">
              <w:t xml:space="preserve"> orders for, or possess</w:t>
            </w:r>
            <w:r w:rsidR="00A56B88">
              <w:t>ing</w:t>
            </w:r>
            <w:r w:rsidRPr="00E53C06">
              <w:t xml:space="preserve"> with intent to sell a consumable hemp product.</w:t>
            </w:r>
          </w:p>
          <w:p w14:paraId="552DEFCE" w14:textId="77777777" w:rsidR="00D90C6C" w:rsidRDefault="00D90C6C" w:rsidP="00663374">
            <w:pPr>
              <w:pStyle w:val="Header"/>
              <w:tabs>
                <w:tab w:val="clear" w:pos="4320"/>
                <w:tab w:val="clear" w:pos="8640"/>
              </w:tabs>
              <w:jc w:val="both"/>
            </w:pPr>
          </w:p>
          <w:p w14:paraId="14E4861D" w14:textId="370BB381" w:rsidR="00D90C6C" w:rsidRDefault="00D14F26" w:rsidP="00663374">
            <w:pPr>
              <w:pStyle w:val="Header"/>
              <w:tabs>
                <w:tab w:val="clear" w:pos="4320"/>
                <w:tab w:val="clear" w:pos="8640"/>
              </w:tabs>
              <w:jc w:val="both"/>
              <w:rPr>
                <w:i/>
                <w:iCs/>
              </w:rPr>
            </w:pPr>
            <w:r>
              <w:rPr>
                <w:i/>
                <w:iCs/>
              </w:rPr>
              <w:t>Containers, Packaging, and Dispensing Equipment of Malt</w:t>
            </w:r>
            <w:r w:rsidR="00A56B88">
              <w:rPr>
                <w:i/>
                <w:iCs/>
              </w:rPr>
              <w:t xml:space="preserve"> Beverages: Labels</w:t>
            </w:r>
          </w:p>
          <w:p w14:paraId="7A87619B" w14:textId="77777777" w:rsidR="00B01C32" w:rsidRDefault="00B01C32" w:rsidP="00663374">
            <w:pPr>
              <w:pStyle w:val="Header"/>
              <w:tabs>
                <w:tab w:val="clear" w:pos="4320"/>
                <w:tab w:val="clear" w:pos="8640"/>
              </w:tabs>
              <w:jc w:val="both"/>
              <w:rPr>
                <w:i/>
                <w:iCs/>
              </w:rPr>
            </w:pPr>
          </w:p>
          <w:p w14:paraId="2C05B575" w14:textId="6ECDB68D" w:rsidR="00D90C6C" w:rsidRDefault="00D14F26" w:rsidP="00663374">
            <w:pPr>
              <w:pStyle w:val="Header"/>
              <w:tabs>
                <w:tab w:val="clear" w:pos="4320"/>
                <w:tab w:val="clear" w:pos="8640"/>
              </w:tabs>
              <w:jc w:val="both"/>
            </w:pPr>
            <w:r>
              <w:t xml:space="preserve">C.S.S.B. 3 </w:t>
            </w:r>
            <w:r w:rsidR="00A85A11">
              <w:t>requires the label of a container of hemp beverages to state the following:</w:t>
            </w:r>
          </w:p>
          <w:p w14:paraId="7EE31F2D" w14:textId="096E84E4" w:rsidR="00A85A11" w:rsidRDefault="00D14F26" w:rsidP="00663374">
            <w:pPr>
              <w:pStyle w:val="Header"/>
              <w:numPr>
                <w:ilvl w:val="0"/>
                <w:numId w:val="17"/>
              </w:numPr>
              <w:jc w:val="both"/>
            </w:pPr>
            <w:r>
              <w:t>the net contents in terms of ounces of liquid;</w:t>
            </w:r>
          </w:p>
          <w:p w14:paraId="5030DF1A" w14:textId="26771800" w:rsidR="00A85A11" w:rsidRDefault="00D14F26" w:rsidP="00663374">
            <w:pPr>
              <w:pStyle w:val="Header"/>
              <w:numPr>
                <w:ilvl w:val="0"/>
                <w:numId w:val="17"/>
              </w:numPr>
              <w:jc w:val="both"/>
            </w:pPr>
            <w:r>
              <w:t>the percentage and total amount in milligrams of each cannabinoid contained in the beverage;</w:t>
            </w:r>
          </w:p>
          <w:p w14:paraId="5A2449B2" w14:textId="41E08720" w:rsidR="00A85A11" w:rsidRDefault="00D14F26" w:rsidP="00663374">
            <w:pPr>
              <w:pStyle w:val="Header"/>
              <w:numPr>
                <w:ilvl w:val="0"/>
                <w:numId w:val="17"/>
              </w:numPr>
              <w:jc w:val="both"/>
            </w:pPr>
            <w:r>
              <w:t>a warning that consumption of the beverage impairs a person's ability to drive a car or operate machinery, may cause health problems, and may result in a positive drug test;</w:t>
            </w:r>
          </w:p>
          <w:p w14:paraId="615FBBE4" w14:textId="5DACA945" w:rsidR="00A85A11" w:rsidRDefault="00D14F26" w:rsidP="00663374">
            <w:pPr>
              <w:pStyle w:val="Header"/>
              <w:numPr>
                <w:ilvl w:val="0"/>
                <w:numId w:val="17"/>
              </w:numPr>
              <w:jc w:val="both"/>
            </w:pPr>
            <w:r>
              <w:t xml:space="preserve">a warning that the consumer should consult a physician before consuming a hemp beverage during pregnancy as doing so is not </w:t>
            </w:r>
            <w:r>
              <w:t>recommended for mothers; and</w:t>
            </w:r>
          </w:p>
          <w:p w14:paraId="2DFAE4FD" w14:textId="43E6A351" w:rsidR="00A85A11" w:rsidRDefault="00D14F26" w:rsidP="00663374">
            <w:pPr>
              <w:pStyle w:val="Header"/>
              <w:numPr>
                <w:ilvl w:val="0"/>
                <w:numId w:val="17"/>
              </w:numPr>
              <w:tabs>
                <w:tab w:val="clear" w:pos="4320"/>
                <w:tab w:val="clear" w:pos="8640"/>
              </w:tabs>
              <w:jc w:val="both"/>
            </w:pPr>
            <w:r>
              <w:t>a warning that consuming alcohol and hemp beverages together may result in unanticipated severe levels of intoxication.</w:t>
            </w:r>
          </w:p>
          <w:p w14:paraId="3C475E4F" w14:textId="77777777" w:rsidR="00A85A11" w:rsidRDefault="00A85A11" w:rsidP="00663374">
            <w:pPr>
              <w:pStyle w:val="Header"/>
              <w:tabs>
                <w:tab w:val="clear" w:pos="4320"/>
                <w:tab w:val="clear" w:pos="8640"/>
              </w:tabs>
              <w:jc w:val="both"/>
            </w:pPr>
          </w:p>
          <w:p w14:paraId="23132A6B" w14:textId="53BFD8E7" w:rsidR="00A85A11" w:rsidRDefault="00D14F26" w:rsidP="00663374">
            <w:pPr>
              <w:pStyle w:val="Header"/>
              <w:tabs>
                <w:tab w:val="clear" w:pos="4320"/>
                <w:tab w:val="clear" w:pos="8640"/>
              </w:tabs>
              <w:jc w:val="both"/>
              <w:rPr>
                <w:i/>
                <w:iCs/>
              </w:rPr>
            </w:pPr>
            <w:r>
              <w:rPr>
                <w:i/>
                <w:iCs/>
              </w:rPr>
              <w:t>Beverages of Certain Alcohol Content Prohibited</w:t>
            </w:r>
          </w:p>
          <w:p w14:paraId="6E765273" w14:textId="77777777" w:rsidR="00B01C32" w:rsidRDefault="00B01C32" w:rsidP="00663374">
            <w:pPr>
              <w:pStyle w:val="Header"/>
              <w:tabs>
                <w:tab w:val="clear" w:pos="4320"/>
                <w:tab w:val="clear" w:pos="8640"/>
              </w:tabs>
              <w:jc w:val="both"/>
              <w:rPr>
                <w:i/>
                <w:iCs/>
              </w:rPr>
            </w:pPr>
          </w:p>
          <w:p w14:paraId="14FC6233" w14:textId="3E29DBA4" w:rsidR="00A85A11" w:rsidRDefault="00D14F26" w:rsidP="00663374">
            <w:pPr>
              <w:pStyle w:val="Header"/>
              <w:tabs>
                <w:tab w:val="clear" w:pos="4320"/>
                <w:tab w:val="clear" w:pos="8640"/>
              </w:tabs>
              <w:jc w:val="both"/>
            </w:pPr>
            <w:r>
              <w:t>C.S.S.B. 3</w:t>
            </w:r>
            <w:r w:rsidR="002B1831">
              <w:t>, effective September 1, 2025,</w:t>
            </w:r>
            <w:r>
              <w:t xml:space="preserve"> prohibits a person from manufacturing, selling, bartering, or exchanging </w:t>
            </w:r>
            <w:r w:rsidRPr="00A85A11">
              <w:t>a hemp beverage that contains any alcohol by volume.</w:t>
            </w:r>
          </w:p>
          <w:p w14:paraId="3DB0B205" w14:textId="77777777" w:rsidR="00EB129D" w:rsidRDefault="00EB129D" w:rsidP="00663374">
            <w:pPr>
              <w:pStyle w:val="Header"/>
              <w:tabs>
                <w:tab w:val="clear" w:pos="4320"/>
                <w:tab w:val="clear" w:pos="8640"/>
              </w:tabs>
              <w:jc w:val="both"/>
            </w:pPr>
          </w:p>
          <w:p w14:paraId="26AD01CA" w14:textId="5C183606" w:rsidR="00EB129D" w:rsidRDefault="00D14F26" w:rsidP="00663374">
            <w:pPr>
              <w:pStyle w:val="Header"/>
              <w:tabs>
                <w:tab w:val="clear" w:pos="4320"/>
                <w:tab w:val="clear" w:pos="8640"/>
              </w:tabs>
              <w:jc w:val="both"/>
              <w:rPr>
                <w:i/>
                <w:iCs/>
              </w:rPr>
            </w:pPr>
            <w:r>
              <w:rPr>
                <w:i/>
                <w:iCs/>
              </w:rPr>
              <w:t>Prior Approval of Malt Beverages</w:t>
            </w:r>
          </w:p>
          <w:p w14:paraId="433917A6" w14:textId="77777777" w:rsidR="00B01C32" w:rsidRDefault="00B01C32" w:rsidP="00663374">
            <w:pPr>
              <w:pStyle w:val="Header"/>
              <w:tabs>
                <w:tab w:val="clear" w:pos="4320"/>
                <w:tab w:val="clear" w:pos="8640"/>
              </w:tabs>
              <w:jc w:val="both"/>
              <w:rPr>
                <w:i/>
                <w:iCs/>
              </w:rPr>
            </w:pPr>
          </w:p>
          <w:p w14:paraId="7AFAC091" w14:textId="388FC19C" w:rsidR="007171E4" w:rsidRDefault="00D14F26" w:rsidP="00663374">
            <w:pPr>
              <w:pStyle w:val="Header"/>
              <w:tabs>
                <w:tab w:val="clear" w:pos="4320"/>
                <w:tab w:val="clear" w:pos="8640"/>
              </w:tabs>
              <w:jc w:val="both"/>
            </w:pPr>
            <w:r>
              <w:t xml:space="preserve">C.S.S.B. 3 requires the </w:t>
            </w:r>
            <w:r w:rsidRPr="00EB129D">
              <w:t xml:space="preserve">registration application for a hemp beverage </w:t>
            </w:r>
            <w:r>
              <w:t xml:space="preserve">to </w:t>
            </w:r>
            <w:r w:rsidRPr="00EB129D">
              <w:t>include a certificate of analysis issued by a hemp testing laboratory licensed under</w:t>
            </w:r>
            <w:r>
              <w:t xml:space="preserve"> the bill's provisions and </w:t>
            </w:r>
            <w:r w:rsidR="00B01C32">
              <w:t xml:space="preserve">establishes that </w:t>
            </w:r>
            <w:r>
              <w:t xml:space="preserve">each </w:t>
            </w:r>
            <w:r w:rsidRPr="00EB129D">
              <w:t xml:space="preserve">different sized container of the same type of hemp beverage produced by a holder of a brewer's or nonresident brewer's license </w:t>
            </w:r>
            <w:r w:rsidR="00B01C32">
              <w:t>requires a</w:t>
            </w:r>
            <w:r w:rsidRPr="00EB129D">
              <w:t xml:space="preserve">n individual registration with </w:t>
            </w:r>
            <w:r>
              <w:t>TABC</w:t>
            </w:r>
            <w:r w:rsidRPr="00EB129D">
              <w:t>.</w:t>
            </w:r>
            <w:r>
              <w:t xml:space="preserve"> </w:t>
            </w:r>
          </w:p>
          <w:p w14:paraId="78E0FE72" w14:textId="77777777" w:rsidR="007171E4" w:rsidRDefault="007171E4" w:rsidP="00663374">
            <w:pPr>
              <w:pStyle w:val="Header"/>
              <w:tabs>
                <w:tab w:val="clear" w:pos="4320"/>
                <w:tab w:val="clear" w:pos="8640"/>
              </w:tabs>
              <w:jc w:val="both"/>
            </w:pPr>
          </w:p>
          <w:p w14:paraId="767788EE" w14:textId="4D72E917" w:rsidR="00EB129D" w:rsidRPr="00F8113B" w:rsidRDefault="00D14F26" w:rsidP="00663374">
            <w:pPr>
              <w:pStyle w:val="Header"/>
              <w:tabs>
                <w:tab w:val="clear" w:pos="4320"/>
                <w:tab w:val="clear" w:pos="8640"/>
              </w:tabs>
              <w:jc w:val="both"/>
            </w:pPr>
            <w:r w:rsidRPr="00F8113B">
              <w:t xml:space="preserve">C.S.S.B. 3, </w:t>
            </w:r>
            <w:r w:rsidR="00357112" w:rsidRPr="00F8113B">
              <w:t xml:space="preserve">with respect to the requirement </w:t>
            </w:r>
            <w:r w:rsidRPr="00F8113B">
              <w:t>for</w:t>
            </w:r>
            <w:r w:rsidR="00357112" w:rsidRPr="00F8113B">
              <w:t xml:space="preserve"> TABC, on registration of a certificate of label approval issued by the U.S. Alcohol and Tobacco Tax and Trade Bureau</w:t>
            </w:r>
            <w:r w:rsidR="00170775" w:rsidRPr="00F8113B">
              <w:t xml:space="preserve"> (TTB)</w:t>
            </w:r>
            <w:r w:rsidR="00357112" w:rsidRPr="00F8113B">
              <w:t>, to approve the product under statutory provisions relating to prior approval of malt beverages and issue a letter to that effect to the licensee</w:t>
            </w:r>
            <w:r w:rsidR="004C7C4F">
              <w:t xml:space="preserve"> unless TABC determines the product would create a public safety concern, create a cross-tier violation, or otherwise violate the Alcoholic Beverage Code</w:t>
            </w:r>
            <w:r w:rsidR="00357112" w:rsidRPr="00F8113B">
              <w:t xml:space="preserve">, </w:t>
            </w:r>
            <w:r w:rsidRPr="007A13B8">
              <w:t xml:space="preserve">specifies </w:t>
            </w:r>
            <w:r w:rsidR="00D13EB9" w:rsidRPr="007A13B8">
              <w:t xml:space="preserve">that </w:t>
            </w:r>
            <w:r w:rsidR="00357112" w:rsidRPr="007A13B8">
              <w:t>TABC</w:t>
            </w:r>
            <w:r w:rsidR="00357112" w:rsidRPr="00F8113B">
              <w:t xml:space="preserve"> is </w:t>
            </w:r>
            <w:r w:rsidRPr="00F8113B">
              <w:t xml:space="preserve">also </w:t>
            </w:r>
            <w:r w:rsidR="00357112" w:rsidRPr="00F8113B">
              <w:t>required to do so on registration of a certificate of analysis issued by a hemp testing laboratory, as applicable</w:t>
            </w:r>
            <w:r w:rsidR="0088751F">
              <w:t xml:space="preserve">, and </w:t>
            </w:r>
            <w:r w:rsidR="004C7C4F">
              <w:t xml:space="preserve">also </w:t>
            </w:r>
            <w:r w:rsidR="0088751F">
              <w:t xml:space="preserve">conditions the approval on </w:t>
            </w:r>
            <w:r w:rsidR="00E96214">
              <w:t xml:space="preserve">the </w:t>
            </w:r>
            <w:r w:rsidR="0088751F">
              <w:t xml:space="preserve">TABC </w:t>
            </w:r>
            <w:r w:rsidR="00E96214">
              <w:t xml:space="preserve">determination of whether </w:t>
            </w:r>
            <w:r w:rsidR="0088751F">
              <w:t>the product, despite having a certificate of analysis</w:t>
            </w:r>
            <w:r w:rsidR="004C7C4F">
              <w:t>, would create a public safety concern, create a cross-tier violation, or otherwise violate the Alcoholic Beverage Code</w:t>
            </w:r>
            <w:r w:rsidR="00357112" w:rsidRPr="00F8113B">
              <w:t xml:space="preserve">. The bill </w:t>
            </w:r>
            <w:r w:rsidR="00ED6D65" w:rsidRPr="00F8113B">
              <w:t xml:space="preserve">expands the </w:t>
            </w:r>
            <w:r w:rsidR="00357112" w:rsidRPr="00F8113B">
              <w:t>condition</w:t>
            </w:r>
            <w:r w:rsidR="00982ACE">
              <w:t>s</w:t>
            </w:r>
            <w:r w:rsidR="00357112" w:rsidRPr="00F8113B">
              <w:t xml:space="preserve"> </w:t>
            </w:r>
            <w:r w:rsidRPr="00F8113B">
              <w:t>under</w:t>
            </w:r>
            <w:r w:rsidR="00357112" w:rsidRPr="00F8113B">
              <w:t xml:space="preserve"> which</w:t>
            </w:r>
            <w:r w:rsidR="00FD7E8C" w:rsidRPr="00F8113B">
              <w:t xml:space="preserve"> the licensee submitting an application is entitled to an administrative hearing before SOAH, if</w:t>
            </w:r>
            <w:r w:rsidR="00357112" w:rsidRPr="00F8113B">
              <w:t xml:space="preserve"> TABC denies the application for a product with a valid federal certificate of label approval or fails to act on the application within the required 30-day deadline</w:t>
            </w:r>
            <w:r w:rsidR="00ED6D65" w:rsidRPr="00F8113B">
              <w:t>, to include TABC</w:t>
            </w:r>
            <w:r w:rsidR="00746E81" w:rsidRPr="00F8113B">
              <w:t>'s denial of the application for a product with</w:t>
            </w:r>
            <w:r w:rsidR="00ED6D65" w:rsidRPr="00F8113B">
              <w:t xml:space="preserve"> a certificate of analysis issued by a hemp testing laboratory. The bill </w:t>
            </w:r>
            <w:r w:rsidR="00F36E62">
              <w:t>requires</w:t>
            </w:r>
            <w:r w:rsidR="00ED6D65" w:rsidRPr="00F8113B">
              <w:t xml:space="preserve"> TABC by rule to establish procedures</w:t>
            </w:r>
            <w:r w:rsidR="00ED6ED3">
              <w:t xml:space="preserve"> </w:t>
            </w:r>
            <w:r w:rsidR="00F8113B" w:rsidRPr="00F8113B">
              <w:t xml:space="preserve">for </w:t>
            </w:r>
            <w:r w:rsidR="00170775" w:rsidRPr="00F8113B">
              <w:t>accepting certificates of analysis issued by a hemp testing laboratory</w:t>
            </w:r>
            <w:r w:rsidR="00C11F20">
              <w:t xml:space="preserve"> for registration with TABC as a malt beverage</w:t>
            </w:r>
            <w:r w:rsidR="00170775" w:rsidRPr="00F8113B">
              <w:t xml:space="preserve">. The bill </w:t>
            </w:r>
            <w:r w:rsidR="00F8113B" w:rsidRPr="00F8113B">
              <w:t>makes</w:t>
            </w:r>
            <w:r w:rsidR="00170775" w:rsidRPr="00F8113B">
              <w:t xml:space="preserve"> the requirement </w:t>
            </w:r>
            <w:r w:rsidR="00F8113B" w:rsidRPr="00F8113B">
              <w:t>for</w:t>
            </w:r>
            <w:r w:rsidR="00170775" w:rsidRPr="00F8113B">
              <w:t xml:space="preserve"> TABC by rule to establish </w:t>
            </w:r>
            <w:r w:rsidR="00F8113B" w:rsidRPr="00F8113B">
              <w:t xml:space="preserve">such </w:t>
            </w:r>
            <w:r w:rsidR="00170775" w:rsidRPr="00F8113B">
              <w:t xml:space="preserve">procedures for the following </w:t>
            </w:r>
            <w:r w:rsidR="00F8113B" w:rsidRPr="00F8113B">
              <w:t xml:space="preserve">inapplicable </w:t>
            </w:r>
            <w:r w:rsidR="00170775" w:rsidRPr="00F8113B">
              <w:t>to hemp beverages:</w:t>
            </w:r>
          </w:p>
          <w:p w14:paraId="5CD69173" w14:textId="7121B021" w:rsidR="00170775" w:rsidRPr="00F8113B" w:rsidRDefault="00D14F26" w:rsidP="00663374">
            <w:pPr>
              <w:pStyle w:val="Header"/>
              <w:numPr>
                <w:ilvl w:val="0"/>
                <w:numId w:val="19"/>
              </w:numPr>
              <w:jc w:val="both"/>
            </w:pPr>
            <w:r w:rsidRPr="00F8113B">
              <w:t>registering alcoholic beverage products that are not eligible to receive a certificate of label approval issued by TTB; and</w:t>
            </w:r>
          </w:p>
          <w:p w14:paraId="346937D4" w14:textId="7771CDDC" w:rsidR="00170775" w:rsidRDefault="00D14F26" w:rsidP="00663374">
            <w:pPr>
              <w:pStyle w:val="Header"/>
              <w:numPr>
                <w:ilvl w:val="0"/>
                <w:numId w:val="19"/>
              </w:numPr>
              <w:tabs>
                <w:tab w:val="clear" w:pos="4320"/>
                <w:tab w:val="clear" w:pos="8640"/>
              </w:tabs>
              <w:jc w:val="both"/>
            </w:pPr>
            <w:r w:rsidRPr="00F8113B">
              <w:t>registering alcoholic beverage products during periods when TTB has ceased processing applications for a certificate of label approval.</w:t>
            </w:r>
          </w:p>
          <w:p w14:paraId="133F85CB" w14:textId="77777777" w:rsidR="00170775" w:rsidRDefault="00170775" w:rsidP="00663374">
            <w:pPr>
              <w:pStyle w:val="Header"/>
              <w:tabs>
                <w:tab w:val="clear" w:pos="4320"/>
                <w:tab w:val="clear" w:pos="8640"/>
              </w:tabs>
              <w:jc w:val="both"/>
            </w:pPr>
          </w:p>
          <w:p w14:paraId="1FC5C83A" w14:textId="4C64F085" w:rsidR="00170775" w:rsidRDefault="00D14F26" w:rsidP="00663374">
            <w:pPr>
              <w:pStyle w:val="Header"/>
              <w:tabs>
                <w:tab w:val="clear" w:pos="4320"/>
                <w:tab w:val="clear" w:pos="8640"/>
              </w:tabs>
              <w:jc w:val="both"/>
              <w:rPr>
                <w:i/>
                <w:iCs/>
              </w:rPr>
            </w:pPr>
            <w:r>
              <w:rPr>
                <w:i/>
                <w:iCs/>
              </w:rPr>
              <w:t xml:space="preserve">Label Approval </w:t>
            </w:r>
            <w:r w:rsidR="00982ACE">
              <w:rPr>
                <w:i/>
                <w:iCs/>
              </w:rPr>
              <w:t xml:space="preserve">Not </w:t>
            </w:r>
            <w:r>
              <w:rPr>
                <w:i/>
                <w:iCs/>
              </w:rPr>
              <w:t>Required for Certain Malt Beverages</w:t>
            </w:r>
          </w:p>
          <w:p w14:paraId="10054585" w14:textId="77777777" w:rsidR="0053651E" w:rsidRDefault="0053651E" w:rsidP="00663374">
            <w:pPr>
              <w:pStyle w:val="Header"/>
              <w:tabs>
                <w:tab w:val="clear" w:pos="4320"/>
                <w:tab w:val="clear" w:pos="8640"/>
              </w:tabs>
              <w:jc w:val="both"/>
              <w:rPr>
                <w:i/>
                <w:iCs/>
              </w:rPr>
            </w:pPr>
          </w:p>
          <w:p w14:paraId="7A1D8119" w14:textId="5C8A6C23" w:rsidR="00AD5CB4" w:rsidRDefault="00D14F26" w:rsidP="00663374">
            <w:pPr>
              <w:pStyle w:val="Header"/>
              <w:tabs>
                <w:tab w:val="clear" w:pos="4320"/>
                <w:tab w:val="clear" w:pos="8640"/>
              </w:tabs>
              <w:jc w:val="both"/>
            </w:pPr>
            <w:r>
              <w:t xml:space="preserve">C.S.S.B. 3 </w:t>
            </w:r>
            <w:r w:rsidR="00626305">
              <w:t>makes</w:t>
            </w:r>
            <w:r w:rsidR="00C11F20">
              <w:t xml:space="preserve"> </w:t>
            </w:r>
            <w:r w:rsidR="00AD0B00">
              <w:t xml:space="preserve">expressly </w:t>
            </w:r>
            <w:r w:rsidR="00C11F20">
              <w:t>inapplicable to hemp beverages the</w:t>
            </w:r>
            <w:r w:rsidR="00626305">
              <w:t xml:space="preserve"> </w:t>
            </w:r>
            <w:r w:rsidR="00AD0B00">
              <w:t>Alcoholic Beverage Code provisions</w:t>
            </w:r>
            <w:r>
              <w:t xml:space="preserve"> </w:t>
            </w:r>
            <w:r w:rsidR="00C11F20">
              <w:t xml:space="preserve">establishing the conditions under which </w:t>
            </w:r>
            <w:r w:rsidRPr="00AD5CB4">
              <w:t xml:space="preserve">label approval </w:t>
            </w:r>
            <w:r w:rsidR="00C11F20">
              <w:t xml:space="preserve">is not </w:t>
            </w:r>
            <w:r w:rsidRPr="00AD5CB4">
              <w:t>required for certain malt beverages</w:t>
            </w:r>
            <w:r w:rsidR="00C11F20">
              <w:t>.</w:t>
            </w:r>
          </w:p>
          <w:p w14:paraId="0E8B6792" w14:textId="77777777" w:rsidR="00FD7E8C" w:rsidRDefault="00FD7E8C" w:rsidP="00663374">
            <w:pPr>
              <w:pStyle w:val="Header"/>
              <w:tabs>
                <w:tab w:val="clear" w:pos="4320"/>
                <w:tab w:val="clear" w:pos="8640"/>
              </w:tabs>
              <w:jc w:val="both"/>
            </w:pPr>
          </w:p>
          <w:p w14:paraId="462A7384" w14:textId="1E295B54" w:rsidR="00FD7E8C" w:rsidRDefault="00D14F26" w:rsidP="00663374">
            <w:pPr>
              <w:pStyle w:val="Header"/>
              <w:tabs>
                <w:tab w:val="clear" w:pos="4320"/>
                <w:tab w:val="clear" w:pos="8640"/>
              </w:tabs>
              <w:jc w:val="both"/>
              <w:rPr>
                <w:i/>
                <w:iCs/>
              </w:rPr>
            </w:pPr>
            <w:r>
              <w:rPr>
                <w:i/>
                <w:iCs/>
              </w:rPr>
              <w:t>Hemp Beverage Authorization</w:t>
            </w:r>
          </w:p>
          <w:p w14:paraId="07731F00" w14:textId="77777777" w:rsidR="0053651E" w:rsidRDefault="0053651E" w:rsidP="00663374">
            <w:pPr>
              <w:pStyle w:val="Header"/>
              <w:tabs>
                <w:tab w:val="clear" w:pos="4320"/>
                <w:tab w:val="clear" w:pos="8640"/>
              </w:tabs>
              <w:jc w:val="both"/>
              <w:rPr>
                <w:i/>
                <w:iCs/>
              </w:rPr>
            </w:pPr>
          </w:p>
          <w:p w14:paraId="1169B64E" w14:textId="77777777" w:rsidR="00FD7E8C" w:rsidRDefault="00D14F26" w:rsidP="00663374">
            <w:pPr>
              <w:pStyle w:val="Header"/>
              <w:tabs>
                <w:tab w:val="clear" w:pos="4320"/>
                <w:tab w:val="clear" w:pos="8640"/>
              </w:tabs>
              <w:jc w:val="both"/>
            </w:pPr>
            <w:r>
              <w:t>C.S.S.B. 3 requires TABC to do the following:</w:t>
            </w:r>
          </w:p>
          <w:p w14:paraId="521BE035" w14:textId="1167E6E1" w:rsidR="00FD7E8C" w:rsidRDefault="00D14F26" w:rsidP="00663374">
            <w:pPr>
              <w:pStyle w:val="Header"/>
              <w:numPr>
                <w:ilvl w:val="0"/>
                <w:numId w:val="20"/>
              </w:numPr>
              <w:tabs>
                <w:tab w:val="clear" w:pos="4320"/>
                <w:tab w:val="clear" w:pos="8640"/>
              </w:tabs>
              <w:jc w:val="both"/>
            </w:pPr>
            <w:r>
              <w:t>by rule</w:t>
            </w:r>
            <w:r w:rsidR="00AD0B00">
              <w:t xml:space="preserve"> develop</w:t>
            </w:r>
            <w:r>
              <w:t xml:space="preserve"> </w:t>
            </w:r>
            <w:r w:rsidRPr="00FD7E8C">
              <w:t xml:space="preserve">a process by which a sample representing a hemp beverage is tested and approved by </w:t>
            </w:r>
            <w:r>
              <w:t xml:space="preserve">TABC </w:t>
            </w:r>
            <w:r w:rsidRPr="00FD7E8C">
              <w:t xml:space="preserve">before the beverage is made available for sale or otherwise introduced into commerce in </w:t>
            </w:r>
            <w:r>
              <w:t>Texas;</w:t>
            </w:r>
          </w:p>
          <w:p w14:paraId="0BDC1C33" w14:textId="4A2CD785" w:rsidR="000534CC" w:rsidRDefault="00D14F26" w:rsidP="00663374">
            <w:pPr>
              <w:pStyle w:val="Header"/>
              <w:numPr>
                <w:ilvl w:val="0"/>
                <w:numId w:val="20"/>
              </w:numPr>
              <w:tabs>
                <w:tab w:val="clear" w:pos="4320"/>
                <w:tab w:val="clear" w:pos="8640"/>
              </w:tabs>
              <w:jc w:val="both"/>
            </w:pPr>
            <w:r>
              <w:t xml:space="preserve">in approving a hemp beverage, </w:t>
            </w:r>
            <w:r w:rsidRPr="00FD7E8C">
              <w:t>ensure that the hemp beverage is labeled in accordance with the requirements of</w:t>
            </w:r>
            <w:r>
              <w:t xml:space="preserve"> the following provisions: </w:t>
            </w:r>
          </w:p>
          <w:p w14:paraId="6DE36FB5" w14:textId="5B23C2E6" w:rsidR="000534CC" w:rsidRDefault="00D14F26" w:rsidP="00663374">
            <w:pPr>
              <w:pStyle w:val="Header"/>
              <w:numPr>
                <w:ilvl w:val="1"/>
                <w:numId w:val="20"/>
              </w:numPr>
              <w:tabs>
                <w:tab w:val="clear" w:pos="4320"/>
                <w:tab w:val="clear" w:pos="8640"/>
              </w:tabs>
              <w:jc w:val="both"/>
            </w:pPr>
            <w:r>
              <w:t>Alcoholic Beverage Code provisions</w:t>
            </w:r>
            <w:r w:rsidR="00FD7E8C">
              <w:t xml:space="preserve"> relating to </w:t>
            </w:r>
            <w:r w:rsidR="00FD7E8C" w:rsidRPr="00FD7E8C">
              <w:t>containers, packaging, and dispensing equipment of malt beverages</w:t>
            </w:r>
            <w:r>
              <w:t>;</w:t>
            </w:r>
            <w:r w:rsidR="00FD7E8C">
              <w:t xml:space="preserve"> </w:t>
            </w:r>
            <w:r>
              <w:t>and</w:t>
            </w:r>
          </w:p>
          <w:p w14:paraId="712E3945" w14:textId="25E659FB" w:rsidR="00AF5CA2" w:rsidRDefault="00D14F26" w:rsidP="00663374">
            <w:pPr>
              <w:pStyle w:val="Header"/>
              <w:numPr>
                <w:ilvl w:val="1"/>
                <w:numId w:val="20"/>
              </w:numPr>
              <w:tabs>
                <w:tab w:val="clear" w:pos="4320"/>
                <w:tab w:val="clear" w:pos="8640"/>
              </w:tabs>
              <w:jc w:val="both"/>
            </w:pPr>
            <w:r>
              <w:t>the bill's provisions relating to product labeling requirements and product packaging prohibitions;</w:t>
            </w:r>
          </w:p>
          <w:p w14:paraId="108E6C24" w14:textId="3ACB0AEE" w:rsidR="00FD7E8C" w:rsidRDefault="00D14F26" w:rsidP="00663374">
            <w:pPr>
              <w:pStyle w:val="Header"/>
              <w:numPr>
                <w:ilvl w:val="0"/>
                <w:numId w:val="174"/>
              </w:numPr>
              <w:tabs>
                <w:tab w:val="clear" w:pos="4320"/>
                <w:tab w:val="clear" w:pos="8640"/>
              </w:tabs>
              <w:jc w:val="both"/>
            </w:pPr>
            <w:r w:rsidRPr="00FD7E8C">
              <w:t>ensure that each hemp beverage container, including containers for multi-serving hemp beverages</w:t>
            </w:r>
            <w:r w:rsidR="00AF5CA2">
              <w:t>,</w:t>
            </w:r>
            <w:r w:rsidRPr="00FD7E8C">
              <w:t xml:space="preserve"> as that term is defined under</w:t>
            </w:r>
            <w:r w:rsidR="00944256">
              <w:t xml:space="preserve"> the bill's provisions relating to multi-serving hemp beverage container</w:t>
            </w:r>
            <w:r w:rsidR="000534CC">
              <w:t>s</w:t>
            </w:r>
            <w:r w:rsidRPr="00FD7E8C">
              <w:t>, has a delta-9 tetrahydrocannabinol content that complies with the requirements of t</w:t>
            </w:r>
            <w:r w:rsidR="00944256">
              <w:t>he Alcoholic Beverage Code; and</w:t>
            </w:r>
          </w:p>
          <w:p w14:paraId="41C9C7E8" w14:textId="576BFE00" w:rsidR="00944256" w:rsidRDefault="00D14F26" w:rsidP="00663374">
            <w:pPr>
              <w:pStyle w:val="Header"/>
              <w:numPr>
                <w:ilvl w:val="0"/>
                <w:numId w:val="20"/>
              </w:numPr>
              <w:tabs>
                <w:tab w:val="clear" w:pos="4320"/>
                <w:tab w:val="clear" w:pos="8640"/>
              </w:tabs>
              <w:jc w:val="both"/>
            </w:pPr>
            <w:r w:rsidRPr="00944256">
              <w:t>use hemp testing laboratories licensed under</w:t>
            </w:r>
            <w:r>
              <w:t xml:space="preserve"> the bill's provisions to conduct testing. </w:t>
            </w:r>
          </w:p>
          <w:p w14:paraId="4F5A52AE" w14:textId="77777777" w:rsidR="00944256" w:rsidRDefault="00944256" w:rsidP="00663374">
            <w:pPr>
              <w:pStyle w:val="Header"/>
              <w:tabs>
                <w:tab w:val="clear" w:pos="4320"/>
                <w:tab w:val="clear" w:pos="8640"/>
              </w:tabs>
              <w:jc w:val="both"/>
            </w:pPr>
          </w:p>
          <w:p w14:paraId="6D8CB496" w14:textId="354F27D6" w:rsidR="00944256" w:rsidRDefault="00D14F26" w:rsidP="00663374">
            <w:pPr>
              <w:pStyle w:val="Header"/>
              <w:tabs>
                <w:tab w:val="clear" w:pos="4320"/>
                <w:tab w:val="clear" w:pos="8640"/>
              </w:tabs>
              <w:jc w:val="both"/>
              <w:rPr>
                <w:i/>
                <w:iCs/>
              </w:rPr>
            </w:pPr>
            <w:r>
              <w:rPr>
                <w:i/>
                <w:iCs/>
              </w:rPr>
              <w:t>Common Nuisance</w:t>
            </w:r>
          </w:p>
          <w:p w14:paraId="09AFE44B" w14:textId="77777777" w:rsidR="00B41968" w:rsidRDefault="00B41968" w:rsidP="00663374">
            <w:pPr>
              <w:pStyle w:val="Header"/>
              <w:tabs>
                <w:tab w:val="clear" w:pos="4320"/>
                <w:tab w:val="clear" w:pos="8640"/>
              </w:tabs>
              <w:jc w:val="both"/>
              <w:rPr>
                <w:i/>
                <w:iCs/>
              </w:rPr>
            </w:pPr>
          </w:p>
          <w:p w14:paraId="7515FA7D" w14:textId="346805A1" w:rsidR="005F71AB" w:rsidRDefault="00D14F26" w:rsidP="00663374">
            <w:pPr>
              <w:pStyle w:val="Header"/>
              <w:tabs>
                <w:tab w:val="clear" w:pos="4320"/>
                <w:tab w:val="clear" w:pos="8640"/>
              </w:tabs>
              <w:jc w:val="both"/>
            </w:pPr>
            <w:r>
              <w:t xml:space="preserve">C.S.S.B. 3 establishes that a </w:t>
            </w:r>
            <w:r w:rsidRPr="00944256">
              <w:t>room, building, boat, structure, or other place where consumable hemp products</w:t>
            </w:r>
            <w:r>
              <w:t xml:space="preserve"> </w:t>
            </w:r>
            <w:r w:rsidRPr="00944256">
              <w:t>are sold, bartered, manufactured, stored, possessed, or consumed in violation of th</w:t>
            </w:r>
            <w:r w:rsidR="002A31F9">
              <w:t xml:space="preserve">e Alcoholic Beverage Code </w:t>
            </w:r>
            <w:r w:rsidRPr="00944256">
              <w:t xml:space="preserve">or under circumstances contrary to the purposes of </w:t>
            </w:r>
            <w:r w:rsidR="00AF5CA2" w:rsidRPr="00944256">
              <w:t>th</w:t>
            </w:r>
            <w:r w:rsidR="00AF5CA2">
              <w:t xml:space="preserve">e </w:t>
            </w:r>
            <w:r w:rsidR="002A31F9">
              <w:t>code</w:t>
            </w:r>
            <w:r w:rsidRPr="00944256">
              <w:t>, the products themselves, and all property kept or used in the place, are a common nuisance</w:t>
            </w:r>
            <w:r w:rsidR="004F6E73">
              <w:t xml:space="preserve">. </w:t>
            </w:r>
            <w:r w:rsidR="00B3036C">
              <w:t>With respect to a suit to abate and temporarily and permanently enjoin such a nuisance brought by the county or district attorney where the nuisance exists or by the attorney general in the name of the state</w:t>
            </w:r>
            <w:r w:rsidR="00566891">
              <w:t xml:space="preserve"> </w:t>
            </w:r>
            <w:r w:rsidR="00C95BF6">
              <w:t xml:space="preserve">that results in a final judgment against the defendant ordering that the place where the nuisance exists be closed for one year or less and until the owner, lessee, tenant, or occupant gives bond with sufficient surety as approved by the court in the penal sum of at least $1,000 payable to the state, the bill </w:t>
            </w:r>
            <w:r>
              <w:t xml:space="preserve">provides that such a bond, with respect to the consumption of consumable hemp products, must be payable to the state and </w:t>
            </w:r>
            <w:r w:rsidR="002A31F9">
              <w:t>conditioned</w:t>
            </w:r>
            <w:r>
              <w:t xml:space="preserve"> on the following:</w:t>
            </w:r>
          </w:p>
          <w:p w14:paraId="7B8BFD3C" w14:textId="15ACBC45" w:rsidR="005F71AB" w:rsidRDefault="00D14F26" w:rsidP="00663374">
            <w:pPr>
              <w:pStyle w:val="Header"/>
              <w:numPr>
                <w:ilvl w:val="0"/>
                <w:numId w:val="175"/>
              </w:numPr>
              <w:tabs>
                <w:tab w:val="clear" w:pos="4320"/>
                <w:tab w:val="clear" w:pos="8640"/>
              </w:tabs>
              <w:jc w:val="both"/>
            </w:pPr>
            <w:r w:rsidRPr="002A31F9">
              <w:t xml:space="preserve">that </w:t>
            </w:r>
            <w:r>
              <w:t>the Alcoholic Beverage Code will not be violated</w:t>
            </w:r>
            <w:r w:rsidR="0081793B">
              <w:t>;</w:t>
            </w:r>
          </w:p>
          <w:p w14:paraId="038EB6B4" w14:textId="1EBF612F" w:rsidR="005F71AB" w:rsidRDefault="00D14F26" w:rsidP="00663374">
            <w:pPr>
              <w:pStyle w:val="Header"/>
              <w:numPr>
                <w:ilvl w:val="0"/>
                <w:numId w:val="175"/>
              </w:numPr>
              <w:tabs>
                <w:tab w:val="clear" w:pos="4320"/>
                <w:tab w:val="clear" w:pos="8640"/>
              </w:tabs>
              <w:jc w:val="both"/>
            </w:pPr>
            <w:r>
              <w:t xml:space="preserve">that </w:t>
            </w:r>
            <w:r w:rsidR="002A31F9" w:rsidRPr="002A31F9">
              <w:t xml:space="preserve">no person will be permitted to resort to the place to </w:t>
            </w:r>
            <w:r>
              <w:t>consume consumable hemp p</w:t>
            </w:r>
            <w:r w:rsidR="0081793B">
              <w:t>r</w:t>
            </w:r>
            <w:r>
              <w:t>oducts in violation of the code; and</w:t>
            </w:r>
          </w:p>
          <w:p w14:paraId="08782D1E" w14:textId="3394D7C7" w:rsidR="00944256" w:rsidRDefault="00D14F26" w:rsidP="00663374">
            <w:pPr>
              <w:pStyle w:val="Header"/>
              <w:numPr>
                <w:ilvl w:val="0"/>
                <w:numId w:val="175"/>
              </w:numPr>
              <w:tabs>
                <w:tab w:val="clear" w:pos="4320"/>
                <w:tab w:val="clear" w:pos="8640"/>
              </w:tabs>
              <w:jc w:val="both"/>
            </w:pPr>
            <w:r>
              <w:t>that the defendant will pay all fines, costs, and damages assessed against the defendant for any violation of the code</w:t>
            </w:r>
            <w:r w:rsidR="002A31F9">
              <w:t xml:space="preserve">. </w:t>
            </w:r>
          </w:p>
          <w:p w14:paraId="3673F9B7" w14:textId="77777777" w:rsidR="002A31F9" w:rsidRDefault="002A31F9" w:rsidP="00663374">
            <w:pPr>
              <w:pStyle w:val="Header"/>
              <w:tabs>
                <w:tab w:val="clear" w:pos="4320"/>
                <w:tab w:val="clear" w:pos="8640"/>
              </w:tabs>
              <w:jc w:val="both"/>
            </w:pPr>
          </w:p>
          <w:p w14:paraId="185B7D79" w14:textId="3397A069" w:rsidR="002A31F9" w:rsidRDefault="00D14F26" w:rsidP="009E6070">
            <w:pPr>
              <w:pStyle w:val="Header"/>
              <w:keepNext/>
              <w:tabs>
                <w:tab w:val="clear" w:pos="4320"/>
                <w:tab w:val="clear" w:pos="8640"/>
              </w:tabs>
              <w:jc w:val="both"/>
              <w:rPr>
                <w:i/>
                <w:iCs/>
              </w:rPr>
            </w:pPr>
            <w:r>
              <w:rPr>
                <w:i/>
                <w:iCs/>
              </w:rPr>
              <w:t>Inspection of Vehicle</w:t>
            </w:r>
          </w:p>
          <w:p w14:paraId="26666627" w14:textId="77777777" w:rsidR="0053651E" w:rsidRDefault="0053651E" w:rsidP="009E6070">
            <w:pPr>
              <w:pStyle w:val="Header"/>
              <w:keepNext/>
              <w:tabs>
                <w:tab w:val="clear" w:pos="4320"/>
                <w:tab w:val="clear" w:pos="8640"/>
              </w:tabs>
              <w:jc w:val="both"/>
              <w:rPr>
                <w:i/>
                <w:iCs/>
              </w:rPr>
            </w:pPr>
          </w:p>
          <w:p w14:paraId="04AEA3EE" w14:textId="1292817E" w:rsidR="002A31F9" w:rsidRPr="002A31F9" w:rsidRDefault="00D14F26" w:rsidP="009E6070">
            <w:pPr>
              <w:pStyle w:val="Header"/>
              <w:keepNext/>
              <w:tabs>
                <w:tab w:val="clear" w:pos="4320"/>
                <w:tab w:val="clear" w:pos="8640"/>
              </w:tabs>
              <w:jc w:val="both"/>
            </w:pPr>
            <w:r>
              <w:t xml:space="preserve">C.S.S.B. 3 </w:t>
            </w:r>
            <w:r w:rsidR="0053019F">
              <w:t xml:space="preserve">prohibits a holder of a </w:t>
            </w:r>
            <w:r w:rsidR="00410A92">
              <w:t>license</w:t>
            </w:r>
            <w:r w:rsidR="0053019F">
              <w:t xml:space="preserve"> issued </w:t>
            </w:r>
            <w:r w:rsidR="00E601F7" w:rsidRPr="00E601F7">
              <w:t xml:space="preserve">under the bill's provisions relating to consumable hemp products </w:t>
            </w:r>
            <w:r w:rsidR="00410A92">
              <w:t>from</w:t>
            </w:r>
            <w:r w:rsidR="0053019F">
              <w:t xml:space="preserve"> refus</w:t>
            </w:r>
            <w:r w:rsidR="00410A92">
              <w:t>ing</w:t>
            </w:r>
            <w:r w:rsidR="0053019F">
              <w:t xml:space="preserve"> </w:t>
            </w:r>
            <w:r w:rsidR="0053019F" w:rsidRPr="0053019F">
              <w:t xml:space="preserve">to allow </w:t>
            </w:r>
            <w:r w:rsidR="0053019F">
              <w:t xml:space="preserve">TABC </w:t>
            </w:r>
            <w:r w:rsidR="0053019F" w:rsidRPr="0053019F">
              <w:t>or its authorized representative or a peace officer, on request, to make a full inspection, investigation, or search of any vehicle</w:t>
            </w:r>
            <w:r w:rsidR="00E601F7">
              <w:t>.</w:t>
            </w:r>
            <w:r w:rsidR="0053019F">
              <w:t xml:space="preserve"> </w:t>
            </w:r>
          </w:p>
          <w:p w14:paraId="40E51D9E" w14:textId="77777777" w:rsidR="00A85A11" w:rsidRDefault="00A85A11" w:rsidP="00663374">
            <w:pPr>
              <w:pStyle w:val="Header"/>
              <w:tabs>
                <w:tab w:val="clear" w:pos="4320"/>
                <w:tab w:val="clear" w:pos="8640"/>
              </w:tabs>
              <w:jc w:val="both"/>
            </w:pPr>
          </w:p>
          <w:p w14:paraId="00659653" w14:textId="30BD6B1C" w:rsidR="00E601F7" w:rsidRDefault="00D14F26" w:rsidP="00663374">
            <w:pPr>
              <w:pStyle w:val="Header"/>
              <w:tabs>
                <w:tab w:val="clear" w:pos="4320"/>
                <w:tab w:val="clear" w:pos="8640"/>
              </w:tabs>
              <w:jc w:val="both"/>
              <w:rPr>
                <w:b/>
                <w:bCs/>
              </w:rPr>
            </w:pPr>
            <w:r>
              <w:rPr>
                <w:b/>
                <w:bCs/>
              </w:rPr>
              <w:t>Illicit Beverages</w:t>
            </w:r>
          </w:p>
          <w:p w14:paraId="08D446D9" w14:textId="77777777" w:rsidR="0053651E" w:rsidRDefault="0053651E" w:rsidP="00663374">
            <w:pPr>
              <w:pStyle w:val="Header"/>
              <w:tabs>
                <w:tab w:val="clear" w:pos="4320"/>
                <w:tab w:val="clear" w:pos="8640"/>
              </w:tabs>
              <w:jc w:val="both"/>
              <w:rPr>
                <w:b/>
                <w:bCs/>
              </w:rPr>
            </w:pPr>
          </w:p>
          <w:p w14:paraId="2DD04F68" w14:textId="4DB1FB66" w:rsidR="00E601F7" w:rsidRDefault="00D14F26" w:rsidP="00663374">
            <w:pPr>
              <w:pStyle w:val="Header"/>
              <w:tabs>
                <w:tab w:val="clear" w:pos="4320"/>
                <w:tab w:val="clear" w:pos="8640"/>
              </w:tabs>
              <w:jc w:val="both"/>
              <w:rPr>
                <w:u w:val="single"/>
              </w:rPr>
            </w:pPr>
            <w:r>
              <w:rPr>
                <w:u w:val="single"/>
              </w:rPr>
              <w:t>Illicit Consumable Hemp Products</w:t>
            </w:r>
          </w:p>
          <w:p w14:paraId="74FBEA09" w14:textId="77777777" w:rsidR="0053651E" w:rsidRPr="00E601F7" w:rsidRDefault="0053651E" w:rsidP="00663374">
            <w:pPr>
              <w:pStyle w:val="Header"/>
              <w:tabs>
                <w:tab w:val="clear" w:pos="4320"/>
                <w:tab w:val="clear" w:pos="8640"/>
              </w:tabs>
              <w:jc w:val="both"/>
            </w:pPr>
          </w:p>
          <w:p w14:paraId="69880637" w14:textId="197E6FA1" w:rsidR="00E601F7" w:rsidRPr="00E601F7" w:rsidRDefault="00D14F26" w:rsidP="00663374">
            <w:pPr>
              <w:pStyle w:val="Header"/>
              <w:tabs>
                <w:tab w:val="clear" w:pos="4320"/>
                <w:tab w:val="clear" w:pos="8640"/>
              </w:tabs>
              <w:jc w:val="both"/>
            </w:pPr>
            <w:r>
              <w:t xml:space="preserve">C.S.S.B. 3 establishes that, for purposes of statutory provisions relating to illicit beverages, </w:t>
            </w:r>
            <w:r w:rsidR="00410A92">
              <w:t xml:space="preserve">references to an </w:t>
            </w:r>
            <w:r>
              <w:t xml:space="preserve">"illicit beverage" include an illicit consumable hemp product. </w:t>
            </w:r>
          </w:p>
          <w:p w14:paraId="54BBAE2D" w14:textId="77777777" w:rsidR="00D1165A" w:rsidRDefault="00D1165A" w:rsidP="00663374">
            <w:pPr>
              <w:pStyle w:val="Header"/>
              <w:tabs>
                <w:tab w:val="clear" w:pos="4320"/>
                <w:tab w:val="clear" w:pos="8640"/>
              </w:tabs>
              <w:jc w:val="both"/>
            </w:pPr>
          </w:p>
          <w:p w14:paraId="2DE8B8B9" w14:textId="04E9A0A0" w:rsidR="00BC0662" w:rsidRDefault="00D14F26" w:rsidP="00663374">
            <w:pPr>
              <w:pStyle w:val="Header"/>
              <w:tabs>
                <w:tab w:val="clear" w:pos="4320"/>
                <w:tab w:val="clear" w:pos="8640"/>
              </w:tabs>
              <w:jc w:val="both"/>
              <w:rPr>
                <w:b/>
                <w:bCs/>
              </w:rPr>
            </w:pPr>
            <w:r>
              <w:rPr>
                <w:b/>
                <w:bCs/>
              </w:rPr>
              <w:t>Provisions Relating to Age</w:t>
            </w:r>
          </w:p>
          <w:p w14:paraId="66784B86" w14:textId="77777777" w:rsidR="0081793B" w:rsidRDefault="0081793B" w:rsidP="00663374">
            <w:pPr>
              <w:pStyle w:val="Header"/>
              <w:tabs>
                <w:tab w:val="clear" w:pos="4320"/>
                <w:tab w:val="clear" w:pos="8640"/>
              </w:tabs>
              <w:jc w:val="both"/>
              <w:rPr>
                <w:b/>
                <w:bCs/>
              </w:rPr>
            </w:pPr>
          </w:p>
          <w:p w14:paraId="3FA5E52F" w14:textId="04F8748B" w:rsidR="00416146" w:rsidRDefault="00D14F26" w:rsidP="00663374">
            <w:pPr>
              <w:pStyle w:val="Header"/>
              <w:tabs>
                <w:tab w:val="clear" w:pos="4320"/>
                <w:tab w:val="clear" w:pos="8640"/>
              </w:tabs>
              <w:jc w:val="both"/>
              <w:rPr>
                <w:u w:val="single"/>
              </w:rPr>
            </w:pPr>
            <w:r w:rsidRPr="004A2104">
              <w:rPr>
                <w:u w:val="single"/>
              </w:rPr>
              <w:t>Certain Provisions Related to Consumable Hemp Products</w:t>
            </w:r>
          </w:p>
          <w:p w14:paraId="2B4D3F18" w14:textId="77777777" w:rsidR="009E6070" w:rsidRPr="004A2104" w:rsidRDefault="009E6070" w:rsidP="00663374">
            <w:pPr>
              <w:pStyle w:val="Header"/>
              <w:tabs>
                <w:tab w:val="clear" w:pos="4320"/>
                <w:tab w:val="clear" w:pos="8640"/>
              </w:tabs>
              <w:jc w:val="both"/>
              <w:rPr>
                <w:u w:val="single"/>
              </w:rPr>
            </w:pPr>
          </w:p>
          <w:p w14:paraId="520A4B17" w14:textId="56387FC1" w:rsidR="003F1FAB" w:rsidRPr="003F1FAB" w:rsidRDefault="00D14F26" w:rsidP="00663374">
            <w:pPr>
              <w:pStyle w:val="Header"/>
              <w:tabs>
                <w:tab w:val="clear" w:pos="4320"/>
                <w:tab w:val="clear" w:pos="8640"/>
              </w:tabs>
              <w:jc w:val="both"/>
            </w:pPr>
            <w:r>
              <w:t>C.S.S.B. 3</w:t>
            </w:r>
            <w:r w:rsidR="00D54048">
              <w:t>, effective September 1, 2025,</w:t>
            </w:r>
            <w:r w:rsidR="002B1831">
              <w:t xml:space="preserve"> </w:t>
            </w:r>
            <w:r>
              <w:t xml:space="preserve">establishes that, for purposes of </w:t>
            </w:r>
            <w:r w:rsidR="00416146">
              <w:t>Alcoholic Beverage Code provisions</w:t>
            </w:r>
            <w:r>
              <w:t xml:space="preserve"> relating to provisions relating to age, </w:t>
            </w:r>
            <w:r w:rsidR="00410A92">
              <w:t xml:space="preserve">the term </w:t>
            </w:r>
            <w:r>
              <w:t xml:space="preserve">"consumable hemp product" </w:t>
            </w:r>
            <w:r w:rsidRPr="003F1FAB">
              <w:t>includes natural hemp flower, as that term is defined by</w:t>
            </w:r>
            <w:r>
              <w:t xml:space="preserve"> the bill's </w:t>
            </w:r>
            <w:r w:rsidR="00410A92">
              <w:t xml:space="preserve">general </w:t>
            </w:r>
            <w:r>
              <w:t xml:space="preserve">provisions relating to consumable hemp products, that is packaged for and sold at retail. </w:t>
            </w:r>
          </w:p>
          <w:p w14:paraId="5681CEE4" w14:textId="77777777" w:rsidR="003F1FAB" w:rsidRDefault="003F1FAB" w:rsidP="00663374">
            <w:pPr>
              <w:pStyle w:val="Header"/>
              <w:tabs>
                <w:tab w:val="clear" w:pos="4320"/>
                <w:tab w:val="clear" w:pos="8640"/>
              </w:tabs>
              <w:jc w:val="both"/>
              <w:rPr>
                <w:u w:val="single"/>
              </w:rPr>
            </w:pPr>
          </w:p>
          <w:p w14:paraId="1EA225E7" w14:textId="6D69EB16" w:rsidR="00BC0662" w:rsidRDefault="00D14F26" w:rsidP="00663374">
            <w:pPr>
              <w:pStyle w:val="Header"/>
              <w:tabs>
                <w:tab w:val="clear" w:pos="4320"/>
                <w:tab w:val="clear" w:pos="8640"/>
              </w:tabs>
              <w:jc w:val="both"/>
              <w:rPr>
                <w:u w:val="single"/>
              </w:rPr>
            </w:pPr>
            <w:r>
              <w:rPr>
                <w:u w:val="single"/>
              </w:rPr>
              <w:t>Purchase</w:t>
            </w:r>
            <w:r w:rsidR="00E01929">
              <w:rPr>
                <w:u w:val="single"/>
              </w:rPr>
              <w:t xml:space="preserve"> or Attempt to Purchase a</w:t>
            </w:r>
            <w:r w:rsidR="00FC513B">
              <w:rPr>
                <w:u w:val="single"/>
              </w:rPr>
              <w:t xml:space="preserve"> Consumable Hemp Product </w:t>
            </w:r>
            <w:r>
              <w:rPr>
                <w:u w:val="single"/>
              </w:rPr>
              <w:t>by a Minor</w:t>
            </w:r>
          </w:p>
          <w:p w14:paraId="3BFC45B9" w14:textId="77777777" w:rsidR="00416146" w:rsidRPr="00BC0662" w:rsidRDefault="00416146" w:rsidP="00663374">
            <w:pPr>
              <w:pStyle w:val="Header"/>
              <w:tabs>
                <w:tab w:val="clear" w:pos="4320"/>
                <w:tab w:val="clear" w:pos="8640"/>
              </w:tabs>
              <w:jc w:val="both"/>
              <w:rPr>
                <w:u w:val="single"/>
              </w:rPr>
            </w:pPr>
          </w:p>
          <w:p w14:paraId="1D66D33F" w14:textId="371C2FC1" w:rsidR="00BC0662" w:rsidRDefault="00D14F26" w:rsidP="00663374">
            <w:pPr>
              <w:pStyle w:val="Header"/>
              <w:tabs>
                <w:tab w:val="clear" w:pos="4320"/>
                <w:tab w:val="clear" w:pos="8640"/>
              </w:tabs>
              <w:jc w:val="both"/>
            </w:pPr>
            <w:r>
              <w:t>C.S.S.B. 3</w:t>
            </w:r>
            <w:r w:rsidR="00982ACE">
              <w:t>,</w:t>
            </w:r>
            <w:r w:rsidR="00D54048">
              <w:t xml:space="preserve"> effective September 1, 2025,</w:t>
            </w:r>
            <w:r>
              <w:t xml:space="preserve"> </w:t>
            </w:r>
            <w:r w:rsidR="009A080F">
              <w:t>creates</w:t>
            </w:r>
            <w:r w:rsidR="00E01929">
              <w:t xml:space="preserve"> </w:t>
            </w:r>
            <w:r w:rsidR="00F45948">
              <w:t xml:space="preserve">a </w:t>
            </w:r>
            <w:r w:rsidR="009A080F">
              <w:t>Class C misdemeanor</w:t>
            </w:r>
            <w:r w:rsidR="008F1A9C">
              <w:t xml:space="preserve"> offense</w:t>
            </w:r>
            <w:r w:rsidR="009A080F">
              <w:t xml:space="preserve"> </w:t>
            </w:r>
            <w:r w:rsidR="00E01929">
              <w:t>for a minor to purchase</w:t>
            </w:r>
            <w:r w:rsidR="008C039D">
              <w:t xml:space="preserve"> and, by virtue of the creation of this offense, creates a Class C misdemeanor offense for a minor to</w:t>
            </w:r>
            <w:r w:rsidR="00E01929">
              <w:t xml:space="preserve"> attempt to purchase </w:t>
            </w:r>
            <w:r w:rsidR="00BA169F">
              <w:t>a consumable hemp product</w:t>
            </w:r>
            <w:r w:rsidR="008C039D">
              <w:t xml:space="preserve">. The bill </w:t>
            </w:r>
            <w:r w:rsidR="009A080F">
              <w:t>subject</w:t>
            </w:r>
            <w:r w:rsidR="008F1A9C">
              <w:t>s such offenses</w:t>
            </w:r>
            <w:r w:rsidR="009A080F">
              <w:t xml:space="preserve"> to enhancement in the same manner as the </w:t>
            </w:r>
            <w:r w:rsidR="008C039D">
              <w:t xml:space="preserve">current </w:t>
            </w:r>
            <w:r w:rsidR="009A080F">
              <w:t>offense</w:t>
            </w:r>
            <w:r w:rsidR="008C039D">
              <w:t>s</w:t>
            </w:r>
            <w:r w:rsidR="009A080F">
              <w:t xml:space="preserve"> of </w:t>
            </w:r>
            <w:r w:rsidR="005B6266">
              <w:t>purchasing or attempting to purchase an alcoholic beverage by a minor</w:t>
            </w:r>
            <w:r w:rsidR="009A080F">
              <w:t xml:space="preserve">. </w:t>
            </w:r>
            <w:r w:rsidR="00F45948">
              <w:t xml:space="preserve">The bill creates an </w:t>
            </w:r>
            <w:r w:rsidR="00BA169F">
              <w:t>exception to the application of the offense</w:t>
            </w:r>
            <w:r w:rsidR="008C039D">
              <w:t xml:space="preserve"> of purchasing a consumable hemp product by a minor</w:t>
            </w:r>
            <w:r w:rsidR="00BA169F">
              <w:t xml:space="preserve"> </w:t>
            </w:r>
            <w:r w:rsidR="00410A92">
              <w:t>for a</w:t>
            </w:r>
            <w:r w:rsidR="00BA169F">
              <w:t xml:space="preserve"> minor </w:t>
            </w:r>
            <w:r w:rsidR="00410A92">
              <w:t xml:space="preserve">that </w:t>
            </w:r>
            <w:r w:rsidR="00BA169F">
              <w:t xml:space="preserve">purchases </w:t>
            </w:r>
            <w:r w:rsidR="008C039D">
              <w:t>such a</w:t>
            </w:r>
            <w:r w:rsidR="00F45948">
              <w:t xml:space="preserve"> product</w:t>
            </w:r>
            <w:r w:rsidR="00BA169F">
              <w:t xml:space="preserve"> </w:t>
            </w:r>
            <w:r w:rsidR="00BA169F" w:rsidRPr="00BA169F">
              <w:t>under the immediate supervision of a commissioned peace officer engaged in enforcing the provisions of</w:t>
            </w:r>
            <w:r w:rsidR="00BA169F">
              <w:t xml:space="preserve"> the Alcoholic Beverage Code</w:t>
            </w:r>
            <w:r w:rsidR="00F45948">
              <w:t>.</w:t>
            </w:r>
          </w:p>
          <w:p w14:paraId="0926C098" w14:textId="77777777" w:rsidR="00BA169F" w:rsidRDefault="00BA169F" w:rsidP="00663374">
            <w:pPr>
              <w:pStyle w:val="Header"/>
              <w:tabs>
                <w:tab w:val="clear" w:pos="4320"/>
                <w:tab w:val="clear" w:pos="8640"/>
              </w:tabs>
              <w:jc w:val="both"/>
            </w:pPr>
          </w:p>
          <w:p w14:paraId="4816DC08" w14:textId="39F83A0D" w:rsidR="00BA169F" w:rsidRDefault="00D14F26" w:rsidP="00663374">
            <w:pPr>
              <w:pStyle w:val="Header"/>
              <w:tabs>
                <w:tab w:val="clear" w:pos="4320"/>
                <w:tab w:val="clear" w:pos="8640"/>
              </w:tabs>
              <w:jc w:val="both"/>
              <w:rPr>
                <w:u w:val="single"/>
              </w:rPr>
            </w:pPr>
            <w:r>
              <w:rPr>
                <w:u w:val="single"/>
              </w:rPr>
              <w:t>Sale to Minors</w:t>
            </w:r>
          </w:p>
          <w:p w14:paraId="1FC8C680" w14:textId="77777777" w:rsidR="009A080F" w:rsidRPr="00BA169F" w:rsidRDefault="009A080F" w:rsidP="00663374">
            <w:pPr>
              <w:pStyle w:val="Header"/>
              <w:tabs>
                <w:tab w:val="clear" w:pos="4320"/>
                <w:tab w:val="clear" w:pos="8640"/>
              </w:tabs>
              <w:jc w:val="both"/>
              <w:rPr>
                <w:u w:val="single"/>
              </w:rPr>
            </w:pPr>
          </w:p>
          <w:p w14:paraId="2A480635" w14:textId="4E539E23" w:rsidR="00BC0662" w:rsidRDefault="00D14F26" w:rsidP="00663374">
            <w:pPr>
              <w:pStyle w:val="Header"/>
              <w:tabs>
                <w:tab w:val="clear" w:pos="4320"/>
                <w:tab w:val="clear" w:pos="8640"/>
              </w:tabs>
              <w:jc w:val="both"/>
            </w:pPr>
            <w:r>
              <w:t>C.S.S.B. 3</w:t>
            </w:r>
            <w:r w:rsidR="00811430">
              <w:t>,</w:t>
            </w:r>
            <w:r w:rsidR="00FF32BB">
              <w:t xml:space="preserve"> effective September 1, 2025, </w:t>
            </w:r>
            <w:r w:rsidR="009A080F">
              <w:t xml:space="preserve">creates a Class </w:t>
            </w:r>
            <w:r w:rsidR="00982ACE">
              <w:t xml:space="preserve">A </w:t>
            </w:r>
            <w:r w:rsidR="009A080F">
              <w:t>misdemeanor</w:t>
            </w:r>
            <w:r w:rsidR="008F1A9C">
              <w:t xml:space="preserve"> offense</w:t>
            </w:r>
            <w:r w:rsidR="009A080F">
              <w:t xml:space="preserve"> for a person, with criminal negligence, to sell a consumable hemp product to a minor</w:t>
            </w:r>
            <w:r w:rsidR="008F1A9C">
              <w:t>.</w:t>
            </w:r>
            <w:r>
              <w:t xml:space="preserve"> The bill</w:t>
            </w:r>
            <w:r w:rsidR="00F45948">
              <w:t xml:space="preserve"> creates an</w:t>
            </w:r>
            <w:r w:rsidR="00F82832">
              <w:t xml:space="preserve"> exception to the application of the offense </w:t>
            </w:r>
            <w:r w:rsidR="00595A5F">
              <w:t xml:space="preserve">for a person that sells </w:t>
            </w:r>
            <w:r w:rsidR="00F45948">
              <w:t>a consumable hemp product</w:t>
            </w:r>
            <w:r w:rsidR="00595A5F">
              <w:t xml:space="preserve"> to </w:t>
            </w:r>
            <w:r w:rsidR="00F82832">
              <w:t xml:space="preserve">a minor who falsely represents the minor </w:t>
            </w:r>
            <w:r w:rsidR="00F82832" w:rsidRPr="00F82832">
              <w:t>to be 21 years old or older by displaying an apparently valid proof of identification</w:t>
            </w:r>
            <w:r w:rsidR="00F82832">
              <w:t xml:space="preserve">. The bill </w:t>
            </w:r>
            <w:r w:rsidR="00FE5C11">
              <w:t xml:space="preserve">makes </w:t>
            </w:r>
            <w:r w:rsidR="00F82832">
              <w:t xml:space="preserve">that exception </w:t>
            </w:r>
            <w:r w:rsidR="00FE5C11">
              <w:t>inapplicable</w:t>
            </w:r>
            <w:r w:rsidR="00F82832">
              <w:t xml:space="preserve"> </w:t>
            </w:r>
            <w:r w:rsidR="00F82832" w:rsidRPr="00F82832">
              <w:t>to a person who accesses electronically readable information under</w:t>
            </w:r>
            <w:r w:rsidR="00F82832">
              <w:t xml:space="preserve"> the bill's provisions relating to electronic verification of consumer's identification</w:t>
            </w:r>
            <w:r w:rsidR="0009131E">
              <w:t xml:space="preserve">, with regard to a hemp beverage or consumable hemp product, </w:t>
            </w:r>
            <w:r w:rsidR="00FE5C11">
              <w:t xml:space="preserve">that identifies a </w:t>
            </w:r>
            <w:r w:rsidR="00FE5C11" w:rsidRPr="00FE5C11">
              <w:t>driver's license or identification certificate as invalid</w:t>
            </w:r>
            <w:r w:rsidR="00F82832">
              <w:t xml:space="preserve">. </w:t>
            </w:r>
          </w:p>
          <w:p w14:paraId="4AD33021" w14:textId="77777777" w:rsidR="00E12390" w:rsidRDefault="00E12390" w:rsidP="00663374">
            <w:pPr>
              <w:pStyle w:val="Header"/>
              <w:tabs>
                <w:tab w:val="clear" w:pos="4320"/>
                <w:tab w:val="clear" w:pos="8640"/>
              </w:tabs>
              <w:jc w:val="both"/>
            </w:pPr>
          </w:p>
          <w:p w14:paraId="11D4A55C" w14:textId="27C71909" w:rsidR="00E12390" w:rsidRDefault="00D14F26" w:rsidP="00663374">
            <w:pPr>
              <w:pStyle w:val="Header"/>
              <w:tabs>
                <w:tab w:val="clear" w:pos="4320"/>
                <w:tab w:val="clear" w:pos="8640"/>
              </w:tabs>
              <w:jc w:val="both"/>
              <w:rPr>
                <w:u w:val="single"/>
              </w:rPr>
            </w:pPr>
            <w:r>
              <w:rPr>
                <w:u w:val="single"/>
              </w:rPr>
              <w:t xml:space="preserve">Consumption of </w:t>
            </w:r>
            <w:r w:rsidR="00FC513B">
              <w:rPr>
                <w:u w:val="single"/>
              </w:rPr>
              <w:t xml:space="preserve">Consumable Hemp Product </w:t>
            </w:r>
            <w:r>
              <w:rPr>
                <w:u w:val="single"/>
              </w:rPr>
              <w:t>by a Minor</w:t>
            </w:r>
          </w:p>
          <w:p w14:paraId="28C2258A" w14:textId="77777777" w:rsidR="00F45948" w:rsidRPr="00E12390" w:rsidRDefault="00F45948" w:rsidP="00663374">
            <w:pPr>
              <w:pStyle w:val="Header"/>
              <w:tabs>
                <w:tab w:val="clear" w:pos="4320"/>
                <w:tab w:val="clear" w:pos="8640"/>
              </w:tabs>
              <w:jc w:val="both"/>
              <w:rPr>
                <w:u w:val="single"/>
              </w:rPr>
            </w:pPr>
          </w:p>
          <w:p w14:paraId="1EA24AE8" w14:textId="322690C4" w:rsidR="00BC0662" w:rsidRDefault="00D14F26" w:rsidP="00663374">
            <w:pPr>
              <w:pStyle w:val="Header"/>
              <w:tabs>
                <w:tab w:val="clear" w:pos="4320"/>
                <w:tab w:val="clear" w:pos="8640"/>
              </w:tabs>
              <w:jc w:val="both"/>
            </w:pPr>
            <w:r>
              <w:t>C.S.S.B. 3</w:t>
            </w:r>
            <w:r w:rsidR="00811430">
              <w:t>,</w:t>
            </w:r>
            <w:r w:rsidR="00FF32BB">
              <w:t xml:space="preserve"> effective September 1, 2025,</w:t>
            </w:r>
            <w:r>
              <w:t xml:space="preserve"> </w:t>
            </w:r>
            <w:r w:rsidR="00FF4398">
              <w:t>creates an offense that is punishable in the same manner as an offense for consumption of alcohol by a minor for a minor who consumes a consumable hemp product</w:t>
            </w:r>
            <w:r w:rsidR="0045425C">
              <w:t xml:space="preserve">, </w:t>
            </w:r>
            <w:r w:rsidR="00FF4398">
              <w:t>makes provisions applicable to an offense for consumption of alcohol by a minor and the same exceptions to such applicability</w:t>
            </w:r>
            <w:r w:rsidR="0045425C">
              <w:t xml:space="preserve"> applicable to the consumable hemp product offense, </w:t>
            </w:r>
            <w:r w:rsidR="00FF4398">
              <w:t>subject</w:t>
            </w:r>
            <w:r w:rsidR="0045425C">
              <w:t xml:space="preserve">s that </w:t>
            </w:r>
            <w:r w:rsidR="00FF4398">
              <w:t xml:space="preserve">offense to enhancement in the same manner as the current offense of </w:t>
            </w:r>
            <w:r w:rsidR="0045425C">
              <w:t>consumption of alcohol by a minor is enhanced</w:t>
            </w:r>
            <w:r w:rsidR="0001128F">
              <w:t xml:space="preserve">, and makes a minor who commits such </w:t>
            </w:r>
            <w:r w:rsidR="00307FE0">
              <w:t xml:space="preserve">a </w:t>
            </w:r>
            <w:r w:rsidR="00286133">
              <w:t>consumable hemp product offense who has been convicted twice or more of offenses under this bill provision ineligible for deferred disposition, subject to the same conditions applicable to an offense for consumption of alcohol by a minor</w:t>
            </w:r>
            <w:r w:rsidR="0045425C">
              <w:t>.</w:t>
            </w:r>
          </w:p>
          <w:p w14:paraId="234CCFF8" w14:textId="77777777" w:rsidR="000B20E1" w:rsidRDefault="000B20E1" w:rsidP="00663374">
            <w:pPr>
              <w:pStyle w:val="Header"/>
              <w:tabs>
                <w:tab w:val="clear" w:pos="4320"/>
                <w:tab w:val="clear" w:pos="8640"/>
              </w:tabs>
              <w:jc w:val="both"/>
            </w:pPr>
          </w:p>
          <w:p w14:paraId="459344A2" w14:textId="073BC086" w:rsidR="000B20E1" w:rsidRDefault="00D14F26" w:rsidP="00663374">
            <w:pPr>
              <w:pStyle w:val="Header"/>
              <w:tabs>
                <w:tab w:val="clear" w:pos="4320"/>
                <w:tab w:val="clear" w:pos="8640"/>
              </w:tabs>
              <w:jc w:val="both"/>
              <w:rPr>
                <w:u w:val="single"/>
              </w:rPr>
            </w:pPr>
            <w:r>
              <w:rPr>
                <w:u w:val="single"/>
              </w:rPr>
              <w:t xml:space="preserve">Possession of </w:t>
            </w:r>
            <w:r w:rsidR="00617ABE">
              <w:rPr>
                <w:u w:val="single"/>
              </w:rPr>
              <w:t>Consumable Hemp Product</w:t>
            </w:r>
            <w:r>
              <w:rPr>
                <w:u w:val="single"/>
              </w:rPr>
              <w:t xml:space="preserve"> by a Minor</w:t>
            </w:r>
          </w:p>
          <w:p w14:paraId="1F7CB2DA" w14:textId="77777777" w:rsidR="0045425C" w:rsidRPr="000F71CA" w:rsidRDefault="0045425C" w:rsidP="00663374">
            <w:pPr>
              <w:pStyle w:val="Header"/>
              <w:tabs>
                <w:tab w:val="clear" w:pos="4320"/>
                <w:tab w:val="clear" w:pos="8640"/>
              </w:tabs>
              <w:jc w:val="both"/>
              <w:rPr>
                <w:u w:val="single"/>
              </w:rPr>
            </w:pPr>
          </w:p>
          <w:p w14:paraId="12AAFFC8" w14:textId="0C8C79AF" w:rsidR="000B20E1" w:rsidRDefault="00D14F26" w:rsidP="00663374">
            <w:pPr>
              <w:pStyle w:val="Header"/>
              <w:tabs>
                <w:tab w:val="clear" w:pos="4320"/>
                <w:tab w:val="clear" w:pos="8640"/>
              </w:tabs>
              <w:jc w:val="both"/>
            </w:pPr>
            <w:r>
              <w:t>C.S.S.B. 3</w:t>
            </w:r>
            <w:r w:rsidR="00FF32BB">
              <w:t>, effective September 1, 2025,</w:t>
            </w:r>
            <w:r>
              <w:t xml:space="preserve"> </w:t>
            </w:r>
            <w:r w:rsidR="0045425C">
              <w:t xml:space="preserve">creates an offense that is punishable in the same manner as an offense for </w:t>
            </w:r>
            <w:r w:rsidR="004A5762">
              <w:t>possession</w:t>
            </w:r>
            <w:r w:rsidR="0045425C">
              <w:t xml:space="preserve"> of alcohol by a minor for a minor who </w:t>
            </w:r>
            <w:r w:rsidR="004A5762">
              <w:t>posses</w:t>
            </w:r>
            <w:r w:rsidR="0045425C">
              <w:t xml:space="preserve"> a consumable hemp product, makes provisions applicable to an offense for </w:t>
            </w:r>
            <w:r w:rsidR="004A5762">
              <w:t>possession</w:t>
            </w:r>
            <w:r w:rsidR="0045425C">
              <w:t xml:space="preserve"> of alcohol by a minor and the same exceptions to such applicability applicable to the consumable hemp product offense, and subjects that offense to enhancement in the same manner as the current offense of </w:t>
            </w:r>
            <w:r w:rsidR="004A5762">
              <w:t>possession</w:t>
            </w:r>
            <w:r w:rsidR="0045425C">
              <w:t xml:space="preserve"> of alcohol by a minor is enhanced.</w:t>
            </w:r>
          </w:p>
          <w:p w14:paraId="434C9875" w14:textId="77777777" w:rsidR="000F71CA" w:rsidRDefault="000F71CA" w:rsidP="00663374">
            <w:pPr>
              <w:pStyle w:val="Header"/>
              <w:tabs>
                <w:tab w:val="clear" w:pos="4320"/>
                <w:tab w:val="clear" w:pos="8640"/>
              </w:tabs>
              <w:jc w:val="both"/>
            </w:pPr>
          </w:p>
          <w:p w14:paraId="402B14C0" w14:textId="5D7D37DC" w:rsidR="000F71CA" w:rsidRDefault="00D14F26" w:rsidP="00663374">
            <w:pPr>
              <w:pStyle w:val="Header"/>
              <w:tabs>
                <w:tab w:val="clear" w:pos="4320"/>
                <w:tab w:val="clear" w:pos="8640"/>
              </w:tabs>
              <w:jc w:val="both"/>
              <w:rPr>
                <w:u w:val="single"/>
              </w:rPr>
            </w:pPr>
            <w:r>
              <w:rPr>
                <w:u w:val="single"/>
              </w:rPr>
              <w:t xml:space="preserve">Purchase of </w:t>
            </w:r>
            <w:r w:rsidR="00C5766B">
              <w:rPr>
                <w:u w:val="single"/>
              </w:rPr>
              <w:t>Consumable Hemp Product</w:t>
            </w:r>
            <w:r>
              <w:rPr>
                <w:u w:val="single"/>
              </w:rPr>
              <w:t xml:space="preserve"> for a Minor; Furnishing </w:t>
            </w:r>
            <w:r w:rsidR="00C5766B">
              <w:rPr>
                <w:u w:val="single"/>
              </w:rPr>
              <w:t xml:space="preserve">Consumable Hemp Product </w:t>
            </w:r>
            <w:r>
              <w:rPr>
                <w:u w:val="single"/>
              </w:rPr>
              <w:t>to a Minor</w:t>
            </w:r>
          </w:p>
          <w:p w14:paraId="73ED70E7" w14:textId="77777777" w:rsidR="004A5762" w:rsidRPr="000F71CA" w:rsidRDefault="004A5762" w:rsidP="00663374">
            <w:pPr>
              <w:pStyle w:val="Header"/>
              <w:tabs>
                <w:tab w:val="clear" w:pos="4320"/>
                <w:tab w:val="clear" w:pos="8640"/>
              </w:tabs>
              <w:jc w:val="both"/>
              <w:rPr>
                <w:u w:val="single"/>
              </w:rPr>
            </w:pPr>
          </w:p>
          <w:p w14:paraId="7D991DA5" w14:textId="2E0FF4DA" w:rsidR="001D092F" w:rsidRPr="001D092F" w:rsidRDefault="00D14F26" w:rsidP="00663374">
            <w:pPr>
              <w:pStyle w:val="Header"/>
              <w:tabs>
                <w:tab w:val="clear" w:pos="4320"/>
                <w:tab w:val="clear" w:pos="8640"/>
              </w:tabs>
              <w:jc w:val="both"/>
            </w:pPr>
            <w:r>
              <w:t>C.S.S.B. 3</w:t>
            </w:r>
            <w:r w:rsidR="00FF32BB">
              <w:t>, effective September 1, 2025,</w:t>
            </w:r>
            <w:r>
              <w:t xml:space="preserve"> </w:t>
            </w:r>
            <w:r w:rsidR="004A5762">
              <w:t xml:space="preserve">creates a </w:t>
            </w:r>
            <w:r w:rsidR="003042BC">
              <w:t xml:space="preserve">Class </w:t>
            </w:r>
            <w:r w:rsidR="00880CCA">
              <w:t xml:space="preserve">A </w:t>
            </w:r>
            <w:r w:rsidR="003042BC">
              <w:t>misdemeanor</w:t>
            </w:r>
            <w:r w:rsidR="004A5762">
              <w:t xml:space="preserve"> offense for a person who purchases a consumable hemp product for or gives a consumable hemp product to a minor</w:t>
            </w:r>
            <w:r w:rsidR="003042BC">
              <w:t xml:space="preserve">, </w:t>
            </w:r>
            <w:r w:rsidR="004A5762">
              <w:t>makes provisions</w:t>
            </w:r>
            <w:r w:rsidR="006C1111">
              <w:t xml:space="preserve"> </w:t>
            </w:r>
            <w:r w:rsidR="004A5762">
              <w:t xml:space="preserve"> applicable to an offense for </w:t>
            </w:r>
            <w:r w:rsidR="003042BC">
              <w:t xml:space="preserve">purchasing or furnishing alcohol to a minor </w:t>
            </w:r>
            <w:r w:rsidR="004A5762">
              <w:t>and the same exceptions to such applicability applicable to the consumable hemp product offense, and subjects that offense to enhancement</w:t>
            </w:r>
            <w:r w:rsidR="00713FB8">
              <w:t xml:space="preserve"> </w:t>
            </w:r>
            <w:r w:rsidR="006C1111">
              <w:t xml:space="preserve">to a state jail felony </w:t>
            </w:r>
            <w:r w:rsidR="00713FB8">
              <w:t>and to other applicable requirements</w:t>
            </w:r>
            <w:r w:rsidR="004A5762">
              <w:t xml:space="preserve"> in the same manner as the current offense </w:t>
            </w:r>
            <w:r w:rsidR="003042BC">
              <w:t xml:space="preserve">for purchasing or furnishing alcohol to a minor. </w:t>
            </w:r>
            <w:r w:rsidR="00713FB8">
              <w:t xml:space="preserve">The bill </w:t>
            </w:r>
            <w:r w:rsidRPr="007A13B8">
              <w:t xml:space="preserve">does the following with respect to </w:t>
            </w:r>
            <w:r w:rsidR="009068D6" w:rsidRPr="00CE22A3">
              <w:t>the requirement</w:t>
            </w:r>
            <w:r w:rsidR="009068D6" w:rsidRPr="001D092F">
              <w:t xml:space="preserve"> for a judge who places a defendant charged with the offense on community supervision, if the defendant committed the offense at a gathering where participants were involved in the abuse of alcohol, including </w:t>
            </w:r>
            <w:r w:rsidRPr="001D092F">
              <w:t xml:space="preserve">binge drinking or </w:t>
            </w:r>
            <w:r w:rsidR="009068D6" w:rsidRPr="001D092F">
              <w:t xml:space="preserve">forcing or coercing individuals to consume </w:t>
            </w:r>
            <w:r w:rsidRPr="001D092F">
              <w:t>alcohol</w:t>
            </w:r>
            <w:r w:rsidR="009068D6" w:rsidRPr="001D092F">
              <w:t>, in addition to any other condition imposed by the judge</w:t>
            </w:r>
            <w:r w:rsidR="00CE22A3">
              <w:t>, to take certain actions</w:t>
            </w:r>
            <w:r w:rsidRPr="001D092F">
              <w:t>:</w:t>
            </w:r>
            <w:r w:rsidR="009068D6" w:rsidRPr="001D092F">
              <w:t xml:space="preserve"> </w:t>
            </w:r>
          </w:p>
          <w:p w14:paraId="040F0BB7" w14:textId="65F602C4" w:rsidR="001D092F" w:rsidRDefault="00D14F26" w:rsidP="00663374">
            <w:pPr>
              <w:pStyle w:val="Header"/>
              <w:numPr>
                <w:ilvl w:val="0"/>
                <w:numId w:val="29"/>
              </w:numPr>
              <w:tabs>
                <w:tab w:val="clear" w:pos="4320"/>
                <w:tab w:val="clear" w:pos="8640"/>
              </w:tabs>
              <w:jc w:val="both"/>
            </w:pPr>
            <w:r>
              <w:t>expands th</w:t>
            </w:r>
            <w:r w:rsidR="00CF1FAD">
              <w:t>at</w:t>
            </w:r>
            <w:r>
              <w:t xml:space="preserve"> requirement to include forcing or coercing individuals to consume consumable hemp products; and</w:t>
            </w:r>
          </w:p>
          <w:p w14:paraId="79E6F742" w14:textId="3DCD41E8" w:rsidR="000B20E1" w:rsidRDefault="00D14F26" w:rsidP="00663374">
            <w:pPr>
              <w:pStyle w:val="Header"/>
              <w:numPr>
                <w:ilvl w:val="0"/>
                <w:numId w:val="29"/>
              </w:numPr>
              <w:tabs>
                <w:tab w:val="clear" w:pos="4320"/>
                <w:tab w:val="clear" w:pos="8640"/>
              </w:tabs>
              <w:jc w:val="both"/>
            </w:pPr>
            <w:r>
              <w:t xml:space="preserve">expands the requirement for the judge to </w:t>
            </w:r>
            <w:r w:rsidR="001D092F">
              <w:t xml:space="preserve">require the defendant </w:t>
            </w:r>
            <w:r w:rsidR="009068D6" w:rsidRPr="001D092F">
              <w:t xml:space="preserve">to attend </w:t>
            </w:r>
            <w:r>
              <w:t>an alcohol awareness program</w:t>
            </w:r>
            <w:r w:rsidRPr="001D092F">
              <w:t xml:space="preserve"> </w:t>
            </w:r>
            <w:r>
              <w:t xml:space="preserve">to include as an alternative </w:t>
            </w:r>
            <w:r w:rsidR="009068D6" w:rsidRPr="001D092F">
              <w:t xml:space="preserve">a substance misuse education program under </w:t>
            </w:r>
            <w:r w:rsidR="00CE22A3">
              <w:t xml:space="preserve">applicable </w:t>
            </w:r>
            <w:r w:rsidR="009068D6" w:rsidRPr="001D092F">
              <w:t>Transportation Code provisions.</w:t>
            </w:r>
            <w:r w:rsidR="009068D6">
              <w:t xml:space="preserve"> </w:t>
            </w:r>
          </w:p>
          <w:p w14:paraId="4FB3DAB9" w14:textId="77777777" w:rsidR="000F71CA" w:rsidRDefault="000F71CA" w:rsidP="00663374">
            <w:pPr>
              <w:pStyle w:val="Header"/>
              <w:tabs>
                <w:tab w:val="clear" w:pos="4320"/>
                <w:tab w:val="clear" w:pos="8640"/>
              </w:tabs>
              <w:jc w:val="both"/>
            </w:pPr>
          </w:p>
          <w:p w14:paraId="4FD2121D" w14:textId="578B9A0A" w:rsidR="009068D6" w:rsidRDefault="00D14F26" w:rsidP="00663374">
            <w:pPr>
              <w:pStyle w:val="Header"/>
              <w:tabs>
                <w:tab w:val="clear" w:pos="4320"/>
                <w:tab w:val="clear" w:pos="8640"/>
              </w:tabs>
              <w:jc w:val="both"/>
              <w:rPr>
                <w:u w:val="single"/>
              </w:rPr>
            </w:pPr>
            <w:r>
              <w:rPr>
                <w:u w:val="single"/>
              </w:rPr>
              <w:t>Misrepresentation of Age by a Minor</w:t>
            </w:r>
          </w:p>
          <w:p w14:paraId="2BCEDC6B" w14:textId="77777777" w:rsidR="00713FB8" w:rsidRPr="009068D6" w:rsidRDefault="00713FB8" w:rsidP="00663374">
            <w:pPr>
              <w:pStyle w:val="Header"/>
              <w:tabs>
                <w:tab w:val="clear" w:pos="4320"/>
                <w:tab w:val="clear" w:pos="8640"/>
              </w:tabs>
              <w:jc w:val="both"/>
              <w:rPr>
                <w:u w:val="single"/>
              </w:rPr>
            </w:pPr>
          </w:p>
          <w:p w14:paraId="045B25C8" w14:textId="387EE146" w:rsidR="000F71CA" w:rsidRDefault="00D14F26" w:rsidP="00663374">
            <w:pPr>
              <w:pStyle w:val="Header"/>
              <w:tabs>
                <w:tab w:val="clear" w:pos="4320"/>
                <w:tab w:val="clear" w:pos="8640"/>
              </w:tabs>
              <w:jc w:val="both"/>
            </w:pPr>
            <w:r>
              <w:t>C.S.S.B. 3</w:t>
            </w:r>
            <w:r w:rsidR="00FF32BB">
              <w:t>, effective September 1, 2025,</w:t>
            </w:r>
            <w:r>
              <w:t xml:space="preserve"> </w:t>
            </w:r>
            <w:r w:rsidR="00BC11C6">
              <w:t>creates an offense</w:t>
            </w:r>
            <w:r w:rsidR="001F2B39">
              <w:t xml:space="preserve"> </w:t>
            </w:r>
            <w:r w:rsidR="00BF2266">
              <w:t xml:space="preserve">for a </w:t>
            </w:r>
            <w:r w:rsidR="00DB1275">
              <w:t xml:space="preserve">minor </w:t>
            </w:r>
            <w:r w:rsidR="00BF2266">
              <w:t>who falsely states that the minor is 21 years of age or older or presents any document that indicates the minor is 21 years of age or older to a person engaged in selling or serving consumable hemp products</w:t>
            </w:r>
            <w:r w:rsidR="00F35BBD">
              <w:t xml:space="preserve"> and</w:t>
            </w:r>
            <w:r w:rsidR="00BC11C6">
              <w:t xml:space="preserve"> makes provisions applicable to an offense for </w:t>
            </w:r>
            <w:r w:rsidR="00F35BBD">
              <w:t>misrepresentation of age</w:t>
            </w:r>
            <w:r w:rsidR="00BC11C6">
              <w:t xml:space="preserve"> by a minor </w:t>
            </w:r>
            <w:r w:rsidR="00F35BBD">
              <w:t xml:space="preserve">with regard to the sale or service of alcoholic beverages </w:t>
            </w:r>
            <w:r w:rsidR="00BC11C6">
              <w:t>applicable to the consumable hemp product offense</w:t>
            </w:r>
            <w:r w:rsidR="00F35BBD">
              <w:t>.</w:t>
            </w:r>
          </w:p>
          <w:p w14:paraId="76B84B40" w14:textId="77777777" w:rsidR="003F1951" w:rsidRDefault="003F1951" w:rsidP="00663374">
            <w:pPr>
              <w:pStyle w:val="Header"/>
              <w:tabs>
                <w:tab w:val="clear" w:pos="4320"/>
                <w:tab w:val="clear" w:pos="8640"/>
              </w:tabs>
              <w:jc w:val="both"/>
            </w:pPr>
          </w:p>
          <w:p w14:paraId="05F7871A" w14:textId="19C7B9DB" w:rsidR="003F1951" w:rsidRDefault="00D14F26" w:rsidP="00663374">
            <w:pPr>
              <w:pStyle w:val="Header"/>
              <w:tabs>
                <w:tab w:val="clear" w:pos="4320"/>
                <w:tab w:val="clear" w:pos="8640"/>
              </w:tabs>
              <w:jc w:val="both"/>
              <w:rPr>
                <w:u w:val="single"/>
              </w:rPr>
            </w:pPr>
            <w:r>
              <w:rPr>
                <w:u w:val="single"/>
              </w:rPr>
              <w:t>Importation by a Minor</w:t>
            </w:r>
          </w:p>
          <w:p w14:paraId="7F772DB1" w14:textId="77777777" w:rsidR="001F2B39" w:rsidRPr="003F1951" w:rsidRDefault="001F2B39" w:rsidP="00663374">
            <w:pPr>
              <w:pStyle w:val="Header"/>
              <w:tabs>
                <w:tab w:val="clear" w:pos="4320"/>
                <w:tab w:val="clear" w:pos="8640"/>
              </w:tabs>
              <w:jc w:val="both"/>
              <w:rPr>
                <w:u w:val="single"/>
              </w:rPr>
            </w:pPr>
          </w:p>
          <w:p w14:paraId="0C921482" w14:textId="72B6FA7C" w:rsidR="003F1951" w:rsidRDefault="00D14F26" w:rsidP="00663374">
            <w:pPr>
              <w:pStyle w:val="Header"/>
              <w:tabs>
                <w:tab w:val="clear" w:pos="4320"/>
                <w:tab w:val="clear" w:pos="8640"/>
              </w:tabs>
              <w:jc w:val="both"/>
            </w:pPr>
            <w:r>
              <w:t>C.S.S.B. 3</w:t>
            </w:r>
            <w:r w:rsidR="00811430">
              <w:t xml:space="preserve">, effective September 1, 2025, </w:t>
            </w:r>
            <w:r w:rsidR="001F2B39">
              <w:t>prohibits</w:t>
            </w:r>
            <w:r>
              <w:t xml:space="preserve"> a minor </w:t>
            </w:r>
            <w:r w:rsidR="001F2B39">
              <w:t xml:space="preserve">from </w:t>
            </w:r>
            <w:r>
              <w:t>import</w:t>
            </w:r>
            <w:r w:rsidR="005B49A0">
              <w:t>ing</w:t>
            </w:r>
            <w:r>
              <w:t xml:space="preserve"> into Texas or possess</w:t>
            </w:r>
            <w:r w:rsidR="005B49A0">
              <w:t>ing</w:t>
            </w:r>
            <w:r>
              <w:t xml:space="preserve"> with intent to import into Texas a</w:t>
            </w:r>
            <w:r w:rsidR="004774F0">
              <w:t>ny</w:t>
            </w:r>
            <w:r>
              <w:t xml:space="preserve"> consumable hemp product. </w:t>
            </w:r>
          </w:p>
          <w:p w14:paraId="399E3AC7" w14:textId="77777777" w:rsidR="00F670B6" w:rsidRDefault="00F670B6" w:rsidP="00663374">
            <w:pPr>
              <w:pStyle w:val="Header"/>
              <w:tabs>
                <w:tab w:val="clear" w:pos="4320"/>
                <w:tab w:val="clear" w:pos="8640"/>
              </w:tabs>
              <w:jc w:val="both"/>
            </w:pPr>
          </w:p>
          <w:p w14:paraId="2108A878" w14:textId="523AA765" w:rsidR="00F670B6" w:rsidRDefault="00D14F26" w:rsidP="00663374">
            <w:pPr>
              <w:pStyle w:val="Header"/>
              <w:tabs>
                <w:tab w:val="clear" w:pos="4320"/>
                <w:tab w:val="clear" w:pos="8640"/>
              </w:tabs>
              <w:jc w:val="both"/>
              <w:rPr>
                <w:u w:val="single"/>
              </w:rPr>
            </w:pPr>
            <w:r>
              <w:rPr>
                <w:u w:val="single"/>
              </w:rPr>
              <w:t xml:space="preserve">Alcohol Awareness Program and </w:t>
            </w:r>
            <w:r w:rsidR="002E07E1" w:rsidRPr="00B91D80">
              <w:rPr>
                <w:u w:val="single"/>
              </w:rPr>
              <w:t>Substance Misuse Education</w:t>
            </w:r>
            <w:r w:rsidRPr="00B91D80">
              <w:rPr>
                <w:u w:val="single"/>
              </w:rPr>
              <w:t xml:space="preserve"> Program</w:t>
            </w:r>
          </w:p>
          <w:p w14:paraId="52E558D5" w14:textId="77777777" w:rsidR="001F2B39" w:rsidRPr="00B91D80" w:rsidRDefault="001F2B39" w:rsidP="00663374">
            <w:pPr>
              <w:pStyle w:val="Header"/>
              <w:tabs>
                <w:tab w:val="clear" w:pos="4320"/>
                <w:tab w:val="clear" w:pos="8640"/>
              </w:tabs>
              <w:jc w:val="both"/>
              <w:rPr>
                <w:u w:val="single"/>
              </w:rPr>
            </w:pPr>
          </w:p>
          <w:p w14:paraId="3536E2D8" w14:textId="34098481" w:rsidR="00F670B6" w:rsidRDefault="00D14F26" w:rsidP="00663374">
            <w:pPr>
              <w:pStyle w:val="Header"/>
              <w:tabs>
                <w:tab w:val="clear" w:pos="4320"/>
                <w:tab w:val="clear" w:pos="8640"/>
              </w:tabs>
              <w:jc w:val="both"/>
            </w:pPr>
            <w:r w:rsidRPr="00B91D80">
              <w:t>C.S.S.B. 3</w:t>
            </w:r>
            <w:r w:rsidR="00811430">
              <w:t xml:space="preserve">, effective September 1, 2025, </w:t>
            </w:r>
            <w:r w:rsidR="009C4B5C">
              <w:t xml:space="preserve">makes applicable to a minor who is placed on deferred disposition for certain </w:t>
            </w:r>
            <w:r w:rsidR="005B4886">
              <w:t xml:space="preserve">consumable hemp product-related offenses the provision authorizing </w:t>
            </w:r>
            <w:r w:rsidRPr="00B91D80">
              <w:t>the court, if the defendant resides in a county with a population of 75,000 or less and access to an alcohol awareness</w:t>
            </w:r>
            <w:r w:rsidR="00B91D80" w:rsidRPr="00B91D80">
              <w:t xml:space="preserve"> program</w:t>
            </w:r>
            <w:r w:rsidRPr="00B91D80">
              <w:t xml:space="preserve"> is not readily available in the county, to </w:t>
            </w:r>
            <w:r w:rsidR="00B744B0">
              <w:t xml:space="preserve">allow the defendant to </w:t>
            </w:r>
            <w:r w:rsidRPr="00B91D80">
              <w:t>take an online alcohol awareness program approved by the Texas Department of Licensing and Regulation or require the defendant to perform not l</w:t>
            </w:r>
            <w:r w:rsidRPr="00B91D80">
              <w:t xml:space="preserve">ess than eight hours of community service related to alcohol </w:t>
            </w:r>
            <w:r w:rsidR="000B05C1" w:rsidRPr="00B91D80">
              <w:t xml:space="preserve">abuse </w:t>
            </w:r>
            <w:r w:rsidR="00DB1275">
              <w:t xml:space="preserve">prevention </w:t>
            </w:r>
            <w:r w:rsidRPr="00B91D80">
              <w:t>or treatment instead of attending</w:t>
            </w:r>
            <w:r w:rsidR="000B05C1" w:rsidRPr="00B91D80">
              <w:t xml:space="preserve"> the applicable program</w:t>
            </w:r>
            <w:r w:rsidR="00B744B0">
              <w:t>. The bill includes in that provision an authorization for the court</w:t>
            </w:r>
            <w:r w:rsidR="000B05C1" w:rsidRPr="00B91D80">
              <w:t xml:space="preserve"> to include a</w:t>
            </w:r>
            <w:r w:rsidR="00B91D80" w:rsidRPr="00B91D80">
              <w:t>n online</w:t>
            </w:r>
            <w:r w:rsidR="000B05C1" w:rsidRPr="00B91D80">
              <w:t xml:space="preserve"> substance misuse education program if the defendant resides in such a county and access to a substance misuse education program is not readily available. Additionally, the court may require the defendant</w:t>
            </w:r>
            <w:r w:rsidR="00B91D80" w:rsidRPr="00B91D80">
              <w:t>,</w:t>
            </w:r>
            <w:r w:rsidR="000B05C1" w:rsidRPr="00B91D80">
              <w:t xml:space="preserve"> </w:t>
            </w:r>
            <w:r w:rsidR="00B91D80" w:rsidRPr="00B91D80">
              <w:t xml:space="preserve">as an alternative to the program, </w:t>
            </w:r>
            <w:r w:rsidR="000B05C1" w:rsidRPr="00B91D80">
              <w:t>to perform not less than eight hours of community service related to drug abuse prevention or treatment.</w:t>
            </w:r>
            <w:r w:rsidR="000B05C1">
              <w:t xml:space="preserve"> </w:t>
            </w:r>
          </w:p>
          <w:p w14:paraId="15D3D14A" w14:textId="77777777" w:rsidR="000B05C1" w:rsidRDefault="000B05C1" w:rsidP="00663374">
            <w:pPr>
              <w:pStyle w:val="Header"/>
              <w:tabs>
                <w:tab w:val="clear" w:pos="4320"/>
                <w:tab w:val="clear" w:pos="8640"/>
              </w:tabs>
              <w:jc w:val="both"/>
            </w:pPr>
          </w:p>
          <w:p w14:paraId="7236C979" w14:textId="4222B50E" w:rsidR="000B05C1" w:rsidRDefault="00D14F26" w:rsidP="00663374">
            <w:pPr>
              <w:pStyle w:val="Header"/>
              <w:tabs>
                <w:tab w:val="clear" w:pos="4320"/>
                <w:tab w:val="clear" w:pos="8640"/>
              </w:tabs>
              <w:jc w:val="both"/>
              <w:rPr>
                <w:u w:val="single"/>
              </w:rPr>
            </w:pPr>
            <w:r w:rsidRPr="00741F01">
              <w:rPr>
                <w:u w:val="single"/>
              </w:rPr>
              <w:t>Sanctions Against Retailer</w:t>
            </w:r>
          </w:p>
          <w:p w14:paraId="1918D8B6" w14:textId="77777777" w:rsidR="00B744B0" w:rsidRPr="00741F01" w:rsidRDefault="00B744B0" w:rsidP="00663374">
            <w:pPr>
              <w:pStyle w:val="Header"/>
              <w:tabs>
                <w:tab w:val="clear" w:pos="4320"/>
                <w:tab w:val="clear" w:pos="8640"/>
              </w:tabs>
              <w:jc w:val="both"/>
              <w:rPr>
                <w:u w:val="single"/>
              </w:rPr>
            </w:pPr>
          </w:p>
          <w:p w14:paraId="6C223D0B" w14:textId="4CAB159B" w:rsidR="00741F01" w:rsidRPr="00741F01" w:rsidRDefault="00D14F26" w:rsidP="00663374">
            <w:pPr>
              <w:pStyle w:val="Header"/>
              <w:tabs>
                <w:tab w:val="clear" w:pos="4320"/>
                <w:tab w:val="clear" w:pos="8640"/>
              </w:tabs>
              <w:jc w:val="both"/>
            </w:pPr>
            <w:r w:rsidRPr="00741F01">
              <w:t>C.S.S.B. 3</w:t>
            </w:r>
            <w:r w:rsidR="00811430">
              <w:t xml:space="preserve">, effective September 1, 2025, </w:t>
            </w:r>
            <w:r w:rsidRPr="00741F01">
              <w:t xml:space="preserve">does the following with respect to </w:t>
            </w:r>
            <w:r w:rsidR="00F877E5" w:rsidRPr="00741F01">
              <w:t>the authorization for TABC or the</w:t>
            </w:r>
            <w:r w:rsidR="006C7E13">
              <w:t xml:space="preserve"> administrator</w:t>
            </w:r>
            <w:r w:rsidR="00F877E5" w:rsidRPr="00741F01">
              <w:t xml:space="preserve"> of TABC to cancel or suspend for not more than 90 days a retail license or permit or a private club registration permit if it is found, on notice and hearing, that the licensee or permittee with criminal negligence sold, served, dispensed, or delivered an alcoholic beverage to a minor or with criminal negligence permitted a minor to violate the offense of consumption of alcohol by a minor or the offense of possession of alcohol by a minor on the licensed premises</w:t>
            </w:r>
            <w:r w:rsidRPr="00741F01">
              <w:t>:</w:t>
            </w:r>
            <w:r w:rsidR="00F877E5" w:rsidRPr="00741F01">
              <w:t xml:space="preserve"> </w:t>
            </w:r>
          </w:p>
          <w:p w14:paraId="3B878960" w14:textId="53ACDF4D" w:rsidR="00741F01" w:rsidRPr="00741F01" w:rsidRDefault="00D14F26" w:rsidP="00663374">
            <w:pPr>
              <w:pStyle w:val="Header"/>
              <w:numPr>
                <w:ilvl w:val="0"/>
                <w:numId w:val="30"/>
              </w:numPr>
              <w:tabs>
                <w:tab w:val="clear" w:pos="4320"/>
                <w:tab w:val="clear" w:pos="8640"/>
              </w:tabs>
              <w:jc w:val="both"/>
            </w:pPr>
            <w:r w:rsidRPr="00741F01">
              <w:t>specifies that the retail license or permit is issued under the Alcoholic Beverage Code; and</w:t>
            </w:r>
          </w:p>
          <w:p w14:paraId="30AF4BF1" w14:textId="23899A0B" w:rsidR="00F670B6" w:rsidRDefault="00D14F26" w:rsidP="00663374">
            <w:pPr>
              <w:pStyle w:val="Header"/>
              <w:numPr>
                <w:ilvl w:val="0"/>
                <w:numId w:val="30"/>
              </w:numPr>
              <w:tabs>
                <w:tab w:val="clear" w:pos="4320"/>
                <w:tab w:val="clear" w:pos="8640"/>
              </w:tabs>
              <w:jc w:val="both"/>
            </w:pPr>
            <w:r w:rsidRPr="00741F01">
              <w:t>include</w:t>
            </w:r>
            <w:r w:rsidR="00741F01" w:rsidRPr="00741F01">
              <w:t>s</w:t>
            </w:r>
            <w:r w:rsidRPr="00741F01">
              <w:t xml:space="preserve"> the sale, service, dispens</w:t>
            </w:r>
            <w:r w:rsidR="00741F01" w:rsidRPr="00741F01">
              <w:t>ing</w:t>
            </w:r>
            <w:r w:rsidRPr="00741F01">
              <w:t xml:space="preserve">, or delivery of a consumable hemp product with criminal </w:t>
            </w:r>
            <w:r w:rsidR="001F6C24" w:rsidRPr="00741F01">
              <w:t>negligence</w:t>
            </w:r>
            <w:r w:rsidRPr="00741F01">
              <w:t xml:space="preserve"> by the licensee or permittee </w:t>
            </w:r>
            <w:r w:rsidR="001F6C24" w:rsidRPr="00741F01">
              <w:t>to a minor</w:t>
            </w:r>
            <w:r w:rsidR="00741F01" w:rsidRPr="00741F01">
              <w:t xml:space="preserve"> among such findings</w:t>
            </w:r>
            <w:r w:rsidR="001F6C24" w:rsidRPr="00741F01">
              <w:t>.</w:t>
            </w:r>
            <w:r w:rsidR="001F6C24">
              <w:t xml:space="preserve"> </w:t>
            </w:r>
          </w:p>
          <w:p w14:paraId="28DA5B69" w14:textId="77777777" w:rsidR="001F6C24" w:rsidRDefault="001F6C24" w:rsidP="00663374">
            <w:pPr>
              <w:pStyle w:val="Header"/>
              <w:tabs>
                <w:tab w:val="clear" w:pos="4320"/>
                <w:tab w:val="clear" w:pos="8640"/>
              </w:tabs>
              <w:jc w:val="both"/>
            </w:pPr>
          </w:p>
          <w:p w14:paraId="5DC0E6D5" w14:textId="7C55EA31" w:rsidR="001F6C24" w:rsidRDefault="00D14F26" w:rsidP="00663374">
            <w:pPr>
              <w:pStyle w:val="Header"/>
              <w:tabs>
                <w:tab w:val="clear" w:pos="4320"/>
                <w:tab w:val="clear" w:pos="8640"/>
              </w:tabs>
              <w:jc w:val="both"/>
              <w:rPr>
                <w:u w:val="single"/>
              </w:rPr>
            </w:pPr>
            <w:r>
              <w:rPr>
                <w:u w:val="single"/>
              </w:rPr>
              <w:t xml:space="preserve">Actions of </w:t>
            </w:r>
            <w:r w:rsidR="00DB1275">
              <w:rPr>
                <w:u w:val="single"/>
              </w:rPr>
              <w:t xml:space="preserve">an </w:t>
            </w:r>
            <w:r>
              <w:rPr>
                <w:u w:val="single"/>
              </w:rPr>
              <w:t>Employee</w:t>
            </w:r>
          </w:p>
          <w:p w14:paraId="6768152F" w14:textId="77777777" w:rsidR="009E6070" w:rsidRPr="001F6C24" w:rsidRDefault="009E6070" w:rsidP="00663374">
            <w:pPr>
              <w:pStyle w:val="Header"/>
              <w:tabs>
                <w:tab w:val="clear" w:pos="4320"/>
                <w:tab w:val="clear" w:pos="8640"/>
              </w:tabs>
              <w:jc w:val="both"/>
              <w:rPr>
                <w:u w:val="single"/>
              </w:rPr>
            </w:pPr>
          </w:p>
          <w:p w14:paraId="59768D2A" w14:textId="3668D54A" w:rsidR="00F670B6" w:rsidRDefault="00D14F26" w:rsidP="00663374">
            <w:pPr>
              <w:pStyle w:val="Header"/>
              <w:tabs>
                <w:tab w:val="clear" w:pos="4320"/>
                <w:tab w:val="clear" w:pos="8640"/>
              </w:tabs>
              <w:jc w:val="both"/>
            </w:pPr>
            <w:r>
              <w:t xml:space="preserve">C.S.S.B. 3 </w:t>
            </w:r>
            <w:r w:rsidR="00A64273">
              <w:t xml:space="preserve">establishes that </w:t>
            </w:r>
            <w:r w:rsidR="00A64273" w:rsidRPr="00A64273">
              <w:t xml:space="preserve">an employee's actions are not attributable to the employer if the employee sells, serves, dispenses, or delivers hemp beverages as authorized under </w:t>
            </w:r>
            <w:r w:rsidR="00A64273">
              <w:t>the bill's provisions relating to hemp beverage permit</w:t>
            </w:r>
            <w:r w:rsidR="00463816">
              <w:t>s</w:t>
            </w:r>
            <w:r w:rsidR="00A64273">
              <w:t xml:space="preserve"> </w:t>
            </w:r>
            <w:r w:rsidR="00A64273" w:rsidRPr="00A64273">
              <w:t>on the employer's premises and the employee has attended the annual hemp beverage training required under</w:t>
            </w:r>
            <w:r w:rsidR="00A64273">
              <w:t xml:space="preserve"> the bill's provisions relating to retail sale of hemp beverage training program. </w:t>
            </w:r>
          </w:p>
          <w:p w14:paraId="7CA4A4FD" w14:textId="77777777" w:rsidR="00A64273" w:rsidRDefault="00A64273" w:rsidP="00663374">
            <w:pPr>
              <w:pStyle w:val="Header"/>
              <w:tabs>
                <w:tab w:val="clear" w:pos="4320"/>
                <w:tab w:val="clear" w:pos="8640"/>
              </w:tabs>
              <w:jc w:val="both"/>
            </w:pPr>
          </w:p>
          <w:p w14:paraId="52122B5E" w14:textId="56DAA39B" w:rsidR="00A64273" w:rsidRDefault="00D14F26" w:rsidP="00663374">
            <w:pPr>
              <w:pStyle w:val="Header"/>
              <w:tabs>
                <w:tab w:val="clear" w:pos="4320"/>
                <w:tab w:val="clear" w:pos="8640"/>
              </w:tabs>
              <w:jc w:val="both"/>
              <w:rPr>
                <w:u w:val="single"/>
              </w:rPr>
            </w:pPr>
            <w:r>
              <w:rPr>
                <w:u w:val="single"/>
              </w:rPr>
              <w:t xml:space="preserve">Actions of </w:t>
            </w:r>
            <w:r w:rsidR="00DB1275">
              <w:rPr>
                <w:u w:val="single"/>
              </w:rPr>
              <w:t xml:space="preserve">an </w:t>
            </w:r>
            <w:r>
              <w:rPr>
                <w:u w:val="single"/>
              </w:rPr>
              <w:t xml:space="preserve">Employee of </w:t>
            </w:r>
            <w:r w:rsidR="00DB1275">
              <w:rPr>
                <w:u w:val="single"/>
              </w:rPr>
              <w:t xml:space="preserve">a </w:t>
            </w:r>
            <w:r>
              <w:rPr>
                <w:u w:val="single"/>
              </w:rPr>
              <w:t>Hemp Retailer</w:t>
            </w:r>
          </w:p>
          <w:p w14:paraId="6E34E4E5" w14:textId="77777777" w:rsidR="00B2259D" w:rsidRPr="00A64273" w:rsidRDefault="00B2259D" w:rsidP="00663374">
            <w:pPr>
              <w:pStyle w:val="Header"/>
              <w:tabs>
                <w:tab w:val="clear" w:pos="4320"/>
                <w:tab w:val="clear" w:pos="8640"/>
              </w:tabs>
              <w:jc w:val="both"/>
              <w:rPr>
                <w:u w:val="single"/>
              </w:rPr>
            </w:pPr>
          </w:p>
          <w:p w14:paraId="03B3C8E8" w14:textId="7D9E489D" w:rsidR="001F6C24" w:rsidRDefault="00D14F26" w:rsidP="00663374">
            <w:pPr>
              <w:pStyle w:val="Header"/>
              <w:tabs>
                <w:tab w:val="clear" w:pos="4320"/>
                <w:tab w:val="clear" w:pos="8640"/>
              </w:tabs>
              <w:jc w:val="both"/>
            </w:pPr>
            <w:r>
              <w:t>C.S.S.B. 3</w:t>
            </w:r>
            <w:r w:rsidR="009C782B">
              <w:t xml:space="preserve">, for purposes of statutory provisions relating to age and any other provision of the Alcoholic Beverage Code </w:t>
            </w:r>
            <w:r w:rsidR="009C782B" w:rsidRPr="009C782B">
              <w:t>relating to the sale, service, dispensing, or delivery of consumable hemp products to a minor or an intoxicated person or the consumption of consumable hemp products by a minor or an intoxicated person,</w:t>
            </w:r>
            <w:r w:rsidR="009C782B">
              <w:t xml:space="preserve"> </w:t>
            </w:r>
            <w:r w:rsidR="00463816">
              <w:t xml:space="preserve">prohibits the actions of an employee from being attributable to the employer </w:t>
            </w:r>
            <w:r w:rsidR="009C782B">
              <w:t xml:space="preserve">if the following criteria </w:t>
            </w:r>
            <w:r w:rsidR="004774F0">
              <w:t>apply</w:t>
            </w:r>
            <w:r w:rsidR="009C782B">
              <w:t>:</w:t>
            </w:r>
          </w:p>
          <w:p w14:paraId="08511780" w14:textId="757E977E" w:rsidR="009C782B" w:rsidRDefault="00D14F26" w:rsidP="00663374">
            <w:pPr>
              <w:pStyle w:val="Header"/>
              <w:numPr>
                <w:ilvl w:val="0"/>
                <w:numId w:val="2"/>
              </w:numPr>
              <w:jc w:val="both"/>
            </w:pPr>
            <w:r>
              <w:t xml:space="preserve">the employee has attended the mandatory training under the bill's provisions relating to </w:t>
            </w:r>
            <w:r w:rsidR="00565D0B">
              <w:t xml:space="preserve">the </w:t>
            </w:r>
            <w:r>
              <w:t>retail sale of consumable hemp products training program within the last year; and</w:t>
            </w:r>
          </w:p>
          <w:p w14:paraId="2B644F86" w14:textId="637E1455" w:rsidR="009C782B" w:rsidRDefault="00D14F26" w:rsidP="00663374">
            <w:pPr>
              <w:pStyle w:val="Header"/>
              <w:numPr>
                <w:ilvl w:val="0"/>
                <w:numId w:val="2"/>
              </w:numPr>
              <w:tabs>
                <w:tab w:val="clear" w:pos="4320"/>
                <w:tab w:val="clear" w:pos="8640"/>
              </w:tabs>
              <w:jc w:val="both"/>
            </w:pPr>
            <w:r>
              <w:t>the employer has not directly or indirectly encouraged the employee to violate such law.</w:t>
            </w:r>
          </w:p>
          <w:p w14:paraId="646BC9EB" w14:textId="77777777" w:rsidR="001F6C24" w:rsidRDefault="001F6C24" w:rsidP="00663374">
            <w:pPr>
              <w:pStyle w:val="Header"/>
              <w:tabs>
                <w:tab w:val="clear" w:pos="4320"/>
                <w:tab w:val="clear" w:pos="8640"/>
              </w:tabs>
              <w:jc w:val="both"/>
            </w:pPr>
          </w:p>
          <w:p w14:paraId="645E3EBF" w14:textId="0C9D7597" w:rsidR="009C782B" w:rsidRDefault="00D14F26" w:rsidP="00663374">
            <w:pPr>
              <w:pStyle w:val="Header"/>
              <w:tabs>
                <w:tab w:val="clear" w:pos="4320"/>
                <w:tab w:val="clear" w:pos="8640"/>
              </w:tabs>
              <w:jc w:val="both"/>
              <w:rPr>
                <w:b/>
                <w:bCs/>
              </w:rPr>
            </w:pPr>
            <w:r>
              <w:rPr>
                <w:b/>
                <w:bCs/>
              </w:rPr>
              <w:t>Transportation and Importation</w:t>
            </w:r>
          </w:p>
          <w:p w14:paraId="0A6799F5" w14:textId="77777777" w:rsidR="002B26C1" w:rsidRPr="009C782B" w:rsidRDefault="002B26C1" w:rsidP="00663374">
            <w:pPr>
              <w:pStyle w:val="Header"/>
              <w:tabs>
                <w:tab w:val="clear" w:pos="4320"/>
                <w:tab w:val="clear" w:pos="8640"/>
              </w:tabs>
              <w:jc w:val="both"/>
              <w:rPr>
                <w:b/>
                <w:bCs/>
              </w:rPr>
            </w:pPr>
          </w:p>
          <w:p w14:paraId="1BAFB3DB" w14:textId="3589DD92" w:rsidR="009C782B" w:rsidRDefault="00D14F26" w:rsidP="00663374">
            <w:pPr>
              <w:pStyle w:val="Header"/>
              <w:tabs>
                <w:tab w:val="clear" w:pos="4320"/>
                <w:tab w:val="clear" w:pos="8640"/>
              </w:tabs>
              <w:jc w:val="both"/>
              <w:rPr>
                <w:u w:val="single"/>
              </w:rPr>
            </w:pPr>
            <w:r>
              <w:rPr>
                <w:u w:val="single"/>
              </w:rPr>
              <w:t>Importation for Personal Use</w:t>
            </w:r>
          </w:p>
          <w:p w14:paraId="61407B20" w14:textId="77777777" w:rsidR="00FD6008" w:rsidRPr="009C782B" w:rsidRDefault="00FD6008" w:rsidP="00663374">
            <w:pPr>
              <w:pStyle w:val="Header"/>
              <w:tabs>
                <w:tab w:val="clear" w:pos="4320"/>
                <w:tab w:val="clear" w:pos="8640"/>
              </w:tabs>
              <w:jc w:val="both"/>
              <w:rPr>
                <w:u w:val="single"/>
              </w:rPr>
            </w:pPr>
          </w:p>
          <w:p w14:paraId="4A19C99B" w14:textId="53698087" w:rsidR="009C782B" w:rsidRDefault="00D14F26" w:rsidP="00663374">
            <w:pPr>
              <w:pStyle w:val="Header"/>
              <w:tabs>
                <w:tab w:val="clear" w:pos="4320"/>
                <w:tab w:val="clear" w:pos="8640"/>
              </w:tabs>
              <w:jc w:val="both"/>
            </w:pPr>
            <w:r>
              <w:t xml:space="preserve">C.S.S.B. 3 </w:t>
            </w:r>
            <w:r w:rsidR="00BD2F1A">
              <w:t xml:space="preserve">establishes that </w:t>
            </w:r>
            <w:r w:rsidR="0072777F">
              <w:t>Alcoholic Beverage Code</w:t>
            </w:r>
            <w:r w:rsidR="0072777F" w:rsidRPr="00BD2F1A">
              <w:t xml:space="preserve"> </w:t>
            </w:r>
            <w:r w:rsidR="00BD2F1A" w:rsidRPr="00BD2F1A">
              <w:t>provisions relating to</w:t>
            </w:r>
            <w:r w:rsidR="0058241F">
              <w:t xml:space="preserve"> the</w:t>
            </w:r>
            <w:r w:rsidR="00BD2F1A" w:rsidRPr="00BD2F1A">
              <w:t xml:space="preserve"> importation</w:t>
            </w:r>
            <w:r w:rsidR="00FD6008">
              <w:t xml:space="preserve"> specified amounts of certain alcoholic beverages</w:t>
            </w:r>
            <w:r w:rsidR="00BD2F1A" w:rsidRPr="00BD2F1A">
              <w:t xml:space="preserve"> for personal use </w:t>
            </w:r>
            <w:r>
              <w:t xml:space="preserve">expressly do not authorize the importation of </w:t>
            </w:r>
            <w:r w:rsidR="00FD6008">
              <w:t xml:space="preserve">a </w:t>
            </w:r>
            <w:r>
              <w:t>hemp beverage for personal use</w:t>
            </w:r>
            <w:r w:rsidR="00BD2F1A">
              <w:t xml:space="preserve">. </w:t>
            </w:r>
          </w:p>
          <w:p w14:paraId="4F490905" w14:textId="77777777" w:rsidR="009C782B" w:rsidRDefault="009C782B" w:rsidP="00663374">
            <w:pPr>
              <w:pStyle w:val="Header"/>
              <w:tabs>
                <w:tab w:val="clear" w:pos="4320"/>
                <w:tab w:val="clear" w:pos="8640"/>
              </w:tabs>
              <w:jc w:val="both"/>
            </w:pPr>
          </w:p>
          <w:p w14:paraId="552BB753" w14:textId="5F8F0DE2" w:rsidR="009C782B" w:rsidRDefault="00D14F26" w:rsidP="00663374">
            <w:pPr>
              <w:pStyle w:val="Header"/>
              <w:tabs>
                <w:tab w:val="clear" w:pos="4320"/>
                <w:tab w:val="clear" w:pos="8640"/>
              </w:tabs>
              <w:jc w:val="both"/>
              <w:rPr>
                <w:u w:val="single"/>
              </w:rPr>
            </w:pPr>
            <w:r>
              <w:rPr>
                <w:u w:val="single"/>
              </w:rPr>
              <w:t>Importation of Personal Collection</w:t>
            </w:r>
          </w:p>
          <w:p w14:paraId="383F750B" w14:textId="01410510" w:rsidR="00FD6008" w:rsidRPr="009C782B" w:rsidRDefault="00FD6008" w:rsidP="00663374">
            <w:pPr>
              <w:pStyle w:val="Header"/>
              <w:tabs>
                <w:tab w:val="clear" w:pos="4320"/>
                <w:tab w:val="clear" w:pos="8640"/>
              </w:tabs>
              <w:jc w:val="both"/>
              <w:rPr>
                <w:u w:val="single"/>
              </w:rPr>
            </w:pPr>
          </w:p>
          <w:p w14:paraId="59C1D28C" w14:textId="42B0FA8E" w:rsidR="000B20E1" w:rsidRDefault="00D14F26" w:rsidP="00663374">
            <w:pPr>
              <w:pStyle w:val="Header"/>
              <w:tabs>
                <w:tab w:val="clear" w:pos="4320"/>
                <w:tab w:val="clear" w:pos="8640"/>
              </w:tabs>
              <w:jc w:val="both"/>
            </w:pPr>
            <w:r>
              <w:t xml:space="preserve">C.S.S.B. 3 </w:t>
            </w:r>
            <w:r w:rsidR="00BD2F1A">
              <w:t xml:space="preserve">establishes that </w:t>
            </w:r>
            <w:r w:rsidR="00557792">
              <w:t xml:space="preserve">Alcoholic Beverage Code </w:t>
            </w:r>
            <w:r w:rsidR="00BD2F1A">
              <w:t xml:space="preserve">provisions relating to importation of </w:t>
            </w:r>
            <w:r w:rsidR="00557792">
              <w:t xml:space="preserve">a </w:t>
            </w:r>
            <w:r w:rsidR="00BD2F1A">
              <w:t>personal collection</w:t>
            </w:r>
            <w:r w:rsidR="00557792">
              <w:t xml:space="preserve"> by a person who is relocating a household</w:t>
            </w:r>
            <w:r w:rsidR="00BD2F1A">
              <w:t xml:space="preserve"> </w:t>
            </w:r>
            <w:r>
              <w:t>expressly do</w:t>
            </w:r>
            <w:r w:rsidR="00BD2F1A">
              <w:t xml:space="preserve"> </w:t>
            </w:r>
            <w:r>
              <w:t xml:space="preserve">not authorize the importation of </w:t>
            </w:r>
            <w:r w:rsidR="00B07031">
              <w:t xml:space="preserve">a </w:t>
            </w:r>
            <w:r>
              <w:t>hemp beverage</w:t>
            </w:r>
            <w:r w:rsidR="00B07031">
              <w:t xml:space="preserve"> as part of a person's household goods</w:t>
            </w:r>
            <w:r w:rsidR="00BD2F1A">
              <w:t>.</w:t>
            </w:r>
          </w:p>
          <w:p w14:paraId="42B34E69" w14:textId="77777777" w:rsidR="009C782B" w:rsidRDefault="009C782B" w:rsidP="00663374">
            <w:pPr>
              <w:pStyle w:val="Header"/>
              <w:tabs>
                <w:tab w:val="clear" w:pos="4320"/>
                <w:tab w:val="clear" w:pos="8640"/>
              </w:tabs>
              <w:jc w:val="both"/>
            </w:pPr>
          </w:p>
          <w:p w14:paraId="12C777FC" w14:textId="649EA6EA" w:rsidR="00BD2F1A" w:rsidRDefault="00D14F26" w:rsidP="00663374">
            <w:pPr>
              <w:pStyle w:val="Header"/>
              <w:tabs>
                <w:tab w:val="clear" w:pos="4320"/>
                <w:tab w:val="clear" w:pos="8640"/>
              </w:tabs>
              <w:jc w:val="both"/>
              <w:rPr>
                <w:b/>
                <w:bCs/>
              </w:rPr>
            </w:pPr>
            <w:r>
              <w:rPr>
                <w:b/>
                <w:bCs/>
              </w:rPr>
              <w:t>Miscellaneous Regulatory Provisions</w:t>
            </w:r>
          </w:p>
          <w:p w14:paraId="62345BC8" w14:textId="77777777" w:rsidR="00557792" w:rsidRPr="00BD2F1A" w:rsidRDefault="00557792" w:rsidP="00663374">
            <w:pPr>
              <w:pStyle w:val="Header"/>
              <w:tabs>
                <w:tab w:val="clear" w:pos="4320"/>
                <w:tab w:val="clear" w:pos="8640"/>
              </w:tabs>
              <w:jc w:val="both"/>
              <w:rPr>
                <w:b/>
                <w:bCs/>
              </w:rPr>
            </w:pPr>
          </w:p>
          <w:p w14:paraId="43BE0AC6" w14:textId="10942669" w:rsidR="00BD2F1A" w:rsidRDefault="00D14F26" w:rsidP="00663374">
            <w:pPr>
              <w:pStyle w:val="Header"/>
              <w:tabs>
                <w:tab w:val="clear" w:pos="4320"/>
                <w:tab w:val="clear" w:pos="8640"/>
              </w:tabs>
              <w:jc w:val="both"/>
              <w:rPr>
                <w:u w:val="single"/>
              </w:rPr>
            </w:pPr>
            <w:r>
              <w:rPr>
                <w:u w:val="single"/>
              </w:rPr>
              <w:t>Sale of Salvaged or Insured Loss</w:t>
            </w:r>
            <w:r w:rsidR="00E71B07">
              <w:rPr>
                <w:u w:val="single"/>
              </w:rPr>
              <w:t>es</w:t>
            </w:r>
          </w:p>
          <w:p w14:paraId="3C7B6733" w14:textId="77777777" w:rsidR="00557792" w:rsidRDefault="00557792" w:rsidP="00663374">
            <w:pPr>
              <w:pStyle w:val="Header"/>
              <w:tabs>
                <w:tab w:val="clear" w:pos="4320"/>
                <w:tab w:val="clear" w:pos="8640"/>
              </w:tabs>
              <w:jc w:val="both"/>
              <w:rPr>
                <w:u w:val="single"/>
              </w:rPr>
            </w:pPr>
          </w:p>
          <w:p w14:paraId="1D0995FF" w14:textId="6EBB3389" w:rsidR="00E71B07" w:rsidRPr="004A2104" w:rsidRDefault="00D14F26" w:rsidP="00663374">
            <w:pPr>
              <w:pStyle w:val="Header"/>
              <w:tabs>
                <w:tab w:val="clear" w:pos="4320"/>
                <w:tab w:val="clear" w:pos="8640"/>
              </w:tabs>
              <w:jc w:val="both"/>
              <w:rPr>
                <w:i/>
                <w:iCs/>
              </w:rPr>
            </w:pPr>
            <w:r w:rsidRPr="004A2104">
              <w:rPr>
                <w:i/>
                <w:iCs/>
              </w:rPr>
              <w:t>Sale of Salvaged or Insured Loss of Consumable Hemp Products</w:t>
            </w:r>
          </w:p>
          <w:p w14:paraId="1FB541D3" w14:textId="77777777" w:rsidR="00E71B07" w:rsidRDefault="00E71B07" w:rsidP="00663374">
            <w:pPr>
              <w:pStyle w:val="Header"/>
              <w:tabs>
                <w:tab w:val="clear" w:pos="4320"/>
                <w:tab w:val="clear" w:pos="8640"/>
              </w:tabs>
              <w:jc w:val="both"/>
              <w:rPr>
                <w:u w:val="single"/>
              </w:rPr>
            </w:pPr>
          </w:p>
          <w:p w14:paraId="53D70303" w14:textId="515C29BE" w:rsidR="00BD2F1A" w:rsidRPr="00BD2F1A" w:rsidRDefault="00D14F26" w:rsidP="00663374">
            <w:pPr>
              <w:pStyle w:val="Header"/>
              <w:tabs>
                <w:tab w:val="clear" w:pos="4320"/>
                <w:tab w:val="clear" w:pos="8640"/>
              </w:tabs>
              <w:jc w:val="both"/>
            </w:pPr>
            <w:r>
              <w:t xml:space="preserve">C.S.S.B. 3 </w:t>
            </w:r>
            <w:r w:rsidR="00F05572">
              <w:t xml:space="preserve">makes applicable to consumable hemp products acquired by a person who does not hold a permit or license to sell those products the Alcoholic Beverage Code provision authorizing </w:t>
            </w:r>
            <w:r>
              <w:t xml:space="preserve">a </w:t>
            </w:r>
            <w:r>
              <w:t>person</w:t>
            </w:r>
            <w:r w:rsidR="00534B87">
              <w:t>, if the person does not hold a permit or license to sell alcoholic beverages</w:t>
            </w:r>
            <w:r w:rsidR="00216D8B">
              <w:t xml:space="preserve"> and</w:t>
            </w:r>
            <w:r w:rsidR="00534B87">
              <w:t xml:space="preserve"> acquires possession of those beverages as an insurer </w:t>
            </w:r>
            <w:r w:rsidR="007F641A">
              <w:t>or</w:t>
            </w:r>
            <w:r w:rsidR="00534B87">
              <w:t xml:space="preserve"> insurance salvor in the salvage or liquidation of an insured damage or loss sustained in Texas by a qualified licensee or permittee, </w:t>
            </w:r>
            <w:r w:rsidR="00534B87" w:rsidRPr="00534B87">
              <w:t xml:space="preserve">to sell alcoholic beverages in one lot or parcel as provided under </w:t>
            </w:r>
            <w:r w:rsidR="00F05572">
              <w:t>the code's</w:t>
            </w:r>
            <w:r w:rsidR="00F05572" w:rsidRPr="00534B87">
              <w:t xml:space="preserve"> </w:t>
            </w:r>
            <w:r w:rsidR="00534B87" w:rsidRPr="00534B87">
              <w:t>provisions relating to salvaged and insured losses without being required to obtain a license or permit</w:t>
            </w:r>
            <w:r w:rsidR="00F05572">
              <w:t>.</w:t>
            </w:r>
          </w:p>
          <w:p w14:paraId="4FFB2CB4" w14:textId="77777777" w:rsidR="00BD2F1A" w:rsidRDefault="00BD2F1A" w:rsidP="00663374">
            <w:pPr>
              <w:pStyle w:val="Header"/>
              <w:tabs>
                <w:tab w:val="clear" w:pos="4320"/>
                <w:tab w:val="clear" w:pos="8640"/>
              </w:tabs>
              <w:jc w:val="both"/>
              <w:rPr>
                <w:u w:val="single"/>
              </w:rPr>
            </w:pPr>
          </w:p>
          <w:p w14:paraId="3A3246A5" w14:textId="3C549936" w:rsidR="00BD2F1A" w:rsidRPr="004A2104" w:rsidRDefault="00D14F26" w:rsidP="00663374">
            <w:pPr>
              <w:pStyle w:val="Header"/>
              <w:tabs>
                <w:tab w:val="clear" w:pos="4320"/>
                <w:tab w:val="clear" w:pos="8640"/>
              </w:tabs>
              <w:jc w:val="both"/>
              <w:rPr>
                <w:i/>
                <w:iCs/>
              </w:rPr>
            </w:pPr>
            <w:r w:rsidRPr="004A2104">
              <w:rPr>
                <w:i/>
                <w:iCs/>
              </w:rPr>
              <w:t xml:space="preserve">Registration of </w:t>
            </w:r>
            <w:r w:rsidR="00F05572" w:rsidRPr="004A2104">
              <w:rPr>
                <w:i/>
                <w:iCs/>
              </w:rPr>
              <w:t>Consumable Hemp Product</w:t>
            </w:r>
            <w:r w:rsidR="00216D8B">
              <w:rPr>
                <w:i/>
                <w:iCs/>
              </w:rPr>
              <w:t>s</w:t>
            </w:r>
            <w:r w:rsidR="00F05572" w:rsidRPr="004A2104">
              <w:rPr>
                <w:i/>
                <w:iCs/>
              </w:rPr>
              <w:t xml:space="preserve"> </w:t>
            </w:r>
            <w:r w:rsidR="00216D8B">
              <w:rPr>
                <w:i/>
                <w:iCs/>
              </w:rPr>
              <w:t>W</w:t>
            </w:r>
            <w:r w:rsidR="00216D8B" w:rsidRPr="004A2104">
              <w:rPr>
                <w:i/>
                <w:iCs/>
              </w:rPr>
              <w:t xml:space="preserve">ith </w:t>
            </w:r>
            <w:r w:rsidRPr="004A2104">
              <w:rPr>
                <w:i/>
                <w:iCs/>
              </w:rPr>
              <w:t>TABC</w:t>
            </w:r>
            <w:r w:rsidR="00AF5025" w:rsidRPr="004A2104">
              <w:rPr>
                <w:i/>
                <w:iCs/>
              </w:rPr>
              <w:t xml:space="preserve"> by </w:t>
            </w:r>
            <w:r w:rsidR="00216D8B">
              <w:rPr>
                <w:i/>
                <w:iCs/>
              </w:rPr>
              <w:t xml:space="preserve">an </w:t>
            </w:r>
            <w:r w:rsidR="00AF5025" w:rsidRPr="004A2104">
              <w:rPr>
                <w:i/>
                <w:iCs/>
              </w:rPr>
              <w:t>Insurer or Insurance Salvor</w:t>
            </w:r>
          </w:p>
          <w:p w14:paraId="27552258" w14:textId="77777777" w:rsidR="00DA79A3" w:rsidRDefault="00DA79A3" w:rsidP="00663374">
            <w:pPr>
              <w:pStyle w:val="Header"/>
              <w:tabs>
                <w:tab w:val="clear" w:pos="4320"/>
                <w:tab w:val="clear" w:pos="8640"/>
              </w:tabs>
              <w:jc w:val="both"/>
              <w:rPr>
                <w:u w:val="single"/>
              </w:rPr>
            </w:pPr>
          </w:p>
          <w:p w14:paraId="53D069D6" w14:textId="14866EEF" w:rsidR="00BD2F1A" w:rsidRPr="00BD2F1A" w:rsidRDefault="00D14F26" w:rsidP="00663374">
            <w:pPr>
              <w:pStyle w:val="Header"/>
              <w:tabs>
                <w:tab w:val="clear" w:pos="4320"/>
                <w:tab w:val="clear" w:pos="8640"/>
              </w:tabs>
              <w:jc w:val="both"/>
            </w:pPr>
            <w:r>
              <w:t>C.S.S.B. 3</w:t>
            </w:r>
            <w:r w:rsidR="00D530DE">
              <w:t xml:space="preserve"> makes applicable to</w:t>
            </w:r>
            <w:r w:rsidR="00AF5025">
              <w:t xml:space="preserve"> an insurer or insurance salvor who takes possession of</w:t>
            </w:r>
            <w:r w:rsidR="00D530DE">
              <w:t xml:space="preserve"> consumable hemp products</w:t>
            </w:r>
            <w:r w:rsidR="00AF5025">
              <w:t xml:space="preserve"> the</w:t>
            </w:r>
            <w:r>
              <w:t xml:space="preserve"> </w:t>
            </w:r>
            <w:r w:rsidR="00C84DD8">
              <w:t>Alcoholic Beverage Code provision requiring an</w:t>
            </w:r>
            <w:r>
              <w:t xml:space="preserve"> insurer or insurance salvor, immediately after taking possession of </w:t>
            </w:r>
            <w:r w:rsidR="00AF5025">
              <w:t xml:space="preserve">applicable </w:t>
            </w:r>
            <w:r>
              <w:t xml:space="preserve">alcoholic beverages, to register </w:t>
            </w:r>
            <w:r w:rsidR="00846876">
              <w:t xml:space="preserve">them </w:t>
            </w:r>
            <w:r>
              <w:t xml:space="preserve">with TABC, furnishing TABC </w:t>
            </w:r>
            <w:r w:rsidRPr="002C49F3">
              <w:t>a detailed inventory and the exact location of the beverages</w:t>
            </w:r>
            <w:r w:rsidR="00C84DD8">
              <w:t>, and requiring the insurer or salvor to post with TABC a surety bond in an amount that the administrator of TABC finds adequate to protect the state against the taxes due on the beverages, if any are due, to remit with the registration a $10 fee, and specifying that the fee only permits the sale of the beverages listed in the registration.</w:t>
            </w:r>
          </w:p>
          <w:p w14:paraId="74D27699" w14:textId="77777777" w:rsidR="00BD2F1A" w:rsidRDefault="00BD2F1A" w:rsidP="00663374">
            <w:pPr>
              <w:pStyle w:val="Header"/>
              <w:tabs>
                <w:tab w:val="clear" w:pos="4320"/>
                <w:tab w:val="clear" w:pos="8640"/>
              </w:tabs>
              <w:jc w:val="both"/>
              <w:rPr>
                <w:u w:val="single"/>
              </w:rPr>
            </w:pPr>
          </w:p>
          <w:p w14:paraId="2C0A4CEF" w14:textId="680F4A93" w:rsidR="00BD2F1A" w:rsidRPr="004A2104" w:rsidRDefault="00D14F26" w:rsidP="00663374">
            <w:pPr>
              <w:pStyle w:val="Header"/>
              <w:tabs>
                <w:tab w:val="clear" w:pos="4320"/>
                <w:tab w:val="clear" w:pos="8640"/>
              </w:tabs>
              <w:jc w:val="both"/>
              <w:rPr>
                <w:i/>
                <w:iCs/>
              </w:rPr>
            </w:pPr>
            <w:r w:rsidRPr="004A2104">
              <w:rPr>
                <w:i/>
                <w:iCs/>
              </w:rPr>
              <w:t>Prerequisite to Salability</w:t>
            </w:r>
            <w:r w:rsidR="00E71B07">
              <w:rPr>
                <w:i/>
                <w:iCs/>
              </w:rPr>
              <w:t xml:space="preserve"> of Consumable Hemp Product</w:t>
            </w:r>
            <w:r w:rsidR="00216D8B">
              <w:rPr>
                <w:i/>
                <w:iCs/>
              </w:rPr>
              <w:t>s</w:t>
            </w:r>
          </w:p>
          <w:p w14:paraId="1C6EC6FD" w14:textId="77777777" w:rsidR="00DA79A3" w:rsidRPr="00BD2F1A" w:rsidRDefault="00DA79A3" w:rsidP="00663374">
            <w:pPr>
              <w:pStyle w:val="Header"/>
              <w:tabs>
                <w:tab w:val="clear" w:pos="4320"/>
                <w:tab w:val="clear" w:pos="8640"/>
              </w:tabs>
              <w:jc w:val="both"/>
              <w:rPr>
                <w:u w:val="single"/>
              </w:rPr>
            </w:pPr>
          </w:p>
          <w:p w14:paraId="243372AB" w14:textId="3DA2B28E" w:rsidR="009C782B" w:rsidRDefault="00D14F26" w:rsidP="00663374">
            <w:pPr>
              <w:pStyle w:val="Header"/>
              <w:tabs>
                <w:tab w:val="clear" w:pos="4320"/>
                <w:tab w:val="clear" w:pos="8640"/>
              </w:tabs>
              <w:jc w:val="both"/>
            </w:pPr>
            <w:r>
              <w:t xml:space="preserve">C.S.S.B. 3 establishes that a consumable hemp product is salable under </w:t>
            </w:r>
            <w:r w:rsidR="00C84DD8">
              <w:t xml:space="preserve">Alcoholic Beverage Code </w:t>
            </w:r>
            <w:r>
              <w:t xml:space="preserve">provisions relating to salvaged and insured losses </w:t>
            </w:r>
            <w:r w:rsidRPr="002C49F3">
              <w:t xml:space="preserve">only if it has not been adulterated, it is fit for human </w:t>
            </w:r>
            <w:r w:rsidRPr="002C49F3">
              <w:t>consumption, all tax stamps required by law have been affixed, and the labels are legible as to contents, brand, and manufacturer.</w:t>
            </w:r>
          </w:p>
          <w:p w14:paraId="153C2D06" w14:textId="77777777" w:rsidR="002C49F3" w:rsidRDefault="002C49F3" w:rsidP="00663374">
            <w:pPr>
              <w:pStyle w:val="Header"/>
              <w:tabs>
                <w:tab w:val="clear" w:pos="4320"/>
                <w:tab w:val="clear" w:pos="8640"/>
              </w:tabs>
              <w:jc w:val="both"/>
            </w:pPr>
          </w:p>
          <w:p w14:paraId="21FB39B3" w14:textId="04408BD6" w:rsidR="009C782B" w:rsidRPr="004A2104" w:rsidRDefault="00D14F26" w:rsidP="00663374">
            <w:pPr>
              <w:pStyle w:val="Header"/>
              <w:tabs>
                <w:tab w:val="clear" w:pos="4320"/>
                <w:tab w:val="clear" w:pos="8640"/>
              </w:tabs>
              <w:jc w:val="both"/>
              <w:rPr>
                <w:i/>
                <w:iCs/>
              </w:rPr>
            </w:pPr>
            <w:r w:rsidRPr="004A2104">
              <w:rPr>
                <w:i/>
                <w:iCs/>
              </w:rPr>
              <w:t>Sale of Consumable Hemp Products: Procedure</w:t>
            </w:r>
          </w:p>
          <w:p w14:paraId="11A12872" w14:textId="77777777" w:rsidR="00DA79A3" w:rsidRDefault="00DA79A3" w:rsidP="00663374">
            <w:pPr>
              <w:pStyle w:val="Header"/>
              <w:tabs>
                <w:tab w:val="clear" w:pos="4320"/>
                <w:tab w:val="clear" w:pos="8640"/>
              </w:tabs>
              <w:jc w:val="both"/>
              <w:rPr>
                <w:u w:val="single"/>
              </w:rPr>
            </w:pPr>
          </w:p>
          <w:p w14:paraId="780CBAEC" w14:textId="25A8C522" w:rsidR="004F2DD3" w:rsidRDefault="00D14F26" w:rsidP="00663374">
            <w:pPr>
              <w:pStyle w:val="Header"/>
              <w:tabs>
                <w:tab w:val="clear" w:pos="4320"/>
                <w:tab w:val="clear" w:pos="8640"/>
              </w:tabs>
              <w:jc w:val="both"/>
            </w:pPr>
            <w:r>
              <w:t xml:space="preserve">C.S.S.B. 3 </w:t>
            </w:r>
            <w:r w:rsidR="00C234E1">
              <w:t xml:space="preserve">requires TABC, when TABC is notified under </w:t>
            </w:r>
            <w:r w:rsidR="00E71B07">
              <w:t>Alcoholic Beverage Code provisions</w:t>
            </w:r>
            <w:r w:rsidR="00C234E1">
              <w:t xml:space="preserve"> relating to salvaged or insured losses of </w:t>
            </w:r>
            <w:r w:rsidR="00C234E1" w:rsidRPr="00C234E1">
              <w:t xml:space="preserve">the acquisition of consumable hemp products or their containers or original packages, </w:t>
            </w:r>
            <w:r w:rsidR="00C234E1">
              <w:t xml:space="preserve">to </w:t>
            </w:r>
            <w:r w:rsidR="00C234E1" w:rsidRPr="00C234E1">
              <w:t>immediately notify a holder of a hemp distributor's license who handles the brand of consumable hemp products or the holder of the hemp manufacturer's license who produced the products.</w:t>
            </w:r>
            <w:r w:rsidR="00C234E1">
              <w:t xml:space="preserve"> </w:t>
            </w:r>
          </w:p>
          <w:p w14:paraId="3FEB87DB" w14:textId="77777777" w:rsidR="004F2DD3" w:rsidRDefault="004F2DD3" w:rsidP="00663374">
            <w:pPr>
              <w:pStyle w:val="Header"/>
              <w:tabs>
                <w:tab w:val="clear" w:pos="4320"/>
                <w:tab w:val="clear" w:pos="8640"/>
              </w:tabs>
              <w:jc w:val="both"/>
            </w:pPr>
          </w:p>
          <w:p w14:paraId="7A7BA3B5" w14:textId="3DC3FFA4" w:rsidR="004F2DD3" w:rsidRDefault="00D14F26" w:rsidP="00663374">
            <w:pPr>
              <w:pStyle w:val="Header"/>
              <w:tabs>
                <w:tab w:val="clear" w:pos="4320"/>
                <w:tab w:val="clear" w:pos="8640"/>
              </w:tabs>
              <w:jc w:val="both"/>
            </w:pPr>
            <w:r>
              <w:t xml:space="preserve">C.S.S.B. 3 </w:t>
            </w:r>
            <w:r w:rsidR="00C234E1">
              <w:t xml:space="preserve">requires the </w:t>
            </w:r>
            <w:r w:rsidR="00C234E1" w:rsidRPr="00C234E1">
              <w:t xml:space="preserve">insurer or insurance salvor, </w:t>
            </w:r>
            <w:r w:rsidR="00C234E1">
              <w:t>TABC</w:t>
            </w:r>
            <w:r w:rsidR="00C234E1" w:rsidRPr="00C234E1">
              <w:t xml:space="preserve">, and the distributor or manufacturer </w:t>
            </w:r>
            <w:r w:rsidR="00C234E1">
              <w:t xml:space="preserve">to </w:t>
            </w:r>
            <w:r w:rsidR="00C234E1" w:rsidRPr="00C234E1">
              <w:t>jointly agree whether the consumable hemp products are salable</w:t>
            </w:r>
            <w:r w:rsidR="00C234E1">
              <w:t xml:space="preserve"> and</w:t>
            </w:r>
            <w:r w:rsidR="006C3621">
              <w:t>,</w:t>
            </w:r>
            <w:r w:rsidR="00C234E1">
              <w:t xml:space="preserve"> if those products are determined to be unsalable, </w:t>
            </w:r>
            <w:r w:rsidR="006C3621">
              <w:t xml:space="preserve">requires </w:t>
            </w:r>
            <w:r w:rsidR="00C234E1">
              <w:t xml:space="preserve">TABC to destroy the products. The bill requires the products, if determined to be salable, to </w:t>
            </w:r>
            <w:r w:rsidR="00C234E1" w:rsidRPr="00C234E1">
              <w:t>first be offered for sale to the manufacturer or distributor at their cost price, less any state taxes that have been paid on the products.</w:t>
            </w:r>
            <w:r w:rsidR="00C234E1">
              <w:t xml:space="preserve"> </w:t>
            </w:r>
          </w:p>
          <w:p w14:paraId="52EF9B74" w14:textId="77777777" w:rsidR="004F2DD3" w:rsidRDefault="004F2DD3" w:rsidP="00663374">
            <w:pPr>
              <w:pStyle w:val="Header"/>
              <w:tabs>
                <w:tab w:val="clear" w:pos="4320"/>
                <w:tab w:val="clear" w:pos="8640"/>
              </w:tabs>
              <w:jc w:val="both"/>
            </w:pPr>
          </w:p>
          <w:p w14:paraId="50591BBC" w14:textId="23330BB3" w:rsidR="00534B87" w:rsidRDefault="00D14F26" w:rsidP="00663374">
            <w:pPr>
              <w:pStyle w:val="Header"/>
              <w:tabs>
                <w:tab w:val="clear" w:pos="4320"/>
                <w:tab w:val="clear" w:pos="8640"/>
              </w:tabs>
              <w:jc w:val="both"/>
            </w:pPr>
            <w:r>
              <w:t xml:space="preserve">C.S.S.B. 3 </w:t>
            </w:r>
            <w:r w:rsidR="00C234E1">
              <w:t xml:space="preserve">authorizes the insurer or insurance salvor, if </w:t>
            </w:r>
            <w:r w:rsidR="00C234E1" w:rsidRPr="00C234E1">
              <w:t>the distributor or manufacturer does not exercise the right to purchase the consumable hemp products within 10 days after being given the opportunity to purchase,</w:t>
            </w:r>
            <w:r w:rsidR="00C234E1">
              <w:t xml:space="preserve"> to </w:t>
            </w:r>
            <w:r w:rsidR="00C234E1" w:rsidRPr="00C234E1">
              <w:t>sell the products to any qualified consumable hemp product licensee in the same manner provided for the sale of alcoholic beverages</w:t>
            </w:r>
            <w:r w:rsidR="00C234E1">
              <w:t xml:space="preserve"> under statutory provisions relating to sale of salvaged or insured losses. </w:t>
            </w:r>
          </w:p>
          <w:p w14:paraId="039F3C30" w14:textId="77777777" w:rsidR="00C234E1" w:rsidRDefault="00C234E1" w:rsidP="00663374">
            <w:pPr>
              <w:pStyle w:val="Header"/>
              <w:tabs>
                <w:tab w:val="clear" w:pos="4320"/>
                <w:tab w:val="clear" w:pos="8640"/>
              </w:tabs>
              <w:jc w:val="both"/>
            </w:pPr>
          </w:p>
          <w:p w14:paraId="0F7FDF19" w14:textId="785492B0" w:rsidR="00C234E1" w:rsidRDefault="00D14F26" w:rsidP="00663374">
            <w:pPr>
              <w:pStyle w:val="Header"/>
              <w:tabs>
                <w:tab w:val="clear" w:pos="4320"/>
                <w:tab w:val="clear" w:pos="8640"/>
              </w:tabs>
              <w:jc w:val="both"/>
              <w:rPr>
                <w:i/>
                <w:iCs/>
              </w:rPr>
            </w:pPr>
            <w:r w:rsidRPr="004A2104">
              <w:rPr>
                <w:i/>
                <w:iCs/>
              </w:rPr>
              <w:t>Purchaser's Right to Use</w:t>
            </w:r>
            <w:r w:rsidR="00EE5C24">
              <w:rPr>
                <w:i/>
                <w:iCs/>
              </w:rPr>
              <w:t xml:space="preserve"> Consumable Hemp Products</w:t>
            </w:r>
          </w:p>
          <w:p w14:paraId="71646BE6" w14:textId="77777777" w:rsidR="004F2DD3" w:rsidRPr="004A2104" w:rsidRDefault="004F2DD3" w:rsidP="00663374">
            <w:pPr>
              <w:pStyle w:val="Header"/>
              <w:tabs>
                <w:tab w:val="clear" w:pos="4320"/>
                <w:tab w:val="clear" w:pos="8640"/>
              </w:tabs>
              <w:jc w:val="both"/>
              <w:rPr>
                <w:i/>
                <w:iCs/>
              </w:rPr>
            </w:pPr>
          </w:p>
          <w:p w14:paraId="56CB6CB4" w14:textId="6E335034" w:rsidR="00C234E1" w:rsidRDefault="00D14F26" w:rsidP="00663374">
            <w:pPr>
              <w:pStyle w:val="Header"/>
              <w:tabs>
                <w:tab w:val="clear" w:pos="4320"/>
                <w:tab w:val="clear" w:pos="8640"/>
              </w:tabs>
              <w:jc w:val="both"/>
            </w:pPr>
            <w:r>
              <w:t xml:space="preserve">C.S.S.B. 3 </w:t>
            </w:r>
            <w:r w:rsidR="00EE5C24">
              <w:t>makes applicable to</w:t>
            </w:r>
            <w:r w:rsidR="00270FF5">
              <w:t xml:space="preserve"> a permittee or licensee who purchases</w:t>
            </w:r>
            <w:r w:rsidR="00EE5C24">
              <w:t xml:space="preserve"> consumable hemp </w:t>
            </w:r>
            <w:r w:rsidR="00270FF5">
              <w:t>products the Alcoholic Beverage Code provision authorizing a</w:t>
            </w:r>
            <w:r>
              <w:t xml:space="preserve"> permittee or licensee who purchases alcoholic beverages under </w:t>
            </w:r>
            <w:r w:rsidR="00270FF5">
              <w:t xml:space="preserve">the code's </w:t>
            </w:r>
            <w:r>
              <w:t xml:space="preserve">provisions relating to salvaged and insured losses </w:t>
            </w:r>
            <w:r w:rsidR="009E04E8">
              <w:t>to treat them as other alcoholic beverages acquired by the permittee or licensee as provide</w:t>
            </w:r>
            <w:r w:rsidR="006C3621">
              <w:t>d</w:t>
            </w:r>
            <w:r w:rsidR="009E04E8">
              <w:t xml:space="preserve"> </w:t>
            </w:r>
            <w:r w:rsidR="00270FF5">
              <w:t>in the code</w:t>
            </w:r>
            <w:r w:rsidR="009E04E8">
              <w:t xml:space="preserve">. </w:t>
            </w:r>
          </w:p>
          <w:p w14:paraId="0CB116D4" w14:textId="77777777" w:rsidR="009E04E8" w:rsidRDefault="009E04E8" w:rsidP="00663374">
            <w:pPr>
              <w:pStyle w:val="Header"/>
              <w:tabs>
                <w:tab w:val="clear" w:pos="4320"/>
                <w:tab w:val="clear" w:pos="8640"/>
              </w:tabs>
              <w:jc w:val="both"/>
            </w:pPr>
          </w:p>
          <w:p w14:paraId="303D6A05" w14:textId="72ABD0BC" w:rsidR="009E04E8" w:rsidRDefault="00D14F26" w:rsidP="00663374">
            <w:pPr>
              <w:pStyle w:val="Header"/>
              <w:tabs>
                <w:tab w:val="clear" w:pos="4320"/>
                <w:tab w:val="clear" w:pos="8640"/>
              </w:tabs>
              <w:jc w:val="both"/>
              <w:rPr>
                <w:u w:val="single"/>
              </w:rPr>
            </w:pPr>
            <w:r>
              <w:rPr>
                <w:u w:val="single"/>
              </w:rPr>
              <w:t>Home Production of Wine or Malt Beverages</w:t>
            </w:r>
            <w:r w:rsidR="00E144E2">
              <w:rPr>
                <w:u w:val="single"/>
              </w:rPr>
              <w:t>: Hemp Beverages</w:t>
            </w:r>
          </w:p>
          <w:p w14:paraId="63381E45" w14:textId="77777777" w:rsidR="004F2DD3" w:rsidRPr="009E04E8" w:rsidRDefault="004F2DD3" w:rsidP="00663374">
            <w:pPr>
              <w:pStyle w:val="Header"/>
              <w:tabs>
                <w:tab w:val="clear" w:pos="4320"/>
                <w:tab w:val="clear" w:pos="8640"/>
              </w:tabs>
              <w:jc w:val="both"/>
              <w:rPr>
                <w:u w:val="single"/>
              </w:rPr>
            </w:pPr>
          </w:p>
          <w:p w14:paraId="2B370B05" w14:textId="6218FD5A" w:rsidR="00D03433" w:rsidRDefault="00D14F26" w:rsidP="00663374">
            <w:pPr>
              <w:pStyle w:val="Header"/>
              <w:tabs>
                <w:tab w:val="clear" w:pos="4320"/>
                <w:tab w:val="clear" w:pos="8640"/>
              </w:tabs>
              <w:jc w:val="both"/>
            </w:pPr>
            <w:r>
              <w:t>C.S.S.B. 3</w:t>
            </w:r>
            <w:r w:rsidR="006B7B48">
              <w:t>, effective September 1, 2025,</w:t>
            </w:r>
            <w:r>
              <w:t xml:space="preserve"> </w:t>
            </w:r>
            <w:r w:rsidR="00E144E2">
              <w:t>replaces</w:t>
            </w:r>
            <w:r w:rsidR="00D62203">
              <w:t xml:space="preserve"> </w:t>
            </w:r>
            <w:r>
              <w:t xml:space="preserve">the </w:t>
            </w:r>
            <w:r w:rsidR="00270FF5">
              <w:t xml:space="preserve">Alcoholic Beverage Code provision authorizing </w:t>
            </w:r>
            <w:r>
              <w:t xml:space="preserve">the head </w:t>
            </w:r>
            <w:r w:rsidRPr="009E04E8">
              <w:t xml:space="preserve">of a family or an unmarried adult </w:t>
            </w:r>
            <w:r>
              <w:t xml:space="preserve">to </w:t>
            </w:r>
            <w:r w:rsidRPr="009E04E8">
              <w:t>produce for the person's use or the use of the person's family not more than 200 gallons of wine or malt beverages</w:t>
            </w:r>
            <w:r>
              <w:t xml:space="preserve"> per year with</w:t>
            </w:r>
            <w:r w:rsidR="00270FF5">
              <w:t>out a</w:t>
            </w:r>
            <w:r w:rsidR="00E144E2">
              <w:t xml:space="preserve"> </w:t>
            </w:r>
            <w:r>
              <w:t>license or permit</w:t>
            </w:r>
            <w:r w:rsidR="00D62203">
              <w:t xml:space="preserve"> </w:t>
            </w:r>
            <w:r w:rsidR="00E144E2">
              <w:t>with a provision authorizing that person to produce for such use not more than 200 gallons of wine or malts beverages, not including hemp beverages, per year</w:t>
            </w:r>
            <w:r w:rsidR="0034558E">
              <w:t>.</w:t>
            </w:r>
          </w:p>
          <w:p w14:paraId="2A9B8251" w14:textId="77777777" w:rsidR="00D03433" w:rsidRDefault="00D03433" w:rsidP="00663374">
            <w:pPr>
              <w:pStyle w:val="Header"/>
              <w:tabs>
                <w:tab w:val="clear" w:pos="4320"/>
                <w:tab w:val="clear" w:pos="8640"/>
              </w:tabs>
              <w:jc w:val="both"/>
            </w:pPr>
          </w:p>
          <w:p w14:paraId="65904E21" w14:textId="70D89B45" w:rsidR="00D03433" w:rsidRPr="00D03433" w:rsidRDefault="00D14F26" w:rsidP="00663374">
            <w:pPr>
              <w:pStyle w:val="Header"/>
              <w:tabs>
                <w:tab w:val="clear" w:pos="4320"/>
                <w:tab w:val="clear" w:pos="8640"/>
              </w:tabs>
              <w:jc w:val="both"/>
              <w:rPr>
                <w:b/>
                <w:bCs/>
              </w:rPr>
            </w:pPr>
            <w:r>
              <w:rPr>
                <w:b/>
                <w:bCs/>
              </w:rPr>
              <w:t>Consumable Hemp Products Tax</w:t>
            </w:r>
          </w:p>
          <w:p w14:paraId="4AD41003" w14:textId="77777777" w:rsidR="004364D8" w:rsidRDefault="004364D8" w:rsidP="00663374">
            <w:pPr>
              <w:pStyle w:val="Header"/>
              <w:tabs>
                <w:tab w:val="clear" w:pos="4320"/>
                <w:tab w:val="clear" w:pos="8640"/>
              </w:tabs>
              <w:jc w:val="both"/>
              <w:rPr>
                <w:b/>
                <w:bCs/>
              </w:rPr>
            </w:pPr>
          </w:p>
          <w:p w14:paraId="0B57DF18" w14:textId="4F347B21" w:rsidR="001C7E56" w:rsidRPr="004A2104" w:rsidRDefault="00D14F26" w:rsidP="00663374">
            <w:pPr>
              <w:pStyle w:val="Header"/>
              <w:tabs>
                <w:tab w:val="clear" w:pos="4320"/>
                <w:tab w:val="clear" w:pos="8640"/>
              </w:tabs>
              <w:jc w:val="both"/>
            </w:pPr>
            <w:r>
              <w:t xml:space="preserve">C.S.S.B. 3 </w:t>
            </w:r>
            <w:r w:rsidR="00D762A7">
              <w:t xml:space="preserve">set out provisions that impose </w:t>
            </w:r>
            <w:r>
              <w:t>a consumable hemp products tax that take effect on January 1, 2027.</w:t>
            </w:r>
          </w:p>
          <w:p w14:paraId="53847D08" w14:textId="77777777" w:rsidR="001C7E56" w:rsidRDefault="001C7E56" w:rsidP="00663374">
            <w:pPr>
              <w:pStyle w:val="Header"/>
              <w:tabs>
                <w:tab w:val="clear" w:pos="4320"/>
                <w:tab w:val="clear" w:pos="8640"/>
              </w:tabs>
              <w:jc w:val="both"/>
              <w:rPr>
                <w:b/>
                <w:bCs/>
              </w:rPr>
            </w:pPr>
          </w:p>
          <w:p w14:paraId="2CBABDED" w14:textId="77777777" w:rsidR="004011B7" w:rsidRPr="00D52973" w:rsidRDefault="00D14F26" w:rsidP="00663374">
            <w:pPr>
              <w:pStyle w:val="Header"/>
              <w:jc w:val="both"/>
              <w:rPr>
                <w:u w:val="single"/>
              </w:rPr>
            </w:pPr>
            <w:r w:rsidRPr="00D52973">
              <w:rPr>
                <w:u w:val="single"/>
              </w:rPr>
              <w:t>Tax on Consumable Hemp Products</w:t>
            </w:r>
          </w:p>
          <w:p w14:paraId="1314ECB7" w14:textId="77777777" w:rsidR="004011B7" w:rsidRDefault="004011B7" w:rsidP="00663374">
            <w:pPr>
              <w:pStyle w:val="Header"/>
              <w:jc w:val="both"/>
            </w:pPr>
          </w:p>
          <w:p w14:paraId="007F8B24" w14:textId="24C9E420" w:rsidR="004011B7" w:rsidRDefault="00D14F26" w:rsidP="00663374">
            <w:pPr>
              <w:pStyle w:val="Header"/>
              <w:tabs>
                <w:tab w:val="clear" w:pos="4320"/>
                <w:tab w:val="clear" w:pos="8640"/>
              </w:tabs>
              <w:jc w:val="both"/>
              <w:rPr>
                <w:b/>
                <w:bCs/>
              </w:rPr>
            </w:pPr>
            <w:r>
              <w:t>C.S.S.B. 3 imposes a</w:t>
            </w:r>
            <w:r w:rsidRPr="00157F7F">
              <w:t xml:space="preserve"> tax</w:t>
            </w:r>
            <w:r w:rsidRPr="00157F7F">
              <w:t xml:space="preserve"> on the first sale of a consumable hemp product at the rate of two cents per 2.5 milligrams of delta-9 tetrahydrocannabinol contained in the consumable hemp product.</w:t>
            </w:r>
          </w:p>
          <w:p w14:paraId="56D9334E" w14:textId="77777777" w:rsidR="004011B7" w:rsidRDefault="004011B7" w:rsidP="00663374">
            <w:pPr>
              <w:pStyle w:val="Header"/>
              <w:tabs>
                <w:tab w:val="clear" w:pos="4320"/>
                <w:tab w:val="clear" w:pos="8640"/>
              </w:tabs>
              <w:jc w:val="both"/>
              <w:rPr>
                <w:b/>
                <w:bCs/>
              </w:rPr>
            </w:pPr>
          </w:p>
          <w:p w14:paraId="44771EA7" w14:textId="77777777" w:rsidR="004364D8" w:rsidRPr="00D52973" w:rsidRDefault="00D14F26" w:rsidP="00663374">
            <w:pPr>
              <w:pStyle w:val="Header"/>
              <w:tabs>
                <w:tab w:val="clear" w:pos="4320"/>
                <w:tab w:val="clear" w:pos="8640"/>
              </w:tabs>
              <w:jc w:val="both"/>
              <w:rPr>
                <w:u w:val="single"/>
              </w:rPr>
            </w:pPr>
            <w:r w:rsidRPr="00D52973">
              <w:rPr>
                <w:u w:val="single"/>
              </w:rPr>
              <w:t xml:space="preserve">Timely Filing; Diligence </w:t>
            </w:r>
          </w:p>
          <w:p w14:paraId="28DFC529" w14:textId="77777777" w:rsidR="004364D8" w:rsidRDefault="004364D8" w:rsidP="00663374">
            <w:pPr>
              <w:pStyle w:val="Header"/>
              <w:tabs>
                <w:tab w:val="clear" w:pos="4320"/>
                <w:tab w:val="clear" w:pos="8640"/>
              </w:tabs>
              <w:jc w:val="both"/>
            </w:pPr>
          </w:p>
          <w:p w14:paraId="2B9B7D3A" w14:textId="7F86FFE1" w:rsidR="004364D8" w:rsidRDefault="00D14F26" w:rsidP="00663374">
            <w:pPr>
              <w:pStyle w:val="Header"/>
              <w:tabs>
                <w:tab w:val="clear" w:pos="4320"/>
                <w:tab w:val="clear" w:pos="8640"/>
              </w:tabs>
              <w:jc w:val="both"/>
            </w:pPr>
            <w:r>
              <w:t>C.S.S.B. 3 establishes that a</w:t>
            </w:r>
            <w:r w:rsidRPr="00973B67">
              <w:t xml:space="preserve"> person filing a report or making a tax payment complies with the filing requirements for timeliness for a report not filed or a payment not made on time if the person exercised reasonable diligence to comply with the filing requirements and the failure to file or the making of a late payment is not the fault of the person.</w:t>
            </w:r>
            <w:r>
              <w:t xml:space="preserve"> </w:t>
            </w:r>
          </w:p>
          <w:p w14:paraId="071FF0EA" w14:textId="77777777" w:rsidR="004364D8" w:rsidRDefault="004364D8" w:rsidP="00663374">
            <w:pPr>
              <w:pStyle w:val="Header"/>
              <w:tabs>
                <w:tab w:val="clear" w:pos="4320"/>
                <w:tab w:val="clear" w:pos="8640"/>
              </w:tabs>
              <w:jc w:val="both"/>
            </w:pPr>
          </w:p>
          <w:p w14:paraId="6F6A087D" w14:textId="77777777" w:rsidR="004364D8" w:rsidRPr="00D52973" w:rsidRDefault="00D14F26" w:rsidP="00663374">
            <w:pPr>
              <w:pStyle w:val="Header"/>
              <w:tabs>
                <w:tab w:val="clear" w:pos="4320"/>
                <w:tab w:val="clear" w:pos="8640"/>
              </w:tabs>
              <w:jc w:val="both"/>
              <w:rPr>
                <w:u w:val="single"/>
              </w:rPr>
            </w:pPr>
            <w:r w:rsidRPr="00D52973">
              <w:rPr>
                <w:u w:val="single"/>
              </w:rPr>
              <w:t>"First Sale" Defined</w:t>
            </w:r>
          </w:p>
          <w:p w14:paraId="51D48830" w14:textId="77777777" w:rsidR="004364D8" w:rsidRDefault="004364D8" w:rsidP="00663374">
            <w:pPr>
              <w:pStyle w:val="Header"/>
              <w:tabs>
                <w:tab w:val="clear" w:pos="4320"/>
                <w:tab w:val="clear" w:pos="8640"/>
              </w:tabs>
              <w:jc w:val="both"/>
            </w:pPr>
          </w:p>
          <w:p w14:paraId="61797F1D" w14:textId="791355D8" w:rsidR="004364D8" w:rsidRDefault="00D14F26" w:rsidP="00663374">
            <w:pPr>
              <w:pStyle w:val="Header"/>
              <w:tabs>
                <w:tab w:val="clear" w:pos="4320"/>
                <w:tab w:val="clear" w:pos="8640"/>
              </w:tabs>
              <w:jc w:val="both"/>
            </w:pPr>
            <w:r>
              <w:t>C.S.S.B. 3 defines "</w:t>
            </w:r>
            <w:r w:rsidRPr="00157F7F">
              <w:t>first sale"</w:t>
            </w:r>
            <w:r>
              <w:t xml:space="preserve"> as </w:t>
            </w:r>
            <w:r w:rsidRPr="00157F7F">
              <w:t xml:space="preserve">the first sale of a consumable hemp product by </w:t>
            </w:r>
            <w:r>
              <w:t>the holder of a</w:t>
            </w:r>
            <w:r w:rsidRPr="00157F7F">
              <w:t xml:space="preserve"> hemp manufacturer's license or an out-of-state hemp manufacturer's license</w:t>
            </w:r>
            <w:r>
              <w:t xml:space="preserve"> </w:t>
            </w:r>
            <w:r w:rsidRPr="00157F7F">
              <w:t>to</w:t>
            </w:r>
            <w:r>
              <w:t xml:space="preserve"> the following</w:t>
            </w:r>
            <w:r w:rsidRPr="00157F7F">
              <w:t>:</w:t>
            </w:r>
          </w:p>
          <w:p w14:paraId="0D0E6809" w14:textId="77777777" w:rsidR="004364D8" w:rsidRDefault="00D14F26" w:rsidP="00663374">
            <w:pPr>
              <w:pStyle w:val="Header"/>
              <w:numPr>
                <w:ilvl w:val="0"/>
                <w:numId w:val="123"/>
              </w:numPr>
              <w:jc w:val="both"/>
            </w:pPr>
            <w:r>
              <w:t>a hemp manufacturer's license holder;</w:t>
            </w:r>
          </w:p>
          <w:p w14:paraId="7CB9D557" w14:textId="77777777" w:rsidR="004364D8" w:rsidRDefault="00D14F26" w:rsidP="00663374">
            <w:pPr>
              <w:pStyle w:val="Header"/>
              <w:numPr>
                <w:ilvl w:val="0"/>
                <w:numId w:val="123"/>
              </w:numPr>
              <w:jc w:val="both"/>
            </w:pPr>
            <w:r>
              <w:t>a hemp distributor's license holder;</w:t>
            </w:r>
          </w:p>
          <w:p w14:paraId="003A7407" w14:textId="77777777" w:rsidR="004364D8" w:rsidRDefault="00D14F26" w:rsidP="00663374">
            <w:pPr>
              <w:pStyle w:val="Header"/>
              <w:numPr>
                <w:ilvl w:val="0"/>
                <w:numId w:val="123"/>
              </w:numPr>
              <w:jc w:val="both"/>
            </w:pPr>
            <w:r>
              <w:t>a hemp retailer; or</w:t>
            </w:r>
          </w:p>
          <w:p w14:paraId="5D81E91D" w14:textId="77777777" w:rsidR="004364D8" w:rsidRDefault="00D14F26" w:rsidP="00663374">
            <w:pPr>
              <w:pStyle w:val="Header"/>
              <w:numPr>
                <w:ilvl w:val="0"/>
                <w:numId w:val="123"/>
              </w:numPr>
              <w:jc w:val="both"/>
            </w:pPr>
            <w:r>
              <w:t>an ultimate consumer in Texas for consumption on or off the manufacturer's licensed premises.</w:t>
            </w:r>
          </w:p>
          <w:p w14:paraId="5BD8DCB2" w14:textId="77777777" w:rsidR="004364D8" w:rsidRDefault="004364D8" w:rsidP="00663374">
            <w:pPr>
              <w:pStyle w:val="Header"/>
              <w:jc w:val="both"/>
            </w:pPr>
          </w:p>
          <w:p w14:paraId="7383EE15" w14:textId="77777777" w:rsidR="004364D8" w:rsidRDefault="00D14F26" w:rsidP="00663374">
            <w:pPr>
              <w:pStyle w:val="Header"/>
              <w:jc w:val="both"/>
              <w:rPr>
                <w:u w:val="single"/>
              </w:rPr>
            </w:pPr>
            <w:r w:rsidRPr="00D52973">
              <w:rPr>
                <w:u w:val="single"/>
              </w:rPr>
              <w:t>Payment of Tax; Discounts</w:t>
            </w:r>
          </w:p>
          <w:p w14:paraId="275189A0" w14:textId="77777777" w:rsidR="004364D8" w:rsidRPr="00D52973" w:rsidRDefault="004364D8" w:rsidP="00663374">
            <w:pPr>
              <w:pStyle w:val="Header"/>
              <w:jc w:val="both"/>
              <w:rPr>
                <w:u w:val="single"/>
              </w:rPr>
            </w:pPr>
          </w:p>
          <w:p w14:paraId="7E198B79" w14:textId="72BD3639" w:rsidR="004364D8" w:rsidRDefault="00D14F26" w:rsidP="00663374">
            <w:pPr>
              <w:pStyle w:val="Header"/>
              <w:jc w:val="both"/>
            </w:pPr>
            <w:r>
              <w:t>C.S.S.B. 3 requires the</w:t>
            </w:r>
            <w:r w:rsidRPr="00157F7F">
              <w:t xml:space="preserve"> tax on a consumable hemp product, levied and computed under </w:t>
            </w:r>
            <w:r>
              <w:t>the bill's provisions</w:t>
            </w:r>
            <w:r w:rsidRPr="00157F7F">
              <w:t xml:space="preserve">, </w:t>
            </w:r>
            <w:r>
              <w:t>to</w:t>
            </w:r>
            <w:r w:rsidRPr="00157F7F">
              <w:t xml:space="preserve"> be paid by a remittance payable to the comptroller</w:t>
            </w:r>
            <w:r w:rsidR="003166D0">
              <w:t xml:space="preserve"> </w:t>
            </w:r>
            <w:r w:rsidRPr="00157F7F">
              <w:t xml:space="preserve">and forwarded together with any required sworn statement or report of taxes due to </w:t>
            </w:r>
            <w:r>
              <w:t xml:space="preserve">TABC </w:t>
            </w:r>
            <w:r w:rsidRPr="00157F7F">
              <w:t>in Austin on or before the date it is due.</w:t>
            </w:r>
            <w:r>
              <w:t xml:space="preserve"> The bill requires a</w:t>
            </w:r>
            <w:r w:rsidRPr="00157F7F">
              <w:t xml:space="preserve"> discount of two percent of the amount due </w:t>
            </w:r>
            <w:r>
              <w:t>to</w:t>
            </w:r>
            <w:r w:rsidRPr="00157F7F">
              <w:t xml:space="preserve"> be withheld by </w:t>
            </w:r>
            <w:r>
              <w:t>the</w:t>
            </w:r>
            <w:r w:rsidRPr="00157F7F">
              <w:t xml:space="preserve"> licensee for keeping records, furnishing bonds, and properly accounting for the remittance of the tax due. No discount is permitted if the tax is delinquent at</w:t>
            </w:r>
            <w:r w:rsidRPr="00157F7F">
              <w:t xml:space="preserve"> the time of payment.</w:t>
            </w:r>
            <w:r>
              <w:t xml:space="preserve"> </w:t>
            </w:r>
          </w:p>
          <w:p w14:paraId="3508A4AF" w14:textId="77777777" w:rsidR="004364D8" w:rsidRDefault="004364D8" w:rsidP="00663374">
            <w:pPr>
              <w:pStyle w:val="Header"/>
              <w:jc w:val="both"/>
            </w:pPr>
          </w:p>
          <w:p w14:paraId="27A28DA4" w14:textId="77777777" w:rsidR="004364D8" w:rsidRDefault="00D14F26" w:rsidP="00663374">
            <w:pPr>
              <w:pStyle w:val="Header"/>
              <w:jc w:val="both"/>
              <w:rPr>
                <w:u w:val="single"/>
              </w:rPr>
            </w:pPr>
            <w:r w:rsidRPr="00D52973">
              <w:rPr>
                <w:u w:val="single"/>
              </w:rPr>
              <w:t>Due Date</w:t>
            </w:r>
          </w:p>
          <w:p w14:paraId="22208BAB" w14:textId="77777777" w:rsidR="004364D8" w:rsidRPr="00D52973" w:rsidRDefault="004364D8" w:rsidP="00663374">
            <w:pPr>
              <w:pStyle w:val="Header"/>
              <w:jc w:val="both"/>
              <w:rPr>
                <w:u w:val="single"/>
              </w:rPr>
            </w:pPr>
          </w:p>
          <w:p w14:paraId="559AF6B6" w14:textId="313119CF" w:rsidR="004364D8" w:rsidRDefault="00D14F26" w:rsidP="00663374">
            <w:pPr>
              <w:pStyle w:val="Header"/>
              <w:jc w:val="both"/>
            </w:pPr>
            <w:r>
              <w:t xml:space="preserve">C.S.S.B. 3 establishes that the </w:t>
            </w:r>
            <w:r w:rsidRPr="00E94498">
              <w:t>tax</w:t>
            </w:r>
            <w:r w:rsidRPr="00E94498">
              <w:t xml:space="preserve"> on a consumable hemp product is due and payable on the 15th of the month following the first sale, together with a report on the tax due.</w:t>
            </w:r>
            <w:r>
              <w:t xml:space="preserve"> </w:t>
            </w:r>
          </w:p>
          <w:p w14:paraId="34F78AEB" w14:textId="77777777" w:rsidR="004364D8" w:rsidRDefault="004364D8" w:rsidP="00663374">
            <w:pPr>
              <w:pStyle w:val="Header"/>
              <w:jc w:val="both"/>
            </w:pPr>
          </w:p>
          <w:p w14:paraId="17993B4E" w14:textId="77777777" w:rsidR="004364D8" w:rsidRDefault="00D14F26" w:rsidP="00663374">
            <w:pPr>
              <w:pStyle w:val="Header"/>
              <w:jc w:val="both"/>
              <w:rPr>
                <w:u w:val="single"/>
              </w:rPr>
            </w:pPr>
            <w:r w:rsidRPr="00D52973">
              <w:rPr>
                <w:u w:val="single"/>
              </w:rPr>
              <w:t xml:space="preserve">Summary Suspension </w:t>
            </w:r>
          </w:p>
          <w:p w14:paraId="6C84E252" w14:textId="77777777" w:rsidR="004364D8" w:rsidRPr="00D52973" w:rsidRDefault="004364D8" w:rsidP="00663374">
            <w:pPr>
              <w:pStyle w:val="Header"/>
              <w:jc w:val="both"/>
              <w:rPr>
                <w:u w:val="single"/>
              </w:rPr>
            </w:pPr>
          </w:p>
          <w:p w14:paraId="40EB4C77" w14:textId="7E8AE9CF" w:rsidR="004364D8" w:rsidRDefault="00D14F26" w:rsidP="00663374">
            <w:pPr>
              <w:pStyle w:val="Header"/>
              <w:jc w:val="both"/>
            </w:pPr>
            <w:r>
              <w:t xml:space="preserve">C.S.S.B. 3 authorizes TABC to </w:t>
            </w:r>
            <w:r w:rsidRPr="00E94498">
              <w:t xml:space="preserve">summarily suspend, without a hearing, the license of a licensee who fails to file a report or return or to make </w:t>
            </w:r>
            <w:r>
              <w:t>the</w:t>
            </w:r>
            <w:r w:rsidRPr="00E94498">
              <w:t xml:space="preserve"> tax payment required </w:t>
            </w:r>
            <w:r>
              <w:t>by the bill's provisions</w:t>
            </w:r>
            <w:r w:rsidRPr="00E94498">
              <w:t xml:space="preserve">. </w:t>
            </w:r>
            <w:r>
              <w:t>The Administrative Procedure Act does</w:t>
            </w:r>
            <w:r w:rsidRPr="00E94498">
              <w:t xml:space="preserve"> not apply to </w:t>
            </w:r>
            <w:r>
              <w:t xml:space="preserve">TABC </w:t>
            </w:r>
            <w:r w:rsidRPr="00E94498">
              <w:t xml:space="preserve">in the enforcement and administration of </w:t>
            </w:r>
            <w:r>
              <w:t xml:space="preserve">these </w:t>
            </w:r>
            <w:r w:rsidR="00286679">
              <w:t xml:space="preserve">summary suspension </w:t>
            </w:r>
            <w:r>
              <w:t>provisions. The bill establishes that a</w:t>
            </w:r>
            <w:r w:rsidRPr="00F40351">
              <w:t xml:space="preserve"> suspension </w:t>
            </w:r>
            <w:r>
              <w:t>under t</w:t>
            </w:r>
            <w:r w:rsidR="00286679">
              <w:t xml:space="preserve">hese </w:t>
            </w:r>
            <w:r>
              <w:t xml:space="preserve">provisions </w:t>
            </w:r>
            <w:r w:rsidRPr="00F40351">
              <w:t>takes effect on the third day after the date the notice of suspension is given</w:t>
            </w:r>
            <w:r>
              <w:t xml:space="preserve"> and requires the notice to</w:t>
            </w:r>
            <w:r w:rsidRPr="00F40351">
              <w:t xml:space="preserve"> be given to the licensee or the licensee's agen</w:t>
            </w:r>
            <w:r w:rsidRPr="00F40351">
              <w:t>t or employee by registered or certified mail if not given in person.</w:t>
            </w:r>
            <w:r>
              <w:t xml:space="preserve"> </w:t>
            </w:r>
            <w:r w:rsidRPr="00F40351">
              <w:t xml:space="preserve">The </w:t>
            </w:r>
            <w:r>
              <w:t>bill requires TABC to</w:t>
            </w:r>
            <w:r w:rsidRPr="00F40351">
              <w:t xml:space="preserve"> terminate </w:t>
            </w:r>
            <w:r>
              <w:t>a</w:t>
            </w:r>
            <w:r w:rsidRPr="00F40351">
              <w:t xml:space="preserve"> suspension</w:t>
            </w:r>
            <w:r>
              <w:t xml:space="preserve"> made under these provisions</w:t>
            </w:r>
            <w:r w:rsidRPr="00F40351">
              <w:t xml:space="preserve"> when the licensee files all required returns and makes all required tax payments that are due.</w:t>
            </w:r>
          </w:p>
          <w:p w14:paraId="1DE141A2" w14:textId="77777777" w:rsidR="004364D8" w:rsidRDefault="004364D8" w:rsidP="00663374">
            <w:pPr>
              <w:pStyle w:val="Header"/>
              <w:jc w:val="both"/>
            </w:pPr>
          </w:p>
          <w:p w14:paraId="659F9381" w14:textId="5FD60F5B" w:rsidR="004364D8" w:rsidRDefault="00D14F26" w:rsidP="00663374">
            <w:pPr>
              <w:pStyle w:val="Header"/>
              <w:jc w:val="both"/>
              <w:rPr>
                <w:u w:val="single"/>
              </w:rPr>
            </w:pPr>
            <w:r w:rsidRPr="00D52973">
              <w:rPr>
                <w:u w:val="single"/>
              </w:rPr>
              <w:t xml:space="preserve">Exemption </w:t>
            </w:r>
            <w:r w:rsidR="00B626F0">
              <w:rPr>
                <w:u w:val="single"/>
              </w:rPr>
              <w:t>F</w:t>
            </w:r>
            <w:r w:rsidRPr="00D52973">
              <w:rPr>
                <w:u w:val="single"/>
              </w:rPr>
              <w:t>rom Tax</w:t>
            </w:r>
          </w:p>
          <w:p w14:paraId="35EAA9C9" w14:textId="77777777" w:rsidR="004364D8" w:rsidRPr="00D52973" w:rsidRDefault="004364D8" w:rsidP="00663374">
            <w:pPr>
              <w:pStyle w:val="Header"/>
              <w:jc w:val="both"/>
              <w:rPr>
                <w:u w:val="single"/>
              </w:rPr>
            </w:pPr>
          </w:p>
          <w:p w14:paraId="06804968" w14:textId="32389B1E" w:rsidR="004364D8" w:rsidRDefault="00D14F26" w:rsidP="00663374">
            <w:pPr>
              <w:pStyle w:val="Header"/>
              <w:jc w:val="both"/>
            </w:pPr>
            <w:r>
              <w:t xml:space="preserve">C.S.S.B. 3 exempts </w:t>
            </w:r>
            <w:r w:rsidRPr="002F7089">
              <w:t>a consumable hemp product</w:t>
            </w:r>
            <w:r w:rsidRPr="002F7089">
              <w:t xml:space="preserve"> shipped out of Texas for consumption outside of Texas</w:t>
            </w:r>
            <w:r>
              <w:t xml:space="preserve"> from taxation and requires TABC to provide forms for claiming the exemption prescribed by these provisions. The bill requires a tax credit to be allowed for payment of any unintended or excess tax. </w:t>
            </w:r>
          </w:p>
          <w:p w14:paraId="028CD5E7" w14:textId="77777777" w:rsidR="004364D8" w:rsidRDefault="004364D8" w:rsidP="00663374">
            <w:pPr>
              <w:pStyle w:val="Header"/>
              <w:jc w:val="both"/>
            </w:pPr>
          </w:p>
          <w:p w14:paraId="6FF6BE74" w14:textId="40A39D8C" w:rsidR="004364D8" w:rsidRDefault="00D14F26" w:rsidP="00663374">
            <w:pPr>
              <w:pStyle w:val="Header"/>
              <w:jc w:val="both"/>
              <w:rPr>
                <w:u w:val="single"/>
              </w:rPr>
            </w:pPr>
            <w:r w:rsidRPr="00D52973">
              <w:rPr>
                <w:u w:val="single"/>
              </w:rPr>
              <w:t xml:space="preserve">Refund </w:t>
            </w:r>
            <w:r>
              <w:rPr>
                <w:u w:val="single"/>
              </w:rPr>
              <w:t>Due</w:t>
            </w:r>
            <w:r w:rsidRPr="00D52973">
              <w:rPr>
                <w:u w:val="single"/>
              </w:rPr>
              <w:t xml:space="preserve"> on Disposition </w:t>
            </w:r>
            <w:r w:rsidR="00286679">
              <w:rPr>
                <w:u w:val="single"/>
              </w:rPr>
              <w:t>O</w:t>
            </w:r>
            <w:r w:rsidRPr="00D52973">
              <w:rPr>
                <w:u w:val="single"/>
              </w:rPr>
              <w:t xml:space="preserve">utside of State </w:t>
            </w:r>
          </w:p>
          <w:p w14:paraId="67F5698B" w14:textId="77777777" w:rsidR="004364D8" w:rsidRPr="00D52973" w:rsidRDefault="004364D8" w:rsidP="00663374">
            <w:pPr>
              <w:pStyle w:val="Header"/>
              <w:jc w:val="both"/>
              <w:rPr>
                <w:u w:val="single"/>
              </w:rPr>
            </w:pPr>
          </w:p>
          <w:p w14:paraId="4CDEDE93" w14:textId="5FDFE0EB" w:rsidR="004364D8" w:rsidRDefault="00D14F26" w:rsidP="00663374">
            <w:pPr>
              <w:pStyle w:val="Header"/>
              <w:jc w:val="both"/>
            </w:pPr>
            <w:r>
              <w:t xml:space="preserve">C.S.S.B. 3 authorizes the </w:t>
            </w:r>
            <w:r w:rsidRPr="002F7089">
              <w:t xml:space="preserve">holder of any license authorizing the transportation of consumable hemp products out of </w:t>
            </w:r>
            <w:r>
              <w:t>Texas</w:t>
            </w:r>
            <w:r w:rsidRPr="002F7089">
              <w:t xml:space="preserve"> </w:t>
            </w:r>
            <w:r>
              <w:t>to</w:t>
            </w:r>
            <w:r w:rsidRPr="002F7089">
              <w:t xml:space="preserve"> apply to </w:t>
            </w:r>
            <w:r>
              <w:t>TABC</w:t>
            </w:r>
            <w:r w:rsidRPr="002F7089">
              <w:t xml:space="preserve"> for a refund of the tax paid on a consumable hemp product on proper proof that the product was sold or disposed of outside of </w:t>
            </w:r>
            <w:r>
              <w:t xml:space="preserve">Texas. </w:t>
            </w:r>
          </w:p>
          <w:p w14:paraId="1D0D8885" w14:textId="77777777" w:rsidR="004364D8" w:rsidRDefault="004364D8" w:rsidP="00663374">
            <w:pPr>
              <w:pStyle w:val="Header"/>
              <w:jc w:val="both"/>
            </w:pPr>
          </w:p>
          <w:p w14:paraId="2B3B0500" w14:textId="77777777" w:rsidR="004364D8" w:rsidRDefault="00D14F26" w:rsidP="00663374">
            <w:pPr>
              <w:pStyle w:val="Header"/>
              <w:jc w:val="both"/>
              <w:rPr>
                <w:u w:val="single"/>
              </w:rPr>
            </w:pPr>
            <w:r w:rsidRPr="00D52973">
              <w:rPr>
                <w:u w:val="single"/>
              </w:rPr>
              <w:t>Excess Tax</w:t>
            </w:r>
          </w:p>
          <w:p w14:paraId="123B8AB3" w14:textId="77777777" w:rsidR="004364D8" w:rsidRPr="00D52973" w:rsidRDefault="004364D8" w:rsidP="00663374">
            <w:pPr>
              <w:pStyle w:val="Header"/>
              <w:jc w:val="both"/>
              <w:rPr>
                <w:u w:val="single"/>
              </w:rPr>
            </w:pPr>
          </w:p>
          <w:p w14:paraId="1144A343" w14:textId="2AC48824" w:rsidR="004364D8" w:rsidRDefault="00D14F26" w:rsidP="00663374">
            <w:pPr>
              <w:pStyle w:val="Header"/>
              <w:jc w:val="both"/>
            </w:pPr>
            <w:r>
              <w:t>C.S.S.B. 3 entitles a</w:t>
            </w:r>
            <w:r w:rsidRPr="002F7089">
              <w:t xml:space="preserve"> licensee to a refund of or a tax credit on a future tax payment for any excess tax paid on a consumable hemp product through oversight, mistake, error, or miscalculation.</w:t>
            </w:r>
            <w:r>
              <w:t xml:space="preserve"> </w:t>
            </w:r>
          </w:p>
          <w:p w14:paraId="1137F797" w14:textId="77777777" w:rsidR="004364D8" w:rsidRDefault="004364D8" w:rsidP="00663374">
            <w:pPr>
              <w:pStyle w:val="Header"/>
              <w:jc w:val="both"/>
            </w:pPr>
          </w:p>
          <w:p w14:paraId="2B2222D0" w14:textId="77777777" w:rsidR="004364D8" w:rsidRPr="00D52973" w:rsidRDefault="00D14F26" w:rsidP="00663374">
            <w:pPr>
              <w:pStyle w:val="Header"/>
              <w:jc w:val="both"/>
              <w:rPr>
                <w:u w:val="single"/>
              </w:rPr>
            </w:pPr>
            <w:r w:rsidRPr="00D52973">
              <w:rPr>
                <w:u w:val="single"/>
              </w:rPr>
              <w:t>Tax Credits and Refunds</w:t>
            </w:r>
          </w:p>
          <w:p w14:paraId="579E5FED" w14:textId="77777777" w:rsidR="004364D8" w:rsidRDefault="004364D8" w:rsidP="00663374">
            <w:pPr>
              <w:pStyle w:val="Header"/>
              <w:jc w:val="both"/>
            </w:pPr>
          </w:p>
          <w:p w14:paraId="71D2E32F" w14:textId="471AE0D1" w:rsidR="004364D8" w:rsidRDefault="00D14F26" w:rsidP="00663374">
            <w:pPr>
              <w:pStyle w:val="Header"/>
              <w:jc w:val="both"/>
            </w:pPr>
            <w:r>
              <w:t>C.S.S.B. 3 requires TABC</w:t>
            </w:r>
            <w:r w:rsidRPr="006B4D29">
              <w:t xml:space="preserve"> </w:t>
            </w:r>
            <w:r>
              <w:t>to do the following:</w:t>
            </w:r>
          </w:p>
          <w:p w14:paraId="426264FB" w14:textId="77777777" w:rsidR="004364D8" w:rsidRDefault="00D14F26" w:rsidP="00663374">
            <w:pPr>
              <w:pStyle w:val="Header"/>
              <w:numPr>
                <w:ilvl w:val="0"/>
                <w:numId w:val="124"/>
              </w:numPr>
              <w:jc w:val="both"/>
            </w:pPr>
            <w:r w:rsidRPr="007852B0">
              <w:t>provide by rule for</w:t>
            </w:r>
            <w:r w:rsidRPr="006B4D29">
              <w:t xml:space="preserve"> the equitable and final disposition of tax refunds or credits when the tax on a consumable hemp product is overpaid or paid by mistake</w:t>
            </w:r>
            <w:r>
              <w:t>; and</w:t>
            </w:r>
          </w:p>
          <w:p w14:paraId="53C8C208" w14:textId="77777777" w:rsidR="004364D8" w:rsidRDefault="00D14F26" w:rsidP="00663374">
            <w:pPr>
              <w:pStyle w:val="Header"/>
              <w:numPr>
                <w:ilvl w:val="0"/>
                <w:numId w:val="124"/>
              </w:numPr>
              <w:jc w:val="both"/>
            </w:pPr>
            <w:r w:rsidRPr="006B4D29">
              <w:t>prescribe the time and manner for filing claims for credits and refunds and provide appropriate forms.</w:t>
            </w:r>
          </w:p>
          <w:p w14:paraId="57C8865F" w14:textId="77777777" w:rsidR="004364D8" w:rsidRDefault="004364D8" w:rsidP="00663374">
            <w:pPr>
              <w:pStyle w:val="Header"/>
              <w:tabs>
                <w:tab w:val="clear" w:pos="4320"/>
                <w:tab w:val="clear" w:pos="8640"/>
              </w:tabs>
              <w:jc w:val="both"/>
            </w:pPr>
          </w:p>
          <w:p w14:paraId="42D7BFB5" w14:textId="77777777" w:rsidR="004364D8" w:rsidRPr="00D52973" w:rsidRDefault="00D14F26" w:rsidP="00663374">
            <w:pPr>
              <w:pStyle w:val="Header"/>
              <w:tabs>
                <w:tab w:val="clear" w:pos="4320"/>
                <w:tab w:val="clear" w:pos="8640"/>
              </w:tabs>
              <w:jc w:val="both"/>
              <w:rPr>
                <w:u w:val="single"/>
              </w:rPr>
            </w:pPr>
            <w:r w:rsidRPr="00D52973">
              <w:rPr>
                <w:u w:val="single"/>
              </w:rPr>
              <w:t xml:space="preserve">Statements </w:t>
            </w:r>
          </w:p>
          <w:p w14:paraId="69E24A62" w14:textId="77777777" w:rsidR="004364D8" w:rsidRDefault="004364D8" w:rsidP="00663374">
            <w:pPr>
              <w:pStyle w:val="Header"/>
              <w:tabs>
                <w:tab w:val="clear" w:pos="4320"/>
                <w:tab w:val="clear" w:pos="8640"/>
              </w:tabs>
              <w:jc w:val="both"/>
            </w:pPr>
          </w:p>
          <w:p w14:paraId="294C8452" w14:textId="5242E4B2" w:rsidR="004364D8" w:rsidRDefault="00D14F26" w:rsidP="00663374">
            <w:pPr>
              <w:pStyle w:val="Header"/>
              <w:tabs>
                <w:tab w:val="clear" w:pos="4320"/>
                <w:tab w:val="clear" w:pos="8640"/>
              </w:tabs>
              <w:jc w:val="both"/>
            </w:pPr>
            <w:r>
              <w:t>C.S.S.B. 3 authorizes TABC</w:t>
            </w:r>
            <w:r w:rsidRPr="006B4D29">
              <w:t xml:space="preserve"> </w:t>
            </w:r>
            <w:r>
              <w:t>to</w:t>
            </w:r>
            <w:r w:rsidRPr="006B4D29">
              <w:t xml:space="preserve"> require the manufacturer</w:t>
            </w:r>
            <w:r w:rsidRPr="006B4D29">
              <w:t xml:space="preserve"> of a consumable hemp product processed or manufactured in </w:t>
            </w:r>
            <w:r>
              <w:t>Texas</w:t>
            </w:r>
            <w:r w:rsidRPr="006B4D29">
              <w:t xml:space="preserve"> or imported into </w:t>
            </w:r>
            <w:r>
              <w:t>Texas</w:t>
            </w:r>
            <w:r w:rsidRPr="006B4D29">
              <w:t xml:space="preserve"> to provide information as to purchases, sales, and shipments to enable </w:t>
            </w:r>
            <w:r>
              <w:t>TABC</w:t>
            </w:r>
            <w:r w:rsidRPr="006B4D29">
              <w:t xml:space="preserve"> to collect the full amount of the tax due on the consumable hemp product. </w:t>
            </w:r>
            <w:r>
              <w:t>No</w:t>
            </w:r>
            <w:r w:rsidRPr="006B4D29">
              <w:t xml:space="preserve"> licensee </w:t>
            </w:r>
            <w:r>
              <w:t xml:space="preserve">may </w:t>
            </w:r>
            <w:r w:rsidRPr="006B4D29">
              <w:t>fail or refus</w:t>
            </w:r>
            <w:r>
              <w:t xml:space="preserve">e </w:t>
            </w:r>
            <w:r w:rsidRPr="006B4D29">
              <w:t xml:space="preserve">to furnish </w:t>
            </w:r>
            <w:r>
              <w:t>this</w:t>
            </w:r>
            <w:r w:rsidRPr="006B4D29">
              <w:t xml:space="preserve"> information.</w:t>
            </w:r>
            <w:r>
              <w:t xml:space="preserve"> </w:t>
            </w:r>
            <w:r w:rsidRPr="006B4D29">
              <w:t xml:space="preserve">The </w:t>
            </w:r>
            <w:r>
              <w:t>bill authorizes TABC to</w:t>
            </w:r>
            <w:r w:rsidRPr="006B4D29">
              <w:t xml:space="preserve"> seize or withhold from sale the manufacturer's consumable hemp products for failure or refusal to supply </w:t>
            </w:r>
            <w:r>
              <w:t xml:space="preserve">the </w:t>
            </w:r>
            <w:r w:rsidRPr="006B4D29">
              <w:t xml:space="preserve">information or to permit </w:t>
            </w:r>
            <w:r>
              <w:t>TABC</w:t>
            </w:r>
            <w:r w:rsidRPr="006B4D29">
              <w:t xml:space="preserve"> to make an investigation of pertinent records w</w:t>
            </w:r>
            <w:r w:rsidRPr="006B4D29">
              <w:t xml:space="preserve">hether inside or outside </w:t>
            </w:r>
            <w:r>
              <w:t>Texas</w:t>
            </w:r>
            <w:r w:rsidRPr="006B4D29">
              <w:t>.</w:t>
            </w:r>
            <w:r>
              <w:t xml:space="preserve"> </w:t>
            </w:r>
          </w:p>
          <w:p w14:paraId="777CF4C9" w14:textId="77777777" w:rsidR="004364D8" w:rsidRDefault="004364D8" w:rsidP="00663374">
            <w:pPr>
              <w:pStyle w:val="Header"/>
              <w:tabs>
                <w:tab w:val="clear" w:pos="4320"/>
                <w:tab w:val="clear" w:pos="8640"/>
              </w:tabs>
              <w:jc w:val="both"/>
            </w:pPr>
          </w:p>
          <w:p w14:paraId="0FC7A94D" w14:textId="77777777" w:rsidR="004364D8" w:rsidRPr="00D52973" w:rsidRDefault="00D14F26" w:rsidP="00663374">
            <w:pPr>
              <w:pStyle w:val="Header"/>
              <w:jc w:val="both"/>
              <w:rPr>
                <w:u w:val="single"/>
              </w:rPr>
            </w:pPr>
            <w:r w:rsidRPr="00D52973">
              <w:rPr>
                <w:u w:val="single"/>
              </w:rPr>
              <w:t>Sale of Untaxed Consumable Hemp Products Prohibited</w:t>
            </w:r>
          </w:p>
          <w:p w14:paraId="79B6A033" w14:textId="77777777" w:rsidR="004364D8" w:rsidRDefault="004364D8" w:rsidP="00663374">
            <w:pPr>
              <w:pStyle w:val="Header"/>
              <w:jc w:val="both"/>
            </w:pPr>
          </w:p>
          <w:p w14:paraId="6E2CAB54" w14:textId="6B4C6571" w:rsidR="004364D8" w:rsidRDefault="00D14F26" w:rsidP="00663374">
            <w:pPr>
              <w:pStyle w:val="Header"/>
              <w:jc w:val="both"/>
            </w:pPr>
            <w:r>
              <w:t xml:space="preserve">C.S.S.B. 3 establishes that no </w:t>
            </w:r>
            <w:r w:rsidRPr="006B4D29">
              <w:t xml:space="preserve">person </w:t>
            </w:r>
            <w:r>
              <w:t>may</w:t>
            </w:r>
            <w:r w:rsidRPr="006B4D29">
              <w:t xml:space="preserve"> sell, offer for sale, or stor</w:t>
            </w:r>
            <w:r>
              <w:t>e</w:t>
            </w:r>
            <w:r w:rsidRPr="006B4D29">
              <w:t xml:space="preserve"> for the purpose of sale</w:t>
            </w:r>
            <w:r>
              <w:t xml:space="preserve"> in</w:t>
            </w:r>
            <w:r w:rsidRPr="006B4D29">
              <w:t xml:space="preserve"> </w:t>
            </w:r>
            <w:r>
              <w:t>Texas</w:t>
            </w:r>
            <w:r w:rsidRPr="006B4D29">
              <w:t xml:space="preserve"> any consumable hemp product on which the tax, if due, has not been paid.</w:t>
            </w:r>
            <w:r>
              <w:t xml:space="preserve"> </w:t>
            </w:r>
          </w:p>
          <w:p w14:paraId="42B59772" w14:textId="77777777" w:rsidR="004364D8" w:rsidRDefault="004364D8" w:rsidP="00663374">
            <w:pPr>
              <w:pStyle w:val="Header"/>
              <w:jc w:val="both"/>
            </w:pPr>
          </w:p>
          <w:p w14:paraId="4B7FD9D6" w14:textId="77777777" w:rsidR="004364D8" w:rsidRPr="00D52973" w:rsidRDefault="00D14F26" w:rsidP="00663374">
            <w:pPr>
              <w:pStyle w:val="Header"/>
              <w:jc w:val="both"/>
              <w:rPr>
                <w:u w:val="single"/>
              </w:rPr>
            </w:pPr>
            <w:r w:rsidRPr="00D52973">
              <w:rPr>
                <w:u w:val="single"/>
              </w:rPr>
              <w:t xml:space="preserve">Tax on Unsalable Consumable Hemp Products </w:t>
            </w:r>
          </w:p>
          <w:p w14:paraId="02D4D664" w14:textId="77777777" w:rsidR="004364D8" w:rsidRDefault="004364D8" w:rsidP="00663374">
            <w:pPr>
              <w:pStyle w:val="Header"/>
              <w:jc w:val="both"/>
            </w:pPr>
          </w:p>
          <w:p w14:paraId="3A31602B" w14:textId="32181091" w:rsidR="004364D8" w:rsidRDefault="00D14F26" w:rsidP="00663374">
            <w:pPr>
              <w:pStyle w:val="Header"/>
              <w:jc w:val="both"/>
            </w:pPr>
            <w:r>
              <w:t>C.S.S.B. 3 establishes that no</w:t>
            </w:r>
            <w:r w:rsidRPr="00750398">
              <w:t xml:space="preserve"> tax </w:t>
            </w:r>
            <w:r>
              <w:t xml:space="preserve">on </w:t>
            </w:r>
            <w:r w:rsidRPr="00750398">
              <w:t xml:space="preserve">consumable hemp products </w:t>
            </w:r>
            <w:r>
              <w:t>may</w:t>
            </w:r>
            <w:r w:rsidRPr="00750398">
              <w:t xml:space="preserve"> be imposed or collected on a consumable hemp product that for any reason has been found and declared to be unsalable by </w:t>
            </w:r>
            <w:r>
              <w:t>TABC</w:t>
            </w:r>
            <w:r w:rsidRPr="00750398">
              <w:t xml:space="preserve"> or </w:t>
            </w:r>
            <w:r>
              <w:t>the</w:t>
            </w:r>
            <w:r w:rsidR="00FD1290">
              <w:t xml:space="preserve"> administrator of</w:t>
            </w:r>
            <w:r>
              <w:t xml:space="preserve"> TABC</w:t>
            </w:r>
            <w:r w:rsidRPr="00750398">
              <w:t xml:space="preserve">. </w:t>
            </w:r>
            <w:r>
              <w:t>The bill entitles a</w:t>
            </w:r>
            <w:r w:rsidRPr="00750398">
              <w:t xml:space="preserve"> hemp manufacturer or an out-of-state hemp manufacturer to a refund of any tax the manufacturer paid on an unsalable consumable hemp product.</w:t>
            </w:r>
            <w:r>
              <w:t xml:space="preserve"> </w:t>
            </w:r>
          </w:p>
          <w:p w14:paraId="1343210D" w14:textId="77777777" w:rsidR="004364D8" w:rsidRDefault="004364D8" w:rsidP="00663374">
            <w:pPr>
              <w:pStyle w:val="Header"/>
              <w:jc w:val="both"/>
            </w:pPr>
          </w:p>
          <w:p w14:paraId="1157A885" w14:textId="77777777" w:rsidR="004364D8" w:rsidRPr="00D52973" w:rsidRDefault="00D14F26" w:rsidP="009E6070">
            <w:pPr>
              <w:pStyle w:val="Header"/>
              <w:keepNext/>
              <w:jc w:val="both"/>
              <w:rPr>
                <w:u w:val="single"/>
              </w:rPr>
            </w:pPr>
            <w:r w:rsidRPr="00D52973">
              <w:rPr>
                <w:u w:val="single"/>
              </w:rPr>
              <w:t xml:space="preserve">Evidence in Suit </w:t>
            </w:r>
          </w:p>
          <w:p w14:paraId="6AE8C404" w14:textId="77777777" w:rsidR="004364D8" w:rsidRDefault="004364D8" w:rsidP="009E6070">
            <w:pPr>
              <w:pStyle w:val="Header"/>
              <w:keepNext/>
              <w:jc w:val="both"/>
            </w:pPr>
          </w:p>
          <w:p w14:paraId="7EB4B526" w14:textId="6271CCC2" w:rsidR="004364D8" w:rsidRDefault="00D14F26" w:rsidP="009E6070">
            <w:pPr>
              <w:pStyle w:val="Header"/>
              <w:keepNext/>
              <w:jc w:val="both"/>
            </w:pPr>
            <w:r>
              <w:t>C.S.S.B. 3 establishes that, i</w:t>
            </w:r>
            <w:r w:rsidRPr="004E52A1">
              <w:t xml:space="preserve">n a suit brought to enforce the collection of tax owed by the holder of a license authorizing the sale of consumable hemp products in </w:t>
            </w:r>
            <w:r>
              <w:t>Texas</w:t>
            </w:r>
            <w:r w:rsidRPr="004E52A1">
              <w:t xml:space="preserve">, a certificate by </w:t>
            </w:r>
            <w:r>
              <w:t>TABC</w:t>
            </w:r>
            <w:r w:rsidRPr="004E52A1">
              <w:t xml:space="preserve"> or</w:t>
            </w:r>
            <w:r>
              <w:t xml:space="preserve"> the TABC</w:t>
            </w:r>
            <w:r w:rsidRPr="004E52A1">
              <w:t xml:space="preserve"> administrator showing the delinquency is prima facie evidence of</w:t>
            </w:r>
            <w:r>
              <w:t xml:space="preserve"> the following:</w:t>
            </w:r>
          </w:p>
          <w:p w14:paraId="759681FD" w14:textId="77777777" w:rsidR="004364D8" w:rsidRDefault="00D14F26" w:rsidP="00663374">
            <w:pPr>
              <w:pStyle w:val="Header"/>
              <w:numPr>
                <w:ilvl w:val="0"/>
                <w:numId w:val="125"/>
              </w:numPr>
              <w:jc w:val="both"/>
            </w:pPr>
            <w:r>
              <w:t>the levy of the tax or the delinquency of the stated amount of tax and penalty; and</w:t>
            </w:r>
          </w:p>
          <w:p w14:paraId="2A05CB9C" w14:textId="77777777" w:rsidR="004364D8" w:rsidRDefault="00D14F26" w:rsidP="00663374">
            <w:pPr>
              <w:pStyle w:val="Header"/>
              <w:numPr>
                <w:ilvl w:val="0"/>
                <w:numId w:val="125"/>
              </w:numPr>
              <w:jc w:val="both"/>
            </w:pPr>
            <w:r>
              <w:t>compliance by TABC with the Alcoholic Beverage Code provisions relating to the computation and levy of the tax.</w:t>
            </w:r>
          </w:p>
          <w:p w14:paraId="3B60ED86" w14:textId="77777777" w:rsidR="004364D8" w:rsidRDefault="004364D8" w:rsidP="00663374">
            <w:pPr>
              <w:pStyle w:val="Header"/>
              <w:jc w:val="both"/>
            </w:pPr>
          </w:p>
          <w:p w14:paraId="1084FCF5" w14:textId="77777777" w:rsidR="004364D8" w:rsidRPr="00D52973" w:rsidRDefault="00D14F26" w:rsidP="00663374">
            <w:pPr>
              <w:pStyle w:val="Header"/>
              <w:jc w:val="both"/>
              <w:rPr>
                <w:u w:val="single"/>
              </w:rPr>
            </w:pPr>
            <w:r w:rsidRPr="00D52973">
              <w:rPr>
                <w:u w:val="single"/>
              </w:rPr>
              <w:t xml:space="preserve">Penalty </w:t>
            </w:r>
          </w:p>
          <w:p w14:paraId="58E8FD39" w14:textId="77777777" w:rsidR="004364D8" w:rsidRDefault="004364D8" w:rsidP="00663374">
            <w:pPr>
              <w:pStyle w:val="Header"/>
              <w:jc w:val="both"/>
            </w:pPr>
          </w:p>
          <w:p w14:paraId="7D4752B6" w14:textId="35F79599" w:rsidR="004364D8" w:rsidRDefault="00D14F26" w:rsidP="00663374">
            <w:pPr>
              <w:pStyle w:val="Header"/>
              <w:jc w:val="both"/>
            </w:pPr>
            <w:r>
              <w:t xml:space="preserve">C.S.S.B. 3 </w:t>
            </w:r>
            <w:r w:rsidRPr="00103625">
              <w:t>creates</w:t>
            </w:r>
            <w:r>
              <w:t xml:space="preserve"> a </w:t>
            </w:r>
            <w:r w:rsidRPr="008475CC">
              <w:t>misdemeanor</w:t>
            </w:r>
            <w:r>
              <w:t xml:space="preserve"> offense for a person who violates any of the bill's provisions relating to the consumable hemp products tax, except for provisions relating to the refund due on disposition outside of Texas or the prohibition against the sale of untaxed consumable hemp products, which on conviction is </w:t>
            </w:r>
            <w:r w:rsidRPr="008475CC">
              <w:t>punishable by a fine of more than $100 but not more than $1,000 or by imprisonment in the county jail for more than 30 days but not more than one year</w:t>
            </w:r>
            <w:r>
              <w:t>. However, the bill establishes that a violation of th</w:t>
            </w:r>
            <w:r>
              <w:t xml:space="preserve">ose provisions </w:t>
            </w:r>
            <w:r w:rsidRPr="008475CC">
              <w:t xml:space="preserve">is punishable in accordance with </w:t>
            </w:r>
            <w:r>
              <w:t xml:space="preserve">applicable state law relating to general penalties for violations of provisions of the Alcoholic Beverage Code </w:t>
            </w:r>
            <w:r w:rsidRPr="00447024">
              <w:t>for which a specific penalty is not provided</w:t>
            </w:r>
            <w:r>
              <w:t>.</w:t>
            </w:r>
          </w:p>
          <w:p w14:paraId="343D1C9C" w14:textId="77777777" w:rsidR="004364D8" w:rsidRDefault="004364D8" w:rsidP="00663374">
            <w:pPr>
              <w:pStyle w:val="Header"/>
              <w:tabs>
                <w:tab w:val="clear" w:pos="4320"/>
                <w:tab w:val="clear" w:pos="8640"/>
              </w:tabs>
              <w:jc w:val="both"/>
            </w:pPr>
          </w:p>
          <w:p w14:paraId="277F5654" w14:textId="77777777" w:rsidR="004364D8" w:rsidRPr="00D52973" w:rsidRDefault="00D14F26" w:rsidP="00663374">
            <w:pPr>
              <w:pStyle w:val="Header"/>
              <w:tabs>
                <w:tab w:val="clear" w:pos="4320"/>
                <w:tab w:val="clear" w:pos="8640"/>
              </w:tabs>
              <w:jc w:val="both"/>
              <w:rPr>
                <w:u w:val="single"/>
              </w:rPr>
            </w:pPr>
            <w:r w:rsidRPr="00D52973">
              <w:rPr>
                <w:u w:val="single"/>
              </w:rPr>
              <w:t xml:space="preserve">Consumable Hemp Products Tax Distribution </w:t>
            </w:r>
          </w:p>
          <w:p w14:paraId="5B1F9D32" w14:textId="77777777" w:rsidR="004364D8" w:rsidRDefault="004364D8" w:rsidP="00663374">
            <w:pPr>
              <w:pStyle w:val="Header"/>
              <w:tabs>
                <w:tab w:val="clear" w:pos="4320"/>
                <w:tab w:val="clear" w:pos="8640"/>
              </w:tabs>
              <w:jc w:val="both"/>
            </w:pPr>
          </w:p>
          <w:p w14:paraId="66DE6858" w14:textId="18A6D8F2" w:rsidR="004364D8" w:rsidRDefault="00D14F26" w:rsidP="00663374">
            <w:pPr>
              <w:pStyle w:val="Header"/>
              <w:tabs>
                <w:tab w:val="clear" w:pos="4320"/>
                <w:tab w:val="clear" w:pos="8640"/>
              </w:tabs>
              <w:jc w:val="both"/>
            </w:pPr>
            <w:r>
              <w:t>C.S.S.B. 3 requires t</w:t>
            </w:r>
            <w:r w:rsidRPr="00447024">
              <w:t xml:space="preserve">he revenue attributable to </w:t>
            </w:r>
            <w:r>
              <w:t xml:space="preserve">the </w:t>
            </w:r>
            <w:r w:rsidRPr="001C08E2">
              <w:t xml:space="preserve">consumable hemp products tax </w:t>
            </w:r>
            <w:r w:rsidRPr="00447024">
              <w:t xml:space="preserve">and </w:t>
            </w:r>
            <w:r>
              <w:t>sales and use taxes</w:t>
            </w:r>
            <w:r w:rsidRPr="00447024">
              <w:t xml:space="preserve"> on consumable hemp products </w:t>
            </w:r>
            <w:r>
              <w:t>to</w:t>
            </w:r>
            <w:r w:rsidRPr="00447024">
              <w:t xml:space="preserve"> be deposited to the credit of the general revenue fund. </w:t>
            </w:r>
            <w:r>
              <w:t>M</w:t>
            </w:r>
            <w:r w:rsidRPr="00447024">
              <w:t xml:space="preserve">oney deposited </w:t>
            </w:r>
            <w:r>
              <w:t xml:space="preserve">under these provisions </w:t>
            </w:r>
            <w:r w:rsidRPr="00447024">
              <w:t>may be appropriated only as follows:</w:t>
            </w:r>
          </w:p>
          <w:p w14:paraId="7D55E85C" w14:textId="77777777" w:rsidR="004364D8" w:rsidRDefault="00D14F26" w:rsidP="00663374">
            <w:pPr>
              <w:pStyle w:val="Header"/>
              <w:numPr>
                <w:ilvl w:val="0"/>
                <w:numId w:val="126"/>
              </w:numPr>
              <w:jc w:val="both"/>
            </w:pPr>
            <w:r>
              <w:t>one-half of the revenue to TABC for the administration and enforcement of the Alcoholic Beverage Code with respect to consumable hemp products;</w:t>
            </w:r>
          </w:p>
          <w:p w14:paraId="63BFFCF1" w14:textId="77777777" w:rsidR="004364D8" w:rsidRDefault="00D14F26" w:rsidP="00663374">
            <w:pPr>
              <w:pStyle w:val="Header"/>
              <w:numPr>
                <w:ilvl w:val="0"/>
                <w:numId w:val="126"/>
              </w:numPr>
              <w:jc w:val="both"/>
            </w:pPr>
            <w:r>
              <w:t>one-fourth of the revenue to accredited crime laboratories; and</w:t>
            </w:r>
          </w:p>
          <w:p w14:paraId="57579C91" w14:textId="77777777" w:rsidR="004364D8" w:rsidRDefault="00D14F26" w:rsidP="00663374">
            <w:pPr>
              <w:pStyle w:val="Header"/>
              <w:numPr>
                <w:ilvl w:val="0"/>
                <w:numId w:val="126"/>
              </w:numPr>
              <w:jc w:val="both"/>
            </w:pPr>
            <w:r>
              <w:t xml:space="preserve">one-fourth of the </w:t>
            </w:r>
            <w:r>
              <w:t>revenue to support opioid and narcotic response services by local law enforcement agencies.</w:t>
            </w:r>
          </w:p>
          <w:p w14:paraId="1174537D" w14:textId="72D30C4E" w:rsidR="00D03433" w:rsidRDefault="00D14F26" w:rsidP="00663374">
            <w:pPr>
              <w:pStyle w:val="Header"/>
              <w:tabs>
                <w:tab w:val="clear" w:pos="4320"/>
                <w:tab w:val="clear" w:pos="8640"/>
              </w:tabs>
              <w:jc w:val="both"/>
            </w:pPr>
            <w:r>
              <w:t>The bill</w:t>
            </w:r>
            <w:r w:rsidRPr="00447024">
              <w:t xml:space="preserve"> </w:t>
            </w:r>
            <w:r>
              <w:t xml:space="preserve">establishes that </w:t>
            </w:r>
            <w:r w:rsidRPr="00447024">
              <w:t xml:space="preserve">Alcoholic Beverage Code </w:t>
            </w:r>
            <w:r>
              <w:t xml:space="preserve">provisions relating to revenue allocation </w:t>
            </w:r>
            <w:r w:rsidRPr="00447024">
              <w:t xml:space="preserve">and </w:t>
            </w:r>
            <w:r w:rsidR="006D4E1D">
              <w:t xml:space="preserve">the </w:t>
            </w:r>
            <w:r>
              <w:t>provisions</w:t>
            </w:r>
            <w:r w:rsidR="006D4E1D">
              <w:t xml:space="preserve"> of the Limited Sales, Excise, and Use Tax Act</w:t>
            </w:r>
            <w:r>
              <w:t xml:space="preserve"> relating to the disposition of proceeds collected from the sales and use tax</w:t>
            </w:r>
            <w:r w:rsidRPr="00447024">
              <w:t xml:space="preserve"> do not apply to revenue</w:t>
            </w:r>
            <w:r>
              <w:t xml:space="preserve"> to which these </w:t>
            </w:r>
            <w:r w:rsidR="006D4E1D">
              <w:t xml:space="preserve">tax distribution </w:t>
            </w:r>
            <w:r>
              <w:t>provisions apply</w:t>
            </w:r>
            <w:r w:rsidRPr="00447024">
              <w:t>.</w:t>
            </w:r>
          </w:p>
          <w:p w14:paraId="2BFDB22B" w14:textId="258C04E6" w:rsidR="006D4E1D" w:rsidRDefault="006D4E1D" w:rsidP="00663374">
            <w:pPr>
              <w:pStyle w:val="Header"/>
              <w:tabs>
                <w:tab w:val="clear" w:pos="4320"/>
                <w:tab w:val="clear" w:pos="8640"/>
              </w:tabs>
              <w:jc w:val="both"/>
              <w:rPr>
                <w:b/>
                <w:bCs/>
              </w:rPr>
            </w:pPr>
          </w:p>
          <w:p w14:paraId="26B744B5" w14:textId="6270E64F" w:rsidR="006D4E1D" w:rsidRPr="00B856D8" w:rsidRDefault="00D14F26" w:rsidP="00663374">
            <w:pPr>
              <w:pStyle w:val="Header"/>
              <w:tabs>
                <w:tab w:val="clear" w:pos="4320"/>
                <w:tab w:val="clear" w:pos="8640"/>
              </w:tabs>
              <w:jc w:val="both"/>
              <w:rPr>
                <w:b/>
                <w:bCs/>
              </w:rPr>
            </w:pPr>
            <w:r w:rsidRPr="004A2104">
              <w:rPr>
                <w:b/>
                <w:bCs/>
              </w:rPr>
              <w:t>Hemp Beverage Tax</w:t>
            </w:r>
          </w:p>
          <w:p w14:paraId="45672F93" w14:textId="77777777" w:rsidR="006D4E1D" w:rsidRDefault="006D4E1D" w:rsidP="00663374">
            <w:pPr>
              <w:pStyle w:val="Header"/>
              <w:tabs>
                <w:tab w:val="clear" w:pos="4320"/>
                <w:tab w:val="clear" w:pos="8640"/>
              </w:tabs>
              <w:jc w:val="both"/>
              <w:rPr>
                <w:b/>
                <w:bCs/>
              </w:rPr>
            </w:pPr>
          </w:p>
          <w:p w14:paraId="6E5BAA4D" w14:textId="6BBDB3F0" w:rsidR="003F0FA7" w:rsidRPr="007A13B8" w:rsidRDefault="00D14F26" w:rsidP="00663374">
            <w:pPr>
              <w:pStyle w:val="Header"/>
              <w:tabs>
                <w:tab w:val="clear" w:pos="4320"/>
                <w:tab w:val="clear" w:pos="8640"/>
              </w:tabs>
              <w:jc w:val="both"/>
            </w:pPr>
            <w:r w:rsidRPr="007A13B8">
              <w:t xml:space="preserve">C.S.S.B. 3 </w:t>
            </w:r>
            <w:r w:rsidR="001A3DBC">
              <w:t xml:space="preserve">expressly excludes hemp beverages from the malt beverages tax but </w:t>
            </w:r>
            <w:r>
              <w:t xml:space="preserve">establishes </w:t>
            </w:r>
            <w:r w:rsidR="005B4B11">
              <w:t>a hemp beverage tax to be</w:t>
            </w:r>
            <w:r w:rsidRPr="003F0FA7">
              <w:t xml:space="preserve"> imposed on the first sale of a hemp beverage manufactured in</w:t>
            </w:r>
            <w:r>
              <w:t xml:space="preserve"> Texas </w:t>
            </w:r>
            <w:r w:rsidRPr="003F0FA7">
              <w:t xml:space="preserve">or imported into </w:t>
            </w:r>
            <w:r>
              <w:t>Texas</w:t>
            </w:r>
            <w:r w:rsidRPr="003F0FA7">
              <w:t xml:space="preserve"> at the rate of two cents per 2.5 milligrams of delta-9 tetrahydrocannabinol contained in the hemp beverage.</w:t>
            </w:r>
          </w:p>
          <w:p w14:paraId="4B1CE3AE" w14:textId="77777777" w:rsidR="003F0FA7" w:rsidRDefault="003F0FA7" w:rsidP="00663374">
            <w:pPr>
              <w:pStyle w:val="Header"/>
              <w:tabs>
                <w:tab w:val="clear" w:pos="4320"/>
                <w:tab w:val="clear" w:pos="8640"/>
              </w:tabs>
              <w:jc w:val="both"/>
              <w:rPr>
                <w:b/>
                <w:bCs/>
              </w:rPr>
            </w:pPr>
          </w:p>
          <w:p w14:paraId="4DCFF744" w14:textId="37231988" w:rsidR="00362676" w:rsidRDefault="00D14F26" w:rsidP="00663374">
            <w:pPr>
              <w:pStyle w:val="Header"/>
              <w:tabs>
                <w:tab w:val="clear" w:pos="4320"/>
                <w:tab w:val="clear" w:pos="8640"/>
              </w:tabs>
              <w:jc w:val="both"/>
              <w:rPr>
                <w:u w:val="single"/>
              </w:rPr>
            </w:pPr>
            <w:r>
              <w:rPr>
                <w:u w:val="single"/>
              </w:rPr>
              <w:t>Hemp Beverage Tax Distribution</w:t>
            </w:r>
          </w:p>
          <w:p w14:paraId="4C6A47C0" w14:textId="77777777" w:rsidR="001A3DBC" w:rsidRPr="00362676" w:rsidRDefault="001A3DBC" w:rsidP="00663374">
            <w:pPr>
              <w:pStyle w:val="Header"/>
              <w:tabs>
                <w:tab w:val="clear" w:pos="4320"/>
                <w:tab w:val="clear" w:pos="8640"/>
              </w:tabs>
              <w:jc w:val="both"/>
              <w:rPr>
                <w:u w:val="single"/>
              </w:rPr>
            </w:pPr>
          </w:p>
          <w:p w14:paraId="687831B9" w14:textId="21430ECB" w:rsidR="00362676" w:rsidRDefault="00D14F26" w:rsidP="00663374">
            <w:pPr>
              <w:pStyle w:val="Header"/>
              <w:tabs>
                <w:tab w:val="clear" w:pos="4320"/>
                <w:tab w:val="clear" w:pos="8640"/>
              </w:tabs>
              <w:jc w:val="both"/>
            </w:pPr>
            <w:r>
              <w:t xml:space="preserve">C.S.S.B. 3 requires the </w:t>
            </w:r>
            <w:r w:rsidRPr="00362676">
              <w:t xml:space="preserve">revenue attributable to taxes </w:t>
            </w:r>
            <w:r w:rsidR="003F0FA7" w:rsidRPr="00362676">
              <w:t xml:space="preserve">on hemp beverages </w:t>
            </w:r>
            <w:r w:rsidRPr="00362676">
              <w:t xml:space="preserve">imposed under </w:t>
            </w:r>
            <w:r w:rsidR="001A3DBC">
              <w:t>the bill's provisions</w:t>
            </w:r>
            <w:r w:rsidR="0002435C">
              <w:t>,</w:t>
            </w:r>
            <w:r w:rsidR="001964E4">
              <w:t xml:space="preserve"> under</w:t>
            </w:r>
            <w:r>
              <w:t xml:space="preserve"> </w:t>
            </w:r>
            <w:r w:rsidRPr="00362676">
              <w:t>the Limited Sales, Excise, and Use Tax Act</w:t>
            </w:r>
            <w:r w:rsidR="00D7037C">
              <w:t xml:space="preserve"> as provide</w:t>
            </w:r>
            <w:r w:rsidR="004C5D4F">
              <w:t>d</w:t>
            </w:r>
            <w:r w:rsidR="00D7037C">
              <w:t xml:space="preserve"> under the bill's provisions</w:t>
            </w:r>
            <w:r w:rsidR="0002435C">
              <w:t xml:space="preserve">, </w:t>
            </w:r>
            <w:r w:rsidR="001964E4">
              <w:t>and</w:t>
            </w:r>
            <w:r w:rsidR="0002435C">
              <w:t xml:space="preserve"> </w:t>
            </w:r>
            <w:r w:rsidR="00D7037C">
              <w:t xml:space="preserve">under </w:t>
            </w:r>
            <w:r>
              <w:t xml:space="preserve">provisions </w:t>
            </w:r>
            <w:r w:rsidR="001964E4">
              <w:t>relating to the</w:t>
            </w:r>
            <w:r>
              <w:t xml:space="preserve"> mixed beverage taxes</w:t>
            </w:r>
            <w:r w:rsidR="004C5D4F">
              <w:t xml:space="preserve"> as provided under the bill's provisions</w:t>
            </w:r>
            <w:r>
              <w:t xml:space="preserve"> to </w:t>
            </w:r>
            <w:r w:rsidRPr="00362676">
              <w:t>be deposited to the credit of the general revenue fund.</w:t>
            </w:r>
            <w:r>
              <w:t xml:space="preserve"> The bill restricts the appropriation of money deposited under these provisions as follows:</w:t>
            </w:r>
          </w:p>
          <w:p w14:paraId="7E4C87B4" w14:textId="75781585" w:rsidR="00362676" w:rsidRDefault="00D14F26" w:rsidP="00663374">
            <w:pPr>
              <w:pStyle w:val="Header"/>
              <w:numPr>
                <w:ilvl w:val="0"/>
                <w:numId w:val="21"/>
              </w:numPr>
              <w:jc w:val="both"/>
            </w:pPr>
            <w:r>
              <w:t>one-half of the revenue to TABC for the administration and enforcement of the Alcoholic Beverage Code with respect to hemp beverages;</w:t>
            </w:r>
          </w:p>
          <w:p w14:paraId="47D94A23" w14:textId="5FC34542" w:rsidR="00362676" w:rsidRDefault="00D14F26" w:rsidP="00663374">
            <w:pPr>
              <w:pStyle w:val="Header"/>
              <w:numPr>
                <w:ilvl w:val="0"/>
                <w:numId w:val="21"/>
              </w:numPr>
              <w:jc w:val="both"/>
            </w:pPr>
            <w:r>
              <w:t>one-fourth of the revenue to accredited crime laboratories; and</w:t>
            </w:r>
          </w:p>
          <w:p w14:paraId="7FD0C6D3" w14:textId="6144DE66" w:rsidR="00362676" w:rsidRDefault="00D14F26" w:rsidP="00663374">
            <w:pPr>
              <w:pStyle w:val="Header"/>
              <w:numPr>
                <w:ilvl w:val="0"/>
                <w:numId w:val="21"/>
              </w:numPr>
              <w:tabs>
                <w:tab w:val="clear" w:pos="4320"/>
                <w:tab w:val="clear" w:pos="8640"/>
              </w:tabs>
              <w:jc w:val="both"/>
            </w:pPr>
            <w:r>
              <w:t xml:space="preserve">one-fourth of the revenue to support opioid and narcotic response services by local law </w:t>
            </w:r>
            <w:r>
              <w:t>enforcement agencies.</w:t>
            </w:r>
          </w:p>
          <w:p w14:paraId="02CC1ACB" w14:textId="43514ADB" w:rsidR="004C5D4F" w:rsidRDefault="00D14F26" w:rsidP="00663374">
            <w:pPr>
              <w:pStyle w:val="Header"/>
              <w:tabs>
                <w:tab w:val="clear" w:pos="4320"/>
                <w:tab w:val="clear" w:pos="8640"/>
              </w:tabs>
              <w:jc w:val="both"/>
            </w:pPr>
            <w:r>
              <w:t xml:space="preserve">The bill </w:t>
            </w:r>
            <w:r w:rsidR="003F0FA7">
              <w:t xml:space="preserve">makes </w:t>
            </w:r>
            <w:r>
              <w:t xml:space="preserve">the following </w:t>
            </w:r>
            <w:r w:rsidR="00462C47">
              <w:t xml:space="preserve">provisions expressly </w:t>
            </w:r>
            <w:r>
              <w:t xml:space="preserve">inapplicable to revenue to which these </w:t>
            </w:r>
            <w:r w:rsidR="00675D5E">
              <w:t xml:space="preserve">bill </w:t>
            </w:r>
            <w:r>
              <w:t>provisions regarding hemp beverage tax distribution applies:</w:t>
            </w:r>
          </w:p>
          <w:p w14:paraId="356E837C" w14:textId="4577317B" w:rsidR="004C5D4F" w:rsidRDefault="00D14F26" w:rsidP="00663374">
            <w:pPr>
              <w:pStyle w:val="Header"/>
              <w:numPr>
                <w:ilvl w:val="0"/>
                <w:numId w:val="176"/>
              </w:numPr>
              <w:tabs>
                <w:tab w:val="clear" w:pos="4320"/>
                <w:tab w:val="clear" w:pos="8640"/>
              </w:tabs>
              <w:jc w:val="both"/>
            </w:pPr>
            <w:r>
              <w:t xml:space="preserve">Alcoholic Beverage Code </w:t>
            </w:r>
            <w:r w:rsidR="0081267C">
              <w:t>provisions relating to disposition of receipts</w:t>
            </w:r>
            <w:r>
              <w:t xml:space="preserve"> </w:t>
            </w:r>
            <w:r w:rsidR="00462C47" w:rsidRPr="00462C47">
              <w:t>from the sale of tax stamps and funds derived from taxes on distilled spirits, wine, beer, and ale and malt liquor</w:t>
            </w:r>
            <w:r w:rsidR="00462C47">
              <w:t>;</w:t>
            </w:r>
          </w:p>
          <w:p w14:paraId="36001D02" w14:textId="08B217D9" w:rsidR="004C5D4F" w:rsidRDefault="00D14F26" w:rsidP="00663374">
            <w:pPr>
              <w:pStyle w:val="Header"/>
              <w:numPr>
                <w:ilvl w:val="0"/>
                <w:numId w:val="176"/>
              </w:numPr>
              <w:tabs>
                <w:tab w:val="clear" w:pos="4320"/>
                <w:tab w:val="clear" w:pos="8640"/>
              </w:tabs>
              <w:jc w:val="both"/>
            </w:pPr>
            <w:r>
              <w:t xml:space="preserve">Tax Code </w:t>
            </w:r>
            <w:r w:rsidR="00462C47">
              <w:t xml:space="preserve">provisions relating to </w:t>
            </w:r>
            <w:r w:rsidR="0081267C" w:rsidRPr="0081267C">
              <w:t xml:space="preserve">the </w:t>
            </w:r>
            <w:r>
              <w:t xml:space="preserve">disposition of </w:t>
            </w:r>
            <w:r w:rsidR="00462C47">
              <w:t xml:space="preserve">certain </w:t>
            </w:r>
            <w:r>
              <w:t xml:space="preserve">proceeds </w:t>
            </w:r>
            <w:r w:rsidR="00462C47">
              <w:t xml:space="preserve">from the collection of taxes imposed </w:t>
            </w:r>
            <w:r>
              <w:t xml:space="preserve">under the </w:t>
            </w:r>
            <w:r w:rsidR="0081267C" w:rsidRPr="0081267C">
              <w:t>Limited Sales, Excise, and Use Tax Act</w:t>
            </w:r>
            <w:r w:rsidR="00462C47">
              <w:t>;</w:t>
            </w:r>
            <w:r w:rsidR="0081267C">
              <w:t xml:space="preserve"> and </w:t>
            </w:r>
          </w:p>
          <w:p w14:paraId="5883B8AE" w14:textId="0E280D82" w:rsidR="0081267C" w:rsidRPr="00362676" w:rsidRDefault="00D14F26" w:rsidP="00663374">
            <w:pPr>
              <w:pStyle w:val="Header"/>
              <w:numPr>
                <w:ilvl w:val="0"/>
                <w:numId w:val="176"/>
              </w:numPr>
              <w:tabs>
                <w:tab w:val="clear" w:pos="4320"/>
                <w:tab w:val="clear" w:pos="8640"/>
              </w:tabs>
              <w:jc w:val="both"/>
            </w:pPr>
            <w:r>
              <w:t xml:space="preserve">Tax Code provisions relating to disposition of proceeds </w:t>
            </w:r>
            <w:r w:rsidR="00B35E06">
              <w:t>regarding the mixed beverage tax clearance fund, the allocation of certain revenue for certain specialty court programs, and the allocation of certain revenue to the sexual assault program fund.</w:t>
            </w:r>
            <w:r>
              <w:t xml:space="preserve"> </w:t>
            </w:r>
          </w:p>
          <w:p w14:paraId="3608E3FC" w14:textId="77777777" w:rsidR="00362676" w:rsidRDefault="00362676" w:rsidP="00663374">
            <w:pPr>
              <w:pStyle w:val="Header"/>
              <w:tabs>
                <w:tab w:val="clear" w:pos="4320"/>
                <w:tab w:val="clear" w:pos="8640"/>
              </w:tabs>
              <w:jc w:val="both"/>
            </w:pPr>
          </w:p>
          <w:p w14:paraId="2E9F0849" w14:textId="6BC6609F" w:rsidR="0081267C" w:rsidRDefault="00D14F26" w:rsidP="00663374">
            <w:pPr>
              <w:pStyle w:val="Header"/>
              <w:tabs>
                <w:tab w:val="clear" w:pos="4320"/>
                <w:tab w:val="clear" w:pos="8640"/>
              </w:tabs>
              <w:jc w:val="both"/>
              <w:rPr>
                <w:b/>
                <w:bCs/>
              </w:rPr>
            </w:pPr>
            <w:r>
              <w:rPr>
                <w:b/>
                <w:bCs/>
              </w:rPr>
              <w:t>Local Option Status</w:t>
            </w:r>
            <w:r w:rsidR="00B2259D">
              <w:rPr>
                <w:b/>
                <w:bCs/>
              </w:rPr>
              <w:t xml:space="preserve"> Under Alcoholic Beverage Code</w:t>
            </w:r>
          </w:p>
          <w:p w14:paraId="79BC663F" w14:textId="77777777" w:rsidR="00B2259D" w:rsidRDefault="00B2259D" w:rsidP="00663374">
            <w:pPr>
              <w:pStyle w:val="Header"/>
              <w:tabs>
                <w:tab w:val="clear" w:pos="4320"/>
                <w:tab w:val="clear" w:pos="8640"/>
              </w:tabs>
              <w:jc w:val="both"/>
              <w:rPr>
                <w:b/>
                <w:bCs/>
              </w:rPr>
            </w:pPr>
          </w:p>
          <w:p w14:paraId="1867EABF" w14:textId="6966DA91" w:rsidR="0081267C" w:rsidRDefault="00D14F26" w:rsidP="00663374">
            <w:pPr>
              <w:pStyle w:val="Header"/>
              <w:tabs>
                <w:tab w:val="clear" w:pos="4320"/>
                <w:tab w:val="clear" w:pos="8640"/>
              </w:tabs>
              <w:jc w:val="both"/>
              <w:rPr>
                <w:u w:val="single"/>
              </w:rPr>
            </w:pPr>
            <w:r>
              <w:rPr>
                <w:u w:val="single"/>
              </w:rPr>
              <w:t>Wet and Dy Areas</w:t>
            </w:r>
          </w:p>
          <w:p w14:paraId="6E33E4C1" w14:textId="77777777" w:rsidR="00B2259D" w:rsidRDefault="00B2259D" w:rsidP="00663374">
            <w:pPr>
              <w:pStyle w:val="Header"/>
              <w:tabs>
                <w:tab w:val="clear" w:pos="4320"/>
                <w:tab w:val="clear" w:pos="8640"/>
              </w:tabs>
              <w:jc w:val="both"/>
              <w:rPr>
                <w:u w:val="single"/>
              </w:rPr>
            </w:pPr>
          </w:p>
          <w:p w14:paraId="3A491B10" w14:textId="77777777" w:rsidR="0017039D" w:rsidRDefault="00D14F26" w:rsidP="00663374">
            <w:pPr>
              <w:pStyle w:val="Header"/>
              <w:tabs>
                <w:tab w:val="clear" w:pos="4320"/>
                <w:tab w:val="clear" w:pos="8640"/>
              </w:tabs>
              <w:jc w:val="both"/>
            </w:pPr>
            <w:r>
              <w:t>C.S.S.B. 3 establishes the following:</w:t>
            </w:r>
          </w:p>
          <w:p w14:paraId="27FD4DF7" w14:textId="319ADF89" w:rsidR="003F0FA7" w:rsidRDefault="00D14F26" w:rsidP="00663374">
            <w:pPr>
              <w:pStyle w:val="Header"/>
              <w:numPr>
                <w:ilvl w:val="0"/>
                <w:numId w:val="23"/>
              </w:numPr>
              <w:tabs>
                <w:tab w:val="clear" w:pos="4320"/>
                <w:tab w:val="clear" w:pos="8640"/>
              </w:tabs>
              <w:jc w:val="both"/>
            </w:pPr>
            <w:r>
              <w:t xml:space="preserve">an </w:t>
            </w:r>
            <w:r w:rsidRPr="0081267C">
              <w:t>area is a "dry area" as to consumable hemp products if the sale of the products is unlawful in the area</w:t>
            </w:r>
            <w:r>
              <w:t>;</w:t>
            </w:r>
          </w:p>
          <w:p w14:paraId="7149F161" w14:textId="02E1B584" w:rsidR="0081267C" w:rsidRDefault="00D14F26" w:rsidP="00663374">
            <w:pPr>
              <w:pStyle w:val="Header"/>
              <w:numPr>
                <w:ilvl w:val="0"/>
                <w:numId w:val="23"/>
              </w:numPr>
              <w:tabs>
                <w:tab w:val="clear" w:pos="4320"/>
                <w:tab w:val="clear" w:pos="8640"/>
              </w:tabs>
              <w:jc w:val="both"/>
            </w:pPr>
            <w:r>
              <w:t>an</w:t>
            </w:r>
            <w:r w:rsidRPr="0081267C">
              <w:t xml:space="preserve"> area is a "wet area" as to consumable hemp products if the sale of the products is lawful in the area</w:t>
            </w:r>
            <w:r>
              <w:t xml:space="preserve">; </w:t>
            </w:r>
          </w:p>
          <w:p w14:paraId="3797D6D6" w14:textId="1D7E6429" w:rsidR="0017039D" w:rsidRDefault="00D14F26" w:rsidP="00663374">
            <w:pPr>
              <w:pStyle w:val="Header"/>
              <w:numPr>
                <w:ilvl w:val="0"/>
                <w:numId w:val="23"/>
              </w:numPr>
              <w:tabs>
                <w:tab w:val="clear" w:pos="4320"/>
                <w:tab w:val="clear" w:pos="8640"/>
              </w:tabs>
              <w:jc w:val="both"/>
            </w:pPr>
            <w:r>
              <w:t xml:space="preserve">in </w:t>
            </w:r>
            <w:r w:rsidRPr="0017039D">
              <w:t>an information, complaint, or indictment, an allegation that an area is a dry area as to a particular type of</w:t>
            </w:r>
            <w:r>
              <w:t xml:space="preserve"> </w:t>
            </w:r>
            <w:r w:rsidRPr="0017039D">
              <w:t>hemp beverage or consumable hemp product is sufficient, but a different status of the area may be urged and proved as a defense</w:t>
            </w:r>
            <w:r>
              <w:t xml:space="preserve">; </w:t>
            </w:r>
          </w:p>
          <w:p w14:paraId="25BA7F1B" w14:textId="344ADC17" w:rsidR="0017039D" w:rsidRDefault="00D14F26" w:rsidP="00663374">
            <w:pPr>
              <w:pStyle w:val="Header"/>
              <w:numPr>
                <w:ilvl w:val="0"/>
                <w:numId w:val="23"/>
              </w:numPr>
              <w:tabs>
                <w:tab w:val="clear" w:pos="4320"/>
                <w:tab w:val="clear" w:pos="8640"/>
              </w:tabs>
              <w:jc w:val="both"/>
            </w:pPr>
            <w:r w:rsidRPr="0017039D">
              <w:t>a vote to prohibit or legalize the sale of alcoholic beverages, mixed beverages, or malt beverages does not determine whether the sale of hemp beverages is prohibited or legal</w:t>
            </w:r>
            <w:r>
              <w:t>; and</w:t>
            </w:r>
          </w:p>
          <w:p w14:paraId="4E479834" w14:textId="18CC6E87" w:rsidR="0017039D" w:rsidRPr="0081267C" w:rsidRDefault="00D14F26" w:rsidP="00663374">
            <w:pPr>
              <w:pStyle w:val="Header"/>
              <w:numPr>
                <w:ilvl w:val="0"/>
                <w:numId w:val="23"/>
              </w:numPr>
              <w:tabs>
                <w:tab w:val="clear" w:pos="4320"/>
                <w:tab w:val="clear" w:pos="8640"/>
              </w:tabs>
              <w:jc w:val="both"/>
            </w:pPr>
            <w:r>
              <w:t xml:space="preserve">an </w:t>
            </w:r>
            <w:r w:rsidRPr="0017039D">
              <w:t>authorized voting unit's status regarding hemp beverages is determined as provided b</w:t>
            </w:r>
            <w:r>
              <w:t xml:space="preserve">y the bill's provisions relating to </w:t>
            </w:r>
            <w:r w:rsidR="00D90040">
              <w:t xml:space="preserve">the </w:t>
            </w:r>
            <w:r>
              <w:t>sale of hemp beverages.</w:t>
            </w:r>
          </w:p>
          <w:p w14:paraId="33BC1346" w14:textId="77777777" w:rsidR="00AD1FD2" w:rsidRDefault="00AD1FD2" w:rsidP="00663374">
            <w:pPr>
              <w:pStyle w:val="Header"/>
              <w:tabs>
                <w:tab w:val="clear" w:pos="4320"/>
                <w:tab w:val="clear" w:pos="8640"/>
              </w:tabs>
              <w:jc w:val="both"/>
              <w:rPr>
                <w:u w:val="single"/>
              </w:rPr>
            </w:pPr>
          </w:p>
          <w:p w14:paraId="579D7FCF" w14:textId="34B23586" w:rsidR="00362676" w:rsidRDefault="00D14F26" w:rsidP="00663374">
            <w:pPr>
              <w:pStyle w:val="Header"/>
              <w:tabs>
                <w:tab w:val="clear" w:pos="4320"/>
                <w:tab w:val="clear" w:pos="8640"/>
              </w:tabs>
              <w:jc w:val="both"/>
              <w:rPr>
                <w:u w:val="single"/>
              </w:rPr>
            </w:pPr>
            <w:r w:rsidRPr="001D092F">
              <w:rPr>
                <w:u w:val="single"/>
              </w:rPr>
              <w:t>Change of Status</w:t>
            </w:r>
          </w:p>
          <w:p w14:paraId="343FC97F" w14:textId="77777777" w:rsidR="009E6070" w:rsidRPr="001D092F" w:rsidRDefault="009E6070" w:rsidP="00663374">
            <w:pPr>
              <w:pStyle w:val="Header"/>
              <w:tabs>
                <w:tab w:val="clear" w:pos="4320"/>
                <w:tab w:val="clear" w:pos="8640"/>
              </w:tabs>
              <w:jc w:val="both"/>
              <w:rPr>
                <w:u w:val="single"/>
              </w:rPr>
            </w:pPr>
          </w:p>
          <w:p w14:paraId="4D4D974D" w14:textId="627BC44E" w:rsidR="00AD1FD2" w:rsidRDefault="00D14F26" w:rsidP="00663374">
            <w:pPr>
              <w:pStyle w:val="Header"/>
              <w:tabs>
                <w:tab w:val="clear" w:pos="4320"/>
                <w:tab w:val="clear" w:pos="8640"/>
              </w:tabs>
              <w:jc w:val="both"/>
            </w:pPr>
            <w:r w:rsidRPr="001D092F">
              <w:t xml:space="preserve">C.S.S.B. 3 </w:t>
            </w:r>
            <w:r w:rsidR="001E4D51" w:rsidRPr="001D092F">
              <w:t xml:space="preserve">includes hemp beverages and consumable hemp products among the products </w:t>
            </w:r>
            <w:r w:rsidR="0035476F" w:rsidRPr="001D092F">
              <w:t xml:space="preserve">for </w:t>
            </w:r>
            <w:r w:rsidR="001E4D51" w:rsidRPr="001D092F">
              <w:t>which an authorized voting unit that has exercised or may exercise the right of local option retains the status adopted, whether absolute prohibition or legalization of the sale of such products</w:t>
            </w:r>
            <w:r w:rsidR="00F767EB">
              <w:t>,</w:t>
            </w:r>
            <w:r w:rsidR="001E4D51" w:rsidRPr="001D092F">
              <w:t xml:space="preserve"> until that status is changed by a subsequent local option election in the same authorized voting unit.</w:t>
            </w:r>
          </w:p>
          <w:p w14:paraId="3D5A5FD8" w14:textId="77777777" w:rsidR="001E4D51" w:rsidRDefault="001E4D51" w:rsidP="00663374">
            <w:pPr>
              <w:pStyle w:val="Header"/>
              <w:tabs>
                <w:tab w:val="clear" w:pos="4320"/>
                <w:tab w:val="clear" w:pos="8640"/>
              </w:tabs>
              <w:jc w:val="both"/>
            </w:pPr>
          </w:p>
          <w:p w14:paraId="760A5613" w14:textId="743CECC8" w:rsidR="001E4D51" w:rsidRDefault="00D14F26" w:rsidP="00663374">
            <w:pPr>
              <w:pStyle w:val="Header"/>
              <w:tabs>
                <w:tab w:val="clear" w:pos="4320"/>
                <w:tab w:val="clear" w:pos="8640"/>
              </w:tabs>
              <w:jc w:val="both"/>
              <w:rPr>
                <w:u w:val="single"/>
              </w:rPr>
            </w:pPr>
            <w:r>
              <w:rPr>
                <w:u w:val="single"/>
              </w:rPr>
              <w:t>Prevailing Status: Resolution of Conflicts</w:t>
            </w:r>
          </w:p>
          <w:p w14:paraId="081B01D9" w14:textId="77777777" w:rsidR="00F767EB" w:rsidRDefault="00F767EB" w:rsidP="00663374">
            <w:pPr>
              <w:pStyle w:val="Header"/>
              <w:tabs>
                <w:tab w:val="clear" w:pos="4320"/>
                <w:tab w:val="clear" w:pos="8640"/>
              </w:tabs>
              <w:jc w:val="both"/>
              <w:rPr>
                <w:u w:val="single"/>
              </w:rPr>
            </w:pPr>
          </w:p>
          <w:p w14:paraId="2B18BFC7" w14:textId="7528FB25" w:rsidR="001E4D51" w:rsidRPr="001E4D51" w:rsidRDefault="00D14F26" w:rsidP="00663374">
            <w:pPr>
              <w:pStyle w:val="Header"/>
              <w:tabs>
                <w:tab w:val="clear" w:pos="4320"/>
                <w:tab w:val="clear" w:pos="8640"/>
              </w:tabs>
              <w:jc w:val="both"/>
            </w:pPr>
            <w:r>
              <w:t>C.S.S.B. 3</w:t>
            </w:r>
            <w:r w:rsidR="00D95859">
              <w:t xml:space="preserve"> makes applicable to the status of the sale of hemp beverages and consumable hemp products the Alcoholic Beverage Code provision </w:t>
            </w:r>
            <w:r w:rsidR="00946465">
              <w:t>setting out certain actions</w:t>
            </w:r>
            <w:r>
              <w:t xml:space="preserve"> </w:t>
            </w:r>
            <w:r w:rsidR="00D95859">
              <w:t>that</w:t>
            </w:r>
            <w:r w:rsidRPr="001E4D51">
              <w:t xml:space="preserve"> ensure that each voter has the maximum possible control over the status of the sale of </w:t>
            </w:r>
            <w:r w:rsidR="00946465">
              <w:t>alcoholic beverages</w:t>
            </w:r>
            <w:r w:rsidRPr="001E4D51">
              <w:t xml:space="preserve"> in the area where the voter resides</w:t>
            </w:r>
            <w:r w:rsidR="00D95859">
              <w:t>.</w:t>
            </w:r>
          </w:p>
          <w:p w14:paraId="65FCEEF7" w14:textId="77777777" w:rsidR="0017039D" w:rsidRDefault="0017039D" w:rsidP="00663374">
            <w:pPr>
              <w:pStyle w:val="Header"/>
              <w:tabs>
                <w:tab w:val="clear" w:pos="4320"/>
                <w:tab w:val="clear" w:pos="8640"/>
              </w:tabs>
              <w:jc w:val="both"/>
            </w:pPr>
          </w:p>
          <w:p w14:paraId="4374AB3F" w14:textId="690795F1" w:rsidR="001E4D51" w:rsidRDefault="00D14F26" w:rsidP="00663374">
            <w:pPr>
              <w:pStyle w:val="Header"/>
              <w:tabs>
                <w:tab w:val="clear" w:pos="4320"/>
                <w:tab w:val="clear" w:pos="8640"/>
              </w:tabs>
              <w:jc w:val="both"/>
              <w:rPr>
                <w:u w:val="single"/>
              </w:rPr>
            </w:pPr>
            <w:r>
              <w:rPr>
                <w:u w:val="single"/>
              </w:rPr>
              <w:t>Change in Precinct Boundaries</w:t>
            </w:r>
          </w:p>
          <w:p w14:paraId="613F0B0E" w14:textId="77777777" w:rsidR="00D95859" w:rsidRDefault="00D95859" w:rsidP="00663374">
            <w:pPr>
              <w:pStyle w:val="Header"/>
              <w:tabs>
                <w:tab w:val="clear" w:pos="4320"/>
                <w:tab w:val="clear" w:pos="8640"/>
              </w:tabs>
              <w:jc w:val="both"/>
              <w:rPr>
                <w:u w:val="single"/>
              </w:rPr>
            </w:pPr>
          </w:p>
          <w:p w14:paraId="7DBDB7DB" w14:textId="3A5AA915" w:rsidR="001E4D51" w:rsidRDefault="00D14F26" w:rsidP="00663374">
            <w:pPr>
              <w:pStyle w:val="Header"/>
              <w:tabs>
                <w:tab w:val="clear" w:pos="4320"/>
                <w:tab w:val="clear" w:pos="8640"/>
              </w:tabs>
              <w:jc w:val="both"/>
            </w:pPr>
            <w:r>
              <w:t xml:space="preserve">C.S.S.B. 3 </w:t>
            </w:r>
            <w:r w:rsidR="00DD4F2B">
              <w:t xml:space="preserve">makes applicable to a local option election on the sale of hemp beverages and consumable hemp products the </w:t>
            </w:r>
            <w:r w:rsidR="00994B0E">
              <w:t xml:space="preserve">Alcoholic Beverage Code </w:t>
            </w:r>
            <w:r w:rsidR="00DD4F2B">
              <w:t xml:space="preserve">provision requiring that </w:t>
            </w:r>
            <w:r>
              <w:t>a newly created justice precinct, for purposes of a local option election, be c</w:t>
            </w:r>
            <w:r w:rsidRPr="001E4D51">
              <w:t xml:space="preserve">onsidered to have not held </w:t>
            </w:r>
            <w:r w:rsidR="00DD4F2B">
              <w:t xml:space="preserve">the applicable </w:t>
            </w:r>
            <w:r>
              <w:t>election on the sale of alcoholic beverages</w:t>
            </w:r>
            <w:r w:rsidR="00537459">
              <w:t xml:space="preserve">. </w:t>
            </w:r>
          </w:p>
          <w:p w14:paraId="1D2868B7" w14:textId="77777777" w:rsidR="00537459" w:rsidRDefault="00537459" w:rsidP="00663374">
            <w:pPr>
              <w:pStyle w:val="Header"/>
              <w:tabs>
                <w:tab w:val="clear" w:pos="4320"/>
                <w:tab w:val="clear" w:pos="8640"/>
              </w:tabs>
              <w:jc w:val="both"/>
            </w:pPr>
          </w:p>
          <w:p w14:paraId="401405D7" w14:textId="7CF21B7C" w:rsidR="00537459" w:rsidRDefault="00D14F26" w:rsidP="00663374">
            <w:pPr>
              <w:pStyle w:val="Header"/>
              <w:tabs>
                <w:tab w:val="clear" w:pos="4320"/>
                <w:tab w:val="clear" w:pos="8640"/>
              </w:tabs>
              <w:jc w:val="both"/>
              <w:rPr>
                <w:u w:val="single"/>
              </w:rPr>
            </w:pPr>
            <w:r>
              <w:rPr>
                <w:u w:val="single"/>
              </w:rPr>
              <w:t>Sale of Hemp Beverages</w:t>
            </w:r>
          </w:p>
          <w:p w14:paraId="1DCD1767" w14:textId="77777777" w:rsidR="00994B0E" w:rsidRDefault="00994B0E" w:rsidP="00663374">
            <w:pPr>
              <w:pStyle w:val="Header"/>
              <w:tabs>
                <w:tab w:val="clear" w:pos="4320"/>
                <w:tab w:val="clear" w:pos="8640"/>
              </w:tabs>
              <w:jc w:val="both"/>
              <w:rPr>
                <w:u w:val="single"/>
              </w:rPr>
            </w:pPr>
          </w:p>
          <w:p w14:paraId="20A89489" w14:textId="43156CDC" w:rsidR="00537459" w:rsidRDefault="00D14F26" w:rsidP="00663374">
            <w:pPr>
              <w:pStyle w:val="Header"/>
              <w:tabs>
                <w:tab w:val="clear" w:pos="4320"/>
                <w:tab w:val="clear" w:pos="8640"/>
              </w:tabs>
              <w:jc w:val="both"/>
            </w:pPr>
            <w:r>
              <w:t xml:space="preserve">C.S.S.B. 3 authorizes the </w:t>
            </w:r>
            <w:r w:rsidRPr="00537459">
              <w:t xml:space="preserve">sale of hemp beverages in each authorized voting unit in </w:t>
            </w:r>
            <w:r>
              <w:t xml:space="preserve">Texas </w:t>
            </w:r>
            <w:r w:rsidRPr="00537459">
              <w:t>unless that status is changed by a local option election in the same authorized voting unit.</w:t>
            </w:r>
            <w:r>
              <w:t xml:space="preserve"> The bill establishes that </w:t>
            </w:r>
            <w:r w:rsidR="0056126D">
              <w:t>an authorized voting</w:t>
            </w:r>
            <w:r>
              <w:t xml:space="preserve"> unit </w:t>
            </w:r>
            <w:r w:rsidRPr="00537459">
              <w:t>that has exercised the right of local option election retains the status adopted, whether prohibition or legalization of the sale of hemp beverages, until that status is changed by a subsequent local option election in the same authorized voting unit.</w:t>
            </w:r>
          </w:p>
          <w:p w14:paraId="3452C7B6" w14:textId="77777777" w:rsidR="00537459" w:rsidRPr="00537459" w:rsidRDefault="00537459" w:rsidP="00663374">
            <w:pPr>
              <w:pStyle w:val="Header"/>
              <w:tabs>
                <w:tab w:val="clear" w:pos="4320"/>
                <w:tab w:val="clear" w:pos="8640"/>
              </w:tabs>
              <w:jc w:val="both"/>
            </w:pPr>
          </w:p>
          <w:p w14:paraId="6EB275B5" w14:textId="4614B9E4" w:rsidR="00537459" w:rsidRDefault="00D14F26" w:rsidP="00E27A1A">
            <w:pPr>
              <w:pStyle w:val="Header"/>
              <w:keepNext/>
              <w:tabs>
                <w:tab w:val="clear" w:pos="4320"/>
                <w:tab w:val="clear" w:pos="8640"/>
              </w:tabs>
              <w:jc w:val="both"/>
              <w:rPr>
                <w:u w:val="single"/>
              </w:rPr>
            </w:pPr>
            <w:r>
              <w:rPr>
                <w:u w:val="single"/>
              </w:rPr>
              <w:t>Sale of Consumable Hemp Products</w:t>
            </w:r>
          </w:p>
          <w:p w14:paraId="16F19A51" w14:textId="77777777" w:rsidR="00994B0E" w:rsidRDefault="00994B0E" w:rsidP="00E27A1A">
            <w:pPr>
              <w:pStyle w:val="Header"/>
              <w:keepNext/>
              <w:tabs>
                <w:tab w:val="clear" w:pos="4320"/>
                <w:tab w:val="clear" w:pos="8640"/>
              </w:tabs>
              <w:jc w:val="both"/>
              <w:rPr>
                <w:u w:val="single"/>
              </w:rPr>
            </w:pPr>
          </w:p>
          <w:p w14:paraId="509E9BEE" w14:textId="27FE12C8" w:rsidR="00537459" w:rsidRDefault="00D14F26" w:rsidP="00663374">
            <w:pPr>
              <w:pStyle w:val="Header"/>
              <w:tabs>
                <w:tab w:val="clear" w:pos="4320"/>
                <w:tab w:val="clear" w:pos="8640"/>
              </w:tabs>
              <w:jc w:val="both"/>
            </w:pPr>
            <w:r>
              <w:t xml:space="preserve">C.S.S.B. 3 authorizes the </w:t>
            </w:r>
            <w:r w:rsidRPr="00537459">
              <w:t xml:space="preserve">sale of consumable hemp products in each authorized voting unit in </w:t>
            </w:r>
            <w:r>
              <w:t xml:space="preserve">Texas </w:t>
            </w:r>
            <w:r w:rsidRPr="00537459">
              <w:t>unless that status is changed by a local option election in the same authorized voting unit.</w:t>
            </w:r>
            <w:r>
              <w:t xml:space="preserve"> The bill establishes that </w:t>
            </w:r>
            <w:r w:rsidR="0056126D">
              <w:t>an authorized voting</w:t>
            </w:r>
            <w:r>
              <w:t xml:space="preserve"> unit </w:t>
            </w:r>
            <w:r w:rsidRPr="00537459">
              <w:t>that has exercised the right of local option election retains the status adopted, whether prohibition or legalization of the sale of consumable hemp products, until that status is changed by a subsequent local option election in the same authorized voting unit.</w:t>
            </w:r>
          </w:p>
          <w:p w14:paraId="15BE67E8" w14:textId="77777777" w:rsidR="00537459" w:rsidRPr="00537459" w:rsidRDefault="00537459" w:rsidP="00663374">
            <w:pPr>
              <w:pStyle w:val="Header"/>
              <w:tabs>
                <w:tab w:val="clear" w:pos="4320"/>
                <w:tab w:val="clear" w:pos="8640"/>
              </w:tabs>
              <w:jc w:val="both"/>
            </w:pPr>
          </w:p>
          <w:p w14:paraId="391344F9" w14:textId="1806DB5C" w:rsidR="00537459" w:rsidRDefault="00D14F26" w:rsidP="00663374">
            <w:pPr>
              <w:pStyle w:val="Header"/>
              <w:tabs>
                <w:tab w:val="clear" w:pos="4320"/>
                <w:tab w:val="clear" w:pos="8640"/>
              </w:tabs>
              <w:jc w:val="both"/>
              <w:rPr>
                <w:u w:val="single"/>
              </w:rPr>
            </w:pPr>
            <w:r>
              <w:rPr>
                <w:u w:val="single"/>
              </w:rPr>
              <w:t>Continuance of Operation as Hemp Manufacturer or Distributor</w:t>
            </w:r>
          </w:p>
          <w:p w14:paraId="3D4FF587" w14:textId="77777777" w:rsidR="00994B0E" w:rsidRPr="00537459" w:rsidRDefault="00994B0E" w:rsidP="00663374">
            <w:pPr>
              <w:pStyle w:val="Header"/>
              <w:tabs>
                <w:tab w:val="clear" w:pos="4320"/>
                <w:tab w:val="clear" w:pos="8640"/>
              </w:tabs>
              <w:jc w:val="both"/>
              <w:rPr>
                <w:u w:val="single"/>
              </w:rPr>
            </w:pPr>
          </w:p>
          <w:p w14:paraId="0E525815" w14:textId="77777777" w:rsidR="0056126D" w:rsidRDefault="00D14F26" w:rsidP="00663374">
            <w:pPr>
              <w:pStyle w:val="Header"/>
              <w:tabs>
                <w:tab w:val="clear" w:pos="4320"/>
                <w:tab w:val="clear" w:pos="8640"/>
              </w:tabs>
              <w:jc w:val="both"/>
            </w:pPr>
            <w:r>
              <w:t xml:space="preserve">C.S.S.B. 3 prohibits a </w:t>
            </w:r>
            <w:r w:rsidRPr="00537459">
              <w:t xml:space="preserve">person who has been issued a hemp manufacturer's license </w:t>
            </w:r>
            <w:r>
              <w:t xml:space="preserve">from </w:t>
            </w:r>
            <w:r w:rsidRPr="00537459">
              <w:t>subsequently be</w:t>
            </w:r>
            <w:r>
              <w:t>ing</w:t>
            </w:r>
            <w:r w:rsidRPr="00537459">
              <w:t xml:space="preserve"> denied an original or renewal hemp manufacturer's license for the same location on the ground that the sale of consumable hemp products has been prohibited in the area by a local option election.</w:t>
            </w:r>
            <w:r>
              <w:t xml:space="preserve"> The bill authorizes a person </w:t>
            </w:r>
            <w:r w:rsidRPr="00537459">
              <w:t>holding a license at the time of the election or issued a license as authorized by th</w:t>
            </w:r>
            <w:r w:rsidR="000D6EA8">
              <w:t xml:space="preserve">ese provisions to </w:t>
            </w:r>
            <w:r w:rsidRPr="00537459">
              <w:t>exercise all privileges granted by th</w:t>
            </w:r>
            <w:r w:rsidR="000D6EA8">
              <w:t xml:space="preserve">e Alcoholic Beverage Code </w:t>
            </w:r>
            <w:r w:rsidRPr="00537459">
              <w:t>to the holder of a hemp manufacturer's l</w:t>
            </w:r>
            <w:r w:rsidRPr="00537459">
              <w:t>icense, except selling consumable hemp products to ultimate consumers.</w:t>
            </w:r>
            <w:r w:rsidR="000D6EA8">
              <w:t xml:space="preserve"> </w:t>
            </w:r>
          </w:p>
          <w:p w14:paraId="07E7DF11" w14:textId="77777777" w:rsidR="0056126D" w:rsidRDefault="0056126D" w:rsidP="00663374">
            <w:pPr>
              <w:pStyle w:val="Header"/>
              <w:tabs>
                <w:tab w:val="clear" w:pos="4320"/>
                <w:tab w:val="clear" w:pos="8640"/>
              </w:tabs>
              <w:jc w:val="both"/>
            </w:pPr>
          </w:p>
          <w:p w14:paraId="53CE19E7" w14:textId="59235AD8" w:rsidR="00362676" w:rsidRDefault="00D14F26" w:rsidP="00663374">
            <w:pPr>
              <w:pStyle w:val="Header"/>
              <w:tabs>
                <w:tab w:val="clear" w:pos="4320"/>
                <w:tab w:val="clear" w:pos="8640"/>
              </w:tabs>
              <w:jc w:val="both"/>
            </w:pPr>
            <w:r>
              <w:t xml:space="preserve">C.S.S.B. 3 </w:t>
            </w:r>
            <w:r w:rsidR="000D6EA8">
              <w:t xml:space="preserve">prohibits a </w:t>
            </w:r>
            <w:r w:rsidR="000D6EA8" w:rsidRPr="000D6EA8">
              <w:t xml:space="preserve">person who has been issued a hemp distributor's license, whose warehouse or other facility used in connection with the distributorship is located in the area affected, </w:t>
            </w:r>
            <w:r w:rsidR="000D6EA8">
              <w:t xml:space="preserve">from </w:t>
            </w:r>
            <w:r w:rsidR="000D6EA8" w:rsidRPr="000D6EA8">
              <w:t>subsequently be</w:t>
            </w:r>
            <w:r w:rsidR="000D6EA8">
              <w:t>ing</w:t>
            </w:r>
            <w:r w:rsidR="000D6EA8" w:rsidRPr="000D6EA8">
              <w:t xml:space="preserve"> denied an original or renewal hemp distributor's license for the same location on the ground that the sale of consumable hemp products has been prohibited in the area by a local option election.</w:t>
            </w:r>
            <w:r w:rsidR="000D6EA8">
              <w:t xml:space="preserve"> The bill authorizes a </w:t>
            </w:r>
            <w:r w:rsidR="000D6EA8" w:rsidRPr="000D6EA8">
              <w:t>person holding a license at the time of the election or issued a license as authorized by th</w:t>
            </w:r>
            <w:r w:rsidR="000D6EA8">
              <w:t xml:space="preserve">ese provisions to </w:t>
            </w:r>
            <w:r w:rsidR="000D6EA8" w:rsidRPr="000D6EA8">
              <w:t>exercise all privileges granted by th</w:t>
            </w:r>
            <w:r w:rsidR="000D6EA8">
              <w:t xml:space="preserve">e Alcoholic Beverage Code </w:t>
            </w:r>
            <w:r w:rsidR="000D6EA8" w:rsidRPr="000D6EA8">
              <w:t>to the holder of a hemp distributor's license, except that the distributor may sell or deliver consumable hemp products only to licensed persons located where the sale of such products is legal.</w:t>
            </w:r>
          </w:p>
          <w:p w14:paraId="5AF6926B" w14:textId="77777777" w:rsidR="00D6641D" w:rsidRDefault="00D6641D" w:rsidP="00663374">
            <w:pPr>
              <w:pStyle w:val="Header"/>
              <w:tabs>
                <w:tab w:val="clear" w:pos="4320"/>
                <w:tab w:val="clear" w:pos="8640"/>
              </w:tabs>
              <w:jc w:val="both"/>
            </w:pPr>
          </w:p>
          <w:p w14:paraId="7370B998" w14:textId="77777777" w:rsidR="009F6BF1" w:rsidRPr="00CD5D36" w:rsidRDefault="00D14F26" w:rsidP="00663374">
            <w:pPr>
              <w:pStyle w:val="Header"/>
              <w:tabs>
                <w:tab w:val="clear" w:pos="4320"/>
                <w:tab w:val="clear" w:pos="8640"/>
              </w:tabs>
              <w:jc w:val="both"/>
              <w:rPr>
                <w:b/>
                <w:bCs/>
              </w:rPr>
            </w:pPr>
            <w:r w:rsidRPr="00CD5D36">
              <w:rPr>
                <w:b/>
                <w:bCs/>
              </w:rPr>
              <w:t xml:space="preserve">Local Option Elections </w:t>
            </w:r>
            <w:r>
              <w:rPr>
                <w:b/>
                <w:bCs/>
              </w:rPr>
              <w:t>o</w:t>
            </w:r>
            <w:r w:rsidRPr="00CD5D36">
              <w:rPr>
                <w:b/>
                <w:bCs/>
              </w:rPr>
              <w:t xml:space="preserve">n </w:t>
            </w:r>
            <w:r>
              <w:rPr>
                <w:b/>
                <w:bCs/>
              </w:rPr>
              <w:t xml:space="preserve">the </w:t>
            </w:r>
            <w:r w:rsidRPr="00CD5D36">
              <w:rPr>
                <w:b/>
                <w:bCs/>
              </w:rPr>
              <w:t xml:space="preserve">Sale </w:t>
            </w:r>
            <w:r>
              <w:rPr>
                <w:b/>
                <w:bCs/>
              </w:rPr>
              <w:t>o</w:t>
            </w:r>
            <w:r w:rsidRPr="00CD5D36">
              <w:rPr>
                <w:b/>
                <w:bCs/>
              </w:rPr>
              <w:t>f Consumable Hemp Products</w:t>
            </w:r>
            <w:r>
              <w:rPr>
                <w:b/>
                <w:bCs/>
              </w:rPr>
              <w:t xml:space="preserve"> or</w:t>
            </w:r>
            <w:r w:rsidRPr="00CD5D36">
              <w:rPr>
                <w:b/>
                <w:bCs/>
              </w:rPr>
              <w:t xml:space="preserve"> Hemp Beverages</w:t>
            </w:r>
          </w:p>
          <w:p w14:paraId="468CE412" w14:textId="77777777" w:rsidR="009F6BF1" w:rsidRDefault="009F6BF1" w:rsidP="00663374">
            <w:pPr>
              <w:pStyle w:val="Header"/>
              <w:tabs>
                <w:tab w:val="clear" w:pos="4320"/>
                <w:tab w:val="clear" w:pos="8640"/>
              </w:tabs>
              <w:jc w:val="both"/>
            </w:pPr>
          </w:p>
          <w:p w14:paraId="26165717" w14:textId="77777777" w:rsidR="009F6BF1" w:rsidRDefault="00D14F26" w:rsidP="00663374">
            <w:pPr>
              <w:pStyle w:val="Header"/>
              <w:tabs>
                <w:tab w:val="clear" w:pos="4320"/>
                <w:tab w:val="clear" w:pos="8640"/>
              </w:tabs>
              <w:jc w:val="both"/>
            </w:pPr>
            <w:r>
              <w:t xml:space="preserve">C.S.S.B. 3 amends the Election Code to authorize certain political subdivisions of the state to hold local option elections to prohibit or legalize the sale of consumable hemp products or hemp beverages and to set out related provisions. </w:t>
            </w:r>
          </w:p>
          <w:p w14:paraId="4217CAF2" w14:textId="77777777" w:rsidR="009F6BF1" w:rsidRDefault="009F6BF1" w:rsidP="00663374">
            <w:pPr>
              <w:pStyle w:val="Header"/>
              <w:tabs>
                <w:tab w:val="clear" w:pos="4320"/>
                <w:tab w:val="clear" w:pos="8640"/>
              </w:tabs>
              <w:jc w:val="both"/>
            </w:pPr>
          </w:p>
          <w:p w14:paraId="25D18B98" w14:textId="77777777" w:rsidR="009F6BF1" w:rsidRPr="00CD5D36" w:rsidRDefault="00D14F26" w:rsidP="00663374">
            <w:pPr>
              <w:pStyle w:val="Header"/>
              <w:tabs>
                <w:tab w:val="clear" w:pos="4320"/>
                <w:tab w:val="clear" w:pos="8640"/>
              </w:tabs>
              <w:jc w:val="both"/>
              <w:rPr>
                <w:u w:val="single"/>
              </w:rPr>
            </w:pPr>
            <w:r w:rsidRPr="00CD5D36">
              <w:rPr>
                <w:u w:val="single"/>
              </w:rPr>
              <w:t>Definitions</w:t>
            </w:r>
          </w:p>
          <w:p w14:paraId="72E50C59" w14:textId="77777777" w:rsidR="009F6BF1" w:rsidRDefault="009F6BF1" w:rsidP="00663374">
            <w:pPr>
              <w:pStyle w:val="Header"/>
              <w:tabs>
                <w:tab w:val="clear" w:pos="4320"/>
                <w:tab w:val="clear" w:pos="8640"/>
              </w:tabs>
              <w:jc w:val="both"/>
            </w:pPr>
          </w:p>
          <w:p w14:paraId="5817B322" w14:textId="3F93DA61" w:rsidR="009F6BF1" w:rsidRDefault="00D14F26" w:rsidP="00663374">
            <w:pPr>
              <w:pStyle w:val="Header"/>
              <w:tabs>
                <w:tab w:val="clear" w:pos="4320"/>
                <w:tab w:val="clear" w:pos="8640"/>
              </w:tabs>
              <w:jc w:val="both"/>
            </w:pPr>
            <w:r>
              <w:t xml:space="preserve">C.S.S.B. 3, </w:t>
            </w:r>
            <w:r w:rsidRPr="00B44480">
              <w:t>for purposes of provisions relating to local option elections</w:t>
            </w:r>
            <w:r>
              <w:t xml:space="preserve">, defines </w:t>
            </w:r>
            <w:r w:rsidRPr="00A4655C">
              <w:t>"consumable hemp product"</w:t>
            </w:r>
            <w:r>
              <w:t xml:space="preserve"> and</w:t>
            </w:r>
            <w:r w:rsidRPr="00A4655C">
              <w:t xml:space="preserve"> "hemp beverage</w:t>
            </w:r>
            <w:r>
              <w:t xml:space="preserve">" by reference to </w:t>
            </w:r>
            <w:r w:rsidR="00C0358A">
              <w:t xml:space="preserve">their meanings assigned by </w:t>
            </w:r>
            <w:r>
              <w:t xml:space="preserve">the bill's </w:t>
            </w:r>
            <w:r w:rsidRPr="00A4655C">
              <w:t>Alcoholic Beverage Code</w:t>
            </w:r>
            <w:r>
              <w:t xml:space="preserve"> provision</w:t>
            </w:r>
            <w:r w:rsidR="00C0358A">
              <w:t xml:space="preserve"> that sets out </w:t>
            </w:r>
            <w:r>
              <w:t xml:space="preserve">definitions are applicable to the entire Alcoholic Beverage Code. </w:t>
            </w:r>
          </w:p>
          <w:p w14:paraId="2040027C" w14:textId="77777777" w:rsidR="009F6BF1" w:rsidRDefault="009F6BF1" w:rsidP="00663374">
            <w:pPr>
              <w:pStyle w:val="Header"/>
              <w:tabs>
                <w:tab w:val="clear" w:pos="4320"/>
                <w:tab w:val="clear" w:pos="8640"/>
              </w:tabs>
              <w:jc w:val="both"/>
            </w:pPr>
          </w:p>
          <w:p w14:paraId="52AC0E6F" w14:textId="0289E2C5" w:rsidR="009F6BF1" w:rsidRDefault="00D14F26" w:rsidP="00663374">
            <w:pPr>
              <w:pStyle w:val="Header"/>
              <w:tabs>
                <w:tab w:val="clear" w:pos="4320"/>
                <w:tab w:val="clear" w:pos="8640"/>
              </w:tabs>
              <w:jc w:val="both"/>
              <w:rPr>
                <w:u w:val="single"/>
              </w:rPr>
            </w:pPr>
            <w:r w:rsidRPr="00D52973">
              <w:rPr>
                <w:u w:val="single"/>
              </w:rPr>
              <w:t xml:space="preserve">Election to </w:t>
            </w:r>
            <w:r w:rsidR="009D1BA3">
              <w:rPr>
                <w:u w:val="single"/>
              </w:rPr>
              <w:t>B</w:t>
            </w:r>
            <w:r w:rsidRPr="00D52973">
              <w:rPr>
                <w:u w:val="single"/>
              </w:rPr>
              <w:t xml:space="preserve">e Held by Petition </w:t>
            </w:r>
          </w:p>
          <w:p w14:paraId="2DB2ABCA" w14:textId="77777777" w:rsidR="009F6BF1" w:rsidRDefault="009F6BF1" w:rsidP="00663374">
            <w:pPr>
              <w:pStyle w:val="Header"/>
              <w:tabs>
                <w:tab w:val="clear" w:pos="4320"/>
                <w:tab w:val="clear" w:pos="8640"/>
              </w:tabs>
              <w:jc w:val="both"/>
              <w:rPr>
                <w:u w:val="single"/>
              </w:rPr>
            </w:pPr>
          </w:p>
          <w:p w14:paraId="3A753AB3" w14:textId="142FE825" w:rsidR="009F6BF1" w:rsidRDefault="00D14F26" w:rsidP="00663374">
            <w:pPr>
              <w:pStyle w:val="Header"/>
              <w:tabs>
                <w:tab w:val="clear" w:pos="4320"/>
                <w:tab w:val="clear" w:pos="8640"/>
              </w:tabs>
              <w:jc w:val="both"/>
            </w:pPr>
            <w:r w:rsidRPr="00D52973">
              <w:t xml:space="preserve">C.S.S.B. </w:t>
            </w:r>
            <w:r>
              <w:t xml:space="preserve">3 </w:t>
            </w:r>
            <w:r w:rsidR="00C0358A">
              <w:t>establishes that, o</w:t>
            </w:r>
            <w:r w:rsidR="00C0358A" w:rsidRPr="00C0358A">
              <w:t xml:space="preserve">n proper petition by the required number of voters of a county, justice precinct, or municipality in the county, the commissioners court </w:t>
            </w:r>
            <w:r w:rsidR="00275B4C">
              <w:t>must</w:t>
            </w:r>
            <w:r w:rsidR="00C0358A" w:rsidRPr="00C0358A">
              <w:t xml:space="preserve"> order a local option election in the political subdivision to determine whether the sale of </w:t>
            </w:r>
            <w:r w:rsidR="00C0358A" w:rsidRPr="004A2104">
              <w:t>consumable hemp products</w:t>
            </w:r>
            <w:r w:rsidR="0002234A">
              <w:t xml:space="preserve"> or</w:t>
            </w:r>
            <w:r w:rsidR="00C0358A" w:rsidRPr="004A2104">
              <w:t xml:space="preserve"> hemp beverages </w:t>
            </w:r>
            <w:r w:rsidR="00C0358A" w:rsidRPr="00C0358A">
              <w:t>shall be prohibited or legalized in the political subdivision.</w:t>
            </w:r>
          </w:p>
          <w:p w14:paraId="3E59C875" w14:textId="77777777" w:rsidR="009F6BF1" w:rsidRPr="00393B45" w:rsidRDefault="009F6BF1" w:rsidP="00663374">
            <w:pPr>
              <w:pStyle w:val="Header"/>
              <w:tabs>
                <w:tab w:val="clear" w:pos="4320"/>
                <w:tab w:val="clear" w:pos="8640"/>
              </w:tabs>
              <w:jc w:val="both"/>
            </w:pPr>
          </w:p>
          <w:p w14:paraId="156C0BC5" w14:textId="08F56DE2" w:rsidR="009F6BF1" w:rsidRPr="003E2CA8" w:rsidRDefault="00D14F26" w:rsidP="009E6070">
            <w:pPr>
              <w:pStyle w:val="Header"/>
              <w:keepNext/>
              <w:tabs>
                <w:tab w:val="clear" w:pos="4320"/>
                <w:tab w:val="clear" w:pos="8640"/>
              </w:tabs>
              <w:jc w:val="both"/>
              <w:rPr>
                <w:u w:val="single"/>
              </w:rPr>
            </w:pPr>
            <w:r>
              <w:rPr>
                <w:u w:val="single"/>
              </w:rPr>
              <w:t xml:space="preserve">Applications for Petitions </w:t>
            </w:r>
            <w:r w:rsidR="00C01E3A">
              <w:rPr>
                <w:u w:val="single"/>
              </w:rPr>
              <w:t>Calling for Local Option Election</w:t>
            </w:r>
            <w:r w:rsidR="0013395E">
              <w:rPr>
                <w:u w:val="single"/>
              </w:rPr>
              <w:t>s</w:t>
            </w:r>
          </w:p>
          <w:p w14:paraId="6D0C412E" w14:textId="77777777" w:rsidR="009F6BF1" w:rsidRDefault="009F6BF1" w:rsidP="009E6070">
            <w:pPr>
              <w:pStyle w:val="Header"/>
              <w:keepNext/>
              <w:tabs>
                <w:tab w:val="clear" w:pos="4320"/>
                <w:tab w:val="clear" w:pos="8640"/>
              </w:tabs>
              <w:jc w:val="both"/>
            </w:pPr>
          </w:p>
          <w:p w14:paraId="0A2D7FE5" w14:textId="5B6A9B15" w:rsidR="009F6BF1" w:rsidRDefault="00D14F26" w:rsidP="009E6070">
            <w:pPr>
              <w:pStyle w:val="Header"/>
              <w:keepNext/>
              <w:tabs>
                <w:tab w:val="clear" w:pos="4320"/>
                <w:tab w:val="clear" w:pos="8640"/>
              </w:tabs>
              <w:jc w:val="both"/>
            </w:pPr>
            <w:r w:rsidRPr="003939C8">
              <w:t xml:space="preserve">C.S.S.B. 3 </w:t>
            </w:r>
            <w:r w:rsidR="0002234A">
              <w:t xml:space="preserve">makes applicable to </w:t>
            </w:r>
            <w:r w:rsidR="004A79EE">
              <w:t xml:space="preserve">the determination of whether the sale of </w:t>
            </w:r>
            <w:r w:rsidR="0002234A">
              <w:t xml:space="preserve">consumable hemp products </w:t>
            </w:r>
            <w:r w:rsidR="0013395E">
              <w:t xml:space="preserve">or </w:t>
            </w:r>
            <w:r w:rsidR="0002234A">
              <w:t>hemp beverages</w:t>
            </w:r>
            <w:r w:rsidR="004A79EE">
              <w:t xml:space="preserve"> shall be prohibited or legalized in a subdivision</w:t>
            </w:r>
            <w:r w:rsidR="0002234A">
              <w:t xml:space="preserve"> the Election Code provision </w:t>
            </w:r>
            <w:r w:rsidR="00C01E3A">
              <w:t>that requires an</w:t>
            </w:r>
            <w:r>
              <w:t xml:space="preserve"> applicable county clerk, if 10 or more qualified voters of any county, justice precinct, or municipality file a written application and provide proof of publication of notice in a newspaper of general circulation in that political subdivision, to issue to the applicants a petition to be circulated among the qualified voters of the political subdivision for the signatures of those qualified voters who desire that a local option election be called for the purpose of determining whether the sale of</w:t>
            </w:r>
            <w:r w:rsidR="00565D0B">
              <w:t xml:space="preserve"> alcoholic beverages</w:t>
            </w:r>
            <w:r>
              <w:t xml:space="preserve"> must be prohibited or legalized in the applicable political subdivision. </w:t>
            </w:r>
            <w:r w:rsidRPr="003939C8">
              <w:t xml:space="preserve">The bill </w:t>
            </w:r>
            <w:r>
              <w:t xml:space="preserve">makes conforming changes to reflect these revised requirements </w:t>
            </w:r>
            <w:r w:rsidRPr="003939C8">
              <w:t>in provisions relating to the following:</w:t>
            </w:r>
          </w:p>
          <w:p w14:paraId="0E90232D" w14:textId="23CC6C4B" w:rsidR="009F6BF1" w:rsidRDefault="00D14F26" w:rsidP="00663374">
            <w:pPr>
              <w:pStyle w:val="Header"/>
              <w:numPr>
                <w:ilvl w:val="0"/>
                <w:numId w:val="127"/>
              </w:numPr>
              <w:tabs>
                <w:tab w:val="clear" w:pos="4320"/>
                <w:tab w:val="clear" w:pos="8640"/>
              </w:tabs>
              <w:jc w:val="both"/>
            </w:pPr>
            <w:r>
              <w:t xml:space="preserve">the heading and statement that an application for a petition seeking a prohibitory election must contain; </w:t>
            </w:r>
          </w:p>
          <w:p w14:paraId="4AA2248D" w14:textId="77777777" w:rsidR="009F6BF1" w:rsidRDefault="00D14F26" w:rsidP="00663374">
            <w:pPr>
              <w:pStyle w:val="Header"/>
              <w:numPr>
                <w:ilvl w:val="0"/>
                <w:numId w:val="127"/>
              </w:numPr>
              <w:tabs>
                <w:tab w:val="clear" w:pos="4320"/>
                <w:tab w:val="clear" w:pos="8640"/>
              </w:tabs>
              <w:jc w:val="both"/>
            </w:pPr>
            <w:r>
              <w:t xml:space="preserve">the heading and statement that an application for a petition seeking a legalization election must contain; </w:t>
            </w:r>
          </w:p>
          <w:p w14:paraId="49611FB2" w14:textId="77777777" w:rsidR="009F6BF1" w:rsidRDefault="00D14F26" w:rsidP="00663374">
            <w:pPr>
              <w:pStyle w:val="Header"/>
              <w:numPr>
                <w:ilvl w:val="0"/>
                <w:numId w:val="127"/>
              </w:numPr>
              <w:tabs>
                <w:tab w:val="clear" w:pos="4320"/>
                <w:tab w:val="clear" w:pos="8640"/>
              </w:tabs>
              <w:jc w:val="both"/>
            </w:pPr>
            <w:r>
              <w:t>the heading and statement that a petition seeking a prohibitory election must contain; and</w:t>
            </w:r>
          </w:p>
          <w:p w14:paraId="2E09CDC7" w14:textId="77777777" w:rsidR="009F6BF1" w:rsidRDefault="00D14F26" w:rsidP="00663374">
            <w:pPr>
              <w:pStyle w:val="Header"/>
              <w:numPr>
                <w:ilvl w:val="0"/>
                <w:numId w:val="127"/>
              </w:numPr>
              <w:tabs>
                <w:tab w:val="clear" w:pos="4320"/>
                <w:tab w:val="clear" w:pos="8640"/>
              </w:tabs>
              <w:jc w:val="both"/>
            </w:pPr>
            <w:r>
              <w:t>the heading and statement that a petition seeking a legalization election must contain.</w:t>
            </w:r>
          </w:p>
          <w:p w14:paraId="4928042A" w14:textId="77777777" w:rsidR="009F6BF1" w:rsidRDefault="009F6BF1" w:rsidP="00663374">
            <w:pPr>
              <w:pStyle w:val="Header"/>
              <w:tabs>
                <w:tab w:val="clear" w:pos="4320"/>
                <w:tab w:val="clear" w:pos="8640"/>
              </w:tabs>
              <w:jc w:val="both"/>
            </w:pPr>
          </w:p>
          <w:p w14:paraId="1F3493EE" w14:textId="26C45FCB" w:rsidR="009F6BF1" w:rsidRPr="00D52973" w:rsidRDefault="00D14F26" w:rsidP="00663374">
            <w:pPr>
              <w:pStyle w:val="Header"/>
              <w:tabs>
                <w:tab w:val="clear" w:pos="4320"/>
                <w:tab w:val="clear" w:pos="8640"/>
              </w:tabs>
              <w:jc w:val="both"/>
              <w:rPr>
                <w:u w:val="single"/>
              </w:rPr>
            </w:pPr>
            <w:r w:rsidRPr="00D52973">
              <w:rPr>
                <w:u w:val="single"/>
              </w:rPr>
              <w:t>Election Orders</w:t>
            </w:r>
            <w:r>
              <w:rPr>
                <w:u w:val="single"/>
              </w:rPr>
              <w:t xml:space="preserve"> and Ballot</w:t>
            </w:r>
            <w:r w:rsidR="004A79EE">
              <w:rPr>
                <w:u w:val="single"/>
              </w:rPr>
              <w:t xml:space="preserve"> Issues</w:t>
            </w:r>
          </w:p>
          <w:p w14:paraId="3F1BCEAE" w14:textId="77777777" w:rsidR="009F6BF1" w:rsidRDefault="009F6BF1" w:rsidP="00663374">
            <w:pPr>
              <w:pStyle w:val="Header"/>
              <w:tabs>
                <w:tab w:val="clear" w:pos="4320"/>
                <w:tab w:val="clear" w:pos="8640"/>
              </w:tabs>
              <w:jc w:val="both"/>
            </w:pPr>
          </w:p>
          <w:p w14:paraId="28D4AC0C" w14:textId="74632FCB" w:rsidR="009F6BF1" w:rsidRDefault="00D14F26" w:rsidP="00663374">
            <w:pPr>
              <w:pStyle w:val="Header"/>
              <w:tabs>
                <w:tab w:val="clear" w:pos="4320"/>
                <w:tab w:val="clear" w:pos="8640"/>
              </w:tabs>
              <w:jc w:val="both"/>
            </w:pPr>
            <w:r>
              <w:t>C.S.S.B. 3</w:t>
            </w:r>
            <w:r w:rsidR="0004369B">
              <w:t xml:space="preserve"> </w:t>
            </w:r>
            <w:r w:rsidR="001E73D8">
              <w:t xml:space="preserve">revises </w:t>
            </w:r>
            <w:r w:rsidR="0004369B">
              <w:t xml:space="preserve">the Election Code provisions </w:t>
            </w:r>
            <w:r w:rsidR="001E73D8">
              <w:t xml:space="preserve">specifying the content of an election order for a local option election </w:t>
            </w:r>
            <w:r w:rsidR="0004369B">
              <w:t>regarding the</w:t>
            </w:r>
            <w:r w:rsidR="001E73D8">
              <w:t xml:space="preserve"> issues to appear in the order for election with respect to alcoholic beverages </w:t>
            </w:r>
            <w:r>
              <w:t>by requiring the order for an applicable local option election to state in its heading and text whether the local option election to be held is for the purpose of prohibiting or legalizing the sale of consumable hemp products or hemp beverages set out in the issue recited in the applicable application and petition. The bill revises provisions re</w:t>
            </w:r>
            <w:r>
              <w:t>lating to the issue that the ballot for a local option election must contain by establishing the following with respect to local option elections to legalize or prohibit the sale of consumable hemp products or hemp beverages:</w:t>
            </w:r>
          </w:p>
          <w:p w14:paraId="01D9231A" w14:textId="1C2D6194" w:rsidR="009F6BF1" w:rsidRDefault="00D14F26" w:rsidP="00663374">
            <w:pPr>
              <w:pStyle w:val="Header"/>
              <w:numPr>
                <w:ilvl w:val="0"/>
                <w:numId w:val="128"/>
              </w:numPr>
              <w:jc w:val="both"/>
            </w:pPr>
            <w:r>
              <w:t xml:space="preserve">in an area where </w:t>
            </w:r>
            <w:r w:rsidRPr="0063166B">
              <w:t>consumable hemp products</w:t>
            </w:r>
            <w:r>
              <w:t xml:space="preserve"> or</w:t>
            </w:r>
            <w:r w:rsidRPr="0063166B">
              <w:t xml:space="preserve"> hemp beverages</w:t>
            </w:r>
            <w:r>
              <w:t xml:space="preserve"> are</w:t>
            </w:r>
            <w:r w:rsidRPr="0063166B">
              <w:t xml:space="preserve"> prohibited and the</w:t>
            </w:r>
            <w:r>
              <w:t xml:space="preserve"> applicable</w:t>
            </w:r>
            <w:r w:rsidRPr="0063166B">
              <w:t xml:space="preserve"> issue submitted pertains to legalization</w:t>
            </w:r>
            <w:r>
              <w:t xml:space="preserve">, the ballot must be prepared </w:t>
            </w:r>
            <w:r w:rsidRPr="0063166B">
              <w:t xml:space="preserve">to permit voting for or against </w:t>
            </w:r>
            <w:r>
              <w:t>"the legal sale of consumable hemp products" or "the legal sale of hemp beverages</w:t>
            </w:r>
            <w:r w:rsidR="0013395E">
              <w:t>,</w:t>
            </w:r>
            <w:r>
              <w:t>" as applicable; and</w:t>
            </w:r>
          </w:p>
          <w:p w14:paraId="02244EA7" w14:textId="140534B9" w:rsidR="009F6BF1" w:rsidRDefault="00D14F26" w:rsidP="00663374">
            <w:pPr>
              <w:pStyle w:val="Header"/>
              <w:numPr>
                <w:ilvl w:val="0"/>
                <w:numId w:val="128"/>
              </w:numPr>
              <w:jc w:val="both"/>
            </w:pPr>
            <w:r>
              <w:t>in</w:t>
            </w:r>
            <w:r w:rsidRPr="0063166B">
              <w:t xml:space="preserve"> an area where the sale of consumable hemp products</w:t>
            </w:r>
            <w:r>
              <w:t xml:space="preserve"> or</w:t>
            </w:r>
            <w:r w:rsidRPr="0063166B">
              <w:t xml:space="preserve"> hemp beverages has been legalized, the ballot for a prohibitory election </w:t>
            </w:r>
            <w:r>
              <w:t>must</w:t>
            </w:r>
            <w:r w:rsidRPr="0063166B">
              <w:t xml:space="preserve"> be prepared to permit voting for or against "the legal sale of consumable hemp products" or "the legal sale of hemp beverages</w:t>
            </w:r>
            <w:r w:rsidR="0013395E">
              <w:t>,</w:t>
            </w:r>
            <w:r w:rsidRPr="0063166B">
              <w:t>" as applicable</w:t>
            </w:r>
            <w:r>
              <w:t>.</w:t>
            </w:r>
          </w:p>
          <w:p w14:paraId="45EA049B" w14:textId="77777777" w:rsidR="009F6BF1" w:rsidRDefault="009F6BF1" w:rsidP="00663374">
            <w:pPr>
              <w:pStyle w:val="Header"/>
              <w:jc w:val="both"/>
            </w:pPr>
          </w:p>
          <w:p w14:paraId="3DBF9807" w14:textId="77777777" w:rsidR="009F6BF1" w:rsidRPr="00D52973" w:rsidRDefault="00D14F26" w:rsidP="00663374">
            <w:pPr>
              <w:pStyle w:val="Header"/>
              <w:jc w:val="both"/>
              <w:rPr>
                <w:u w:val="single"/>
              </w:rPr>
            </w:pPr>
            <w:r w:rsidRPr="00D52973">
              <w:rPr>
                <w:u w:val="single"/>
              </w:rPr>
              <w:t>County Payment of Election Expenses</w:t>
            </w:r>
          </w:p>
          <w:p w14:paraId="7A38220D" w14:textId="77777777" w:rsidR="009F6BF1" w:rsidRDefault="009F6BF1" w:rsidP="00663374">
            <w:pPr>
              <w:pStyle w:val="Header"/>
              <w:jc w:val="both"/>
            </w:pPr>
          </w:p>
          <w:p w14:paraId="567F40EF" w14:textId="171D0718" w:rsidR="009F6BF1" w:rsidRDefault="00D14F26" w:rsidP="00663374">
            <w:pPr>
              <w:pStyle w:val="Header"/>
              <w:jc w:val="both"/>
            </w:pPr>
            <w:r>
              <w:t xml:space="preserve">C.S.S.B. 3 revises </w:t>
            </w:r>
            <w:r w:rsidR="009322F4">
              <w:t xml:space="preserve">Election Code </w:t>
            </w:r>
            <w:r>
              <w:t xml:space="preserve">provisions establishing that county payment of the expense of a legalization or prohibitory local option election is limited to the holding of one election in a political subdivision during a one-year period by making those provisions applicable with respect to local option elections to legalize or prohibit the sale of consumable hemp products or hemp beverages. </w:t>
            </w:r>
          </w:p>
          <w:p w14:paraId="6AEB0689" w14:textId="77777777" w:rsidR="009F6BF1" w:rsidRDefault="009F6BF1" w:rsidP="00663374">
            <w:pPr>
              <w:pStyle w:val="Header"/>
              <w:jc w:val="both"/>
            </w:pPr>
          </w:p>
          <w:p w14:paraId="55669D52" w14:textId="77777777" w:rsidR="009F6BF1" w:rsidRPr="00D52973" w:rsidRDefault="00D14F26" w:rsidP="00663374">
            <w:pPr>
              <w:pStyle w:val="Header"/>
              <w:jc w:val="both"/>
              <w:rPr>
                <w:u w:val="single"/>
              </w:rPr>
            </w:pPr>
            <w:r w:rsidRPr="00D52973">
              <w:rPr>
                <w:u w:val="single"/>
              </w:rPr>
              <w:t xml:space="preserve">Local Option Elections in Municipalities </w:t>
            </w:r>
          </w:p>
          <w:p w14:paraId="5CAE2DD3" w14:textId="77777777" w:rsidR="009F6BF1" w:rsidRDefault="009F6BF1" w:rsidP="00663374">
            <w:pPr>
              <w:pStyle w:val="Header"/>
              <w:jc w:val="both"/>
            </w:pPr>
          </w:p>
          <w:p w14:paraId="2120EC18" w14:textId="26C45B66" w:rsidR="009F6BF1" w:rsidRDefault="00D14F26" w:rsidP="00663374">
            <w:pPr>
              <w:pStyle w:val="Header"/>
              <w:jc w:val="both"/>
            </w:pPr>
            <w:r>
              <w:t xml:space="preserve">C.S.S.B. 3 establishes that </w:t>
            </w:r>
            <w:r w:rsidR="009322F4">
              <w:t xml:space="preserve">Election Code </w:t>
            </w:r>
            <w:r>
              <w:t>provisions governing local option elections</w:t>
            </w:r>
            <w:r w:rsidR="009322F4">
              <w:t xml:space="preserve"> to permit or </w:t>
            </w:r>
            <w:r w:rsidR="0013395E">
              <w:t xml:space="preserve">prohibit </w:t>
            </w:r>
            <w:r w:rsidR="009322F4">
              <w:t xml:space="preserve">the legal sale of alcoholic beverages of one or more </w:t>
            </w:r>
            <w:r w:rsidR="00EF49C1">
              <w:t xml:space="preserve">of the </w:t>
            </w:r>
            <w:r w:rsidR="009322F4">
              <w:t>various types and alcoholic contents in a municipality also</w:t>
            </w:r>
            <w:r>
              <w:t xml:space="preserve"> </w:t>
            </w:r>
            <w:r>
              <w:t xml:space="preserve">apply to an election to permit or prohibit the legal sale of consumable hemp products or hemp beverages in a municipality. </w:t>
            </w:r>
          </w:p>
          <w:p w14:paraId="622CCE07" w14:textId="331898EF" w:rsidR="00567856" w:rsidRDefault="00D14F26" w:rsidP="00663374">
            <w:pPr>
              <w:pStyle w:val="Header"/>
              <w:tabs>
                <w:tab w:val="clear" w:pos="4320"/>
                <w:tab w:val="clear" w:pos="8640"/>
              </w:tabs>
              <w:jc w:val="both"/>
            </w:pPr>
            <w:r>
              <w:t xml:space="preserve"> </w:t>
            </w:r>
          </w:p>
          <w:p w14:paraId="41E9E5FD" w14:textId="77777777" w:rsidR="009F6BF1" w:rsidRPr="00D52973" w:rsidRDefault="00D14F26" w:rsidP="009E6070">
            <w:pPr>
              <w:pStyle w:val="Header"/>
              <w:keepNext/>
              <w:tabs>
                <w:tab w:val="clear" w:pos="4320"/>
                <w:tab w:val="clear" w:pos="8640"/>
              </w:tabs>
              <w:jc w:val="both"/>
              <w:rPr>
                <w:u w:val="single"/>
              </w:rPr>
            </w:pPr>
            <w:r w:rsidRPr="00D52973">
              <w:rPr>
                <w:u w:val="single"/>
              </w:rPr>
              <w:t xml:space="preserve">Declaration of Results </w:t>
            </w:r>
          </w:p>
          <w:p w14:paraId="4528FB0B" w14:textId="77777777" w:rsidR="009F6BF1" w:rsidRDefault="009F6BF1" w:rsidP="009E6070">
            <w:pPr>
              <w:pStyle w:val="Header"/>
              <w:keepNext/>
              <w:tabs>
                <w:tab w:val="clear" w:pos="4320"/>
                <w:tab w:val="clear" w:pos="8640"/>
              </w:tabs>
              <w:jc w:val="both"/>
            </w:pPr>
          </w:p>
          <w:p w14:paraId="5033B08F" w14:textId="77777777" w:rsidR="009F6BF1" w:rsidRDefault="00D14F26" w:rsidP="009E6070">
            <w:pPr>
              <w:pStyle w:val="Header"/>
              <w:keepNext/>
              <w:tabs>
                <w:tab w:val="clear" w:pos="4320"/>
                <w:tab w:val="clear" w:pos="8640"/>
              </w:tabs>
              <w:jc w:val="both"/>
            </w:pPr>
            <w:r>
              <w:t xml:space="preserve">C.S.S.B. 3 revises provisions relating to the </w:t>
            </w:r>
            <w:r w:rsidRPr="00293F7C">
              <w:t>declaration of the result</w:t>
            </w:r>
            <w:r>
              <w:t>s</w:t>
            </w:r>
            <w:r w:rsidRPr="00293F7C">
              <w:t xml:space="preserve"> of a prohibitory or legalization </w:t>
            </w:r>
            <w:r>
              <w:t xml:space="preserve">local option </w:t>
            </w:r>
            <w:r w:rsidRPr="00293F7C">
              <w:t>election</w:t>
            </w:r>
            <w:r>
              <w:t xml:space="preserve"> by establishing the following with respect to a local option election to legalize or prohibit the sale of consumable hemp products or hemp beverages, as applicable:</w:t>
            </w:r>
          </w:p>
          <w:p w14:paraId="6A093670" w14:textId="77777777" w:rsidR="009F6BF1" w:rsidRDefault="00D14F26" w:rsidP="00663374">
            <w:pPr>
              <w:pStyle w:val="Header"/>
              <w:numPr>
                <w:ilvl w:val="0"/>
                <w:numId w:val="205"/>
              </w:numPr>
              <w:tabs>
                <w:tab w:val="clear" w:pos="4320"/>
                <w:tab w:val="clear" w:pos="8640"/>
              </w:tabs>
              <w:jc w:val="both"/>
            </w:pPr>
            <w:r>
              <w:t>in</w:t>
            </w:r>
            <w:r w:rsidRPr="001E2234">
              <w:t xml:space="preserve"> a prohibitory election, if a majority of the votes cast do not favor the</w:t>
            </w:r>
            <w:r>
              <w:t xml:space="preserve"> applicable</w:t>
            </w:r>
            <w:r w:rsidRPr="001E2234">
              <w:t xml:space="preserve"> issue</w:t>
            </w:r>
            <w:r>
              <w:t xml:space="preserve">, </w:t>
            </w:r>
            <w:r w:rsidRPr="001E2234">
              <w:t xml:space="preserve">the court's order </w:t>
            </w:r>
            <w:r>
              <w:t>must</w:t>
            </w:r>
            <w:r w:rsidRPr="001E2234">
              <w:t xml:space="preserve"> state that the sale of consumable hemp products</w:t>
            </w:r>
            <w:r>
              <w:t xml:space="preserve"> or</w:t>
            </w:r>
            <w:r w:rsidRPr="001E2234">
              <w:t xml:space="preserve"> hemp beverages</w:t>
            </w:r>
            <w:r>
              <w:t xml:space="preserve"> </w:t>
            </w:r>
            <w:r w:rsidRPr="00BB2E48">
              <w:t xml:space="preserve">stated in the issue at the election </w:t>
            </w:r>
            <w:r w:rsidRPr="001E2234">
              <w:t>is prohibited effective on the 30th day after the date the order is entered</w:t>
            </w:r>
            <w:r>
              <w:t>; and</w:t>
            </w:r>
          </w:p>
          <w:p w14:paraId="7E7A5461" w14:textId="77777777" w:rsidR="009F6BF1" w:rsidRDefault="00D14F26" w:rsidP="00663374">
            <w:pPr>
              <w:pStyle w:val="Header"/>
              <w:numPr>
                <w:ilvl w:val="0"/>
                <w:numId w:val="205"/>
              </w:numPr>
              <w:tabs>
                <w:tab w:val="clear" w:pos="4320"/>
                <w:tab w:val="clear" w:pos="8640"/>
              </w:tabs>
              <w:jc w:val="both"/>
            </w:pPr>
            <w:r>
              <w:t>in</w:t>
            </w:r>
            <w:r w:rsidRPr="001E2234">
              <w:t xml:space="preserve"> a legalization election, if a majority of the votes cast favor the </w:t>
            </w:r>
            <w:r>
              <w:t xml:space="preserve">applicable </w:t>
            </w:r>
            <w:r w:rsidRPr="001E2234">
              <w:t>issue</w:t>
            </w:r>
            <w:r>
              <w:t>,</w:t>
            </w:r>
            <w:r w:rsidRPr="001E2234">
              <w:t xml:space="preserve"> the legal sale of consumable hemp products</w:t>
            </w:r>
            <w:r>
              <w:t xml:space="preserve"> or</w:t>
            </w:r>
            <w:r w:rsidRPr="001E2234">
              <w:t xml:space="preserve"> hemp beverages </w:t>
            </w:r>
            <w:r w:rsidRPr="00BB2E48">
              <w:t xml:space="preserve">stated in the issue at the election </w:t>
            </w:r>
            <w:r w:rsidRPr="001E2234">
              <w:t>is legal on the entering of the court's order.</w:t>
            </w:r>
          </w:p>
          <w:p w14:paraId="7CE78689" w14:textId="36040A72" w:rsidR="009F6BF1" w:rsidRDefault="00D14F26" w:rsidP="00663374">
            <w:pPr>
              <w:pStyle w:val="Header"/>
              <w:tabs>
                <w:tab w:val="clear" w:pos="4320"/>
                <w:tab w:val="clear" w:pos="8640"/>
              </w:tabs>
              <w:jc w:val="both"/>
            </w:pPr>
            <w:r>
              <w:t xml:space="preserve">The bill also requires a commissioners court order declaring the result of an applicable local option election and prohibiting the sale of any or all types of consumable hemp products or hemp beverages to be published by posting the order </w:t>
            </w:r>
            <w:r w:rsidRPr="001B2A08">
              <w:t>at three public places in the county or other political subdivision in which the election was held</w:t>
            </w:r>
            <w:r>
              <w:t>.</w:t>
            </w:r>
          </w:p>
          <w:p w14:paraId="69710B2A" w14:textId="77777777" w:rsidR="009F6BF1" w:rsidRDefault="009F6BF1" w:rsidP="00663374">
            <w:pPr>
              <w:pStyle w:val="Header"/>
              <w:tabs>
                <w:tab w:val="clear" w:pos="4320"/>
                <w:tab w:val="clear" w:pos="8640"/>
              </w:tabs>
              <w:jc w:val="both"/>
            </w:pPr>
          </w:p>
          <w:p w14:paraId="1EE50CC4" w14:textId="62604798" w:rsidR="00864CD9" w:rsidRDefault="00D14F26" w:rsidP="00663374">
            <w:pPr>
              <w:pStyle w:val="Header"/>
              <w:tabs>
                <w:tab w:val="clear" w:pos="4320"/>
                <w:tab w:val="clear" w:pos="8640"/>
              </w:tabs>
              <w:jc w:val="both"/>
              <w:rPr>
                <w:b/>
                <w:bCs/>
              </w:rPr>
            </w:pPr>
            <w:r>
              <w:rPr>
                <w:b/>
                <w:bCs/>
              </w:rPr>
              <w:t>Government Code Provisions</w:t>
            </w:r>
          </w:p>
          <w:p w14:paraId="0E47CC64" w14:textId="77777777" w:rsidR="006F6061" w:rsidRDefault="006F6061" w:rsidP="00663374">
            <w:pPr>
              <w:pStyle w:val="Header"/>
              <w:tabs>
                <w:tab w:val="clear" w:pos="4320"/>
                <w:tab w:val="clear" w:pos="8640"/>
              </w:tabs>
              <w:jc w:val="both"/>
              <w:rPr>
                <w:b/>
                <w:bCs/>
              </w:rPr>
            </w:pPr>
          </w:p>
          <w:p w14:paraId="2194D3CB" w14:textId="2AA1DE97" w:rsidR="00D6641D" w:rsidRDefault="00D14F26" w:rsidP="00663374">
            <w:pPr>
              <w:pStyle w:val="Header"/>
              <w:tabs>
                <w:tab w:val="clear" w:pos="4320"/>
                <w:tab w:val="clear" w:pos="8640"/>
              </w:tabs>
              <w:jc w:val="both"/>
              <w:rPr>
                <w:u w:val="single"/>
              </w:rPr>
            </w:pPr>
            <w:r w:rsidRPr="00864CD9">
              <w:rPr>
                <w:u w:val="single"/>
              </w:rPr>
              <w:t>Criminal History Record Information</w:t>
            </w:r>
          </w:p>
          <w:p w14:paraId="50EC7A6B" w14:textId="77777777" w:rsidR="006F6061" w:rsidRPr="00864CD9" w:rsidRDefault="006F6061" w:rsidP="00663374">
            <w:pPr>
              <w:pStyle w:val="Header"/>
              <w:tabs>
                <w:tab w:val="clear" w:pos="4320"/>
                <w:tab w:val="clear" w:pos="8640"/>
              </w:tabs>
              <w:jc w:val="both"/>
              <w:rPr>
                <w:u w:val="single"/>
              </w:rPr>
            </w:pPr>
          </w:p>
          <w:p w14:paraId="51560057" w14:textId="77549136" w:rsidR="00864CD9" w:rsidRDefault="00D14F26" w:rsidP="00663374">
            <w:pPr>
              <w:pStyle w:val="Header"/>
              <w:tabs>
                <w:tab w:val="clear" w:pos="4320"/>
                <w:tab w:val="clear" w:pos="8640"/>
              </w:tabs>
              <w:jc w:val="both"/>
            </w:pPr>
            <w:r>
              <w:t>C.S.S.B. 3 amends the Government Code</w:t>
            </w:r>
            <w:r w:rsidR="006F6061">
              <w:t>, with respect to the provision entitling DSHS and the Health and Human Services Commission</w:t>
            </w:r>
            <w:r w:rsidR="00EF49C1">
              <w:t xml:space="preserve"> (HHSC)</w:t>
            </w:r>
            <w:r w:rsidR="006F6061">
              <w:t xml:space="preserve"> to obtain criminal history record information that relates to a person who is an applicant for a consumable hemp product manufacturer license or holder of such a license,</w:t>
            </w:r>
            <w:r>
              <w:t xml:space="preserve"> to</w:t>
            </w:r>
            <w:r w:rsidR="006F6061">
              <w:t xml:space="preserve"> remove the reference</w:t>
            </w:r>
            <w:r w:rsidR="00575D49">
              <w:t xml:space="preserve"> </w:t>
            </w:r>
            <w:r w:rsidR="006F6061">
              <w:t>to such a license and license holder to reflect the</w:t>
            </w:r>
            <w:r w:rsidR="009F5053">
              <w:t xml:space="preserve"> bill's</w:t>
            </w:r>
            <w:r w:rsidR="006F6061">
              <w:t xml:space="preserve"> </w:t>
            </w:r>
            <w:r>
              <w:t xml:space="preserve">repeal of </w:t>
            </w:r>
            <w:r w:rsidRPr="00864CD9">
              <w:t>Health and Safety Code provisions relating to manufacture, distribution, and sale of consumable hemp products</w:t>
            </w:r>
            <w:r w:rsidR="009F5053">
              <w:t>.</w:t>
            </w:r>
            <w:r w:rsidR="006F6061">
              <w:t xml:space="preserve"> </w:t>
            </w:r>
          </w:p>
          <w:p w14:paraId="6BE91519" w14:textId="77777777" w:rsidR="00864CD9" w:rsidRDefault="00864CD9" w:rsidP="00663374">
            <w:pPr>
              <w:pStyle w:val="Header"/>
              <w:tabs>
                <w:tab w:val="clear" w:pos="4320"/>
                <w:tab w:val="clear" w:pos="8640"/>
              </w:tabs>
              <w:jc w:val="both"/>
            </w:pPr>
          </w:p>
          <w:p w14:paraId="6396FE75" w14:textId="32934507" w:rsidR="00864CD9" w:rsidRDefault="00D14F26" w:rsidP="00663374">
            <w:pPr>
              <w:pStyle w:val="Header"/>
              <w:tabs>
                <w:tab w:val="clear" w:pos="4320"/>
                <w:tab w:val="clear" w:pos="8640"/>
              </w:tabs>
              <w:jc w:val="both"/>
              <w:rPr>
                <w:b/>
                <w:bCs/>
              </w:rPr>
            </w:pPr>
            <w:r>
              <w:rPr>
                <w:b/>
                <w:bCs/>
              </w:rPr>
              <w:t>Health and Safety Code Provisions</w:t>
            </w:r>
          </w:p>
          <w:p w14:paraId="35DD9DDB" w14:textId="77777777" w:rsidR="009F5053" w:rsidRDefault="009F5053" w:rsidP="00663374">
            <w:pPr>
              <w:pStyle w:val="Header"/>
              <w:tabs>
                <w:tab w:val="clear" w:pos="4320"/>
                <w:tab w:val="clear" w:pos="8640"/>
              </w:tabs>
              <w:jc w:val="both"/>
              <w:rPr>
                <w:b/>
                <w:bCs/>
              </w:rPr>
            </w:pPr>
          </w:p>
          <w:p w14:paraId="6ABE8930" w14:textId="1E4DE69D" w:rsidR="00864CD9" w:rsidRDefault="00D14F26" w:rsidP="00663374">
            <w:pPr>
              <w:pStyle w:val="Header"/>
              <w:tabs>
                <w:tab w:val="clear" w:pos="4320"/>
                <w:tab w:val="clear" w:pos="8640"/>
              </w:tabs>
              <w:jc w:val="both"/>
              <w:rPr>
                <w:u w:val="single"/>
              </w:rPr>
            </w:pPr>
            <w:r>
              <w:rPr>
                <w:u w:val="single"/>
              </w:rPr>
              <w:t>Texas Food, Drug, and Cosmetic Act</w:t>
            </w:r>
          </w:p>
          <w:p w14:paraId="7C37F51E" w14:textId="77777777" w:rsidR="009F5053" w:rsidRDefault="009F5053" w:rsidP="00663374">
            <w:pPr>
              <w:pStyle w:val="Header"/>
              <w:tabs>
                <w:tab w:val="clear" w:pos="4320"/>
                <w:tab w:val="clear" w:pos="8640"/>
              </w:tabs>
              <w:jc w:val="both"/>
              <w:rPr>
                <w:u w:val="single"/>
              </w:rPr>
            </w:pPr>
          </w:p>
          <w:p w14:paraId="40F3EEB8" w14:textId="696417B8" w:rsidR="00864CD9" w:rsidRDefault="00D14F26" w:rsidP="00663374">
            <w:pPr>
              <w:pStyle w:val="Header"/>
              <w:tabs>
                <w:tab w:val="clear" w:pos="4320"/>
                <w:tab w:val="clear" w:pos="8640"/>
              </w:tabs>
              <w:jc w:val="both"/>
            </w:pPr>
            <w:r>
              <w:t xml:space="preserve">C.S.S.B. 3 amends the Health and Safety Code to </w:t>
            </w:r>
            <w:r w:rsidR="009F5053">
              <w:t xml:space="preserve">remove </w:t>
            </w:r>
            <w:r>
              <w:t xml:space="preserve">references to </w:t>
            </w:r>
            <w:r w:rsidR="009F5053">
              <w:t>Health and Safety Code</w:t>
            </w:r>
            <w:r w:rsidRPr="00864CD9">
              <w:t xml:space="preserve"> provisions relating to manufacture, distribution, and sale of consumable hemp products</w:t>
            </w:r>
            <w:r>
              <w:t xml:space="preserve"> </w:t>
            </w:r>
            <w:r w:rsidR="009F5053">
              <w:t xml:space="preserve">to reflect their repeal by the bill and to replace those references </w:t>
            </w:r>
            <w:r>
              <w:t>with references to the bill</w:t>
            </w:r>
            <w:r w:rsidR="00BE1922">
              <w:t>'s</w:t>
            </w:r>
            <w:r>
              <w:t xml:space="preserve"> provisions relating to consumable hemp products in statutory provisions </w:t>
            </w:r>
            <w:r w:rsidR="00C876B2">
              <w:t xml:space="preserve">regarding </w:t>
            </w:r>
            <w:r>
              <w:t>the following:</w:t>
            </w:r>
          </w:p>
          <w:p w14:paraId="333998AA" w14:textId="2543C47C" w:rsidR="00864CD9" w:rsidRDefault="00D14F26" w:rsidP="00663374">
            <w:pPr>
              <w:pStyle w:val="Header"/>
              <w:numPr>
                <w:ilvl w:val="0"/>
                <w:numId w:val="24"/>
              </w:numPr>
              <w:tabs>
                <w:tab w:val="clear" w:pos="4320"/>
                <w:tab w:val="clear" w:pos="8640"/>
              </w:tabs>
              <w:jc w:val="both"/>
            </w:pPr>
            <w:r>
              <w:t xml:space="preserve">the </w:t>
            </w:r>
            <w:r w:rsidR="00C876B2">
              <w:t>applicability of the</w:t>
            </w:r>
            <w:r>
              <w:t xml:space="preserve"> Texas Food, Drug, and Cosmetic Act </w:t>
            </w:r>
            <w:r w:rsidR="00C876B2">
              <w:t>to consumable hemp products and manufacturers under which an article regulated under the act may not be deemed to be adulterated solely on the basis that the article is a consumable hemp product; and</w:t>
            </w:r>
          </w:p>
          <w:p w14:paraId="17AB6286" w14:textId="7EF544CB" w:rsidR="00864CD9" w:rsidRDefault="00D14F26" w:rsidP="00663374">
            <w:pPr>
              <w:pStyle w:val="Header"/>
              <w:numPr>
                <w:ilvl w:val="0"/>
                <w:numId w:val="24"/>
              </w:numPr>
              <w:tabs>
                <w:tab w:val="clear" w:pos="4320"/>
                <w:tab w:val="clear" w:pos="8640"/>
              </w:tabs>
              <w:jc w:val="both"/>
            </w:pPr>
            <w:r>
              <w:t>the provision establishing that a person is not required to hold a license applicable to f</w:t>
            </w:r>
            <w:r w:rsidR="00CA2DCF" w:rsidRPr="00CA2DCF">
              <w:t>ood manufacturers, food wholesalers, and warehouse operators</w:t>
            </w:r>
            <w:r>
              <w:t xml:space="preserve"> if the person holds a license under the bill's provisions relating to consumable hemp products and is engaging in conduct within the scope of that license.</w:t>
            </w:r>
          </w:p>
          <w:p w14:paraId="51C79FCC" w14:textId="77777777" w:rsidR="00CA2DCF" w:rsidRDefault="00CA2DCF" w:rsidP="00663374">
            <w:pPr>
              <w:pStyle w:val="Header"/>
              <w:tabs>
                <w:tab w:val="clear" w:pos="4320"/>
                <w:tab w:val="clear" w:pos="8640"/>
              </w:tabs>
              <w:jc w:val="both"/>
            </w:pPr>
          </w:p>
          <w:p w14:paraId="76097A53" w14:textId="66C83FD1" w:rsidR="00CA2DCF" w:rsidRDefault="00D14F26" w:rsidP="00663374">
            <w:pPr>
              <w:pStyle w:val="Header"/>
              <w:tabs>
                <w:tab w:val="clear" w:pos="4320"/>
                <w:tab w:val="clear" w:pos="8640"/>
              </w:tabs>
              <w:jc w:val="both"/>
              <w:rPr>
                <w:u w:val="single"/>
              </w:rPr>
            </w:pPr>
            <w:r w:rsidRPr="00841866">
              <w:rPr>
                <w:b/>
                <w:bCs/>
              </w:rPr>
              <w:t>Occupations Code Provision</w:t>
            </w:r>
            <w:r w:rsidR="00841866" w:rsidRPr="00841866">
              <w:rPr>
                <w:b/>
                <w:bCs/>
              </w:rPr>
              <w:t xml:space="preserve">: </w:t>
            </w:r>
            <w:r w:rsidRPr="004A2104">
              <w:rPr>
                <w:b/>
                <w:bCs/>
              </w:rPr>
              <w:t>Requirements for Digital Licenses</w:t>
            </w:r>
          </w:p>
          <w:p w14:paraId="12F0C35E" w14:textId="77777777" w:rsidR="00C876B2" w:rsidRDefault="00C876B2" w:rsidP="00663374">
            <w:pPr>
              <w:pStyle w:val="Header"/>
              <w:tabs>
                <w:tab w:val="clear" w:pos="4320"/>
                <w:tab w:val="clear" w:pos="8640"/>
              </w:tabs>
              <w:jc w:val="both"/>
              <w:rPr>
                <w:u w:val="single"/>
              </w:rPr>
            </w:pPr>
          </w:p>
          <w:p w14:paraId="64389D77" w14:textId="3E51BEA5" w:rsidR="00CA2DCF" w:rsidRDefault="00D14F26" w:rsidP="00663374">
            <w:pPr>
              <w:pStyle w:val="Header"/>
              <w:tabs>
                <w:tab w:val="clear" w:pos="4320"/>
                <w:tab w:val="clear" w:pos="8640"/>
              </w:tabs>
              <w:jc w:val="both"/>
            </w:pPr>
            <w:r>
              <w:t>C.S.S.B. 3</w:t>
            </w:r>
            <w:r w:rsidR="00841866">
              <w:t xml:space="preserve"> </w:t>
            </w:r>
            <w:r w:rsidR="00CC7D41">
              <w:t>updates</w:t>
            </w:r>
            <w:r w:rsidR="00841866">
              <w:t xml:space="preserve"> the Occupations Code requirement, applicable to a </w:t>
            </w:r>
            <w:r w:rsidR="0061692E">
              <w:t>digital license</w:t>
            </w:r>
            <w:r w:rsidR="00841866">
              <w:t xml:space="preserve"> issued by a licensing authority that issues an occupational license, that the public must be able to view a license holder's digital license through a website or by using a QR code</w:t>
            </w:r>
            <w:r w:rsidR="00CC7D41">
              <w:t xml:space="preserve"> by removing the reference to the definition of that code in the Health and Safety Code provisions relating to the manufacture, distribution, and sale of consumable hemp products to reflect the repeal of those provisions by the bill and to define QR code </w:t>
            </w:r>
            <w:r w:rsidR="0061692E">
              <w:t>instead by</w:t>
            </w:r>
            <w:r>
              <w:t xml:space="preserve"> </w:t>
            </w:r>
            <w:r w:rsidR="00AC39D5" w:rsidRPr="00AC39D5">
              <w:t>reference to the bill's</w:t>
            </w:r>
            <w:r w:rsidR="00824DAC">
              <w:t xml:space="preserve"> </w:t>
            </w:r>
            <w:r w:rsidR="00CC7D41">
              <w:t xml:space="preserve">definition of the term for purposes of </w:t>
            </w:r>
            <w:r w:rsidR="0061692E">
              <w:t>general</w:t>
            </w:r>
            <w:r w:rsidR="00AC39D5" w:rsidRPr="00AC39D5">
              <w:t xml:space="preserve"> Alcoholic Beverage Code</w:t>
            </w:r>
            <w:r w:rsidR="0061692E">
              <w:t xml:space="preserve"> provisions</w:t>
            </w:r>
            <w:r w:rsidR="00EF49C1">
              <w:t>.</w:t>
            </w:r>
          </w:p>
          <w:p w14:paraId="0CDC99DD" w14:textId="77777777" w:rsidR="00CA2DCF" w:rsidRDefault="00CA2DCF" w:rsidP="00663374">
            <w:pPr>
              <w:pStyle w:val="Header"/>
              <w:tabs>
                <w:tab w:val="clear" w:pos="4320"/>
                <w:tab w:val="clear" w:pos="8640"/>
              </w:tabs>
              <w:jc w:val="both"/>
            </w:pPr>
          </w:p>
          <w:p w14:paraId="3C990446" w14:textId="6C414D82" w:rsidR="00CA2DCF" w:rsidRDefault="00D14F26" w:rsidP="00663374">
            <w:pPr>
              <w:pStyle w:val="Header"/>
              <w:tabs>
                <w:tab w:val="clear" w:pos="4320"/>
                <w:tab w:val="clear" w:pos="8640"/>
              </w:tabs>
              <w:jc w:val="both"/>
              <w:rPr>
                <w:u w:val="single"/>
              </w:rPr>
            </w:pPr>
            <w:r w:rsidRPr="00C876B2">
              <w:rPr>
                <w:b/>
                <w:bCs/>
              </w:rPr>
              <w:t>Tax Code Provisions</w:t>
            </w:r>
            <w:r w:rsidR="00C876B2" w:rsidRPr="00C876B2">
              <w:rPr>
                <w:b/>
                <w:bCs/>
              </w:rPr>
              <w:t xml:space="preserve">: </w:t>
            </w:r>
            <w:r w:rsidRPr="004A2104">
              <w:rPr>
                <w:b/>
                <w:bCs/>
              </w:rPr>
              <w:t>Certain Hemp Beverages</w:t>
            </w:r>
          </w:p>
          <w:p w14:paraId="595C3974" w14:textId="77777777" w:rsidR="00C876B2" w:rsidRDefault="00C876B2" w:rsidP="00663374">
            <w:pPr>
              <w:pStyle w:val="Header"/>
              <w:tabs>
                <w:tab w:val="clear" w:pos="4320"/>
                <w:tab w:val="clear" w:pos="8640"/>
              </w:tabs>
              <w:jc w:val="both"/>
              <w:rPr>
                <w:u w:val="single"/>
              </w:rPr>
            </w:pPr>
          </w:p>
          <w:p w14:paraId="0A6E7872" w14:textId="621942C0" w:rsidR="00CA2DCF" w:rsidRDefault="00D14F26" w:rsidP="00663374">
            <w:pPr>
              <w:pStyle w:val="Header"/>
              <w:tabs>
                <w:tab w:val="clear" w:pos="4320"/>
                <w:tab w:val="clear" w:pos="8640"/>
              </w:tabs>
              <w:jc w:val="both"/>
            </w:pPr>
            <w:r>
              <w:t xml:space="preserve">C.S.S.B. 3 </w:t>
            </w:r>
            <w:r w:rsidR="000345D9">
              <w:t xml:space="preserve">amends the Tax Code to </w:t>
            </w:r>
            <w:r>
              <w:t xml:space="preserve">establish that, </w:t>
            </w:r>
            <w:r w:rsidRPr="00CA2DCF">
              <w:t xml:space="preserve">for purposes of </w:t>
            </w:r>
            <w:r w:rsidR="00824DAC">
              <w:t xml:space="preserve">statutory provisions relating to </w:t>
            </w:r>
            <w:r w:rsidRPr="00CA2DCF">
              <w:t xml:space="preserve">mixed beverage taxes and </w:t>
            </w:r>
            <w:r w:rsidR="00824DAC">
              <w:t>relating to items taxed by other law</w:t>
            </w:r>
            <w:r w:rsidRPr="00CA2DCF">
              <w:t xml:space="preserve">, a mixed beverage includes a hemp beverage as defined by reference to the bill's </w:t>
            </w:r>
            <w:r w:rsidR="00305B23">
              <w:t xml:space="preserve">definition of the that term for purposes of </w:t>
            </w:r>
            <w:r w:rsidR="00824DAC">
              <w:t>general</w:t>
            </w:r>
            <w:r w:rsidRPr="00CA2DCF">
              <w:t xml:space="preserve"> Alcoholic Beverage Code</w:t>
            </w:r>
            <w:r w:rsidR="00824DAC">
              <w:t xml:space="preserve"> provisions</w:t>
            </w:r>
            <w:r w:rsidR="00AC39D5">
              <w:t>.</w:t>
            </w:r>
          </w:p>
          <w:p w14:paraId="09BE2AD9" w14:textId="77777777" w:rsidR="00AC39D5" w:rsidRDefault="00AC39D5" w:rsidP="00663374">
            <w:pPr>
              <w:pStyle w:val="Header"/>
              <w:tabs>
                <w:tab w:val="clear" w:pos="4320"/>
                <w:tab w:val="clear" w:pos="8640"/>
              </w:tabs>
              <w:jc w:val="both"/>
            </w:pPr>
          </w:p>
          <w:p w14:paraId="1041303B" w14:textId="6EB7E050" w:rsidR="00AC39D5" w:rsidRDefault="00D14F26" w:rsidP="00E27A1A">
            <w:pPr>
              <w:pStyle w:val="Header"/>
              <w:keepNext/>
              <w:tabs>
                <w:tab w:val="clear" w:pos="4320"/>
                <w:tab w:val="clear" w:pos="8640"/>
              </w:tabs>
              <w:jc w:val="both"/>
              <w:rPr>
                <w:b/>
                <w:bCs/>
              </w:rPr>
            </w:pPr>
            <w:r>
              <w:rPr>
                <w:b/>
                <w:bCs/>
              </w:rPr>
              <w:t>Transportation Code Provisions</w:t>
            </w:r>
          </w:p>
          <w:p w14:paraId="74B9976D" w14:textId="77777777" w:rsidR="00841866" w:rsidRDefault="00841866" w:rsidP="00E27A1A">
            <w:pPr>
              <w:pStyle w:val="Header"/>
              <w:keepNext/>
              <w:tabs>
                <w:tab w:val="clear" w:pos="4320"/>
                <w:tab w:val="clear" w:pos="8640"/>
              </w:tabs>
              <w:jc w:val="both"/>
              <w:rPr>
                <w:b/>
                <w:bCs/>
              </w:rPr>
            </w:pPr>
          </w:p>
          <w:p w14:paraId="109740C9" w14:textId="13A3A3D2" w:rsidR="00AC39D5" w:rsidRDefault="00D14F26" w:rsidP="00663374">
            <w:pPr>
              <w:pStyle w:val="Header"/>
              <w:tabs>
                <w:tab w:val="clear" w:pos="4320"/>
                <w:tab w:val="clear" w:pos="8640"/>
              </w:tabs>
              <w:jc w:val="both"/>
              <w:rPr>
                <w:u w:val="single"/>
              </w:rPr>
            </w:pPr>
            <w:r>
              <w:rPr>
                <w:u w:val="single"/>
              </w:rPr>
              <w:t>Notice to Appear Required</w:t>
            </w:r>
          </w:p>
          <w:p w14:paraId="209BB1B4" w14:textId="77777777" w:rsidR="00841866" w:rsidRPr="00AC39D5" w:rsidRDefault="00841866" w:rsidP="00663374">
            <w:pPr>
              <w:pStyle w:val="Header"/>
              <w:tabs>
                <w:tab w:val="clear" w:pos="4320"/>
                <w:tab w:val="clear" w:pos="8640"/>
              </w:tabs>
              <w:jc w:val="both"/>
              <w:rPr>
                <w:u w:val="single"/>
              </w:rPr>
            </w:pPr>
          </w:p>
          <w:p w14:paraId="73FCB38A" w14:textId="55F328C0" w:rsidR="00AC39D5" w:rsidRDefault="00D14F26" w:rsidP="00663374">
            <w:pPr>
              <w:pStyle w:val="Header"/>
              <w:tabs>
                <w:tab w:val="clear" w:pos="4320"/>
                <w:tab w:val="clear" w:pos="8640"/>
              </w:tabs>
              <w:jc w:val="both"/>
            </w:pPr>
            <w:r>
              <w:t>C.S.S.B. 3</w:t>
            </w:r>
            <w:r w:rsidR="000345D9">
              <w:t xml:space="preserve"> amends the Transportation Code</w:t>
            </w:r>
            <w:r w:rsidR="00824DAC">
              <w:t xml:space="preserve">, with respect to the </w:t>
            </w:r>
            <w:r w:rsidR="00305B23">
              <w:t xml:space="preserve">offenses for which a peace </w:t>
            </w:r>
            <w:r>
              <w:t xml:space="preserve">officer </w:t>
            </w:r>
            <w:r w:rsidR="00305B23">
              <w:t>is required to</w:t>
            </w:r>
            <w:r>
              <w:t xml:space="preserve"> issue a written notice to appear</w:t>
            </w:r>
            <w:r w:rsidR="00824DAC">
              <w:t>,</w:t>
            </w:r>
            <w:r>
              <w:t xml:space="preserve"> </w:t>
            </w:r>
            <w:r w:rsidR="00824DAC">
              <w:t xml:space="preserve">includes as </w:t>
            </w:r>
            <w:r w:rsidR="00305B23">
              <w:t xml:space="preserve">such an offense requiring such a notice </w:t>
            </w:r>
            <w:r>
              <w:t xml:space="preserve">a violation of the bill's </w:t>
            </w:r>
            <w:r w:rsidR="00305B23">
              <w:t xml:space="preserve">Alcoholic Beverage Code </w:t>
            </w:r>
            <w:r>
              <w:t xml:space="preserve">provisions relating to </w:t>
            </w:r>
            <w:r w:rsidR="003D7306">
              <w:t xml:space="preserve">the </w:t>
            </w:r>
            <w:r w:rsidRPr="00AC39D5">
              <w:t>offense</w:t>
            </w:r>
            <w:r w:rsidR="00760203">
              <w:t xml:space="preserve"> of</w:t>
            </w:r>
            <w:r w:rsidRPr="00AC39D5">
              <w:t xml:space="preserve"> possession of natural hemp flower in</w:t>
            </w:r>
            <w:r w:rsidR="00305B23">
              <w:t xml:space="preserve"> an</w:t>
            </w:r>
            <w:r w:rsidRPr="00AC39D5">
              <w:t xml:space="preserve"> open container in </w:t>
            </w:r>
            <w:r w:rsidR="00305B23">
              <w:t xml:space="preserve">a </w:t>
            </w:r>
            <w:r w:rsidRPr="00AC39D5">
              <w:t>motor vehicle</w:t>
            </w:r>
            <w:r w:rsidR="00760203">
              <w:t>.</w:t>
            </w:r>
          </w:p>
          <w:p w14:paraId="6BB47E9F" w14:textId="77777777" w:rsidR="00760203" w:rsidRDefault="00760203" w:rsidP="00663374">
            <w:pPr>
              <w:pStyle w:val="Header"/>
              <w:tabs>
                <w:tab w:val="clear" w:pos="4320"/>
                <w:tab w:val="clear" w:pos="8640"/>
              </w:tabs>
              <w:jc w:val="both"/>
            </w:pPr>
          </w:p>
          <w:p w14:paraId="417F2E8B" w14:textId="13424AF7" w:rsidR="00760203" w:rsidRDefault="00D14F26" w:rsidP="00663374">
            <w:pPr>
              <w:pStyle w:val="Header"/>
              <w:tabs>
                <w:tab w:val="clear" w:pos="4320"/>
                <w:tab w:val="clear" w:pos="8640"/>
              </w:tabs>
              <w:jc w:val="both"/>
              <w:rPr>
                <w:u w:val="single"/>
              </w:rPr>
            </w:pPr>
            <w:r>
              <w:rPr>
                <w:u w:val="single"/>
              </w:rPr>
              <w:t>Racing on Highway</w:t>
            </w:r>
          </w:p>
          <w:p w14:paraId="0E021A88" w14:textId="77777777" w:rsidR="00305B23" w:rsidRDefault="00305B23" w:rsidP="00663374">
            <w:pPr>
              <w:pStyle w:val="Header"/>
              <w:tabs>
                <w:tab w:val="clear" w:pos="4320"/>
                <w:tab w:val="clear" w:pos="8640"/>
              </w:tabs>
              <w:jc w:val="both"/>
              <w:rPr>
                <w:u w:val="single"/>
              </w:rPr>
            </w:pPr>
          </w:p>
          <w:p w14:paraId="21B05E42" w14:textId="23FAC178" w:rsidR="00561575" w:rsidRPr="00597B37" w:rsidRDefault="00D14F26" w:rsidP="00663374">
            <w:pPr>
              <w:pStyle w:val="Header"/>
              <w:tabs>
                <w:tab w:val="clear" w:pos="4320"/>
                <w:tab w:val="clear" w:pos="8640"/>
              </w:tabs>
              <w:jc w:val="both"/>
            </w:pPr>
            <w:r>
              <w:t xml:space="preserve">C.S.S.B. 3 </w:t>
            </w:r>
            <w:r w:rsidR="003D7306">
              <w:t>enhances</w:t>
            </w:r>
            <w:r>
              <w:t xml:space="preserve"> the penalty for </w:t>
            </w:r>
            <w:r w:rsidR="003D7306">
              <w:t xml:space="preserve">the offense of </w:t>
            </w:r>
            <w:r>
              <w:t xml:space="preserve">racing on highway to a Class A misdemeanor if it is shown on the trial of the offense that the person, at the time of the offense, was in possession of an open container, as defined by the bill's </w:t>
            </w:r>
            <w:r w:rsidR="00305B23">
              <w:t xml:space="preserve">Alcoholic Beverage Code </w:t>
            </w:r>
            <w:r>
              <w:t xml:space="preserve">provisions relating to </w:t>
            </w:r>
            <w:r w:rsidR="003D7306">
              <w:t xml:space="preserve">the </w:t>
            </w:r>
            <w:r w:rsidRPr="00760203">
              <w:t>offense</w:t>
            </w:r>
            <w:r>
              <w:t xml:space="preserve"> of</w:t>
            </w:r>
            <w:r w:rsidRPr="00760203">
              <w:t xml:space="preserve"> possession of natural hemp flower in </w:t>
            </w:r>
            <w:r w:rsidR="00305B23">
              <w:t xml:space="preserve">an </w:t>
            </w:r>
            <w:r w:rsidRPr="00760203">
              <w:t xml:space="preserve">open container in </w:t>
            </w:r>
            <w:r w:rsidR="00305B23">
              <w:t xml:space="preserve">a </w:t>
            </w:r>
            <w:r w:rsidRPr="00760203">
              <w:t>motor vehicle</w:t>
            </w:r>
            <w:r>
              <w:t xml:space="preserve">. </w:t>
            </w:r>
          </w:p>
          <w:p w14:paraId="3571ACC3" w14:textId="77777777" w:rsidR="00D03433" w:rsidRDefault="00D03433" w:rsidP="00663374">
            <w:pPr>
              <w:pStyle w:val="Header"/>
              <w:tabs>
                <w:tab w:val="clear" w:pos="4320"/>
                <w:tab w:val="clear" w:pos="8640"/>
              </w:tabs>
              <w:jc w:val="both"/>
            </w:pPr>
          </w:p>
          <w:p w14:paraId="4EDB74D4" w14:textId="65DCEC5D" w:rsidR="00597B37" w:rsidRDefault="00D14F26" w:rsidP="00663374">
            <w:pPr>
              <w:pStyle w:val="Header"/>
              <w:tabs>
                <w:tab w:val="clear" w:pos="4320"/>
                <w:tab w:val="clear" w:pos="8640"/>
              </w:tabs>
              <w:jc w:val="both"/>
              <w:rPr>
                <w:b/>
                <w:bCs/>
              </w:rPr>
            </w:pPr>
            <w:r>
              <w:rPr>
                <w:b/>
                <w:bCs/>
              </w:rPr>
              <w:t xml:space="preserve">Repealed </w:t>
            </w:r>
            <w:r w:rsidR="00305B23">
              <w:rPr>
                <w:b/>
                <w:bCs/>
              </w:rPr>
              <w:t>Provisions</w:t>
            </w:r>
          </w:p>
          <w:p w14:paraId="10CA50A0" w14:textId="77777777" w:rsidR="00841866" w:rsidRPr="00597B37" w:rsidRDefault="00841866" w:rsidP="00663374">
            <w:pPr>
              <w:pStyle w:val="Header"/>
              <w:tabs>
                <w:tab w:val="clear" w:pos="4320"/>
                <w:tab w:val="clear" w:pos="8640"/>
              </w:tabs>
              <w:jc w:val="both"/>
              <w:rPr>
                <w:b/>
                <w:bCs/>
              </w:rPr>
            </w:pPr>
          </w:p>
          <w:p w14:paraId="6DB6821F" w14:textId="6B3C4F57" w:rsidR="00D03433" w:rsidRDefault="00D14F26" w:rsidP="00663374">
            <w:pPr>
              <w:pStyle w:val="Header"/>
              <w:tabs>
                <w:tab w:val="clear" w:pos="4320"/>
                <w:tab w:val="clear" w:pos="8640"/>
              </w:tabs>
              <w:jc w:val="both"/>
            </w:pPr>
            <w:r>
              <w:t>C.S.S.B. 3</w:t>
            </w:r>
            <w:r w:rsidR="001675DB">
              <w:t xml:space="preserve"> </w:t>
            </w:r>
            <w:r>
              <w:t xml:space="preserve">repeals </w:t>
            </w:r>
            <w:r w:rsidRPr="00BA7F56">
              <w:t>Chapter 443, Health and Safety Code</w:t>
            </w:r>
            <w:r w:rsidR="001675DB">
              <w:t>, effective January 1, 2027</w:t>
            </w:r>
            <w:r>
              <w:t xml:space="preserve">. </w:t>
            </w:r>
          </w:p>
          <w:p w14:paraId="1A9A1CD3" w14:textId="77777777" w:rsidR="008423E4" w:rsidRPr="00835628" w:rsidRDefault="008423E4" w:rsidP="00663374">
            <w:pPr>
              <w:rPr>
                <w:b/>
              </w:rPr>
            </w:pPr>
          </w:p>
        </w:tc>
      </w:tr>
      <w:tr w:rsidR="00637793" w14:paraId="4DAC3B14" w14:textId="77777777" w:rsidTr="00567856">
        <w:tc>
          <w:tcPr>
            <w:tcW w:w="9360" w:type="dxa"/>
          </w:tcPr>
          <w:p w14:paraId="1D457B2E" w14:textId="77777777" w:rsidR="008423E4" w:rsidRPr="00A8133F" w:rsidRDefault="00D14F26" w:rsidP="00663374">
            <w:pPr>
              <w:rPr>
                <w:b/>
              </w:rPr>
            </w:pPr>
            <w:r w:rsidRPr="009C1E9A">
              <w:rPr>
                <w:b/>
                <w:u w:val="single"/>
              </w:rPr>
              <w:t>EFFECTIVE DATE</w:t>
            </w:r>
            <w:r>
              <w:rPr>
                <w:b/>
              </w:rPr>
              <w:t xml:space="preserve"> </w:t>
            </w:r>
          </w:p>
          <w:p w14:paraId="0D93458B" w14:textId="77777777" w:rsidR="008423E4" w:rsidRDefault="008423E4" w:rsidP="00663374"/>
          <w:p w14:paraId="65DF90F4" w14:textId="0584B9DF" w:rsidR="008423E4" w:rsidRPr="003624F2" w:rsidRDefault="00D14F26" w:rsidP="00663374">
            <w:pPr>
              <w:pStyle w:val="Header"/>
              <w:tabs>
                <w:tab w:val="clear" w:pos="4320"/>
                <w:tab w:val="clear" w:pos="8640"/>
              </w:tabs>
              <w:jc w:val="both"/>
            </w:pPr>
            <w:r>
              <w:t xml:space="preserve">Except as otherwise provided by the bill, January 1, 2027. </w:t>
            </w:r>
          </w:p>
          <w:p w14:paraId="4CC8C7F7" w14:textId="77777777" w:rsidR="008423E4" w:rsidRPr="00233FDB" w:rsidRDefault="008423E4" w:rsidP="00663374">
            <w:pPr>
              <w:rPr>
                <w:b/>
              </w:rPr>
            </w:pPr>
          </w:p>
        </w:tc>
      </w:tr>
      <w:tr w:rsidR="00637793" w14:paraId="100A135C" w14:textId="77777777" w:rsidTr="00567856">
        <w:tc>
          <w:tcPr>
            <w:tcW w:w="9360" w:type="dxa"/>
          </w:tcPr>
          <w:p w14:paraId="1E781F25" w14:textId="77777777" w:rsidR="006874A3" w:rsidRDefault="00D14F26" w:rsidP="006874A3">
            <w:pPr>
              <w:jc w:val="both"/>
              <w:rPr>
                <w:b/>
                <w:u w:val="single"/>
              </w:rPr>
            </w:pPr>
            <w:r>
              <w:rPr>
                <w:b/>
                <w:u w:val="single"/>
              </w:rPr>
              <w:t>COMPARISON OF SENATE ENGROSSED AND SUBSTITUTE</w:t>
            </w:r>
          </w:p>
          <w:p w14:paraId="44935135" w14:textId="77777777" w:rsidR="004A1224" w:rsidRDefault="004A1224" w:rsidP="006874A3">
            <w:pPr>
              <w:jc w:val="both"/>
              <w:rPr>
                <w:b/>
                <w:u w:val="single"/>
              </w:rPr>
            </w:pPr>
          </w:p>
          <w:p w14:paraId="629F29DB" w14:textId="77777777" w:rsidR="00C8632E" w:rsidRDefault="00D14F26" w:rsidP="00C8632E">
            <w:pPr>
              <w:jc w:val="both"/>
            </w:pPr>
            <w:r>
              <w:t xml:space="preserve">While C.S.S.B. 3 may differ from the engrossed in minor or nonsubstantive ways, the following summarizes the substantial differences between the </w:t>
            </w:r>
            <w:r>
              <w:t>engrossed and committee substitute versions of the bill.</w:t>
            </w:r>
          </w:p>
          <w:p w14:paraId="0F159AF7" w14:textId="77777777" w:rsidR="00C8632E" w:rsidRDefault="00C8632E" w:rsidP="00C8632E">
            <w:pPr>
              <w:jc w:val="both"/>
            </w:pPr>
          </w:p>
          <w:p w14:paraId="4AE6B87E" w14:textId="77777777" w:rsidR="00C8632E" w:rsidRDefault="00D14F26" w:rsidP="00C8632E">
            <w:pPr>
              <w:jc w:val="both"/>
              <w:rPr>
                <w:b/>
                <w:bCs/>
              </w:rPr>
            </w:pPr>
            <w:r w:rsidRPr="0074768E">
              <w:rPr>
                <w:b/>
                <w:bCs/>
              </w:rPr>
              <w:t>In General</w:t>
            </w:r>
          </w:p>
          <w:p w14:paraId="10408D8C" w14:textId="77777777" w:rsidR="00C8632E" w:rsidRDefault="00C8632E" w:rsidP="00C8632E">
            <w:pPr>
              <w:jc w:val="both"/>
              <w:rPr>
                <w:b/>
                <w:bCs/>
              </w:rPr>
            </w:pPr>
          </w:p>
          <w:p w14:paraId="1782EA2F" w14:textId="77777777" w:rsidR="00C8632E" w:rsidRPr="0074768E" w:rsidRDefault="00D14F26" w:rsidP="00C8632E">
            <w:pPr>
              <w:jc w:val="both"/>
            </w:pPr>
            <w:r w:rsidRPr="0074768E">
              <w:t>The substitute</w:t>
            </w:r>
            <w:r>
              <w:t>, effective January 1, 2027,</w:t>
            </w:r>
            <w:r w:rsidRPr="0074768E">
              <w:t xml:space="preserve"> repeals all of the provisions of the Health and Safety Code provisions regarding the manufacture, distribution, and sale of consumable hemp products</w:t>
            </w:r>
            <w:r>
              <w:t xml:space="preserve">. On that date, the substitute </w:t>
            </w:r>
            <w:r w:rsidRPr="0074768E">
              <w:t>creates a new statutory framework</w:t>
            </w:r>
            <w:r>
              <w:t xml:space="preserve"> </w:t>
            </w:r>
            <w:r w:rsidRPr="0074768E">
              <w:t>for the regulation of products derived from hemp, including consumable hemp products and hemp beverages and the hemp-derived cannabinoids contained in those products. However,</w:t>
            </w:r>
            <w:r>
              <w:t xml:space="preserve"> while both the substitute and the engrossed contain some similar provisions, as later describe</w:t>
            </w:r>
            <w:r>
              <w:t>d,</w:t>
            </w:r>
            <w:r w:rsidRPr="0074768E">
              <w:t xml:space="preserve"> the </w:t>
            </w:r>
            <w:r>
              <w:t>engrossed</w:t>
            </w:r>
            <w:r w:rsidRPr="0074768E">
              <w:t xml:space="preserve"> amended those Health and Safety Code provisions to provide for the continued regulation</w:t>
            </w:r>
            <w:r>
              <w:t>,</w:t>
            </w:r>
            <w:r w:rsidRPr="0074768E">
              <w:t xml:space="preserve"> within the existing statutory framework</w:t>
            </w:r>
            <w:r>
              <w:t>,</w:t>
            </w:r>
            <w:r w:rsidRPr="0074768E">
              <w:t xml:space="preserve"> of consumable hemp products and the hemp-derived cannabinoids contained in those products, did not provide for the regulation of hemp beverages, and, accordingly, did not include any of the substitute's provisions regarding alcoholic beverage licenses or permits</w:t>
            </w:r>
            <w:r>
              <w:t>, the definition of "hemp beverage,"</w:t>
            </w:r>
            <w:r w:rsidRPr="0074768E">
              <w:t xml:space="preserve"> or the related fees or procedural provisions regarding the substit</w:t>
            </w:r>
            <w:r w:rsidRPr="0074768E">
              <w:t xml:space="preserve">ute's hemp beverage provisions. Moreover, the </w:t>
            </w:r>
            <w:r>
              <w:t>engrossed</w:t>
            </w:r>
            <w:r w:rsidRPr="0074768E">
              <w:t xml:space="preserve"> repealed only the following applicable Health and Safety Code provisions:</w:t>
            </w:r>
          </w:p>
          <w:p w14:paraId="145EDB01" w14:textId="77777777" w:rsidR="00C8632E" w:rsidRPr="0074768E" w:rsidRDefault="00D14F26" w:rsidP="00C8632E">
            <w:pPr>
              <w:pStyle w:val="ListParagraph"/>
              <w:numPr>
                <w:ilvl w:val="0"/>
                <w:numId w:val="202"/>
              </w:numPr>
              <w:contextualSpacing w:val="0"/>
              <w:jc w:val="both"/>
            </w:pPr>
            <w:r w:rsidRPr="0074768E">
              <w:t>the provision exempting a consumable hemp product containing the threshold concentration of the delta-9 tetrahydrocannabinol from the applicable laboratory testing;</w:t>
            </w:r>
          </w:p>
          <w:p w14:paraId="1604653F" w14:textId="77777777" w:rsidR="00C8632E" w:rsidRPr="0074768E" w:rsidRDefault="00D14F26" w:rsidP="00C8632E">
            <w:pPr>
              <w:pStyle w:val="ListParagraph"/>
              <w:numPr>
                <w:ilvl w:val="0"/>
                <w:numId w:val="202"/>
              </w:numPr>
              <w:contextualSpacing w:val="0"/>
              <w:jc w:val="both"/>
            </w:pPr>
            <w:r w:rsidRPr="0074768E">
              <w:t xml:space="preserve">the provision authorizing DSHS to issue a single registration covering multiple locations owned, operated, or controlled by a </w:t>
            </w:r>
            <w:r w:rsidRPr="0074768E">
              <w:t>person;</w:t>
            </w:r>
          </w:p>
          <w:p w14:paraId="41ACD7FC" w14:textId="77777777" w:rsidR="00C8632E" w:rsidRPr="0074768E" w:rsidRDefault="00D14F26" w:rsidP="00C8632E">
            <w:pPr>
              <w:pStyle w:val="ListParagraph"/>
              <w:numPr>
                <w:ilvl w:val="0"/>
                <w:numId w:val="202"/>
              </w:numPr>
              <w:contextualSpacing w:val="0"/>
              <w:jc w:val="both"/>
            </w:pPr>
            <w:r w:rsidRPr="0074768E">
              <w:t>the provision authorizing a person to possess, transport, sell, or purchase a consumable hemp product processed or manufactured in compliance with provisions relating to the manufacture, distribution, and sale of consumable hemp products; and</w:t>
            </w:r>
          </w:p>
          <w:p w14:paraId="1EE6BDEF" w14:textId="77777777" w:rsidR="00C8632E" w:rsidRPr="0074768E" w:rsidRDefault="00D14F26" w:rsidP="00C8632E">
            <w:pPr>
              <w:pStyle w:val="ListParagraph"/>
              <w:numPr>
                <w:ilvl w:val="0"/>
                <w:numId w:val="202"/>
              </w:numPr>
              <w:contextualSpacing w:val="0"/>
              <w:jc w:val="both"/>
            </w:pPr>
            <w:r w:rsidRPr="0074768E">
              <w:t xml:space="preserve">the provision requiring the executive commissioner of </w:t>
            </w:r>
            <w:r>
              <w:t>the Health and Human Services Commission (</w:t>
            </w:r>
            <w:r w:rsidRPr="0074768E">
              <w:t>HHSC</w:t>
            </w:r>
            <w:r>
              <w:t>)</w:t>
            </w:r>
            <w:r w:rsidRPr="0074768E">
              <w:t xml:space="preserve"> by rule to provide to a retailer of consumable hemp products fair notice of a potential violation concerning consumable hemp products sold by the retailer and an opportunity to cure a violation made unintentionally or negligently.</w:t>
            </w:r>
          </w:p>
          <w:p w14:paraId="15113612" w14:textId="77777777" w:rsidR="00C8632E" w:rsidRPr="0074768E" w:rsidRDefault="00D14F26" w:rsidP="00C8632E">
            <w:pPr>
              <w:jc w:val="both"/>
            </w:pPr>
            <w:r>
              <w:t>Furthermore, t</w:t>
            </w:r>
            <w:r w:rsidRPr="0074768E">
              <w:t>he substitute initially grants regulatory authority over consumable hemp products under a new statutory framework to DSHS and provides for the subsequent transfer of the grant of regulatory authority to</w:t>
            </w:r>
            <w:r>
              <w:t xml:space="preserve"> the Texas Alcoholic Beverage Commission (</w:t>
            </w:r>
            <w:r w:rsidRPr="0074768E">
              <w:t>TABC</w:t>
            </w:r>
            <w:r>
              <w:t xml:space="preserve">), </w:t>
            </w:r>
            <w:r w:rsidRPr="0074768E">
              <w:t>but the</w:t>
            </w:r>
            <w:r>
              <w:t xml:space="preserve"> engrossed </w:t>
            </w:r>
            <w:r w:rsidRPr="0074768E">
              <w:t>provided for the continued regulation of consumable hemp products by DSHS</w:t>
            </w:r>
            <w:r>
              <w:t xml:space="preserve"> and did not include any of the substitute's substantive or procedural provisions regarding TABC's regulatory authority or its powers and duties with regard to such autho</w:t>
            </w:r>
            <w:r>
              <w:t>rity.</w:t>
            </w:r>
          </w:p>
          <w:p w14:paraId="50540583" w14:textId="77777777" w:rsidR="00C8632E" w:rsidRDefault="00C8632E" w:rsidP="00C8632E">
            <w:pPr>
              <w:jc w:val="both"/>
            </w:pPr>
          </w:p>
          <w:p w14:paraId="42645C8A" w14:textId="77777777" w:rsidR="00C8632E" w:rsidRDefault="00D14F26" w:rsidP="00C8632E">
            <w:pPr>
              <w:pStyle w:val="Header"/>
              <w:tabs>
                <w:tab w:val="clear" w:pos="4320"/>
                <w:tab w:val="clear" w:pos="8640"/>
              </w:tabs>
              <w:jc w:val="both"/>
              <w:rPr>
                <w:b/>
                <w:bCs/>
              </w:rPr>
            </w:pPr>
            <w:r>
              <w:rPr>
                <w:b/>
                <w:bCs/>
              </w:rPr>
              <w:t>Rulemaking</w:t>
            </w:r>
          </w:p>
          <w:p w14:paraId="1F3EEDD4" w14:textId="77777777" w:rsidR="00C8632E" w:rsidRPr="00747EA6" w:rsidRDefault="00C8632E" w:rsidP="00C8632E">
            <w:pPr>
              <w:pStyle w:val="Header"/>
              <w:tabs>
                <w:tab w:val="clear" w:pos="4320"/>
                <w:tab w:val="clear" w:pos="8640"/>
              </w:tabs>
              <w:jc w:val="both"/>
              <w:rPr>
                <w:b/>
                <w:bCs/>
              </w:rPr>
            </w:pPr>
          </w:p>
          <w:p w14:paraId="4C36B3BC" w14:textId="77777777" w:rsidR="00C8632E" w:rsidRDefault="00D14F26" w:rsidP="00C8632E">
            <w:pPr>
              <w:jc w:val="both"/>
            </w:pPr>
            <w:r>
              <w:t>The substitute includes a requirement absent from the engrossed for TABC and DSHS, as soon as practicable after the bill's effective date, to adopt the applicable rules required by the bill's provisions, whereas the engrossed required the executive commissioner of HHSC to adopt rules not later than December 1, 2025, specifically for consumer hemp product registration under the provision that was added by the engrossed.</w:t>
            </w:r>
          </w:p>
          <w:p w14:paraId="699A0557" w14:textId="77777777" w:rsidR="00C8632E" w:rsidRDefault="00C8632E" w:rsidP="00C8632E">
            <w:pPr>
              <w:jc w:val="both"/>
            </w:pPr>
          </w:p>
          <w:p w14:paraId="54CBD6D6" w14:textId="77777777" w:rsidR="00C8632E" w:rsidRPr="00B57A56" w:rsidRDefault="00D14F26" w:rsidP="00C8632E">
            <w:pPr>
              <w:jc w:val="both"/>
              <w:rPr>
                <w:b/>
                <w:bCs/>
              </w:rPr>
            </w:pPr>
            <w:r w:rsidRPr="00B57A56">
              <w:rPr>
                <w:b/>
                <w:bCs/>
              </w:rPr>
              <w:t>"Consumable Hemp Product"</w:t>
            </w:r>
          </w:p>
          <w:p w14:paraId="2AFDAFBA" w14:textId="77777777" w:rsidR="00C8632E" w:rsidRDefault="00C8632E" w:rsidP="00C8632E">
            <w:pPr>
              <w:jc w:val="both"/>
              <w:rPr>
                <w:b/>
                <w:bCs/>
              </w:rPr>
            </w:pPr>
          </w:p>
          <w:p w14:paraId="614B4032" w14:textId="77777777" w:rsidR="00C8632E" w:rsidRDefault="00D14F26" w:rsidP="00C8632E">
            <w:pPr>
              <w:jc w:val="both"/>
            </w:pPr>
            <w:r>
              <w:t>Both the engrossed and the substitute define "consumable hemp product" but they differ as follows:</w:t>
            </w:r>
          </w:p>
          <w:p w14:paraId="1EEA9EE6" w14:textId="77777777" w:rsidR="00C8632E" w:rsidRPr="004A2104" w:rsidRDefault="00D14F26" w:rsidP="00C8632E">
            <w:pPr>
              <w:pStyle w:val="ListParagraph"/>
              <w:numPr>
                <w:ilvl w:val="0"/>
                <w:numId w:val="181"/>
              </w:numPr>
              <w:contextualSpacing w:val="0"/>
              <w:jc w:val="both"/>
            </w:pPr>
            <w:r>
              <w:t xml:space="preserve">the engrossed defined the term as a </w:t>
            </w:r>
            <w:r w:rsidRPr="004A2104">
              <w:t xml:space="preserve">food, a drug, a device, or a cosmetic, as those terms are defined by </w:t>
            </w:r>
            <w:r>
              <w:t>the Texas Food, Drug, and Cosmetic Act</w:t>
            </w:r>
            <w:r w:rsidRPr="004A2104">
              <w:t>, that contains hemp or one or more hemp-derived cannabinoids, including cannabidiol or cannabigerol</w:t>
            </w:r>
            <w:r>
              <w:t>; whereas</w:t>
            </w:r>
          </w:p>
          <w:p w14:paraId="29DEA424" w14:textId="77777777" w:rsidR="00C8632E" w:rsidRPr="004A2104" w:rsidRDefault="00D14F26" w:rsidP="00C8632E">
            <w:pPr>
              <w:pStyle w:val="ListParagraph"/>
              <w:numPr>
                <w:ilvl w:val="0"/>
                <w:numId w:val="181"/>
              </w:numPr>
              <w:contextualSpacing w:val="0"/>
              <w:jc w:val="both"/>
              <w:rPr>
                <w:b/>
                <w:bCs/>
              </w:rPr>
            </w:pPr>
            <w:r>
              <w:t xml:space="preserve">the substitute defines the term as </w:t>
            </w:r>
            <w:r w:rsidRPr="004A2104">
              <w:t xml:space="preserve">a food, drug, device, or cosmetic, as those terms are defined by </w:t>
            </w:r>
            <w:r>
              <w:t>that act</w:t>
            </w:r>
            <w:r w:rsidRPr="004A2104">
              <w:t>, that contains hemp or one or more cannabinoids</w:t>
            </w:r>
            <w:r>
              <w:t xml:space="preserve"> but excludes from the definition a</w:t>
            </w:r>
            <w:r w:rsidRPr="004A2104">
              <w:t xml:space="preserve"> topical product containing hemp, a hemp beverage, or natural hemp flower as that term is defined by </w:t>
            </w:r>
            <w:r>
              <w:t>the substitute's provisions.</w:t>
            </w:r>
          </w:p>
          <w:p w14:paraId="5D4BB099" w14:textId="77777777" w:rsidR="00C8632E" w:rsidRDefault="00C8632E" w:rsidP="00C8632E">
            <w:pPr>
              <w:jc w:val="both"/>
            </w:pPr>
          </w:p>
          <w:p w14:paraId="3BC2CE46" w14:textId="77777777" w:rsidR="00C8632E" w:rsidRDefault="00D14F26" w:rsidP="00C8632E">
            <w:pPr>
              <w:jc w:val="both"/>
              <w:rPr>
                <w:b/>
                <w:bCs/>
              </w:rPr>
            </w:pPr>
            <w:r>
              <w:rPr>
                <w:b/>
                <w:bCs/>
              </w:rPr>
              <w:t>Licenses, License Requirements, and License Fees</w:t>
            </w:r>
          </w:p>
          <w:p w14:paraId="3B703476" w14:textId="77777777" w:rsidR="00C8632E" w:rsidRPr="004A2104" w:rsidRDefault="00C8632E" w:rsidP="00C8632E">
            <w:pPr>
              <w:jc w:val="both"/>
              <w:rPr>
                <w:b/>
                <w:bCs/>
              </w:rPr>
            </w:pPr>
          </w:p>
          <w:p w14:paraId="5A997552" w14:textId="77777777" w:rsidR="00C8632E" w:rsidRDefault="00D14F26" w:rsidP="00C8632E">
            <w:pPr>
              <w:jc w:val="both"/>
            </w:pPr>
            <w:r>
              <w:t>The substitute provides for the following licenses, with specified license requirements and separate fees, in its new statutory framework that the engrossed did not provide for:</w:t>
            </w:r>
          </w:p>
          <w:p w14:paraId="4C36BE8E" w14:textId="77777777" w:rsidR="00C8632E" w:rsidRDefault="00D14F26" w:rsidP="00C8632E">
            <w:pPr>
              <w:pStyle w:val="ListParagraph"/>
              <w:numPr>
                <w:ilvl w:val="0"/>
                <w:numId w:val="186"/>
              </w:numPr>
              <w:contextualSpacing w:val="0"/>
              <w:jc w:val="both"/>
            </w:pPr>
            <w:r>
              <w:t>a hemp manufacturer's license;</w:t>
            </w:r>
          </w:p>
          <w:p w14:paraId="6B391969" w14:textId="77777777" w:rsidR="00C8632E" w:rsidRDefault="00D14F26" w:rsidP="00C8632E">
            <w:pPr>
              <w:pStyle w:val="ListParagraph"/>
              <w:numPr>
                <w:ilvl w:val="0"/>
                <w:numId w:val="186"/>
              </w:numPr>
              <w:contextualSpacing w:val="0"/>
              <w:jc w:val="both"/>
            </w:pPr>
            <w:r>
              <w:t>an out-of-state hemp manufacturer's license;</w:t>
            </w:r>
          </w:p>
          <w:p w14:paraId="0890CA75" w14:textId="77777777" w:rsidR="00C8632E" w:rsidRDefault="00D14F26" w:rsidP="00C8632E">
            <w:pPr>
              <w:pStyle w:val="ListParagraph"/>
              <w:numPr>
                <w:ilvl w:val="0"/>
                <w:numId w:val="186"/>
              </w:numPr>
              <w:contextualSpacing w:val="0"/>
              <w:jc w:val="both"/>
            </w:pPr>
            <w:r>
              <w:t>a hemp distributor's license;</w:t>
            </w:r>
          </w:p>
          <w:p w14:paraId="35B3A0FA" w14:textId="77777777" w:rsidR="00C8632E" w:rsidRDefault="00D14F26" w:rsidP="00C8632E">
            <w:pPr>
              <w:pStyle w:val="ListParagraph"/>
              <w:numPr>
                <w:ilvl w:val="0"/>
                <w:numId w:val="186"/>
              </w:numPr>
              <w:contextualSpacing w:val="0"/>
              <w:jc w:val="both"/>
            </w:pPr>
            <w:r>
              <w:t>an off-premise hemp retailer's license;</w:t>
            </w:r>
          </w:p>
          <w:p w14:paraId="473372AF" w14:textId="77777777" w:rsidR="00C8632E" w:rsidRDefault="00D14F26" w:rsidP="00C8632E">
            <w:pPr>
              <w:pStyle w:val="ListParagraph"/>
              <w:numPr>
                <w:ilvl w:val="0"/>
                <w:numId w:val="186"/>
              </w:numPr>
              <w:contextualSpacing w:val="0"/>
              <w:jc w:val="both"/>
            </w:pPr>
            <w:r>
              <w:t>an on-premise hemp retailer's license;</w:t>
            </w:r>
          </w:p>
          <w:p w14:paraId="1BC37194" w14:textId="77777777" w:rsidR="00C8632E" w:rsidRDefault="00D14F26" w:rsidP="00C8632E">
            <w:pPr>
              <w:pStyle w:val="ListParagraph"/>
              <w:numPr>
                <w:ilvl w:val="0"/>
                <w:numId w:val="186"/>
              </w:numPr>
              <w:contextualSpacing w:val="0"/>
              <w:jc w:val="both"/>
            </w:pPr>
            <w:r>
              <w:t>a hemp carrier's license; and</w:t>
            </w:r>
          </w:p>
          <w:p w14:paraId="33E8F19D" w14:textId="77777777" w:rsidR="00C8632E" w:rsidRDefault="00D14F26" w:rsidP="00C8632E">
            <w:pPr>
              <w:pStyle w:val="ListParagraph"/>
              <w:numPr>
                <w:ilvl w:val="0"/>
                <w:numId w:val="186"/>
              </w:numPr>
              <w:contextualSpacing w:val="0"/>
              <w:jc w:val="both"/>
            </w:pPr>
            <w:r>
              <w:t xml:space="preserve">a hemp consumer delivery </w:t>
            </w:r>
            <w:r>
              <w:t>license.</w:t>
            </w:r>
          </w:p>
          <w:p w14:paraId="0A89EC61" w14:textId="77777777" w:rsidR="00C8632E" w:rsidRDefault="00D14F26" w:rsidP="00C8632E">
            <w:pPr>
              <w:jc w:val="both"/>
            </w:pPr>
            <w:r>
              <w:t>Whereas the engrossed applied the fee to the existing statutory framework's consumable hemp product manufacturer license, which is repealed by the substitute, the substitute applies the fee to the substitute's hemp manufacturer's license established under the substitute's new regulatory framework, subject to the applicable requirements within that framework. The fees for the applicable manufacturer's license differ as follows:</w:t>
            </w:r>
          </w:p>
          <w:p w14:paraId="683DFEA2" w14:textId="77777777" w:rsidR="00C8632E" w:rsidRDefault="00D14F26" w:rsidP="00C8632E">
            <w:pPr>
              <w:pStyle w:val="ListParagraph"/>
              <w:numPr>
                <w:ilvl w:val="0"/>
                <w:numId w:val="185"/>
              </w:numPr>
              <w:contextualSpacing w:val="0"/>
              <w:jc w:val="both"/>
            </w:pPr>
            <w:r>
              <w:t xml:space="preserve">the engrossed required an </w:t>
            </w:r>
            <w:r w:rsidRPr="007643E7">
              <w:t>applicant for a</w:t>
            </w:r>
            <w:r>
              <w:t xml:space="preserve"> consumable hemp product manufacturer</w:t>
            </w:r>
            <w:r w:rsidRPr="007643E7">
              <w:t xml:space="preserve"> license </w:t>
            </w:r>
            <w:r>
              <w:t xml:space="preserve">issued under the existing statutory framework to </w:t>
            </w:r>
            <w:r w:rsidRPr="007643E7">
              <w:t xml:space="preserve">pay an initial licensing fee to </w:t>
            </w:r>
            <w:r>
              <w:t xml:space="preserve">DSHS </w:t>
            </w:r>
            <w:r w:rsidRPr="007643E7">
              <w:t>in the amount of $</w:t>
            </w:r>
            <w:r>
              <w:t>10</w:t>
            </w:r>
            <w:r w:rsidRPr="007643E7">
              <w:t>,000 for each location where the applicant intends to process hemp or manufacture a consumable hemp product</w:t>
            </w:r>
            <w:r>
              <w:t xml:space="preserve"> and required a consumable hemp product manufacturer license holder to </w:t>
            </w:r>
            <w:r w:rsidRPr="00D7028A">
              <w:t xml:space="preserve">pay a renewal fee to </w:t>
            </w:r>
            <w:r>
              <w:t xml:space="preserve">DSHS </w:t>
            </w:r>
            <w:r w:rsidRPr="00D7028A">
              <w:t>in the amount of $</w:t>
            </w:r>
            <w:r>
              <w:t>10,000</w:t>
            </w:r>
            <w:r w:rsidRPr="00D7028A">
              <w:t xml:space="preserve"> for each location where the applicant intends to process hemp or manufacture a consumable hemp product</w:t>
            </w:r>
            <w:r>
              <w:t xml:space="preserve"> before DSHS m</w:t>
            </w:r>
            <w:r>
              <w:t>ay renew that license; whereas</w:t>
            </w:r>
          </w:p>
          <w:p w14:paraId="2D5E6BF0" w14:textId="77777777" w:rsidR="00C8632E" w:rsidRDefault="00D14F26" w:rsidP="00C8632E">
            <w:pPr>
              <w:pStyle w:val="Header"/>
              <w:numPr>
                <w:ilvl w:val="0"/>
                <w:numId w:val="185"/>
              </w:numPr>
              <w:jc w:val="both"/>
            </w:pPr>
            <w:r>
              <w:t xml:space="preserve">the substitute establishes that a separate licensing fee is required </w:t>
            </w:r>
            <w:r w:rsidRPr="00903A26">
              <w:t>for each place of business that manufactures, processes, imports, transports, distributes, delivers, or sells consumable hemp products</w:t>
            </w:r>
            <w:r>
              <w:t xml:space="preserve"> and establishes that the fee for the issuance of an original or renewal license issued under the substitute's provisions relating to consumable hemp products is $3,000 for a hemp manufacturer's license.</w:t>
            </w:r>
          </w:p>
          <w:p w14:paraId="1A5F9CEC" w14:textId="77777777" w:rsidR="00C8632E" w:rsidRDefault="00C8632E" w:rsidP="00C8632E">
            <w:pPr>
              <w:jc w:val="both"/>
            </w:pPr>
          </w:p>
          <w:p w14:paraId="6113CF31" w14:textId="77777777" w:rsidR="00C8632E" w:rsidRDefault="00D14F26" w:rsidP="00C8632E">
            <w:pPr>
              <w:jc w:val="both"/>
              <w:rPr>
                <w:b/>
                <w:bCs/>
              </w:rPr>
            </w:pPr>
            <w:r w:rsidRPr="004A2104">
              <w:rPr>
                <w:b/>
                <w:bCs/>
              </w:rPr>
              <w:t>Restriction on Manufacture of Certain Consumable Hemp Products</w:t>
            </w:r>
          </w:p>
          <w:p w14:paraId="50007340" w14:textId="77777777" w:rsidR="00C8632E" w:rsidRPr="004A2104" w:rsidRDefault="00C8632E" w:rsidP="00C8632E">
            <w:pPr>
              <w:jc w:val="both"/>
              <w:rPr>
                <w:b/>
                <w:bCs/>
              </w:rPr>
            </w:pPr>
          </w:p>
          <w:p w14:paraId="3C524008" w14:textId="77777777" w:rsidR="00C8632E" w:rsidRDefault="00D14F26" w:rsidP="00C8632E">
            <w:pPr>
              <w:jc w:val="both"/>
            </w:pPr>
            <w:r>
              <w:t>The engrossed prohibited the holder of a consumable hemp product manufacturer license from manufacturing a consumable hemp product that contains any amount of a cannabinoid other than cannabidiol or cannabigerol, whereas the substitute does not include this specific manufacturing prohibition but prohibits a consumable hemp product from containing any converted synthetic cannabinoids and sets out additional consumable hemp product requirements that are not included in the engrossed.</w:t>
            </w:r>
          </w:p>
          <w:p w14:paraId="3A6F4E52" w14:textId="77777777" w:rsidR="00C8632E" w:rsidRDefault="00C8632E" w:rsidP="00C8632E">
            <w:pPr>
              <w:jc w:val="both"/>
            </w:pPr>
          </w:p>
          <w:p w14:paraId="5B1C6A57" w14:textId="77777777" w:rsidR="00C8632E" w:rsidRDefault="00D14F26" w:rsidP="00C8632E">
            <w:pPr>
              <w:jc w:val="both"/>
              <w:rPr>
                <w:b/>
                <w:bCs/>
              </w:rPr>
            </w:pPr>
            <w:r w:rsidRPr="004A2104">
              <w:rPr>
                <w:b/>
                <w:bCs/>
              </w:rPr>
              <w:t>Testing Requirements</w:t>
            </w:r>
          </w:p>
          <w:p w14:paraId="6C28818A" w14:textId="77777777" w:rsidR="00C8632E" w:rsidRPr="004A2104" w:rsidRDefault="00C8632E" w:rsidP="00C8632E">
            <w:pPr>
              <w:jc w:val="both"/>
              <w:rPr>
                <w:b/>
                <w:bCs/>
              </w:rPr>
            </w:pPr>
          </w:p>
          <w:p w14:paraId="68FE8796" w14:textId="77777777" w:rsidR="00C8632E" w:rsidRDefault="00D14F26" w:rsidP="00C8632E">
            <w:pPr>
              <w:jc w:val="both"/>
            </w:pPr>
            <w:r>
              <w:t>Both the engrossed and the substitute set out testing requirements applicable to consumable hemp products, with the engrossed amending current law to provide those requirements and the substitute setting out the requirements in its new regulatory framework. The testing requirements differ as follows:</w:t>
            </w:r>
          </w:p>
          <w:p w14:paraId="07A47A76" w14:textId="77777777" w:rsidR="00C8632E" w:rsidRDefault="00D14F26" w:rsidP="00C8632E">
            <w:pPr>
              <w:pStyle w:val="ListParagraph"/>
              <w:numPr>
                <w:ilvl w:val="0"/>
                <w:numId w:val="187"/>
              </w:numPr>
              <w:contextualSpacing w:val="0"/>
              <w:jc w:val="both"/>
            </w:pPr>
            <w:r>
              <w:t xml:space="preserve">the </w:t>
            </w:r>
            <w:r>
              <w:t>engrossed required testing of a consumable hemp product, whereas the substitute requires testing of natural hemp flower, hemp biomass, and a hemp beverage in addition to a consumable hemp product;</w:t>
            </w:r>
          </w:p>
          <w:p w14:paraId="4BFAA2BC" w14:textId="77777777" w:rsidR="00C8632E" w:rsidRDefault="00D14F26" w:rsidP="00C8632E">
            <w:pPr>
              <w:pStyle w:val="ListParagraph"/>
              <w:numPr>
                <w:ilvl w:val="0"/>
                <w:numId w:val="187"/>
              </w:numPr>
              <w:contextualSpacing w:val="0"/>
              <w:jc w:val="both"/>
            </w:pPr>
            <w:r>
              <w:t>the engrossed required a sample representing the plant to be tested, as required by the executive commissioner of HHSC, before a hemp plant is processed or otherwise used in the manufacture of a consumable hemp product, whereas the substitute requires a sample representing the flower or biomass to be tested, as required by DSHS, before natural hemp flower or hemp biomass is processed, sold, or otherwise used in the manufacture of a consumable hemp product or hemp beverage;</w:t>
            </w:r>
          </w:p>
          <w:p w14:paraId="6941E408" w14:textId="77777777" w:rsidR="00C8632E" w:rsidRDefault="00D14F26" w:rsidP="00C8632E">
            <w:pPr>
              <w:pStyle w:val="ListParagraph"/>
              <w:numPr>
                <w:ilvl w:val="0"/>
                <w:numId w:val="187"/>
              </w:numPr>
              <w:contextualSpacing w:val="0"/>
              <w:jc w:val="both"/>
            </w:pPr>
            <w:r>
              <w:t>the engrossed required the testing to determine the concentration and identity of the cannabinoids in the plant, whereas the substitute requires the testing to determine the presence and concentration of various cannabinoids; and</w:t>
            </w:r>
          </w:p>
          <w:p w14:paraId="1FD5E9AA" w14:textId="77777777" w:rsidR="00C8632E" w:rsidRDefault="00D14F26" w:rsidP="00C8632E">
            <w:pPr>
              <w:pStyle w:val="ListParagraph"/>
              <w:numPr>
                <w:ilvl w:val="0"/>
                <w:numId w:val="187"/>
              </w:numPr>
              <w:contextualSpacing w:val="0"/>
              <w:jc w:val="both"/>
            </w:pPr>
            <w:r>
              <w:t>the engrossed required the testing to determine the presence and quantity of heavy metals, pesticides, microbial contamination, and any other substance prescribed by DSHS, whereas the substitute requires the testing to determine the presence and quantity of residual solvents, heavy metals, pesticides, harmful pathogens, and any other substance prescribed by DSHS rule.</w:t>
            </w:r>
          </w:p>
          <w:p w14:paraId="6C71E1AB" w14:textId="77777777" w:rsidR="00C8632E" w:rsidRDefault="00D14F26" w:rsidP="00C8632E">
            <w:pPr>
              <w:jc w:val="both"/>
            </w:pPr>
            <w:r>
              <w:t>In addition, both the engrossed and the substitute require that a sample representing the hemp product be tested by an applicable laboratory before the product is sold at retail or otherwise introduced into commerce in Texas but this requirement differs as follows:</w:t>
            </w:r>
          </w:p>
          <w:p w14:paraId="67EB3ED3" w14:textId="77777777" w:rsidR="00C8632E" w:rsidRDefault="00D14F26" w:rsidP="00C8632E">
            <w:pPr>
              <w:pStyle w:val="ListParagraph"/>
              <w:numPr>
                <w:ilvl w:val="0"/>
                <w:numId w:val="188"/>
              </w:numPr>
              <w:contextualSpacing w:val="0"/>
              <w:jc w:val="both"/>
            </w:pPr>
            <w:r>
              <w:t>the substitute requires the testing before a hemp beverage is sold, but the engrossed did not require a beverage to be tested;</w:t>
            </w:r>
          </w:p>
          <w:p w14:paraId="46D61F76" w14:textId="77777777" w:rsidR="00C8632E" w:rsidRDefault="00D14F26" w:rsidP="00C8632E">
            <w:pPr>
              <w:pStyle w:val="ListParagraph"/>
              <w:numPr>
                <w:ilvl w:val="0"/>
                <w:numId w:val="188"/>
              </w:numPr>
              <w:contextualSpacing w:val="0"/>
              <w:jc w:val="both"/>
            </w:pPr>
            <w:r>
              <w:t>the substitute requires the sample to represent each batch of the product or beverage to be tested, whereas the engrossed required the sample to represent the hemp product; and</w:t>
            </w:r>
          </w:p>
          <w:p w14:paraId="1F81C08B" w14:textId="77777777" w:rsidR="00C8632E" w:rsidRDefault="00D14F26" w:rsidP="00C8632E">
            <w:pPr>
              <w:pStyle w:val="ListParagraph"/>
              <w:numPr>
                <w:ilvl w:val="0"/>
                <w:numId w:val="188"/>
              </w:numPr>
              <w:contextualSpacing w:val="0"/>
              <w:jc w:val="both"/>
            </w:pPr>
            <w:r>
              <w:t>the engrossed specified that the accredited laboratory performing the test is accredited to determine the identity and concentration of any cannabinoids contained in the product, whereas the substitute does not make that specification for that capability.</w:t>
            </w:r>
          </w:p>
          <w:p w14:paraId="4FC463B2" w14:textId="77777777" w:rsidR="00C8632E" w:rsidRDefault="00D14F26" w:rsidP="00C8632E">
            <w:pPr>
              <w:jc w:val="both"/>
            </w:pPr>
            <w:r>
              <w:t>The engrossed, but not the substitute, required a person that tests a consumable hemp product under this provision to report the test results to DSHS in the form and manner required by DSHS.</w:t>
            </w:r>
          </w:p>
          <w:p w14:paraId="3C317D47" w14:textId="77777777" w:rsidR="00C8632E" w:rsidRDefault="00C8632E" w:rsidP="00C8632E">
            <w:pPr>
              <w:jc w:val="both"/>
            </w:pPr>
          </w:p>
          <w:p w14:paraId="519FEFEC" w14:textId="77777777" w:rsidR="00C8632E" w:rsidRDefault="00D14F26" w:rsidP="00C8632E">
            <w:pPr>
              <w:jc w:val="both"/>
            </w:pPr>
            <w:r>
              <w:t xml:space="preserve">The </w:t>
            </w:r>
            <w:r>
              <w:t>engrossed specified that its requirement for testing the sample before a product is sold at retail or introduced into commerce must use</w:t>
            </w:r>
            <w:r w:rsidRPr="00F934D3">
              <w:t xml:space="preserve"> </w:t>
            </w:r>
            <w:r w:rsidRPr="004A2104">
              <w:t>post-decarboxylation, high-performance liquid chromatography, or a similar method that includes the conversion of tetrahydrocannabolic acid into tetrahydrocannabinol to determine the total tetrahydrocannabinol concentration in a tested product</w:t>
            </w:r>
            <w:r>
              <w:t xml:space="preserve">, whereas the substitute requires the </w:t>
            </w:r>
            <w:r w:rsidRPr="00D01FB3">
              <w:t xml:space="preserve">tetrahydrocannabinol testing procedure for natural hemp flower or hemp biomass </w:t>
            </w:r>
            <w:r>
              <w:t xml:space="preserve">to </w:t>
            </w:r>
            <w:r w:rsidRPr="00D01FB3">
              <w:t>use post-deca</w:t>
            </w:r>
            <w:r w:rsidRPr="00D01FB3">
              <w:t xml:space="preserve">rboxylation or a similar method that includes the conversion of tetrahydrocannabinolic acid into delta-9 tetrahydrocannabinol as described by </w:t>
            </w:r>
            <w:r>
              <w:t xml:space="preserve">applicable federal regulations. </w:t>
            </w:r>
          </w:p>
          <w:p w14:paraId="7FC4167C" w14:textId="77777777" w:rsidR="00C8632E" w:rsidRDefault="00C8632E" w:rsidP="00C8632E">
            <w:pPr>
              <w:jc w:val="both"/>
            </w:pPr>
          </w:p>
          <w:p w14:paraId="209F8683" w14:textId="77777777" w:rsidR="00C8632E" w:rsidRDefault="00D14F26" w:rsidP="00C8632E">
            <w:pPr>
              <w:jc w:val="both"/>
            </w:pPr>
            <w:r>
              <w:t>In addition, the substitute but not the engrossed, provides that before material extracted from hemp by processing, other than work in progress, is sold as or offered for sale as a consumable hemp product or hemp beverage, the material must be tested as required by DSHS to determine the following:</w:t>
            </w:r>
          </w:p>
          <w:p w14:paraId="22F825FC" w14:textId="77777777" w:rsidR="00C8632E" w:rsidRDefault="00D14F26" w:rsidP="00C8632E">
            <w:pPr>
              <w:pStyle w:val="ListParagraph"/>
              <w:numPr>
                <w:ilvl w:val="0"/>
                <w:numId w:val="189"/>
              </w:numPr>
              <w:contextualSpacing w:val="0"/>
              <w:jc w:val="both"/>
            </w:pPr>
            <w:r>
              <w:t>the presence of harmful microorganisms; and</w:t>
            </w:r>
          </w:p>
          <w:p w14:paraId="24D5F895" w14:textId="77777777" w:rsidR="00C8632E" w:rsidRDefault="00D14F26" w:rsidP="00C8632E">
            <w:pPr>
              <w:pStyle w:val="ListParagraph"/>
              <w:numPr>
                <w:ilvl w:val="0"/>
                <w:numId w:val="189"/>
              </w:numPr>
              <w:contextualSpacing w:val="0"/>
              <w:jc w:val="both"/>
            </w:pPr>
            <w:r>
              <w:t>the presence or quantity of:</w:t>
            </w:r>
          </w:p>
          <w:p w14:paraId="3FAE4345" w14:textId="77777777" w:rsidR="00C8632E" w:rsidRDefault="00D14F26" w:rsidP="00C8632E">
            <w:pPr>
              <w:pStyle w:val="ListParagraph"/>
              <w:numPr>
                <w:ilvl w:val="1"/>
                <w:numId w:val="189"/>
              </w:numPr>
              <w:contextualSpacing w:val="0"/>
              <w:jc w:val="both"/>
            </w:pPr>
            <w:r>
              <w:t>any residual solvents used in processing, if applicable; and</w:t>
            </w:r>
          </w:p>
          <w:p w14:paraId="1B57916D" w14:textId="77777777" w:rsidR="00C8632E" w:rsidRDefault="00D14F26" w:rsidP="00C8632E">
            <w:pPr>
              <w:pStyle w:val="ListParagraph"/>
              <w:numPr>
                <w:ilvl w:val="1"/>
                <w:numId w:val="189"/>
              </w:numPr>
              <w:contextualSpacing w:val="0"/>
              <w:jc w:val="both"/>
            </w:pPr>
            <w:r>
              <w:t>any other substance prescribed by commission rule.</w:t>
            </w:r>
          </w:p>
          <w:p w14:paraId="0972B088" w14:textId="77777777" w:rsidR="00C8632E" w:rsidRDefault="00C8632E" w:rsidP="00C8632E">
            <w:pPr>
              <w:jc w:val="both"/>
            </w:pPr>
          </w:p>
          <w:p w14:paraId="0FEB1226" w14:textId="77777777" w:rsidR="00C8632E" w:rsidRDefault="00D14F26" w:rsidP="00C8632E">
            <w:pPr>
              <w:jc w:val="both"/>
              <w:rPr>
                <w:b/>
                <w:bCs/>
              </w:rPr>
            </w:pPr>
            <w:r w:rsidRPr="004A2104">
              <w:rPr>
                <w:b/>
                <w:bCs/>
              </w:rPr>
              <w:t>Sale or Introduction Into Commerce</w:t>
            </w:r>
          </w:p>
          <w:p w14:paraId="4823ECE2" w14:textId="77777777" w:rsidR="00C8632E" w:rsidRPr="004A2104" w:rsidRDefault="00C8632E" w:rsidP="00C8632E">
            <w:pPr>
              <w:jc w:val="both"/>
              <w:rPr>
                <w:b/>
                <w:bCs/>
              </w:rPr>
            </w:pPr>
          </w:p>
          <w:p w14:paraId="254372F8" w14:textId="77777777" w:rsidR="00C8632E" w:rsidRDefault="00D14F26" w:rsidP="00C8632E">
            <w:pPr>
              <w:jc w:val="both"/>
            </w:pPr>
            <w:r>
              <w:t>Both the engrossed and the substitute provide that certain hemp products may not be sold at retail or otherwise introduced into commerce in Texas if the product's concentration or content exceeds certain limits but the versions differ. The engrossed prohibited a consumable hemp product that contains any amount of a cannabinoid other than cannabidiol or cannabigerol from being sold at retail or otherwise introduced into commerce in Texas, but the substitute prohibits a consumable hemp product or hemp beverag</w:t>
            </w:r>
            <w:r>
              <w:t xml:space="preserve">e other than an oil-based tincture from being sold at retail or otherwise introduced into commerce if the tetrahydrocannabinol content exceeds, subject to allowable variance rates and the measure of uncertainty, 10 milligrams of tetrahydrocannabinol in each serving or one gram of tetrahydrocannabinol in each container. </w:t>
            </w:r>
          </w:p>
          <w:p w14:paraId="279E57E8" w14:textId="77777777" w:rsidR="00C8632E" w:rsidRDefault="00C8632E" w:rsidP="00C8632E">
            <w:pPr>
              <w:jc w:val="both"/>
            </w:pPr>
          </w:p>
          <w:p w14:paraId="009F2186" w14:textId="77777777" w:rsidR="00C8632E" w:rsidRDefault="00D14F26" w:rsidP="00C8632E">
            <w:pPr>
              <w:jc w:val="both"/>
            </w:pPr>
            <w:r>
              <w:t>The substitute, but not the engrossed, prohibits natural hemp flower or hemp biomass that has a total tetrahydrocannabinol concentration of more than 0.3 percent by dry weight, subject to the measure of uncertainty, from being sold at retail or otherwise introduced into commerce in Texas.</w:t>
            </w:r>
          </w:p>
          <w:p w14:paraId="73D5B4AB" w14:textId="77777777" w:rsidR="00C8632E" w:rsidRDefault="00C8632E" w:rsidP="00C8632E">
            <w:pPr>
              <w:jc w:val="both"/>
            </w:pPr>
          </w:p>
          <w:p w14:paraId="6880FDA7" w14:textId="77777777" w:rsidR="00C8632E" w:rsidRDefault="00D14F26" w:rsidP="00C8632E">
            <w:pPr>
              <w:jc w:val="both"/>
            </w:pPr>
            <w:r>
              <w:t>In addition, the engrossed, but not the substitute, provided that if the applicable test results are not able to be made available, the seller may have the required testing performed on the product and must make the results available not only to the consumer but also to DSHS.</w:t>
            </w:r>
          </w:p>
          <w:p w14:paraId="378FECE0" w14:textId="77777777" w:rsidR="00C8632E" w:rsidRDefault="00C8632E" w:rsidP="00C8632E">
            <w:pPr>
              <w:jc w:val="both"/>
            </w:pPr>
          </w:p>
          <w:p w14:paraId="277F14DC" w14:textId="77777777" w:rsidR="00C8632E" w:rsidRDefault="00D14F26" w:rsidP="00C8632E">
            <w:pPr>
              <w:jc w:val="both"/>
              <w:rPr>
                <w:b/>
                <w:bCs/>
              </w:rPr>
            </w:pPr>
            <w:r>
              <w:rPr>
                <w:b/>
                <w:bCs/>
              </w:rPr>
              <w:t>Certain Cannabidiol Oils</w:t>
            </w:r>
          </w:p>
          <w:p w14:paraId="514FFA56" w14:textId="77777777" w:rsidR="00C8632E" w:rsidRDefault="00C8632E" w:rsidP="00C8632E">
            <w:pPr>
              <w:jc w:val="both"/>
              <w:rPr>
                <w:b/>
                <w:bCs/>
              </w:rPr>
            </w:pPr>
          </w:p>
          <w:p w14:paraId="04439AD9" w14:textId="77777777" w:rsidR="00C8632E" w:rsidRDefault="00D14F26" w:rsidP="00C8632E">
            <w:pPr>
              <w:pStyle w:val="Header"/>
              <w:jc w:val="both"/>
              <w:rPr>
                <w:bCs/>
              </w:rPr>
            </w:pPr>
            <w:r>
              <w:t xml:space="preserve">The engrossed included a provision absent from the substitute that </w:t>
            </w:r>
            <w:r w:rsidRPr="00004DAF">
              <w:t>remove</w:t>
            </w:r>
            <w:r>
              <w:t>d</w:t>
            </w:r>
            <w:r w:rsidRPr="00004DAF">
              <w:t xml:space="preserve"> </w:t>
            </w:r>
            <w:r>
              <w:t xml:space="preserve">the prohibition on </w:t>
            </w:r>
            <w:r w:rsidRPr="00004DAF">
              <w:t xml:space="preserve">selling, offering for sale, possessing, distributing, or transporting a </w:t>
            </w:r>
            <w:r>
              <w:t>cannabidiol oil</w:t>
            </w:r>
            <w:r w:rsidRPr="00004DAF">
              <w:t xml:space="preserve"> in Texas</w:t>
            </w:r>
            <w:r>
              <w:t xml:space="preserve"> that contains any material extracted or derived from the plant Cannabis sativa L., other than from hemp produced in compliance with applicable federal law, and accordingly removed the provision excepting the cannabidiol oil containing such material from the prohibition if a sample representing such cannabidiol oil has been tested by an applicably accredited laboratory and found to have</w:t>
            </w:r>
            <w:r>
              <w:t xml:space="preserve"> a delta-9 tetrahydrocannabinol concentration of not more than 0.3 percent. However, the substitute includes a provision absent from the engrossed that, </w:t>
            </w:r>
            <w:r w:rsidRPr="00BA4F67">
              <w:rPr>
                <w:bCs/>
              </w:rPr>
              <w:t>effective September</w:t>
            </w:r>
            <w:r>
              <w:rPr>
                <w:bCs/>
              </w:rPr>
              <w:t> </w:t>
            </w:r>
            <w:r w:rsidRPr="00BA4F67">
              <w:rPr>
                <w:bCs/>
              </w:rPr>
              <w:t>1, 2025,</w:t>
            </w:r>
            <w:r>
              <w:rPr>
                <w:bCs/>
              </w:rPr>
              <w:t xml:space="preserve"> prohibits a </w:t>
            </w:r>
            <w:r w:rsidRPr="007469E0">
              <w:rPr>
                <w:bCs/>
              </w:rPr>
              <w:t xml:space="preserve">consumable hemp product that is an oil-based tincture </w:t>
            </w:r>
            <w:r>
              <w:rPr>
                <w:bCs/>
              </w:rPr>
              <w:t xml:space="preserve">from </w:t>
            </w:r>
            <w:r w:rsidRPr="007469E0">
              <w:rPr>
                <w:bCs/>
              </w:rPr>
              <w:t>contain</w:t>
            </w:r>
            <w:r>
              <w:rPr>
                <w:bCs/>
              </w:rPr>
              <w:t>ing</w:t>
            </w:r>
            <w:r w:rsidRPr="007469E0">
              <w:rPr>
                <w:bCs/>
              </w:rPr>
              <w:t xml:space="preserve"> more than, subject to allowable variance rates and the measure of uncertainty</w:t>
            </w:r>
            <w:r>
              <w:rPr>
                <w:bCs/>
              </w:rPr>
              <w:t>, the following amounts:</w:t>
            </w:r>
          </w:p>
          <w:p w14:paraId="309835FF" w14:textId="77777777" w:rsidR="00C8632E" w:rsidRPr="007469E0" w:rsidRDefault="00D14F26" w:rsidP="00C8632E">
            <w:pPr>
              <w:pStyle w:val="Header"/>
              <w:numPr>
                <w:ilvl w:val="0"/>
                <w:numId w:val="91"/>
              </w:numPr>
              <w:jc w:val="both"/>
              <w:rPr>
                <w:bCs/>
              </w:rPr>
            </w:pPr>
            <w:r w:rsidRPr="007469E0">
              <w:rPr>
                <w:bCs/>
              </w:rPr>
              <w:t>2.5 milligrams of tetrahydrocannabinol in each one-milliliter serving; or</w:t>
            </w:r>
          </w:p>
          <w:p w14:paraId="5A5C5632" w14:textId="77777777" w:rsidR="00C8632E" w:rsidRPr="00207AB9" w:rsidRDefault="00D14F26" w:rsidP="00C8632E">
            <w:pPr>
              <w:pStyle w:val="ListParagraph"/>
              <w:numPr>
                <w:ilvl w:val="0"/>
                <w:numId w:val="190"/>
              </w:numPr>
              <w:contextualSpacing w:val="0"/>
              <w:jc w:val="both"/>
            </w:pPr>
            <w:r w:rsidRPr="00207AB9">
              <w:rPr>
                <w:bCs/>
              </w:rPr>
              <w:t xml:space="preserve">75 milligrams of </w:t>
            </w:r>
            <w:r w:rsidRPr="00E70495">
              <w:rPr>
                <w:bCs/>
              </w:rPr>
              <w:t>tetrahydrocannabinol in each container.</w:t>
            </w:r>
          </w:p>
          <w:p w14:paraId="23639ED9" w14:textId="77777777" w:rsidR="00C8632E" w:rsidRDefault="00C8632E" w:rsidP="00C8632E">
            <w:pPr>
              <w:jc w:val="both"/>
            </w:pPr>
          </w:p>
          <w:p w14:paraId="3FD1A6C6" w14:textId="77777777" w:rsidR="00C8632E" w:rsidRPr="006C4FA6" w:rsidRDefault="00D14F26" w:rsidP="00C8632E">
            <w:pPr>
              <w:pStyle w:val="Header"/>
              <w:tabs>
                <w:tab w:val="clear" w:pos="4320"/>
                <w:tab w:val="clear" w:pos="8640"/>
              </w:tabs>
              <w:jc w:val="both"/>
              <w:rPr>
                <w:highlight w:val="yellow"/>
              </w:rPr>
            </w:pPr>
            <w:r>
              <w:t>The substitute does not include the provision in the engrossed that revised the</w:t>
            </w:r>
            <w:r w:rsidRPr="009062A3">
              <w:t xml:space="preserve"> </w:t>
            </w:r>
            <w:r>
              <w:t xml:space="preserve">provision in current law requiring </w:t>
            </w:r>
            <w:r w:rsidRPr="009062A3">
              <w:t xml:space="preserve">DSHS and the Department of Public Safety (DPS) </w:t>
            </w:r>
            <w:r>
              <w:t xml:space="preserve">to </w:t>
            </w:r>
            <w:r w:rsidRPr="009062A3">
              <w:t xml:space="preserve">establish a process for the random testing of cannabinoid oil, including cannabidiol oil, at various retail and other </w:t>
            </w:r>
            <w:r w:rsidRPr="009062A3">
              <w:t>establishments that sell, offer for sale, distribute, or use the oil to ensure that the oil does not contain harmful ingredients, is produced in compliance with federal law, and has a delta-9 tetrahydrocannabinol concentration of not more than 0.3 percent</w:t>
            </w:r>
            <w:r>
              <w:t>. Accordingly, the engrossed did the following</w:t>
            </w:r>
            <w:r w:rsidRPr="009062A3">
              <w:t>:</w:t>
            </w:r>
          </w:p>
          <w:p w14:paraId="68F7DFC1" w14:textId="77777777" w:rsidR="00C8632E" w:rsidRPr="009062A3" w:rsidRDefault="00D14F26" w:rsidP="00C8632E">
            <w:pPr>
              <w:pStyle w:val="Header"/>
              <w:numPr>
                <w:ilvl w:val="0"/>
                <w:numId w:val="191"/>
              </w:numPr>
              <w:tabs>
                <w:tab w:val="clear" w:pos="4320"/>
                <w:tab w:val="clear" w:pos="8640"/>
              </w:tabs>
              <w:jc w:val="both"/>
            </w:pPr>
            <w:r w:rsidRPr="009062A3">
              <w:t>remove</w:t>
            </w:r>
            <w:r>
              <w:t>d</w:t>
            </w:r>
            <w:r w:rsidRPr="009062A3">
              <w:t xml:space="preserve"> </w:t>
            </w:r>
            <w:r>
              <w:t xml:space="preserve">the requirement that </w:t>
            </w:r>
            <w:r w:rsidRPr="009062A3">
              <w:t>DPS</w:t>
            </w:r>
            <w:r w:rsidRPr="006C4FA6">
              <w:t xml:space="preserve"> </w:t>
            </w:r>
            <w:r>
              <w:t>join with DSHS in establishing such a process;</w:t>
            </w:r>
          </w:p>
          <w:p w14:paraId="084FE98D" w14:textId="77777777" w:rsidR="00C8632E" w:rsidRPr="009062A3" w:rsidRDefault="00D14F26" w:rsidP="00C8632E">
            <w:pPr>
              <w:pStyle w:val="Header"/>
              <w:numPr>
                <w:ilvl w:val="0"/>
                <w:numId w:val="191"/>
              </w:numPr>
              <w:tabs>
                <w:tab w:val="clear" w:pos="4320"/>
                <w:tab w:val="clear" w:pos="8640"/>
              </w:tabs>
              <w:jc w:val="both"/>
            </w:pPr>
            <w:r w:rsidRPr="006C4FA6">
              <w:t>remove</w:t>
            </w:r>
            <w:r>
              <w:t>d</w:t>
            </w:r>
            <w:r w:rsidRPr="006C4FA6">
              <w:t xml:space="preserve"> the specification that </w:t>
            </w:r>
            <w:r>
              <w:t xml:space="preserve">the </w:t>
            </w:r>
            <w:r w:rsidRPr="006C4FA6">
              <w:t>testing be random</w:t>
            </w:r>
            <w:r w:rsidRPr="009062A3">
              <w:t>;</w:t>
            </w:r>
          </w:p>
          <w:p w14:paraId="7CBF720D" w14:textId="77777777" w:rsidR="00C8632E" w:rsidRPr="006C4FA6" w:rsidRDefault="00D14F26" w:rsidP="00C8632E">
            <w:pPr>
              <w:pStyle w:val="Header"/>
              <w:numPr>
                <w:ilvl w:val="0"/>
                <w:numId w:val="191"/>
              </w:numPr>
              <w:tabs>
                <w:tab w:val="clear" w:pos="4320"/>
                <w:tab w:val="clear" w:pos="8640"/>
              </w:tabs>
              <w:jc w:val="both"/>
            </w:pPr>
            <w:r w:rsidRPr="006C4FA6">
              <w:t>remove</w:t>
            </w:r>
            <w:r>
              <w:t>d</w:t>
            </w:r>
            <w:r w:rsidRPr="006C4FA6">
              <w:t xml:space="preserve"> cannabidiol oil</w:t>
            </w:r>
            <w:r>
              <w:t xml:space="preserve"> as an oil to be randomly tested</w:t>
            </w:r>
            <w:r w:rsidRPr="006C4FA6">
              <w:t xml:space="preserve">; and </w:t>
            </w:r>
          </w:p>
          <w:p w14:paraId="578766E4" w14:textId="77777777" w:rsidR="00C8632E" w:rsidRDefault="00D14F26" w:rsidP="00C8632E">
            <w:pPr>
              <w:pStyle w:val="ListParagraph"/>
              <w:numPr>
                <w:ilvl w:val="0"/>
                <w:numId w:val="191"/>
              </w:numPr>
              <w:contextualSpacing w:val="0"/>
              <w:jc w:val="both"/>
            </w:pPr>
            <w:r>
              <w:t>required the testing process, as revised by the engrossed, to ensure that</w:t>
            </w:r>
            <w:r w:rsidRPr="006C4FA6">
              <w:t xml:space="preserve"> the cannabinoid oil not contain any amount of a cannabinoid other than cannabidiol or cannabigero</w:t>
            </w:r>
            <w:r>
              <w:t>l rather than ensuring, as required under current law, that the oil has a delta-9 tetrahydrocannabinol concentration of not more than 0.3 percent</w:t>
            </w:r>
            <w:r w:rsidRPr="006C4FA6">
              <w:t>.</w:t>
            </w:r>
          </w:p>
          <w:p w14:paraId="00831093" w14:textId="77777777" w:rsidR="00C8632E" w:rsidRDefault="00C8632E" w:rsidP="00C8632E">
            <w:pPr>
              <w:jc w:val="both"/>
            </w:pPr>
          </w:p>
          <w:p w14:paraId="3F1F7F6A" w14:textId="77777777" w:rsidR="00C8632E" w:rsidRPr="004A2104" w:rsidRDefault="00D14F26" w:rsidP="00C8632E">
            <w:pPr>
              <w:jc w:val="both"/>
              <w:rPr>
                <w:b/>
                <w:bCs/>
              </w:rPr>
            </w:pPr>
            <w:r w:rsidRPr="004A2104">
              <w:rPr>
                <w:b/>
                <w:bCs/>
              </w:rPr>
              <w:t xml:space="preserve">Registration of </w:t>
            </w:r>
            <w:r>
              <w:rPr>
                <w:b/>
                <w:bCs/>
              </w:rPr>
              <w:t xml:space="preserve">Retailers </w:t>
            </w:r>
          </w:p>
          <w:p w14:paraId="3667DF33" w14:textId="77777777" w:rsidR="00C8632E" w:rsidRDefault="00C8632E" w:rsidP="00C8632E">
            <w:pPr>
              <w:pStyle w:val="Header"/>
              <w:tabs>
                <w:tab w:val="clear" w:pos="4320"/>
                <w:tab w:val="clear" w:pos="8640"/>
              </w:tabs>
              <w:jc w:val="both"/>
              <w:rPr>
                <w:b/>
                <w:bCs/>
              </w:rPr>
            </w:pPr>
          </w:p>
          <w:p w14:paraId="49EA76BA" w14:textId="77777777" w:rsidR="00C8632E" w:rsidRDefault="00D14F26" w:rsidP="00C8632E">
            <w:pPr>
              <w:pStyle w:val="Header"/>
              <w:tabs>
                <w:tab w:val="clear" w:pos="4320"/>
                <w:tab w:val="clear" w:pos="8640"/>
              </w:tabs>
              <w:jc w:val="both"/>
            </w:pPr>
            <w:r>
              <w:t>While the</w:t>
            </w:r>
            <w:r w:rsidRPr="004A2104">
              <w:t xml:space="preserve"> </w:t>
            </w:r>
            <w:r>
              <w:t xml:space="preserve">substitute requires the licensing of retailers under its new regulatory framework, the </w:t>
            </w:r>
            <w:r w:rsidRPr="004A2104">
              <w:t xml:space="preserve">engrossed revised existing </w:t>
            </w:r>
            <w:r w:rsidRPr="00AF7DE5">
              <w:t>provisions</w:t>
            </w:r>
            <w:r>
              <w:t xml:space="preserve"> of current law relating to the registration required for retailers of certain consumable hemp products as follows:</w:t>
            </w:r>
          </w:p>
          <w:p w14:paraId="42D9972F" w14:textId="77777777" w:rsidR="00C8632E" w:rsidRDefault="00D14F26" w:rsidP="00C8632E">
            <w:pPr>
              <w:pStyle w:val="Header"/>
              <w:numPr>
                <w:ilvl w:val="0"/>
                <w:numId w:val="191"/>
              </w:numPr>
              <w:tabs>
                <w:tab w:val="clear" w:pos="4320"/>
                <w:tab w:val="clear" w:pos="8640"/>
              </w:tabs>
              <w:jc w:val="both"/>
            </w:pPr>
            <w:r>
              <w:t xml:space="preserve">with respect to the requirement that, before a person may sell consumable hemp products containing cannabidiol at retail in Texas, the person register with DSHS </w:t>
            </w:r>
            <w:r w:rsidRPr="00EE6B2C">
              <w:t xml:space="preserve">each location owned, operated, or controlled by the person at which </w:t>
            </w:r>
            <w:r>
              <w:t xml:space="preserve">those </w:t>
            </w:r>
            <w:r w:rsidRPr="00EE6B2C">
              <w:t>products</w:t>
            </w:r>
            <w:r>
              <w:t xml:space="preserve"> are sold:</w:t>
            </w:r>
          </w:p>
          <w:p w14:paraId="3089C935" w14:textId="77777777" w:rsidR="00C8632E" w:rsidRDefault="00D14F26" w:rsidP="00C8632E">
            <w:pPr>
              <w:pStyle w:val="Header"/>
              <w:numPr>
                <w:ilvl w:val="1"/>
                <w:numId w:val="191"/>
              </w:numPr>
              <w:tabs>
                <w:tab w:val="clear" w:pos="4320"/>
                <w:tab w:val="clear" w:pos="8640"/>
              </w:tabs>
              <w:jc w:val="both"/>
            </w:pPr>
            <w:r>
              <w:t>made the requirement applicable to the registration of a location that sells products containing a cannabinoid and removes the requirement for registration of a location that sells products containing cannabidiol; and</w:t>
            </w:r>
          </w:p>
          <w:p w14:paraId="30F8B5A5" w14:textId="77777777" w:rsidR="00C8632E" w:rsidRDefault="00D14F26" w:rsidP="00C8632E">
            <w:pPr>
              <w:pStyle w:val="Header"/>
              <w:numPr>
                <w:ilvl w:val="1"/>
                <w:numId w:val="191"/>
              </w:numPr>
              <w:tabs>
                <w:tab w:val="clear" w:pos="4320"/>
                <w:tab w:val="clear" w:pos="8640"/>
              </w:tabs>
              <w:jc w:val="both"/>
            </w:pPr>
            <w:r>
              <w:t xml:space="preserve">removed the provision expressly exempting from the registration requirement a person who is </w:t>
            </w:r>
            <w:r w:rsidRPr="00C90F12">
              <w:t>an independent contractor of a registrant who sells the registrant's products at retail</w:t>
            </w:r>
            <w:r>
              <w:t>; and</w:t>
            </w:r>
          </w:p>
          <w:p w14:paraId="505D480B" w14:textId="77777777" w:rsidR="00C8632E" w:rsidRPr="003D6EE4" w:rsidRDefault="00D14F26" w:rsidP="00C8632E">
            <w:pPr>
              <w:pStyle w:val="ListParagraph"/>
              <w:numPr>
                <w:ilvl w:val="0"/>
                <w:numId w:val="191"/>
              </w:numPr>
              <w:contextualSpacing w:val="0"/>
              <w:jc w:val="both"/>
              <w:rPr>
                <w:b/>
                <w:bCs/>
              </w:rPr>
            </w:pPr>
            <w:r>
              <w:t xml:space="preserve">removed the provision authorizing DSHS by rule to </w:t>
            </w:r>
            <w:r w:rsidRPr="00C90F12">
              <w:t>adopt a registration fee schedule that establishes reasonable fee amounts for the registration of</w:t>
            </w:r>
            <w:r>
              <w:t xml:space="preserve"> a single location and multiple locations at which consumable hemp products containing cannabidiol are sold and requires the </w:t>
            </w:r>
            <w:r w:rsidRPr="00C90F12">
              <w:t>owner of a location at which</w:t>
            </w:r>
            <w:r>
              <w:t xml:space="preserve"> </w:t>
            </w:r>
            <w:r w:rsidRPr="00C90F12">
              <w:t xml:space="preserve">consumable hemp products are sold </w:t>
            </w:r>
            <w:r>
              <w:t xml:space="preserve">to </w:t>
            </w:r>
            <w:r w:rsidRPr="00C90F12">
              <w:t xml:space="preserve">annually pay to </w:t>
            </w:r>
            <w:r>
              <w:t xml:space="preserve">DSHS </w:t>
            </w:r>
            <w:r w:rsidRPr="00C90F12">
              <w:t>a registration fee in the amount of $2</w:t>
            </w:r>
            <w:r>
              <w:t>0</w:t>
            </w:r>
            <w:r w:rsidRPr="00C90F12">
              <w:t xml:space="preserve">,000 for each location owned by the person at which </w:t>
            </w:r>
            <w:r>
              <w:t>consumable hemp</w:t>
            </w:r>
            <w:r w:rsidRPr="00C90F12">
              <w:t xml:space="preserve"> products are sold</w:t>
            </w:r>
            <w:r>
              <w:t>.</w:t>
            </w:r>
          </w:p>
          <w:p w14:paraId="25A1A451" w14:textId="77777777" w:rsidR="00C8632E" w:rsidRDefault="00C8632E" w:rsidP="00C8632E">
            <w:pPr>
              <w:jc w:val="both"/>
              <w:rPr>
                <w:bCs/>
              </w:rPr>
            </w:pPr>
          </w:p>
          <w:p w14:paraId="4529747E" w14:textId="77777777" w:rsidR="00C8632E" w:rsidRDefault="00D14F26" w:rsidP="00C8632E">
            <w:pPr>
              <w:jc w:val="both"/>
              <w:rPr>
                <w:b/>
              </w:rPr>
            </w:pPr>
            <w:r w:rsidRPr="004A2104">
              <w:rPr>
                <w:b/>
              </w:rPr>
              <w:t>Consumable Hemp Product Registration</w:t>
            </w:r>
          </w:p>
          <w:p w14:paraId="6266E109" w14:textId="77777777" w:rsidR="00C8632E" w:rsidRPr="004A2104" w:rsidRDefault="00C8632E" w:rsidP="00C8632E">
            <w:pPr>
              <w:jc w:val="both"/>
              <w:rPr>
                <w:b/>
              </w:rPr>
            </w:pPr>
          </w:p>
          <w:p w14:paraId="1FD3F941" w14:textId="77777777" w:rsidR="00C8632E" w:rsidRDefault="00D14F26" w:rsidP="00C8632E">
            <w:pPr>
              <w:jc w:val="both"/>
              <w:rPr>
                <w:bCs/>
              </w:rPr>
            </w:pPr>
            <w:r>
              <w:rPr>
                <w:bCs/>
              </w:rPr>
              <w:t>Both the engrossed and the substitute provide for the registration of consumable hemp products that are similar but differ as follows:</w:t>
            </w:r>
          </w:p>
          <w:p w14:paraId="220DE411" w14:textId="77777777" w:rsidR="00C8632E" w:rsidRPr="008054CE" w:rsidRDefault="00D14F26" w:rsidP="00C8632E">
            <w:pPr>
              <w:pStyle w:val="ListParagraph"/>
              <w:numPr>
                <w:ilvl w:val="0"/>
                <w:numId w:val="193"/>
              </w:numPr>
              <w:contextualSpacing w:val="0"/>
              <w:jc w:val="both"/>
              <w:rPr>
                <w:bCs/>
              </w:rPr>
            </w:pPr>
            <w:r w:rsidRPr="008054CE">
              <w:rPr>
                <w:bCs/>
              </w:rPr>
              <w:t xml:space="preserve">the engrossed set the registration fee at $500 for each consumable hemp </w:t>
            </w:r>
            <w:r>
              <w:rPr>
                <w:bCs/>
              </w:rPr>
              <w:t>product</w:t>
            </w:r>
            <w:r w:rsidRPr="008054CE">
              <w:rPr>
                <w:bCs/>
              </w:rPr>
              <w:t xml:space="preserve"> to be registered, whereas the substitute sets the registration fee at $100;</w:t>
            </w:r>
          </w:p>
          <w:p w14:paraId="09F33586" w14:textId="77777777" w:rsidR="00C8632E" w:rsidRPr="008054CE" w:rsidRDefault="00D14F26" w:rsidP="00C8632E">
            <w:pPr>
              <w:pStyle w:val="ListParagraph"/>
              <w:numPr>
                <w:ilvl w:val="0"/>
                <w:numId w:val="193"/>
              </w:numPr>
              <w:contextualSpacing w:val="0"/>
              <w:jc w:val="both"/>
              <w:rPr>
                <w:bCs/>
              </w:rPr>
            </w:pPr>
            <w:r w:rsidRPr="008054CE">
              <w:rPr>
                <w:bCs/>
              </w:rPr>
              <w:t>the engrossed required registration with DSHS but the substitute requires registration with TABC;</w:t>
            </w:r>
          </w:p>
          <w:p w14:paraId="525904E2" w14:textId="77777777" w:rsidR="00C8632E" w:rsidRPr="008054CE" w:rsidRDefault="00D14F26" w:rsidP="00C8632E">
            <w:pPr>
              <w:pStyle w:val="ListParagraph"/>
              <w:numPr>
                <w:ilvl w:val="0"/>
                <w:numId w:val="193"/>
              </w:numPr>
              <w:contextualSpacing w:val="0"/>
              <w:jc w:val="both"/>
              <w:rPr>
                <w:bCs/>
              </w:rPr>
            </w:pPr>
            <w:r w:rsidRPr="008054CE">
              <w:rPr>
                <w:bCs/>
              </w:rPr>
              <w:t>the substitute requires the application for registration to include front and back pictures of the product, whereas the engrossed did not;</w:t>
            </w:r>
          </w:p>
          <w:p w14:paraId="3C1D3C93" w14:textId="77777777" w:rsidR="00C8632E" w:rsidRPr="00315672" w:rsidRDefault="00D14F26" w:rsidP="00C8632E">
            <w:pPr>
              <w:pStyle w:val="ListParagraph"/>
              <w:numPr>
                <w:ilvl w:val="0"/>
                <w:numId w:val="193"/>
              </w:numPr>
              <w:contextualSpacing w:val="0"/>
              <w:jc w:val="both"/>
              <w:rPr>
                <w:bCs/>
              </w:rPr>
            </w:pPr>
            <w:r w:rsidRPr="00315672">
              <w:rPr>
                <w:bCs/>
              </w:rPr>
              <w:t xml:space="preserve">the engrossed, but not the </w:t>
            </w:r>
            <w:r>
              <w:rPr>
                <w:bCs/>
              </w:rPr>
              <w:t xml:space="preserve">substitute, </w:t>
            </w:r>
            <w:r w:rsidRPr="00315672">
              <w:rPr>
                <w:bCs/>
              </w:rPr>
              <w:t xml:space="preserve">required DSHS to maintain an updated </w:t>
            </w:r>
            <w:r>
              <w:rPr>
                <w:bCs/>
              </w:rPr>
              <w:t>product</w:t>
            </w:r>
            <w:r w:rsidRPr="00315672">
              <w:rPr>
                <w:bCs/>
              </w:rPr>
              <w:t xml:space="preserve"> registration list on the DSHS public website and required it to include front and back identifying pictures of each registered </w:t>
            </w:r>
            <w:r>
              <w:rPr>
                <w:bCs/>
              </w:rPr>
              <w:t>product</w:t>
            </w:r>
            <w:r w:rsidRPr="00315672">
              <w:rPr>
                <w:bCs/>
              </w:rPr>
              <w:t>;</w:t>
            </w:r>
          </w:p>
          <w:p w14:paraId="48A9B183" w14:textId="77777777" w:rsidR="00C8632E" w:rsidRDefault="00D14F26" w:rsidP="00C8632E">
            <w:pPr>
              <w:pStyle w:val="ListParagraph"/>
              <w:numPr>
                <w:ilvl w:val="0"/>
                <w:numId w:val="193"/>
              </w:numPr>
              <w:contextualSpacing w:val="0"/>
              <w:jc w:val="both"/>
              <w:rPr>
                <w:bCs/>
              </w:rPr>
            </w:pPr>
            <w:r w:rsidRPr="008054CE">
              <w:rPr>
                <w:bCs/>
              </w:rPr>
              <w:t>the engrossed</w:t>
            </w:r>
            <w:r>
              <w:rPr>
                <w:bCs/>
              </w:rPr>
              <w:t>,</w:t>
            </w:r>
            <w:r w:rsidRPr="008054CE">
              <w:rPr>
                <w:bCs/>
              </w:rPr>
              <w:t xml:space="preserve"> </w:t>
            </w:r>
            <w:r>
              <w:rPr>
                <w:bCs/>
              </w:rPr>
              <w:t xml:space="preserve">but not the substitute, </w:t>
            </w:r>
            <w:r w:rsidRPr="008054CE">
              <w:rPr>
                <w:bCs/>
              </w:rPr>
              <w:t>required each product, including the container and package, if applicable, to be labeled with</w:t>
            </w:r>
            <w:r>
              <w:rPr>
                <w:bCs/>
              </w:rPr>
              <w:t>:</w:t>
            </w:r>
            <w:r w:rsidRPr="008054CE">
              <w:rPr>
                <w:bCs/>
              </w:rPr>
              <w:t xml:space="preserve"> </w:t>
            </w:r>
          </w:p>
          <w:p w14:paraId="310BCDD3" w14:textId="77777777" w:rsidR="00C8632E" w:rsidRDefault="00D14F26" w:rsidP="00C8632E">
            <w:pPr>
              <w:pStyle w:val="ListParagraph"/>
              <w:numPr>
                <w:ilvl w:val="1"/>
                <w:numId w:val="193"/>
              </w:numPr>
              <w:contextualSpacing w:val="0"/>
              <w:jc w:val="both"/>
              <w:rPr>
                <w:bCs/>
              </w:rPr>
            </w:pPr>
            <w:r w:rsidRPr="008054CE">
              <w:rPr>
                <w:bCs/>
              </w:rPr>
              <w:t>a QR code that links to the DSHS product registration list and to the identifying picture of the product provided on registration of the product for the purpose of confirming registration of the product and allowing verification of the product by law enforcement</w:t>
            </w:r>
            <w:r>
              <w:rPr>
                <w:bCs/>
              </w:rPr>
              <w:t xml:space="preserve">; </w:t>
            </w:r>
            <w:r w:rsidRPr="008054CE">
              <w:rPr>
                <w:bCs/>
              </w:rPr>
              <w:t xml:space="preserve">and </w:t>
            </w:r>
          </w:p>
          <w:p w14:paraId="2CE3EC53" w14:textId="77777777" w:rsidR="00C8632E" w:rsidRDefault="00D14F26" w:rsidP="00C8632E">
            <w:pPr>
              <w:pStyle w:val="ListParagraph"/>
              <w:numPr>
                <w:ilvl w:val="1"/>
                <w:numId w:val="193"/>
              </w:numPr>
              <w:contextualSpacing w:val="0"/>
              <w:jc w:val="both"/>
              <w:rPr>
                <w:bCs/>
              </w:rPr>
            </w:pPr>
            <w:r w:rsidRPr="008054CE">
              <w:rPr>
                <w:bCs/>
              </w:rPr>
              <w:t>the following message placed adjacent to the required QR code on the label: "SCAN QR CODE BEFORE PURCHASE"</w:t>
            </w:r>
            <w:r>
              <w:rPr>
                <w:bCs/>
              </w:rPr>
              <w:t>;</w:t>
            </w:r>
          </w:p>
          <w:p w14:paraId="3EEDE95F" w14:textId="77777777" w:rsidR="00C8632E" w:rsidRDefault="00D14F26" w:rsidP="00C8632E">
            <w:pPr>
              <w:pStyle w:val="ListParagraph"/>
              <w:numPr>
                <w:ilvl w:val="0"/>
                <w:numId w:val="193"/>
              </w:numPr>
              <w:contextualSpacing w:val="0"/>
              <w:jc w:val="both"/>
              <w:rPr>
                <w:bCs/>
              </w:rPr>
            </w:pPr>
            <w:r>
              <w:rPr>
                <w:bCs/>
              </w:rPr>
              <w:t>the substitute, but not the engrossed, specifies that, with respect to the prohibition against approval for sale or registration of a product that contains or is mixed with mushrooms, the prohibition is applicable to psychoactive mushrooms;</w:t>
            </w:r>
          </w:p>
          <w:p w14:paraId="481EA459" w14:textId="77777777" w:rsidR="00C8632E" w:rsidRDefault="00D14F26" w:rsidP="00C8632E">
            <w:pPr>
              <w:pStyle w:val="ListParagraph"/>
              <w:numPr>
                <w:ilvl w:val="0"/>
                <w:numId w:val="193"/>
              </w:numPr>
              <w:contextualSpacing w:val="0"/>
              <w:jc w:val="both"/>
              <w:rPr>
                <w:bCs/>
              </w:rPr>
            </w:pPr>
            <w:r>
              <w:rPr>
                <w:bCs/>
              </w:rPr>
              <w:t xml:space="preserve">the engrossed, but not the substitute, created a Class B misdemeanor for a person who distributes, delivers, sells, purchases, possesses, or uses a product that is not registered with DSHS; </w:t>
            </w:r>
          </w:p>
          <w:p w14:paraId="5A93C512" w14:textId="77777777" w:rsidR="00C8632E" w:rsidRDefault="00D14F26" w:rsidP="00C8632E">
            <w:pPr>
              <w:pStyle w:val="ListParagraph"/>
              <w:numPr>
                <w:ilvl w:val="0"/>
                <w:numId w:val="193"/>
              </w:numPr>
              <w:contextualSpacing w:val="0"/>
              <w:jc w:val="both"/>
              <w:rPr>
                <w:bCs/>
              </w:rPr>
            </w:pPr>
            <w:r>
              <w:rPr>
                <w:bCs/>
              </w:rPr>
              <w:t>the engrossed, but not the substitute, established that a person is presumed to know a product is prohibited if the product is not on the website or does not have the QR code; and</w:t>
            </w:r>
          </w:p>
          <w:p w14:paraId="71FC1C1A" w14:textId="77777777" w:rsidR="00C8632E" w:rsidRPr="008054CE" w:rsidRDefault="00D14F26" w:rsidP="00C8632E">
            <w:pPr>
              <w:pStyle w:val="ListParagraph"/>
              <w:numPr>
                <w:ilvl w:val="0"/>
                <w:numId w:val="193"/>
              </w:numPr>
              <w:contextualSpacing w:val="0"/>
              <w:jc w:val="both"/>
              <w:rPr>
                <w:bCs/>
              </w:rPr>
            </w:pPr>
            <w:r>
              <w:rPr>
                <w:bCs/>
              </w:rPr>
              <w:t>the engrossed required the executive commissioner of HHSC to adopt rules to implement the registration requirement, whereas the substitute requires TABC to adopt rules for the submission of and requirements for an application for registration.</w:t>
            </w:r>
          </w:p>
          <w:p w14:paraId="6FCF061B" w14:textId="77777777" w:rsidR="00C8632E" w:rsidRDefault="00D14F26" w:rsidP="00C8632E">
            <w:pPr>
              <w:jc w:val="both"/>
              <w:rPr>
                <w:bCs/>
              </w:rPr>
            </w:pPr>
            <w:r>
              <w:rPr>
                <w:bCs/>
              </w:rPr>
              <w:t>The substitute does not include the procedural provisions setting a deadline of December 1, 2025, for the executive commissioner to adopt the rules or specifying that a person is not required to register a product under these provisions before January 1, 2026.</w:t>
            </w:r>
          </w:p>
          <w:p w14:paraId="742A32F7" w14:textId="77777777" w:rsidR="00C8632E" w:rsidRPr="004A2104" w:rsidRDefault="00C8632E" w:rsidP="00C8632E">
            <w:pPr>
              <w:jc w:val="both"/>
              <w:rPr>
                <w:bCs/>
              </w:rPr>
            </w:pPr>
          </w:p>
          <w:p w14:paraId="11F222FF" w14:textId="77777777" w:rsidR="00C8632E" w:rsidRDefault="00D14F26" w:rsidP="00C8632E">
            <w:pPr>
              <w:jc w:val="both"/>
              <w:rPr>
                <w:b/>
                <w:bCs/>
              </w:rPr>
            </w:pPr>
            <w:r>
              <w:rPr>
                <w:b/>
                <w:bCs/>
              </w:rPr>
              <w:t>Deceptive Trade Practice</w:t>
            </w:r>
          </w:p>
          <w:p w14:paraId="11354E75" w14:textId="77777777" w:rsidR="00C8632E" w:rsidRDefault="00C8632E" w:rsidP="00C8632E">
            <w:pPr>
              <w:jc w:val="both"/>
              <w:rPr>
                <w:b/>
                <w:bCs/>
              </w:rPr>
            </w:pPr>
          </w:p>
          <w:p w14:paraId="450F8C5C" w14:textId="77777777" w:rsidR="00C8632E" w:rsidRDefault="00D14F26" w:rsidP="00C8632E">
            <w:pPr>
              <w:jc w:val="both"/>
            </w:pPr>
            <w:r>
              <w:t>Both the engrossed and substitute set out a provision establishing the circumstances under which a person commits a false, misleading, or deceptive act or practice under the Deceptive Trade Practices Act with respect to a consumable hemp product, but they differ as follows:</w:t>
            </w:r>
          </w:p>
          <w:p w14:paraId="0088858F" w14:textId="77777777" w:rsidR="00C8632E" w:rsidRDefault="00D14F26" w:rsidP="00C8632E">
            <w:pPr>
              <w:pStyle w:val="ListParagraph"/>
              <w:numPr>
                <w:ilvl w:val="0"/>
                <w:numId w:val="194"/>
              </w:numPr>
              <w:contextualSpacing w:val="0"/>
              <w:jc w:val="both"/>
            </w:pPr>
            <w:r>
              <w:t>the substitute makes the provision also applicable to a hemp beverage but the engrossed did not;</w:t>
            </w:r>
          </w:p>
          <w:p w14:paraId="10787427" w14:textId="77777777" w:rsidR="00C8632E" w:rsidRDefault="00D14F26" w:rsidP="00C8632E">
            <w:pPr>
              <w:pStyle w:val="ListParagraph"/>
              <w:numPr>
                <w:ilvl w:val="0"/>
                <w:numId w:val="194"/>
              </w:numPr>
              <w:contextualSpacing w:val="0"/>
              <w:jc w:val="both"/>
            </w:pPr>
            <w:r>
              <w:t>the substitute makes the provision applicable if the product or beverage has a tetrahydrocannabinol content that exceeds the applicable limit established by the substitute's provisions but the engrossed did not; and</w:t>
            </w:r>
          </w:p>
          <w:p w14:paraId="780CAE4B" w14:textId="77777777" w:rsidR="00C8632E" w:rsidRDefault="00D14F26" w:rsidP="00C8632E">
            <w:pPr>
              <w:pStyle w:val="ListParagraph"/>
              <w:numPr>
                <w:ilvl w:val="0"/>
                <w:numId w:val="194"/>
              </w:numPr>
              <w:contextualSpacing w:val="0"/>
              <w:jc w:val="both"/>
            </w:pPr>
            <w:r>
              <w:t>the engrossed, but not the substitute, made the provision applicable if the product contains any amount of a cannabinoid other than cannabidiol or cannabigerol or if the product's packaging or advertising indicates that the product is for medical use.</w:t>
            </w:r>
          </w:p>
          <w:p w14:paraId="19876C72" w14:textId="77777777" w:rsidR="00C8632E" w:rsidRDefault="00C8632E" w:rsidP="00C8632E">
            <w:pPr>
              <w:jc w:val="both"/>
            </w:pPr>
          </w:p>
          <w:p w14:paraId="7B581093" w14:textId="77777777" w:rsidR="00C8632E" w:rsidRDefault="00D14F26" w:rsidP="00C8632E">
            <w:pPr>
              <w:jc w:val="both"/>
              <w:rPr>
                <w:b/>
                <w:bCs/>
              </w:rPr>
            </w:pPr>
            <w:r w:rsidRPr="00E62E67">
              <w:rPr>
                <w:b/>
                <w:bCs/>
              </w:rPr>
              <w:t>Provisions Regarding Smoking</w:t>
            </w:r>
          </w:p>
          <w:p w14:paraId="7C80DC52" w14:textId="77777777" w:rsidR="00C8632E" w:rsidRDefault="00C8632E" w:rsidP="00C8632E">
            <w:pPr>
              <w:jc w:val="both"/>
              <w:rPr>
                <w:b/>
                <w:bCs/>
              </w:rPr>
            </w:pPr>
          </w:p>
          <w:p w14:paraId="76913EFB" w14:textId="77777777" w:rsidR="00C8632E" w:rsidRDefault="00D14F26" w:rsidP="00C8632E">
            <w:pPr>
              <w:jc w:val="both"/>
            </w:pPr>
            <w:r>
              <w:t>Both the engrossed and the substitute set out provisions regarding consumable hemp products used for smoking but they differ as follows:</w:t>
            </w:r>
          </w:p>
          <w:p w14:paraId="3D2A1380" w14:textId="77777777" w:rsidR="00C8632E" w:rsidRDefault="00D14F26" w:rsidP="00C8632E">
            <w:pPr>
              <w:pStyle w:val="ListParagraph"/>
              <w:numPr>
                <w:ilvl w:val="0"/>
                <w:numId w:val="184"/>
              </w:numPr>
              <w:contextualSpacing w:val="0"/>
              <w:jc w:val="both"/>
            </w:pPr>
            <w:r>
              <w:t>the engrossed did the following:</w:t>
            </w:r>
          </w:p>
          <w:p w14:paraId="123AFA22" w14:textId="77777777" w:rsidR="00C8632E" w:rsidRDefault="00D14F26" w:rsidP="00C8632E">
            <w:pPr>
              <w:pStyle w:val="ListParagraph"/>
              <w:numPr>
                <w:ilvl w:val="1"/>
                <w:numId w:val="183"/>
              </w:numPr>
              <w:contextualSpacing w:val="0"/>
              <w:jc w:val="both"/>
            </w:pPr>
            <w:r>
              <w:t xml:space="preserve">revised the requirement that the rules adopted by the executive commissioner for purposes of regulating the sale of consumable hemp products, to the extent allowable by federal law, reflect certain specified principles by removing as one of the principles that </w:t>
            </w:r>
            <w:r w:rsidRPr="00B82E37">
              <w:t>the processing or manufacturing of a consumable hemp product for smoking is prohibited</w:t>
            </w:r>
            <w:r>
              <w:t>; and</w:t>
            </w:r>
          </w:p>
          <w:p w14:paraId="7B9A9BA7" w14:textId="77777777" w:rsidR="00C8632E" w:rsidRDefault="00D14F26" w:rsidP="00C8632E">
            <w:pPr>
              <w:pStyle w:val="ListParagraph"/>
              <w:numPr>
                <w:ilvl w:val="1"/>
                <w:numId w:val="183"/>
              </w:numPr>
              <w:contextualSpacing w:val="0"/>
              <w:jc w:val="both"/>
            </w:pPr>
            <w:r>
              <w:t xml:space="preserve">created the Class B misdemeanor offense of </w:t>
            </w:r>
            <w:r w:rsidRPr="00666E97">
              <w:t xml:space="preserve">manufacture, distribution, or sale of consumable hemp products for smoking </w:t>
            </w:r>
            <w:r>
              <w:t xml:space="preserve">for a person who </w:t>
            </w:r>
            <w:r w:rsidRPr="00666E97">
              <w:t>manufactures, distributes, sells, or offers for sale a consumable hemp product for smoking</w:t>
            </w:r>
            <w:r>
              <w:t>; whereas</w:t>
            </w:r>
          </w:p>
          <w:p w14:paraId="7552436F" w14:textId="77777777" w:rsidR="00C8632E" w:rsidRPr="00E62E67" w:rsidRDefault="00D14F26" w:rsidP="00C8632E">
            <w:pPr>
              <w:pStyle w:val="ListParagraph"/>
              <w:numPr>
                <w:ilvl w:val="0"/>
                <w:numId w:val="184"/>
              </w:numPr>
              <w:contextualSpacing w:val="0"/>
              <w:jc w:val="both"/>
              <w:rPr>
                <w:b/>
                <w:bCs/>
              </w:rPr>
            </w:pPr>
            <w:r>
              <w:t>the substitute updates the prohibition against a state agency authorizing a person to manufacture a product containing hemp for smoking to, as follows:</w:t>
            </w:r>
          </w:p>
          <w:p w14:paraId="6FF1FD92" w14:textId="77777777" w:rsidR="00C8632E" w:rsidRPr="00E62E67" w:rsidRDefault="00D14F26" w:rsidP="00C8632E">
            <w:pPr>
              <w:pStyle w:val="ListParagraph"/>
              <w:numPr>
                <w:ilvl w:val="1"/>
                <w:numId w:val="184"/>
              </w:numPr>
              <w:contextualSpacing w:val="0"/>
              <w:jc w:val="both"/>
              <w:rPr>
                <w:b/>
                <w:bCs/>
              </w:rPr>
            </w:pPr>
            <w:r>
              <w:t xml:space="preserve">remove the reference to the repealed Health and Safety Code provisions relating </w:t>
            </w:r>
            <w:r w:rsidRPr="008E0529">
              <w:t>to</w:t>
            </w:r>
            <w:r>
              <w:t xml:space="preserve"> the</w:t>
            </w:r>
            <w:r w:rsidRPr="008E0529">
              <w:t xml:space="preserve"> manufacture, distribution, and sale of consumable hemp products</w:t>
            </w:r>
            <w:r>
              <w:t xml:space="preserve">; and </w:t>
            </w:r>
          </w:p>
          <w:p w14:paraId="3199BACF" w14:textId="77777777" w:rsidR="00C8632E" w:rsidRPr="004A2104" w:rsidRDefault="00D14F26" w:rsidP="00C8632E">
            <w:pPr>
              <w:pStyle w:val="ListParagraph"/>
              <w:numPr>
                <w:ilvl w:val="1"/>
                <w:numId w:val="184"/>
              </w:numPr>
              <w:contextualSpacing w:val="0"/>
              <w:jc w:val="both"/>
            </w:pPr>
            <w:r>
              <w:t xml:space="preserve">prohibit a state agency from authorizing a person to manufacture a product containing hemp for </w:t>
            </w:r>
            <w:r w:rsidRPr="008E0529">
              <w:t>the burning or igniting of the hemp and inhaling the smoke or heating the hemp and inhaling the resulting vapor or aerosol</w:t>
            </w:r>
            <w:r>
              <w:t>.</w:t>
            </w:r>
          </w:p>
          <w:p w14:paraId="71A058E9" w14:textId="77777777" w:rsidR="00C8632E" w:rsidRDefault="00C8632E" w:rsidP="00C8632E">
            <w:pPr>
              <w:jc w:val="both"/>
              <w:rPr>
                <w:b/>
                <w:bCs/>
              </w:rPr>
            </w:pPr>
          </w:p>
          <w:p w14:paraId="2F7FC7F3" w14:textId="77777777" w:rsidR="00C8632E" w:rsidRDefault="00D14F26" w:rsidP="00C8632E">
            <w:pPr>
              <w:keepNext/>
              <w:rPr>
                <w:b/>
                <w:bCs/>
              </w:rPr>
            </w:pPr>
            <w:r>
              <w:rPr>
                <w:b/>
                <w:bCs/>
              </w:rPr>
              <w:t>Labeling Requirements</w:t>
            </w:r>
          </w:p>
          <w:p w14:paraId="54267EEE" w14:textId="77777777" w:rsidR="00C8632E" w:rsidRDefault="00C8632E" w:rsidP="00C8632E">
            <w:pPr>
              <w:keepNext/>
              <w:rPr>
                <w:b/>
                <w:bCs/>
              </w:rPr>
            </w:pPr>
          </w:p>
          <w:p w14:paraId="63E05F81" w14:textId="77777777" w:rsidR="00C8632E" w:rsidRDefault="00D14F26" w:rsidP="00C8632E">
            <w:pPr>
              <w:keepNext/>
              <w:jc w:val="both"/>
            </w:pPr>
            <w:r w:rsidRPr="004A2104">
              <w:t xml:space="preserve">Both the </w:t>
            </w:r>
            <w:r>
              <w:t>engrossed and the substitute prescribe labeling requirements for a consumable hemp product that contains or is marketed as containing cannabinoids but they differ as follows:</w:t>
            </w:r>
          </w:p>
          <w:p w14:paraId="31BCB90C" w14:textId="77777777" w:rsidR="00C8632E" w:rsidRDefault="00D14F26" w:rsidP="00C8632E">
            <w:pPr>
              <w:pStyle w:val="ListParagraph"/>
              <w:numPr>
                <w:ilvl w:val="0"/>
                <w:numId w:val="184"/>
              </w:numPr>
              <w:contextualSpacing w:val="0"/>
              <w:jc w:val="both"/>
            </w:pPr>
            <w:r>
              <w:t>the substitute makes the provision applicable to a product containing more than trace amounts of cannabinoids, whereas the engrossed did not;</w:t>
            </w:r>
          </w:p>
          <w:p w14:paraId="3013CB64" w14:textId="77777777" w:rsidR="00C8632E" w:rsidRDefault="00D14F26" w:rsidP="00C8632E">
            <w:pPr>
              <w:pStyle w:val="ListParagraph"/>
              <w:numPr>
                <w:ilvl w:val="0"/>
                <w:numId w:val="184"/>
              </w:numPr>
              <w:contextualSpacing w:val="0"/>
              <w:jc w:val="both"/>
            </w:pPr>
            <w:r>
              <w:t>the engrossed required the product to be prepackaged or placed at the time of sale in packaging or a container that is resealable in a manner that allows the child-resistant mechanism to remain intact if the product contains multiple servings or consists of multiple products purchased in one transaction, whereas the substitute does not include this requirement;</w:t>
            </w:r>
          </w:p>
          <w:p w14:paraId="026E807E" w14:textId="77777777" w:rsidR="00C8632E" w:rsidRDefault="00D14F26" w:rsidP="00C8632E">
            <w:pPr>
              <w:pStyle w:val="ListParagraph"/>
              <w:numPr>
                <w:ilvl w:val="0"/>
                <w:numId w:val="184"/>
              </w:numPr>
              <w:contextualSpacing w:val="0"/>
              <w:jc w:val="both"/>
            </w:pPr>
            <w:r>
              <w:t xml:space="preserve">the substitute requires the label to contain the common name of the product, stated clearly, prominently, and truthfully, the product ingredients, any relevant major food allergens identified in the federal Food and </w:t>
            </w:r>
            <w:r>
              <w:t>Drug Act, and the identity and concentration of each hemp-derived cannabinoid in the product, whereas the engrossed does not require this information;</w:t>
            </w:r>
          </w:p>
          <w:p w14:paraId="644407FC" w14:textId="77777777" w:rsidR="00C8632E" w:rsidRDefault="00D14F26" w:rsidP="00C8632E">
            <w:pPr>
              <w:pStyle w:val="ListParagraph"/>
              <w:numPr>
                <w:ilvl w:val="0"/>
                <w:numId w:val="184"/>
              </w:numPr>
              <w:contextualSpacing w:val="0"/>
              <w:jc w:val="both"/>
            </w:pPr>
            <w:r>
              <w:t>the substitute requires the label to contain the TABC license number of the product's manufacturer, whereas the engrossed does not require this information;</w:t>
            </w:r>
          </w:p>
          <w:p w14:paraId="20F340D1" w14:textId="77777777" w:rsidR="00C8632E" w:rsidRDefault="00D14F26" w:rsidP="00C8632E">
            <w:pPr>
              <w:pStyle w:val="ListParagraph"/>
              <w:numPr>
                <w:ilvl w:val="0"/>
                <w:numId w:val="184"/>
              </w:numPr>
              <w:contextualSpacing w:val="0"/>
              <w:jc w:val="both"/>
            </w:pPr>
            <w:r>
              <w:t xml:space="preserve">the substitute requires the label to contain a certification that the tetrahydrocannabinol content of the product complies with state law, whereas the engrossed does not require that information but instead requires the label to contain a certification instead that there is no detectable amount of any cannabinoid other than cannabidiol or cannabigerol in the product; </w:t>
            </w:r>
          </w:p>
          <w:p w14:paraId="2F0A5C7B" w14:textId="77777777" w:rsidR="00C8632E" w:rsidRDefault="00D14F26" w:rsidP="00C8632E">
            <w:pPr>
              <w:pStyle w:val="ListParagraph"/>
              <w:numPr>
                <w:ilvl w:val="0"/>
                <w:numId w:val="184"/>
              </w:numPr>
              <w:contextualSpacing w:val="0"/>
              <w:jc w:val="both"/>
            </w:pPr>
            <w:r>
              <w:t>the substitute requires the label to contain a tetrahydrocannabinol warning icon adopted by TABC if the product contains tetrahydrocannabinols, whereas the engrossed did not require this information;</w:t>
            </w:r>
          </w:p>
          <w:p w14:paraId="3B8AAA42" w14:textId="77777777" w:rsidR="00C8632E" w:rsidRDefault="00D14F26" w:rsidP="00C8632E">
            <w:pPr>
              <w:pStyle w:val="ListParagraph"/>
              <w:numPr>
                <w:ilvl w:val="0"/>
                <w:numId w:val="184"/>
              </w:numPr>
              <w:contextualSpacing w:val="0"/>
              <w:jc w:val="both"/>
            </w:pPr>
            <w:r>
              <w:t>the substitute, but not the engrossed, requires each consumable hemp product, including the container and package, if applicable, to be labeled with the following:</w:t>
            </w:r>
          </w:p>
          <w:p w14:paraId="51B27C12" w14:textId="77777777" w:rsidR="00C8632E" w:rsidRDefault="00D14F26" w:rsidP="00C8632E">
            <w:pPr>
              <w:pStyle w:val="ListParagraph"/>
              <w:numPr>
                <w:ilvl w:val="1"/>
                <w:numId w:val="184"/>
              </w:numPr>
              <w:contextualSpacing w:val="0"/>
              <w:jc w:val="both"/>
            </w:pPr>
            <w:r>
              <w:t>a QR code that links to TABC's product registration list under the bill's provisions, including the identifying pictures of the back and front of the product; and</w:t>
            </w:r>
          </w:p>
          <w:p w14:paraId="474E8D10" w14:textId="77777777" w:rsidR="00C8632E" w:rsidRDefault="00D14F26" w:rsidP="00C8632E">
            <w:pPr>
              <w:pStyle w:val="ListParagraph"/>
              <w:numPr>
                <w:ilvl w:val="1"/>
                <w:numId w:val="184"/>
              </w:numPr>
              <w:contextualSpacing w:val="0"/>
              <w:jc w:val="both"/>
            </w:pPr>
            <w:r>
              <w:t>the following message placed adjacent to the required QR code on the label: "SCAN QR CODE BEFORE PURCHASE"; and</w:t>
            </w:r>
          </w:p>
          <w:p w14:paraId="2B868671" w14:textId="77777777" w:rsidR="00C8632E" w:rsidRDefault="00D14F26" w:rsidP="00C8632E">
            <w:pPr>
              <w:pStyle w:val="ListParagraph"/>
              <w:numPr>
                <w:ilvl w:val="0"/>
                <w:numId w:val="184"/>
              </w:numPr>
              <w:contextualSpacing w:val="0"/>
              <w:jc w:val="both"/>
            </w:pPr>
            <w:r>
              <w:t>while both the substitute and the engrossed specify that the required labeling must appear on each unit of the product intended for individual retail sale, the engrossed required it to appear on the outer packaging of each unit and the substitute authorizes it to appear on any of the packaging if that unit includes inner and outer packaging.</w:t>
            </w:r>
          </w:p>
          <w:p w14:paraId="62E0588B" w14:textId="77777777" w:rsidR="00C8632E" w:rsidRDefault="00C8632E" w:rsidP="00C8632E">
            <w:pPr>
              <w:rPr>
                <w:b/>
                <w:bCs/>
              </w:rPr>
            </w:pPr>
          </w:p>
          <w:p w14:paraId="53B1AEE0" w14:textId="77777777" w:rsidR="00C8632E" w:rsidRDefault="00D14F26" w:rsidP="00C8632E">
            <w:pPr>
              <w:rPr>
                <w:b/>
                <w:bCs/>
              </w:rPr>
            </w:pPr>
            <w:r>
              <w:rPr>
                <w:b/>
                <w:bCs/>
              </w:rPr>
              <w:t>Packaging Prohibitions</w:t>
            </w:r>
          </w:p>
          <w:p w14:paraId="628EB42B" w14:textId="77777777" w:rsidR="00C8632E" w:rsidRDefault="00C8632E" w:rsidP="00C8632E">
            <w:pPr>
              <w:rPr>
                <w:b/>
                <w:bCs/>
              </w:rPr>
            </w:pPr>
          </w:p>
          <w:p w14:paraId="17A2CBF0" w14:textId="77777777" w:rsidR="00C8632E" w:rsidRDefault="00D14F26" w:rsidP="00C8632E">
            <w:r>
              <w:t>Both the engrossed and the substitute prohibit marketing, advertising, selling, or causing to be sold a hemp product in a manner that is attractive to minors but they differ as follows:</w:t>
            </w:r>
          </w:p>
          <w:p w14:paraId="5B766265" w14:textId="77777777" w:rsidR="00C8632E" w:rsidRDefault="00D14F26" w:rsidP="00C8632E">
            <w:pPr>
              <w:pStyle w:val="ListParagraph"/>
              <w:numPr>
                <w:ilvl w:val="0"/>
                <w:numId w:val="195"/>
              </w:numPr>
              <w:contextualSpacing w:val="0"/>
            </w:pPr>
            <w:r>
              <w:t>the engrossed specified that the prohibition is applicable to an edible consumable hemp product containing a hemp-derived cannabinoid, but the substitute does not make that specification; and</w:t>
            </w:r>
          </w:p>
          <w:p w14:paraId="67A99CF9" w14:textId="77777777" w:rsidR="00C8632E" w:rsidRDefault="00D14F26" w:rsidP="00C8632E">
            <w:pPr>
              <w:pStyle w:val="ListParagraph"/>
              <w:numPr>
                <w:ilvl w:val="0"/>
                <w:numId w:val="195"/>
              </w:numPr>
              <w:contextualSpacing w:val="0"/>
            </w:pPr>
            <w:r>
              <w:t xml:space="preserve">the engrossed made it a Class A misdemeanor to violate the prohibition but the substitute does not make a violation of the prohibition an offense. </w:t>
            </w:r>
          </w:p>
          <w:p w14:paraId="70F7E5F4" w14:textId="77777777" w:rsidR="00C8632E" w:rsidRPr="004A2104" w:rsidRDefault="00C8632E" w:rsidP="00C8632E">
            <w:pPr>
              <w:pStyle w:val="ListParagraph"/>
              <w:contextualSpacing w:val="0"/>
            </w:pPr>
          </w:p>
          <w:p w14:paraId="713DB840" w14:textId="77777777" w:rsidR="00C8632E" w:rsidRDefault="00D14F26" w:rsidP="00C8632E">
            <w:pPr>
              <w:rPr>
                <w:b/>
                <w:bCs/>
              </w:rPr>
            </w:pPr>
            <w:r>
              <w:rPr>
                <w:b/>
                <w:bCs/>
              </w:rPr>
              <w:t>Misleading Consumable Hemp Packaging</w:t>
            </w:r>
          </w:p>
          <w:p w14:paraId="67D25DC4" w14:textId="77777777" w:rsidR="00C8632E" w:rsidRDefault="00C8632E" w:rsidP="00C8632E">
            <w:pPr>
              <w:rPr>
                <w:b/>
                <w:bCs/>
              </w:rPr>
            </w:pPr>
          </w:p>
          <w:p w14:paraId="0C642569" w14:textId="77777777" w:rsidR="00C8632E" w:rsidRDefault="00D14F26" w:rsidP="00C8632E">
            <w:pPr>
              <w:pStyle w:val="Header"/>
              <w:tabs>
                <w:tab w:val="clear" w:pos="4320"/>
                <w:tab w:val="clear" w:pos="8640"/>
              </w:tabs>
              <w:jc w:val="both"/>
            </w:pPr>
            <w:r>
              <w:t xml:space="preserve">The substitute does not include the provision in the engrossed that created the Class A misdemeanor offense of misleading consumable hemp packaging for a person who </w:t>
            </w:r>
            <w:r w:rsidRPr="000E4B28">
              <w:t>sells or offers for sale a consumable hemp product that contains or is marketed as containing hemp-derived cannabinoids in a package that depicts any statement, artwork, or design that would likely mislead a person to believe</w:t>
            </w:r>
            <w:r>
              <w:t>, as follows:</w:t>
            </w:r>
          </w:p>
          <w:p w14:paraId="78FBF49F" w14:textId="77777777" w:rsidR="00C8632E" w:rsidRDefault="00D14F26" w:rsidP="00C8632E">
            <w:pPr>
              <w:pStyle w:val="Header"/>
              <w:numPr>
                <w:ilvl w:val="0"/>
                <w:numId w:val="191"/>
              </w:numPr>
              <w:jc w:val="both"/>
            </w:pPr>
            <w:r>
              <w:t>the package does not contain a hemp-derived cannabinoid; or</w:t>
            </w:r>
          </w:p>
          <w:p w14:paraId="74E482E7" w14:textId="77777777" w:rsidR="00C8632E" w:rsidRPr="000F593B" w:rsidRDefault="00D14F26" w:rsidP="00C8632E">
            <w:pPr>
              <w:pStyle w:val="ListParagraph"/>
              <w:numPr>
                <w:ilvl w:val="0"/>
                <w:numId w:val="191"/>
              </w:numPr>
              <w:contextualSpacing w:val="0"/>
              <w:rPr>
                <w:b/>
                <w:bCs/>
              </w:rPr>
            </w:pPr>
            <w:r>
              <w:t>the product is intended for medical use, including by depicting a green cross.</w:t>
            </w:r>
          </w:p>
          <w:p w14:paraId="7D7EBD98" w14:textId="77777777" w:rsidR="00C8632E" w:rsidRDefault="00C8632E" w:rsidP="00C8632E">
            <w:pPr>
              <w:rPr>
                <w:b/>
                <w:bCs/>
              </w:rPr>
            </w:pPr>
          </w:p>
          <w:p w14:paraId="023C5CCB" w14:textId="77777777" w:rsidR="00C8632E" w:rsidRDefault="00D14F26" w:rsidP="00C8632E">
            <w:pPr>
              <w:rPr>
                <w:b/>
                <w:bCs/>
              </w:rPr>
            </w:pPr>
            <w:r>
              <w:rPr>
                <w:b/>
                <w:bCs/>
              </w:rPr>
              <w:t>Retail Sale of Out-of-State Consumable Hemp Products</w:t>
            </w:r>
          </w:p>
          <w:p w14:paraId="60C092DD" w14:textId="77777777" w:rsidR="00C8632E" w:rsidRDefault="00C8632E" w:rsidP="00C8632E">
            <w:pPr>
              <w:pStyle w:val="Header"/>
              <w:tabs>
                <w:tab w:val="clear" w:pos="4320"/>
                <w:tab w:val="clear" w:pos="8640"/>
              </w:tabs>
              <w:jc w:val="both"/>
            </w:pPr>
          </w:p>
          <w:p w14:paraId="56CF0E30" w14:textId="77777777" w:rsidR="00C8632E" w:rsidRDefault="00D14F26" w:rsidP="00C8632E">
            <w:pPr>
              <w:pStyle w:val="Header"/>
              <w:tabs>
                <w:tab w:val="clear" w:pos="4320"/>
                <w:tab w:val="clear" w:pos="8640"/>
              </w:tabs>
              <w:jc w:val="both"/>
            </w:pPr>
            <w:r>
              <w:t xml:space="preserve">The substitute does not include the provision in the engrossed </w:t>
            </w:r>
            <w:r w:rsidRPr="004A2104">
              <w:t>specifying that</w:t>
            </w:r>
            <w:r>
              <w:t>,</w:t>
            </w:r>
            <w:r w:rsidRPr="004A2104">
              <w:t xml:space="preserve"> </w:t>
            </w:r>
            <w:r>
              <w:t>with respect to the circumstances under which retail sales</w:t>
            </w:r>
            <w:r w:rsidRPr="00A10CF0">
              <w:t xml:space="preserve"> of consumable hemp products processed or manufactured outside of </w:t>
            </w:r>
            <w:r>
              <w:t xml:space="preserve">Texas may </w:t>
            </w:r>
            <w:r w:rsidRPr="00A10CF0">
              <w:t xml:space="preserve">be made in </w:t>
            </w:r>
            <w:r>
              <w:t xml:space="preserve">Texas </w:t>
            </w:r>
            <w:r w:rsidRPr="00A10CF0">
              <w:t>when the products were processed or manufactured in another state or jurisdiction</w:t>
            </w:r>
            <w:r>
              <w:t>, establishes that those circumstances only apply if those products, as follows:</w:t>
            </w:r>
          </w:p>
          <w:p w14:paraId="6060397A" w14:textId="77777777" w:rsidR="00C8632E" w:rsidRDefault="00D14F26" w:rsidP="00C8632E">
            <w:pPr>
              <w:pStyle w:val="Header"/>
              <w:numPr>
                <w:ilvl w:val="0"/>
                <w:numId w:val="196"/>
              </w:numPr>
              <w:tabs>
                <w:tab w:val="clear" w:pos="4320"/>
                <w:tab w:val="clear" w:pos="8640"/>
              </w:tabs>
              <w:jc w:val="both"/>
            </w:pPr>
            <w:r>
              <w:t>do not contain any amount of a cannabinoid other than cannabidiol or cannabigerol; and</w:t>
            </w:r>
          </w:p>
          <w:p w14:paraId="6689E8B1" w14:textId="77777777" w:rsidR="00C8632E" w:rsidRPr="004A2104" w:rsidRDefault="00D14F26" w:rsidP="00C8632E">
            <w:pPr>
              <w:pStyle w:val="ListParagraph"/>
              <w:numPr>
                <w:ilvl w:val="0"/>
                <w:numId w:val="196"/>
              </w:numPr>
              <w:contextualSpacing w:val="0"/>
              <w:jc w:val="both"/>
            </w:pPr>
            <w:r>
              <w:t>are packaged and labeled in the manner provided by applicable state law regarding the retail sale of consumable hemp products.</w:t>
            </w:r>
          </w:p>
          <w:p w14:paraId="53B0B34E" w14:textId="77777777" w:rsidR="00C8632E" w:rsidRDefault="00C8632E" w:rsidP="00C8632E">
            <w:pPr>
              <w:rPr>
                <w:b/>
                <w:bCs/>
              </w:rPr>
            </w:pPr>
          </w:p>
          <w:p w14:paraId="3CDB8B7B" w14:textId="77777777" w:rsidR="00C8632E" w:rsidRDefault="00D14F26" w:rsidP="00C8632E">
            <w:pPr>
              <w:jc w:val="both"/>
              <w:rPr>
                <w:b/>
                <w:bCs/>
              </w:rPr>
            </w:pPr>
            <w:r>
              <w:rPr>
                <w:b/>
                <w:bCs/>
              </w:rPr>
              <w:t>Offense: Manufacture, Delivery, or Possession With Intent to Deliver Certain Consumable Hemp Products or Hemp Beverages</w:t>
            </w:r>
          </w:p>
          <w:p w14:paraId="4D82C6D9" w14:textId="77777777" w:rsidR="00C8632E" w:rsidRDefault="00C8632E" w:rsidP="00C8632E">
            <w:pPr>
              <w:rPr>
                <w:b/>
                <w:bCs/>
              </w:rPr>
            </w:pPr>
          </w:p>
          <w:p w14:paraId="2D135284" w14:textId="77777777" w:rsidR="00C8632E" w:rsidRDefault="00D14F26" w:rsidP="00C8632E">
            <w:pPr>
              <w:jc w:val="both"/>
            </w:pPr>
            <w:r w:rsidRPr="004A2104">
              <w:t>The</w:t>
            </w:r>
            <w:r>
              <w:t xml:space="preserve"> engrossed and the substitute both create an offense for a person who knowingly manufactures, delivers, or possesses with intent to deliver certain consumable hemp products but they differ as follows:</w:t>
            </w:r>
          </w:p>
          <w:p w14:paraId="59516A11" w14:textId="77777777" w:rsidR="00C8632E" w:rsidRDefault="00D14F26" w:rsidP="00C8632E">
            <w:pPr>
              <w:pStyle w:val="ListParagraph"/>
              <w:numPr>
                <w:ilvl w:val="0"/>
                <w:numId w:val="197"/>
              </w:numPr>
              <w:contextualSpacing w:val="0"/>
            </w:pPr>
            <w:r>
              <w:t>the substitute includes the intent to deliver hemp beverages as conduct constituting the offense, whereas the engrossed did not;</w:t>
            </w:r>
          </w:p>
          <w:p w14:paraId="235EFF65" w14:textId="77777777" w:rsidR="00C8632E" w:rsidRDefault="00D14F26" w:rsidP="00C8632E">
            <w:pPr>
              <w:pStyle w:val="ListParagraph"/>
              <w:numPr>
                <w:ilvl w:val="0"/>
                <w:numId w:val="197"/>
              </w:numPr>
              <w:contextualSpacing w:val="0"/>
              <w:jc w:val="both"/>
            </w:pPr>
            <w:r>
              <w:t xml:space="preserve">the engrossed made the offense applicable to a hemp product that contains any amount of </w:t>
            </w:r>
            <w:r>
              <w:t>cannabinoid other than cannabidiol or cannabigerol, whereas the substitute makes the offense applicable to a hemp product or hemp beverage that contains synthetic or converted cannabinoids or an amount of tetrahydrocannabinol that exceeds the applicable limit established by the substitute; and</w:t>
            </w:r>
          </w:p>
          <w:p w14:paraId="0E788AC7" w14:textId="77777777" w:rsidR="00C8632E" w:rsidRDefault="00D14F26" w:rsidP="00C8632E">
            <w:pPr>
              <w:pStyle w:val="ListParagraph"/>
              <w:numPr>
                <w:ilvl w:val="0"/>
                <w:numId w:val="197"/>
              </w:numPr>
              <w:contextualSpacing w:val="0"/>
              <w:jc w:val="both"/>
            </w:pPr>
            <w:r>
              <w:t>the engrossed made the offense a third degree felony, whereas the substitute makes the offense a state jail felony.</w:t>
            </w:r>
          </w:p>
          <w:p w14:paraId="4170B9E7" w14:textId="77777777" w:rsidR="00C8632E" w:rsidRPr="004A2104" w:rsidRDefault="00C8632E" w:rsidP="00C8632E">
            <w:pPr>
              <w:pStyle w:val="ListParagraph"/>
              <w:contextualSpacing w:val="0"/>
            </w:pPr>
          </w:p>
          <w:p w14:paraId="1C98A2F2" w14:textId="77777777" w:rsidR="00C8632E" w:rsidRDefault="00D14F26" w:rsidP="00C8632E">
            <w:pPr>
              <w:rPr>
                <w:b/>
                <w:bCs/>
              </w:rPr>
            </w:pPr>
            <w:r>
              <w:rPr>
                <w:b/>
                <w:bCs/>
              </w:rPr>
              <w:t>Offense: Possession of Certain Consumable Hemp Products or Hemp Beverages</w:t>
            </w:r>
          </w:p>
          <w:p w14:paraId="26AFD118" w14:textId="77777777" w:rsidR="00C8632E" w:rsidRDefault="00C8632E" w:rsidP="00C8632E">
            <w:pPr>
              <w:rPr>
                <w:b/>
                <w:bCs/>
              </w:rPr>
            </w:pPr>
          </w:p>
          <w:p w14:paraId="41F53B84" w14:textId="77777777" w:rsidR="00C8632E" w:rsidRDefault="00D14F26" w:rsidP="00C8632E">
            <w:pPr>
              <w:jc w:val="both"/>
            </w:pPr>
            <w:r w:rsidRPr="00E62E67">
              <w:t>The</w:t>
            </w:r>
            <w:r>
              <w:t xml:space="preserve"> engrossed and the substitute both create a Class A misdemeanor offense for a person who intentionally or knowingly possesses certain consumable hemp products but they differ as follows:</w:t>
            </w:r>
          </w:p>
          <w:p w14:paraId="77F920D3" w14:textId="77777777" w:rsidR="00C8632E" w:rsidRDefault="00D14F26" w:rsidP="00C8632E">
            <w:pPr>
              <w:pStyle w:val="ListParagraph"/>
              <w:numPr>
                <w:ilvl w:val="0"/>
                <w:numId w:val="198"/>
              </w:numPr>
              <w:contextualSpacing w:val="0"/>
              <w:jc w:val="both"/>
            </w:pPr>
            <w:r>
              <w:t>the substitute includes the intentional or knowing possession of a hemp beverage as conduct constituting the offense; and</w:t>
            </w:r>
          </w:p>
          <w:p w14:paraId="2B6D31BE" w14:textId="77777777" w:rsidR="00C8632E" w:rsidRPr="004A2104" w:rsidRDefault="00D14F26" w:rsidP="00C8632E">
            <w:pPr>
              <w:pStyle w:val="ListParagraph"/>
              <w:numPr>
                <w:ilvl w:val="0"/>
                <w:numId w:val="198"/>
              </w:numPr>
              <w:contextualSpacing w:val="0"/>
              <w:jc w:val="both"/>
            </w:pPr>
            <w:r>
              <w:t>the engrossed made the offense applicable to a hemp product that contains any amount of cannabinoid other than cannabidiol or cannabigerol, whereas the substitute makes the offense applicable to a hemp product or hemp beverage that contains synthetic or converted cannabinoids or an amount of tetrahydrocannabinol that exceeds the applicable limit established by the substitute.</w:t>
            </w:r>
          </w:p>
          <w:p w14:paraId="171A1FDE" w14:textId="77777777" w:rsidR="00C8632E" w:rsidRDefault="00C8632E" w:rsidP="00C8632E">
            <w:pPr>
              <w:rPr>
                <w:b/>
                <w:bCs/>
              </w:rPr>
            </w:pPr>
          </w:p>
          <w:p w14:paraId="604532F5" w14:textId="77777777" w:rsidR="00C8632E" w:rsidRDefault="00D14F26" w:rsidP="00C8632E">
            <w:pPr>
              <w:jc w:val="both"/>
              <w:rPr>
                <w:b/>
                <w:bCs/>
              </w:rPr>
            </w:pPr>
            <w:r>
              <w:rPr>
                <w:b/>
                <w:bCs/>
              </w:rPr>
              <w:t xml:space="preserve">Offense: Sale or Distribution of Certain Consumable Hemp Products to Persons Younger Than 21 Years of Age; Provisions </w:t>
            </w:r>
          </w:p>
          <w:p w14:paraId="59C0BA64" w14:textId="77777777" w:rsidR="00C8632E" w:rsidRDefault="00C8632E" w:rsidP="00C8632E">
            <w:pPr>
              <w:rPr>
                <w:b/>
                <w:bCs/>
              </w:rPr>
            </w:pPr>
          </w:p>
          <w:p w14:paraId="51BB82EA" w14:textId="77777777" w:rsidR="00C8632E" w:rsidRDefault="00D14F26" w:rsidP="00C8632E">
            <w:pPr>
              <w:pStyle w:val="Header"/>
              <w:tabs>
                <w:tab w:val="clear" w:pos="4320"/>
                <w:tab w:val="clear" w:pos="8640"/>
              </w:tabs>
              <w:jc w:val="both"/>
            </w:pPr>
            <w:r w:rsidRPr="004A2104">
              <w:t>The</w:t>
            </w:r>
            <w:r>
              <w:t xml:space="preserve"> substitute does not include the provision in the engrossed that created the Class A misdemeanor offense of </w:t>
            </w:r>
            <w:r w:rsidRPr="00350E25">
              <w:t>sale or distribution of certain consumable hemp products to persons younger than 21 years of age</w:t>
            </w:r>
            <w:r>
              <w:t xml:space="preserve"> for a person who, with criminal negligence, </w:t>
            </w:r>
            <w:r w:rsidRPr="00350E25">
              <w:t>sells a consumable hemp product that contains or is marketed as containing hemp-derived cannabinoids to a person who is younger than 21 years of age.</w:t>
            </w:r>
            <w:r>
              <w:t xml:space="preserve"> The engrossed did the following:</w:t>
            </w:r>
          </w:p>
          <w:p w14:paraId="219A3D20" w14:textId="77777777" w:rsidR="00C8632E" w:rsidRDefault="00D14F26" w:rsidP="00C8632E">
            <w:pPr>
              <w:pStyle w:val="Header"/>
              <w:numPr>
                <w:ilvl w:val="0"/>
                <w:numId w:val="199"/>
              </w:numPr>
              <w:tabs>
                <w:tab w:val="clear" w:pos="4320"/>
                <w:tab w:val="clear" w:pos="8640"/>
              </w:tabs>
              <w:jc w:val="both"/>
            </w:pPr>
            <w:r>
              <w:t xml:space="preserve">made an </w:t>
            </w:r>
            <w:r w:rsidRPr="007812B1">
              <w:t xml:space="preserve">employee of the owner of a store in which </w:t>
            </w:r>
            <w:r>
              <w:t xml:space="preserve">those </w:t>
            </w:r>
            <w:r w:rsidRPr="007812B1">
              <w:t xml:space="preserve">hemp products are sold at retail criminally responsible and subject to prosecution for </w:t>
            </w:r>
            <w:r>
              <w:t xml:space="preserve">the </w:t>
            </w:r>
            <w:r w:rsidRPr="007812B1">
              <w:t>offense that occurs in connection with a sale by the employee</w:t>
            </w:r>
            <w:r>
              <w:t xml:space="preserve">; </w:t>
            </w:r>
          </w:p>
          <w:p w14:paraId="3527C09A" w14:textId="77777777" w:rsidR="00C8632E" w:rsidRDefault="00D14F26" w:rsidP="00C8632E">
            <w:pPr>
              <w:pStyle w:val="Header"/>
              <w:numPr>
                <w:ilvl w:val="0"/>
                <w:numId w:val="199"/>
              </w:numPr>
              <w:tabs>
                <w:tab w:val="clear" w:pos="4320"/>
                <w:tab w:val="clear" w:pos="8640"/>
              </w:tabs>
              <w:jc w:val="both"/>
            </w:pPr>
            <w:r>
              <w:t xml:space="preserve">established as a defense to prosecution for the offense that </w:t>
            </w:r>
            <w:r w:rsidRPr="007812B1">
              <w:t>the person to whom the consumable hemp product was sold presented to the defendant apparently valid proof of identification</w:t>
            </w:r>
            <w:r>
              <w:t>;</w:t>
            </w:r>
          </w:p>
          <w:p w14:paraId="5114B4D4" w14:textId="77777777" w:rsidR="00C8632E" w:rsidRDefault="00D14F26" w:rsidP="00C8632E">
            <w:pPr>
              <w:pStyle w:val="Header"/>
              <w:numPr>
                <w:ilvl w:val="0"/>
                <w:numId w:val="199"/>
              </w:numPr>
              <w:tabs>
                <w:tab w:val="clear" w:pos="4320"/>
                <w:tab w:val="clear" w:pos="8640"/>
              </w:tabs>
              <w:jc w:val="both"/>
            </w:pPr>
            <w:r>
              <w:t xml:space="preserve">established that a </w:t>
            </w:r>
            <w:r w:rsidRPr="007812B1">
              <w:t xml:space="preserve">proof of identification </w:t>
            </w:r>
            <w:r>
              <w:t xml:space="preserve">is satisfactory </w:t>
            </w:r>
            <w:r w:rsidRPr="007812B1">
              <w:t>if it contains a physical description and photograph consistent with the person's appearance, purports to establish that the person is 21 years of age or older, and was issued by a governmental agency</w:t>
            </w:r>
            <w:r>
              <w:t>;</w:t>
            </w:r>
          </w:p>
          <w:p w14:paraId="2269FD89" w14:textId="77777777" w:rsidR="00C8632E" w:rsidRDefault="00D14F26" w:rsidP="00C8632E">
            <w:pPr>
              <w:pStyle w:val="Header"/>
              <w:numPr>
                <w:ilvl w:val="0"/>
                <w:numId w:val="199"/>
              </w:numPr>
              <w:tabs>
                <w:tab w:val="clear" w:pos="4320"/>
                <w:tab w:val="clear" w:pos="8640"/>
              </w:tabs>
              <w:jc w:val="both"/>
            </w:pPr>
            <w:r>
              <w:t xml:space="preserve">specified that the </w:t>
            </w:r>
            <w:r w:rsidRPr="007812B1">
              <w:t xml:space="preserve">proof of identification </w:t>
            </w:r>
            <w:r>
              <w:t xml:space="preserve">may </w:t>
            </w:r>
            <w:r w:rsidRPr="007812B1">
              <w:t xml:space="preserve">include a driver's license issued by </w:t>
            </w:r>
            <w:r>
              <w:t xml:space="preserve">Texas </w:t>
            </w:r>
            <w:r w:rsidRPr="007812B1">
              <w:t xml:space="preserve">or another state, a passport, or an identification card issued by </w:t>
            </w:r>
            <w:r>
              <w:t>a state</w:t>
            </w:r>
            <w:r w:rsidRPr="007812B1">
              <w:t xml:space="preserve"> or the federal government</w:t>
            </w:r>
            <w:r>
              <w:t>; and</w:t>
            </w:r>
          </w:p>
          <w:p w14:paraId="57304669" w14:textId="77777777" w:rsidR="00C8632E" w:rsidRDefault="00D14F26" w:rsidP="00C8632E">
            <w:pPr>
              <w:pStyle w:val="Header"/>
              <w:numPr>
                <w:ilvl w:val="0"/>
                <w:numId w:val="199"/>
              </w:numPr>
              <w:tabs>
                <w:tab w:val="clear" w:pos="4320"/>
                <w:tab w:val="clear" w:pos="8640"/>
              </w:tabs>
              <w:jc w:val="both"/>
            </w:pPr>
            <w:r>
              <w:t xml:space="preserve">prohibited the </w:t>
            </w:r>
            <w:r w:rsidRPr="007812B1">
              <w:t xml:space="preserve">owner of a store in which consumable hemp products that contain or are marketed as containing hemp-derived cannabinoids are sold, or an employee of the owner, </w:t>
            </w:r>
            <w:r>
              <w:t xml:space="preserve">from </w:t>
            </w:r>
            <w:r w:rsidRPr="007812B1">
              <w:t>display</w:t>
            </w:r>
            <w:r>
              <w:t>ing</w:t>
            </w:r>
            <w:r w:rsidRPr="007812B1">
              <w:t xml:space="preserve"> consumable hemp products for sale adjacent to products that are legal for children to consume.</w:t>
            </w:r>
          </w:p>
          <w:p w14:paraId="720A1B95" w14:textId="77777777" w:rsidR="00C8632E" w:rsidRPr="00464A22" w:rsidRDefault="00D14F26" w:rsidP="00C8632E">
            <w:pPr>
              <w:jc w:val="both"/>
            </w:pPr>
            <w:r>
              <w:t xml:space="preserve">The substitute amends Alcoholic Beverage Code provisions relating to age to include the following provisions absent from the engrossed </w:t>
            </w:r>
            <w:r>
              <w:t>relating to minors under 21 years of age:</w:t>
            </w:r>
          </w:p>
          <w:p w14:paraId="08D1237C" w14:textId="77777777" w:rsidR="00C8632E" w:rsidRDefault="00D14F26" w:rsidP="00C8632E">
            <w:pPr>
              <w:pStyle w:val="Header"/>
              <w:numPr>
                <w:ilvl w:val="0"/>
                <w:numId w:val="155"/>
              </w:numPr>
              <w:jc w:val="both"/>
            </w:pPr>
            <w:r>
              <w:t>a provision establishing</w:t>
            </w:r>
            <w:r w:rsidRPr="00C505E3">
              <w:t xml:space="preserve"> that, for purposes of statutory provisions relating to age, the term "consumable hemp product" includes natural hemp flower, as that term is defined by the bill's general provisions relating to consumable hemp products, that is packaged for and sold at retail</w:t>
            </w:r>
            <w:r>
              <w:t>;</w:t>
            </w:r>
          </w:p>
          <w:p w14:paraId="5A4B055E" w14:textId="77777777" w:rsidR="00C8632E" w:rsidRDefault="00D14F26" w:rsidP="00C8632E">
            <w:pPr>
              <w:pStyle w:val="Header"/>
              <w:numPr>
                <w:ilvl w:val="0"/>
                <w:numId w:val="155"/>
              </w:numPr>
              <w:jc w:val="both"/>
            </w:pPr>
            <w:r>
              <w:t xml:space="preserve">a provision expanding the </w:t>
            </w:r>
            <w:r w:rsidRPr="00C505E3">
              <w:t xml:space="preserve">conduct that constitutes the offense of purchase of alcohol by </w:t>
            </w:r>
            <w:r>
              <w:t xml:space="preserve">a </w:t>
            </w:r>
            <w:r w:rsidRPr="00C505E3">
              <w:t>minor to include the purchase of a consumable hemp product by a minor</w:t>
            </w:r>
            <w:r>
              <w:t>;</w:t>
            </w:r>
          </w:p>
          <w:p w14:paraId="0B19BF45" w14:textId="77777777" w:rsidR="00C8632E" w:rsidRDefault="00D14F26" w:rsidP="00C8632E">
            <w:pPr>
              <w:pStyle w:val="Header"/>
              <w:numPr>
                <w:ilvl w:val="0"/>
                <w:numId w:val="155"/>
              </w:numPr>
              <w:jc w:val="both"/>
            </w:pPr>
            <w:r w:rsidRPr="00C505E3">
              <w:t xml:space="preserve">with respect to the exception to the application of the offense for a minor that purchases an alcoholic beverage under the immediate supervision of a commissioned peace officer engaged in enforcing the provisions of the Alcoholic Beverage Code, </w:t>
            </w:r>
            <w:r>
              <w:t xml:space="preserve">a provision expanding </w:t>
            </w:r>
            <w:r w:rsidRPr="00C505E3">
              <w:t>the exception to include a minor that purchases a consumable hemp product under those circumstances</w:t>
            </w:r>
            <w:r>
              <w:t>;</w:t>
            </w:r>
          </w:p>
          <w:p w14:paraId="75CB5E8E" w14:textId="77777777" w:rsidR="00C8632E" w:rsidRDefault="00D14F26" w:rsidP="00C8632E">
            <w:pPr>
              <w:pStyle w:val="Header"/>
              <w:numPr>
                <w:ilvl w:val="0"/>
                <w:numId w:val="155"/>
              </w:numPr>
              <w:jc w:val="both"/>
            </w:pPr>
            <w:r>
              <w:t xml:space="preserve">a provision expanding </w:t>
            </w:r>
            <w:r w:rsidRPr="00C505E3">
              <w:t>the conduct that constitutes the offense of sale to minors to include the sale of a consumable hemp product with criminal negligence to a minor</w:t>
            </w:r>
            <w:r>
              <w:t>;</w:t>
            </w:r>
          </w:p>
          <w:p w14:paraId="15F75909" w14:textId="77777777" w:rsidR="00C8632E" w:rsidRDefault="00D14F26" w:rsidP="00C8632E">
            <w:pPr>
              <w:pStyle w:val="Header"/>
              <w:numPr>
                <w:ilvl w:val="0"/>
                <w:numId w:val="155"/>
              </w:numPr>
              <w:jc w:val="both"/>
            </w:pPr>
            <w:r w:rsidRPr="00C505E3">
              <w:t xml:space="preserve">with respect to the exception to the application of the offense for a person that sells an alcoholic beverage to a minor who falsely represents the minor to be 21 years old or older by displaying an apparently valid proof of identification, </w:t>
            </w:r>
            <w:r>
              <w:t>a provision expanding</w:t>
            </w:r>
            <w:r w:rsidRPr="00C505E3">
              <w:t xml:space="preserve"> the exception to include a person who sells a minor a consumable hemp product under those circumstance</w:t>
            </w:r>
            <w:r>
              <w:t>s;</w:t>
            </w:r>
          </w:p>
          <w:p w14:paraId="4D1F7407" w14:textId="77777777" w:rsidR="00C8632E" w:rsidRDefault="00D14F26" w:rsidP="00C8632E">
            <w:pPr>
              <w:pStyle w:val="Header"/>
              <w:numPr>
                <w:ilvl w:val="0"/>
                <w:numId w:val="155"/>
              </w:numPr>
              <w:jc w:val="both"/>
            </w:pPr>
            <w:r>
              <w:t xml:space="preserve">a provision making </w:t>
            </w:r>
            <w:r w:rsidRPr="00C505E3">
              <w:t>that exception inapplicable to a person who accesses electronically readable information under the bill's provisions relating to electronic verification of consumer's identification that identifies a driver's license or identification certificate as invalid</w:t>
            </w:r>
            <w:r>
              <w:t>;</w:t>
            </w:r>
          </w:p>
          <w:p w14:paraId="4AB30E81" w14:textId="77777777" w:rsidR="00C8632E" w:rsidRDefault="00D14F26" w:rsidP="00C8632E">
            <w:pPr>
              <w:pStyle w:val="Header"/>
              <w:numPr>
                <w:ilvl w:val="0"/>
                <w:numId w:val="155"/>
              </w:numPr>
              <w:jc w:val="both"/>
            </w:pPr>
            <w:r>
              <w:t xml:space="preserve">a provision expanding </w:t>
            </w:r>
            <w:r w:rsidRPr="00C505E3">
              <w:t>the conduct that constitutes the offense of consumption of alcohol by a minor to include the consumption of a consumable hemp product by a minor</w:t>
            </w:r>
            <w:r>
              <w:t>;</w:t>
            </w:r>
          </w:p>
          <w:p w14:paraId="52403C29" w14:textId="77777777" w:rsidR="00C8632E" w:rsidRDefault="00D14F26" w:rsidP="00C8632E">
            <w:pPr>
              <w:pStyle w:val="Header"/>
              <w:numPr>
                <w:ilvl w:val="0"/>
                <w:numId w:val="155"/>
              </w:numPr>
              <w:jc w:val="both"/>
            </w:pPr>
            <w:r>
              <w:t xml:space="preserve">a provision establishing </w:t>
            </w:r>
            <w:r w:rsidRPr="00C505E3">
              <w:t>as an affirmative defense to prosecution for the offense that the consumable hemp product was consumed in the visible presence of the minor's adult parent, guardian, or spouse</w:t>
            </w:r>
            <w:r>
              <w:t>;</w:t>
            </w:r>
          </w:p>
          <w:p w14:paraId="0550CDCF" w14:textId="77777777" w:rsidR="00C8632E" w:rsidRDefault="00D14F26" w:rsidP="00C8632E">
            <w:pPr>
              <w:pStyle w:val="Header"/>
              <w:numPr>
                <w:ilvl w:val="0"/>
                <w:numId w:val="155"/>
              </w:numPr>
              <w:jc w:val="both"/>
            </w:pPr>
            <w:r>
              <w:t xml:space="preserve">a provision expanding </w:t>
            </w:r>
            <w:r w:rsidRPr="00483146">
              <w:t>the exception to the application of the offense to include a minor who, among other conditions, requested emergency medical assistance in response to the possible consumable hemp product overdose of the minor or another person</w:t>
            </w:r>
            <w:r>
              <w:t>;</w:t>
            </w:r>
          </w:p>
          <w:p w14:paraId="07F43AAC" w14:textId="77777777" w:rsidR="00C8632E" w:rsidRDefault="00D14F26" w:rsidP="00C8632E">
            <w:pPr>
              <w:pStyle w:val="Header"/>
              <w:numPr>
                <w:ilvl w:val="0"/>
                <w:numId w:val="155"/>
              </w:numPr>
              <w:jc w:val="both"/>
            </w:pPr>
            <w:r>
              <w:t xml:space="preserve">a provision expanding </w:t>
            </w:r>
            <w:r w:rsidRPr="00483146">
              <w:t>the conduct that constitutes the offense of possession of alcohol by a minor to include the possession of a consumable hemp product by a minor</w:t>
            </w:r>
            <w:r>
              <w:t>;</w:t>
            </w:r>
          </w:p>
          <w:p w14:paraId="3F7B7C00" w14:textId="77777777" w:rsidR="00C8632E" w:rsidRDefault="00D14F26" w:rsidP="00C8632E">
            <w:pPr>
              <w:pStyle w:val="Header"/>
              <w:numPr>
                <w:ilvl w:val="0"/>
                <w:numId w:val="155"/>
              </w:numPr>
              <w:jc w:val="both"/>
            </w:pPr>
            <w:r w:rsidRPr="00D52973">
              <w:t>a provision expanding the authorization for a minor to possess an alcoholic beverage under certain specified conditions to also authorize a minor to possess a consumable hemp product under those conditions</w:t>
            </w:r>
            <w:r w:rsidRPr="006C1308">
              <w:t>;</w:t>
            </w:r>
          </w:p>
          <w:p w14:paraId="7F50E995" w14:textId="77777777" w:rsidR="00C8632E" w:rsidRDefault="00D14F26" w:rsidP="00C8632E">
            <w:pPr>
              <w:pStyle w:val="Header"/>
              <w:numPr>
                <w:ilvl w:val="0"/>
                <w:numId w:val="155"/>
              </w:numPr>
              <w:jc w:val="both"/>
            </w:pPr>
            <w:r>
              <w:t xml:space="preserve">a provision expanding </w:t>
            </w:r>
            <w:r w:rsidRPr="00483146">
              <w:t>the conduct that constitutes the offense of purchase of alcohol for a minor or the offense of furnishing of alcohol to a minor to include purchasing or giving a consumable hemp product to a minor</w:t>
            </w:r>
            <w:r>
              <w:t>;</w:t>
            </w:r>
          </w:p>
          <w:p w14:paraId="5E1DF44F" w14:textId="77777777" w:rsidR="00C8632E" w:rsidRDefault="00D14F26" w:rsidP="00C8632E">
            <w:pPr>
              <w:pStyle w:val="Header"/>
              <w:numPr>
                <w:ilvl w:val="0"/>
                <w:numId w:val="155"/>
              </w:numPr>
              <w:jc w:val="both"/>
            </w:pPr>
            <w:r>
              <w:t xml:space="preserve">a provision expanding </w:t>
            </w:r>
            <w:r w:rsidRPr="00483146">
              <w:t>the authorization for a person to purchase an alcoholic beverage for or give that beverage to a minor if the person is the minor's adult parent, guardian, or spouse, or an adult in whose custody the minor has been committed by a court, and is visibly present when the minor possesses or consumes the product, to also authorize a person to purchase a consumable hemp product for or give that product to a minor under those conditions</w:t>
            </w:r>
            <w:r>
              <w:t>;</w:t>
            </w:r>
          </w:p>
          <w:p w14:paraId="3E326C37" w14:textId="77777777" w:rsidR="00C8632E" w:rsidRPr="001D092F" w:rsidRDefault="00D14F26" w:rsidP="00C8632E">
            <w:pPr>
              <w:pStyle w:val="Header"/>
              <w:numPr>
                <w:ilvl w:val="0"/>
                <w:numId w:val="155"/>
              </w:numPr>
              <w:tabs>
                <w:tab w:val="clear" w:pos="4320"/>
                <w:tab w:val="clear" w:pos="8640"/>
              </w:tabs>
              <w:jc w:val="both"/>
            </w:pPr>
            <w:r>
              <w:t xml:space="preserve">provisions doing the following </w:t>
            </w:r>
            <w:r w:rsidRPr="007A13B8">
              <w:t xml:space="preserve">with respect to </w:t>
            </w:r>
            <w:r w:rsidRPr="00CE22A3">
              <w:t>the requirement</w:t>
            </w:r>
            <w:r w:rsidRPr="001D092F">
              <w:t xml:space="preserve"> for a judge who places a defendant charged with the offense on community supervision, if the defendant committed the offense at a gathering where participants were involved in the abuse of alcohol, including binge drinking or forcing or coercing individuals to consume alcohol, in addition to any other condition imposed by the judge</w:t>
            </w:r>
            <w:r>
              <w:t>, to take certain actions</w:t>
            </w:r>
            <w:r w:rsidRPr="001D092F">
              <w:t xml:space="preserve">: </w:t>
            </w:r>
          </w:p>
          <w:p w14:paraId="2F6E5AF0" w14:textId="77777777" w:rsidR="00C8632E" w:rsidRDefault="00D14F26" w:rsidP="00C8632E">
            <w:pPr>
              <w:pStyle w:val="Header"/>
              <w:numPr>
                <w:ilvl w:val="1"/>
                <w:numId w:val="155"/>
              </w:numPr>
              <w:tabs>
                <w:tab w:val="clear" w:pos="4320"/>
                <w:tab w:val="clear" w:pos="8640"/>
              </w:tabs>
              <w:jc w:val="both"/>
            </w:pPr>
            <w:r>
              <w:t>expanding that requirement to include forcing or coercing individuals to consume consumable hemp products; and</w:t>
            </w:r>
          </w:p>
          <w:p w14:paraId="37A384AD" w14:textId="77777777" w:rsidR="00C8632E" w:rsidRDefault="00D14F26" w:rsidP="00C8632E">
            <w:pPr>
              <w:pStyle w:val="Header"/>
              <w:numPr>
                <w:ilvl w:val="1"/>
                <w:numId w:val="155"/>
              </w:numPr>
              <w:jc w:val="both"/>
            </w:pPr>
            <w:r w:rsidRPr="006C1308">
              <w:t>expand</w:t>
            </w:r>
            <w:r>
              <w:t>ing</w:t>
            </w:r>
            <w:r w:rsidRPr="006C1308">
              <w:t xml:space="preserve"> the requirement for the judge to require the defendant to attend an alcohol awareness program to include as an alternative a substance misuse education program under applicable Transportation Code provisions</w:t>
            </w:r>
            <w:r>
              <w:t>;</w:t>
            </w:r>
          </w:p>
          <w:p w14:paraId="1725B25F" w14:textId="77777777" w:rsidR="00C8632E" w:rsidRDefault="00D14F26" w:rsidP="00C8632E">
            <w:pPr>
              <w:pStyle w:val="Header"/>
              <w:numPr>
                <w:ilvl w:val="0"/>
                <w:numId w:val="155"/>
              </w:numPr>
              <w:jc w:val="both"/>
            </w:pPr>
            <w:r>
              <w:t xml:space="preserve">a provision expanding </w:t>
            </w:r>
            <w:r w:rsidRPr="00483146">
              <w:t>the conduct that constitutes the offense of misrepresentation of age by a minor who falsely states that the minor is 21 years of age or older or presents any document that indicates the minor is 21 years of age or older to a person engaged in selling or serving alcoholic beverages to include a minor who does so to a person engaged in selling or serving consumable hemp products</w:t>
            </w:r>
            <w:r>
              <w:t>;</w:t>
            </w:r>
          </w:p>
          <w:p w14:paraId="1C38B1F8" w14:textId="77777777" w:rsidR="00C8632E" w:rsidRDefault="00D14F26" w:rsidP="00C8632E">
            <w:pPr>
              <w:pStyle w:val="Header"/>
              <w:numPr>
                <w:ilvl w:val="0"/>
                <w:numId w:val="155"/>
              </w:numPr>
              <w:jc w:val="both"/>
            </w:pPr>
            <w:r>
              <w:t xml:space="preserve">a provision expanding </w:t>
            </w:r>
            <w:r w:rsidRPr="00483146">
              <w:t>the prohibition against a minor importing into Texas or possessing with intent to import into Texas any alcoholic beverage to include any consumable hemp product</w:t>
            </w:r>
            <w:r>
              <w:t>;</w:t>
            </w:r>
          </w:p>
          <w:p w14:paraId="46102733" w14:textId="77777777" w:rsidR="00C8632E" w:rsidRDefault="00D14F26" w:rsidP="00C8632E">
            <w:pPr>
              <w:pStyle w:val="Header"/>
              <w:numPr>
                <w:ilvl w:val="0"/>
                <w:numId w:val="155"/>
              </w:numPr>
              <w:jc w:val="both"/>
            </w:pPr>
            <w:r w:rsidRPr="00D52973">
              <w:t xml:space="preserve">a provision expanding the authorization for the court, with respect to a minor who is placed on deferred disposition for an offense of consumption of alcohol by a minor, offense of possession of alcohol by a minor, or offense of misrepresentation of age, to allow the defendant, if the defendant resides in a county with a population of 75,000 or less and access to an alcohol awareness program is not readily available in the county, to take an online alcohol awareness program approved by the Texas Department </w:t>
            </w:r>
            <w:r w:rsidRPr="00D52973">
              <w:t>of Licensing and Regulation or require the defendant to perform not less than eight hours of community service related to alcohol abuse or treatment instead of attending the applicable program, to include an online substance misuse education program if the defendant resides in such a county and access to a substance misuse education program is not readily available;</w:t>
            </w:r>
          </w:p>
          <w:p w14:paraId="74BC9A87" w14:textId="77777777" w:rsidR="00C8632E" w:rsidRDefault="00D14F26" w:rsidP="00C8632E">
            <w:pPr>
              <w:pStyle w:val="Header"/>
              <w:numPr>
                <w:ilvl w:val="0"/>
                <w:numId w:val="155"/>
              </w:numPr>
              <w:jc w:val="both"/>
            </w:pPr>
            <w:r>
              <w:t xml:space="preserve">provisions doing the following with respect to the </w:t>
            </w:r>
            <w:r w:rsidRPr="00D52973">
              <w:t>authorization for TABC or the commissioner of TABC to cancel or suspend for not more than 90 days a retail license or permit or a private club registration permit if it is found, on notice and hearing, that the licensee or permittee with criminal negligence sold, served, dispensed, or delivered an alcoholic beverage to a minor or with criminal negligence permitted a minor to violate the offense of consumption of alcohol by a minor or the offense of possession of alcohol by a minor on the licensed premises</w:t>
            </w:r>
            <w:r>
              <w:t>:</w:t>
            </w:r>
            <w:r w:rsidRPr="00D52973">
              <w:t xml:space="preserve"> </w:t>
            </w:r>
          </w:p>
          <w:p w14:paraId="0281266E" w14:textId="77777777" w:rsidR="00C8632E" w:rsidRDefault="00D14F26" w:rsidP="00C8632E">
            <w:pPr>
              <w:pStyle w:val="Header"/>
              <w:numPr>
                <w:ilvl w:val="1"/>
                <w:numId w:val="155"/>
              </w:numPr>
              <w:tabs>
                <w:tab w:val="clear" w:pos="4320"/>
                <w:tab w:val="clear" w:pos="8640"/>
              </w:tabs>
              <w:jc w:val="both"/>
            </w:pPr>
            <w:r w:rsidRPr="00741F01">
              <w:t>specif</w:t>
            </w:r>
            <w:r>
              <w:t>ying</w:t>
            </w:r>
            <w:r w:rsidRPr="00741F01">
              <w:t xml:space="preserve"> that the retail license or permit is issued under the Alcoholic Beverage Code; and</w:t>
            </w:r>
          </w:p>
          <w:p w14:paraId="2FAC0754" w14:textId="77777777" w:rsidR="00C8632E" w:rsidRPr="006C1308" w:rsidRDefault="00D14F26" w:rsidP="00C8632E">
            <w:pPr>
              <w:pStyle w:val="Header"/>
              <w:numPr>
                <w:ilvl w:val="1"/>
                <w:numId w:val="155"/>
              </w:numPr>
              <w:jc w:val="both"/>
            </w:pPr>
            <w:r w:rsidRPr="00D52973">
              <w:t>includ</w:t>
            </w:r>
            <w:r>
              <w:t>ing</w:t>
            </w:r>
            <w:r w:rsidRPr="00D52973">
              <w:t xml:space="preserve"> the sale, service, dispens</w:t>
            </w:r>
            <w:r>
              <w:t>ing</w:t>
            </w:r>
            <w:r w:rsidRPr="00D52973">
              <w:t>, or delivery of a consumable hemp product with criminal negligence by the licensee or permittee to a minor</w:t>
            </w:r>
            <w:r>
              <w:t xml:space="preserve"> among such findings</w:t>
            </w:r>
            <w:r w:rsidRPr="006C1308">
              <w:t>;</w:t>
            </w:r>
          </w:p>
          <w:p w14:paraId="75A1F24A" w14:textId="77777777" w:rsidR="00C8632E" w:rsidRDefault="00D14F26" w:rsidP="00C8632E">
            <w:pPr>
              <w:pStyle w:val="Header"/>
              <w:numPr>
                <w:ilvl w:val="0"/>
                <w:numId w:val="155"/>
              </w:numPr>
              <w:jc w:val="both"/>
            </w:pPr>
            <w:r>
              <w:t xml:space="preserve">a provision establishing that </w:t>
            </w:r>
            <w:r w:rsidRPr="005E3D20">
              <w:t>an employee's actions are not attributable to the employer if the employee sells, serves, dispenses, or delivers hemp beverages as authorized under the bill's provisions relating to hemp beverage permits on the employer's premises and the employee has attended the annual hemp beverage training required under the bill's provisions relating to retail sale of hemp beverage training program</w:t>
            </w:r>
            <w:r>
              <w:t>; and</w:t>
            </w:r>
          </w:p>
          <w:p w14:paraId="60D8EA61" w14:textId="77777777" w:rsidR="00C8632E" w:rsidRPr="004A2104" w:rsidRDefault="00D14F26" w:rsidP="00C8632E">
            <w:pPr>
              <w:pStyle w:val="ListParagraph"/>
              <w:numPr>
                <w:ilvl w:val="0"/>
                <w:numId w:val="200"/>
              </w:numPr>
              <w:contextualSpacing w:val="0"/>
            </w:pPr>
            <w:r>
              <w:t xml:space="preserve">a prohibition against </w:t>
            </w:r>
            <w:r w:rsidRPr="005E3D20">
              <w:t>the actions of an employee being attributable to the employer if</w:t>
            </w:r>
            <w:r>
              <w:t xml:space="preserve"> the employee has attended the mandatory training under the bill's provisions relating to retail sale of consumable hemp products training program within the last year and the employer has not directly or indirectly encouraged the employee to violate such law.</w:t>
            </w:r>
          </w:p>
          <w:p w14:paraId="7CA481D9" w14:textId="77777777" w:rsidR="00C8632E" w:rsidRDefault="00C8632E" w:rsidP="00C8632E">
            <w:pPr>
              <w:rPr>
                <w:b/>
                <w:bCs/>
              </w:rPr>
            </w:pPr>
          </w:p>
          <w:p w14:paraId="4E165047" w14:textId="77777777" w:rsidR="00C8632E" w:rsidRDefault="00D14F26" w:rsidP="00C8632E">
            <w:pPr>
              <w:rPr>
                <w:b/>
                <w:bCs/>
              </w:rPr>
            </w:pPr>
            <w:r>
              <w:rPr>
                <w:b/>
                <w:bCs/>
              </w:rPr>
              <w:t>Offense: Sale or Delivery of Certain Consumable Hemp Products or Hemp Beverages Near School</w:t>
            </w:r>
          </w:p>
          <w:p w14:paraId="491283BE" w14:textId="77777777" w:rsidR="00C8632E" w:rsidRDefault="00C8632E" w:rsidP="00C8632E">
            <w:pPr>
              <w:rPr>
                <w:b/>
                <w:bCs/>
              </w:rPr>
            </w:pPr>
          </w:p>
          <w:p w14:paraId="6654E298" w14:textId="77777777" w:rsidR="00C8632E" w:rsidRDefault="00D14F26" w:rsidP="00C8632E">
            <w:pPr>
              <w:jc w:val="both"/>
            </w:pPr>
            <w:r>
              <w:t xml:space="preserve">The engrossed and the substitute both create the Class B misdemeanor offense for a person who sells, offers for sale, or delivers a certain consumable hemp </w:t>
            </w:r>
            <w:r>
              <w:t>product near a school. The provisions differ as follows:</w:t>
            </w:r>
          </w:p>
          <w:p w14:paraId="6185C180" w14:textId="77777777" w:rsidR="00C8632E" w:rsidRDefault="00D14F26" w:rsidP="00C8632E">
            <w:pPr>
              <w:pStyle w:val="ListParagraph"/>
              <w:numPr>
                <w:ilvl w:val="0"/>
                <w:numId w:val="201"/>
              </w:numPr>
              <w:contextualSpacing w:val="0"/>
              <w:jc w:val="both"/>
            </w:pPr>
            <w:r>
              <w:t>the engrossed makes the offense applicable to a hemp product containing a hemp-derived cannabinoid, whereas the substitute makes the offense applicable to a hemp product or a hemp beverage; and</w:t>
            </w:r>
          </w:p>
          <w:p w14:paraId="635D34FF" w14:textId="77777777" w:rsidR="00C8632E" w:rsidRPr="004A2104" w:rsidRDefault="00D14F26" w:rsidP="00C8632E">
            <w:pPr>
              <w:pStyle w:val="ListParagraph"/>
              <w:numPr>
                <w:ilvl w:val="0"/>
                <w:numId w:val="201"/>
              </w:numPr>
              <w:contextualSpacing w:val="0"/>
              <w:jc w:val="both"/>
            </w:pPr>
            <w:r>
              <w:t>the engrossed specifies the offense applies in, on, or within 1,000 feet of the premises of a school, whereas the substitute specifies the offense applies in, on, or within 300 feet of the premises of a school.</w:t>
            </w:r>
          </w:p>
          <w:p w14:paraId="09C71140" w14:textId="77777777" w:rsidR="00C8632E" w:rsidRDefault="00C8632E" w:rsidP="00C8632E">
            <w:pPr>
              <w:rPr>
                <w:b/>
                <w:bCs/>
              </w:rPr>
            </w:pPr>
          </w:p>
          <w:p w14:paraId="34ED8C55" w14:textId="77777777" w:rsidR="00C8632E" w:rsidRDefault="00D14F26" w:rsidP="00C8632E">
            <w:pPr>
              <w:rPr>
                <w:b/>
                <w:bCs/>
              </w:rPr>
            </w:pPr>
            <w:r>
              <w:rPr>
                <w:b/>
                <w:bCs/>
              </w:rPr>
              <w:t>Offense: Provision of Certain Consumable Hemp Product by Courier, Delivery, or Mail Service</w:t>
            </w:r>
          </w:p>
          <w:p w14:paraId="182D68AE" w14:textId="77777777" w:rsidR="00C8632E" w:rsidRDefault="00C8632E" w:rsidP="00C8632E">
            <w:pPr>
              <w:rPr>
                <w:b/>
                <w:bCs/>
              </w:rPr>
            </w:pPr>
          </w:p>
          <w:p w14:paraId="21159FD9" w14:textId="77777777" w:rsidR="00C8632E" w:rsidRPr="004A2104" w:rsidRDefault="00D14F26" w:rsidP="00C8632E">
            <w:pPr>
              <w:jc w:val="both"/>
            </w:pPr>
            <w:r>
              <w:t>The substitute does not include the provision in the engrossed that created a Class A misdemeanor offense for a person who provides a consumable hemp product containing a hemp-derived cannabinoid by courier, delivery, or mail service.</w:t>
            </w:r>
          </w:p>
          <w:p w14:paraId="55A209FE" w14:textId="77777777" w:rsidR="00C8632E" w:rsidRDefault="00C8632E" w:rsidP="00C8632E">
            <w:pPr>
              <w:rPr>
                <w:b/>
                <w:bCs/>
              </w:rPr>
            </w:pPr>
          </w:p>
          <w:p w14:paraId="44663E06" w14:textId="77777777" w:rsidR="00C8632E" w:rsidRDefault="00D14F26" w:rsidP="00C8632E">
            <w:pPr>
              <w:rPr>
                <w:b/>
                <w:bCs/>
              </w:rPr>
            </w:pPr>
            <w:r>
              <w:rPr>
                <w:b/>
                <w:bCs/>
              </w:rPr>
              <w:t>Offense: Manufacturing or Selling Without License or Registration</w:t>
            </w:r>
          </w:p>
          <w:p w14:paraId="21664379" w14:textId="77777777" w:rsidR="00C8632E" w:rsidRDefault="00C8632E" w:rsidP="00C8632E">
            <w:pPr>
              <w:rPr>
                <w:b/>
                <w:bCs/>
              </w:rPr>
            </w:pPr>
          </w:p>
          <w:p w14:paraId="6B3743E2" w14:textId="77777777" w:rsidR="00C8632E" w:rsidRDefault="00D14F26" w:rsidP="00C8632E">
            <w:pPr>
              <w:jc w:val="both"/>
            </w:pPr>
            <w:r>
              <w:t>The substitute does not include the provision in the engrossed that created a third degree felony for a person who processes hemp or manufactures a consumable hemp product without a license or who sells at retail or offers for sale at retail a consumable hemp product without registering as a retailer.</w:t>
            </w:r>
          </w:p>
          <w:p w14:paraId="42342784" w14:textId="77777777" w:rsidR="00C8632E" w:rsidRDefault="00C8632E" w:rsidP="00C8632E"/>
          <w:p w14:paraId="65DCDAE0" w14:textId="77777777" w:rsidR="00C8632E" w:rsidRDefault="00D14F26" w:rsidP="00C8632E">
            <w:pPr>
              <w:rPr>
                <w:b/>
                <w:bCs/>
              </w:rPr>
            </w:pPr>
            <w:r>
              <w:rPr>
                <w:b/>
                <w:bCs/>
              </w:rPr>
              <w:t>Enforcement By DSHS</w:t>
            </w:r>
          </w:p>
          <w:p w14:paraId="64C5C11A" w14:textId="77777777" w:rsidR="00C8632E" w:rsidRDefault="00C8632E" w:rsidP="00C8632E">
            <w:pPr>
              <w:rPr>
                <w:b/>
                <w:bCs/>
              </w:rPr>
            </w:pPr>
          </w:p>
          <w:p w14:paraId="118DFAB5" w14:textId="77777777" w:rsidR="00C8632E" w:rsidRDefault="00D14F26" w:rsidP="00C8632E">
            <w:pPr>
              <w:pStyle w:val="Header"/>
              <w:tabs>
                <w:tab w:val="clear" w:pos="4320"/>
                <w:tab w:val="clear" w:pos="8640"/>
              </w:tabs>
              <w:jc w:val="both"/>
            </w:pPr>
            <w:r>
              <w:t xml:space="preserve">The substitute does not include the provision in the engrossed that required DSHS to </w:t>
            </w:r>
            <w:r w:rsidRPr="00C170AA">
              <w:t>receive and investigate complaints concerning violations of</w:t>
            </w:r>
            <w:r>
              <w:t xml:space="preserve"> provisions relating to the manufacture, distribution, and sale of consumable hemp products by a consumable hemp product manufacturer license holder or a person who registers as a retailer of consumable hemp products containing cannabidiol. The engrossed authorized DSHS to do the following:</w:t>
            </w:r>
          </w:p>
          <w:p w14:paraId="0ED7B9B0" w14:textId="77777777" w:rsidR="00C8632E" w:rsidRDefault="00D14F26" w:rsidP="00C8632E">
            <w:pPr>
              <w:pStyle w:val="Header"/>
              <w:numPr>
                <w:ilvl w:val="0"/>
                <w:numId w:val="191"/>
              </w:numPr>
              <w:tabs>
                <w:tab w:val="clear" w:pos="4320"/>
                <w:tab w:val="clear" w:pos="8640"/>
              </w:tabs>
              <w:jc w:val="both"/>
            </w:pPr>
            <w:r w:rsidRPr="00FE193F">
              <w:t>revoke, suspend, or refuse to renew a license or registration for a violation of th</w:t>
            </w:r>
            <w:r>
              <w:t>ose provisions</w:t>
            </w:r>
            <w:r w:rsidRPr="00FE193F">
              <w:t xml:space="preserve"> or a rule adopted under th</w:t>
            </w:r>
            <w:r>
              <w:t>ose provisions; and</w:t>
            </w:r>
          </w:p>
          <w:p w14:paraId="04FB56CE" w14:textId="77777777" w:rsidR="00C8632E" w:rsidRDefault="00D14F26" w:rsidP="00C8632E">
            <w:pPr>
              <w:pStyle w:val="Header"/>
              <w:numPr>
                <w:ilvl w:val="0"/>
                <w:numId w:val="191"/>
              </w:numPr>
              <w:tabs>
                <w:tab w:val="clear" w:pos="4320"/>
                <w:tab w:val="clear" w:pos="8640"/>
              </w:tabs>
              <w:jc w:val="both"/>
            </w:pPr>
            <w:r w:rsidRPr="00FE193F">
              <w:t>impose an administrative penalty in an amount not to exceed $</w:t>
            </w:r>
            <w:r>
              <w:t>10</w:t>
            </w:r>
            <w:r w:rsidRPr="00FE193F">
              <w:t>,000 against a license holder or registrant for each violation of th</w:t>
            </w:r>
            <w:r>
              <w:t xml:space="preserve">ose provisions </w:t>
            </w:r>
            <w:r w:rsidRPr="00FE193F">
              <w:t>or a rule adopted under th</w:t>
            </w:r>
            <w:r>
              <w:t>ose provisions</w:t>
            </w:r>
            <w:r w:rsidRPr="00FE193F">
              <w:t>.</w:t>
            </w:r>
          </w:p>
          <w:p w14:paraId="393DC35A" w14:textId="77777777" w:rsidR="00C8632E" w:rsidRPr="004A2104" w:rsidRDefault="00D14F26" w:rsidP="00C8632E">
            <w:r>
              <w:t xml:space="preserve">The engrossed established that a proceeding under these provisions is a contested case under </w:t>
            </w:r>
            <w:r w:rsidRPr="00FE193F">
              <w:t>the Administrative Procedure Act.</w:t>
            </w:r>
          </w:p>
          <w:p w14:paraId="117C151C" w14:textId="77777777" w:rsidR="00C8632E" w:rsidRDefault="00C8632E" w:rsidP="00C8632E">
            <w:pPr>
              <w:rPr>
                <w:b/>
                <w:bCs/>
              </w:rPr>
            </w:pPr>
          </w:p>
          <w:p w14:paraId="60429C9A" w14:textId="77777777" w:rsidR="00C8632E" w:rsidRDefault="00D14F26" w:rsidP="00C8632E">
            <w:pPr>
              <w:rPr>
                <w:b/>
                <w:bCs/>
              </w:rPr>
            </w:pPr>
            <w:r>
              <w:rPr>
                <w:b/>
                <w:bCs/>
              </w:rPr>
              <w:t>Sale of Hemp Beverages</w:t>
            </w:r>
          </w:p>
          <w:p w14:paraId="767E9A15" w14:textId="77777777" w:rsidR="00C8632E" w:rsidRDefault="00C8632E" w:rsidP="00C8632E">
            <w:pPr>
              <w:rPr>
                <w:b/>
                <w:bCs/>
              </w:rPr>
            </w:pPr>
          </w:p>
          <w:p w14:paraId="71EA052C" w14:textId="77777777" w:rsidR="00C8632E" w:rsidRPr="004A2104" w:rsidRDefault="00D14F26" w:rsidP="00C8632E">
            <w:r w:rsidRPr="004A2104">
              <w:t xml:space="preserve">The substitute provides that the sale of hemp beverages is authorized in each authorized voting unit in the state unless that status is changed by a local option election in the same </w:t>
            </w:r>
            <w:r w:rsidRPr="004A2104">
              <w:t>authorized voting unit. The engrossed did not provide for these sales</w:t>
            </w:r>
            <w:r>
              <w:t xml:space="preserve"> under these conditions.</w:t>
            </w:r>
          </w:p>
          <w:p w14:paraId="39D55867" w14:textId="77777777" w:rsidR="00C8632E" w:rsidRDefault="00C8632E" w:rsidP="00C8632E">
            <w:pPr>
              <w:rPr>
                <w:b/>
                <w:bCs/>
              </w:rPr>
            </w:pPr>
          </w:p>
          <w:p w14:paraId="48AD4527" w14:textId="77777777" w:rsidR="00C8632E" w:rsidRDefault="00D14F26" w:rsidP="00C8632E">
            <w:pPr>
              <w:rPr>
                <w:b/>
                <w:bCs/>
              </w:rPr>
            </w:pPr>
            <w:r>
              <w:rPr>
                <w:b/>
                <w:bCs/>
              </w:rPr>
              <w:t>Sale of Consumable Hemp Products</w:t>
            </w:r>
          </w:p>
          <w:p w14:paraId="3A42CBED" w14:textId="77777777" w:rsidR="00C8632E" w:rsidRDefault="00C8632E" w:rsidP="00C8632E">
            <w:pPr>
              <w:rPr>
                <w:b/>
                <w:bCs/>
              </w:rPr>
            </w:pPr>
          </w:p>
          <w:p w14:paraId="2F960603" w14:textId="77777777" w:rsidR="00C8632E" w:rsidRPr="004A2104" w:rsidRDefault="00D14F26" w:rsidP="00C8632E">
            <w:r>
              <w:t>The substitute provides that the sale of consumable hemp products is authorized in each voting unit in the state unless that status is changed by a local option election in the same authorized voting unit. The engrossed did not provide for these sales under these conditions.</w:t>
            </w:r>
          </w:p>
          <w:p w14:paraId="29715C6F" w14:textId="77777777" w:rsidR="00C8632E" w:rsidRDefault="00C8632E" w:rsidP="00C8632E">
            <w:pPr>
              <w:rPr>
                <w:b/>
                <w:bCs/>
              </w:rPr>
            </w:pPr>
          </w:p>
          <w:p w14:paraId="7CF3E2C4" w14:textId="77777777" w:rsidR="00C8632E" w:rsidRDefault="00D14F26" w:rsidP="00C8632E">
            <w:pPr>
              <w:keepNext/>
              <w:rPr>
                <w:b/>
                <w:bCs/>
              </w:rPr>
            </w:pPr>
            <w:r>
              <w:rPr>
                <w:b/>
                <w:bCs/>
              </w:rPr>
              <w:t>Consumable Hemp Product Requirements</w:t>
            </w:r>
          </w:p>
          <w:p w14:paraId="334F6E3E" w14:textId="77777777" w:rsidR="00C8632E" w:rsidRDefault="00C8632E" w:rsidP="00C8632E">
            <w:pPr>
              <w:keepNext/>
              <w:rPr>
                <w:b/>
                <w:bCs/>
              </w:rPr>
            </w:pPr>
          </w:p>
          <w:p w14:paraId="09450FE0" w14:textId="77777777" w:rsidR="00C8632E" w:rsidRPr="004A2104" w:rsidRDefault="00D14F26" w:rsidP="00C8632E">
            <w:pPr>
              <w:keepNext/>
              <w:jc w:val="both"/>
            </w:pPr>
            <w:r>
              <w:t xml:space="preserve">The substitute sets out consumable hemp product </w:t>
            </w:r>
            <w:r>
              <w:t>requirements and requires all ingredients for a consumable hemp product to originate from within the United States unless TABC specially approves an ingredient originating from another location. The engrossed did not provide for these requirements.</w:t>
            </w:r>
          </w:p>
          <w:p w14:paraId="397EC590" w14:textId="77777777" w:rsidR="00C8632E" w:rsidRDefault="00D14F26" w:rsidP="00C8632E">
            <w:pPr>
              <w:jc w:val="both"/>
            </w:pPr>
            <w:r>
              <w:t xml:space="preserve"> </w:t>
            </w:r>
          </w:p>
          <w:p w14:paraId="4F6E0033" w14:textId="77777777" w:rsidR="00C8632E" w:rsidRDefault="00D14F26" w:rsidP="00C8632E">
            <w:pPr>
              <w:jc w:val="both"/>
              <w:rPr>
                <w:b/>
                <w:bCs/>
              </w:rPr>
            </w:pPr>
            <w:r w:rsidRPr="004A2104">
              <w:rPr>
                <w:b/>
                <w:bCs/>
              </w:rPr>
              <w:t>Natural Hemp Flower Requirements</w:t>
            </w:r>
          </w:p>
          <w:p w14:paraId="4A0A8B07" w14:textId="77777777" w:rsidR="00C8632E" w:rsidRPr="004A2104" w:rsidRDefault="00C8632E" w:rsidP="00C8632E">
            <w:pPr>
              <w:jc w:val="both"/>
              <w:rPr>
                <w:b/>
                <w:bCs/>
              </w:rPr>
            </w:pPr>
          </w:p>
          <w:p w14:paraId="118477F8" w14:textId="77777777" w:rsidR="00C8632E" w:rsidRDefault="00D14F26" w:rsidP="00C8632E">
            <w:pPr>
              <w:jc w:val="both"/>
            </w:pPr>
            <w:r>
              <w:t>The substitute sets out natural hemp flower requirements and requires all natural hemp flower distributed and sold in Texas to be grown in Texas. The substitute prohibits a grower, manufacturer, distributor, or retailer of hemp from adding any ingredient to natural hemp flower. The engrossed did not provide for these requirements.</w:t>
            </w:r>
          </w:p>
          <w:p w14:paraId="21FB1234" w14:textId="77777777" w:rsidR="00C8632E" w:rsidRDefault="00C8632E" w:rsidP="00C8632E">
            <w:pPr>
              <w:jc w:val="both"/>
            </w:pPr>
          </w:p>
          <w:p w14:paraId="37F615B4" w14:textId="77777777" w:rsidR="00C8632E" w:rsidRDefault="00D14F26" w:rsidP="00C8632E">
            <w:pPr>
              <w:jc w:val="both"/>
              <w:rPr>
                <w:b/>
                <w:bCs/>
              </w:rPr>
            </w:pPr>
            <w:r w:rsidRPr="004A2104">
              <w:rPr>
                <w:b/>
                <w:bCs/>
              </w:rPr>
              <w:t>Offense: Possession of Natural Hemp Flower in Open Container in Motor Vehicle</w:t>
            </w:r>
          </w:p>
          <w:p w14:paraId="76AB78CC" w14:textId="77777777" w:rsidR="00C8632E" w:rsidRPr="004A2104" w:rsidRDefault="00C8632E" w:rsidP="00C8632E">
            <w:pPr>
              <w:jc w:val="both"/>
              <w:rPr>
                <w:b/>
                <w:bCs/>
              </w:rPr>
            </w:pPr>
          </w:p>
          <w:p w14:paraId="2B462538" w14:textId="77777777" w:rsidR="00C8632E" w:rsidRDefault="00D14F26" w:rsidP="00C8632E">
            <w:pPr>
              <w:jc w:val="both"/>
            </w:pPr>
            <w:r>
              <w:t xml:space="preserve">The substitute creates the Class C misdemeanor offense of possession of natural hemp flower in an open container in a motor vehicle for a person who knowingly possesses </w:t>
            </w:r>
            <w:r w:rsidRPr="002E5A03">
              <w:t>an open container in a passenger area of a motor vehicle that is located on a public highway, regardless of whether the vehicle is being operated or is stopped or parked. Possession by a person of one or more open containers in a single criminal episode is a single offense.</w:t>
            </w:r>
            <w:r>
              <w:t xml:space="preserve"> The engrossed did not provide for this offense.</w:t>
            </w:r>
          </w:p>
          <w:p w14:paraId="3D0E999B" w14:textId="77777777" w:rsidR="00C8632E" w:rsidRPr="004A2104" w:rsidRDefault="00C8632E" w:rsidP="00C8632E">
            <w:pPr>
              <w:jc w:val="both"/>
            </w:pPr>
          </w:p>
          <w:p w14:paraId="742794FD" w14:textId="77777777" w:rsidR="00C8632E" w:rsidRDefault="00D14F26" w:rsidP="00C8632E">
            <w:pPr>
              <w:jc w:val="both"/>
              <w:rPr>
                <w:b/>
                <w:bCs/>
              </w:rPr>
            </w:pPr>
            <w:r w:rsidRPr="00E62E67">
              <w:rPr>
                <w:b/>
                <w:bCs/>
              </w:rPr>
              <w:t xml:space="preserve">Local Option Elections </w:t>
            </w:r>
          </w:p>
          <w:p w14:paraId="2D8BAB44" w14:textId="77777777" w:rsidR="00C8632E" w:rsidRPr="00E62E67" w:rsidRDefault="00C8632E" w:rsidP="00C8632E">
            <w:pPr>
              <w:jc w:val="both"/>
              <w:rPr>
                <w:b/>
                <w:bCs/>
              </w:rPr>
            </w:pPr>
          </w:p>
          <w:p w14:paraId="62362532" w14:textId="77777777" w:rsidR="00C8632E" w:rsidRDefault="00D14F26" w:rsidP="00C8632E">
            <w:pPr>
              <w:jc w:val="both"/>
            </w:pPr>
            <w:r>
              <w:t xml:space="preserve">The substitute provides for local option elections on the </w:t>
            </w:r>
            <w:r>
              <w:t>sale of consumable hemp products and hemp beverages under the Election Code and makes applicable to such elections the code's provisions governing local option elections for prohibiting or legalizing the sale of alcoholic beverages. The engrossed did not include any of these provisions.</w:t>
            </w:r>
          </w:p>
          <w:p w14:paraId="523DD2AB" w14:textId="77777777" w:rsidR="00C8632E" w:rsidRDefault="00C8632E" w:rsidP="00C8632E">
            <w:pPr>
              <w:pStyle w:val="Header"/>
              <w:jc w:val="both"/>
              <w:rPr>
                <w:b/>
                <w:bCs/>
              </w:rPr>
            </w:pPr>
          </w:p>
          <w:p w14:paraId="28C7CC5B" w14:textId="77777777" w:rsidR="00C8632E" w:rsidRDefault="00D14F26" w:rsidP="00C8632E">
            <w:pPr>
              <w:pStyle w:val="Header"/>
              <w:jc w:val="both"/>
              <w:rPr>
                <w:b/>
                <w:bCs/>
              </w:rPr>
            </w:pPr>
            <w:r>
              <w:rPr>
                <w:b/>
                <w:bCs/>
              </w:rPr>
              <w:t>Consumable Hemp Products Tax</w:t>
            </w:r>
          </w:p>
          <w:p w14:paraId="13F7778F" w14:textId="77777777" w:rsidR="00C8632E" w:rsidRDefault="00C8632E" w:rsidP="00C8632E">
            <w:pPr>
              <w:pStyle w:val="Header"/>
              <w:jc w:val="both"/>
              <w:rPr>
                <w:b/>
                <w:bCs/>
              </w:rPr>
            </w:pPr>
          </w:p>
          <w:p w14:paraId="17B25AC8" w14:textId="77777777" w:rsidR="00C8632E" w:rsidRDefault="00D14F26" w:rsidP="00C8632E">
            <w:pPr>
              <w:pStyle w:val="Header"/>
              <w:jc w:val="both"/>
            </w:pPr>
            <w:r>
              <w:t>The substitute establishes a tax on consumable hemp products imposed on</w:t>
            </w:r>
            <w:r w:rsidRPr="001E6C00">
              <w:t xml:space="preserve"> the first sale of a consumable hemp product at the rate of two cents per 2.5 milligrams of delta-9 tetrahydrocannabinol contained in the consumable hemp product</w:t>
            </w:r>
            <w:r>
              <w:t xml:space="preserve"> and sets out provisions related to the imposition of that tax. The engrossed did not provide for this tax.</w:t>
            </w:r>
          </w:p>
          <w:p w14:paraId="3051561E" w14:textId="77777777" w:rsidR="00C8632E" w:rsidRDefault="00C8632E" w:rsidP="00C8632E">
            <w:pPr>
              <w:pStyle w:val="Header"/>
              <w:jc w:val="both"/>
            </w:pPr>
          </w:p>
          <w:p w14:paraId="3B617DDD" w14:textId="77777777" w:rsidR="00C8632E" w:rsidRDefault="00D14F26" w:rsidP="00C8632E">
            <w:pPr>
              <w:pStyle w:val="Header"/>
              <w:jc w:val="both"/>
              <w:rPr>
                <w:b/>
                <w:bCs/>
              </w:rPr>
            </w:pPr>
            <w:r>
              <w:rPr>
                <w:b/>
                <w:bCs/>
              </w:rPr>
              <w:t>Tax on Hemp Beverages</w:t>
            </w:r>
          </w:p>
          <w:p w14:paraId="26264D45" w14:textId="77777777" w:rsidR="00C8632E" w:rsidRDefault="00C8632E" w:rsidP="00C8632E">
            <w:pPr>
              <w:pStyle w:val="Header"/>
              <w:jc w:val="both"/>
              <w:rPr>
                <w:b/>
                <w:bCs/>
              </w:rPr>
            </w:pPr>
          </w:p>
          <w:p w14:paraId="266F1C92" w14:textId="77777777" w:rsidR="00C8632E" w:rsidRDefault="00D14F26" w:rsidP="00C8632E">
            <w:pPr>
              <w:pStyle w:val="Header"/>
              <w:jc w:val="both"/>
            </w:pPr>
            <w:r w:rsidRPr="004A2104">
              <w:t xml:space="preserve">The </w:t>
            </w:r>
            <w:r>
              <w:t xml:space="preserve">substitute </w:t>
            </w:r>
            <w:r w:rsidRPr="004A2104">
              <w:t xml:space="preserve">establishes a tax </w:t>
            </w:r>
            <w:r w:rsidRPr="009E1A83">
              <w:t xml:space="preserve">on the first sale of a hemp beverage manufactured in </w:t>
            </w:r>
            <w:r>
              <w:t>Texas</w:t>
            </w:r>
            <w:r w:rsidRPr="009E1A83">
              <w:t xml:space="preserve"> or imported into </w:t>
            </w:r>
            <w:r>
              <w:t>Texas</w:t>
            </w:r>
            <w:r w:rsidRPr="009E1A83">
              <w:t xml:space="preserve"> at the rate of two cents per 2.5 milligrams of delta-9 tetrahydrocannabinol contained in the hemp beverage</w:t>
            </w:r>
            <w:r>
              <w:t xml:space="preserve"> and sets out provisions related to the imposition of that tax. The engrossed did not provide for this tax.</w:t>
            </w:r>
          </w:p>
          <w:p w14:paraId="0FA7D1FA" w14:textId="77777777" w:rsidR="00C8632E" w:rsidRDefault="00C8632E" w:rsidP="00C8632E">
            <w:pPr>
              <w:pStyle w:val="Header"/>
              <w:jc w:val="both"/>
              <w:rPr>
                <w:b/>
                <w:bCs/>
              </w:rPr>
            </w:pPr>
          </w:p>
          <w:p w14:paraId="342F1B7E" w14:textId="77777777" w:rsidR="00C8632E" w:rsidRDefault="00D14F26" w:rsidP="00C8632E">
            <w:pPr>
              <w:pStyle w:val="Header"/>
              <w:jc w:val="both"/>
              <w:rPr>
                <w:b/>
                <w:bCs/>
              </w:rPr>
            </w:pPr>
            <w:r w:rsidRPr="004A2104">
              <w:rPr>
                <w:b/>
                <w:bCs/>
              </w:rPr>
              <w:t>Hemp Beverage Permit</w:t>
            </w:r>
          </w:p>
          <w:p w14:paraId="0E3E890B" w14:textId="77777777" w:rsidR="00C8632E" w:rsidRPr="00B856D8" w:rsidRDefault="00C8632E" w:rsidP="00C8632E">
            <w:pPr>
              <w:pStyle w:val="Header"/>
              <w:jc w:val="both"/>
              <w:rPr>
                <w:b/>
                <w:bCs/>
              </w:rPr>
            </w:pPr>
          </w:p>
          <w:p w14:paraId="101C1D6D" w14:textId="77777777" w:rsidR="00C8632E" w:rsidRDefault="00D14F26" w:rsidP="00C8632E">
            <w:pPr>
              <w:pStyle w:val="Header"/>
              <w:jc w:val="both"/>
              <w:rPr>
                <w:b/>
                <w:bCs/>
              </w:rPr>
            </w:pPr>
            <w:r w:rsidRPr="004A2104">
              <w:t xml:space="preserve">The substitute </w:t>
            </w:r>
            <w:r>
              <w:t>establishes that a</w:t>
            </w:r>
            <w:r w:rsidRPr="00626E40">
              <w:t xml:space="preserve"> hemp beverage permit may be issued to the holder of a package store permit, mixed beverage permit, private club registration permit, carrier's permit, consumer delivery permit, brewer's license, nonresident brewer's license, general distributor's license, branch distributor's license, brewpub license, and hemp retailer license.</w:t>
            </w:r>
            <w:r>
              <w:t xml:space="preserve"> The substitute sets out a fee schedule for the issuance of an original or renewal permit and sets out additional provisions related to the permit. The engrossed di</w:t>
            </w:r>
            <w:r>
              <w:t>d not provide for this permit.</w:t>
            </w:r>
          </w:p>
          <w:p w14:paraId="21A19B71" w14:textId="77777777" w:rsidR="00C8632E" w:rsidRDefault="00C8632E" w:rsidP="00C8632E">
            <w:pPr>
              <w:pStyle w:val="Header"/>
              <w:jc w:val="both"/>
              <w:rPr>
                <w:b/>
                <w:bCs/>
              </w:rPr>
            </w:pPr>
          </w:p>
          <w:p w14:paraId="4FD50468" w14:textId="77777777" w:rsidR="00C8632E" w:rsidRDefault="00D14F26" w:rsidP="00C8632E">
            <w:pPr>
              <w:pStyle w:val="Header"/>
              <w:keepNext/>
              <w:jc w:val="both"/>
              <w:rPr>
                <w:b/>
                <w:bCs/>
              </w:rPr>
            </w:pPr>
            <w:r>
              <w:rPr>
                <w:b/>
                <w:bCs/>
              </w:rPr>
              <w:t>Hemp Beverage Authorization</w:t>
            </w:r>
          </w:p>
          <w:p w14:paraId="3A16F920" w14:textId="77777777" w:rsidR="00C8632E" w:rsidRDefault="00C8632E" w:rsidP="00C8632E">
            <w:pPr>
              <w:pStyle w:val="Header"/>
              <w:keepNext/>
              <w:jc w:val="both"/>
              <w:rPr>
                <w:b/>
                <w:bCs/>
              </w:rPr>
            </w:pPr>
          </w:p>
          <w:p w14:paraId="1E601752" w14:textId="77777777" w:rsidR="00C8632E" w:rsidRDefault="00D14F26" w:rsidP="00C8632E">
            <w:pPr>
              <w:pStyle w:val="Header"/>
              <w:keepNext/>
              <w:jc w:val="both"/>
              <w:rPr>
                <w:b/>
                <w:bCs/>
              </w:rPr>
            </w:pPr>
            <w:r>
              <w:t>The substitute requires TABC to</w:t>
            </w:r>
            <w:r w:rsidRPr="004A2104">
              <w:t xml:space="preserve"> by</w:t>
            </w:r>
            <w:r>
              <w:t xml:space="preserve"> </w:t>
            </w:r>
            <w:r w:rsidRPr="004A2104">
              <w:t>rule</w:t>
            </w:r>
            <w:r>
              <w:t xml:space="preserve"> </w:t>
            </w:r>
            <w:r w:rsidRPr="004A2104">
              <w:t xml:space="preserve">develop a process by which a sample representing a hemp beverage is tested and approved by </w:t>
            </w:r>
            <w:r>
              <w:t>TABC</w:t>
            </w:r>
            <w:r w:rsidRPr="004A2104">
              <w:t xml:space="preserve"> before the beverage is made available for sale or otherwise introduced into commerce in this </w:t>
            </w:r>
            <w:r>
              <w:t>Texas</w:t>
            </w:r>
            <w:r w:rsidRPr="004A2104">
              <w:t>.</w:t>
            </w:r>
            <w:r>
              <w:t xml:space="preserve"> The engrossed did not include this provision.</w:t>
            </w:r>
          </w:p>
          <w:p w14:paraId="676B5E55" w14:textId="77777777" w:rsidR="00C8632E" w:rsidRDefault="00C8632E" w:rsidP="00C8632E">
            <w:pPr>
              <w:pStyle w:val="Header"/>
              <w:jc w:val="both"/>
              <w:rPr>
                <w:b/>
                <w:bCs/>
              </w:rPr>
            </w:pPr>
          </w:p>
          <w:p w14:paraId="1D0ECFE7" w14:textId="77777777" w:rsidR="00C8632E" w:rsidRDefault="00D14F26" w:rsidP="00C8632E">
            <w:pPr>
              <w:pStyle w:val="Header"/>
              <w:jc w:val="both"/>
              <w:rPr>
                <w:b/>
                <w:bCs/>
              </w:rPr>
            </w:pPr>
            <w:r>
              <w:rPr>
                <w:b/>
                <w:bCs/>
              </w:rPr>
              <w:t>Hemp Advisory Committee</w:t>
            </w:r>
          </w:p>
          <w:p w14:paraId="5C4A8F68" w14:textId="77777777" w:rsidR="00C8632E" w:rsidRDefault="00C8632E" w:rsidP="00C8632E">
            <w:pPr>
              <w:pStyle w:val="Header"/>
              <w:jc w:val="both"/>
              <w:rPr>
                <w:b/>
                <w:bCs/>
              </w:rPr>
            </w:pPr>
          </w:p>
          <w:p w14:paraId="336C755A" w14:textId="77777777" w:rsidR="00C8632E" w:rsidRPr="004A2104" w:rsidRDefault="00D14F26" w:rsidP="00C8632E">
            <w:pPr>
              <w:pStyle w:val="Header"/>
              <w:jc w:val="both"/>
            </w:pPr>
            <w:r>
              <w:t xml:space="preserve">The substitute authorizes TABC to establish by rule an advisory committee to assist TABC in rulemaking and the </w:t>
            </w:r>
            <w:r>
              <w:t>development of a licensing and enforcement system for hemp beverages and consumable hemp products. The engrossed did not include this provision.</w:t>
            </w:r>
          </w:p>
          <w:p w14:paraId="62DEDF1A" w14:textId="77777777" w:rsidR="00C8632E" w:rsidRDefault="00C8632E" w:rsidP="00C8632E">
            <w:pPr>
              <w:pStyle w:val="Header"/>
              <w:jc w:val="both"/>
              <w:rPr>
                <w:u w:val="single"/>
              </w:rPr>
            </w:pPr>
          </w:p>
          <w:p w14:paraId="1B21C762" w14:textId="77777777" w:rsidR="00C8632E" w:rsidRPr="004A2104" w:rsidRDefault="00D14F26" w:rsidP="00C8632E">
            <w:pPr>
              <w:pStyle w:val="Header"/>
              <w:jc w:val="both"/>
              <w:rPr>
                <w:b/>
                <w:bCs/>
              </w:rPr>
            </w:pPr>
            <w:r w:rsidRPr="004A2104">
              <w:rPr>
                <w:b/>
                <w:bCs/>
              </w:rPr>
              <w:t>Additional Provisions Not in Engrossed</w:t>
            </w:r>
          </w:p>
          <w:p w14:paraId="79EAB365" w14:textId="77777777" w:rsidR="00C8632E" w:rsidRDefault="00C8632E" w:rsidP="00C8632E">
            <w:pPr>
              <w:pStyle w:val="Header"/>
              <w:jc w:val="both"/>
            </w:pPr>
          </w:p>
          <w:p w14:paraId="3BF11DC2" w14:textId="77777777" w:rsidR="00C8632E" w:rsidRPr="00464A22" w:rsidRDefault="00D14F26" w:rsidP="00C8632E">
            <w:pPr>
              <w:pStyle w:val="Header"/>
              <w:jc w:val="both"/>
            </w:pPr>
            <w:r>
              <w:t xml:space="preserve">The substitute includes the following provisions absent from the </w:t>
            </w:r>
            <w:r>
              <w:t>engrossed:</w:t>
            </w:r>
          </w:p>
          <w:p w14:paraId="2C0F5CE4" w14:textId="77777777" w:rsidR="00C8632E" w:rsidRDefault="00D14F26" w:rsidP="00C8632E">
            <w:pPr>
              <w:pStyle w:val="Header"/>
              <w:numPr>
                <w:ilvl w:val="0"/>
                <w:numId w:val="155"/>
              </w:numPr>
              <w:jc w:val="both"/>
            </w:pPr>
            <w:r>
              <w:t xml:space="preserve">an authorization for </w:t>
            </w:r>
            <w:r w:rsidRPr="00991400">
              <w:t>a holder of a brewpub license who also holds a hemp beverage permit and a mixed beverage permit to sell hemp beverages to ultimate consumers</w:t>
            </w:r>
            <w:r>
              <w:t>;</w:t>
            </w:r>
          </w:p>
          <w:p w14:paraId="646B6042" w14:textId="77777777" w:rsidR="00C8632E" w:rsidRDefault="00D14F26" w:rsidP="00C8632E">
            <w:pPr>
              <w:pStyle w:val="Header"/>
              <w:numPr>
                <w:ilvl w:val="0"/>
                <w:numId w:val="155"/>
              </w:numPr>
              <w:jc w:val="both"/>
            </w:pPr>
            <w:r>
              <w:t xml:space="preserve">an authorization for </w:t>
            </w:r>
            <w:r w:rsidRPr="00991400">
              <w:t xml:space="preserve">a holder of a brewpub license who holds a hemp beverage permit but does not hold a mixed beverage permit to sell hemp beverages produced under the license to hemp retailers and general or branch distributors that also hold a hemp beverage permit in the same manner as the license holder </w:t>
            </w:r>
            <w:r>
              <w:t>may</w:t>
            </w:r>
            <w:r w:rsidRPr="00991400">
              <w:t xml:space="preserve"> sell malt beverages under statutory provisions relating to sales by brewpub license holders to retailers and relating to sales to distributors</w:t>
            </w:r>
            <w:r>
              <w:t>;</w:t>
            </w:r>
          </w:p>
          <w:p w14:paraId="06589E1F" w14:textId="77777777" w:rsidR="00C8632E" w:rsidRDefault="00D14F26" w:rsidP="00C8632E">
            <w:pPr>
              <w:pStyle w:val="Header"/>
              <w:numPr>
                <w:ilvl w:val="0"/>
                <w:numId w:val="155"/>
              </w:numPr>
              <w:jc w:val="both"/>
            </w:pPr>
            <w:r>
              <w:t xml:space="preserve">a provision expanding </w:t>
            </w:r>
            <w:r w:rsidRPr="00991400">
              <w:t>the requirement for a peace officer to take possession of all illicit beverages a person has in the person's possession or on the person's premises as provided by statutory provisions relating to illicit beverages prohibited to include illicit consumable hemp products among the items of which the officer is required to take possession</w:t>
            </w:r>
            <w:r>
              <w:t>;</w:t>
            </w:r>
          </w:p>
          <w:p w14:paraId="10B6AC15" w14:textId="77777777" w:rsidR="00C8632E" w:rsidRDefault="00D14F26" w:rsidP="00C8632E">
            <w:pPr>
              <w:pStyle w:val="Header"/>
              <w:numPr>
                <w:ilvl w:val="0"/>
                <w:numId w:val="155"/>
              </w:numPr>
              <w:jc w:val="both"/>
            </w:pPr>
            <w:r w:rsidRPr="00D52973">
              <w:t>a provision expanding the authorization for a search warrant to issue under applicable Code of Criminal Procedure provisions to search for, seize, and destroy or otherwise dispose of the following in accordance with the Alcoholic Beverage Code:</w:t>
            </w:r>
          </w:p>
          <w:p w14:paraId="4AF46A89" w14:textId="77777777" w:rsidR="00C8632E" w:rsidRDefault="00D14F26" w:rsidP="00C8632E">
            <w:pPr>
              <w:pStyle w:val="Header"/>
              <w:numPr>
                <w:ilvl w:val="1"/>
                <w:numId w:val="155"/>
              </w:numPr>
              <w:jc w:val="both"/>
            </w:pPr>
            <w:r>
              <w:t xml:space="preserve">an </w:t>
            </w:r>
            <w:r w:rsidRPr="00F051AC">
              <w:t>illicit consumable hemp product</w:t>
            </w:r>
            <w:r>
              <w:t>;</w:t>
            </w:r>
          </w:p>
          <w:p w14:paraId="1DA7D97F" w14:textId="77777777" w:rsidR="00C8632E" w:rsidRDefault="00D14F26" w:rsidP="00C8632E">
            <w:pPr>
              <w:pStyle w:val="Header"/>
              <w:numPr>
                <w:ilvl w:val="1"/>
                <w:numId w:val="155"/>
              </w:numPr>
              <w:jc w:val="both"/>
            </w:pPr>
            <w:r w:rsidRPr="00F051AC">
              <w:t xml:space="preserve">any equipment or instrumentality used, or capable or designed to be used, to manufacture </w:t>
            </w:r>
            <w:r>
              <w:t xml:space="preserve">an </w:t>
            </w:r>
            <w:r w:rsidRPr="00F051AC">
              <w:t>illicit consumable hemp product</w:t>
            </w:r>
            <w:r>
              <w:t>;</w:t>
            </w:r>
          </w:p>
          <w:p w14:paraId="4B4F9ACD" w14:textId="77777777" w:rsidR="00C8632E" w:rsidRDefault="00D14F26" w:rsidP="00C8632E">
            <w:pPr>
              <w:pStyle w:val="Header"/>
              <w:numPr>
                <w:ilvl w:val="1"/>
                <w:numId w:val="155"/>
              </w:numPr>
              <w:tabs>
                <w:tab w:val="clear" w:pos="4320"/>
                <w:tab w:val="clear" w:pos="8640"/>
              </w:tabs>
              <w:jc w:val="both"/>
            </w:pPr>
            <w:r w:rsidRPr="00F051AC">
              <w:t xml:space="preserve">a vehicle or instrumentality used or to be used for the illegal transportation of </w:t>
            </w:r>
            <w:r>
              <w:t xml:space="preserve">an </w:t>
            </w:r>
            <w:r w:rsidRPr="00F051AC">
              <w:t>illicit consumable hemp product</w:t>
            </w:r>
            <w:r>
              <w:t>;</w:t>
            </w:r>
            <w:r w:rsidRPr="00F051AC">
              <w:t xml:space="preserve"> or </w:t>
            </w:r>
          </w:p>
          <w:p w14:paraId="47F2971E" w14:textId="77777777" w:rsidR="00C8632E" w:rsidRDefault="00D14F26" w:rsidP="00C8632E">
            <w:pPr>
              <w:pStyle w:val="Header"/>
              <w:numPr>
                <w:ilvl w:val="1"/>
                <w:numId w:val="155"/>
              </w:numPr>
              <w:tabs>
                <w:tab w:val="clear" w:pos="4320"/>
                <w:tab w:val="clear" w:pos="8640"/>
              </w:tabs>
              <w:jc w:val="both"/>
            </w:pPr>
            <w:r w:rsidRPr="00F051AC">
              <w:t xml:space="preserve">unlawful equipment or materials used or to be used in the illegal manufacturing of </w:t>
            </w:r>
            <w:r>
              <w:t xml:space="preserve">an </w:t>
            </w:r>
            <w:r w:rsidRPr="00F051AC">
              <w:t>illicit consumable hemp product</w:t>
            </w:r>
            <w:r>
              <w:t xml:space="preserve">; </w:t>
            </w:r>
          </w:p>
          <w:p w14:paraId="409C4246" w14:textId="77777777" w:rsidR="00C8632E" w:rsidRDefault="00D14F26" w:rsidP="00C8632E">
            <w:pPr>
              <w:pStyle w:val="Header"/>
              <w:numPr>
                <w:ilvl w:val="0"/>
                <w:numId w:val="155"/>
              </w:numPr>
              <w:jc w:val="both"/>
            </w:pPr>
            <w:r>
              <w:t xml:space="preserve">a prohibition against </w:t>
            </w:r>
            <w:r w:rsidRPr="00991400">
              <w:t>a person in a dry area as to consumable hemp products manufacturing, processing, selling, importing, exporting, transporting, distributing, storing, soliciting or taking orders for, or possess</w:t>
            </w:r>
            <w:r>
              <w:t>ing</w:t>
            </w:r>
            <w:r w:rsidRPr="00991400">
              <w:t xml:space="preserve"> with intent to sell a consumable hemp product</w:t>
            </w:r>
            <w:r>
              <w:t>;</w:t>
            </w:r>
          </w:p>
          <w:p w14:paraId="45A7523E" w14:textId="77777777" w:rsidR="00C8632E" w:rsidRDefault="00D14F26" w:rsidP="00C8632E">
            <w:pPr>
              <w:pStyle w:val="Header"/>
              <w:numPr>
                <w:ilvl w:val="0"/>
                <w:numId w:val="155"/>
              </w:numPr>
              <w:jc w:val="both"/>
            </w:pPr>
            <w:r>
              <w:t>a requirement for the label of a container of hemp beverages to state certain contents and warnings;</w:t>
            </w:r>
          </w:p>
          <w:p w14:paraId="3F0AF40F" w14:textId="77777777" w:rsidR="00C8632E" w:rsidRDefault="00D14F26" w:rsidP="00C8632E">
            <w:pPr>
              <w:pStyle w:val="Header"/>
              <w:numPr>
                <w:ilvl w:val="0"/>
                <w:numId w:val="155"/>
              </w:numPr>
              <w:jc w:val="both"/>
            </w:pPr>
            <w:r>
              <w:t xml:space="preserve">a prohibition against </w:t>
            </w:r>
            <w:r w:rsidRPr="008A06A9">
              <w:t>a person manufacturing, selling, bartering, or exchanging a hemp beverage that contains any alcohol by volume</w:t>
            </w:r>
            <w:r>
              <w:t>;</w:t>
            </w:r>
          </w:p>
          <w:p w14:paraId="2241ADA1" w14:textId="77777777" w:rsidR="00C8632E" w:rsidRDefault="00D14F26" w:rsidP="00C8632E">
            <w:pPr>
              <w:pStyle w:val="Header"/>
              <w:numPr>
                <w:ilvl w:val="0"/>
                <w:numId w:val="155"/>
              </w:numPr>
              <w:jc w:val="both"/>
            </w:pPr>
            <w:r>
              <w:t xml:space="preserve">a requirement for </w:t>
            </w:r>
            <w:r w:rsidRPr="008A06A9">
              <w:t xml:space="preserve">the registration application for a hemp beverage to include a certificate of analysis issued by a hemp testing laboratory licensed under the </w:t>
            </w:r>
            <w:r>
              <w:t>substitute's</w:t>
            </w:r>
            <w:r w:rsidRPr="008A06A9">
              <w:t xml:space="preserve"> provisions</w:t>
            </w:r>
            <w:r>
              <w:t>;</w:t>
            </w:r>
          </w:p>
          <w:p w14:paraId="4CAECC95" w14:textId="77777777" w:rsidR="00C8632E" w:rsidRPr="00E93F39" w:rsidRDefault="00D14F26" w:rsidP="00C8632E">
            <w:pPr>
              <w:pStyle w:val="Header"/>
              <w:numPr>
                <w:ilvl w:val="0"/>
                <w:numId w:val="155"/>
              </w:numPr>
              <w:jc w:val="both"/>
            </w:pPr>
            <w:r>
              <w:t xml:space="preserve">a requirement for </w:t>
            </w:r>
            <w:r w:rsidRPr="008A06A9">
              <w:t xml:space="preserve">each different sized container of the same type of hemp beverage produced by a holder of a brewer's or nonresident brewer's license to have an individual </w:t>
            </w:r>
            <w:r w:rsidRPr="00E93F39">
              <w:t>registration with TABC;</w:t>
            </w:r>
          </w:p>
          <w:p w14:paraId="68EB5AD3" w14:textId="77777777" w:rsidR="00C8632E" w:rsidRPr="00E93F39" w:rsidRDefault="00D14F26" w:rsidP="00C8632E">
            <w:pPr>
              <w:pStyle w:val="Header"/>
              <w:numPr>
                <w:ilvl w:val="0"/>
                <w:numId w:val="155"/>
              </w:numPr>
              <w:jc w:val="both"/>
            </w:pPr>
            <w:r w:rsidRPr="00D52973">
              <w:t xml:space="preserve">with respect to the requirement for </w:t>
            </w:r>
            <w:r w:rsidRPr="00D52973">
              <w:t>TABC, on registration of a certificate of label approval issued by TTB, to approve the product under statutory provisions relating to prior approval of malt beverages and issue a letter to that effect to the licensee, a specification that TABC is also required to do so on registration of a certificate of analysis issued by a hemp testing laboratory, as applicable;</w:t>
            </w:r>
          </w:p>
          <w:p w14:paraId="280843AB" w14:textId="77777777" w:rsidR="00C8632E" w:rsidRPr="00D52973" w:rsidRDefault="00D14F26" w:rsidP="00C8632E">
            <w:pPr>
              <w:pStyle w:val="Header"/>
              <w:numPr>
                <w:ilvl w:val="0"/>
                <w:numId w:val="155"/>
              </w:numPr>
              <w:jc w:val="both"/>
            </w:pPr>
            <w:r w:rsidRPr="00D52973">
              <w:t xml:space="preserve">a provision expanding the condition under which the licensee submitting an application is entitled to an administrative hearing before SOAH, if TABC denies the application for a product with a valid federal certificate of label approval or fails to act on the application within the required 30-day deadline, to include </w:t>
            </w:r>
            <w:r w:rsidRPr="00E93F39">
              <w:t>TABC's denial of the application for a product with</w:t>
            </w:r>
            <w:r w:rsidRPr="00D52973">
              <w:t xml:space="preserve"> a certificate of analysis issued by a hemp testing laboratory;</w:t>
            </w:r>
          </w:p>
          <w:p w14:paraId="6018C9FD" w14:textId="77777777" w:rsidR="00C8632E" w:rsidRPr="00D52973" w:rsidRDefault="00D14F26" w:rsidP="00C8632E">
            <w:pPr>
              <w:pStyle w:val="Header"/>
              <w:numPr>
                <w:ilvl w:val="0"/>
                <w:numId w:val="155"/>
              </w:numPr>
              <w:jc w:val="both"/>
            </w:pPr>
            <w:r w:rsidRPr="00D52973">
              <w:t>a provision expanding the requirement for TABC by rule to establish procedures for accepting federal certificates of label approval for registration under statutory provisions relating to prior approval of malt beverages to include procedures for accepting certificates of analysis issued by a hemp testing laboratory;</w:t>
            </w:r>
          </w:p>
          <w:p w14:paraId="3209EB11" w14:textId="77777777" w:rsidR="00C8632E" w:rsidRDefault="00D14F26" w:rsidP="00C8632E">
            <w:pPr>
              <w:pStyle w:val="Header"/>
              <w:numPr>
                <w:ilvl w:val="0"/>
                <w:numId w:val="155"/>
              </w:numPr>
              <w:jc w:val="both"/>
            </w:pPr>
            <w:r w:rsidRPr="00D52973">
              <w:t xml:space="preserve">a provision making the requirement for TABC by rule to establish such procedures relating to registering alcoholic beverage products inapplicable to hemp </w:t>
            </w:r>
            <w:r w:rsidRPr="00D52973">
              <w:t>beverages</w:t>
            </w:r>
            <w:r w:rsidRPr="00E93F39">
              <w:t>;</w:t>
            </w:r>
          </w:p>
          <w:p w14:paraId="418BC431" w14:textId="77777777" w:rsidR="00C8632E" w:rsidRDefault="00D14F26" w:rsidP="00C8632E">
            <w:pPr>
              <w:pStyle w:val="Header"/>
              <w:numPr>
                <w:ilvl w:val="0"/>
                <w:numId w:val="155"/>
              </w:numPr>
              <w:jc w:val="both"/>
            </w:pPr>
            <w:r>
              <w:t xml:space="preserve">a provision making </w:t>
            </w:r>
            <w:r w:rsidRPr="00E50163">
              <w:t>statutory provisions relating to label approval not required for certain malt beverages inapplicable to hemp beverages</w:t>
            </w:r>
            <w:r>
              <w:t>;</w:t>
            </w:r>
          </w:p>
          <w:p w14:paraId="29F25D8D" w14:textId="77777777" w:rsidR="00C8632E" w:rsidRDefault="00D14F26" w:rsidP="00C8632E">
            <w:pPr>
              <w:pStyle w:val="Header"/>
              <w:numPr>
                <w:ilvl w:val="0"/>
                <w:numId w:val="155"/>
              </w:numPr>
              <w:jc w:val="both"/>
            </w:pPr>
            <w:r>
              <w:t xml:space="preserve">an authorization for TABC by rule to </w:t>
            </w:r>
            <w:r w:rsidRPr="00FD7E8C">
              <w:t xml:space="preserve">develop a process by which a sample representing a hemp beverage is tested and approved by </w:t>
            </w:r>
            <w:r>
              <w:t xml:space="preserve">TABC </w:t>
            </w:r>
            <w:r w:rsidRPr="00FD7E8C">
              <w:t xml:space="preserve">before the beverage is made available for sale or otherwise introduced into commerce in </w:t>
            </w:r>
            <w:r>
              <w:t>Texas;</w:t>
            </w:r>
          </w:p>
          <w:p w14:paraId="51FBA437" w14:textId="77777777" w:rsidR="00C8632E" w:rsidRDefault="00D14F26" w:rsidP="00C8632E">
            <w:pPr>
              <w:pStyle w:val="Header"/>
              <w:numPr>
                <w:ilvl w:val="0"/>
                <w:numId w:val="155"/>
              </w:numPr>
              <w:jc w:val="both"/>
            </w:pPr>
            <w:r>
              <w:t xml:space="preserve">an authorization for TABC, in approving a hemp beverage, to </w:t>
            </w:r>
            <w:r w:rsidRPr="00FD7E8C">
              <w:t>ensure that the hemp beverage is labeled in accordance with the</w:t>
            </w:r>
            <w:r>
              <w:t xml:space="preserve"> certain</w:t>
            </w:r>
            <w:r w:rsidRPr="00FD7E8C">
              <w:t xml:space="preserve"> requirements</w:t>
            </w:r>
            <w:r>
              <w:t xml:space="preserve"> under statutory provisions relating to </w:t>
            </w:r>
            <w:r w:rsidRPr="00E50163">
              <w:t>containers, packaging, and dispensing equipment of malt beverages</w:t>
            </w:r>
            <w:r>
              <w:t xml:space="preserve"> and under the bill's provisions relating to labeling requirements and packaging prohibitions;</w:t>
            </w:r>
          </w:p>
          <w:p w14:paraId="3DD7C273" w14:textId="77777777" w:rsidR="00C8632E" w:rsidRDefault="00D14F26" w:rsidP="00C8632E">
            <w:pPr>
              <w:pStyle w:val="Header"/>
              <w:numPr>
                <w:ilvl w:val="0"/>
                <w:numId w:val="155"/>
              </w:numPr>
              <w:jc w:val="both"/>
            </w:pPr>
            <w:r>
              <w:t xml:space="preserve">an authorization for TABC to </w:t>
            </w:r>
            <w:r w:rsidRPr="00784B73">
              <w:t>ensure that each hemp beverage container, including containers for multi-serving hemp beverages as that term is defined under the bill's provisions relating to multi-serving hemp beverage containers, has a delta-9 tetrahydrocannabinol content that complies with the requirements of the Alcoholic Beverage Code</w:t>
            </w:r>
            <w:r>
              <w:t>;</w:t>
            </w:r>
          </w:p>
          <w:p w14:paraId="194B81E8" w14:textId="77777777" w:rsidR="00C8632E" w:rsidRDefault="00D14F26" w:rsidP="00C8632E">
            <w:pPr>
              <w:pStyle w:val="Header"/>
              <w:numPr>
                <w:ilvl w:val="0"/>
                <w:numId w:val="155"/>
              </w:numPr>
              <w:jc w:val="both"/>
            </w:pPr>
            <w:r>
              <w:t>an authorization for TABC</w:t>
            </w:r>
            <w:r w:rsidRPr="00944256">
              <w:t xml:space="preserve"> </w:t>
            </w:r>
            <w:r>
              <w:t xml:space="preserve">to </w:t>
            </w:r>
            <w:r w:rsidRPr="00944256">
              <w:t>use hemp testing laboratories licensed under</w:t>
            </w:r>
            <w:r>
              <w:t xml:space="preserve"> the bill's provisions to conduct testing;</w:t>
            </w:r>
          </w:p>
          <w:p w14:paraId="00C369BE" w14:textId="77777777" w:rsidR="00C8632E" w:rsidRDefault="00D14F26" w:rsidP="00C8632E">
            <w:pPr>
              <w:pStyle w:val="Header"/>
              <w:numPr>
                <w:ilvl w:val="0"/>
                <w:numId w:val="155"/>
              </w:numPr>
              <w:jc w:val="both"/>
            </w:pPr>
            <w:r>
              <w:t xml:space="preserve">a provision establishing that </w:t>
            </w:r>
            <w:r w:rsidRPr="00521A5B">
              <w:t>a room, building, boat, structure, or other place where consumable hemp products are sold, bartered, manufactured, stored, possessed, or consumed in violation of the Alcoholic Beverage Code or under circumstances contrary to the purposes of that code, the products themselves, and all property kept or used in the place, are a common nuisance</w:t>
            </w:r>
            <w:r>
              <w:t>;</w:t>
            </w:r>
          </w:p>
          <w:p w14:paraId="63BC43EF" w14:textId="77777777" w:rsidR="00C8632E" w:rsidRDefault="00D14F26" w:rsidP="00C8632E">
            <w:pPr>
              <w:pStyle w:val="Header"/>
              <w:numPr>
                <w:ilvl w:val="0"/>
                <w:numId w:val="155"/>
              </w:numPr>
              <w:jc w:val="both"/>
            </w:pPr>
            <w:r>
              <w:t xml:space="preserve">a provision expanding </w:t>
            </w:r>
            <w:r w:rsidRPr="00521A5B">
              <w:t>the requirement for a bond relating to common nuisance to be payable to the state and conditioned that no person will be permitted to resort to the place to drink alcoholic beverages in violation of the Alcoholic Beverage Code to include the consumption of consumable hemp products in violation of that code</w:t>
            </w:r>
            <w:r>
              <w:t>; and</w:t>
            </w:r>
          </w:p>
          <w:p w14:paraId="48872495" w14:textId="77777777" w:rsidR="00C8632E" w:rsidRDefault="00D14F26" w:rsidP="00C8632E">
            <w:pPr>
              <w:pStyle w:val="Header"/>
              <w:numPr>
                <w:ilvl w:val="0"/>
                <w:numId w:val="155"/>
              </w:numPr>
              <w:jc w:val="both"/>
            </w:pPr>
            <w:r>
              <w:t xml:space="preserve">a prohibition against </w:t>
            </w:r>
            <w:r w:rsidRPr="00521A5B">
              <w:t>a holder of a license issued under the bill's provisions relating to consumable hemp products refusing to allow TABC or its authorized representative or a peace officer, on request, to make a full inspection, investigation, or search of any vehicle</w:t>
            </w:r>
            <w:r>
              <w:t>.</w:t>
            </w:r>
          </w:p>
          <w:p w14:paraId="039337A2" w14:textId="77777777" w:rsidR="00C8632E" w:rsidRDefault="00C8632E" w:rsidP="00C8632E">
            <w:pPr>
              <w:pStyle w:val="Header"/>
              <w:jc w:val="both"/>
            </w:pPr>
          </w:p>
          <w:p w14:paraId="41C9EA9D" w14:textId="77777777" w:rsidR="00C8632E" w:rsidRDefault="00D14F26" w:rsidP="00C8632E">
            <w:pPr>
              <w:pStyle w:val="Header"/>
              <w:jc w:val="both"/>
              <w:rPr>
                <w:b/>
                <w:bCs/>
              </w:rPr>
            </w:pPr>
            <w:r w:rsidRPr="004A2104">
              <w:rPr>
                <w:b/>
                <w:bCs/>
              </w:rPr>
              <w:t>Illicit Consumable Hemp Products</w:t>
            </w:r>
          </w:p>
          <w:p w14:paraId="7A3A5BAE" w14:textId="77777777" w:rsidR="00C8632E" w:rsidRPr="004A2104" w:rsidRDefault="00C8632E" w:rsidP="00C8632E">
            <w:pPr>
              <w:pStyle w:val="Header"/>
              <w:jc w:val="both"/>
              <w:rPr>
                <w:b/>
                <w:bCs/>
              </w:rPr>
            </w:pPr>
          </w:p>
          <w:p w14:paraId="2BDC0977" w14:textId="77777777" w:rsidR="00C8632E" w:rsidRDefault="00D14F26" w:rsidP="00C8632E">
            <w:pPr>
              <w:pStyle w:val="Header"/>
              <w:jc w:val="both"/>
            </w:pPr>
            <w:r>
              <w:t xml:space="preserve">The substitute includes a provision absent from the engrossed establishing that </w:t>
            </w:r>
            <w:r w:rsidRPr="00C505E3">
              <w:t>for purposes of statutory provisions relating to illicit beverages, references to an "illicit beverage" include an illicit consumable hemp product</w:t>
            </w:r>
            <w:r>
              <w:t>.</w:t>
            </w:r>
          </w:p>
          <w:p w14:paraId="3363D965" w14:textId="77777777" w:rsidR="00C8632E" w:rsidRDefault="00C8632E" w:rsidP="00C8632E">
            <w:pPr>
              <w:pStyle w:val="Header"/>
              <w:jc w:val="both"/>
            </w:pPr>
          </w:p>
          <w:p w14:paraId="1897D641" w14:textId="77777777" w:rsidR="00C8632E" w:rsidRDefault="00D14F26" w:rsidP="00C8632E">
            <w:pPr>
              <w:pStyle w:val="Header"/>
              <w:jc w:val="both"/>
              <w:rPr>
                <w:b/>
                <w:bCs/>
              </w:rPr>
            </w:pPr>
            <w:r w:rsidRPr="004A2104">
              <w:rPr>
                <w:b/>
                <w:bCs/>
              </w:rPr>
              <w:t>Transportation and Importation</w:t>
            </w:r>
          </w:p>
          <w:p w14:paraId="140337EF" w14:textId="77777777" w:rsidR="00C8632E" w:rsidRDefault="00C8632E" w:rsidP="00C8632E">
            <w:pPr>
              <w:pStyle w:val="Header"/>
              <w:jc w:val="both"/>
              <w:rPr>
                <w:u w:val="single"/>
              </w:rPr>
            </w:pPr>
          </w:p>
          <w:p w14:paraId="5A8587C4" w14:textId="77777777" w:rsidR="00C8632E" w:rsidRPr="00B83656" w:rsidRDefault="00D14F26" w:rsidP="00C8632E">
            <w:pPr>
              <w:pStyle w:val="Header"/>
              <w:jc w:val="both"/>
            </w:pPr>
            <w:r>
              <w:t>The substitute includes the following provisions absent from the engrossed:</w:t>
            </w:r>
          </w:p>
          <w:p w14:paraId="4FB65008" w14:textId="77777777" w:rsidR="00C8632E" w:rsidRDefault="00D14F26" w:rsidP="00C8632E">
            <w:pPr>
              <w:pStyle w:val="Header"/>
              <w:numPr>
                <w:ilvl w:val="0"/>
                <w:numId w:val="155"/>
              </w:numPr>
              <w:jc w:val="both"/>
            </w:pPr>
            <w:r>
              <w:t xml:space="preserve">a provision establishing that </w:t>
            </w:r>
            <w:r w:rsidRPr="005E3D20">
              <w:t>statutory provisions relating to importation for personal use expressly do not authorize the importation of hemp beverages for personal use</w:t>
            </w:r>
            <w:r>
              <w:t>; and</w:t>
            </w:r>
          </w:p>
          <w:p w14:paraId="202916FA" w14:textId="77777777" w:rsidR="00C8632E" w:rsidRDefault="00D14F26" w:rsidP="00C8632E">
            <w:pPr>
              <w:pStyle w:val="Header"/>
              <w:numPr>
                <w:ilvl w:val="0"/>
                <w:numId w:val="155"/>
              </w:numPr>
              <w:jc w:val="both"/>
            </w:pPr>
            <w:r>
              <w:t xml:space="preserve">a provision establishing </w:t>
            </w:r>
            <w:r w:rsidRPr="00B62622">
              <w:t>that statutory provisions relating to importation of personal collection expressly do not authorize the importation of a hemp beverage as part of a person's household goods</w:t>
            </w:r>
            <w:r>
              <w:t>.</w:t>
            </w:r>
          </w:p>
          <w:p w14:paraId="63634704" w14:textId="77777777" w:rsidR="00C8632E" w:rsidRDefault="00C8632E" w:rsidP="00C8632E">
            <w:pPr>
              <w:pStyle w:val="Header"/>
              <w:jc w:val="both"/>
            </w:pPr>
          </w:p>
          <w:p w14:paraId="72A84841" w14:textId="77777777" w:rsidR="00C8632E" w:rsidRDefault="00D14F26" w:rsidP="00C8632E">
            <w:pPr>
              <w:pStyle w:val="Header"/>
              <w:jc w:val="both"/>
              <w:rPr>
                <w:b/>
                <w:bCs/>
              </w:rPr>
            </w:pPr>
            <w:r w:rsidRPr="004A2104">
              <w:rPr>
                <w:b/>
                <w:bCs/>
              </w:rPr>
              <w:t>Miscellaneous Regulatory Provisions</w:t>
            </w:r>
          </w:p>
          <w:p w14:paraId="3CE8E3B8" w14:textId="77777777" w:rsidR="00C8632E" w:rsidRPr="004A2104" w:rsidRDefault="00C8632E" w:rsidP="00C8632E">
            <w:pPr>
              <w:pStyle w:val="Header"/>
              <w:jc w:val="both"/>
              <w:rPr>
                <w:b/>
                <w:bCs/>
              </w:rPr>
            </w:pPr>
          </w:p>
          <w:p w14:paraId="4D74D84B" w14:textId="77777777" w:rsidR="00C8632E" w:rsidRPr="00B83656" w:rsidRDefault="00D14F26" w:rsidP="00C8632E">
            <w:pPr>
              <w:pStyle w:val="Header"/>
              <w:jc w:val="both"/>
            </w:pPr>
            <w:r>
              <w:t>The substitute includes the following provisions absent from the engrossed:</w:t>
            </w:r>
          </w:p>
          <w:p w14:paraId="169A95E8" w14:textId="77777777" w:rsidR="00C8632E" w:rsidRDefault="00D14F26" w:rsidP="00C8632E">
            <w:pPr>
              <w:pStyle w:val="Header"/>
              <w:numPr>
                <w:ilvl w:val="0"/>
                <w:numId w:val="155"/>
              </w:numPr>
              <w:jc w:val="both"/>
            </w:pPr>
            <w:r>
              <w:t xml:space="preserve">a provision expanding </w:t>
            </w:r>
            <w:r w:rsidRPr="00B83656">
              <w:t>the authorization for a person, if the person does not hold a permit or license to sell alcoholic beverages acquires possession of those beverages as an insurer or insurance salvor in the salvage or liquidation of an insured damage or loss sustained in Texas by a qualified licensee or permittee, to sell alcoholic beverages in one lot or parcel as provided under statutory provisions relating to salvaged and insured losses without being required to obtain a license or permit, to include consumable hemp produc</w:t>
            </w:r>
            <w:r w:rsidRPr="00B83656">
              <w:t>ts acquired by a person who does not hold a permit or license to sell those products</w:t>
            </w:r>
            <w:r>
              <w:t>;</w:t>
            </w:r>
          </w:p>
          <w:p w14:paraId="4375A4E5" w14:textId="77777777" w:rsidR="00C8632E" w:rsidRDefault="00D14F26" w:rsidP="00C8632E">
            <w:pPr>
              <w:pStyle w:val="Header"/>
              <w:numPr>
                <w:ilvl w:val="0"/>
                <w:numId w:val="155"/>
              </w:numPr>
              <w:jc w:val="both"/>
            </w:pPr>
            <w:r>
              <w:t xml:space="preserve">a provision expanding </w:t>
            </w:r>
            <w:r w:rsidRPr="00B83656">
              <w:t>the requirement for the insurer or insurance salvor, immediately after taking possession of the alcoholic beverages, to register them with TABC, furnishing TABC a detailed inventory and the exact location of the beverages, to include consumable hemp products</w:t>
            </w:r>
            <w:r>
              <w:t>;</w:t>
            </w:r>
          </w:p>
          <w:p w14:paraId="1343C733" w14:textId="77777777" w:rsidR="00C8632E" w:rsidRDefault="00D14F26" w:rsidP="00C8632E">
            <w:pPr>
              <w:pStyle w:val="Header"/>
              <w:numPr>
                <w:ilvl w:val="0"/>
                <w:numId w:val="155"/>
              </w:numPr>
              <w:jc w:val="both"/>
            </w:pPr>
            <w:r>
              <w:t xml:space="preserve">a provision establishing </w:t>
            </w:r>
            <w:r w:rsidRPr="00B83656">
              <w:t xml:space="preserve">that a consumable hemp product is salable under </w:t>
            </w:r>
            <w:r w:rsidRPr="00B83656">
              <w:t>statutory provisions relating to salvaged and insured losses only if it has not been adulterated, it is fit for human consumption, all tax stamps required by law have been affixed, and the labels are legible as to contents, brand, and manufacturer</w:t>
            </w:r>
            <w:r>
              <w:t>;</w:t>
            </w:r>
          </w:p>
          <w:p w14:paraId="2A3DB97C" w14:textId="77777777" w:rsidR="00C8632E" w:rsidRDefault="00D14F26" w:rsidP="00C8632E">
            <w:pPr>
              <w:pStyle w:val="Header"/>
              <w:numPr>
                <w:ilvl w:val="0"/>
                <w:numId w:val="155"/>
              </w:numPr>
              <w:jc w:val="both"/>
            </w:pPr>
            <w:r>
              <w:t xml:space="preserve">a requirement for </w:t>
            </w:r>
            <w:r w:rsidRPr="00B83656">
              <w:t>TABC, when TABC is notified under statutory provisions relating to salvaged or insured losses of the acquisition of consumable hemp products or their containers or original packages, to immediately notify a holder of a hemp distributor's license who handles the brand of consumable hemp products or the holder of the hemp manufacturer's license who produced the products</w:t>
            </w:r>
            <w:r>
              <w:t>;</w:t>
            </w:r>
          </w:p>
          <w:p w14:paraId="1D01883D" w14:textId="77777777" w:rsidR="00C8632E" w:rsidRDefault="00D14F26" w:rsidP="00C8632E">
            <w:pPr>
              <w:pStyle w:val="Header"/>
              <w:numPr>
                <w:ilvl w:val="0"/>
                <w:numId w:val="155"/>
              </w:numPr>
              <w:jc w:val="both"/>
            </w:pPr>
            <w:r>
              <w:t xml:space="preserve">a requirement for </w:t>
            </w:r>
            <w:r w:rsidRPr="00B83656">
              <w:t>the insurer or insurance salvor, TABC, and the distributor or manufacturer to jointly agree whether the consumable hemp products are salable</w:t>
            </w:r>
            <w:r>
              <w:t>;</w:t>
            </w:r>
          </w:p>
          <w:p w14:paraId="5ED45CDB" w14:textId="77777777" w:rsidR="00C8632E" w:rsidRDefault="00D14F26" w:rsidP="00C8632E">
            <w:pPr>
              <w:pStyle w:val="Header"/>
              <w:numPr>
                <w:ilvl w:val="0"/>
                <w:numId w:val="155"/>
              </w:numPr>
              <w:jc w:val="both"/>
            </w:pPr>
            <w:r>
              <w:t xml:space="preserve">a requirement for </w:t>
            </w:r>
            <w:r w:rsidRPr="00B83656">
              <w:t>TABC to destroy th</w:t>
            </w:r>
            <w:r>
              <w:t>ose</w:t>
            </w:r>
            <w:r w:rsidRPr="00B83656">
              <w:t xml:space="preserve"> products if </w:t>
            </w:r>
            <w:r>
              <w:t>the</w:t>
            </w:r>
            <w:r w:rsidRPr="00B83656">
              <w:t xml:space="preserve"> products are determined to be unsalable</w:t>
            </w:r>
            <w:r>
              <w:t>;</w:t>
            </w:r>
          </w:p>
          <w:p w14:paraId="13FB2F74" w14:textId="77777777" w:rsidR="00C8632E" w:rsidRDefault="00D14F26" w:rsidP="00C8632E">
            <w:pPr>
              <w:pStyle w:val="Header"/>
              <w:numPr>
                <w:ilvl w:val="0"/>
                <w:numId w:val="155"/>
              </w:numPr>
              <w:jc w:val="both"/>
            </w:pPr>
            <w:r>
              <w:t xml:space="preserve">a requirement for </w:t>
            </w:r>
            <w:r w:rsidRPr="00B83656">
              <w:t>the products, if determined to be salable, to first be offered for sale to the manufacturer or distributor at their cost price, less any state taxes that have been paid on the products</w:t>
            </w:r>
            <w:r>
              <w:t>;</w:t>
            </w:r>
          </w:p>
          <w:p w14:paraId="26582C37" w14:textId="77777777" w:rsidR="00C8632E" w:rsidRDefault="00D14F26" w:rsidP="00C8632E">
            <w:pPr>
              <w:pStyle w:val="Header"/>
              <w:numPr>
                <w:ilvl w:val="0"/>
                <w:numId w:val="155"/>
              </w:numPr>
              <w:jc w:val="both"/>
            </w:pPr>
            <w:r>
              <w:t xml:space="preserve">an authorization for </w:t>
            </w:r>
            <w:r w:rsidRPr="00B83656">
              <w:t>the insurer or insurance salvor, if the distributor or manufacturer does not exercise the right to purchase the consumable hemp products within 10 days after being given the opportunity to purchase, to sell the products to any qualified consumable hemp product licensee in the same manner provided for the sale of alcoholic beverages under statutory provisions relating to sale of salvaged or insured losses</w:t>
            </w:r>
            <w:r>
              <w:t>;</w:t>
            </w:r>
          </w:p>
          <w:p w14:paraId="1FA500DD" w14:textId="77777777" w:rsidR="00C8632E" w:rsidRDefault="00D14F26" w:rsidP="00C8632E">
            <w:pPr>
              <w:pStyle w:val="Header"/>
              <w:numPr>
                <w:ilvl w:val="0"/>
                <w:numId w:val="155"/>
              </w:numPr>
              <w:jc w:val="both"/>
            </w:pPr>
            <w:r>
              <w:t xml:space="preserve">a provision expanding </w:t>
            </w:r>
            <w:r w:rsidRPr="00B83656">
              <w:t>the authorization for a permittee or licensee who purchases alcoholic beverages under statutory provisions relating to salvaged and insured losses to treat them as other alcoholic beverages acquired by the permittee or licensee as provided by the Alcoholic Beverage Code to include such a permittee or licensee who purchases consumable hemp product</w:t>
            </w:r>
            <w:r>
              <w:t>s; and</w:t>
            </w:r>
          </w:p>
          <w:p w14:paraId="181EF1AF" w14:textId="77777777" w:rsidR="00C8632E" w:rsidRDefault="00D14F26" w:rsidP="00C8632E">
            <w:pPr>
              <w:pStyle w:val="Header"/>
              <w:numPr>
                <w:ilvl w:val="0"/>
                <w:numId w:val="155"/>
              </w:numPr>
              <w:jc w:val="both"/>
            </w:pPr>
            <w:r>
              <w:t xml:space="preserve">a provision specifying </w:t>
            </w:r>
            <w:r w:rsidRPr="00EE0EB7">
              <w:t>that the authorization for the head of a family or an unmarried adult to produce for the person's use or the use of the person's family not more than 200 gallons of wine or malt beverages per year with no license or permit does not include hemp beverages</w:t>
            </w:r>
            <w:r>
              <w:t>.</w:t>
            </w:r>
          </w:p>
          <w:p w14:paraId="762A806A" w14:textId="77777777" w:rsidR="00C8632E" w:rsidRDefault="00C8632E" w:rsidP="00C8632E">
            <w:pPr>
              <w:pStyle w:val="Header"/>
              <w:jc w:val="both"/>
              <w:rPr>
                <w:u w:val="single"/>
              </w:rPr>
            </w:pPr>
          </w:p>
          <w:p w14:paraId="578D6B67" w14:textId="77777777" w:rsidR="00C8632E" w:rsidRDefault="00D14F26" w:rsidP="00C8632E">
            <w:pPr>
              <w:keepNext/>
              <w:rPr>
                <w:b/>
                <w:bCs/>
              </w:rPr>
            </w:pPr>
            <w:r>
              <w:rPr>
                <w:b/>
                <w:bCs/>
              </w:rPr>
              <w:t>Saving Provision</w:t>
            </w:r>
          </w:p>
          <w:p w14:paraId="675E22DC" w14:textId="77777777" w:rsidR="00C8632E" w:rsidRDefault="00C8632E" w:rsidP="00C8632E">
            <w:pPr>
              <w:keepNext/>
              <w:rPr>
                <w:b/>
                <w:bCs/>
              </w:rPr>
            </w:pPr>
          </w:p>
          <w:p w14:paraId="216C46F6" w14:textId="77777777" w:rsidR="00C8632E" w:rsidRDefault="00D14F26" w:rsidP="00C8632E">
            <w:pPr>
              <w:pStyle w:val="Header"/>
              <w:keepNext/>
              <w:jc w:val="both"/>
              <w:rPr>
                <w:u w:val="single"/>
              </w:rPr>
            </w:pPr>
            <w:r>
              <w:t xml:space="preserve">The substitute does not include the provision in the engrossed providing that the engrossed applies </w:t>
            </w:r>
            <w:r w:rsidRPr="00955820">
              <w:t xml:space="preserve">to the manufacture, sale, delivery, or possession of a consumable hemp product that occurs on or after the </w:t>
            </w:r>
            <w:r>
              <w:t xml:space="preserve">bill's </w:t>
            </w:r>
            <w:r w:rsidRPr="00955820">
              <w:t>effective date</w:t>
            </w:r>
            <w:r>
              <w:t xml:space="preserve"> and providing that t</w:t>
            </w:r>
            <w:r w:rsidRPr="00955820">
              <w:t xml:space="preserve">he manufacture, sale, delivery, or possession of a consumable hemp product that occurs before the </w:t>
            </w:r>
            <w:r>
              <w:t xml:space="preserve">bill's </w:t>
            </w:r>
            <w:r w:rsidRPr="00955820">
              <w:t>effective date is governed by the law in effect on the date the manufacture, sale, delivery, or possession occurred, and the former law is continued in effect for that purpose.</w:t>
            </w:r>
          </w:p>
          <w:p w14:paraId="51EB1A91" w14:textId="77777777" w:rsidR="00C8632E" w:rsidRDefault="00C8632E" w:rsidP="00C8632E">
            <w:pPr>
              <w:pStyle w:val="Header"/>
              <w:jc w:val="both"/>
              <w:rPr>
                <w:u w:val="single"/>
              </w:rPr>
            </w:pPr>
          </w:p>
          <w:p w14:paraId="4367064A" w14:textId="77777777" w:rsidR="00C8632E" w:rsidRDefault="00D14F26" w:rsidP="00C8632E">
            <w:pPr>
              <w:pStyle w:val="Header"/>
              <w:tabs>
                <w:tab w:val="clear" w:pos="4320"/>
                <w:tab w:val="clear" w:pos="8640"/>
              </w:tabs>
              <w:jc w:val="both"/>
              <w:rPr>
                <w:b/>
                <w:bCs/>
              </w:rPr>
            </w:pPr>
            <w:r>
              <w:rPr>
                <w:b/>
                <w:bCs/>
              </w:rPr>
              <w:t>Effective Date</w:t>
            </w:r>
          </w:p>
          <w:p w14:paraId="62692803" w14:textId="77777777" w:rsidR="00C8632E" w:rsidRDefault="00C8632E" w:rsidP="00C8632E">
            <w:pPr>
              <w:pStyle w:val="Header"/>
              <w:tabs>
                <w:tab w:val="clear" w:pos="4320"/>
                <w:tab w:val="clear" w:pos="8640"/>
              </w:tabs>
              <w:jc w:val="both"/>
              <w:rPr>
                <w:b/>
                <w:bCs/>
              </w:rPr>
            </w:pPr>
          </w:p>
          <w:p w14:paraId="7730E0D7" w14:textId="77777777" w:rsidR="00C8632E" w:rsidRDefault="00D14F26" w:rsidP="00C8632E">
            <w:pPr>
              <w:jc w:val="both"/>
            </w:pPr>
            <w:r>
              <w:t>The substitute changes the bill's effective date from September 1, 2025, as in the engrossed, to January 1, 2027, except as otherwise provided by the bill.</w:t>
            </w:r>
          </w:p>
          <w:p w14:paraId="6B7559FC" w14:textId="3A02F4DA" w:rsidR="00C8632E" w:rsidRPr="006874A3" w:rsidRDefault="00C8632E" w:rsidP="006874A3">
            <w:pPr>
              <w:jc w:val="both"/>
              <w:rPr>
                <w:b/>
                <w:u w:val="single"/>
              </w:rPr>
            </w:pPr>
          </w:p>
        </w:tc>
      </w:tr>
    </w:tbl>
    <w:p w14:paraId="63633AC4" w14:textId="77777777" w:rsidR="008423E4" w:rsidRPr="00BE0E75" w:rsidRDefault="008423E4" w:rsidP="00663374">
      <w:pPr>
        <w:jc w:val="both"/>
        <w:rPr>
          <w:rFonts w:ascii="Arial" w:hAnsi="Arial"/>
          <w:sz w:val="16"/>
          <w:szCs w:val="16"/>
        </w:rPr>
      </w:pPr>
    </w:p>
    <w:p w14:paraId="70D25C7F" w14:textId="77777777" w:rsidR="004108C3" w:rsidRPr="008423E4" w:rsidRDefault="004108C3" w:rsidP="0066337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4725" w14:textId="77777777" w:rsidR="00D14F26" w:rsidRDefault="00D14F26">
      <w:r>
        <w:separator/>
      </w:r>
    </w:p>
  </w:endnote>
  <w:endnote w:type="continuationSeparator" w:id="0">
    <w:p w14:paraId="6602A198" w14:textId="77777777" w:rsidR="00D14F26" w:rsidRDefault="00D1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FA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37793" w14:paraId="79660858" w14:textId="77777777" w:rsidTr="009C1E9A">
      <w:trPr>
        <w:cantSplit/>
      </w:trPr>
      <w:tc>
        <w:tcPr>
          <w:tcW w:w="0" w:type="pct"/>
        </w:tcPr>
        <w:p w14:paraId="32371C2A" w14:textId="77777777" w:rsidR="00137D90" w:rsidRDefault="00137D90" w:rsidP="009C1E9A">
          <w:pPr>
            <w:pStyle w:val="Footer"/>
            <w:tabs>
              <w:tab w:val="clear" w:pos="8640"/>
              <w:tab w:val="right" w:pos="9360"/>
            </w:tabs>
          </w:pPr>
        </w:p>
      </w:tc>
      <w:tc>
        <w:tcPr>
          <w:tcW w:w="2395" w:type="pct"/>
        </w:tcPr>
        <w:p w14:paraId="07404423" w14:textId="77777777" w:rsidR="00137D90" w:rsidRDefault="00137D90" w:rsidP="009C1E9A">
          <w:pPr>
            <w:pStyle w:val="Footer"/>
            <w:tabs>
              <w:tab w:val="clear" w:pos="8640"/>
              <w:tab w:val="right" w:pos="9360"/>
            </w:tabs>
          </w:pPr>
        </w:p>
        <w:p w14:paraId="4782B421" w14:textId="77777777" w:rsidR="001A4310" w:rsidRDefault="001A4310" w:rsidP="009C1E9A">
          <w:pPr>
            <w:pStyle w:val="Footer"/>
            <w:tabs>
              <w:tab w:val="clear" w:pos="8640"/>
              <w:tab w:val="right" w:pos="9360"/>
            </w:tabs>
          </w:pPr>
        </w:p>
        <w:p w14:paraId="7C451F6A" w14:textId="77777777" w:rsidR="00137D90" w:rsidRDefault="00137D90" w:rsidP="009C1E9A">
          <w:pPr>
            <w:pStyle w:val="Footer"/>
            <w:tabs>
              <w:tab w:val="clear" w:pos="8640"/>
              <w:tab w:val="right" w:pos="9360"/>
            </w:tabs>
          </w:pPr>
        </w:p>
      </w:tc>
      <w:tc>
        <w:tcPr>
          <w:tcW w:w="2453" w:type="pct"/>
        </w:tcPr>
        <w:p w14:paraId="02D32604" w14:textId="77777777" w:rsidR="00137D90" w:rsidRDefault="00137D90" w:rsidP="009C1E9A">
          <w:pPr>
            <w:pStyle w:val="Footer"/>
            <w:tabs>
              <w:tab w:val="clear" w:pos="8640"/>
              <w:tab w:val="right" w:pos="9360"/>
            </w:tabs>
            <w:jc w:val="right"/>
          </w:pPr>
        </w:p>
      </w:tc>
    </w:tr>
    <w:tr w:rsidR="00637793" w14:paraId="372CCFD1" w14:textId="77777777" w:rsidTr="009C1E9A">
      <w:trPr>
        <w:cantSplit/>
      </w:trPr>
      <w:tc>
        <w:tcPr>
          <w:tcW w:w="0" w:type="pct"/>
        </w:tcPr>
        <w:p w14:paraId="5A5B0E35" w14:textId="77777777" w:rsidR="00EC379B" w:rsidRDefault="00EC379B" w:rsidP="009C1E9A">
          <w:pPr>
            <w:pStyle w:val="Footer"/>
            <w:tabs>
              <w:tab w:val="clear" w:pos="8640"/>
              <w:tab w:val="right" w:pos="9360"/>
            </w:tabs>
          </w:pPr>
        </w:p>
      </w:tc>
      <w:tc>
        <w:tcPr>
          <w:tcW w:w="2395" w:type="pct"/>
        </w:tcPr>
        <w:p w14:paraId="723CE9EF" w14:textId="61F8DA6D" w:rsidR="00EC379B" w:rsidRPr="009C1E9A" w:rsidRDefault="00D14F26" w:rsidP="009C1E9A">
          <w:pPr>
            <w:pStyle w:val="Footer"/>
            <w:tabs>
              <w:tab w:val="clear" w:pos="8640"/>
              <w:tab w:val="right" w:pos="9360"/>
            </w:tabs>
            <w:rPr>
              <w:rFonts w:ascii="Shruti" w:hAnsi="Shruti"/>
              <w:sz w:val="22"/>
            </w:rPr>
          </w:pPr>
          <w:r>
            <w:rPr>
              <w:rFonts w:ascii="Shruti" w:hAnsi="Shruti"/>
              <w:sz w:val="22"/>
            </w:rPr>
            <w:t>89R 31423-D</w:t>
          </w:r>
        </w:p>
      </w:tc>
      <w:tc>
        <w:tcPr>
          <w:tcW w:w="2453" w:type="pct"/>
        </w:tcPr>
        <w:p w14:paraId="25E75822" w14:textId="31E54075" w:rsidR="00EC379B" w:rsidRDefault="00D14F26" w:rsidP="009C1E9A">
          <w:pPr>
            <w:pStyle w:val="Footer"/>
            <w:tabs>
              <w:tab w:val="clear" w:pos="8640"/>
              <w:tab w:val="right" w:pos="9360"/>
            </w:tabs>
            <w:jc w:val="right"/>
          </w:pPr>
          <w:r>
            <w:fldChar w:fldCharType="begin"/>
          </w:r>
          <w:r>
            <w:instrText xml:space="preserve"> DOCPROPERTY  OTID  \* MERGEFORMAT </w:instrText>
          </w:r>
          <w:r>
            <w:fldChar w:fldCharType="separate"/>
          </w:r>
          <w:r w:rsidR="00B822AF">
            <w:t>25.136.323</w:t>
          </w:r>
          <w:r>
            <w:fldChar w:fldCharType="end"/>
          </w:r>
        </w:p>
      </w:tc>
    </w:tr>
    <w:tr w:rsidR="00637793" w14:paraId="7F9EC14C" w14:textId="77777777" w:rsidTr="009C1E9A">
      <w:trPr>
        <w:cantSplit/>
      </w:trPr>
      <w:tc>
        <w:tcPr>
          <w:tcW w:w="0" w:type="pct"/>
        </w:tcPr>
        <w:p w14:paraId="4D2D58FF" w14:textId="77777777" w:rsidR="00EC379B" w:rsidRDefault="00EC379B" w:rsidP="009C1E9A">
          <w:pPr>
            <w:pStyle w:val="Footer"/>
            <w:tabs>
              <w:tab w:val="clear" w:pos="4320"/>
              <w:tab w:val="clear" w:pos="8640"/>
              <w:tab w:val="left" w:pos="2865"/>
            </w:tabs>
          </w:pPr>
        </w:p>
      </w:tc>
      <w:tc>
        <w:tcPr>
          <w:tcW w:w="2395" w:type="pct"/>
        </w:tcPr>
        <w:p w14:paraId="5FBC00D5" w14:textId="5BF6C298" w:rsidR="00EC379B" w:rsidRPr="009C1E9A" w:rsidRDefault="00D14F26" w:rsidP="009C1E9A">
          <w:pPr>
            <w:pStyle w:val="Footer"/>
            <w:tabs>
              <w:tab w:val="clear" w:pos="4320"/>
              <w:tab w:val="clear" w:pos="8640"/>
              <w:tab w:val="left" w:pos="2865"/>
            </w:tabs>
            <w:rPr>
              <w:rFonts w:ascii="Shruti" w:hAnsi="Shruti"/>
              <w:sz w:val="22"/>
            </w:rPr>
          </w:pPr>
          <w:r>
            <w:rPr>
              <w:rFonts w:ascii="Shruti" w:hAnsi="Shruti"/>
              <w:sz w:val="22"/>
            </w:rPr>
            <w:t>Substitute Document Number: 89R 27353</w:t>
          </w:r>
        </w:p>
      </w:tc>
      <w:tc>
        <w:tcPr>
          <w:tcW w:w="2453" w:type="pct"/>
        </w:tcPr>
        <w:p w14:paraId="4A78CF2F" w14:textId="77777777" w:rsidR="00EC379B" w:rsidRDefault="00EC379B" w:rsidP="006D504F">
          <w:pPr>
            <w:pStyle w:val="Footer"/>
            <w:rPr>
              <w:rStyle w:val="PageNumber"/>
            </w:rPr>
          </w:pPr>
        </w:p>
        <w:p w14:paraId="17B115D1" w14:textId="77777777" w:rsidR="00EC379B" w:rsidRDefault="00EC379B" w:rsidP="009C1E9A">
          <w:pPr>
            <w:pStyle w:val="Footer"/>
            <w:tabs>
              <w:tab w:val="clear" w:pos="8640"/>
              <w:tab w:val="right" w:pos="9360"/>
            </w:tabs>
            <w:jc w:val="right"/>
          </w:pPr>
        </w:p>
      </w:tc>
    </w:tr>
    <w:tr w:rsidR="00637793" w14:paraId="61334C46" w14:textId="77777777" w:rsidTr="009C1E9A">
      <w:trPr>
        <w:cantSplit/>
        <w:trHeight w:val="323"/>
      </w:trPr>
      <w:tc>
        <w:tcPr>
          <w:tcW w:w="0" w:type="pct"/>
          <w:gridSpan w:val="3"/>
        </w:tcPr>
        <w:p w14:paraId="086A80AA" w14:textId="77777777" w:rsidR="00EC379B" w:rsidRDefault="00D14F2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8D6BD91" w14:textId="77777777" w:rsidR="00EC379B" w:rsidRDefault="00EC379B" w:rsidP="009C1E9A">
          <w:pPr>
            <w:pStyle w:val="Footer"/>
            <w:tabs>
              <w:tab w:val="clear" w:pos="8640"/>
              <w:tab w:val="right" w:pos="9360"/>
            </w:tabs>
            <w:jc w:val="center"/>
          </w:pPr>
        </w:p>
      </w:tc>
    </w:tr>
  </w:tbl>
  <w:p w14:paraId="080209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54C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2CB3" w14:textId="77777777" w:rsidR="00D14F26" w:rsidRDefault="00D14F26">
      <w:r>
        <w:separator/>
      </w:r>
    </w:p>
  </w:footnote>
  <w:footnote w:type="continuationSeparator" w:id="0">
    <w:p w14:paraId="3673ECB2" w14:textId="77777777" w:rsidR="00D14F26" w:rsidRDefault="00D1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BBC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EA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472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78F"/>
    <w:multiLevelType w:val="hybridMultilevel"/>
    <w:tmpl w:val="3000C3D8"/>
    <w:lvl w:ilvl="0" w:tplc="BD7A7C6E">
      <w:start w:val="1"/>
      <w:numFmt w:val="bullet"/>
      <w:lvlText w:val=""/>
      <w:lvlJc w:val="left"/>
      <w:pPr>
        <w:tabs>
          <w:tab w:val="num" w:pos="720"/>
        </w:tabs>
        <w:ind w:left="720" w:hanging="360"/>
      </w:pPr>
      <w:rPr>
        <w:rFonts w:ascii="Symbol" w:hAnsi="Symbol" w:hint="default"/>
      </w:rPr>
    </w:lvl>
    <w:lvl w:ilvl="1" w:tplc="E620D544" w:tentative="1">
      <w:start w:val="1"/>
      <w:numFmt w:val="bullet"/>
      <w:lvlText w:val="o"/>
      <w:lvlJc w:val="left"/>
      <w:pPr>
        <w:ind w:left="1440" w:hanging="360"/>
      </w:pPr>
      <w:rPr>
        <w:rFonts w:ascii="Courier New" w:hAnsi="Courier New" w:cs="Courier New" w:hint="default"/>
      </w:rPr>
    </w:lvl>
    <w:lvl w:ilvl="2" w:tplc="3C608428" w:tentative="1">
      <w:start w:val="1"/>
      <w:numFmt w:val="bullet"/>
      <w:lvlText w:val=""/>
      <w:lvlJc w:val="left"/>
      <w:pPr>
        <w:ind w:left="2160" w:hanging="360"/>
      </w:pPr>
      <w:rPr>
        <w:rFonts w:ascii="Wingdings" w:hAnsi="Wingdings" w:hint="default"/>
      </w:rPr>
    </w:lvl>
    <w:lvl w:ilvl="3" w:tplc="8F1000F0" w:tentative="1">
      <w:start w:val="1"/>
      <w:numFmt w:val="bullet"/>
      <w:lvlText w:val=""/>
      <w:lvlJc w:val="left"/>
      <w:pPr>
        <w:ind w:left="2880" w:hanging="360"/>
      </w:pPr>
      <w:rPr>
        <w:rFonts w:ascii="Symbol" w:hAnsi="Symbol" w:hint="default"/>
      </w:rPr>
    </w:lvl>
    <w:lvl w:ilvl="4" w:tplc="4240F680" w:tentative="1">
      <w:start w:val="1"/>
      <w:numFmt w:val="bullet"/>
      <w:lvlText w:val="o"/>
      <w:lvlJc w:val="left"/>
      <w:pPr>
        <w:ind w:left="3600" w:hanging="360"/>
      </w:pPr>
      <w:rPr>
        <w:rFonts w:ascii="Courier New" w:hAnsi="Courier New" w:cs="Courier New" w:hint="default"/>
      </w:rPr>
    </w:lvl>
    <w:lvl w:ilvl="5" w:tplc="1F2E763E" w:tentative="1">
      <w:start w:val="1"/>
      <w:numFmt w:val="bullet"/>
      <w:lvlText w:val=""/>
      <w:lvlJc w:val="left"/>
      <w:pPr>
        <w:ind w:left="4320" w:hanging="360"/>
      </w:pPr>
      <w:rPr>
        <w:rFonts w:ascii="Wingdings" w:hAnsi="Wingdings" w:hint="default"/>
      </w:rPr>
    </w:lvl>
    <w:lvl w:ilvl="6" w:tplc="8B407FDE" w:tentative="1">
      <w:start w:val="1"/>
      <w:numFmt w:val="bullet"/>
      <w:lvlText w:val=""/>
      <w:lvlJc w:val="left"/>
      <w:pPr>
        <w:ind w:left="5040" w:hanging="360"/>
      </w:pPr>
      <w:rPr>
        <w:rFonts w:ascii="Symbol" w:hAnsi="Symbol" w:hint="default"/>
      </w:rPr>
    </w:lvl>
    <w:lvl w:ilvl="7" w:tplc="0C800648" w:tentative="1">
      <w:start w:val="1"/>
      <w:numFmt w:val="bullet"/>
      <w:lvlText w:val="o"/>
      <w:lvlJc w:val="left"/>
      <w:pPr>
        <w:ind w:left="5760" w:hanging="360"/>
      </w:pPr>
      <w:rPr>
        <w:rFonts w:ascii="Courier New" w:hAnsi="Courier New" w:cs="Courier New" w:hint="default"/>
      </w:rPr>
    </w:lvl>
    <w:lvl w:ilvl="8" w:tplc="77F678DC" w:tentative="1">
      <w:start w:val="1"/>
      <w:numFmt w:val="bullet"/>
      <w:lvlText w:val=""/>
      <w:lvlJc w:val="left"/>
      <w:pPr>
        <w:ind w:left="6480" w:hanging="360"/>
      </w:pPr>
      <w:rPr>
        <w:rFonts w:ascii="Wingdings" w:hAnsi="Wingdings" w:hint="default"/>
      </w:rPr>
    </w:lvl>
  </w:abstractNum>
  <w:abstractNum w:abstractNumId="1" w15:restartNumberingAfterBreak="0">
    <w:nsid w:val="01747EF4"/>
    <w:multiLevelType w:val="hybridMultilevel"/>
    <w:tmpl w:val="21B80C04"/>
    <w:lvl w:ilvl="0" w:tplc="B6D24F06">
      <w:start w:val="1"/>
      <w:numFmt w:val="bullet"/>
      <w:lvlText w:val=""/>
      <w:lvlJc w:val="left"/>
      <w:pPr>
        <w:ind w:left="720" w:hanging="360"/>
      </w:pPr>
      <w:rPr>
        <w:rFonts w:ascii="Symbol" w:hAnsi="Symbol" w:hint="default"/>
      </w:rPr>
    </w:lvl>
    <w:lvl w:ilvl="1" w:tplc="07CEE108" w:tentative="1">
      <w:start w:val="1"/>
      <w:numFmt w:val="bullet"/>
      <w:lvlText w:val="o"/>
      <w:lvlJc w:val="left"/>
      <w:pPr>
        <w:ind w:left="1440" w:hanging="360"/>
      </w:pPr>
      <w:rPr>
        <w:rFonts w:ascii="Courier New" w:hAnsi="Courier New" w:cs="Courier New" w:hint="default"/>
      </w:rPr>
    </w:lvl>
    <w:lvl w:ilvl="2" w:tplc="9EA00BB8" w:tentative="1">
      <w:start w:val="1"/>
      <w:numFmt w:val="bullet"/>
      <w:lvlText w:val=""/>
      <w:lvlJc w:val="left"/>
      <w:pPr>
        <w:ind w:left="2160" w:hanging="360"/>
      </w:pPr>
      <w:rPr>
        <w:rFonts w:ascii="Wingdings" w:hAnsi="Wingdings" w:hint="default"/>
      </w:rPr>
    </w:lvl>
    <w:lvl w:ilvl="3" w:tplc="CDF4B196" w:tentative="1">
      <w:start w:val="1"/>
      <w:numFmt w:val="bullet"/>
      <w:lvlText w:val=""/>
      <w:lvlJc w:val="left"/>
      <w:pPr>
        <w:ind w:left="2880" w:hanging="360"/>
      </w:pPr>
      <w:rPr>
        <w:rFonts w:ascii="Symbol" w:hAnsi="Symbol" w:hint="default"/>
      </w:rPr>
    </w:lvl>
    <w:lvl w:ilvl="4" w:tplc="7B222A56" w:tentative="1">
      <w:start w:val="1"/>
      <w:numFmt w:val="bullet"/>
      <w:lvlText w:val="o"/>
      <w:lvlJc w:val="left"/>
      <w:pPr>
        <w:ind w:left="3600" w:hanging="360"/>
      </w:pPr>
      <w:rPr>
        <w:rFonts w:ascii="Courier New" w:hAnsi="Courier New" w:cs="Courier New" w:hint="default"/>
      </w:rPr>
    </w:lvl>
    <w:lvl w:ilvl="5" w:tplc="6B6803C0" w:tentative="1">
      <w:start w:val="1"/>
      <w:numFmt w:val="bullet"/>
      <w:lvlText w:val=""/>
      <w:lvlJc w:val="left"/>
      <w:pPr>
        <w:ind w:left="4320" w:hanging="360"/>
      </w:pPr>
      <w:rPr>
        <w:rFonts w:ascii="Wingdings" w:hAnsi="Wingdings" w:hint="default"/>
      </w:rPr>
    </w:lvl>
    <w:lvl w:ilvl="6" w:tplc="2D1E26F4" w:tentative="1">
      <w:start w:val="1"/>
      <w:numFmt w:val="bullet"/>
      <w:lvlText w:val=""/>
      <w:lvlJc w:val="left"/>
      <w:pPr>
        <w:ind w:left="5040" w:hanging="360"/>
      </w:pPr>
      <w:rPr>
        <w:rFonts w:ascii="Symbol" w:hAnsi="Symbol" w:hint="default"/>
      </w:rPr>
    </w:lvl>
    <w:lvl w:ilvl="7" w:tplc="B1E8B7F6" w:tentative="1">
      <w:start w:val="1"/>
      <w:numFmt w:val="bullet"/>
      <w:lvlText w:val="o"/>
      <w:lvlJc w:val="left"/>
      <w:pPr>
        <w:ind w:left="5760" w:hanging="360"/>
      </w:pPr>
      <w:rPr>
        <w:rFonts w:ascii="Courier New" w:hAnsi="Courier New" w:cs="Courier New" w:hint="default"/>
      </w:rPr>
    </w:lvl>
    <w:lvl w:ilvl="8" w:tplc="FCEA5284" w:tentative="1">
      <w:start w:val="1"/>
      <w:numFmt w:val="bullet"/>
      <w:lvlText w:val=""/>
      <w:lvlJc w:val="left"/>
      <w:pPr>
        <w:ind w:left="6480" w:hanging="360"/>
      </w:pPr>
      <w:rPr>
        <w:rFonts w:ascii="Wingdings" w:hAnsi="Wingdings" w:hint="default"/>
      </w:rPr>
    </w:lvl>
  </w:abstractNum>
  <w:abstractNum w:abstractNumId="2" w15:restartNumberingAfterBreak="0">
    <w:nsid w:val="022A4269"/>
    <w:multiLevelType w:val="hybridMultilevel"/>
    <w:tmpl w:val="052A91C8"/>
    <w:lvl w:ilvl="0" w:tplc="D8548B7A">
      <w:start w:val="1"/>
      <w:numFmt w:val="decimal"/>
      <w:lvlText w:val="%1."/>
      <w:lvlJc w:val="left"/>
      <w:pPr>
        <w:ind w:left="1020" w:hanging="360"/>
      </w:pPr>
    </w:lvl>
    <w:lvl w:ilvl="1" w:tplc="2D6018DC">
      <w:start w:val="1"/>
      <w:numFmt w:val="decimal"/>
      <w:lvlText w:val="%2."/>
      <w:lvlJc w:val="left"/>
      <w:pPr>
        <w:ind w:left="1020" w:hanging="360"/>
      </w:pPr>
    </w:lvl>
    <w:lvl w:ilvl="2" w:tplc="259C4384">
      <w:start w:val="1"/>
      <w:numFmt w:val="decimal"/>
      <w:lvlText w:val="%3."/>
      <w:lvlJc w:val="left"/>
      <w:pPr>
        <w:ind w:left="1020" w:hanging="360"/>
      </w:pPr>
    </w:lvl>
    <w:lvl w:ilvl="3" w:tplc="73340B00">
      <w:start w:val="1"/>
      <w:numFmt w:val="decimal"/>
      <w:lvlText w:val="%4."/>
      <w:lvlJc w:val="left"/>
      <w:pPr>
        <w:ind w:left="1020" w:hanging="360"/>
      </w:pPr>
    </w:lvl>
    <w:lvl w:ilvl="4" w:tplc="477A8016">
      <w:start w:val="1"/>
      <w:numFmt w:val="decimal"/>
      <w:lvlText w:val="%5."/>
      <w:lvlJc w:val="left"/>
      <w:pPr>
        <w:ind w:left="1020" w:hanging="360"/>
      </w:pPr>
    </w:lvl>
    <w:lvl w:ilvl="5" w:tplc="690EA4B4">
      <w:start w:val="1"/>
      <w:numFmt w:val="decimal"/>
      <w:lvlText w:val="%6."/>
      <w:lvlJc w:val="left"/>
      <w:pPr>
        <w:ind w:left="1020" w:hanging="360"/>
      </w:pPr>
    </w:lvl>
    <w:lvl w:ilvl="6" w:tplc="06F084B0">
      <w:start w:val="1"/>
      <w:numFmt w:val="decimal"/>
      <w:lvlText w:val="%7."/>
      <w:lvlJc w:val="left"/>
      <w:pPr>
        <w:ind w:left="1020" w:hanging="360"/>
      </w:pPr>
    </w:lvl>
    <w:lvl w:ilvl="7" w:tplc="E3549E24">
      <w:start w:val="1"/>
      <w:numFmt w:val="decimal"/>
      <w:lvlText w:val="%8."/>
      <w:lvlJc w:val="left"/>
      <w:pPr>
        <w:ind w:left="1020" w:hanging="360"/>
      </w:pPr>
    </w:lvl>
    <w:lvl w:ilvl="8" w:tplc="4836D814">
      <w:start w:val="1"/>
      <w:numFmt w:val="decimal"/>
      <w:lvlText w:val="%9."/>
      <w:lvlJc w:val="left"/>
      <w:pPr>
        <w:ind w:left="1020" w:hanging="360"/>
      </w:pPr>
    </w:lvl>
  </w:abstractNum>
  <w:abstractNum w:abstractNumId="3" w15:restartNumberingAfterBreak="0">
    <w:nsid w:val="0232627A"/>
    <w:multiLevelType w:val="hybridMultilevel"/>
    <w:tmpl w:val="45DC6242"/>
    <w:lvl w:ilvl="0" w:tplc="23001BAE">
      <w:start w:val="1"/>
      <w:numFmt w:val="bullet"/>
      <w:lvlText w:val=""/>
      <w:lvlJc w:val="left"/>
      <w:pPr>
        <w:tabs>
          <w:tab w:val="num" w:pos="720"/>
        </w:tabs>
        <w:ind w:left="720" w:hanging="360"/>
      </w:pPr>
      <w:rPr>
        <w:rFonts w:ascii="Symbol" w:hAnsi="Symbol" w:hint="default"/>
      </w:rPr>
    </w:lvl>
    <w:lvl w:ilvl="1" w:tplc="5C220D28" w:tentative="1">
      <w:start w:val="1"/>
      <w:numFmt w:val="bullet"/>
      <w:lvlText w:val="o"/>
      <w:lvlJc w:val="left"/>
      <w:pPr>
        <w:ind w:left="1440" w:hanging="360"/>
      </w:pPr>
      <w:rPr>
        <w:rFonts w:ascii="Courier New" w:hAnsi="Courier New" w:cs="Courier New" w:hint="default"/>
      </w:rPr>
    </w:lvl>
    <w:lvl w:ilvl="2" w:tplc="31AE5544" w:tentative="1">
      <w:start w:val="1"/>
      <w:numFmt w:val="bullet"/>
      <w:lvlText w:val=""/>
      <w:lvlJc w:val="left"/>
      <w:pPr>
        <w:ind w:left="2160" w:hanging="360"/>
      </w:pPr>
      <w:rPr>
        <w:rFonts w:ascii="Wingdings" w:hAnsi="Wingdings" w:hint="default"/>
      </w:rPr>
    </w:lvl>
    <w:lvl w:ilvl="3" w:tplc="96A0DFAA" w:tentative="1">
      <w:start w:val="1"/>
      <w:numFmt w:val="bullet"/>
      <w:lvlText w:val=""/>
      <w:lvlJc w:val="left"/>
      <w:pPr>
        <w:ind w:left="2880" w:hanging="360"/>
      </w:pPr>
      <w:rPr>
        <w:rFonts w:ascii="Symbol" w:hAnsi="Symbol" w:hint="default"/>
      </w:rPr>
    </w:lvl>
    <w:lvl w:ilvl="4" w:tplc="FA80ABCE" w:tentative="1">
      <w:start w:val="1"/>
      <w:numFmt w:val="bullet"/>
      <w:lvlText w:val="o"/>
      <w:lvlJc w:val="left"/>
      <w:pPr>
        <w:ind w:left="3600" w:hanging="360"/>
      </w:pPr>
      <w:rPr>
        <w:rFonts w:ascii="Courier New" w:hAnsi="Courier New" w:cs="Courier New" w:hint="default"/>
      </w:rPr>
    </w:lvl>
    <w:lvl w:ilvl="5" w:tplc="9B768C62" w:tentative="1">
      <w:start w:val="1"/>
      <w:numFmt w:val="bullet"/>
      <w:lvlText w:val=""/>
      <w:lvlJc w:val="left"/>
      <w:pPr>
        <w:ind w:left="4320" w:hanging="360"/>
      </w:pPr>
      <w:rPr>
        <w:rFonts w:ascii="Wingdings" w:hAnsi="Wingdings" w:hint="default"/>
      </w:rPr>
    </w:lvl>
    <w:lvl w:ilvl="6" w:tplc="1E866EFA" w:tentative="1">
      <w:start w:val="1"/>
      <w:numFmt w:val="bullet"/>
      <w:lvlText w:val=""/>
      <w:lvlJc w:val="left"/>
      <w:pPr>
        <w:ind w:left="5040" w:hanging="360"/>
      </w:pPr>
      <w:rPr>
        <w:rFonts w:ascii="Symbol" w:hAnsi="Symbol" w:hint="default"/>
      </w:rPr>
    </w:lvl>
    <w:lvl w:ilvl="7" w:tplc="FC2A6054" w:tentative="1">
      <w:start w:val="1"/>
      <w:numFmt w:val="bullet"/>
      <w:lvlText w:val="o"/>
      <w:lvlJc w:val="left"/>
      <w:pPr>
        <w:ind w:left="5760" w:hanging="360"/>
      </w:pPr>
      <w:rPr>
        <w:rFonts w:ascii="Courier New" w:hAnsi="Courier New" w:cs="Courier New" w:hint="default"/>
      </w:rPr>
    </w:lvl>
    <w:lvl w:ilvl="8" w:tplc="F5A20620" w:tentative="1">
      <w:start w:val="1"/>
      <w:numFmt w:val="bullet"/>
      <w:lvlText w:val=""/>
      <w:lvlJc w:val="left"/>
      <w:pPr>
        <w:ind w:left="6480" w:hanging="360"/>
      </w:pPr>
      <w:rPr>
        <w:rFonts w:ascii="Wingdings" w:hAnsi="Wingdings" w:hint="default"/>
      </w:rPr>
    </w:lvl>
  </w:abstractNum>
  <w:abstractNum w:abstractNumId="4" w15:restartNumberingAfterBreak="0">
    <w:nsid w:val="02482393"/>
    <w:multiLevelType w:val="hybridMultilevel"/>
    <w:tmpl w:val="1E46B0A2"/>
    <w:lvl w:ilvl="0" w:tplc="310CF2FC">
      <w:start w:val="1"/>
      <w:numFmt w:val="bullet"/>
      <w:lvlText w:val=""/>
      <w:lvlJc w:val="left"/>
      <w:pPr>
        <w:ind w:left="720" w:hanging="360"/>
      </w:pPr>
      <w:rPr>
        <w:rFonts w:ascii="Symbol" w:hAnsi="Symbol" w:hint="default"/>
      </w:rPr>
    </w:lvl>
    <w:lvl w:ilvl="1" w:tplc="442E227A" w:tentative="1">
      <w:start w:val="1"/>
      <w:numFmt w:val="bullet"/>
      <w:lvlText w:val="o"/>
      <w:lvlJc w:val="left"/>
      <w:pPr>
        <w:ind w:left="1440" w:hanging="360"/>
      </w:pPr>
      <w:rPr>
        <w:rFonts w:ascii="Courier New" w:hAnsi="Courier New" w:cs="Courier New" w:hint="default"/>
      </w:rPr>
    </w:lvl>
    <w:lvl w:ilvl="2" w:tplc="0EB6A226" w:tentative="1">
      <w:start w:val="1"/>
      <w:numFmt w:val="bullet"/>
      <w:lvlText w:val=""/>
      <w:lvlJc w:val="left"/>
      <w:pPr>
        <w:ind w:left="2160" w:hanging="360"/>
      </w:pPr>
      <w:rPr>
        <w:rFonts w:ascii="Wingdings" w:hAnsi="Wingdings" w:hint="default"/>
      </w:rPr>
    </w:lvl>
    <w:lvl w:ilvl="3" w:tplc="30385D0E" w:tentative="1">
      <w:start w:val="1"/>
      <w:numFmt w:val="bullet"/>
      <w:lvlText w:val=""/>
      <w:lvlJc w:val="left"/>
      <w:pPr>
        <w:ind w:left="2880" w:hanging="360"/>
      </w:pPr>
      <w:rPr>
        <w:rFonts w:ascii="Symbol" w:hAnsi="Symbol" w:hint="default"/>
      </w:rPr>
    </w:lvl>
    <w:lvl w:ilvl="4" w:tplc="44586290" w:tentative="1">
      <w:start w:val="1"/>
      <w:numFmt w:val="bullet"/>
      <w:lvlText w:val="o"/>
      <w:lvlJc w:val="left"/>
      <w:pPr>
        <w:ind w:left="3600" w:hanging="360"/>
      </w:pPr>
      <w:rPr>
        <w:rFonts w:ascii="Courier New" w:hAnsi="Courier New" w:cs="Courier New" w:hint="default"/>
      </w:rPr>
    </w:lvl>
    <w:lvl w:ilvl="5" w:tplc="C6B834D2" w:tentative="1">
      <w:start w:val="1"/>
      <w:numFmt w:val="bullet"/>
      <w:lvlText w:val=""/>
      <w:lvlJc w:val="left"/>
      <w:pPr>
        <w:ind w:left="4320" w:hanging="360"/>
      </w:pPr>
      <w:rPr>
        <w:rFonts w:ascii="Wingdings" w:hAnsi="Wingdings" w:hint="default"/>
      </w:rPr>
    </w:lvl>
    <w:lvl w:ilvl="6" w:tplc="DBD04E9C" w:tentative="1">
      <w:start w:val="1"/>
      <w:numFmt w:val="bullet"/>
      <w:lvlText w:val=""/>
      <w:lvlJc w:val="left"/>
      <w:pPr>
        <w:ind w:left="5040" w:hanging="360"/>
      </w:pPr>
      <w:rPr>
        <w:rFonts w:ascii="Symbol" w:hAnsi="Symbol" w:hint="default"/>
      </w:rPr>
    </w:lvl>
    <w:lvl w:ilvl="7" w:tplc="240C3ED0" w:tentative="1">
      <w:start w:val="1"/>
      <w:numFmt w:val="bullet"/>
      <w:lvlText w:val="o"/>
      <w:lvlJc w:val="left"/>
      <w:pPr>
        <w:ind w:left="5760" w:hanging="360"/>
      </w:pPr>
      <w:rPr>
        <w:rFonts w:ascii="Courier New" w:hAnsi="Courier New" w:cs="Courier New" w:hint="default"/>
      </w:rPr>
    </w:lvl>
    <w:lvl w:ilvl="8" w:tplc="37504F2C" w:tentative="1">
      <w:start w:val="1"/>
      <w:numFmt w:val="bullet"/>
      <w:lvlText w:val=""/>
      <w:lvlJc w:val="left"/>
      <w:pPr>
        <w:ind w:left="6480" w:hanging="360"/>
      </w:pPr>
      <w:rPr>
        <w:rFonts w:ascii="Wingdings" w:hAnsi="Wingdings" w:hint="default"/>
      </w:rPr>
    </w:lvl>
  </w:abstractNum>
  <w:abstractNum w:abstractNumId="5" w15:restartNumberingAfterBreak="0">
    <w:nsid w:val="03823C4A"/>
    <w:multiLevelType w:val="hybridMultilevel"/>
    <w:tmpl w:val="73A88FEC"/>
    <w:lvl w:ilvl="0" w:tplc="306E7A58">
      <w:start w:val="1"/>
      <w:numFmt w:val="bullet"/>
      <w:lvlText w:val=""/>
      <w:lvlJc w:val="left"/>
      <w:pPr>
        <w:ind w:left="720" w:hanging="360"/>
      </w:pPr>
      <w:rPr>
        <w:rFonts w:ascii="Symbol" w:hAnsi="Symbol" w:hint="default"/>
      </w:rPr>
    </w:lvl>
    <w:lvl w:ilvl="1" w:tplc="EE7EDBDA" w:tentative="1">
      <w:start w:val="1"/>
      <w:numFmt w:val="bullet"/>
      <w:lvlText w:val="o"/>
      <w:lvlJc w:val="left"/>
      <w:pPr>
        <w:ind w:left="1440" w:hanging="360"/>
      </w:pPr>
      <w:rPr>
        <w:rFonts w:ascii="Courier New" w:hAnsi="Courier New" w:cs="Courier New" w:hint="default"/>
      </w:rPr>
    </w:lvl>
    <w:lvl w:ilvl="2" w:tplc="C2C82CFC" w:tentative="1">
      <w:start w:val="1"/>
      <w:numFmt w:val="bullet"/>
      <w:lvlText w:val=""/>
      <w:lvlJc w:val="left"/>
      <w:pPr>
        <w:ind w:left="2160" w:hanging="360"/>
      </w:pPr>
      <w:rPr>
        <w:rFonts w:ascii="Wingdings" w:hAnsi="Wingdings" w:hint="default"/>
      </w:rPr>
    </w:lvl>
    <w:lvl w:ilvl="3" w:tplc="22267314" w:tentative="1">
      <w:start w:val="1"/>
      <w:numFmt w:val="bullet"/>
      <w:lvlText w:val=""/>
      <w:lvlJc w:val="left"/>
      <w:pPr>
        <w:ind w:left="2880" w:hanging="360"/>
      </w:pPr>
      <w:rPr>
        <w:rFonts w:ascii="Symbol" w:hAnsi="Symbol" w:hint="default"/>
      </w:rPr>
    </w:lvl>
    <w:lvl w:ilvl="4" w:tplc="64E06FA8" w:tentative="1">
      <w:start w:val="1"/>
      <w:numFmt w:val="bullet"/>
      <w:lvlText w:val="o"/>
      <w:lvlJc w:val="left"/>
      <w:pPr>
        <w:ind w:left="3600" w:hanging="360"/>
      </w:pPr>
      <w:rPr>
        <w:rFonts w:ascii="Courier New" w:hAnsi="Courier New" w:cs="Courier New" w:hint="default"/>
      </w:rPr>
    </w:lvl>
    <w:lvl w:ilvl="5" w:tplc="FF60A4BE" w:tentative="1">
      <w:start w:val="1"/>
      <w:numFmt w:val="bullet"/>
      <w:lvlText w:val=""/>
      <w:lvlJc w:val="left"/>
      <w:pPr>
        <w:ind w:left="4320" w:hanging="360"/>
      </w:pPr>
      <w:rPr>
        <w:rFonts w:ascii="Wingdings" w:hAnsi="Wingdings" w:hint="default"/>
      </w:rPr>
    </w:lvl>
    <w:lvl w:ilvl="6" w:tplc="76E8067E" w:tentative="1">
      <w:start w:val="1"/>
      <w:numFmt w:val="bullet"/>
      <w:lvlText w:val=""/>
      <w:lvlJc w:val="left"/>
      <w:pPr>
        <w:ind w:left="5040" w:hanging="360"/>
      </w:pPr>
      <w:rPr>
        <w:rFonts w:ascii="Symbol" w:hAnsi="Symbol" w:hint="default"/>
      </w:rPr>
    </w:lvl>
    <w:lvl w:ilvl="7" w:tplc="8D1CF2AA" w:tentative="1">
      <w:start w:val="1"/>
      <w:numFmt w:val="bullet"/>
      <w:lvlText w:val="o"/>
      <w:lvlJc w:val="left"/>
      <w:pPr>
        <w:ind w:left="5760" w:hanging="360"/>
      </w:pPr>
      <w:rPr>
        <w:rFonts w:ascii="Courier New" w:hAnsi="Courier New" w:cs="Courier New" w:hint="default"/>
      </w:rPr>
    </w:lvl>
    <w:lvl w:ilvl="8" w:tplc="F294E098" w:tentative="1">
      <w:start w:val="1"/>
      <w:numFmt w:val="bullet"/>
      <w:lvlText w:val=""/>
      <w:lvlJc w:val="left"/>
      <w:pPr>
        <w:ind w:left="6480" w:hanging="360"/>
      </w:pPr>
      <w:rPr>
        <w:rFonts w:ascii="Wingdings" w:hAnsi="Wingdings" w:hint="default"/>
      </w:rPr>
    </w:lvl>
  </w:abstractNum>
  <w:abstractNum w:abstractNumId="6" w15:restartNumberingAfterBreak="0">
    <w:nsid w:val="038F2D58"/>
    <w:multiLevelType w:val="hybridMultilevel"/>
    <w:tmpl w:val="AF422CE0"/>
    <w:lvl w:ilvl="0" w:tplc="73B0C80E">
      <w:start w:val="1"/>
      <w:numFmt w:val="bullet"/>
      <w:lvlText w:val=""/>
      <w:lvlJc w:val="left"/>
      <w:pPr>
        <w:tabs>
          <w:tab w:val="num" w:pos="720"/>
        </w:tabs>
        <w:ind w:left="720" w:hanging="360"/>
      </w:pPr>
      <w:rPr>
        <w:rFonts w:ascii="Symbol" w:hAnsi="Symbol" w:hint="default"/>
      </w:rPr>
    </w:lvl>
    <w:lvl w:ilvl="1" w:tplc="52284256" w:tentative="1">
      <w:start w:val="1"/>
      <w:numFmt w:val="bullet"/>
      <w:lvlText w:val="o"/>
      <w:lvlJc w:val="left"/>
      <w:pPr>
        <w:ind w:left="1440" w:hanging="360"/>
      </w:pPr>
      <w:rPr>
        <w:rFonts w:ascii="Courier New" w:hAnsi="Courier New" w:cs="Courier New" w:hint="default"/>
      </w:rPr>
    </w:lvl>
    <w:lvl w:ilvl="2" w:tplc="7158AE5A" w:tentative="1">
      <w:start w:val="1"/>
      <w:numFmt w:val="bullet"/>
      <w:lvlText w:val=""/>
      <w:lvlJc w:val="left"/>
      <w:pPr>
        <w:ind w:left="2160" w:hanging="360"/>
      </w:pPr>
      <w:rPr>
        <w:rFonts w:ascii="Wingdings" w:hAnsi="Wingdings" w:hint="default"/>
      </w:rPr>
    </w:lvl>
    <w:lvl w:ilvl="3" w:tplc="5A3ACF88" w:tentative="1">
      <w:start w:val="1"/>
      <w:numFmt w:val="bullet"/>
      <w:lvlText w:val=""/>
      <w:lvlJc w:val="left"/>
      <w:pPr>
        <w:ind w:left="2880" w:hanging="360"/>
      </w:pPr>
      <w:rPr>
        <w:rFonts w:ascii="Symbol" w:hAnsi="Symbol" w:hint="default"/>
      </w:rPr>
    </w:lvl>
    <w:lvl w:ilvl="4" w:tplc="53BE39E0" w:tentative="1">
      <w:start w:val="1"/>
      <w:numFmt w:val="bullet"/>
      <w:lvlText w:val="o"/>
      <w:lvlJc w:val="left"/>
      <w:pPr>
        <w:ind w:left="3600" w:hanging="360"/>
      </w:pPr>
      <w:rPr>
        <w:rFonts w:ascii="Courier New" w:hAnsi="Courier New" w:cs="Courier New" w:hint="default"/>
      </w:rPr>
    </w:lvl>
    <w:lvl w:ilvl="5" w:tplc="9BF0E772" w:tentative="1">
      <w:start w:val="1"/>
      <w:numFmt w:val="bullet"/>
      <w:lvlText w:val=""/>
      <w:lvlJc w:val="left"/>
      <w:pPr>
        <w:ind w:left="4320" w:hanging="360"/>
      </w:pPr>
      <w:rPr>
        <w:rFonts w:ascii="Wingdings" w:hAnsi="Wingdings" w:hint="default"/>
      </w:rPr>
    </w:lvl>
    <w:lvl w:ilvl="6" w:tplc="95F45810" w:tentative="1">
      <w:start w:val="1"/>
      <w:numFmt w:val="bullet"/>
      <w:lvlText w:val=""/>
      <w:lvlJc w:val="left"/>
      <w:pPr>
        <w:ind w:left="5040" w:hanging="360"/>
      </w:pPr>
      <w:rPr>
        <w:rFonts w:ascii="Symbol" w:hAnsi="Symbol" w:hint="default"/>
      </w:rPr>
    </w:lvl>
    <w:lvl w:ilvl="7" w:tplc="C9CAE19E" w:tentative="1">
      <w:start w:val="1"/>
      <w:numFmt w:val="bullet"/>
      <w:lvlText w:val="o"/>
      <w:lvlJc w:val="left"/>
      <w:pPr>
        <w:ind w:left="5760" w:hanging="360"/>
      </w:pPr>
      <w:rPr>
        <w:rFonts w:ascii="Courier New" w:hAnsi="Courier New" w:cs="Courier New" w:hint="default"/>
      </w:rPr>
    </w:lvl>
    <w:lvl w:ilvl="8" w:tplc="F40ADAE6" w:tentative="1">
      <w:start w:val="1"/>
      <w:numFmt w:val="bullet"/>
      <w:lvlText w:val=""/>
      <w:lvlJc w:val="left"/>
      <w:pPr>
        <w:ind w:left="6480" w:hanging="360"/>
      </w:pPr>
      <w:rPr>
        <w:rFonts w:ascii="Wingdings" w:hAnsi="Wingdings" w:hint="default"/>
      </w:rPr>
    </w:lvl>
  </w:abstractNum>
  <w:abstractNum w:abstractNumId="7" w15:restartNumberingAfterBreak="0">
    <w:nsid w:val="03FA2E5B"/>
    <w:multiLevelType w:val="hybridMultilevel"/>
    <w:tmpl w:val="E494BA78"/>
    <w:lvl w:ilvl="0" w:tplc="8D2097FC">
      <w:start w:val="1"/>
      <w:numFmt w:val="bullet"/>
      <w:lvlText w:val=""/>
      <w:lvlJc w:val="left"/>
      <w:pPr>
        <w:tabs>
          <w:tab w:val="num" w:pos="720"/>
        </w:tabs>
        <w:ind w:left="720" w:hanging="360"/>
      </w:pPr>
      <w:rPr>
        <w:rFonts w:ascii="Symbol" w:hAnsi="Symbol" w:hint="default"/>
      </w:rPr>
    </w:lvl>
    <w:lvl w:ilvl="1" w:tplc="05562898">
      <w:start w:val="1"/>
      <w:numFmt w:val="bullet"/>
      <w:lvlText w:val="o"/>
      <w:lvlJc w:val="left"/>
      <w:pPr>
        <w:ind w:left="1440" w:hanging="360"/>
      </w:pPr>
      <w:rPr>
        <w:rFonts w:ascii="Courier New" w:hAnsi="Courier New" w:cs="Courier New" w:hint="default"/>
      </w:rPr>
    </w:lvl>
    <w:lvl w:ilvl="2" w:tplc="CD04BD1A">
      <w:start w:val="1"/>
      <w:numFmt w:val="bullet"/>
      <w:lvlText w:val=""/>
      <w:lvlJc w:val="left"/>
      <w:pPr>
        <w:ind w:left="2160" w:hanging="360"/>
      </w:pPr>
      <w:rPr>
        <w:rFonts w:ascii="Wingdings" w:hAnsi="Wingdings" w:hint="default"/>
      </w:rPr>
    </w:lvl>
    <w:lvl w:ilvl="3" w:tplc="3762F45E" w:tentative="1">
      <w:start w:val="1"/>
      <w:numFmt w:val="bullet"/>
      <w:lvlText w:val=""/>
      <w:lvlJc w:val="left"/>
      <w:pPr>
        <w:ind w:left="2880" w:hanging="360"/>
      </w:pPr>
      <w:rPr>
        <w:rFonts w:ascii="Symbol" w:hAnsi="Symbol" w:hint="default"/>
      </w:rPr>
    </w:lvl>
    <w:lvl w:ilvl="4" w:tplc="647EBBDC" w:tentative="1">
      <w:start w:val="1"/>
      <w:numFmt w:val="bullet"/>
      <w:lvlText w:val="o"/>
      <w:lvlJc w:val="left"/>
      <w:pPr>
        <w:ind w:left="3600" w:hanging="360"/>
      </w:pPr>
      <w:rPr>
        <w:rFonts w:ascii="Courier New" w:hAnsi="Courier New" w:cs="Courier New" w:hint="default"/>
      </w:rPr>
    </w:lvl>
    <w:lvl w:ilvl="5" w:tplc="7B584EAE" w:tentative="1">
      <w:start w:val="1"/>
      <w:numFmt w:val="bullet"/>
      <w:lvlText w:val=""/>
      <w:lvlJc w:val="left"/>
      <w:pPr>
        <w:ind w:left="4320" w:hanging="360"/>
      </w:pPr>
      <w:rPr>
        <w:rFonts w:ascii="Wingdings" w:hAnsi="Wingdings" w:hint="default"/>
      </w:rPr>
    </w:lvl>
    <w:lvl w:ilvl="6" w:tplc="EC0E632E" w:tentative="1">
      <w:start w:val="1"/>
      <w:numFmt w:val="bullet"/>
      <w:lvlText w:val=""/>
      <w:lvlJc w:val="left"/>
      <w:pPr>
        <w:ind w:left="5040" w:hanging="360"/>
      </w:pPr>
      <w:rPr>
        <w:rFonts w:ascii="Symbol" w:hAnsi="Symbol" w:hint="default"/>
      </w:rPr>
    </w:lvl>
    <w:lvl w:ilvl="7" w:tplc="3C804522" w:tentative="1">
      <w:start w:val="1"/>
      <w:numFmt w:val="bullet"/>
      <w:lvlText w:val="o"/>
      <w:lvlJc w:val="left"/>
      <w:pPr>
        <w:ind w:left="5760" w:hanging="360"/>
      </w:pPr>
      <w:rPr>
        <w:rFonts w:ascii="Courier New" w:hAnsi="Courier New" w:cs="Courier New" w:hint="default"/>
      </w:rPr>
    </w:lvl>
    <w:lvl w:ilvl="8" w:tplc="776E291C" w:tentative="1">
      <w:start w:val="1"/>
      <w:numFmt w:val="bullet"/>
      <w:lvlText w:val=""/>
      <w:lvlJc w:val="left"/>
      <w:pPr>
        <w:ind w:left="6480" w:hanging="360"/>
      </w:pPr>
      <w:rPr>
        <w:rFonts w:ascii="Wingdings" w:hAnsi="Wingdings" w:hint="default"/>
      </w:rPr>
    </w:lvl>
  </w:abstractNum>
  <w:abstractNum w:abstractNumId="8" w15:restartNumberingAfterBreak="0">
    <w:nsid w:val="04513B22"/>
    <w:multiLevelType w:val="hybridMultilevel"/>
    <w:tmpl w:val="9E826242"/>
    <w:lvl w:ilvl="0" w:tplc="BC409D78">
      <w:start w:val="1"/>
      <w:numFmt w:val="bullet"/>
      <w:lvlText w:val=""/>
      <w:lvlJc w:val="left"/>
      <w:pPr>
        <w:tabs>
          <w:tab w:val="num" w:pos="720"/>
        </w:tabs>
        <w:ind w:left="720" w:hanging="360"/>
      </w:pPr>
      <w:rPr>
        <w:rFonts w:ascii="Symbol" w:hAnsi="Symbol" w:hint="default"/>
      </w:rPr>
    </w:lvl>
    <w:lvl w:ilvl="1" w:tplc="9E5A90CA" w:tentative="1">
      <w:start w:val="1"/>
      <w:numFmt w:val="bullet"/>
      <w:lvlText w:val="o"/>
      <w:lvlJc w:val="left"/>
      <w:pPr>
        <w:ind w:left="1440" w:hanging="360"/>
      </w:pPr>
      <w:rPr>
        <w:rFonts w:ascii="Courier New" w:hAnsi="Courier New" w:cs="Courier New" w:hint="default"/>
      </w:rPr>
    </w:lvl>
    <w:lvl w:ilvl="2" w:tplc="2AC8C984" w:tentative="1">
      <w:start w:val="1"/>
      <w:numFmt w:val="bullet"/>
      <w:lvlText w:val=""/>
      <w:lvlJc w:val="left"/>
      <w:pPr>
        <w:ind w:left="2160" w:hanging="360"/>
      </w:pPr>
      <w:rPr>
        <w:rFonts w:ascii="Wingdings" w:hAnsi="Wingdings" w:hint="default"/>
      </w:rPr>
    </w:lvl>
    <w:lvl w:ilvl="3" w:tplc="4072E77E" w:tentative="1">
      <w:start w:val="1"/>
      <w:numFmt w:val="bullet"/>
      <w:lvlText w:val=""/>
      <w:lvlJc w:val="left"/>
      <w:pPr>
        <w:ind w:left="2880" w:hanging="360"/>
      </w:pPr>
      <w:rPr>
        <w:rFonts w:ascii="Symbol" w:hAnsi="Symbol" w:hint="default"/>
      </w:rPr>
    </w:lvl>
    <w:lvl w:ilvl="4" w:tplc="666A71D8" w:tentative="1">
      <w:start w:val="1"/>
      <w:numFmt w:val="bullet"/>
      <w:lvlText w:val="o"/>
      <w:lvlJc w:val="left"/>
      <w:pPr>
        <w:ind w:left="3600" w:hanging="360"/>
      </w:pPr>
      <w:rPr>
        <w:rFonts w:ascii="Courier New" w:hAnsi="Courier New" w:cs="Courier New" w:hint="default"/>
      </w:rPr>
    </w:lvl>
    <w:lvl w:ilvl="5" w:tplc="0C22C7A8" w:tentative="1">
      <w:start w:val="1"/>
      <w:numFmt w:val="bullet"/>
      <w:lvlText w:val=""/>
      <w:lvlJc w:val="left"/>
      <w:pPr>
        <w:ind w:left="4320" w:hanging="360"/>
      </w:pPr>
      <w:rPr>
        <w:rFonts w:ascii="Wingdings" w:hAnsi="Wingdings" w:hint="default"/>
      </w:rPr>
    </w:lvl>
    <w:lvl w:ilvl="6" w:tplc="21923A28" w:tentative="1">
      <w:start w:val="1"/>
      <w:numFmt w:val="bullet"/>
      <w:lvlText w:val=""/>
      <w:lvlJc w:val="left"/>
      <w:pPr>
        <w:ind w:left="5040" w:hanging="360"/>
      </w:pPr>
      <w:rPr>
        <w:rFonts w:ascii="Symbol" w:hAnsi="Symbol" w:hint="default"/>
      </w:rPr>
    </w:lvl>
    <w:lvl w:ilvl="7" w:tplc="5FA01B5C" w:tentative="1">
      <w:start w:val="1"/>
      <w:numFmt w:val="bullet"/>
      <w:lvlText w:val="o"/>
      <w:lvlJc w:val="left"/>
      <w:pPr>
        <w:ind w:left="5760" w:hanging="360"/>
      </w:pPr>
      <w:rPr>
        <w:rFonts w:ascii="Courier New" w:hAnsi="Courier New" w:cs="Courier New" w:hint="default"/>
      </w:rPr>
    </w:lvl>
    <w:lvl w:ilvl="8" w:tplc="EFFC5828" w:tentative="1">
      <w:start w:val="1"/>
      <w:numFmt w:val="bullet"/>
      <w:lvlText w:val=""/>
      <w:lvlJc w:val="left"/>
      <w:pPr>
        <w:ind w:left="6480" w:hanging="360"/>
      </w:pPr>
      <w:rPr>
        <w:rFonts w:ascii="Wingdings" w:hAnsi="Wingdings" w:hint="default"/>
      </w:rPr>
    </w:lvl>
  </w:abstractNum>
  <w:abstractNum w:abstractNumId="9" w15:restartNumberingAfterBreak="0">
    <w:nsid w:val="04AA1CE7"/>
    <w:multiLevelType w:val="hybridMultilevel"/>
    <w:tmpl w:val="17F68860"/>
    <w:lvl w:ilvl="0" w:tplc="4B02F436">
      <w:start w:val="1"/>
      <w:numFmt w:val="bullet"/>
      <w:lvlText w:val=""/>
      <w:lvlJc w:val="left"/>
      <w:pPr>
        <w:tabs>
          <w:tab w:val="num" w:pos="720"/>
        </w:tabs>
        <w:ind w:left="720" w:hanging="360"/>
      </w:pPr>
      <w:rPr>
        <w:rFonts w:ascii="Symbol" w:hAnsi="Symbol" w:hint="default"/>
      </w:rPr>
    </w:lvl>
    <w:lvl w:ilvl="1" w:tplc="6D4A508E" w:tentative="1">
      <w:start w:val="1"/>
      <w:numFmt w:val="bullet"/>
      <w:lvlText w:val="o"/>
      <w:lvlJc w:val="left"/>
      <w:pPr>
        <w:ind w:left="1440" w:hanging="360"/>
      </w:pPr>
      <w:rPr>
        <w:rFonts w:ascii="Courier New" w:hAnsi="Courier New" w:cs="Courier New" w:hint="default"/>
      </w:rPr>
    </w:lvl>
    <w:lvl w:ilvl="2" w:tplc="EF5ADB3A" w:tentative="1">
      <w:start w:val="1"/>
      <w:numFmt w:val="bullet"/>
      <w:lvlText w:val=""/>
      <w:lvlJc w:val="left"/>
      <w:pPr>
        <w:ind w:left="2160" w:hanging="360"/>
      </w:pPr>
      <w:rPr>
        <w:rFonts w:ascii="Wingdings" w:hAnsi="Wingdings" w:hint="default"/>
      </w:rPr>
    </w:lvl>
    <w:lvl w:ilvl="3" w:tplc="F4A2A7EE" w:tentative="1">
      <w:start w:val="1"/>
      <w:numFmt w:val="bullet"/>
      <w:lvlText w:val=""/>
      <w:lvlJc w:val="left"/>
      <w:pPr>
        <w:ind w:left="2880" w:hanging="360"/>
      </w:pPr>
      <w:rPr>
        <w:rFonts w:ascii="Symbol" w:hAnsi="Symbol" w:hint="default"/>
      </w:rPr>
    </w:lvl>
    <w:lvl w:ilvl="4" w:tplc="E30E2F94" w:tentative="1">
      <w:start w:val="1"/>
      <w:numFmt w:val="bullet"/>
      <w:lvlText w:val="o"/>
      <w:lvlJc w:val="left"/>
      <w:pPr>
        <w:ind w:left="3600" w:hanging="360"/>
      </w:pPr>
      <w:rPr>
        <w:rFonts w:ascii="Courier New" w:hAnsi="Courier New" w:cs="Courier New" w:hint="default"/>
      </w:rPr>
    </w:lvl>
    <w:lvl w:ilvl="5" w:tplc="C8FCEB94" w:tentative="1">
      <w:start w:val="1"/>
      <w:numFmt w:val="bullet"/>
      <w:lvlText w:val=""/>
      <w:lvlJc w:val="left"/>
      <w:pPr>
        <w:ind w:left="4320" w:hanging="360"/>
      </w:pPr>
      <w:rPr>
        <w:rFonts w:ascii="Wingdings" w:hAnsi="Wingdings" w:hint="default"/>
      </w:rPr>
    </w:lvl>
    <w:lvl w:ilvl="6" w:tplc="1094523E" w:tentative="1">
      <w:start w:val="1"/>
      <w:numFmt w:val="bullet"/>
      <w:lvlText w:val=""/>
      <w:lvlJc w:val="left"/>
      <w:pPr>
        <w:ind w:left="5040" w:hanging="360"/>
      </w:pPr>
      <w:rPr>
        <w:rFonts w:ascii="Symbol" w:hAnsi="Symbol" w:hint="default"/>
      </w:rPr>
    </w:lvl>
    <w:lvl w:ilvl="7" w:tplc="A704D010" w:tentative="1">
      <w:start w:val="1"/>
      <w:numFmt w:val="bullet"/>
      <w:lvlText w:val="o"/>
      <w:lvlJc w:val="left"/>
      <w:pPr>
        <w:ind w:left="5760" w:hanging="360"/>
      </w:pPr>
      <w:rPr>
        <w:rFonts w:ascii="Courier New" w:hAnsi="Courier New" w:cs="Courier New" w:hint="default"/>
      </w:rPr>
    </w:lvl>
    <w:lvl w:ilvl="8" w:tplc="744E5484" w:tentative="1">
      <w:start w:val="1"/>
      <w:numFmt w:val="bullet"/>
      <w:lvlText w:val=""/>
      <w:lvlJc w:val="left"/>
      <w:pPr>
        <w:ind w:left="6480" w:hanging="360"/>
      </w:pPr>
      <w:rPr>
        <w:rFonts w:ascii="Wingdings" w:hAnsi="Wingdings" w:hint="default"/>
      </w:rPr>
    </w:lvl>
  </w:abstractNum>
  <w:abstractNum w:abstractNumId="10" w15:restartNumberingAfterBreak="0">
    <w:nsid w:val="0599007B"/>
    <w:multiLevelType w:val="hybridMultilevel"/>
    <w:tmpl w:val="1504B7DE"/>
    <w:lvl w:ilvl="0" w:tplc="D3807BF8">
      <w:start w:val="1"/>
      <w:numFmt w:val="bullet"/>
      <w:lvlText w:val=""/>
      <w:lvlJc w:val="left"/>
      <w:pPr>
        <w:tabs>
          <w:tab w:val="num" w:pos="783"/>
        </w:tabs>
        <w:ind w:left="783" w:hanging="360"/>
      </w:pPr>
      <w:rPr>
        <w:rFonts w:ascii="Symbol" w:hAnsi="Symbol" w:hint="default"/>
      </w:rPr>
    </w:lvl>
    <w:lvl w:ilvl="1" w:tplc="53647CF4" w:tentative="1">
      <w:start w:val="1"/>
      <w:numFmt w:val="bullet"/>
      <w:lvlText w:val="o"/>
      <w:lvlJc w:val="left"/>
      <w:pPr>
        <w:ind w:left="1503" w:hanging="360"/>
      </w:pPr>
      <w:rPr>
        <w:rFonts w:ascii="Courier New" w:hAnsi="Courier New" w:cs="Courier New" w:hint="default"/>
      </w:rPr>
    </w:lvl>
    <w:lvl w:ilvl="2" w:tplc="272C31B0" w:tentative="1">
      <w:start w:val="1"/>
      <w:numFmt w:val="bullet"/>
      <w:lvlText w:val=""/>
      <w:lvlJc w:val="left"/>
      <w:pPr>
        <w:ind w:left="2223" w:hanging="360"/>
      </w:pPr>
      <w:rPr>
        <w:rFonts w:ascii="Wingdings" w:hAnsi="Wingdings" w:hint="default"/>
      </w:rPr>
    </w:lvl>
    <w:lvl w:ilvl="3" w:tplc="9D322454" w:tentative="1">
      <w:start w:val="1"/>
      <w:numFmt w:val="bullet"/>
      <w:lvlText w:val=""/>
      <w:lvlJc w:val="left"/>
      <w:pPr>
        <w:ind w:left="2943" w:hanging="360"/>
      </w:pPr>
      <w:rPr>
        <w:rFonts w:ascii="Symbol" w:hAnsi="Symbol" w:hint="default"/>
      </w:rPr>
    </w:lvl>
    <w:lvl w:ilvl="4" w:tplc="2C340CE4" w:tentative="1">
      <w:start w:val="1"/>
      <w:numFmt w:val="bullet"/>
      <w:lvlText w:val="o"/>
      <w:lvlJc w:val="left"/>
      <w:pPr>
        <w:ind w:left="3663" w:hanging="360"/>
      </w:pPr>
      <w:rPr>
        <w:rFonts w:ascii="Courier New" w:hAnsi="Courier New" w:cs="Courier New" w:hint="default"/>
      </w:rPr>
    </w:lvl>
    <w:lvl w:ilvl="5" w:tplc="09AED058" w:tentative="1">
      <w:start w:val="1"/>
      <w:numFmt w:val="bullet"/>
      <w:lvlText w:val=""/>
      <w:lvlJc w:val="left"/>
      <w:pPr>
        <w:ind w:left="4383" w:hanging="360"/>
      </w:pPr>
      <w:rPr>
        <w:rFonts w:ascii="Wingdings" w:hAnsi="Wingdings" w:hint="default"/>
      </w:rPr>
    </w:lvl>
    <w:lvl w:ilvl="6" w:tplc="65422152" w:tentative="1">
      <w:start w:val="1"/>
      <w:numFmt w:val="bullet"/>
      <w:lvlText w:val=""/>
      <w:lvlJc w:val="left"/>
      <w:pPr>
        <w:ind w:left="5103" w:hanging="360"/>
      </w:pPr>
      <w:rPr>
        <w:rFonts w:ascii="Symbol" w:hAnsi="Symbol" w:hint="default"/>
      </w:rPr>
    </w:lvl>
    <w:lvl w:ilvl="7" w:tplc="A7A62258" w:tentative="1">
      <w:start w:val="1"/>
      <w:numFmt w:val="bullet"/>
      <w:lvlText w:val="o"/>
      <w:lvlJc w:val="left"/>
      <w:pPr>
        <w:ind w:left="5823" w:hanging="360"/>
      </w:pPr>
      <w:rPr>
        <w:rFonts w:ascii="Courier New" w:hAnsi="Courier New" w:cs="Courier New" w:hint="default"/>
      </w:rPr>
    </w:lvl>
    <w:lvl w:ilvl="8" w:tplc="1160D9D6" w:tentative="1">
      <w:start w:val="1"/>
      <w:numFmt w:val="bullet"/>
      <w:lvlText w:val=""/>
      <w:lvlJc w:val="left"/>
      <w:pPr>
        <w:ind w:left="6543" w:hanging="360"/>
      </w:pPr>
      <w:rPr>
        <w:rFonts w:ascii="Wingdings" w:hAnsi="Wingdings" w:hint="default"/>
      </w:rPr>
    </w:lvl>
  </w:abstractNum>
  <w:abstractNum w:abstractNumId="11" w15:restartNumberingAfterBreak="0">
    <w:nsid w:val="06EA61C9"/>
    <w:multiLevelType w:val="hybridMultilevel"/>
    <w:tmpl w:val="40206F2C"/>
    <w:lvl w:ilvl="0" w:tplc="4CB63518">
      <w:start w:val="1"/>
      <w:numFmt w:val="decimal"/>
      <w:lvlText w:val="(%1)"/>
      <w:lvlJc w:val="left"/>
      <w:pPr>
        <w:ind w:left="825" w:hanging="465"/>
      </w:pPr>
      <w:rPr>
        <w:rFonts w:hint="default"/>
      </w:rPr>
    </w:lvl>
    <w:lvl w:ilvl="1" w:tplc="5134B038" w:tentative="1">
      <w:start w:val="1"/>
      <w:numFmt w:val="lowerLetter"/>
      <w:lvlText w:val="%2."/>
      <w:lvlJc w:val="left"/>
      <w:pPr>
        <w:ind w:left="1440" w:hanging="360"/>
      </w:pPr>
    </w:lvl>
    <w:lvl w:ilvl="2" w:tplc="CEF66114" w:tentative="1">
      <w:start w:val="1"/>
      <w:numFmt w:val="lowerRoman"/>
      <w:lvlText w:val="%3."/>
      <w:lvlJc w:val="right"/>
      <w:pPr>
        <w:ind w:left="2160" w:hanging="180"/>
      </w:pPr>
    </w:lvl>
    <w:lvl w:ilvl="3" w:tplc="D77E740E" w:tentative="1">
      <w:start w:val="1"/>
      <w:numFmt w:val="decimal"/>
      <w:lvlText w:val="%4."/>
      <w:lvlJc w:val="left"/>
      <w:pPr>
        <w:ind w:left="2880" w:hanging="360"/>
      </w:pPr>
    </w:lvl>
    <w:lvl w:ilvl="4" w:tplc="BEFEA6D0" w:tentative="1">
      <w:start w:val="1"/>
      <w:numFmt w:val="lowerLetter"/>
      <w:lvlText w:val="%5."/>
      <w:lvlJc w:val="left"/>
      <w:pPr>
        <w:ind w:left="3600" w:hanging="360"/>
      </w:pPr>
    </w:lvl>
    <w:lvl w:ilvl="5" w:tplc="FC0E333A" w:tentative="1">
      <w:start w:val="1"/>
      <w:numFmt w:val="lowerRoman"/>
      <w:lvlText w:val="%6."/>
      <w:lvlJc w:val="right"/>
      <w:pPr>
        <w:ind w:left="4320" w:hanging="180"/>
      </w:pPr>
    </w:lvl>
    <w:lvl w:ilvl="6" w:tplc="89087282" w:tentative="1">
      <w:start w:val="1"/>
      <w:numFmt w:val="decimal"/>
      <w:lvlText w:val="%7."/>
      <w:lvlJc w:val="left"/>
      <w:pPr>
        <w:ind w:left="5040" w:hanging="360"/>
      </w:pPr>
    </w:lvl>
    <w:lvl w:ilvl="7" w:tplc="6FB60D90" w:tentative="1">
      <w:start w:val="1"/>
      <w:numFmt w:val="lowerLetter"/>
      <w:lvlText w:val="%8."/>
      <w:lvlJc w:val="left"/>
      <w:pPr>
        <w:ind w:left="5760" w:hanging="360"/>
      </w:pPr>
    </w:lvl>
    <w:lvl w:ilvl="8" w:tplc="A89E21D6" w:tentative="1">
      <w:start w:val="1"/>
      <w:numFmt w:val="lowerRoman"/>
      <w:lvlText w:val="%9."/>
      <w:lvlJc w:val="right"/>
      <w:pPr>
        <w:ind w:left="6480" w:hanging="180"/>
      </w:pPr>
    </w:lvl>
  </w:abstractNum>
  <w:abstractNum w:abstractNumId="12" w15:restartNumberingAfterBreak="0">
    <w:nsid w:val="07877F33"/>
    <w:multiLevelType w:val="hybridMultilevel"/>
    <w:tmpl w:val="4468D684"/>
    <w:lvl w:ilvl="0" w:tplc="77463C98">
      <w:start w:val="1"/>
      <w:numFmt w:val="bullet"/>
      <w:lvlText w:val=""/>
      <w:lvlJc w:val="left"/>
      <w:pPr>
        <w:tabs>
          <w:tab w:val="num" w:pos="720"/>
        </w:tabs>
        <w:ind w:left="720" w:hanging="360"/>
      </w:pPr>
      <w:rPr>
        <w:rFonts w:ascii="Symbol" w:hAnsi="Symbol" w:hint="default"/>
      </w:rPr>
    </w:lvl>
    <w:lvl w:ilvl="1" w:tplc="E15C3392" w:tentative="1">
      <w:start w:val="1"/>
      <w:numFmt w:val="bullet"/>
      <w:lvlText w:val="o"/>
      <w:lvlJc w:val="left"/>
      <w:pPr>
        <w:ind w:left="1440" w:hanging="360"/>
      </w:pPr>
      <w:rPr>
        <w:rFonts w:ascii="Courier New" w:hAnsi="Courier New" w:cs="Courier New" w:hint="default"/>
      </w:rPr>
    </w:lvl>
    <w:lvl w:ilvl="2" w:tplc="DB4C6D68" w:tentative="1">
      <w:start w:val="1"/>
      <w:numFmt w:val="bullet"/>
      <w:lvlText w:val=""/>
      <w:lvlJc w:val="left"/>
      <w:pPr>
        <w:ind w:left="2160" w:hanging="360"/>
      </w:pPr>
      <w:rPr>
        <w:rFonts w:ascii="Wingdings" w:hAnsi="Wingdings" w:hint="default"/>
      </w:rPr>
    </w:lvl>
    <w:lvl w:ilvl="3" w:tplc="8968F000" w:tentative="1">
      <w:start w:val="1"/>
      <w:numFmt w:val="bullet"/>
      <w:lvlText w:val=""/>
      <w:lvlJc w:val="left"/>
      <w:pPr>
        <w:ind w:left="2880" w:hanging="360"/>
      </w:pPr>
      <w:rPr>
        <w:rFonts w:ascii="Symbol" w:hAnsi="Symbol" w:hint="default"/>
      </w:rPr>
    </w:lvl>
    <w:lvl w:ilvl="4" w:tplc="D4F2045E" w:tentative="1">
      <w:start w:val="1"/>
      <w:numFmt w:val="bullet"/>
      <w:lvlText w:val="o"/>
      <w:lvlJc w:val="left"/>
      <w:pPr>
        <w:ind w:left="3600" w:hanging="360"/>
      </w:pPr>
      <w:rPr>
        <w:rFonts w:ascii="Courier New" w:hAnsi="Courier New" w:cs="Courier New" w:hint="default"/>
      </w:rPr>
    </w:lvl>
    <w:lvl w:ilvl="5" w:tplc="06C629BA" w:tentative="1">
      <w:start w:val="1"/>
      <w:numFmt w:val="bullet"/>
      <w:lvlText w:val=""/>
      <w:lvlJc w:val="left"/>
      <w:pPr>
        <w:ind w:left="4320" w:hanging="360"/>
      </w:pPr>
      <w:rPr>
        <w:rFonts w:ascii="Wingdings" w:hAnsi="Wingdings" w:hint="default"/>
      </w:rPr>
    </w:lvl>
    <w:lvl w:ilvl="6" w:tplc="15884F82" w:tentative="1">
      <w:start w:val="1"/>
      <w:numFmt w:val="bullet"/>
      <w:lvlText w:val=""/>
      <w:lvlJc w:val="left"/>
      <w:pPr>
        <w:ind w:left="5040" w:hanging="360"/>
      </w:pPr>
      <w:rPr>
        <w:rFonts w:ascii="Symbol" w:hAnsi="Symbol" w:hint="default"/>
      </w:rPr>
    </w:lvl>
    <w:lvl w:ilvl="7" w:tplc="B22012E8" w:tentative="1">
      <w:start w:val="1"/>
      <w:numFmt w:val="bullet"/>
      <w:lvlText w:val="o"/>
      <w:lvlJc w:val="left"/>
      <w:pPr>
        <w:ind w:left="5760" w:hanging="360"/>
      </w:pPr>
      <w:rPr>
        <w:rFonts w:ascii="Courier New" w:hAnsi="Courier New" w:cs="Courier New" w:hint="default"/>
      </w:rPr>
    </w:lvl>
    <w:lvl w:ilvl="8" w:tplc="D276B14C" w:tentative="1">
      <w:start w:val="1"/>
      <w:numFmt w:val="bullet"/>
      <w:lvlText w:val=""/>
      <w:lvlJc w:val="left"/>
      <w:pPr>
        <w:ind w:left="6480" w:hanging="360"/>
      </w:pPr>
      <w:rPr>
        <w:rFonts w:ascii="Wingdings" w:hAnsi="Wingdings" w:hint="default"/>
      </w:rPr>
    </w:lvl>
  </w:abstractNum>
  <w:abstractNum w:abstractNumId="13" w15:restartNumberingAfterBreak="0">
    <w:nsid w:val="08F95920"/>
    <w:multiLevelType w:val="hybridMultilevel"/>
    <w:tmpl w:val="DE8AEEC0"/>
    <w:lvl w:ilvl="0" w:tplc="3942292A">
      <w:start w:val="1"/>
      <w:numFmt w:val="bullet"/>
      <w:lvlText w:val=""/>
      <w:lvlJc w:val="left"/>
      <w:pPr>
        <w:tabs>
          <w:tab w:val="num" w:pos="720"/>
        </w:tabs>
        <w:ind w:left="720" w:hanging="360"/>
      </w:pPr>
      <w:rPr>
        <w:rFonts w:ascii="Symbol" w:hAnsi="Symbol" w:hint="default"/>
      </w:rPr>
    </w:lvl>
    <w:lvl w:ilvl="1" w:tplc="8F72B08E" w:tentative="1">
      <w:start w:val="1"/>
      <w:numFmt w:val="bullet"/>
      <w:lvlText w:val="o"/>
      <w:lvlJc w:val="left"/>
      <w:pPr>
        <w:ind w:left="1440" w:hanging="360"/>
      </w:pPr>
      <w:rPr>
        <w:rFonts w:ascii="Courier New" w:hAnsi="Courier New" w:cs="Courier New" w:hint="default"/>
      </w:rPr>
    </w:lvl>
    <w:lvl w:ilvl="2" w:tplc="B3BA9DD4" w:tentative="1">
      <w:start w:val="1"/>
      <w:numFmt w:val="bullet"/>
      <w:lvlText w:val=""/>
      <w:lvlJc w:val="left"/>
      <w:pPr>
        <w:ind w:left="2160" w:hanging="360"/>
      </w:pPr>
      <w:rPr>
        <w:rFonts w:ascii="Wingdings" w:hAnsi="Wingdings" w:hint="default"/>
      </w:rPr>
    </w:lvl>
    <w:lvl w:ilvl="3" w:tplc="404ACE8C" w:tentative="1">
      <w:start w:val="1"/>
      <w:numFmt w:val="bullet"/>
      <w:lvlText w:val=""/>
      <w:lvlJc w:val="left"/>
      <w:pPr>
        <w:ind w:left="2880" w:hanging="360"/>
      </w:pPr>
      <w:rPr>
        <w:rFonts w:ascii="Symbol" w:hAnsi="Symbol" w:hint="default"/>
      </w:rPr>
    </w:lvl>
    <w:lvl w:ilvl="4" w:tplc="4BC66EAC" w:tentative="1">
      <w:start w:val="1"/>
      <w:numFmt w:val="bullet"/>
      <w:lvlText w:val="o"/>
      <w:lvlJc w:val="left"/>
      <w:pPr>
        <w:ind w:left="3600" w:hanging="360"/>
      </w:pPr>
      <w:rPr>
        <w:rFonts w:ascii="Courier New" w:hAnsi="Courier New" w:cs="Courier New" w:hint="default"/>
      </w:rPr>
    </w:lvl>
    <w:lvl w:ilvl="5" w:tplc="5FDE2146" w:tentative="1">
      <w:start w:val="1"/>
      <w:numFmt w:val="bullet"/>
      <w:lvlText w:val=""/>
      <w:lvlJc w:val="left"/>
      <w:pPr>
        <w:ind w:left="4320" w:hanging="360"/>
      </w:pPr>
      <w:rPr>
        <w:rFonts w:ascii="Wingdings" w:hAnsi="Wingdings" w:hint="default"/>
      </w:rPr>
    </w:lvl>
    <w:lvl w:ilvl="6" w:tplc="D44AD3FC" w:tentative="1">
      <w:start w:val="1"/>
      <w:numFmt w:val="bullet"/>
      <w:lvlText w:val=""/>
      <w:lvlJc w:val="left"/>
      <w:pPr>
        <w:ind w:left="5040" w:hanging="360"/>
      </w:pPr>
      <w:rPr>
        <w:rFonts w:ascii="Symbol" w:hAnsi="Symbol" w:hint="default"/>
      </w:rPr>
    </w:lvl>
    <w:lvl w:ilvl="7" w:tplc="0CD81248" w:tentative="1">
      <w:start w:val="1"/>
      <w:numFmt w:val="bullet"/>
      <w:lvlText w:val="o"/>
      <w:lvlJc w:val="left"/>
      <w:pPr>
        <w:ind w:left="5760" w:hanging="360"/>
      </w:pPr>
      <w:rPr>
        <w:rFonts w:ascii="Courier New" w:hAnsi="Courier New" w:cs="Courier New" w:hint="default"/>
      </w:rPr>
    </w:lvl>
    <w:lvl w:ilvl="8" w:tplc="D0DCFF98" w:tentative="1">
      <w:start w:val="1"/>
      <w:numFmt w:val="bullet"/>
      <w:lvlText w:val=""/>
      <w:lvlJc w:val="left"/>
      <w:pPr>
        <w:ind w:left="6480" w:hanging="360"/>
      </w:pPr>
      <w:rPr>
        <w:rFonts w:ascii="Wingdings" w:hAnsi="Wingdings" w:hint="default"/>
      </w:rPr>
    </w:lvl>
  </w:abstractNum>
  <w:abstractNum w:abstractNumId="14" w15:restartNumberingAfterBreak="0">
    <w:nsid w:val="092C1421"/>
    <w:multiLevelType w:val="hybridMultilevel"/>
    <w:tmpl w:val="B3ECEF74"/>
    <w:lvl w:ilvl="0" w:tplc="2E7A7B5A">
      <w:start w:val="1"/>
      <w:numFmt w:val="bullet"/>
      <w:lvlText w:val=""/>
      <w:lvlJc w:val="left"/>
      <w:pPr>
        <w:tabs>
          <w:tab w:val="num" w:pos="720"/>
        </w:tabs>
        <w:ind w:left="720" w:hanging="360"/>
      </w:pPr>
      <w:rPr>
        <w:rFonts w:ascii="Symbol" w:hAnsi="Symbol" w:hint="default"/>
      </w:rPr>
    </w:lvl>
    <w:lvl w:ilvl="1" w:tplc="A8B6CD90">
      <w:start w:val="1"/>
      <w:numFmt w:val="bullet"/>
      <w:lvlText w:val="o"/>
      <w:lvlJc w:val="left"/>
      <w:pPr>
        <w:ind w:left="1440" w:hanging="360"/>
      </w:pPr>
      <w:rPr>
        <w:rFonts w:ascii="Courier New" w:hAnsi="Courier New" w:cs="Courier New" w:hint="default"/>
      </w:rPr>
    </w:lvl>
    <w:lvl w:ilvl="2" w:tplc="8E7829EC" w:tentative="1">
      <w:start w:val="1"/>
      <w:numFmt w:val="bullet"/>
      <w:lvlText w:val=""/>
      <w:lvlJc w:val="left"/>
      <w:pPr>
        <w:ind w:left="2160" w:hanging="360"/>
      </w:pPr>
      <w:rPr>
        <w:rFonts w:ascii="Wingdings" w:hAnsi="Wingdings" w:hint="default"/>
      </w:rPr>
    </w:lvl>
    <w:lvl w:ilvl="3" w:tplc="96D84C00" w:tentative="1">
      <w:start w:val="1"/>
      <w:numFmt w:val="bullet"/>
      <w:lvlText w:val=""/>
      <w:lvlJc w:val="left"/>
      <w:pPr>
        <w:ind w:left="2880" w:hanging="360"/>
      </w:pPr>
      <w:rPr>
        <w:rFonts w:ascii="Symbol" w:hAnsi="Symbol" w:hint="default"/>
      </w:rPr>
    </w:lvl>
    <w:lvl w:ilvl="4" w:tplc="2A2ADD74" w:tentative="1">
      <w:start w:val="1"/>
      <w:numFmt w:val="bullet"/>
      <w:lvlText w:val="o"/>
      <w:lvlJc w:val="left"/>
      <w:pPr>
        <w:ind w:left="3600" w:hanging="360"/>
      </w:pPr>
      <w:rPr>
        <w:rFonts w:ascii="Courier New" w:hAnsi="Courier New" w:cs="Courier New" w:hint="default"/>
      </w:rPr>
    </w:lvl>
    <w:lvl w:ilvl="5" w:tplc="661493EE" w:tentative="1">
      <w:start w:val="1"/>
      <w:numFmt w:val="bullet"/>
      <w:lvlText w:val=""/>
      <w:lvlJc w:val="left"/>
      <w:pPr>
        <w:ind w:left="4320" w:hanging="360"/>
      </w:pPr>
      <w:rPr>
        <w:rFonts w:ascii="Wingdings" w:hAnsi="Wingdings" w:hint="default"/>
      </w:rPr>
    </w:lvl>
    <w:lvl w:ilvl="6" w:tplc="C08C5E78" w:tentative="1">
      <w:start w:val="1"/>
      <w:numFmt w:val="bullet"/>
      <w:lvlText w:val=""/>
      <w:lvlJc w:val="left"/>
      <w:pPr>
        <w:ind w:left="5040" w:hanging="360"/>
      </w:pPr>
      <w:rPr>
        <w:rFonts w:ascii="Symbol" w:hAnsi="Symbol" w:hint="default"/>
      </w:rPr>
    </w:lvl>
    <w:lvl w:ilvl="7" w:tplc="A53ED892" w:tentative="1">
      <w:start w:val="1"/>
      <w:numFmt w:val="bullet"/>
      <w:lvlText w:val="o"/>
      <w:lvlJc w:val="left"/>
      <w:pPr>
        <w:ind w:left="5760" w:hanging="360"/>
      </w:pPr>
      <w:rPr>
        <w:rFonts w:ascii="Courier New" w:hAnsi="Courier New" w:cs="Courier New" w:hint="default"/>
      </w:rPr>
    </w:lvl>
    <w:lvl w:ilvl="8" w:tplc="FDCC0BFC" w:tentative="1">
      <w:start w:val="1"/>
      <w:numFmt w:val="bullet"/>
      <w:lvlText w:val=""/>
      <w:lvlJc w:val="left"/>
      <w:pPr>
        <w:ind w:left="6480" w:hanging="360"/>
      </w:pPr>
      <w:rPr>
        <w:rFonts w:ascii="Wingdings" w:hAnsi="Wingdings" w:hint="default"/>
      </w:rPr>
    </w:lvl>
  </w:abstractNum>
  <w:abstractNum w:abstractNumId="15" w15:restartNumberingAfterBreak="0">
    <w:nsid w:val="0933225F"/>
    <w:multiLevelType w:val="hybridMultilevel"/>
    <w:tmpl w:val="8146D50E"/>
    <w:lvl w:ilvl="0" w:tplc="C7268058">
      <w:start w:val="1"/>
      <w:numFmt w:val="bullet"/>
      <w:lvlText w:val=""/>
      <w:lvlJc w:val="left"/>
      <w:pPr>
        <w:tabs>
          <w:tab w:val="num" w:pos="720"/>
        </w:tabs>
        <w:ind w:left="720" w:hanging="360"/>
      </w:pPr>
      <w:rPr>
        <w:rFonts w:ascii="Symbol" w:hAnsi="Symbol" w:hint="default"/>
      </w:rPr>
    </w:lvl>
    <w:lvl w:ilvl="1" w:tplc="514C4106" w:tentative="1">
      <w:start w:val="1"/>
      <w:numFmt w:val="bullet"/>
      <w:lvlText w:val="o"/>
      <w:lvlJc w:val="left"/>
      <w:pPr>
        <w:ind w:left="1440" w:hanging="360"/>
      </w:pPr>
      <w:rPr>
        <w:rFonts w:ascii="Courier New" w:hAnsi="Courier New" w:cs="Courier New" w:hint="default"/>
      </w:rPr>
    </w:lvl>
    <w:lvl w:ilvl="2" w:tplc="F3FCCDAA" w:tentative="1">
      <w:start w:val="1"/>
      <w:numFmt w:val="bullet"/>
      <w:lvlText w:val=""/>
      <w:lvlJc w:val="left"/>
      <w:pPr>
        <w:ind w:left="2160" w:hanging="360"/>
      </w:pPr>
      <w:rPr>
        <w:rFonts w:ascii="Wingdings" w:hAnsi="Wingdings" w:hint="default"/>
      </w:rPr>
    </w:lvl>
    <w:lvl w:ilvl="3" w:tplc="67220F88" w:tentative="1">
      <w:start w:val="1"/>
      <w:numFmt w:val="bullet"/>
      <w:lvlText w:val=""/>
      <w:lvlJc w:val="left"/>
      <w:pPr>
        <w:ind w:left="2880" w:hanging="360"/>
      </w:pPr>
      <w:rPr>
        <w:rFonts w:ascii="Symbol" w:hAnsi="Symbol" w:hint="default"/>
      </w:rPr>
    </w:lvl>
    <w:lvl w:ilvl="4" w:tplc="456821A8" w:tentative="1">
      <w:start w:val="1"/>
      <w:numFmt w:val="bullet"/>
      <w:lvlText w:val="o"/>
      <w:lvlJc w:val="left"/>
      <w:pPr>
        <w:ind w:left="3600" w:hanging="360"/>
      </w:pPr>
      <w:rPr>
        <w:rFonts w:ascii="Courier New" w:hAnsi="Courier New" w:cs="Courier New" w:hint="default"/>
      </w:rPr>
    </w:lvl>
    <w:lvl w:ilvl="5" w:tplc="8954E7DE" w:tentative="1">
      <w:start w:val="1"/>
      <w:numFmt w:val="bullet"/>
      <w:lvlText w:val=""/>
      <w:lvlJc w:val="left"/>
      <w:pPr>
        <w:ind w:left="4320" w:hanging="360"/>
      </w:pPr>
      <w:rPr>
        <w:rFonts w:ascii="Wingdings" w:hAnsi="Wingdings" w:hint="default"/>
      </w:rPr>
    </w:lvl>
    <w:lvl w:ilvl="6" w:tplc="B268C484" w:tentative="1">
      <w:start w:val="1"/>
      <w:numFmt w:val="bullet"/>
      <w:lvlText w:val=""/>
      <w:lvlJc w:val="left"/>
      <w:pPr>
        <w:ind w:left="5040" w:hanging="360"/>
      </w:pPr>
      <w:rPr>
        <w:rFonts w:ascii="Symbol" w:hAnsi="Symbol" w:hint="default"/>
      </w:rPr>
    </w:lvl>
    <w:lvl w:ilvl="7" w:tplc="AEF468EE" w:tentative="1">
      <w:start w:val="1"/>
      <w:numFmt w:val="bullet"/>
      <w:lvlText w:val="o"/>
      <w:lvlJc w:val="left"/>
      <w:pPr>
        <w:ind w:left="5760" w:hanging="360"/>
      </w:pPr>
      <w:rPr>
        <w:rFonts w:ascii="Courier New" w:hAnsi="Courier New" w:cs="Courier New" w:hint="default"/>
      </w:rPr>
    </w:lvl>
    <w:lvl w:ilvl="8" w:tplc="FA681F6C" w:tentative="1">
      <w:start w:val="1"/>
      <w:numFmt w:val="bullet"/>
      <w:lvlText w:val=""/>
      <w:lvlJc w:val="left"/>
      <w:pPr>
        <w:ind w:left="6480" w:hanging="360"/>
      </w:pPr>
      <w:rPr>
        <w:rFonts w:ascii="Wingdings" w:hAnsi="Wingdings" w:hint="default"/>
      </w:rPr>
    </w:lvl>
  </w:abstractNum>
  <w:abstractNum w:abstractNumId="16" w15:restartNumberingAfterBreak="0">
    <w:nsid w:val="0A0168DE"/>
    <w:multiLevelType w:val="hybridMultilevel"/>
    <w:tmpl w:val="CD561BB0"/>
    <w:lvl w:ilvl="0" w:tplc="37007AFA">
      <w:start w:val="1"/>
      <w:numFmt w:val="bullet"/>
      <w:lvlText w:val=""/>
      <w:lvlJc w:val="left"/>
      <w:pPr>
        <w:tabs>
          <w:tab w:val="num" w:pos="720"/>
        </w:tabs>
        <w:ind w:left="720" w:hanging="360"/>
      </w:pPr>
      <w:rPr>
        <w:rFonts w:ascii="Symbol" w:hAnsi="Symbol" w:hint="default"/>
      </w:rPr>
    </w:lvl>
    <w:lvl w:ilvl="1" w:tplc="56C4F012" w:tentative="1">
      <w:start w:val="1"/>
      <w:numFmt w:val="bullet"/>
      <w:lvlText w:val="o"/>
      <w:lvlJc w:val="left"/>
      <w:pPr>
        <w:ind w:left="1440" w:hanging="360"/>
      </w:pPr>
      <w:rPr>
        <w:rFonts w:ascii="Courier New" w:hAnsi="Courier New" w:cs="Courier New" w:hint="default"/>
      </w:rPr>
    </w:lvl>
    <w:lvl w:ilvl="2" w:tplc="787CA3BE" w:tentative="1">
      <w:start w:val="1"/>
      <w:numFmt w:val="bullet"/>
      <w:lvlText w:val=""/>
      <w:lvlJc w:val="left"/>
      <w:pPr>
        <w:ind w:left="2160" w:hanging="360"/>
      </w:pPr>
      <w:rPr>
        <w:rFonts w:ascii="Wingdings" w:hAnsi="Wingdings" w:hint="default"/>
      </w:rPr>
    </w:lvl>
    <w:lvl w:ilvl="3" w:tplc="219000AE" w:tentative="1">
      <w:start w:val="1"/>
      <w:numFmt w:val="bullet"/>
      <w:lvlText w:val=""/>
      <w:lvlJc w:val="left"/>
      <w:pPr>
        <w:ind w:left="2880" w:hanging="360"/>
      </w:pPr>
      <w:rPr>
        <w:rFonts w:ascii="Symbol" w:hAnsi="Symbol" w:hint="default"/>
      </w:rPr>
    </w:lvl>
    <w:lvl w:ilvl="4" w:tplc="7598BD4C" w:tentative="1">
      <w:start w:val="1"/>
      <w:numFmt w:val="bullet"/>
      <w:lvlText w:val="o"/>
      <w:lvlJc w:val="left"/>
      <w:pPr>
        <w:ind w:left="3600" w:hanging="360"/>
      </w:pPr>
      <w:rPr>
        <w:rFonts w:ascii="Courier New" w:hAnsi="Courier New" w:cs="Courier New" w:hint="default"/>
      </w:rPr>
    </w:lvl>
    <w:lvl w:ilvl="5" w:tplc="BFBACDB4" w:tentative="1">
      <w:start w:val="1"/>
      <w:numFmt w:val="bullet"/>
      <w:lvlText w:val=""/>
      <w:lvlJc w:val="left"/>
      <w:pPr>
        <w:ind w:left="4320" w:hanging="360"/>
      </w:pPr>
      <w:rPr>
        <w:rFonts w:ascii="Wingdings" w:hAnsi="Wingdings" w:hint="default"/>
      </w:rPr>
    </w:lvl>
    <w:lvl w:ilvl="6" w:tplc="1792A28C" w:tentative="1">
      <w:start w:val="1"/>
      <w:numFmt w:val="bullet"/>
      <w:lvlText w:val=""/>
      <w:lvlJc w:val="left"/>
      <w:pPr>
        <w:ind w:left="5040" w:hanging="360"/>
      </w:pPr>
      <w:rPr>
        <w:rFonts w:ascii="Symbol" w:hAnsi="Symbol" w:hint="default"/>
      </w:rPr>
    </w:lvl>
    <w:lvl w:ilvl="7" w:tplc="66D21E8A" w:tentative="1">
      <w:start w:val="1"/>
      <w:numFmt w:val="bullet"/>
      <w:lvlText w:val="o"/>
      <w:lvlJc w:val="left"/>
      <w:pPr>
        <w:ind w:left="5760" w:hanging="360"/>
      </w:pPr>
      <w:rPr>
        <w:rFonts w:ascii="Courier New" w:hAnsi="Courier New" w:cs="Courier New" w:hint="default"/>
      </w:rPr>
    </w:lvl>
    <w:lvl w:ilvl="8" w:tplc="05D87FDC" w:tentative="1">
      <w:start w:val="1"/>
      <w:numFmt w:val="bullet"/>
      <w:lvlText w:val=""/>
      <w:lvlJc w:val="left"/>
      <w:pPr>
        <w:ind w:left="6480" w:hanging="360"/>
      </w:pPr>
      <w:rPr>
        <w:rFonts w:ascii="Wingdings" w:hAnsi="Wingdings" w:hint="default"/>
      </w:rPr>
    </w:lvl>
  </w:abstractNum>
  <w:abstractNum w:abstractNumId="17" w15:restartNumberingAfterBreak="0">
    <w:nsid w:val="0B950B66"/>
    <w:multiLevelType w:val="hybridMultilevel"/>
    <w:tmpl w:val="117C1C8E"/>
    <w:lvl w:ilvl="0" w:tplc="13783854">
      <w:start w:val="1"/>
      <w:numFmt w:val="bullet"/>
      <w:lvlText w:val=""/>
      <w:lvlJc w:val="left"/>
      <w:pPr>
        <w:tabs>
          <w:tab w:val="num" w:pos="720"/>
        </w:tabs>
        <w:ind w:left="720" w:hanging="360"/>
      </w:pPr>
      <w:rPr>
        <w:rFonts w:ascii="Symbol" w:hAnsi="Symbol" w:hint="default"/>
      </w:rPr>
    </w:lvl>
    <w:lvl w:ilvl="1" w:tplc="3F9A62CE">
      <w:start w:val="1"/>
      <w:numFmt w:val="bullet"/>
      <w:lvlText w:val="o"/>
      <w:lvlJc w:val="left"/>
      <w:pPr>
        <w:ind w:left="1440" w:hanging="360"/>
      </w:pPr>
      <w:rPr>
        <w:rFonts w:ascii="Courier New" w:hAnsi="Courier New" w:cs="Courier New" w:hint="default"/>
      </w:rPr>
    </w:lvl>
    <w:lvl w:ilvl="2" w:tplc="E3EA4BD2" w:tentative="1">
      <w:start w:val="1"/>
      <w:numFmt w:val="bullet"/>
      <w:lvlText w:val=""/>
      <w:lvlJc w:val="left"/>
      <w:pPr>
        <w:ind w:left="2160" w:hanging="360"/>
      </w:pPr>
      <w:rPr>
        <w:rFonts w:ascii="Wingdings" w:hAnsi="Wingdings" w:hint="default"/>
      </w:rPr>
    </w:lvl>
    <w:lvl w:ilvl="3" w:tplc="3FEA5E18" w:tentative="1">
      <w:start w:val="1"/>
      <w:numFmt w:val="bullet"/>
      <w:lvlText w:val=""/>
      <w:lvlJc w:val="left"/>
      <w:pPr>
        <w:ind w:left="2880" w:hanging="360"/>
      </w:pPr>
      <w:rPr>
        <w:rFonts w:ascii="Symbol" w:hAnsi="Symbol" w:hint="default"/>
      </w:rPr>
    </w:lvl>
    <w:lvl w:ilvl="4" w:tplc="41E8E2A0" w:tentative="1">
      <w:start w:val="1"/>
      <w:numFmt w:val="bullet"/>
      <w:lvlText w:val="o"/>
      <w:lvlJc w:val="left"/>
      <w:pPr>
        <w:ind w:left="3600" w:hanging="360"/>
      </w:pPr>
      <w:rPr>
        <w:rFonts w:ascii="Courier New" w:hAnsi="Courier New" w:cs="Courier New" w:hint="default"/>
      </w:rPr>
    </w:lvl>
    <w:lvl w:ilvl="5" w:tplc="BF2A5AFC" w:tentative="1">
      <w:start w:val="1"/>
      <w:numFmt w:val="bullet"/>
      <w:lvlText w:val=""/>
      <w:lvlJc w:val="left"/>
      <w:pPr>
        <w:ind w:left="4320" w:hanging="360"/>
      </w:pPr>
      <w:rPr>
        <w:rFonts w:ascii="Wingdings" w:hAnsi="Wingdings" w:hint="default"/>
      </w:rPr>
    </w:lvl>
    <w:lvl w:ilvl="6" w:tplc="F81AB098" w:tentative="1">
      <w:start w:val="1"/>
      <w:numFmt w:val="bullet"/>
      <w:lvlText w:val=""/>
      <w:lvlJc w:val="left"/>
      <w:pPr>
        <w:ind w:left="5040" w:hanging="360"/>
      </w:pPr>
      <w:rPr>
        <w:rFonts w:ascii="Symbol" w:hAnsi="Symbol" w:hint="default"/>
      </w:rPr>
    </w:lvl>
    <w:lvl w:ilvl="7" w:tplc="4088FACE" w:tentative="1">
      <w:start w:val="1"/>
      <w:numFmt w:val="bullet"/>
      <w:lvlText w:val="o"/>
      <w:lvlJc w:val="left"/>
      <w:pPr>
        <w:ind w:left="5760" w:hanging="360"/>
      </w:pPr>
      <w:rPr>
        <w:rFonts w:ascii="Courier New" w:hAnsi="Courier New" w:cs="Courier New" w:hint="default"/>
      </w:rPr>
    </w:lvl>
    <w:lvl w:ilvl="8" w:tplc="6CA0A0AA" w:tentative="1">
      <w:start w:val="1"/>
      <w:numFmt w:val="bullet"/>
      <w:lvlText w:val=""/>
      <w:lvlJc w:val="left"/>
      <w:pPr>
        <w:ind w:left="6480" w:hanging="360"/>
      </w:pPr>
      <w:rPr>
        <w:rFonts w:ascii="Wingdings" w:hAnsi="Wingdings" w:hint="default"/>
      </w:rPr>
    </w:lvl>
  </w:abstractNum>
  <w:abstractNum w:abstractNumId="18" w15:restartNumberingAfterBreak="0">
    <w:nsid w:val="0CBB0CF0"/>
    <w:multiLevelType w:val="hybridMultilevel"/>
    <w:tmpl w:val="F18661D4"/>
    <w:lvl w:ilvl="0" w:tplc="74C2C360">
      <w:start w:val="1"/>
      <w:numFmt w:val="bullet"/>
      <w:lvlText w:val=""/>
      <w:lvlJc w:val="left"/>
      <w:pPr>
        <w:tabs>
          <w:tab w:val="num" w:pos="720"/>
        </w:tabs>
        <w:ind w:left="720" w:hanging="360"/>
      </w:pPr>
      <w:rPr>
        <w:rFonts w:ascii="Symbol" w:hAnsi="Symbol" w:hint="default"/>
      </w:rPr>
    </w:lvl>
    <w:lvl w:ilvl="1" w:tplc="B53EA142" w:tentative="1">
      <w:start w:val="1"/>
      <w:numFmt w:val="bullet"/>
      <w:lvlText w:val="o"/>
      <w:lvlJc w:val="left"/>
      <w:pPr>
        <w:ind w:left="1440" w:hanging="360"/>
      </w:pPr>
      <w:rPr>
        <w:rFonts w:ascii="Courier New" w:hAnsi="Courier New" w:cs="Courier New" w:hint="default"/>
      </w:rPr>
    </w:lvl>
    <w:lvl w:ilvl="2" w:tplc="0368E434" w:tentative="1">
      <w:start w:val="1"/>
      <w:numFmt w:val="bullet"/>
      <w:lvlText w:val=""/>
      <w:lvlJc w:val="left"/>
      <w:pPr>
        <w:ind w:left="2160" w:hanging="360"/>
      </w:pPr>
      <w:rPr>
        <w:rFonts w:ascii="Wingdings" w:hAnsi="Wingdings" w:hint="default"/>
      </w:rPr>
    </w:lvl>
    <w:lvl w:ilvl="3" w:tplc="39422862" w:tentative="1">
      <w:start w:val="1"/>
      <w:numFmt w:val="bullet"/>
      <w:lvlText w:val=""/>
      <w:lvlJc w:val="left"/>
      <w:pPr>
        <w:ind w:left="2880" w:hanging="360"/>
      </w:pPr>
      <w:rPr>
        <w:rFonts w:ascii="Symbol" w:hAnsi="Symbol" w:hint="default"/>
      </w:rPr>
    </w:lvl>
    <w:lvl w:ilvl="4" w:tplc="8C04EB1A" w:tentative="1">
      <w:start w:val="1"/>
      <w:numFmt w:val="bullet"/>
      <w:lvlText w:val="o"/>
      <w:lvlJc w:val="left"/>
      <w:pPr>
        <w:ind w:left="3600" w:hanging="360"/>
      </w:pPr>
      <w:rPr>
        <w:rFonts w:ascii="Courier New" w:hAnsi="Courier New" w:cs="Courier New" w:hint="default"/>
      </w:rPr>
    </w:lvl>
    <w:lvl w:ilvl="5" w:tplc="FCAE6A1A" w:tentative="1">
      <w:start w:val="1"/>
      <w:numFmt w:val="bullet"/>
      <w:lvlText w:val=""/>
      <w:lvlJc w:val="left"/>
      <w:pPr>
        <w:ind w:left="4320" w:hanging="360"/>
      </w:pPr>
      <w:rPr>
        <w:rFonts w:ascii="Wingdings" w:hAnsi="Wingdings" w:hint="default"/>
      </w:rPr>
    </w:lvl>
    <w:lvl w:ilvl="6" w:tplc="C2EEB5F4" w:tentative="1">
      <w:start w:val="1"/>
      <w:numFmt w:val="bullet"/>
      <w:lvlText w:val=""/>
      <w:lvlJc w:val="left"/>
      <w:pPr>
        <w:ind w:left="5040" w:hanging="360"/>
      </w:pPr>
      <w:rPr>
        <w:rFonts w:ascii="Symbol" w:hAnsi="Symbol" w:hint="default"/>
      </w:rPr>
    </w:lvl>
    <w:lvl w:ilvl="7" w:tplc="E1725746" w:tentative="1">
      <w:start w:val="1"/>
      <w:numFmt w:val="bullet"/>
      <w:lvlText w:val="o"/>
      <w:lvlJc w:val="left"/>
      <w:pPr>
        <w:ind w:left="5760" w:hanging="360"/>
      </w:pPr>
      <w:rPr>
        <w:rFonts w:ascii="Courier New" w:hAnsi="Courier New" w:cs="Courier New" w:hint="default"/>
      </w:rPr>
    </w:lvl>
    <w:lvl w:ilvl="8" w:tplc="AB92B3A6" w:tentative="1">
      <w:start w:val="1"/>
      <w:numFmt w:val="bullet"/>
      <w:lvlText w:val=""/>
      <w:lvlJc w:val="left"/>
      <w:pPr>
        <w:ind w:left="6480" w:hanging="360"/>
      </w:pPr>
      <w:rPr>
        <w:rFonts w:ascii="Wingdings" w:hAnsi="Wingdings" w:hint="default"/>
      </w:rPr>
    </w:lvl>
  </w:abstractNum>
  <w:abstractNum w:abstractNumId="19" w15:restartNumberingAfterBreak="0">
    <w:nsid w:val="10C90FCD"/>
    <w:multiLevelType w:val="hybridMultilevel"/>
    <w:tmpl w:val="A162B8A2"/>
    <w:lvl w:ilvl="0" w:tplc="A48E54BA">
      <w:start w:val="1"/>
      <w:numFmt w:val="bullet"/>
      <w:lvlText w:val=""/>
      <w:lvlJc w:val="left"/>
      <w:pPr>
        <w:tabs>
          <w:tab w:val="num" w:pos="720"/>
        </w:tabs>
        <w:ind w:left="720" w:hanging="360"/>
      </w:pPr>
      <w:rPr>
        <w:rFonts w:ascii="Symbol" w:hAnsi="Symbol" w:hint="default"/>
      </w:rPr>
    </w:lvl>
    <w:lvl w:ilvl="1" w:tplc="D7601A50" w:tentative="1">
      <w:start w:val="1"/>
      <w:numFmt w:val="bullet"/>
      <w:lvlText w:val="o"/>
      <w:lvlJc w:val="left"/>
      <w:pPr>
        <w:ind w:left="1440" w:hanging="360"/>
      </w:pPr>
      <w:rPr>
        <w:rFonts w:ascii="Courier New" w:hAnsi="Courier New" w:cs="Courier New" w:hint="default"/>
      </w:rPr>
    </w:lvl>
    <w:lvl w:ilvl="2" w:tplc="C3D20A94" w:tentative="1">
      <w:start w:val="1"/>
      <w:numFmt w:val="bullet"/>
      <w:lvlText w:val=""/>
      <w:lvlJc w:val="left"/>
      <w:pPr>
        <w:ind w:left="2160" w:hanging="360"/>
      </w:pPr>
      <w:rPr>
        <w:rFonts w:ascii="Wingdings" w:hAnsi="Wingdings" w:hint="default"/>
      </w:rPr>
    </w:lvl>
    <w:lvl w:ilvl="3" w:tplc="1DBC0C9A" w:tentative="1">
      <w:start w:val="1"/>
      <w:numFmt w:val="bullet"/>
      <w:lvlText w:val=""/>
      <w:lvlJc w:val="left"/>
      <w:pPr>
        <w:ind w:left="2880" w:hanging="360"/>
      </w:pPr>
      <w:rPr>
        <w:rFonts w:ascii="Symbol" w:hAnsi="Symbol" w:hint="default"/>
      </w:rPr>
    </w:lvl>
    <w:lvl w:ilvl="4" w:tplc="B566BFAE" w:tentative="1">
      <w:start w:val="1"/>
      <w:numFmt w:val="bullet"/>
      <w:lvlText w:val="o"/>
      <w:lvlJc w:val="left"/>
      <w:pPr>
        <w:ind w:left="3600" w:hanging="360"/>
      </w:pPr>
      <w:rPr>
        <w:rFonts w:ascii="Courier New" w:hAnsi="Courier New" w:cs="Courier New" w:hint="default"/>
      </w:rPr>
    </w:lvl>
    <w:lvl w:ilvl="5" w:tplc="058E8CBA" w:tentative="1">
      <w:start w:val="1"/>
      <w:numFmt w:val="bullet"/>
      <w:lvlText w:val=""/>
      <w:lvlJc w:val="left"/>
      <w:pPr>
        <w:ind w:left="4320" w:hanging="360"/>
      </w:pPr>
      <w:rPr>
        <w:rFonts w:ascii="Wingdings" w:hAnsi="Wingdings" w:hint="default"/>
      </w:rPr>
    </w:lvl>
    <w:lvl w:ilvl="6" w:tplc="3876516C" w:tentative="1">
      <w:start w:val="1"/>
      <w:numFmt w:val="bullet"/>
      <w:lvlText w:val=""/>
      <w:lvlJc w:val="left"/>
      <w:pPr>
        <w:ind w:left="5040" w:hanging="360"/>
      </w:pPr>
      <w:rPr>
        <w:rFonts w:ascii="Symbol" w:hAnsi="Symbol" w:hint="default"/>
      </w:rPr>
    </w:lvl>
    <w:lvl w:ilvl="7" w:tplc="F89C3C64" w:tentative="1">
      <w:start w:val="1"/>
      <w:numFmt w:val="bullet"/>
      <w:lvlText w:val="o"/>
      <w:lvlJc w:val="left"/>
      <w:pPr>
        <w:ind w:left="5760" w:hanging="360"/>
      </w:pPr>
      <w:rPr>
        <w:rFonts w:ascii="Courier New" w:hAnsi="Courier New" w:cs="Courier New" w:hint="default"/>
      </w:rPr>
    </w:lvl>
    <w:lvl w:ilvl="8" w:tplc="56BAA122" w:tentative="1">
      <w:start w:val="1"/>
      <w:numFmt w:val="bullet"/>
      <w:lvlText w:val=""/>
      <w:lvlJc w:val="left"/>
      <w:pPr>
        <w:ind w:left="6480" w:hanging="360"/>
      </w:pPr>
      <w:rPr>
        <w:rFonts w:ascii="Wingdings" w:hAnsi="Wingdings" w:hint="default"/>
      </w:rPr>
    </w:lvl>
  </w:abstractNum>
  <w:abstractNum w:abstractNumId="20" w15:restartNumberingAfterBreak="0">
    <w:nsid w:val="11691DD0"/>
    <w:multiLevelType w:val="hybridMultilevel"/>
    <w:tmpl w:val="9C04BD9E"/>
    <w:lvl w:ilvl="0" w:tplc="6A920210">
      <w:start w:val="1"/>
      <w:numFmt w:val="bullet"/>
      <w:lvlText w:val=""/>
      <w:lvlJc w:val="left"/>
      <w:pPr>
        <w:ind w:left="720" w:hanging="360"/>
      </w:pPr>
      <w:rPr>
        <w:rFonts w:ascii="Symbol" w:hAnsi="Symbol" w:hint="default"/>
      </w:rPr>
    </w:lvl>
    <w:lvl w:ilvl="1" w:tplc="84E85328" w:tentative="1">
      <w:start w:val="1"/>
      <w:numFmt w:val="bullet"/>
      <w:lvlText w:val="o"/>
      <w:lvlJc w:val="left"/>
      <w:pPr>
        <w:ind w:left="1440" w:hanging="360"/>
      </w:pPr>
      <w:rPr>
        <w:rFonts w:ascii="Courier New" w:hAnsi="Courier New" w:cs="Courier New" w:hint="default"/>
      </w:rPr>
    </w:lvl>
    <w:lvl w:ilvl="2" w:tplc="80C45542" w:tentative="1">
      <w:start w:val="1"/>
      <w:numFmt w:val="bullet"/>
      <w:lvlText w:val=""/>
      <w:lvlJc w:val="left"/>
      <w:pPr>
        <w:ind w:left="2160" w:hanging="360"/>
      </w:pPr>
      <w:rPr>
        <w:rFonts w:ascii="Wingdings" w:hAnsi="Wingdings" w:hint="default"/>
      </w:rPr>
    </w:lvl>
    <w:lvl w:ilvl="3" w:tplc="52CCB046" w:tentative="1">
      <w:start w:val="1"/>
      <w:numFmt w:val="bullet"/>
      <w:lvlText w:val=""/>
      <w:lvlJc w:val="left"/>
      <w:pPr>
        <w:ind w:left="2880" w:hanging="360"/>
      </w:pPr>
      <w:rPr>
        <w:rFonts w:ascii="Symbol" w:hAnsi="Symbol" w:hint="default"/>
      </w:rPr>
    </w:lvl>
    <w:lvl w:ilvl="4" w:tplc="E3ACC35C" w:tentative="1">
      <w:start w:val="1"/>
      <w:numFmt w:val="bullet"/>
      <w:lvlText w:val="o"/>
      <w:lvlJc w:val="left"/>
      <w:pPr>
        <w:ind w:left="3600" w:hanging="360"/>
      </w:pPr>
      <w:rPr>
        <w:rFonts w:ascii="Courier New" w:hAnsi="Courier New" w:cs="Courier New" w:hint="default"/>
      </w:rPr>
    </w:lvl>
    <w:lvl w:ilvl="5" w:tplc="4B42AD60" w:tentative="1">
      <w:start w:val="1"/>
      <w:numFmt w:val="bullet"/>
      <w:lvlText w:val=""/>
      <w:lvlJc w:val="left"/>
      <w:pPr>
        <w:ind w:left="4320" w:hanging="360"/>
      </w:pPr>
      <w:rPr>
        <w:rFonts w:ascii="Wingdings" w:hAnsi="Wingdings" w:hint="default"/>
      </w:rPr>
    </w:lvl>
    <w:lvl w:ilvl="6" w:tplc="F020B11C" w:tentative="1">
      <w:start w:val="1"/>
      <w:numFmt w:val="bullet"/>
      <w:lvlText w:val=""/>
      <w:lvlJc w:val="left"/>
      <w:pPr>
        <w:ind w:left="5040" w:hanging="360"/>
      </w:pPr>
      <w:rPr>
        <w:rFonts w:ascii="Symbol" w:hAnsi="Symbol" w:hint="default"/>
      </w:rPr>
    </w:lvl>
    <w:lvl w:ilvl="7" w:tplc="301621D0" w:tentative="1">
      <w:start w:val="1"/>
      <w:numFmt w:val="bullet"/>
      <w:lvlText w:val="o"/>
      <w:lvlJc w:val="left"/>
      <w:pPr>
        <w:ind w:left="5760" w:hanging="360"/>
      </w:pPr>
      <w:rPr>
        <w:rFonts w:ascii="Courier New" w:hAnsi="Courier New" w:cs="Courier New" w:hint="default"/>
      </w:rPr>
    </w:lvl>
    <w:lvl w:ilvl="8" w:tplc="A32A1D6E" w:tentative="1">
      <w:start w:val="1"/>
      <w:numFmt w:val="bullet"/>
      <w:lvlText w:val=""/>
      <w:lvlJc w:val="left"/>
      <w:pPr>
        <w:ind w:left="6480" w:hanging="360"/>
      </w:pPr>
      <w:rPr>
        <w:rFonts w:ascii="Wingdings" w:hAnsi="Wingdings" w:hint="default"/>
      </w:rPr>
    </w:lvl>
  </w:abstractNum>
  <w:abstractNum w:abstractNumId="21" w15:restartNumberingAfterBreak="0">
    <w:nsid w:val="117C0146"/>
    <w:multiLevelType w:val="hybridMultilevel"/>
    <w:tmpl w:val="3462216E"/>
    <w:lvl w:ilvl="0" w:tplc="AD5884B8">
      <w:start w:val="1"/>
      <w:numFmt w:val="bullet"/>
      <w:lvlText w:val=""/>
      <w:lvlJc w:val="left"/>
      <w:pPr>
        <w:tabs>
          <w:tab w:val="num" w:pos="720"/>
        </w:tabs>
        <w:ind w:left="720" w:hanging="360"/>
      </w:pPr>
      <w:rPr>
        <w:rFonts w:ascii="Symbol" w:hAnsi="Symbol" w:hint="default"/>
      </w:rPr>
    </w:lvl>
    <w:lvl w:ilvl="1" w:tplc="191816F6" w:tentative="1">
      <w:start w:val="1"/>
      <w:numFmt w:val="bullet"/>
      <w:lvlText w:val="o"/>
      <w:lvlJc w:val="left"/>
      <w:pPr>
        <w:ind w:left="1440" w:hanging="360"/>
      </w:pPr>
      <w:rPr>
        <w:rFonts w:ascii="Courier New" w:hAnsi="Courier New" w:cs="Courier New" w:hint="default"/>
      </w:rPr>
    </w:lvl>
    <w:lvl w:ilvl="2" w:tplc="527E27AA" w:tentative="1">
      <w:start w:val="1"/>
      <w:numFmt w:val="bullet"/>
      <w:lvlText w:val=""/>
      <w:lvlJc w:val="left"/>
      <w:pPr>
        <w:ind w:left="2160" w:hanging="360"/>
      </w:pPr>
      <w:rPr>
        <w:rFonts w:ascii="Wingdings" w:hAnsi="Wingdings" w:hint="default"/>
      </w:rPr>
    </w:lvl>
    <w:lvl w:ilvl="3" w:tplc="1AD4A552" w:tentative="1">
      <w:start w:val="1"/>
      <w:numFmt w:val="bullet"/>
      <w:lvlText w:val=""/>
      <w:lvlJc w:val="left"/>
      <w:pPr>
        <w:ind w:left="2880" w:hanging="360"/>
      </w:pPr>
      <w:rPr>
        <w:rFonts w:ascii="Symbol" w:hAnsi="Symbol" w:hint="default"/>
      </w:rPr>
    </w:lvl>
    <w:lvl w:ilvl="4" w:tplc="B5D898CC" w:tentative="1">
      <w:start w:val="1"/>
      <w:numFmt w:val="bullet"/>
      <w:lvlText w:val="o"/>
      <w:lvlJc w:val="left"/>
      <w:pPr>
        <w:ind w:left="3600" w:hanging="360"/>
      </w:pPr>
      <w:rPr>
        <w:rFonts w:ascii="Courier New" w:hAnsi="Courier New" w:cs="Courier New" w:hint="default"/>
      </w:rPr>
    </w:lvl>
    <w:lvl w:ilvl="5" w:tplc="5D7CC9D6" w:tentative="1">
      <w:start w:val="1"/>
      <w:numFmt w:val="bullet"/>
      <w:lvlText w:val=""/>
      <w:lvlJc w:val="left"/>
      <w:pPr>
        <w:ind w:left="4320" w:hanging="360"/>
      </w:pPr>
      <w:rPr>
        <w:rFonts w:ascii="Wingdings" w:hAnsi="Wingdings" w:hint="default"/>
      </w:rPr>
    </w:lvl>
    <w:lvl w:ilvl="6" w:tplc="AC805736" w:tentative="1">
      <w:start w:val="1"/>
      <w:numFmt w:val="bullet"/>
      <w:lvlText w:val=""/>
      <w:lvlJc w:val="left"/>
      <w:pPr>
        <w:ind w:left="5040" w:hanging="360"/>
      </w:pPr>
      <w:rPr>
        <w:rFonts w:ascii="Symbol" w:hAnsi="Symbol" w:hint="default"/>
      </w:rPr>
    </w:lvl>
    <w:lvl w:ilvl="7" w:tplc="3DB81970" w:tentative="1">
      <w:start w:val="1"/>
      <w:numFmt w:val="bullet"/>
      <w:lvlText w:val="o"/>
      <w:lvlJc w:val="left"/>
      <w:pPr>
        <w:ind w:left="5760" w:hanging="360"/>
      </w:pPr>
      <w:rPr>
        <w:rFonts w:ascii="Courier New" w:hAnsi="Courier New" w:cs="Courier New" w:hint="default"/>
      </w:rPr>
    </w:lvl>
    <w:lvl w:ilvl="8" w:tplc="587AB2BE" w:tentative="1">
      <w:start w:val="1"/>
      <w:numFmt w:val="bullet"/>
      <w:lvlText w:val=""/>
      <w:lvlJc w:val="left"/>
      <w:pPr>
        <w:ind w:left="6480" w:hanging="360"/>
      </w:pPr>
      <w:rPr>
        <w:rFonts w:ascii="Wingdings" w:hAnsi="Wingdings" w:hint="default"/>
      </w:rPr>
    </w:lvl>
  </w:abstractNum>
  <w:abstractNum w:abstractNumId="22" w15:restartNumberingAfterBreak="0">
    <w:nsid w:val="11DD737B"/>
    <w:multiLevelType w:val="hybridMultilevel"/>
    <w:tmpl w:val="2CBC6BE0"/>
    <w:lvl w:ilvl="0" w:tplc="F46C6898">
      <w:start w:val="1"/>
      <w:numFmt w:val="bullet"/>
      <w:lvlText w:val=""/>
      <w:lvlJc w:val="left"/>
      <w:pPr>
        <w:tabs>
          <w:tab w:val="num" w:pos="720"/>
        </w:tabs>
        <w:ind w:left="720" w:hanging="360"/>
      </w:pPr>
      <w:rPr>
        <w:rFonts w:ascii="Symbol" w:hAnsi="Symbol" w:hint="default"/>
      </w:rPr>
    </w:lvl>
    <w:lvl w:ilvl="1" w:tplc="2812B9FC" w:tentative="1">
      <w:start w:val="1"/>
      <w:numFmt w:val="bullet"/>
      <w:lvlText w:val="o"/>
      <w:lvlJc w:val="left"/>
      <w:pPr>
        <w:ind w:left="1440" w:hanging="360"/>
      </w:pPr>
      <w:rPr>
        <w:rFonts w:ascii="Courier New" w:hAnsi="Courier New" w:cs="Courier New" w:hint="default"/>
      </w:rPr>
    </w:lvl>
    <w:lvl w:ilvl="2" w:tplc="725215BC" w:tentative="1">
      <w:start w:val="1"/>
      <w:numFmt w:val="bullet"/>
      <w:lvlText w:val=""/>
      <w:lvlJc w:val="left"/>
      <w:pPr>
        <w:ind w:left="2160" w:hanging="360"/>
      </w:pPr>
      <w:rPr>
        <w:rFonts w:ascii="Wingdings" w:hAnsi="Wingdings" w:hint="default"/>
      </w:rPr>
    </w:lvl>
    <w:lvl w:ilvl="3" w:tplc="1ACEBAC2" w:tentative="1">
      <w:start w:val="1"/>
      <w:numFmt w:val="bullet"/>
      <w:lvlText w:val=""/>
      <w:lvlJc w:val="left"/>
      <w:pPr>
        <w:ind w:left="2880" w:hanging="360"/>
      </w:pPr>
      <w:rPr>
        <w:rFonts w:ascii="Symbol" w:hAnsi="Symbol" w:hint="default"/>
      </w:rPr>
    </w:lvl>
    <w:lvl w:ilvl="4" w:tplc="434E58AC" w:tentative="1">
      <w:start w:val="1"/>
      <w:numFmt w:val="bullet"/>
      <w:lvlText w:val="o"/>
      <w:lvlJc w:val="left"/>
      <w:pPr>
        <w:ind w:left="3600" w:hanging="360"/>
      </w:pPr>
      <w:rPr>
        <w:rFonts w:ascii="Courier New" w:hAnsi="Courier New" w:cs="Courier New" w:hint="default"/>
      </w:rPr>
    </w:lvl>
    <w:lvl w:ilvl="5" w:tplc="30A6C514" w:tentative="1">
      <w:start w:val="1"/>
      <w:numFmt w:val="bullet"/>
      <w:lvlText w:val=""/>
      <w:lvlJc w:val="left"/>
      <w:pPr>
        <w:ind w:left="4320" w:hanging="360"/>
      </w:pPr>
      <w:rPr>
        <w:rFonts w:ascii="Wingdings" w:hAnsi="Wingdings" w:hint="default"/>
      </w:rPr>
    </w:lvl>
    <w:lvl w:ilvl="6" w:tplc="265618CA" w:tentative="1">
      <w:start w:val="1"/>
      <w:numFmt w:val="bullet"/>
      <w:lvlText w:val=""/>
      <w:lvlJc w:val="left"/>
      <w:pPr>
        <w:ind w:left="5040" w:hanging="360"/>
      </w:pPr>
      <w:rPr>
        <w:rFonts w:ascii="Symbol" w:hAnsi="Symbol" w:hint="default"/>
      </w:rPr>
    </w:lvl>
    <w:lvl w:ilvl="7" w:tplc="635C2384" w:tentative="1">
      <w:start w:val="1"/>
      <w:numFmt w:val="bullet"/>
      <w:lvlText w:val="o"/>
      <w:lvlJc w:val="left"/>
      <w:pPr>
        <w:ind w:left="5760" w:hanging="360"/>
      </w:pPr>
      <w:rPr>
        <w:rFonts w:ascii="Courier New" w:hAnsi="Courier New" w:cs="Courier New" w:hint="default"/>
      </w:rPr>
    </w:lvl>
    <w:lvl w:ilvl="8" w:tplc="EADC7E4E" w:tentative="1">
      <w:start w:val="1"/>
      <w:numFmt w:val="bullet"/>
      <w:lvlText w:val=""/>
      <w:lvlJc w:val="left"/>
      <w:pPr>
        <w:ind w:left="6480" w:hanging="360"/>
      </w:pPr>
      <w:rPr>
        <w:rFonts w:ascii="Wingdings" w:hAnsi="Wingdings" w:hint="default"/>
      </w:rPr>
    </w:lvl>
  </w:abstractNum>
  <w:abstractNum w:abstractNumId="23" w15:restartNumberingAfterBreak="0">
    <w:nsid w:val="12D9310B"/>
    <w:multiLevelType w:val="hybridMultilevel"/>
    <w:tmpl w:val="80F24468"/>
    <w:lvl w:ilvl="0" w:tplc="6B3659B0">
      <w:start w:val="1"/>
      <w:numFmt w:val="bullet"/>
      <w:lvlText w:val=""/>
      <w:lvlJc w:val="left"/>
      <w:pPr>
        <w:tabs>
          <w:tab w:val="num" w:pos="720"/>
        </w:tabs>
        <w:ind w:left="720" w:hanging="360"/>
      </w:pPr>
      <w:rPr>
        <w:rFonts w:ascii="Symbol" w:hAnsi="Symbol" w:hint="default"/>
      </w:rPr>
    </w:lvl>
    <w:lvl w:ilvl="1" w:tplc="4D5404BC" w:tentative="1">
      <w:start w:val="1"/>
      <w:numFmt w:val="bullet"/>
      <w:lvlText w:val="o"/>
      <w:lvlJc w:val="left"/>
      <w:pPr>
        <w:ind w:left="1440" w:hanging="360"/>
      </w:pPr>
      <w:rPr>
        <w:rFonts w:ascii="Courier New" w:hAnsi="Courier New" w:cs="Courier New" w:hint="default"/>
      </w:rPr>
    </w:lvl>
    <w:lvl w:ilvl="2" w:tplc="EF02DB8A" w:tentative="1">
      <w:start w:val="1"/>
      <w:numFmt w:val="bullet"/>
      <w:lvlText w:val=""/>
      <w:lvlJc w:val="left"/>
      <w:pPr>
        <w:ind w:left="2160" w:hanging="360"/>
      </w:pPr>
      <w:rPr>
        <w:rFonts w:ascii="Wingdings" w:hAnsi="Wingdings" w:hint="default"/>
      </w:rPr>
    </w:lvl>
    <w:lvl w:ilvl="3" w:tplc="DA629BD6" w:tentative="1">
      <w:start w:val="1"/>
      <w:numFmt w:val="bullet"/>
      <w:lvlText w:val=""/>
      <w:lvlJc w:val="left"/>
      <w:pPr>
        <w:ind w:left="2880" w:hanging="360"/>
      </w:pPr>
      <w:rPr>
        <w:rFonts w:ascii="Symbol" w:hAnsi="Symbol" w:hint="default"/>
      </w:rPr>
    </w:lvl>
    <w:lvl w:ilvl="4" w:tplc="FC747638" w:tentative="1">
      <w:start w:val="1"/>
      <w:numFmt w:val="bullet"/>
      <w:lvlText w:val="o"/>
      <w:lvlJc w:val="left"/>
      <w:pPr>
        <w:ind w:left="3600" w:hanging="360"/>
      </w:pPr>
      <w:rPr>
        <w:rFonts w:ascii="Courier New" w:hAnsi="Courier New" w:cs="Courier New" w:hint="default"/>
      </w:rPr>
    </w:lvl>
    <w:lvl w:ilvl="5" w:tplc="9CC6051E" w:tentative="1">
      <w:start w:val="1"/>
      <w:numFmt w:val="bullet"/>
      <w:lvlText w:val=""/>
      <w:lvlJc w:val="left"/>
      <w:pPr>
        <w:ind w:left="4320" w:hanging="360"/>
      </w:pPr>
      <w:rPr>
        <w:rFonts w:ascii="Wingdings" w:hAnsi="Wingdings" w:hint="default"/>
      </w:rPr>
    </w:lvl>
    <w:lvl w:ilvl="6" w:tplc="B0A08E1A" w:tentative="1">
      <w:start w:val="1"/>
      <w:numFmt w:val="bullet"/>
      <w:lvlText w:val=""/>
      <w:lvlJc w:val="left"/>
      <w:pPr>
        <w:ind w:left="5040" w:hanging="360"/>
      </w:pPr>
      <w:rPr>
        <w:rFonts w:ascii="Symbol" w:hAnsi="Symbol" w:hint="default"/>
      </w:rPr>
    </w:lvl>
    <w:lvl w:ilvl="7" w:tplc="19EE3558" w:tentative="1">
      <w:start w:val="1"/>
      <w:numFmt w:val="bullet"/>
      <w:lvlText w:val="o"/>
      <w:lvlJc w:val="left"/>
      <w:pPr>
        <w:ind w:left="5760" w:hanging="360"/>
      </w:pPr>
      <w:rPr>
        <w:rFonts w:ascii="Courier New" w:hAnsi="Courier New" w:cs="Courier New" w:hint="default"/>
      </w:rPr>
    </w:lvl>
    <w:lvl w:ilvl="8" w:tplc="E2E02D8E" w:tentative="1">
      <w:start w:val="1"/>
      <w:numFmt w:val="bullet"/>
      <w:lvlText w:val=""/>
      <w:lvlJc w:val="left"/>
      <w:pPr>
        <w:ind w:left="6480" w:hanging="360"/>
      </w:pPr>
      <w:rPr>
        <w:rFonts w:ascii="Wingdings" w:hAnsi="Wingdings" w:hint="default"/>
      </w:rPr>
    </w:lvl>
  </w:abstractNum>
  <w:abstractNum w:abstractNumId="24" w15:restartNumberingAfterBreak="0">
    <w:nsid w:val="12FA3BB4"/>
    <w:multiLevelType w:val="hybridMultilevel"/>
    <w:tmpl w:val="551473CC"/>
    <w:lvl w:ilvl="0" w:tplc="06F8D6BC">
      <w:start w:val="1"/>
      <w:numFmt w:val="bullet"/>
      <w:lvlText w:val=""/>
      <w:lvlJc w:val="left"/>
      <w:pPr>
        <w:tabs>
          <w:tab w:val="num" w:pos="720"/>
        </w:tabs>
        <w:ind w:left="720" w:hanging="360"/>
      </w:pPr>
      <w:rPr>
        <w:rFonts w:ascii="Symbol" w:hAnsi="Symbol" w:hint="default"/>
      </w:rPr>
    </w:lvl>
    <w:lvl w:ilvl="1" w:tplc="731C7CCE" w:tentative="1">
      <w:start w:val="1"/>
      <w:numFmt w:val="bullet"/>
      <w:lvlText w:val="o"/>
      <w:lvlJc w:val="left"/>
      <w:pPr>
        <w:ind w:left="1440" w:hanging="360"/>
      </w:pPr>
      <w:rPr>
        <w:rFonts w:ascii="Courier New" w:hAnsi="Courier New" w:cs="Courier New" w:hint="default"/>
      </w:rPr>
    </w:lvl>
    <w:lvl w:ilvl="2" w:tplc="6E286BB4" w:tentative="1">
      <w:start w:val="1"/>
      <w:numFmt w:val="bullet"/>
      <w:lvlText w:val=""/>
      <w:lvlJc w:val="left"/>
      <w:pPr>
        <w:ind w:left="2160" w:hanging="360"/>
      </w:pPr>
      <w:rPr>
        <w:rFonts w:ascii="Wingdings" w:hAnsi="Wingdings" w:hint="default"/>
      </w:rPr>
    </w:lvl>
    <w:lvl w:ilvl="3" w:tplc="4AD08BD8" w:tentative="1">
      <w:start w:val="1"/>
      <w:numFmt w:val="bullet"/>
      <w:lvlText w:val=""/>
      <w:lvlJc w:val="left"/>
      <w:pPr>
        <w:ind w:left="2880" w:hanging="360"/>
      </w:pPr>
      <w:rPr>
        <w:rFonts w:ascii="Symbol" w:hAnsi="Symbol" w:hint="default"/>
      </w:rPr>
    </w:lvl>
    <w:lvl w:ilvl="4" w:tplc="4998DC98" w:tentative="1">
      <w:start w:val="1"/>
      <w:numFmt w:val="bullet"/>
      <w:lvlText w:val="o"/>
      <w:lvlJc w:val="left"/>
      <w:pPr>
        <w:ind w:left="3600" w:hanging="360"/>
      </w:pPr>
      <w:rPr>
        <w:rFonts w:ascii="Courier New" w:hAnsi="Courier New" w:cs="Courier New" w:hint="default"/>
      </w:rPr>
    </w:lvl>
    <w:lvl w:ilvl="5" w:tplc="45565D82" w:tentative="1">
      <w:start w:val="1"/>
      <w:numFmt w:val="bullet"/>
      <w:lvlText w:val=""/>
      <w:lvlJc w:val="left"/>
      <w:pPr>
        <w:ind w:left="4320" w:hanging="360"/>
      </w:pPr>
      <w:rPr>
        <w:rFonts w:ascii="Wingdings" w:hAnsi="Wingdings" w:hint="default"/>
      </w:rPr>
    </w:lvl>
    <w:lvl w:ilvl="6" w:tplc="DF2C34E4" w:tentative="1">
      <w:start w:val="1"/>
      <w:numFmt w:val="bullet"/>
      <w:lvlText w:val=""/>
      <w:lvlJc w:val="left"/>
      <w:pPr>
        <w:ind w:left="5040" w:hanging="360"/>
      </w:pPr>
      <w:rPr>
        <w:rFonts w:ascii="Symbol" w:hAnsi="Symbol" w:hint="default"/>
      </w:rPr>
    </w:lvl>
    <w:lvl w:ilvl="7" w:tplc="5F6882D8" w:tentative="1">
      <w:start w:val="1"/>
      <w:numFmt w:val="bullet"/>
      <w:lvlText w:val="o"/>
      <w:lvlJc w:val="left"/>
      <w:pPr>
        <w:ind w:left="5760" w:hanging="360"/>
      </w:pPr>
      <w:rPr>
        <w:rFonts w:ascii="Courier New" w:hAnsi="Courier New" w:cs="Courier New" w:hint="default"/>
      </w:rPr>
    </w:lvl>
    <w:lvl w:ilvl="8" w:tplc="0B9E30BA" w:tentative="1">
      <w:start w:val="1"/>
      <w:numFmt w:val="bullet"/>
      <w:lvlText w:val=""/>
      <w:lvlJc w:val="left"/>
      <w:pPr>
        <w:ind w:left="6480" w:hanging="360"/>
      </w:pPr>
      <w:rPr>
        <w:rFonts w:ascii="Wingdings" w:hAnsi="Wingdings" w:hint="default"/>
      </w:rPr>
    </w:lvl>
  </w:abstractNum>
  <w:abstractNum w:abstractNumId="25" w15:restartNumberingAfterBreak="0">
    <w:nsid w:val="133A5076"/>
    <w:multiLevelType w:val="hybridMultilevel"/>
    <w:tmpl w:val="1DC0A3E0"/>
    <w:lvl w:ilvl="0" w:tplc="E17848D6">
      <w:start w:val="1"/>
      <w:numFmt w:val="bullet"/>
      <w:lvlText w:val=""/>
      <w:lvlJc w:val="left"/>
      <w:pPr>
        <w:tabs>
          <w:tab w:val="num" w:pos="720"/>
        </w:tabs>
        <w:ind w:left="720" w:hanging="360"/>
      </w:pPr>
      <w:rPr>
        <w:rFonts w:ascii="Symbol" w:hAnsi="Symbol" w:hint="default"/>
      </w:rPr>
    </w:lvl>
    <w:lvl w:ilvl="1" w:tplc="B9EAF21A" w:tentative="1">
      <w:start w:val="1"/>
      <w:numFmt w:val="bullet"/>
      <w:lvlText w:val="o"/>
      <w:lvlJc w:val="left"/>
      <w:pPr>
        <w:ind w:left="1440" w:hanging="360"/>
      </w:pPr>
      <w:rPr>
        <w:rFonts w:ascii="Courier New" w:hAnsi="Courier New" w:cs="Courier New" w:hint="default"/>
      </w:rPr>
    </w:lvl>
    <w:lvl w:ilvl="2" w:tplc="8F64931A" w:tentative="1">
      <w:start w:val="1"/>
      <w:numFmt w:val="bullet"/>
      <w:lvlText w:val=""/>
      <w:lvlJc w:val="left"/>
      <w:pPr>
        <w:ind w:left="2160" w:hanging="360"/>
      </w:pPr>
      <w:rPr>
        <w:rFonts w:ascii="Wingdings" w:hAnsi="Wingdings" w:hint="default"/>
      </w:rPr>
    </w:lvl>
    <w:lvl w:ilvl="3" w:tplc="F098BC64" w:tentative="1">
      <w:start w:val="1"/>
      <w:numFmt w:val="bullet"/>
      <w:lvlText w:val=""/>
      <w:lvlJc w:val="left"/>
      <w:pPr>
        <w:ind w:left="2880" w:hanging="360"/>
      </w:pPr>
      <w:rPr>
        <w:rFonts w:ascii="Symbol" w:hAnsi="Symbol" w:hint="default"/>
      </w:rPr>
    </w:lvl>
    <w:lvl w:ilvl="4" w:tplc="C36C820E" w:tentative="1">
      <w:start w:val="1"/>
      <w:numFmt w:val="bullet"/>
      <w:lvlText w:val="o"/>
      <w:lvlJc w:val="left"/>
      <w:pPr>
        <w:ind w:left="3600" w:hanging="360"/>
      </w:pPr>
      <w:rPr>
        <w:rFonts w:ascii="Courier New" w:hAnsi="Courier New" w:cs="Courier New" w:hint="default"/>
      </w:rPr>
    </w:lvl>
    <w:lvl w:ilvl="5" w:tplc="EB5CE48E" w:tentative="1">
      <w:start w:val="1"/>
      <w:numFmt w:val="bullet"/>
      <w:lvlText w:val=""/>
      <w:lvlJc w:val="left"/>
      <w:pPr>
        <w:ind w:left="4320" w:hanging="360"/>
      </w:pPr>
      <w:rPr>
        <w:rFonts w:ascii="Wingdings" w:hAnsi="Wingdings" w:hint="default"/>
      </w:rPr>
    </w:lvl>
    <w:lvl w:ilvl="6" w:tplc="9DAC808C" w:tentative="1">
      <w:start w:val="1"/>
      <w:numFmt w:val="bullet"/>
      <w:lvlText w:val=""/>
      <w:lvlJc w:val="left"/>
      <w:pPr>
        <w:ind w:left="5040" w:hanging="360"/>
      </w:pPr>
      <w:rPr>
        <w:rFonts w:ascii="Symbol" w:hAnsi="Symbol" w:hint="default"/>
      </w:rPr>
    </w:lvl>
    <w:lvl w:ilvl="7" w:tplc="EF9A7DF8" w:tentative="1">
      <w:start w:val="1"/>
      <w:numFmt w:val="bullet"/>
      <w:lvlText w:val="o"/>
      <w:lvlJc w:val="left"/>
      <w:pPr>
        <w:ind w:left="5760" w:hanging="360"/>
      </w:pPr>
      <w:rPr>
        <w:rFonts w:ascii="Courier New" w:hAnsi="Courier New" w:cs="Courier New" w:hint="default"/>
      </w:rPr>
    </w:lvl>
    <w:lvl w:ilvl="8" w:tplc="F1A01D90" w:tentative="1">
      <w:start w:val="1"/>
      <w:numFmt w:val="bullet"/>
      <w:lvlText w:val=""/>
      <w:lvlJc w:val="left"/>
      <w:pPr>
        <w:ind w:left="6480" w:hanging="360"/>
      </w:pPr>
      <w:rPr>
        <w:rFonts w:ascii="Wingdings" w:hAnsi="Wingdings" w:hint="default"/>
      </w:rPr>
    </w:lvl>
  </w:abstractNum>
  <w:abstractNum w:abstractNumId="26" w15:restartNumberingAfterBreak="0">
    <w:nsid w:val="13B5452D"/>
    <w:multiLevelType w:val="hybridMultilevel"/>
    <w:tmpl w:val="1C2C299E"/>
    <w:lvl w:ilvl="0" w:tplc="1B000EFA">
      <w:start w:val="1"/>
      <w:numFmt w:val="bullet"/>
      <w:lvlText w:val=""/>
      <w:lvlJc w:val="left"/>
      <w:pPr>
        <w:tabs>
          <w:tab w:val="num" w:pos="720"/>
        </w:tabs>
        <w:ind w:left="720" w:hanging="360"/>
      </w:pPr>
      <w:rPr>
        <w:rFonts w:ascii="Symbol" w:hAnsi="Symbol" w:hint="default"/>
      </w:rPr>
    </w:lvl>
    <w:lvl w:ilvl="1" w:tplc="EA3A6B3E">
      <w:start w:val="1"/>
      <w:numFmt w:val="bullet"/>
      <w:lvlText w:val="o"/>
      <w:lvlJc w:val="left"/>
      <w:pPr>
        <w:ind w:left="1440" w:hanging="360"/>
      </w:pPr>
      <w:rPr>
        <w:rFonts w:ascii="Courier New" w:hAnsi="Courier New" w:cs="Courier New" w:hint="default"/>
      </w:rPr>
    </w:lvl>
    <w:lvl w:ilvl="2" w:tplc="A8D6AF56" w:tentative="1">
      <w:start w:val="1"/>
      <w:numFmt w:val="bullet"/>
      <w:lvlText w:val=""/>
      <w:lvlJc w:val="left"/>
      <w:pPr>
        <w:ind w:left="2160" w:hanging="360"/>
      </w:pPr>
      <w:rPr>
        <w:rFonts w:ascii="Wingdings" w:hAnsi="Wingdings" w:hint="default"/>
      </w:rPr>
    </w:lvl>
    <w:lvl w:ilvl="3" w:tplc="2BE20212" w:tentative="1">
      <w:start w:val="1"/>
      <w:numFmt w:val="bullet"/>
      <w:lvlText w:val=""/>
      <w:lvlJc w:val="left"/>
      <w:pPr>
        <w:ind w:left="2880" w:hanging="360"/>
      </w:pPr>
      <w:rPr>
        <w:rFonts w:ascii="Symbol" w:hAnsi="Symbol" w:hint="default"/>
      </w:rPr>
    </w:lvl>
    <w:lvl w:ilvl="4" w:tplc="B324FDC4" w:tentative="1">
      <w:start w:val="1"/>
      <w:numFmt w:val="bullet"/>
      <w:lvlText w:val="o"/>
      <w:lvlJc w:val="left"/>
      <w:pPr>
        <w:ind w:left="3600" w:hanging="360"/>
      </w:pPr>
      <w:rPr>
        <w:rFonts w:ascii="Courier New" w:hAnsi="Courier New" w:cs="Courier New" w:hint="default"/>
      </w:rPr>
    </w:lvl>
    <w:lvl w:ilvl="5" w:tplc="DE3AEF7E" w:tentative="1">
      <w:start w:val="1"/>
      <w:numFmt w:val="bullet"/>
      <w:lvlText w:val=""/>
      <w:lvlJc w:val="left"/>
      <w:pPr>
        <w:ind w:left="4320" w:hanging="360"/>
      </w:pPr>
      <w:rPr>
        <w:rFonts w:ascii="Wingdings" w:hAnsi="Wingdings" w:hint="default"/>
      </w:rPr>
    </w:lvl>
    <w:lvl w:ilvl="6" w:tplc="4B3ED632" w:tentative="1">
      <w:start w:val="1"/>
      <w:numFmt w:val="bullet"/>
      <w:lvlText w:val=""/>
      <w:lvlJc w:val="left"/>
      <w:pPr>
        <w:ind w:left="5040" w:hanging="360"/>
      </w:pPr>
      <w:rPr>
        <w:rFonts w:ascii="Symbol" w:hAnsi="Symbol" w:hint="default"/>
      </w:rPr>
    </w:lvl>
    <w:lvl w:ilvl="7" w:tplc="BB62269A" w:tentative="1">
      <w:start w:val="1"/>
      <w:numFmt w:val="bullet"/>
      <w:lvlText w:val="o"/>
      <w:lvlJc w:val="left"/>
      <w:pPr>
        <w:ind w:left="5760" w:hanging="360"/>
      </w:pPr>
      <w:rPr>
        <w:rFonts w:ascii="Courier New" w:hAnsi="Courier New" w:cs="Courier New" w:hint="default"/>
      </w:rPr>
    </w:lvl>
    <w:lvl w:ilvl="8" w:tplc="2F843592" w:tentative="1">
      <w:start w:val="1"/>
      <w:numFmt w:val="bullet"/>
      <w:lvlText w:val=""/>
      <w:lvlJc w:val="left"/>
      <w:pPr>
        <w:ind w:left="6480" w:hanging="360"/>
      </w:pPr>
      <w:rPr>
        <w:rFonts w:ascii="Wingdings" w:hAnsi="Wingdings" w:hint="default"/>
      </w:rPr>
    </w:lvl>
  </w:abstractNum>
  <w:abstractNum w:abstractNumId="27" w15:restartNumberingAfterBreak="0">
    <w:nsid w:val="14791CC7"/>
    <w:multiLevelType w:val="hybridMultilevel"/>
    <w:tmpl w:val="F878A36C"/>
    <w:lvl w:ilvl="0" w:tplc="DD0C963C">
      <w:start w:val="1"/>
      <w:numFmt w:val="upperLetter"/>
      <w:lvlText w:val="(%1)"/>
      <w:lvlJc w:val="left"/>
      <w:pPr>
        <w:ind w:left="810" w:hanging="450"/>
      </w:pPr>
      <w:rPr>
        <w:rFonts w:hint="default"/>
      </w:rPr>
    </w:lvl>
    <w:lvl w:ilvl="1" w:tplc="EA9CF5AA">
      <w:start w:val="1"/>
      <w:numFmt w:val="lowerRoman"/>
      <w:lvlText w:val="(%2)"/>
      <w:lvlJc w:val="left"/>
      <w:pPr>
        <w:ind w:left="1800" w:hanging="720"/>
      </w:pPr>
      <w:rPr>
        <w:rFonts w:hint="default"/>
      </w:rPr>
    </w:lvl>
    <w:lvl w:ilvl="2" w:tplc="FF5899F2" w:tentative="1">
      <w:start w:val="1"/>
      <w:numFmt w:val="lowerRoman"/>
      <w:lvlText w:val="%3."/>
      <w:lvlJc w:val="right"/>
      <w:pPr>
        <w:ind w:left="2160" w:hanging="180"/>
      </w:pPr>
    </w:lvl>
    <w:lvl w:ilvl="3" w:tplc="5C2095B8" w:tentative="1">
      <w:start w:val="1"/>
      <w:numFmt w:val="decimal"/>
      <w:lvlText w:val="%4."/>
      <w:lvlJc w:val="left"/>
      <w:pPr>
        <w:ind w:left="2880" w:hanging="360"/>
      </w:pPr>
    </w:lvl>
    <w:lvl w:ilvl="4" w:tplc="415A94F4" w:tentative="1">
      <w:start w:val="1"/>
      <w:numFmt w:val="lowerLetter"/>
      <w:lvlText w:val="%5."/>
      <w:lvlJc w:val="left"/>
      <w:pPr>
        <w:ind w:left="3600" w:hanging="360"/>
      </w:pPr>
    </w:lvl>
    <w:lvl w:ilvl="5" w:tplc="F3F462EE" w:tentative="1">
      <w:start w:val="1"/>
      <w:numFmt w:val="lowerRoman"/>
      <w:lvlText w:val="%6."/>
      <w:lvlJc w:val="right"/>
      <w:pPr>
        <w:ind w:left="4320" w:hanging="180"/>
      </w:pPr>
    </w:lvl>
    <w:lvl w:ilvl="6" w:tplc="D7F698AC" w:tentative="1">
      <w:start w:val="1"/>
      <w:numFmt w:val="decimal"/>
      <w:lvlText w:val="%7."/>
      <w:lvlJc w:val="left"/>
      <w:pPr>
        <w:ind w:left="5040" w:hanging="360"/>
      </w:pPr>
    </w:lvl>
    <w:lvl w:ilvl="7" w:tplc="7D70D4A8" w:tentative="1">
      <w:start w:val="1"/>
      <w:numFmt w:val="lowerLetter"/>
      <w:lvlText w:val="%8."/>
      <w:lvlJc w:val="left"/>
      <w:pPr>
        <w:ind w:left="5760" w:hanging="360"/>
      </w:pPr>
    </w:lvl>
    <w:lvl w:ilvl="8" w:tplc="EDF42968" w:tentative="1">
      <w:start w:val="1"/>
      <w:numFmt w:val="lowerRoman"/>
      <w:lvlText w:val="%9."/>
      <w:lvlJc w:val="right"/>
      <w:pPr>
        <w:ind w:left="6480" w:hanging="180"/>
      </w:pPr>
    </w:lvl>
  </w:abstractNum>
  <w:abstractNum w:abstractNumId="28" w15:restartNumberingAfterBreak="0">
    <w:nsid w:val="157C6291"/>
    <w:multiLevelType w:val="hybridMultilevel"/>
    <w:tmpl w:val="26EEC01E"/>
    <w:lvl w:ilvl="0" w:tplc="53987E1A">
      <w:start w:val="1"/>
      <w:numFmt w:val="bullet"/>
      <w:lvlText w:val=""/>
      <w:lvlJc w:val="left"/>
      <w:pPr>
        <w:ind w:left="720" w:hanging="360"/>
      </w:pPr>
      <w:rPr>
        <w:rFonts w:ascii="Symbol" w:hAnsi="Symbol" w:hint="default"/>
      </w:rPr>
    </w:lvl>
    <w:lvl w:ilvl="1" w:tplc="32F07F14" w:tentative="1">
      <w:start w:val="1"/>
      <w:numFmt w:val="bullet"/>
      <w:lvlText w:val="o"/>
      <w:lvlJc w:val="left"/>
      <w:pPr>
        <w:ind w:left="1440" w:hanging="360"/>
      </w:pPr>
      <w:rPr>
        <w:rFonts w:ascii="Courier New" w:hAnsi="Courier New" w:cs="Courier New" w:hint="default"/>
      </w:rPr>
    </w:lvl>
    <w:lvl w:ilvl="2" w:tplc="BBFA0F38" w:tentative="1">
      <w:start w:val="1"/>
      <w:numFmt w:val="bullet"/>
      <w:lvlText w:val=""/>
      <w:lvlJc w:val="left"/>
      <w:pPr>
        <w:ind w:left="2160" w:hanging="360"/>
      </w:pPr>
      <w:rPr>
        <w:rFonts w:ascii="Wingdings" w:hAnsi="Wingdings" w:hint="default"/>
      </w:rPr>
    </w:lvl>
    <w:lvl w:ilvl="3" w:tplc="26AE2538" w:tentative="1">
      <w:start w:val="1"/>
      <w:numFmt w:val="bullet"/>
      <w:lvlText w:val=""/>
      <w:lvlJc w:val="left"/>
      <w:pPr>
        <w:ind w:left="2880" w:hanging="360"/>
      </w:pPr>
      <w:rPr>
        <w:rFonts w:ascii="Symbol" w:hAnsi="Symbol" w:hint="default"/>
      </w:rPr>
    </w:lvl>
    <w:lvl w:ilvl="4" w:tplc="4B823EF6" w:tentative="1">
      <w:start w:val="1"/>
      <w:numFmt w:val="bullet"/>
      <w:lvlText w:val="o"/>
      <w:lvlJc w:val="left"/>
      <w:pPr>
        <w:ind w:left="3600" w:hanging="360"/>
      </w:pPr>
      <w:rPr>
        <w:rFonts w:ascii="Courier New" w:hAnsi="Courier New" w:cs="Courier New" w:hint="default"/>
      </w:rPr>
    </w:lvl>
    <w:lvl w:ilvl="5" w:tplc="E0FCDED4" w:tentative="1">
      <w:start w:val="1"/>
      <w:numFmt w:val="bullet"/>
      <w:lvlText w:val=""/>
      <w:lvlJc w:val="left"/>
      <w:pPr>
        <w:ind w:left="4320" w:hanging="360"/>
      </w:pPr>
      <w:rPr>
        <w:rFonts w:ascii="Wingdings" w:hAnsi="Wingdings" w:hint="default"/>
      </w:rPr>
    </w:lvl>
    <w:lvl w:ilvl="6" w:tplc="2F7ADDA8" w:tentative="1">
      <w:start w:val="1"/>
      <w:numFmt w:val="bullet"/>
      <w:lvlText w:val=""/>
      <w:lvlJc w:val="left"/>
      <w:pPr>
        <w:ind w:left="5040" w:hanging="360"/>
      </w:pPr>
      <w:rPr>
        <w:rFonts w:ascii="Symbol" w:hAnsi="Symbol" w:hint="default"/>
      </w:rPr>
    </w:lvl>
    <w:lvl w:ilvl="7" w:tplc="10C0D288" w:tentative="1">
      <w:start w:val="1"/>
      <w:numFmt w:val="bullet"/>
      <w:lvlText w:val="o"/>
      <w:lvlJc w:val="left"/>
      <w:pPr>
        <w:ind w:left="5760" w:hanging="360"/>
      </w:pPr>
      <w:rPr>
        <w:rFonts w:ascii="Courier New" w:hAnsi="Courier New" w:cs="Courier New" w:hint="default"/>
      </w:rPr>
    </w:lvl>
    <w:lvl w:ilvl="8" w:tplc="2DCC54A8" w:tentative="1">
      <w:start w:val="1"/>
      <w:numFmt w:val="bullet"/>
      <w:lvlText w:val=""/>
      <w:lvlJc w:val="left"/>
      <w:pPr>
        <w:ind w:left="6480" w:hanging="360"/>
      </w:pPr>
      <w:rPr>
        <w:rFonts w:ascii="Wingdings" w:hAnsi="Wingdings" w:hint="default"/>
      </w:rPr>
    </w:lvl>
  </w:abstractNum>
  <w:abstractNum w:abstractNumId="29" w15:restartNumberingAfterBreak="0">
    <w:nsid w:val="16073CC2"/>
    <w:multiLevelType w:val="hybridMultilevel"/>
    <w:tmpl w:val="2130AB54"/>
    <w:lvl w:ilvl="0" w:tplc="65A83A18">
      <w:start w:val="1"/>
      <w:numFmt w:val="bullet"/>
      <w:lvlText w:val=""/>
      <w:lvlJc w:val="left"/>
      <w:pPr>
        <w:tabs>
          <w:tab w:val="num" w:pos="720"/>
        </w:tabs>
        <w:ind w:left="720" w:hanging="360"/>
      </w:pPr>
      <w:rPr>
        <w:rFonts w:ascii="Symbol" w:hAnsi="Symbol" w:hint="default"/>
      </w:rPr>
    </w:lvl>
    <w:lvl w:ilvl="1" w:tplc="09EC21DE" w:tentative="1">
      <w:start w:val="1"/>
      <w:numFmt w:val="bullet"/>
      <w:lvlText w:val="o"/>
      <w:lvlJc w:val="left"/>
      <w:pPr>
        <w:ind w:left="1440" w:hanging="360"/>
      </w:pPr>
      <w:rPr>
        <w:rFonts w:ascii="Courier New" w:hAnsi="Courier New" w:cs="Courier New" w:hint="default"/>
      </w:rPr>
    </w:lvl>
    <w:lvl w:ilvl="2" w:tplc="9EC4354C" w:tentative="1">
      <w:start w:val="1"/>
      <w:numFmt w:val="bullet"/>
      <w:lvlText w:val=""/>
      <w:lvlJc w:val="left"/>
      <w:pPr>
        <w:ind w:left="2160" w:hanging="360"/>
      </w:pPr>
      <w:rPr>
        <w:rFonts w:ascii="Wingdings" w:hAnsi="Wingdings" w:hint="default"/>
      </w:rPr>
    </w:lvl>
    <w:lvl w:ilvl="3" w:tplc="FC48E5F6" w:tentative="1">
      <w:start w:val="1"/>
      <w:numFmt w:val="bullet"/>
      <w:lvlText w:val=""/>
      <w:lvlJc w:val="left"/>
      <w:pPr>
        <w:ind w:left="2880" w:hanging="360"/>
      </w:pPr>
      <w:rPr>
        <w:rFonts w:ascii="Symbol" w:hAnsi="Symbol" w:hint="default"/>
      </w:rPr>
    </w:lvl>
    <w:lvl w:ilvl="4" w:tplc="B7001396" w:tentative="1">
      <w:start w:val="1"/>
      <w:numFmt w:val="bullet"/>
      <w:lvlText w:val="o"/>
      <w:lvlJc w:val="left"/>
      <w:pPr>
        <w:ind w:left="3600" w:hanging="360"/>
      </w:pPr>
      <w:rPr>
        <w:rFonts w:ascii="Courier New" w:hAnsi="Courier New" w:cs="Courier New" w:hint="default"/>
      </w:rPr>
    </w:lvl>
    <w:lvl w:ilvl="5" w:tplc="AF18968A" w:tentative="1">
      <w:start w:val="1"/>
      <w:numFmt w:val="bullet"/>
      <w:lvlText w:val=""/>
      <w:lvlJc w:val="left"/>
      <w:pPr>
        <w:ind w:left="4320" w:hanging="360"/>
      </w:pPr>
      <w:rPr>
        <w:rFonts w:ascii="Wingdings" w:hAnsi="Wingdings" w:hint="default"/>
      </w:rPr>
    </w:lvl>
    <w:lvl w:ilvl="6" w:tplc="9C60BB00" w:tentative="1">
      <w:start w:val="1"/>
      <w:numFmt w:val="bullet"/>
      <w:lvlText w:val=""/>
      <w:lvlJc w:val="left"/>
      <w:pPr>
        <w:ind w:left="5040" w:hanging="360"/>
      </w:pPr>
      <w:rPr>
        <w:rFonts w:ascii="Symbol" w:hAnsi="Symbol" w:hint="default"/>
      </w:rPr>
    </w:lvl>
    <w:lvl w:ilvl="7" w:tplc="6FF2321E" w:tentative="1">
      <w:start w:val="1"/>
      <w:numFmt w:val="bullet"/>
      <w:lvlText w:val="o"/>
      <w:lvlJc w:val="left"/>
      <w:pPr>
        <w:ind w:left="5760" w:hanging="360"/>
      </w:pPr>
      <w:rPr>
        <w:rFonts w:ascii="Courier New" w:hAnsi="Courier New" w:cs="Courier New" w:hint="default"/>
      </w:rPr>
    </w:lvl>
    <w:lvl w:ilvl="8" w:tplc="26389AB8" w:tentative="1">
      <w:start w:val="1"/>
      <w:numFmt w:val="bullet"/>
      <w:lvlText w:val=""/>
      <w:lvlJc w:val="left"/>
      <w:pPr>
        <w:ind w:left="6480" w:hanging="360"/>
      </w:pPr>
      <w:rPr>
        <w:rFonts w:ascii="Wingdings" w:hAnsi="Wingdings" w:hint="default"/>
      </w:rPr>
    </w:lvl>
  </w:abstractNum>
  <w:abstractNum w:abstractNumId="30" w15:restartNumberingAfterBreak="0">
    <w:nsid w:val="16236514"/>
    <w:multiLevelType w:val="hybridMultilevel"/>
    <w:tmpl w:val="EDAED282"/>
    <w:lvl w:ilvl="0" w:tplc="63841D9C">
      <w:start w:val="1"/>
      <w:numFmt w:val="bullet"/>
      <w:lvlText w:val=""/>
      <w:lvlJc w:val="left"/>
      <w:pPr>
        <w:tabs>
          <w:tab w:val="num" w:pos="720"/>
        </w:tabs>
        <w:ind w:left="720" w:hanging="360"/>
      </w:pPr>
      <w:rPr>
        <w:rFonts w:ascii="Symbol" w:hAnsi="Symbol" w:hint="default"/>
      </w:rPr>
    </w:lvl>
    <w:lvl w:ilvl="1" w:tplc="2968F458" w:tentative="1">
      <w:start w:val="1"/>
      <w:numFmt w:val="bullet"/>
      <w:lvlText w:val="o"/>
      <w:lvlJc w:val="left"/>
      <w:pPr>
        <w:ind w:left="1440" w:hanging="360"/>
      </w:pPr>
      <w:rPr>
        <w:rFonts w:ascii="Courier New" w:hAnsi="Courier New" w:cs="Courier New" w:hint="default"/>
      </w:rPr>
    </w:lvl>
    <w:lvl w:ilvl="2" w:tplc="6598D18E" w:tentative="1">
      <w:start w:val="1"/>
      <w:numFmt w:val="bullet"/>
      <w:lvlText w:val=""/>
      <w:lvlJc w:val="left"/>
      <w:pPr>
        <w:ind w:left="2160" w:hanging="360"/>
      </w:pPr>
      <w:rPr>
        <w:rFonts w:ascii="Wingdings" w:hAnsi="Wingdings" w:hint="default"/>
      </w:rPr>
    </w:lvl>
    <w:lvl w:ilvl="3" w:tplc="F3A49A3C" w:tentative="1">
      <w:start w:val="1"/>
      <w:numFmt w:val="bullet"/>
      <w:lvlText w:val=""/>
      <w:lvlJc w:val="left"/>
      <w:pPr>
        <w:ind w:left="2880" w:hanging="360"/>
      </w:pPr>
      <w:rPr>
        <w:rFonts w:ascii="Symbol" w:hAnsi="Symbol" w:hint="default"/>
      </w:rPr>
    </w:lvl>
    <w:lvl w:ilvl="4" w:tplc="6E702542" w:tentative="1">
      <w:start w:val="1"/>
      <w:numFmt w:val="bullet"/>
      <w:lvlText w:val="o"/>
      <w:lvlJc w:val="left"/>
      <w:pPr>
        <w:ind w:left="3600" w:hanging="360"/>
      </w:pPr>
      <w:rPr>
        <w:rFonts w:ascii="Courier New" w:hAnsi="Courier New" w:cs="Courier New" w:hint="default"/>
      </w:rPr>
    </w:lvl>
    <w:lvl w:ilvl="5" w:tplc="AA38B972" w:tentative="1">
      <w:start w:val="1"/>
      <w:numFmt w:val="bullet"/>
      <w:lvlText w:val=""/>
      <w:lvlJc w:val="left"/>
      <w:pPr>
        <w:ind w:left="4320" w:hanging="360"/>
      </w:pPr>
      <w:rPr>
        <w:rFonts w:ascii="Wingdings" w:hAnsi="Wingdings" w:hint="default"/>
      </w:rPr>
    </w:lvl>
    <w:lvl w:ilvl="6" w:tplc="DCD45382" w:tentative="1">
      <w:start w:val="1"/>
      <w:numFmt w:val="bullet"/>
      <w:lvlText w:val=""/>
      <w:lvlJc w:val="left"/>
      <w:pPr>
        <w:ind w:left="5040" w:hanging="360"/>
      </w:pPr>
      <w:rPr>
        <w:rFonts w:ascii="Symbol" w:hAnsi="Symbol" w:hint="default"/>
      </w:rPr>
    </w:lvl>
    <w:lvl w:ilvl="7" w:tplc="29F26DCE" w:tentative="1">
      <w:start w:val="1"/>
      <w:numFmt w:val="bullet"/>
      <w:lvlText w:val="o"/>
      <w:lvlJc w:val="left"/>
      <w:pPr>
        <w:ind w:left="5760" w:hanging="360"/>
      </w:pPr>
      <w:rPr>
        <w:rFonts w:ascii="Courier New" w:hAnsi="Courier New" w:cs="Courier New" w:hint="default"/>
      </w:rPr>
    </w:lvl>
    <w:lvl w:ilvl="8" w:tplc="EBD86968" w:tentative="1">
      <w:start w:val="1"/>
      <w:numFmt w:val="bullet"/>
      <w:lvlText w:val=""/>
      <w:lvlJc w:val="left"/>
      <w:pPr>
        <w:ind w:left="6480" w:hanging="360"/>
      </w:pPr>
      <w:rPr>
        <w:rFonts w:ascii="Wingdings" w:hAnsi="Wingdings" w:hint="default"/>
      </w:rPr>
    </w:lvl>
  </w:abstractNum>
  <w:abstractNum w:abstractNumId="31" w15:restartNumberingAfterBreak="0">
    <w:nsid w:val="16D651F1"/>
    <w:multiLevelType w:val="hybridMultilevel"/>
    <w:tmpl w:val="9D3A60C2"/>
    <w:lvl w:ilvl="0" w:tplc="924E62F2">
      <w:start w:val="1"/>
      <w:numFmt w:val="bullet"/>
      <w:lvlText w:val=""/>
      <w:lvlJc w:val="left"/>
      <w:pPr>
        <w:ind w:left="720" w:hanging="360"/>
      </w:pPr>
      <w:rPr>
        <w:rFonts w:ascii="Symbol" w:hAnsi="Symbol" w:hint="default"/>
      </w:rPr>
    </w:lvl>
    <w:lvl w:ilvl="1" w:tplc="63BECEDA" w:tentative="1">
      <w:start w:val="1"/>
      <w:numFmt w:val="bullet"/>
      <w:lvlText w:val="o"/>
      <w:lvlJc w:val="left"/>
      <w:pPr>
        <w:ind w:left="1440" w:hanging="360"/>
      </w:pPr>
      <w:rPr>
        <w:rFonts w:ascii="Courier New" w:hAnsi="Courier New" w:cs="Courier New" w:hint="default"/>
      </w:rPr>
    </w:lvl>
    <w:lvl w:ilvl="2" w:tplc="36FCBE24" w:tentative="1">
      <w:start w:val="1"/>
      <w:numFmt w:val="bullet"/>
      <w:lvlText w:val=""/>
      <w:lvlJc w:val="left"/>
      <w:pPr>
        <w:ind w:left="2160" w:hanging="360"/>
      </w:pPr>
      <w:rPr>
        <w:rFonts w:ascii="Wingdings" w:hAnsi="Wingdings" w:hint="default"/>
      </w:rPr>
    </w:lvl>
    <w:lvl w:ilvl="3" w:tplc="1A582756" w:tentative="1">
      <w:start w:val="1"/>
      <w:numFmt w:val="bullet"/>
      <w:lvlText w:val=""/>
      <w:lvlJc w:val="left"/>
      <w:pPr>
        <w:ind w:left="2880" w:hanging="360"/>
      </w:pPr>
      <w:rPr>
        <w:rFonts w:ascii="Symbol" w:hAnsi="Symbol" w:hint="default"/>
      </w:rPr>
    </w:lvl>
    <w:lvl w:ilvl="4" w:tplc="73C819FC" w:tentative="1">
      <w:start w:val="1"/>
      <w:numFmt w:val="bullet"/>
      <w:lvlText w:val="o"/>
      <w:lvlJc w:val="left"/>
      <w:pPr>
        <w:ind w:left="3600" w:hanging="360"/>
      </w:pPr>
      <w:rPr>
        <w:rFonts w:ascii="Courier New" w:hAnsi="Courier New" w:cs="Courier New" w:hint="default"/>
      </w:rPr>
    </w:lvl>
    <w:lvl w:ilvl="5" w:tplc="392CC398" w:tentative="1">
      <w:start w:val="1"/>
      <w:numFmt w:val="bullet"/>
      <w:lvlText w:val=""/>
      <w:lvlJc w:val="left"/>
      <w:pPr>
        <w:ind w:left="4320" w:hanging="360"/>
      </w:pPr>
      <w:rPr>
        <w:rFonts w:ascii="Wingdings" w:hAnsi="Wingdings" w:hint="default"/>
      </w:rPr>
    </w:lvl>
    <w:lvl w:ilvl="6" w:tplc="39840CAA" w:tentative="1">
      <w:start w:val="1"/>
      <w:numFmt w:val="bullet"/>
      <w:lvlText w:val=""/>
      <w:lvlJc w:val="left"/>
      <w:pPr>
        <w:ind w:left="5040" w:hanging="360"/>
      </w:pPr>
      <w:rPr>
        <w:rFonts w:ascii="Symbol" w:hAnsi="Symbol" w:hint="default"/>
      </w:rPr>
    </w:lvl>
    <w:lvl w:ilvl="7" w:tplc="215083B2" w:tentative="1">
      <w:start w:val="1"/>
      <w:numFmt w:val="bullet"/>
      <w:lvlText w:val="o"/>
      <w:lvlJc w:val="left"/>
      <w:pPr>
        <w:ind w:left="5760" w:hanging="360"/>
      </w:pPr>
      <w:rPr>
        <w:rFonts w:ascii="Courier New" w:hAnsi="Courier New" w:cs="Courier New" w:hint="default"/>
      </w:rPr>
    </w:lvl>
    <w:lvl w:ilvl="8" w:tplc="E534B6A2" w:tentative="1">
      <w:start w:val="1"/>
      <w:numFmt w:val="bullet"/>
      <w:lvlText w:val=""/>
      <w:lvlJc w:val="left"/>
      <w:pPr>
        <w:ind w:left="6480" w:hanging="360"/>
      </w:pPr>
      <w:rPr>
        <w:rFonts w:ascii="Wingdings" w:hAnsi="Wingdings" w:hint="default"/>
      </w:rPr>
    </w:lvl>
  </w:abstractNum>
  <w:abstractNum w:abstractNumId="32" w15:restartNumberingAfterBreak="0">
    <w:nsid w:val="17751013"/>
    <w:multiLevelType w:val="hybridMultilevel"/>
    <w:tmpl w:val="DAA6D186"/>
    <w:lvl w:ilvl="0" w:tplc="7A86D8B0">
      <w:start w:val="1"/>
      <w:numFmt w:val="bullet"/>
      <w:lvlText w:val=""/>
      <w:lvlJc w:val="left"/>
      <w:pPr>
        <w:tabs>
          <w:tab w:val="num" w:pos="720"/>
        </w:tabs>
        <w:ind w:left="720" w:hanging="360"/>
      </w:pPr>
      <w:rPr>
        <w:rFonts w:ascii="Symbol" w:hAnsi="Symbol" w:hint="default"/>
      </w:rPr>
    </w:lvl>
    <w:lvl w:ilvl="1" w:tplc="7D22EBBC" w:tentative="1">
      <w:start w:val="1"/>
      <w:numFmt w:val="bullet"/>
      <w:lvlText w:val="o"/>
      <w:lvlJc w:val="left"/>
      <w:pPr>
        <w:ind w:left="1440" w:hanging="360"/>
      </w:pPr>
      <w:rPr>
        <w:rFonts w:ascii="Courier New" w:hAnsi="Courier New" w:cs="Courier New" w:hint="default"/>
      </w:rPr>
    </w:lvl>
    <w:lvl w:ilvl="2" w:tplc="53D6B854" w:tentative="1">
      <w:start w:val="1"/>
      <w:numFmt w:val="bullet"/>
      <w:lvlText w:val=""/>
      <w:lvlJc w:val="left"/>
      <w:pPr>
        <w:ind w:left="2160" w:hanging="360"/>
      </w:pPr>
      <w:rPr>
        <w:rFonts w:ascii="Wingdings" w:hAnsi="Wingdings" w:hint="default"/>
      </w:rPr>
    </w:lvl>
    <w:lvl w:ilvl="3" w:tplc="19ECE34A" w:tentative="1">
      <w:start w:val="1"/>
      <w:numFmt w:val="bullet"/>
      <w:lvlText w:val=""/>
      <w:lvlJc w:val="left"/>
      <w:pPr>
        <w:ind w:left="2880" w:hanging="360"/>
      </w:pPr>
      <w:rPr>
        <w:rFonts w:ascii="Symbol" w:hAnsi="Symbol" w:hint="default"/>
      </w:rPr>
    </w:lvl>
    <w:lvl w:ilvl="4" w:tplc="3EF84232" w:tentative="1">
      <w:start w:val="1"/>
      <w:numFmt w:val="bullet"/>
      <w:lvlText w:val="o"/>
      <w:lvlJc w:val="left"/>
      <w:pPr>
        <w:ind w:left="3600" w:hanging="360"/>
      </w:pPr>
      <w:rPr>
        <w:rFonts w:ascii="Courier New" w:hAnsi="Courier New" w:cs="Courier New" w:hint="default"/>
      </w:rPr>
    </w:lvl>
    <w:lvl w:ilvl="5" w:tplc="EBA021E0" w:tentative="1">
      <w:start w:val="1"/>
      <w:numFmt w:val="bullet"/>
      <w:lvlText w:val=""/>
      <w:lvlJc w:val="left"/>
      <w:pPr>
        <w:ind w:left="4320" w:hanging="360"/>
      </w:pPr>
      <w:rPr>
        <w:rFonts w:ascii="Wingdings" w:hAnsi="Wingdings" w:hint="default"/>
      </w:rPr>
    </w:lvl>
    <w:lvl w:ilvl="6" w:tplc="0F04916E" w:tentative="1">
      <w:start w:val="1"/>
      <w:numFmt w:val="bullet"/>
      <w:lvlText w:val=""/>
      <w:lvlJc w:val="left"/>
      <w:pPr>
        <w:ind w:left="5040" w:hanging="360"/>
      </w:pPr>
      <w:rPr>
        <w:rFonts w:ascii="Symbol" w:hAnsi="Symbol" w:hint="default"/>
      </w:rPr>
    </w:lvl>
    <w:lvl w:ilvl="7" w:tplc="C7F0E9D0" w:tentative="1">
      <w:start w:val="1"/>
      <w:numFmt w:val="bullet"/>
      <w:lvlText w:val="o"/>
      <w:lvlJc w:val="left"/>
      <w:pPr>
        <w:ind w:left="5760" w:hanging="360"/>
      </w:pPr>
      <w:rPr>
        <w:rFonts w:ascii="Courier New" w:hAnsi="Courier New" w:cs="Courier New" w:hint="default"/>
      </w:rPr>
    </w:lvl>
    <w:lvl w:ilvl="8" w:tplc="6A3CE0DA" w:tentative="1">
      <w:start w:val="1"/>
      <w:numFmt w:val="bullet"/>
      <w:lvlText w:val=""/>
      <w:lvlJc w:val="left"/>
      <w:pPr>
        <w:ind w:left="6480" w:hanging="360"/>
      </w:pPr>
      <w:rPr>
        <w:rFonts w:ascii="Wingdings" w:hAnsi="Wingdings" w:hint="default"/>
      </w:rPr>
    </w:lvl>
  </w:abstractNum>
  <w:abstractNum w:abstractNumId="33" w15:restartNumberingAfterBreak="0">
    <w:nsid w:val="184F3269"/>
    <w:multiLevelType w:val="hybridMultilevel"/>
    <w:tmpl w:val="5E7AC1EE"/>
    <w:lvl w:ilvl="0" w:tplc="7BA6FEB4">
      <w:start w:val="1"/>
      <w:numFmt w:val="bullet"/>
      <w:lvlText w:val=""/>
      <w:lvlJc w:val="left"/>
      <w:pPr>
        <w:tabs>
          <w:tab w:val="num" w:pos="720"/>
        </w:tabs>
        <w:ind w:left="720" w:hanging="360"/>
      </w:pPr>
      <w:rPr>
        <w:rFonts w:ascii="Symbol" w:hAnsi="Symbol" w:hint="default"/>
      </w:rPr>
    </w:lvl>
    <w:lvl w:ilvl="1" w:tplc="F38037E0">
      <w:start w:val="1"/>
      <w:numFmt w:val="bullet"/>
      <w:lvlText w:val="o"/>
      <w:lvlJc w:val="left"/>
      <w:pPr>
        <w:ind w:left="1440" w:hanging="360"/>
      </w:pPr>
      <w:rPr>
        <w:rFonts w:ascii="Courier New" w:hAnsi="Courier New" w:cs="Courier New" w:hint="default"/>
      </w:rPr>
    </w:lvl>
    <w:lvl w:ilvl="2" w:tplc="0F883B22" w:tentative="1">
      <w:start w:val="1"/>
      <w:numFmt w:val="bullet"/>
      <w:lvlText w:val=""/>
      <w:lvlJc w:val="left"/>
      <w:pPr>
        <w:ind w:left="2160" w:hanging="360"/>
      </w:pPr>
      <w:rPr>
        <w:rFonts w:ascii="Wingdings" w:hAnsi="Wingdings" w:hint="default"/>
      </w:rPr>
    </w:lvl>
    <w:lvl w:ilvl="3" w:tplc="E5E4F08A" w:tentative="1">
      <w:start w:val="1"/>
      <w:numFmt w:val="bullet"/>
      <w:lvlText w:val=""/>
      <w:lvlJc w:val="left"/>
      <w:pPr>
        <w:ind w:left="2880" w:hanging="360"/>
      </w:pPr>
      <w:rPr>
        <w:rFonts w:ascii="Symbol" w:hAnsi="Symbol" w:hint="default"/>
      </w:rPr>
    </w:lvl>
    <w:lvl w:ilvl="4" w:tplc="5FA0FF10" w:tentative="1">
      <w:start w:val="1"/>
      <w:numFmt w:val="bullet"/>
      <w:lvlText w:val="o"/>
      <w:lvlJc w:val="left"/>
      <w:pPr>
        <w:ind w:left="3600" w:hanging="360"/>
      </w:pPr>
      <w:rPr>
        <w:rFonts w:ascii="Courier New" w:hAnsi="Courier New" w:cs="Courier New" w:hint="default"/>
      </w:rPr>
    </w:lvl>
    <w:lvl w:ilvl="5" w:tplc="8FA40E06" w:tentative="1">
      <w:start w:val="1"/>
      <w:numFmt w:val="bullet"/>
      <w:lvlText w:val=""/>
      <w:lvlJc w:val="left"/>
      <w:pPr>
        <w:ind w:left="4320" w:hanging="360"/>
      </w:pPr>
      <w:rPr>
        <w:rFonts w:ascii="Wingdings" w:hAnsi="Wingdings" w:hint="default"/>
      </w:rPr>
    </w:lvl>
    <w:lvl w:ilvl="6" w:tplc="418ADDC6" w:tentative="1">
      <w:start w:val="1"/>
      <w:numFmt w:val="bullet"/>
      <w:lvlText w:val=""/>
      <w:lvlJc w:val="left"/>
      <w:pPr>
        <w:ind w:left="5040" w:hanging="360"/>
      </w:pPr>
      <w:rPr>
        <w:rFonts w:ascii="Symbol" w:hAnsi="Symbol" w:hint="default"/>
      </w:rPr>
    </w:lvl>
    <w:lvl w:ilvl="7" w:tplc="8DC89F84" w:tentative="1">
      <w:start w:val="1"/>
      <w:numFmt w:val="bullet"/>
      <w:lvlText w:val="o"/>
      <w:lvlJc w:val="left"/>
      <w:pPr>
        <w:ind w:left="5760" w:hanging="360"/>
      </w:pPr>
      <w:rPr>
        <w:rFonts w:ascii="Courier New" w:hAnsi="Courier New" w:cs="Courier New" w:hint="default"/>
      </w:rPr>
    </w:lvl>
    <w:lvl w:ilvl="8" w:tplc="197C1576" w:tentative="1">
      <w:start w:val="1"/>
      <w:numFmt w:val="bullet"/>
      <w:lvlText w:val=""/>
      <w:lvlJc w:val="left"/>
      <w:pPr>
        <w:ind w:left="6480" w:hanging="360"/>
      </w:pPr>
      <w:rPr>
        <w:rFonts w:ascii="Wingdings" w:hAnsi="Wingdings" w:hint="default"/>
      </w:rPr>
    </w:lvl>
  </w:abstractNum>
  <w:abstractNum w:abstractNumId="34" w15:restartNumberingAfterBreak="0">
    <w:nsid w:val="18773CEA"/>
    <w:multiLevelType w:val="hybridMultilevel"/>
    <w:tmpl w:val="2A623892"/>
    <w:lvl w:ilvl="0" w:tplc="AFD62466">
      <w:start w:val="1"/>
      <w:numFmt w:val="bullet"/>
      <w:lvlText w:val=""/>
      <w:lvlJc w:val="left"/>
      <w:pPr>
        <w:tabs>
          <w:tab w:val="num" w:pos="720"/>
        </w:tabs>
        <w:ind w:left="720" w:hanging="360"/>
      </w:pPr>
      <w:rPr>
        <w:rFonts w:ascii="Symbol" w:hAnsi="Symbol" w:hint="default"/>
      </w:rPr>
    </w:lvl>
    <w:lvl w:ilvl="1" w:tplc="D3E0DAB8" w:tentative="1">
      <w:start w:val="1"/>
      <w:numFmt w:val="bullet"/>
      <w:lvlText w:val="o"/>
      <w:lvlJc w:val="left"/>
      <w:pPr>
        <w:ind w:left="1440" w:hanging="360"/>
      </w:pPr>
      <w:rPr>
        <w:rFonts w:ascii="Courier New" w:hAnsi="Courier New" w:cs="Courier New" w:hint="default"/>
      </w:rPr>
    </w:lvl>
    <w:lvl w:ilvl="2" w:tplc="53C07EE8" w:tentative="1">
      <w:start w:val="1"/>
      <w:numFmt w:val="bullet"/>
      <w:lvlText w:val=""/>
      <w:lvlJc w:val="left"/>
      <w:pPr>
        <w:ind w:left="2160" w:hanging="360"/>
      </w:pPr>
      <w:rPr>
        <w:rFonts w:ascii="Wingdings" w:hAnsi="Wingdings" w:hint="default"/>
      </w:rPr>
    </w:lvl>
    <w:lvl w:ilvl="3" w:tplc="0F44FB36" w:tentative="1">
      <w:start w:val="1"/>
      <w:numFmt w:val="bullet"/>
      <w:lvlText w:val=""/>
      <w:lvlJc w:val="left"/>
      <w:pPr>
        <w:ind w:left="2880" w:hanging="360"/>
      </w:pPr>
      <w:rPr>
        <w:rFonts w:ascii="Symbol" w:hAnsi="Symbol" w:hint="default"/>
      </w:rPr>
    </w:lvl>
    <w:lvl w:ilvl="4" w:tplc="D1FE86E2" w:tentative="1">
      <w:start w:val="1"/>
      <w:numFmt w:val="bullet"/>
      <w:lvlText w:val="o"/>
      <w:lvlJc w:val="left"/>
      <w:pPr>
        <w:ind w:left="3600" w:hanging="360"/>
      </w:pPr>
      <w:rPr>
        <w:rFonts w:ascii="Courier New" w:hAnsi="Courier New" w:cs="Courier New" w:hint="default"/>
      </w:rPr>
    </w:lvl>
    <w:lvl w:ilvl="5" w:tplc="04FA4332" w:tentative="1">
      <w:start w:val="1"/>
      <w:numFmt w:val="bullet"/>
      <w:lvlText w:val=""/>
      <w:lvlJc w:val="left"/>
      <w:pPr>
        <w:ind w:left="4320" w:hanging="360"/>
      </w:pPr>
      <w:rPr>
        <w:rFonts w:ascii="Wingdings" w:hAnsi="Wingdings" w:hint="default"/>
      </w:rPr>
    </w:lvl>
    <w:lvl w:ilvl="6" w:tplc="4F26B928" w:tentative="1">
      <w:start w:val="1"/>
      <w:numFmt w:val="bullet"/>
      <w:lvlText w:val=""/>
      <w:lvlJc w:val="left"/>
      <w:pPr>
        <w:ind w:left="5040" w:hanging="360"/>
      </w:pPr>
      <w:rPr>
        <w:rFonts w:ascii="Symbol" w:hAnsi="Symbol" w:hint="default"/>
      </w:rPr>
    </w:lvl>
    <w:lvl w:ilvl="7" w:tplc="A12A4612" w:tentative="1">
      <w:start w:val="1"/>
      <w:numFmt w:val="bullet"/>
      <w:lvlText w:val="o"/>
      <w:lvlJc w:val="left"/>
      <w:pPr>
        <w:ind w:left="5760" w:hanging="360"/>
      </w:pPr>
      <w:rPr>
        <w:rFonts w:ascii="Courier New" w:hAnsi="Courier New" w:cs="Courier New" w:hint="default"/>
      </w:rPr>
    </w:lvl>
    <w:lvl w:ilvl="8" w:tplc="7366B3D8" w:tentative="1">
      <w:start w:val="1"/>
      <w:numFmt w:val="bullet"/>
      <w:lvlText w:val=""/>
      <w:lvlJc w:val="left"/>
      <w:pPr>
        <w:ind w:left="6480" w:hanging="360"/>
      </w:pPr>
      <w:rPr>
        <w:rFonts w:ascii="Wingdings" w:hAnsi="Wingdings" w:hint="default"/>
      </w:rPr>
    </w:lvl>
  </w:abstractNum>
  <w:abstractNum w:abstractNumId="35" w15:restartNumberingAfterBreak="0">
    <w:nsid w:val="189B2EEA"/>
    <w:multiLevelType w:val="hybridMultilevel"/>
    <w:tmpl w:val="0F8A7CEE"/>
    <w:lvl w:ilvl="0" w:tplc="F044F748">
      <w:start w:val="1"/>
      <w:numFmt w:val="bullet"/>
      <w:lvlText w:val=""/>
      <w:lvlJc w:val="left"/>
      <w:pPr>
        <w:tabs>
          <w:tab w:val="num" w:pos="720"/>
        </w:tabs>
        <w:ind w:left="720" w:hanging="360"/>
      </w:pPr>
      <w:rPr>
        <w:rFonts w:ascii="Symbol" w:hAnsi="Symbol" w:hint="default"/>
      </w:rPr>
    </w:lvl>
    <w:lvl w:ilvl="1" w:tplc="16064A9A" w:tentative="1">
      <w:start w:val="1"/>
      <w:numFmt w:val="bullet"/>
      <w:lvlText w:val="o"/>
      <w:lvlJc w:val="left"/>
      <w:pPr>
        <w:ind w:left="1440" w:hanging="360"/>
      </w:pPr>
      <w:rPr>
        <w:rFonts w:ascii="Courier New" w:hAnsi="Courier New" w:cs="Courier New" w:hint="default"/>
      </w:rPr>
    </w:lvl>
    <w:lvl w:ilvl="2" w:tplc="4BB25150" w:tentative="1">
      <w:start w:val="1"/>
      <w:numFmt w:val="bullet"/>
      <w:lvlText w:val=""/>
      <w:lvlJc w:val="left"/>
      <w:pPr>
        <w:ind w:left="2160" w:hanging="360"/>
      </w:pPr>
      <w:rPr>
        <w:rFonts w:ascii="Wingdings" w:hAnsi="Wingdings" w:hint="default"/>
      </w:rPr>
    </w:lvl>
    <w:lvl w:ilvl="3" w:tplc="F93C3E9E" w:tentative="1">
      <w:start w:val="1"/>
      <w:numFmt w:val="bullet"/>
      <w:lvlText w:val=""/>
      <w:lvlJc w:val="left"/>
      <w:pPr>
        <w:ind w:left="2880" w:hanging="360"/>
      </w:pPr>
      <w:rPr>
        <w:rFonts w:ascii="Symbol" w:hAnsi="Symbol" w:hint="default"/>
      </w:rPr>
    </w:lvl>
    <w:lvl w:ilvl="4" w:tplc="937A4110" w:tentative="1">
      <w:start w:val="1"/>
      <w:numFmt w:val="bullet"/>
      <w:lvlText w:val="o"/>
      <w:lvlJc w:val="left"/>
      <w:pPr>
        <w:ind w:left="3600" w:hanging="360"/>
      </w:pPr>
      <w:rPr>
        <w:rFonts w:ascii="Courier New" w:hAnsi="Courier New" w:cs="Courier New" w:hint="default"/>
      </w:rPr>
    </w:lvl>
    <w:lvl w:ilvl="5" w:tplc="74A2EB50" w:tentative="1">
      <w:start w:val="1"/>
      <w:numFmt w:val="bullet"/>
      <w:lvlText w:val=""/>
      <w:lvlJc w:val="left"/>
      <w:pPr>
        <w:ind w:left="4320" w:hanging="360"/>
      </w:pPr>
      <w:rPr>
        <w:rFonts w:ascii="Wingdings" w:hAnsi="Wingdings" w:hint="default"/>
      </w:rPr>
    </w:lvl>
    <w:lvl w:ilvl="6" w:tplc="ECD2FE10" w:tentative="1">
      <w:start w:val="1"/>
      <w:numFmt w:val="bullet"/>
      <w:lvlText w:val=""/>
      <w:lvlJc w:val="left"/>
      <w:pPr>
        <w:ind w:left="5040" w:hanging="360"/>
      </w:pPr>
      <w:rPr>
        <w:rFonts w:ascii="Symbol" w:hAnsi="Symbol" w:hint="default"/>
      </w:rPr>
    </w:lvl>
    <w:lvl w:ilvl="7" w:tplc="48D44C20" w:tentative="1">
      <w:start w:val="1"/>
      <w:numFmt w:val="bullet"/>
      <w:lvlText w:val="o"/>
      <w:lvlJc w:val="left"/>
      <w:pPr>
        <w:ind w:left="5760" w:hanging="360"/>
      </w:pPr>
      <w:rPr>
        <w:rFonts w:ascii="Courier New" w:hAnsi="Courier New" w:cs="Courier New" w:hint="default"/>
      </w:rPr>
    </w:lvl>
    <w:lvl w:ilvl="8" w:tplc="CFEAFF28" w:tentative="1">
      <w:start w:val="1"/>
      <w:numFmt w:val="bullet"/>
      <w:lvlText w:val=""/>
      <w:lvlJc w:val="left"/>
      <w:pPr>
        <w:ind w:left="6480" w:hanging="360"/>
      </w:pPr>
      <w:rPr>
        <w:rFonts w:ascii="Wingdings" w:hAnsi="Wingdings" w:hint="default"/>
      </w:rPr>
    </w:lvl>
  </w:abstractNum>
  <w:abstractNum w:abstractNumId="36" w15:restartNumberingAfterBreak="0">
    <w:nsid w:val="18EB361F"/>
    <w:multiLevelType w:val="hybridMultilevel"/>
    <w:tmpl w:val="EBCA31B8"/>
    <w:lvl w:ilvl="0" w:tplc="1E58633C">
      <w:start w:val="1"/>
      <w:numFmt w:val="bullet"/>
      <w:lvlText w:val=""/>
      <w:lvlJc w:val="left"/>
      <w:pPr>
        <w:tabs>
          <w:tab w:val="num" w:pos="720"/>
        </w:tabs>
        <w:ind w:left="720" w:hanging="360"/>
      </w:pPr>
      <w:rPr>
        <w:rFonts w:ascii="Symbol" w:hAnsi="Symbol" w:hint="default"/>
      </w:rPr>
    </w:lvl>
    <w:lvl w:ilvl="1" w:tplc="80B65AAE" w:tentative="1">
      <w:start w:val="1"/>
      <w:numFmt w:val="bullet"/>
      <w:lvlText w:val="o"/>
      <w:lvlJc w:val="left"/>
      <w:pPr>
        <w:ind w:left="1440" w:hanging="360"/>
      </w:pPr>
      <w:rPr>
        <w:rFonts w:ascii="Courier New" w:hAnsi="Courier New" w:cs="Courier New" w:hint="default"/>
      </w:rPr>
    </w:lvl>
    <w:lvl w:ilvl="2" w:tplc="1A6879A4" w:tentative="1">
      <w:start w:val="1"/>
      <w:numFmt w:val="bullet"/>
      <w:lvlText w:val=""/>
      <w:lvlJc w:val="left"/>
      <w:pPr>
        <w:ind w:left="2160" w:hanging="360"/>
      </w:pPr>
      <w:rPr>
        <w:rFonts w:ascii="Wingdings" w:hAnsi="Wingdings" w:hint="default"/>
      </w:rPr>
    </w:lvl>
    <w:lvl w:ilvl="3" w:tplc="FC980C42" w:tentative="1">
      <w:start w:val="1"/>
      <w:numFmt w:val="bullet"/>
      <w:lvlText w:val=""/>
      <w:lvlJc w:val="left"/>
      <w:pPr>
        <w:ind w:left="2880" w:hanging="360"/>
      </w:pPr>
      <w:rPr>
        <w:rFonts w:ascii="Symbol" w:hAnsi="Symbol" w:hint="default"/>
      </w:rPr>
    </w:lvl>
    <w:lvl w:ilvl="4" w:tplc="BB760D2A" w:tentative="1">
      <w:start w:val="1"/>
      <w:numFmt w:val="bullet"/>
      <w:lvlText w:val="o"/>
      <w:lvlJc w:val="left"/>
      <w:pPr>
        <w:ind w:left="3600" w:hanging="360"/>
      </w:pPr>
      <w:rPr>
        <w:rFonts w:ascii="Courier New" w:hAnsi="Courier New" w:cs="Courier New" w:hint="default"/>
      </w:rPr>
    </w:lvl>
    <w:lvl w:ilvl="5" w:tplc="4E70B68E" w:tentative="1">
      <w:start w:val="1"/>
      <w:numFmt w:val="bullet"/>
      <w:lvlText w:val=""/>
      <w:lvlJc w:val="left"/>
      <w:pPr>
        <w:ind w:left="4320" w:hanging="360"/>
      </w:pPr>
      <w:rPr>
        <w:rFonts w:ascii="Wingdings" w:hAnsi="Wingdings" w:hint="default"/>
      </w:rPr>
    </w:lvl>
    <w:lvl w:ilvl="6" w:tplc="DD520E64" w:tentative="1">
      <w:start w:val="1"/>
      <w:numFmt w:val="bullet"/>
      <w:lvlText w:val=""/>
      <w:lvlJc w:val="left"/>
      <w:pPr>
        <w:ind w:left="5040" w:hanging="360"/>
      </w:pPr>
      <w:rPr>
        <w:rFonts w:ascii="Symbol" w:hAnsi="Symbol" w:hint="default"/>
      </w:rPr>
    </w:lvl>
    <w:lvl w:ilvl="7" w:tplc="92486062" w:tentative="1">
      <w:start w:val="1"/>
      <w:numFmt w:val="bullet"/>
      <w:lvlText w:val="o"/>
      <w:lvlJc w:val="left"/>
      <w:pPr>
        <w:ind w:left="5760" w:hanging="360"/>
      </w:pPr>
      <w:rPr>
        <w:rFonts w:ascii="Courier New" w:hAnsi="Courier New" w:cs="Courier New" w:hint="default"/>
      </w:rPr>
    </w:lvl>
    <w:lvl w:ilvl="8" w:tplc="2CA07CCA" w:tentative="1">
      <w:start w:val="1"/>
      <w:numFmt w:val="bullet"/>
      <w:lvlText w:val=""/>
      <w:lvlJc w:val="left"/>
      <w:pPr>
        <w:ind w:left="6480" w:hanging="360"/>
      </w:pPr>
      <w:rPr>
        <w:rFonts w:ascii="Wingdings" w:hAnsi="Wingdings" w:hint="default"/>
      </w:rPr>
    </w:lvl>
  </w:abstractNum>
  <w:abstractNum w:abstractNumId="37" w15:restartNumberingAfterBreak="0">
    <w:nsid w:val="1942252A"/>
    <w:multiLevelType w:val="hybridMultilevel"/>
    <w:tmpl w:val="01128DDE"/>
    <w:lvl w:ilvl="0" w:tplc="C8641A92">
      <w:start w:val="1"/>
      <w:numFmt w:val="bullet"/>
      <w:lvlText w:val=""/>
      <w:lvlJc w:val="left"/>
      <w:pPr>
        <w:tabs>
          <w:tab w:val="num" w:pos="720"/>
        </w:tabs>
        <w:ind w:left="720" w:hanging="360"/>
      </w:pPr>
      <w:rPr>
        <w:rFonts w:ascii="Symbol" w:hAnsi="Symbol" w:hint="default"/>
      </w:rPr>
    </w:lvl>
    <w:lvl w:ilvl="1" w:tplc="C83A171E">
      <w:start w:val="1"/>
      <w:numFmt w:val="bullet"/>
      <w:lvlText w:val="o"/>
      <w:lvlJc w:val="left"/>
      <w:pPr>
        <w:ind w:left="1440" w:hanging="360"/>
      </w:pPr>
      <w:rPr>
        <w:rFonts w:ascii="Courier New" w:hAnsi="Courier New" w:cs="Courier New" w:hint="default"/>
      </w:rPr>
    </w:lvl>
    <w:lvl w:ilvl="2" w:tplc="4AE0F5B8" w:tentative="1">
      <w:start w:val="1"/>
      <w:numFmt w:val="bullet"/>
      <w:lvlText w:val=""/>
      <w:lvlJc w:val="left"/>
      <w:pPr>
        <w:ind w:left="2160" w:hanging="360"/>
      </w:pPr>
      <w:rPr>
        <w:rFonts w:ascii="Wingdings" w:hAnsi="Wingdings" w:hint="default"/>
      </w:rPr>
    </w:lvl>
    <w:lvl w:ilvl="3" w:tplc="23DAECD6" w:tentative="1">
      <w:start w:val="1"/>
      <w:numFmt w:val="bullet"/>
      <w:lvlText w:val=""/>
      <w:lvlJc w:val="left"/>
      <w:pPr>
        <w:ind w:left="2880" w:hanging="360"/>
      </w:pPr>
      <w:rPr>
        <w:rFonts w:ascii="Symbol" w:hAnsi="Symbol" w:hint="default"/>
      </w:rPr>
    </w:lvl>
    <w:lvl w:ilvl="4" w:tplc="56E4D868" w:tentative="1">
      <w:start w:val="1"/>
      <w:numFmt w:val="bullet"/>
      <w:lvlText w:val="o"/>
      <w:lvlJc w:val="left"/>
      <w:pPr>
        <w:ind w:left="3600" w:hanging="360"/>
      </w:pPr>
      <w:rPr>
        <w:rFonts w:ascii="Courier New" w:hAnsi="Courier New" w:cs="Courier New" w:hint="default"/>
      </w:rPr>
    </w:lvl>
    <w:lvl w:ilvl="5" w:tplc="BFCA38DA" w:tentative="1">
      <w:start w:val="1"/>
      <w:numFmt w:val="bullet"/>
      <w:lvlText w:val=""/>
      <w:lvlJc w:val="left"/>
      <w:pPr>
        <w:ind w:left="4320" w:hanging="360"/>
      </w:pPr>
      <w:rPr>
        <w:rFonts w:ascii="Wingdings" w:hAnsi="Wingdings" w:hint="default"/>
      </w:rPr>
    </w:lvl>
    <w:lvl w:ilvl="6" w:tplc="59801D60" w:tentative="1">
      <w:start w:val="1"/>
      <w:numFmt w:val="bullet"/>
      <w:lvlText w:val=""/>
      <w:lvlJc w:val="left"/>
      <w:pPr>
        <w:ind w:left="5040" w:hanging="360"/>
      </w:pPr>
      <w:rPr>
        <w:rFonts w:ascii="Symbol" w:hAnsi="Symbol" w:hint="default"/>
      </w:rPr>
    </w:lvl>
    <w:lvl w:ilvl="7" w:tplc="43C8CC0A" w:tentative="1">
      <w:start w:val="1"/>
      <w:numFmt w:val="bullet"/>
      <w:lvlText w:val="o"/>
      <w:lvlJc w:val="left"/>
      <w:pPr>
        <w:ind w:left="5760" w:hanging="360"/>
      </w:pPr>
      <w:rPr>
        <w:rFonts w:ascii="Courier New" w:hAnsi="Courier New" w:cs="Courier New" w:hint="default"/>
      </w:rPr>
    </w:lvl>
    <w:lvl w:ilvl="8" w:tplc="20604F38" w:tentative="1">
      <w:start w:val="1"/>
      <w:numFmt w:val="bullet"/>
      <w:lvlText w:val=""/>
      <w:lvlJc w:val="left"/>
      <w:pPr>
        <w:ind w:left="6480" w:hanging="360"/>
      </w:pPr>
      <w:rPr>
        <w:rFonts w:ascii="Wingdings" w:hAnsi="Wingdings" w:hint="default"/>
      </w:rPr>
    </w:lvl>
  </w:abstractNum>
  <w:abstractNum w:abstractNumId="38" w15:restartNumberingAfterBreak="0">
    <w:nsid w:val="199344FC"/>
    <w:multiLevelType w:val="hybridMultilevel"/>
    <w:tmpl w:val="531E00FA"/>
    <w:lvl w:ilvl="0" w:tplc="760C3BD4">
      <w:start w:val="1"/>
      <w:numFmt w:val="bullet"/>
      <w:lvlText w:val=""/>
      <w:lvlJc w:val="left"/>
      <w:pPr>
        <w:tabs>
          <w:tab w:val="num" w:pos="720"/>
        </w:tabs>
        <w:ind w:left="720" w:hanging="360"/>
      </w:pPr>
      <w:rPr>
        <w:rFonts w:ascii="Symbol" w:hAnsi="Symbol" w:hint="default"/>
      </w:rPr>
    </w:lvl>
    <w:lvl w:ilvl="1" w:tplc="896EB1FE" w:tentative="1">
      <w:start w:val="1"/>
      <w:numFmt w:val="bullet"/>
      <w:lvlText w:val="o"/>
      <w:lvlJc w:val="left"/>
      <w:pPr>
        <w:ind w:left="1440" w:hanging="360"/>
      </w:pPr>
      <w:rPr>
        <w:rFonts w:ascii="Courier New" w:hAnsi="Courier New" w:cs="Courier New" w:hint="default"/>
      </w:rPr>
    </w:lvl>
    <w:lvl w:ilvl="2" w:tplc="DFEC2378" w:tentative="1">
      <w:start w:val="1"/>
      <w:numFmt w:val="bullet"/>
      <w:lvlText w:val=""/>
      <w:lvlJc w:val="left"/>
      <w:pPr>
        <w:ind w:left="2160" w:hanging="360"/>
      </w:pPr>
      <w:rPr>
        <w:rFonts w:ascii="Wingdings" w:hAnsi="Wingdings" w:hint="default"/>
      </w:rPr>
    </w:lvl>
    <w:lvl w:ilvl="3" w:tplc="072A18B0" w:tentative="1">
      <w:start w:val="1"/>
      <w:numFmt w:val="bullet"/>
      <w:lvlText w:val=""/>
      <w:lvlJc w:val="left"/>
      <w:pPr>
        <w:ind w:left="2880" w:hanging="360"/>
      </w:pPr>
      <w:rPr>
        <w:rFonts w:ascii="Symbol" w:hAnsi="Symbol" w:hint="default"/>
      </w:rPr>
    </w:lvl>
    <w:lvl w:ilvl="4" w:tplc="97342682" w:tentative="1">
      <w:start w:val="1"/>
      <w:numFmt w:val="bullet"/>
      <w:lvlText w:val="o"/>
      <w:lvlJc w:val="left"/>
      <w:pPr>
        <w:ind w:left="3600" w:hanging="360"/>
      </w:pPr>
      <w:rPr>
        <w:rFonts w:ascii="Courier New" w:hAnsi="Courier New" w:cs="Courier New" w:hint="default"/>
      </w:rPr>
    </w:lvl>
    <w:lvl w:ilvl="5" w:tplc="B820333C" w:tentative="1">
      <w:start w:val="1"/>
      <w:numFmt w:val="bullet"/>
      <w:lvlText w:val=""/>
      <w:lvlJc w:val="left"/>
      <w:pPr>
        <w:ind w:left="4320" w:hanging="360"/>
      </w:pPr>
      <w:rPr>
        <w:rFonts w:ascii="Wingdings" w:hAnsi="Wingdings" w:hint="default"/>
      </w:rPr>
    </w:lvl>
    <w:lvl w:ilvl="6" w:tplc="105009EC" w:tentative="1">
      <w:start w:val="1"/>
      <w:numFmt w:val="bullet"/>
      <w:lvlText w:val=""/>
      <w:lvlJc w:val="left"/>
      <w:pPr>
        <w:ind w:left="5040" w:hanging="360"/>
      </w:pPr>
      <w:rPr>
        <w:rFonts w:ascii="Symbol" w:hAnsi="Symbol" w:hint="default"/>
      </w:rPr>
    </w:lvl>
    <w:lvl w:ilvl="7" w:tplc="F7D2F3D8" w:tentative="1">
      <w:start w:val="1"/>
      <w:numFmt w:val="bullet"/>
      <w:lvlText w:val="o"/>
      <w:lvlJc w:val="left"/>
      <w:pPr>
        <w:ind w:left="5760" w:hanging="360"/>
      </w:pPr>
      <w:rPr>
        <w:rFonts w:ascii="Courier New" w:hAnsi="Courier New" w:cs="Courier New" w:hint="default"/>
      </w:rPr>
    </w:lvl>
    <w:lvl w:ilvl="8" w:tplc="37B0E3AC" w:tentative="1">
      <w:start w:val="1"/>
      <w:numFmt w:val="bullet"/>
      <w:lvlText w:val=""/>
      <w:lvlJc w:val="left"/>
      <w:pPr>
        <w:ind w:left="6480" w:hanging="360"/>
      </w:pPr>
      <w:rPr>
        <w:rFonts w:ascii="Wingdings" w:hAnsi="Wingdings" w:hint="default"/>
      </w:rPr>
    </w:lvl>
  </w:abstractNum>
  <w:abstractNum w:abstractNumId="39" w15:restartNumberingAfterBreak="0">
    <w:nsid w:val="1A821974"/>
    <w:multiLevelType w:val="hybridMultilevel"/>
    <w:tmpl w:val="3DB0D948"/>
    <w:lvl w:ilvl="0" w:tplc="9D4ABEB0">
      <w:start w:val="1"/>
      <w:numFmt w:val="bullet"/>
      <w:lvlText w:val=""/>
      <w:lvlJc w:val="left"/>
      <w:pPr>
        <w:ind w:left="720" w:hanging="360"/>
      </w:pPr>
      <w:rPr>
        <w:rFonts w:ascii="Symbol" w:hAnsi="Symbol" w:hint="default"/>
      </w:rPr>
    </w:lvl>
    <w:lvl w:ilvl="1" w:tplc="1314278C" w:tentative="1">
      <w:start w:val="1"/>
      <w:numFmt w:val="bullet"/>
      <w:lvlText w:val="o"/>
      <w:lvlJc w:val="left"/>
      <w:pPr>
        <w:ind w:left="1440" w:hanging="360"/>
      </w:pPr>
      <w:rPr>
        <w:rFonts w:ascii="Courier New" w:hAnsi="Courier New" w:cs="Courier New" w:hint="default"/>
      </w:rPr>
    </w:lvl>
    <w:lvl w:ilvl="2" w:tplc="A858A73C" w:tentative="1">
      <w:start w:val="1"/>
      <w:numFmt w:val="bullet"/>
      <w:lvlText w:val=""/>
      <w:lvlJc w:val="left"/>
      <w:pPr>
        <w:ind w:left="2160" w:hanging="360"/>
      </w:pPr>
      <w:rPr>
        <w:rFonts w:ascii="Wingdings" w:hAnsi="Wingdings" w:hint="default"/>
      </w:rPr>
    </w:lvl>
    <w:lvl w:ilvl="3" w:tplc="5D24BD90" w:tentative="1">
      <w:start w:val="1"/>
      <w:numFmt w:val="bullet"/>
      <w:lvlText w:val=""/>
      <w:lvlJc w:val="left"/>
      <w:pPr>
        <w:ind w:left="2880" w:hanging="360"/>
      </w:pPr>
      <w:rPr>
        <w:rFonts w:ascii="Symbol" w:hAnsi="Symbol" w:hint="default"/>
      </w:rPr>
    </w:lvl>
    <w:lvl w:ilvl="4" w:tplc="DC6A6F1E" w:tentative="1">
      <w:start w:val="1"/>
      <w:numFmt w:val="bullet"/>
      <w:lvlText w:val="o"/>
      <w:lvlJc w:val="left"/>
      <w:pPr>
        <w:ind w:left="3600" w:hanging="360"/>
      </w:pPr>
      <w:rPr>
        <w:rFonts w:ascii="Courier New" w:hAnsi="Courier New" w:cs="Courier New" w:hint="default"/>
      </w:rPr>
    </w:lvl>
    <w:lvl w:ilvl="5" w:tplc="3ED611C4" w:tentative="1">
      <w:start w:val="1"/>
      <w:numFmt w:val="bullet"/>
      <w:lvlText w:val=""/>
      <w:lvlJc w:val="left"/>
      <w:pPr>
        <w:ind w:left="4320" w:hanging="360"/>
      </w:pPr>
      <w:rPr>
        <w:rFonts w:ascii="Wingdings" w:hAnsi="Wingdings" w:hint="default"/>
      </w:rPr>
    </w:lvl>
    <w:lvl w:ilvl="6" w:tplc="0180E8F2" w:tentative="1">
      <w:start w:val="1"/>
      <w:numFmt w:val="bullet"/>
      <w:lvlText w:val=""/>
      <w:lvlJc w:val="left"/>
      <w:pPr>
        <w:ind w:left="5040" w:hanging="360"/>
      </w:pPr>
      <w:rPr>
        <w:rFonts w:ascii="Symbol" w:hAnsi="Symbol" w:hint="default"/>
      </w:rPr>
    </w:lvl>
    <w:lvl w:ilvl="7" w:tplc="2D8A869E" w:tentative="1">
      <w:start w:val="1"/>
      <w:numFmt w:val="bullet"/>
      <w:lvlText w:val="o"/>
      <w:lvlJc w:val="left"/>
      <w:pPr>
        <w:ind w:left="5760" w:hanging="360"/>
      </w:pPr>
      <w:rPr>
        <w:rFonts w:ascii="Courier New" w:hAnsi="Courier New" w:cs="Courier New" w:hint="default"/>
      </w:rPr>
    </w:lvl>
    <w:lvl w:ilvl="8" w:tplc="E87A43A2" w:tentative="1">
      <w:start w:val="1"/>
      <w:numFmt w:val="bullet"/>
      <w:lvlText w:val=""/>
      <w:lvlJc w:val="left"/>
      <w:pPr>
        <w:ind w:left="6480" w:hanging="360"/>
      </w:pPr>
      <w:rPr>
        <w:rFonts w:ascii="Wingdings" w:hAnsi="Wingdings" w:hint="default"/>
      </w:rPr>
    </w:lvl>
  </w:abstractNum>
  <w:abstractNum w:abstractNumId="40" w15:restartNumberingAfterBreak="0">
    <w:nsid w:val="1B8B5AA1"/>
    <w:multiLevelType w:val="hybridMultilevel"/>
    <w:tmpl w:val="63EA9A4A"/>
    <w:lvl w:ilvl="0" w:tplc="FDC06FD6">
      <w:start w:val="1"/>
      <w:numFmt w:val="bullet"/>
      <w:lvlText w:val=""/>
      <w:lvlJc w:val="left"/>
      <w:pPr>
        <w:ind w:left="720" w:hanging="360"/>
      </w:pPr>
      <w:rPr>
        <w:rFonts w:ascii="Symbol" w:hAnsi="Symbol" w:hint="default"/>
      </w:rPr>
    </w:lvl>
    <w:lvl w:ilvl="1" w:tplc="E8080134">
      <w:start w:val="1"/>
      <w:numFmt w:val="bullet"/>
      <w:lvlText w:val="o"/>
      <w:lvlJc w:val="left"/>
      <w:pPr>
        <w:ind w:left="1440" w:hanging="360"/>
      </w:pPr>
      <w:rPr>
        <w:rFonts w:ascii="Courier New" w:hAnsi="Courier New" w:cs="Courier New" w:hint="default"/>
      </w:rPr>
    </w:lvl>
    <w:lvl w:ilvl="2" w:tplc="82706506" w:tentative="1">
      <w:start w:val="1"/>
      <w:numFmt w:val="bullet"/>
      <w:lvlText w:val=""/>
      <w:lvlJc w:val="left"/>
      <w:pPr>
        <w:ind w:left="2160" w:hanging="360"/>
      </w:pPr>
      <w:rPr>
        <w:rFonts w:ascii="Wingdings" w:hAnsi="Wingdings" w:hint="default"/>
      </w:rPr>
    </w:lvl>
    <w:lvl w:ilvl="3" w:tplc="0E760CAE" w:tentative="1">
      <w:start w:val="1"/>
      <w:numFmt w:val="bullet"/>
      <w:lvlText w:val=""/>
      <w:lvlJc w:val="left"/>
      <w:pPr>
        <w:ind w:left="2880" w:hanging="360"/>
      </w:pPr>
      <w:rPr>
        <w:rFonts w:ascii="Symbol" w:hAnsi="Symbol" w:hint="default"/>
      </w:rPr>
    </w:lvl>
    <w:lvl w:ilvl="4" w:tplc="E752BB2C" w:tentative="1">
      <w:start w:val="1"/>
      <w:numFmt w:val="bullet"/>
      <w:lvlText w:val="o"/>
      <w:lvlJc w:val="left"/>
      <w:pPr>
        <w:ind w:left="3600" w:hanging="360"/>
      </w:pPr>
      <w:rPr>
        <w:rFonts w:ascii="Courier New" w:hAnsi="Courier New" w:cs="Courier New" w:hint="default"/>
      </w:rPr>
    </w:lvl>
    <w:lvl w:ilvl="5" w:tplc="1CC88B48" w:tentative="1">
      <w:start w:val="1"/>
      <w:numFmt w:val="bullet"/>
      <w:lvlText w:val=""/>
      <w:lvlJc w:val="left"/>
      <w:pPr>
        <w:ind w:left="4320" w:hanging="360"/>
      </w:pPr>
      <w:rPr>
        <w:rFonts w:ascii="Wingdings" w:hAnsi="Wingdings" w:hint="default"/>
      </w:rPr>
    </w:lvl>
    <w:lvl w:ilvl="6" w:tplc="BCFA7AC2" w:tentative="1">
      <w:start w:val="1"/>
      <w:numFmt w:val="bullet"/>
      <w:lvlText w:val=""/>
      <w:lvlJc w:val="left"/>
      <w:pPr>
        <w:ind w:left="5040" w:hanging="360"/>
      </w:pPr>
      <w:rPr>
        <w:rFonts w:ascii="Symbol" w:hAnsi="Symbol" w:hint="default"/>
      </w:rPr>
    </w:lvl>
    <w:lvl w:ilvl="7" w:tplc="ED5A569E" w:tentative="1">
      <w:start w:val="1"/>
      <w:numFmt w:val="bullet"/>
      <w:lvlText w:val="o"/>
      <w:lvlJc w:val="left"/>
      <w:pPr>
        <w:ind w:left="5760" w:hanging="360"/>
      </w:pPr>
      <w:rPr>
        <w:rFonts w:ascii="Courier New" w:hAnsi="Courier New" w:cs="Courier New" w:hint="default"/>
      </w:rPr>
    </w:lvl>
    <w:lvl w:ilvl="8" w:tplc="738E78FC" w:tentative="1">
      <w:start w:val="1"/>
      <w:numFmt w:val="bullet"/>
      <w:lvlText w:val=""/>
      <w:lvlJc w:val="left"/>
      <w:pPr>
        <w:ind w:left="6480" w:hanging="360"/>
      </w:pPr>
      <w:rPr>
        <w:rFonts w:ascii="Wingdings" w:hAnsi="Wingdings" w:hint="default"/>
      </w:rPr>
    </w:lvl>
  </w:abstractNum>
  <w:abstractNum w:abstractNumId="41" w15:restartNumberingAfterBreak="0">
    <w:nsid w:val="1C272A0E"/>
    <w:multiLevelType w:val="hybridMultilevel"/>
    <w:tmpl w:val="4BECE9DC"/>
    <w:lvl w:ilvl="0" w:tplc="1C5A0B54">
      <w:start w:val="1"/>
      <w:numFmt w:val="bullet"/>
      <w:lvlText w:val=""/>
      <w:lvlJc w:val="left"/>
      <w:pPr>
        <w:tabs>
          <w:tab w:val="num" w:pos="720"/>
        </w:tabs>
        <w:ind w:left="720" w:hanging="360"/>
      </w:pPr>
      <w:rPr>
        <w:rFonts w:ascii="Symbol" w:hAnsi="Symbol" w:hint="default"/>
      </w:rPr>
    </w:lvl>
    <w:lvl w:ilvl="1" w:tplc="185251E6" w:tentative="1">
      <w:start w:val="1"/>
      <w:numFmt w:val="bullet"/>
      <w:lvlText w:val="o"/>
      <w:lvlJc w:val="left"/>
      <w:pPr>
        <w:ind w:left="1440" w:hanging="360"/>
      </w:pPr>
      <w:rPr>
        <w:rFonts w:ascii="Courier New" w:hAnsi="Courier New" w:cs="Courier New" w:hint="default"/>
      </w:rPr>
    </w:lvl>
    <w:lvl w:ilvl="2" w:tplc="63FACA46" w:tentative="1">
      <w:start w:val="1"/>
      <w:numFmt w:val="bullet"/>
      <w:lvlText w:val=""/>
      <w:lvlJc w:val="left"/>
      <w:pPr>
        <w:ind w:left="2160" w:hanging="360"/>
      </w:pPr>
      <w:rPr>
        <w:rFonts w:ascii="Wingdings" w:hAnsi="Wingdings" w:hint="default"/>
      </w:rPr>
    </w:lvl>
    <w:lvl w:ilvl="3" w:tplc="9E64D1D0" w:tentative="1">
      <w:start w:val="1"/>
      <w:numFmt w:val="bullet"/>
      <w:lvlText w:val=""/>
      <w:lvlJc w:val="left"/>
      <w:pPr>
        <w:ind w:left="2880" w:hanging="360"/>
      </w:pPr>
      <w:rPr>
        <w:rFonts w:ascii="Symbol" w:hAnsi="Symbol" w:hint="default"/>
      </w:rPr>
    </w:lvl>
    <w:lvl w:ilvl="4" w:tplc="C854D984" w:tentative="1">
      <w:start w:val="1"/>
      <w:numFmt w:val="bullet"/>
      <w:lvlText w:val="o"/>
      <w:lvlJc w:val="left"/>
      <w:pPr>
        <w:ind w:left="3600" w:hanging="360"/>
      </w:pPr>
      <w:rPr>
        <w:rFonts w:ascii="Courier New" w:hAnsi="Courier New" w:cs="Courier New" w:hint="default"/>
      </w:rPr>
    </w:lvl>
    <w:lvl w:ilvl="5" w:tplc="3FD655E6" w:tentative="1">
      <w:start w:val="1"/>
      <w:numFmt w:val="bullet"/>
      <w:lvlText w:val=""/>
      <w:lvlJc w:val="left"/>
      <w:pPr>
        <w:ind w:left="4320" w:hanging="360"/>
      </w:pPr>
      <w:rPr>
        <w:rFonts w:ascii="Wingdings" w:hAnsi="Wingdings" w:hint="default"/>
      </w:rPr>
    </w:lvl>
    <w:lvl w:ilvl="6" w:tplc="BF6E52DA" w:tentative="1">
      <w:start w:val="1"/>
      <w:numFmt w:val="bullet"/>
      <w:lvlText w:val=""/>
      <w:lvlJc w:val="left"/>
      <w:pPr>
        <w:ind w:left="5040" w:hanging="360"/>
      </w:pPr>
      <w:rPr>
        <w:rFonts w:ascii="Symbol" w:hAnsi="Symbol" w:hint="default"/>
      </w:rPr>
    </w:lvl>
    <w:lvl w:ilvl="7" w:tplc="E1B0C584" w:tentative="1">
      <w:start w:val="1"/>
      <w:numFmt w:val="bullet"/>
      <w:lvlText w:val="o"/>
      <w:lvlJc w:val="left"/>
      <w:pPr>
        <w:ind w:left="5760" w:hanging="360"/>
      </w:pPr>
      <w:rPr>
        <w:rFonts w:ascii="Courier New" w:hAnsi="Courier New" w:cs="Courier New" w:hint="default"/>
      </w:rPr>
    </w:lvl>
    <w:lvl w:ilvl="8" w:tplc="F17EFC46" w:tentative="1">
      <w:start w:val="1"/>
      <w:numFmt w:val="bullet"/>
      <w:lvlText w:val=""/>
      <w:lvlJc w:val="left"/>
      <w:pPr>
        <w:ind w:left="6480" w:hanging="360"/>
      </w:pPr>
      <w:rPr>
        <w:rFonts w:ascii="Wingdings" w:hAnsi="Wingdings" w:hint="default"/>
      </w:rPr>
    </w:lvl>
  </w:abstractNum>
  <w:abstractNum w:abstractNumId="42" w15:restartNumberingAfterBreak="0">
    <w:nsid w:val="1D4104EC"/>
    <w:multiLevelType w:val="hybridMultilevel"/>
    <w:tmpl w:val="0026F446"/>
    <w:lvl w:ilvl="0" w:tplc="93941E86">
      <w:start w:val="1"/>
      <w:numFmt w:val="bullet"/>
      <w:lvlText w:val=""/>
      <w:lvlJc w:val="left"/>
      <w:pPr>
        <w:tabs>
          <w:tab w:val="num" w:pos="720"/>
        </w:tabs>
        <w:ind w:left="720" w:hanging="360"/>
      </w:pPr>
      <w:rPr>
        <w:rFonts w:ascii="Symbol" w:hAnsi="Symbol" w:hint="default"/>
      </w:rPr>
    </w:lvl>
    <w:lvl w:ilvl="1" w:tplc="51E67D3A" w:tentative="1">
      <w:start w:val="1"/>
      <w:numFmt w:val="bullet"/>
      <w:lvlText w:val="o"/>
      <w:lvlJc w:val="left"/>
      <w:pPr>
        <w:ind w:left="1440" w:hanging="360"/>
      </w:pPr>
      <w:rPr>
        <w:rFonts w:ascii="Courier New" w:hAnsi="Courier New" w:cs="Courier New" w:hint="default"/>
      </w:rPr>
    </w:lvl>
    <w:lvl w:ilvl="2" w:tplc="BBAA0D16" w:tentative="1">
      <w:start w:val="1"/>
      <w:numFmt w:val="bullet"/>
      <w:lvlText w:val=""/>
      <w:lvlJc w:val="left"/>
      <w:pPr>
        <w:ind w:left="2160" w:hanging="360"/>
      </w:pPr>
      <w:rPr>
        <w:rFonts w:ascii="Wingdings" w:hAnsi="Wingdings" w:hint="default"/>
      </w:rPr>
    </w:lvl>
    <w:lvl w:ilvl="3" w:tplc="5AD4E346" w:tentative="1">
      <w:start w:val="1"/>
      <w:numFmt w:val="bullet"/>
      <w:lvlText w:val=""/>
      <w:lvlJc w:val="left"/>
      <w:pPr>
        <w:ind w:left="2880" w:hanging="360"/>
      </w:pPr>
      <w:rPr>
        <w:rFonts w:ascii="Symbol" w:hAnsi="Symbol" w:hint="default"/>
      </w:rPr>
    </w:lvl>
    <w:lvl w:ilvl="4" w:tplc="960CDE06" w:tentative="1">
      <w:start w:val="1"/>
      <w:numFmt w:val="bullet"/>
      <w:lvlText w:val="o"/>
      <w:lvlJc w:val="left"/>
      <w:pPr>
        <w:ind w:left="3600" w:hanging="360"/>
      </w:pPr>
      <w:rPr>
        <w:rFonts w:ascii="Courier New" w:hAnsi="Courier New" w:cs="Courier New" w:hint="default"/>
      </w:rPr>
    </w:lvl>
    <w:lvl w:ilvl="5" w:tplc="1780E044" w:tentative="1">
      <w:start w:val="1"/>
      <w:numFmt w:val="bullet"/>
      <w:lvlText w:val=""/>
      <w:lvlJc w:val="left"/>
      <w:pPr>
        <w:ind w:left="4320" w:hanging="360"/>
      </w:pPr>
      <w:rPr>
        <w:rFonts w:ascii="Wingdings" w:hAnsi="Wingdings" w:hint="default"/>
      </w:rPr>
    </w:lvl>
    <w:lvl w:ilvl="6" w:tplc="41408E8E" w:tentative="1">
      <w:start w:val="1"/>
      <w:numFmt w:val="bullet"/>
      <w:lvlText w:val=""/>
      <w:lvlJc w:val="left"/>
      <w:pPr>
        <w:ind w:left="5040" w:hanging="360"/>
      </w:pPr>
      <w:rPr>
        <w:rFonts w:ascii="Symbol" w:hAnsi="Symbol" w:hint="default"/>
      </w:rPr>
    </w:lvl>
    <w:lvl w:ilvl="7" w:tplc="58AEA4EC" w:tentative="1">
      <w:start w:val="1"/>
      <w:numFmt w:val="bullet"/>
      <w:lvlText w:val="o"/>
      <w:lvlJc w:val="left"/>
      <w:pPr>
        <w:ind w:left="5760" w:hanging="360"/>
      </w:pPr>
      <w:rPr>
        <w:rFonts w:ascii="Courier New" w:hAnsi="Courier New" w:cs="Courier New" w:hint="default"/>
      </w:rPr>
    </w:lvl>
    <w:lvl w:ilvl="8" w:tplc="8660AA62" w:tentative="1">
      <w:start w:val="1"/>
      <w:numFmt w:val="bullet"/>
      <w:lvlText w:val=""/>
      <w:lvlJc w:val="left"/>
      <w:pPr>
        <w:ind w:left="6480" w:hanging="360"/>
      </w:pPr>
      <w:rPr>
        <w:rFonts w:ascii="Wingdings" w:hAnsi="Wingdings" w:hint="default"/>
      </w:rPr>
    </w:lvl>
  </w:abstractNum>
  <w:abstractNum w:abstractNumId="43" w15:restartNumberingAfterBreak="0">
    <w:nsid w:val="1D7A787A"/>
    <w:multiLevelType w:val="hybridMultilevel"/>
    <w:tmpl w:val="53F6633A"/>
    <w:lvl w:ilvl="0" w:tplc="AC1AE43C">
      <w:start w:val="1"/>
      <w:numFmt w:val="bullet"/>
      <w:lvlText w:val=""/>
      <w:lvlJc w:val="left"/>
      <w:pPr>
        <w:tabs>
          <w:tab w:val="num" w:pos="720"/>
        </w:tabs>
        <w:ind w:left="720" w:hanging="360"/>
      </w:pPr>
      <w:rPr>
        <w:rFonts w:ascii="Symbol" w:hAnsi="Symbol" w:hint="default"/>
      </w:rPr>
    </w:lvl>
    <w:lvl w:ilvl="1" w:tplc="618242DE" w:tentative="1">
      <w:start w:val="1"/>
      <w:numFmt w:val="bullet"/>
      <w:lvlText w:val="o"/>
      <w:lvlJc w:val="left"/>
      <w:pPr>
        <w:ind w:left="1440" w:hanging="360"/>
      </w:pPr>
      <w:rPr>
        <w:rFonts w:ascii="Courier New" w:hAnsi="Courier New" w:cs="Courier New" w:hint="default"/>
      </w:rPr>
    </w:lvl>
    <w:lvl w:ilvl="2" w:tplc="9E908AB2" w:tentative="1">
      <w:start w:val="1"/>
      <w:numFmt w:val="bullet"/>
      <w:lvlText w:val=""/>
      <w:lvlJc w:val="left"/>
      <w:pPr>
        <w:ind w:left="2160" w:hanging="360"/>
      </w:pPr>
      <w:rPr>
        <w:rFonts w:ascii="Wingdings" w:hAnsi="Wingdings" w:hint="default"/>
      </w:rPr>
    </w:lvl>
    <w:lvl w:ilvl="3" w:tplc="5F48E136" w:tentative="1">
      <w:start w:val="1"/>
      <w:numFmt w:val="bullet"/>
      <w:lvlText w:val=""/>
      <w:lvlJc w:val="left"/>
      <w:pPr>
        <w:ind w:left="2880" w:hanging="360"/>
      </w:pPr>
      <w:rPr>
        <w:rFonts w:ascii="Symbol" w:hAnsi="Symbol" w:hint="default"/>
      </w:rPr>
    </w:lvl>
    <w:lvl w:ilvl="4" w:tplc="56DCBEE6" w:tentative="1">
      <w:start w:val="1"/>
      <w:numFmt w:val="bullet"/>
      <w:lvlText w:val="o"/>
      <w:lvlJc w:val="left"/>
      <w:pPr>
        <w:ind w:left="3600" w:hanging="360"/>
      </w:pPr>
      <w:rPr>
        <w:rFonts w:ascii="Courier New" w:hAnsi="Courier New" w:cs="Courier New" w:hint="default"/>
      </w:rPr>
    </w:lvl>
    <w:lvl w:ilvl="5" w:tplc="F2D8E4D4" w:tentative="1">
      <w:start w:val="1"/>
      <w:numFmt w:val="bullet"/>
      <w:lvlText w:val=""/>
      <w:lvlJc w:val="left"/>
      <w:pPr>
        <w:ind w:left="4320" w:hanging="360"/>
      </w:pPr>
      <w:rPr>
        <w:rFonts w:ascii="Wingdings" w:hAnsi="Wingdings" w:hint="default"/>
      </w:rPr>
    </w:lvl>
    <w:lvl w:ilvl="6" w:tplc="48E4B4BC" w:tentative="1">
      <w:start w:val="1"/>
      <w:numFmt w:val="bullet"/>
      <w:lvlText w:val=""/>
      <w:lvlJc w:val="left"/>
      <w:pPr>
        <w:ind w:left="5040" w:hanging="360"/>
      </w:pPr>
      <w:rPr>
        <w:rFonts w:ascii="Symbol" w:hAnsi="Symbol" w:hint="default"/>
      </w:rPr>
    </w:lvl>
    <w:lvl w:ilvl="7" w:tplc="29424A80" w:tentative="1">
      <w:start w:val="1"/>
      <w:numFmt w:val="bullet"/>
      <w:lvlText w:val="o"/>
      <w:lvlJc w:val="left"/>
      <w:pPr>
        <w:ind w:left="5760" w:hanging="360"/>
      </w:pPr>
      <w:rPr>
        <w:rFonts w:ascii="Courier New" w:hAnsi="Courier New" w:cs="Courier New" w:hint="default"/>
      </w:rPr>
    </w:lvl>
    <w:lvl w:ilvl="8" w:tplc="96E095E4" w:tentative="1">
      <w:start w:val="1"/>
      <w:numFmt w:val="bullet"/>
      <w:lvlText w:val=""/>
      <w:lvlJc w:val="left"/>
      <w:pPr>
        <w:ind w:left="6480" w:hanging="360"/>
      </w:pPr>
      <w:rPr>
        <w:rFonts w:ascii="Wingdings" w:hAnsi="Wingdings" w:hint="default"/>
      </w:rPr>
    </w:lvl>
  </w:abstractNum>
  <w:abstractNum w:abstractNumId="44" w15:restartNumberingAfterBreak="0">
    <w:nsid w:val="1E8C2A2C"/>
    <w:multiLevelType w:val="hybridMultilevel"/>
    <w:tmpl w:val="2AAC4DB4"/>
    <w:lvl w:ilvl="0" w:tplc="8C6A219C">
      <w:start w:val="1"/>
      <w:numFmt w:val="bullet"/>
      <w:lvlText w:val=""/>
      <w:lvlJc w:val="left"/>
      <w:pPr>
        <w:tabs>
          <w:tab w:val="num" w:pos="720"/>
        </w:tabs>
        <w:ind w:left="720" w:hanging="360"/>
      </w:pPr>
      <w:rPr>
        <w:rFonts w:ascii="Symbol" w:hAnsi="Symbol" w:hint="default"/>
      </w:rPr>
    </w:lvl>
    <w:lvl w:ilvl="1" w:tplc="AF60A950">
      <w:start w:val="1"/>
      <w:numFmt w:val="bullet"/>
      <w:lvlText w:val="o"/>
      <w:lvlJc w:val="left"/>
      <w:pPr>
        <w:ind w:left="1440" w:hanging="360"/>
      </w:pPr>
      <w:rPr>
        <w:rFonts w:ascii="Courier New" w:hAnsi="Courier New" w:cs="Courier New" w:hint="default"/>
      </w:rPr>
    </w:lvl>
    <w:lvl w:ilvl="2" w:tplc="FFDE7E92" w:tentative="1">
      <w:start w:val="1"/>
      <w:numFmt w:val="bullet"/>
      <w:lvlText w:val=""/>
      <w:lvlJc w:val="left"/>
      <w:pPr>
        <w:ind w:left="2160" w:hanging="360"/>
      </w:pPr>
      <w:rPr>
        <w:rFonts w:ascii="Wingdings" w:hAnsi="Wingdings" w:hint="default"/>
      </w:rPr>
    </w:lvl>
    <w:lvl w:ilvl="3" w:tplc="1C461D7E" w:tentative="1">
      <w:start w:val="1"/>
      <w:numFmt w:val="bullet"/>
      <w:lvlText w:val=""/>
      <w:lvlJc w:val="left"/>
      <w:pPr>
        <w:ind w:left="2880" w:hanging="360"/>
      </w:pPr>
      <w:rPr>
        <w:rFonts w:ascii="Symbol" w:hAnsi="Symbol" w:hint="default"/>
      </w:rPr>
    </w:lvl>
    <w:lvl w:ilvl="4" w:tplc="C374E94C" w:tentative="1">
      <w:start w:val="1"/>
      <w:numFmt w:val="bullet"/>
      <w:lvlText w:val="o"/>
      <w:lvlJc w:val="left"/>
      <w:pPr>
        <w:ind w:left="3600" w:hanging="360"/>
      </w:pPr>
      <w:rPr>
        <w:rFonts w:ascii="Courier New" w:hAnsi="Courier New" w:cs="Courier New" w:hint="default"/>
      </w:rPr>
    </w:lvl>
    <w:lvl w:ilvl="5" w:tplc="A72E3234" w:tentative="1">
      <w:start w:val="1"/>
      <w:numFmt w:val="bullet"/>
      <w:lvlText w:val=""/>
      <w:lvlJc w:val="left"/>
      <w:pPr>
        <w:ind w:left="4320" w:hanging="360"/>
      </w:pPr>
      <w:rPr>
        <w:rFonts w:ascii="Wingdings" w:hAnsi="Wingdings" w:hint="default"/>
      </w:rPr>
    </w:lvl>
    <w:lvl w:ilvl="6" w:tplc="5E0A28DE" w:tentative="1">
      <w:start w:val="1"/>
      <w:numFmt w:val="bullet"/>
      <w:lvlText w:val=""/>
      <w:lvlJc w:val="left"/>
      <w:pPr>
        <w:ind w:left="5040" w:hanging="360"/>
      </w:pPr>
      <w:rPr>
        <w:rFonts w:ascii="Symbol" w:hAnsi="Symbol" w:hint="default"/>
      </w:rPr>
    </w:lvl>
    <w:lvl w:ilvl="7" w:tplc="43E65C88" w:tentative="1">
      <w:start w:val="1"/>
      <w:numFmt w:val="bullet"/>
      <w:lvlText w:val="o"/>
      <w:lvlJc w:val="left"/>
      <w:pPr>
        <w:ind w:left="5760" w:hanging="360"/>
      </w:pPr>
      <w:rPr>
        <w:rFonts w:ascii="Courier New" w:hAnsi="Courier New" w:cs="Courier New" w:hint="default"/>
      </w:rPr>
    </w:lvl>
    <w:lvl w:ilvl="8" w:tplc="4B52E566" w:tentative="1">
      <w:start w:val="1"/>
      <w:numFmt w:val="bullet"/>
      <w:lvlText w:val=""/>
      <w:lvlJc w:val="left"/>
      <w:pPr>
        <w:ind w:left="6480" w:hanging="360"/>
      </w:pPr>
      <w:rPr>
        <w:rFonts w:ascii="Wingdings" w:hAnsi="Wingdings" w:hint="default"/>
      </w:rPr>
    </w:lvl>
  </w:abstractNum>
  <w:abstractNum w:abstractNumId="45" w15:restartNumberingAfterBreak="0">
    <w:nsid w:val="205523D4"/>
    <w:multiLevelType w:val="hybridMultilevel"/>
    <w:tmpl w:val="81D8C492"/>
    <w:lvl w:ilvl="0" w:tplc="3D94D6EC">
      <w:start w:val="1"/>
      <w:numFmt w:val="decimal"/>
      <w:lvlText w:val="(%1)"/>
      <w:lvlJc w:val="left"/>
      <w:pPr>
        <w:ind w:left="795" w:hanging="435"/>
      </w:pPr>
      <w:rPr>
        <w:rFonts w:hint="default"/>
      </w:rPr>
    </w:lvl>
    <w:lvl w:ilvl="1" w:tplc="CAA4ACFE" w:tentative="1">
      <w:start w:val="1"/>
      <w:numFmt w:val="lowerLetter"/>
      <w:lvlText w:val="%2."/>
      <w:lvlJc w:val="left"/>
      <w:pPr>
        <w:ind w:left="1440" w:hanging="360"/>
      </w:pPr>
    </w:lvl>
    <w:lvl w:ilvl="2" w:tplc="FCF8687E" w:tentative="1">
      <w:start w:val="1"/>
      <w:numFmt w:val="lowerRoman"/>
      <w:lvlText w:val="%3."/>
      <w:lvlJc w:val="right"/>
      <w:pPr>
        <w:ind w:left="2160" w:hanging="180"/>
      </w:pPr>
    </w:lvl>
    <w:lvl w:ilvl="3" w:tplc="0474557C" w:tentative="1">
      <w:start w:val="1"/>
      <w:numFmt w:val="decimal"/>
      <w:lvlText w:val="%4."/>
      <w:lvlJc w:val="left"/>
      <w:pPr>
        <w:ind w:left="2880" w:hanging="360"/>
      </w:pPr>
    </w:lvl>
    <w:lvl w:ilvl="4" w:tplc="00EEFD4A" w:tentative="1">
      <w:start w:val="1"/>
      <w:numFmt w:val="lowerLetter"/>
      <w:lvlText w:val="%5."/>
      <w:lvlJc w:val="left"/>
      <w:pPr>
        <w:ind w:left="3600" w:hanging="360"/>
      </w:pPr>
    </w:lvl>
    <w:lvl w:ilvl="5" w:tplc="AD4CA7F4" w:tentative="1">
      <w:start w:val="1"/>
      <w:numFmt w:val="lowerRoman"/>
      <w:lvlText w:val="%6."/>
      <w:lvlJc w:val="right"/>
      <w:pPr>
        <w:ind w:left="4320" w:hanging="180"/>
      </w:pPr>
    </w:lvl>
    <w:lvl w:ilvl="6" w:tplc="B972D444" w:tentative="1">
      <w:start w:val="1"/>
      <w:numFmt w:val="decimal"/>
      <w:lvlText w:val="%7."/>
      <w:lvlJc w:val="left"/>
      <w:pPr>
        <w:ind w:left="5040" w:hanging="360"/>
      </w:pPr>
    </w:lvl>
    <w:lvl w:ilvl="7" w:tplc="B14ADBC2" w:tentative="1">
      <w:start w:val="1"/>
      <w:numFmt w:val="lowerLetter"/>
      <w:lvlText w:val="%8."/>
      <w:lvlJc w:val="left"/>
      <w:pPr>
        <w:ind w:left="5760" w:hanging="360"/>
      </w:pPr>
    </w:lvl>
    <w:lvl w:ilvl="8" w:tplc="3D7E60C2" w:tentative="1">
      <w:start w:val="1"/>
      <w:numFmt w:val="lowerRoman"/>
      <w:lvlText w:val="%9."/>
      <w:lvlJc w:val="right"/>
      <w:pPr>
        <w:ind w:left="6480" w:hanging="180"/>
      </w:pPr>
    </w:lvl>
  </w:abstractNum>
  <w:abstractNum w:abstractNumId="46" w15:restartNumberingAfterBreak="0">
    <w:nsid w:val="22345B14"/>
    <w:multiLevelType w:val="hybridMultilevel"/>
    <w:tmpl w:val="52DE89AC"/>
    <w:lvl w:ilvl="0" w:tplc="2F7AD340">
      <w:start w:val="1"/>
      <w:numFmt w:val="upperLetter"/>
      <w:lvlText w:val="(%1)"/>
      <w:lvlJc w:val="left"/>
      <w:pPr>
        <w:ind w:left="983" w:hanging="623"/>
      </w:pPr>
      <w:rPr>
        <w:rFonts w:hint="default"/>
      </w:rPr>
    </w:lvl>
    <w:lvl w:ilvl="1" w:tplc="CBBA2420" w:tentative="1">
      <w:start w:val="1"/>
      <w:numFmt w:val="lowerLetter"/>
      <w:lvlText w:val="%2."/>
      <w:lvlJc w:val="left"/>
      <w:pPr>
        <w:ind w:left="1440" w:hanging="360"/>
      </w:pPr>
    </w:lvl>
    <w:lvl w:ilvl="2" w:tplc="65CE0464" w:tentative="1">
      <w:start w:val="1"/>
      <w:numFmt w:val="lowerRoman"/>
      <w:lvlText w:val="%3."/>
      <w:lvlJc w:val="right"/>
      <w:pPr>
        <w:ind w:left="2160" w:hanging="180"/>
      </w:pPr>
    </w:lvl>
    <w:lvl w:ilvl="3" w:tplc="BA0E62D0" w:tentative="1">
      <w:start w:val="1"/>
      <w:numFmt w:val="decimal"/>
      <w:lvlText w:val="%4."/>
      <w:lvlJc w:val="left"/>
      <w:pPr>
        <w:ind w:left="2880" w:hanging="360"/>
      </w:pPr>
    </w:lvl>
    <w:lvl w:ilvl="4" w:tplc="5B4CDF56" w:tentative="1">
      <w:start w:val="1"/>
      <w:numFmt w:val="lowerLetter"/>
      <w:lvlText w:val="%5."/>
      <w:lvlJc w:val="left"/>
      <w:pPr>
        <w:ind w:left="3600" w:hanging="360"/>
      </w:pPr>
    </w:lvl>
    <w:lvl w:ilvl="5" w:tplc="70C00FF4" w:tentative="1">
      <w:start w:val="1"/>
      <w:numFmt w:val="lowerRoman"/>
      <w:lvlText w:val="%6."/>
      <w:lvlJc w:val="right"/>
      <w:pPr>
        <w:ind w:left="4320" w:hanging="180"/>
      </w:pPr>
    </w:lvl>
    <w:lvl w:ilvl="6" w:tplc="4014B224" w:tentative="1">
      <w:start w:val="1"/>
      <w:numFmt w:val="decimal"/>
      <w:lvlText w:val="%7."/>
      <w:lvlJc w:val="left"/>
      <w:pPr>
        <w:ind w:left="5040" w:hanging="360"/>
      </w:pPr>
    </w:lvl>
    <w:lvl w:ilvl="7" w:tplc="BF084712" w:tentative="1">
      <w:start w:val="1"/>
      <w:numFmt w:val="lowerLetter"/>
      <w:lvlText w:val="%8."/>
      <w:lvlJc w:val="left"/>
      <w:pPr>
        <w:ind w:left="5760" w:hanging="360"/>
      </w:pPr>
    </w:lvl>
    <w:lvl w:ilvl="8" w:tplc="D0107FEE" w:tentative="1">
      <w:start w:val="1"/>
      <w:numFmt w:val="lowerRoman"/>
      <w:lvlText w:val="%9."/>
      <w:lvlJc w:val="right"/>
      <w:pPr>
        <w:ind w:left="6480" w:hanging="180"/>
      </w:pPr>
    </w:lvl>
  </w:abstractNum>
  <w:abstractNum w:abstractNumId="47" w15:restartNumberingAfterBreak="0">
    <w:nsid w:val="22CC2883"/>
    <w:multiLevelType w:val="hybridMultilevel"/>
    <w:tmpl w:val="D41269DE"/>
    <w:lvl w:ilvl="0" w:tplc="BD249E86">
      <w:start w:val="1"/>
      <w:numFmt w:val="bullet"/>
      <w:lvlText w:val=""/>
      <w:lvlJc w:val="left"/>
      <w:pPr>
        <w:tabs>
          <w:tab w:val="num" w:pos="720"/>
        </w:tabs>
        <w:ind w:left="720" w:hanging="360"/>
      </w:pPr>
      <w:rPr>
        <w:rFonts w:ascii="Symbol" w:hAnsi="Symbol" w:hint="default"/>
      </w:rPr>
    </w:lvl>
    <w:lvl w:ilvl="1" w:tplc="24C03D70" w:tentative="1">
      <w:start w:val="1"/>
      <w:numFmt w:val="bullet"/>
      <w:lvlText w:val="o"/>
      <w:lvlJc w:val="left"/>
      <w:pPr>
        <w:ind w:left="1440" w:hanging="360"/>
      </w:pPr>
      <w:rPr>
        <w:rFonts w:ascii="Courier New" w:hAnsi="Courier New" w:cs="Courier New" w:hint="default"/>
      </w:rPr>
    </w:lvl>
    <w:lvl w:ilvl="2" w:tplc="510CCF82" w:tentative="1">
      <w:start w:val="1"/>
      <w:numFmt w:val="bullet"/>
      <w:lvlText w:val=""/>
      <w:lvlJc w:val="left"/>
      <w:pPr>
        <w:ind w:left="2160" w:hanging="360"/>
      </w:pPr>
      <w:rPr>
        <w:rFonts w:ascii="Wingdings" w:hAnsi="Wingdings" w:hint="default"/>
      </w:rPr>
    </w:lvl>
    <w:lvl w:ilvl="3" w:tplc="253A6C9E" w:tentative="1">
      <w:start w:val="1"/>
      <w:numFmt w:val="bullet"/>
      <w:lvlText w:val=""/>
      <w:lvlJc w:val="left"/>
      <w:pPr>
        <w:ind w:left="2880" w:hanging="360"/>
      </w:pPr>
      <w:rPr>
        <w:rFonts w:ascii="Symbol" w:hAnsi="Symbol" w:hint="default"/>
      </w:rPr>
    </w:lvl>
    <w:lvl w:ilvl="4" w:tplc="40DA7C08" w:tentative="1">
      <w:start w:val="1"/>
      <w:numFmt w:val="bullet"/>
      <w:lvlText w:val="o"/>
      <w:lvlJc w:val="left"/>
      <w:pPr>
        <w:ind w:left="3600" w:hanging="360"/>
      </w:pPr>
      <w:rPr>
        <w:rFonts w:ascii="Courier New" w:hAnsi="Courier New" w:cs="Courier New" w:hint="default"/>
      </w:rPr>
    </w:lvl>
    <w:lvl w:ilvl="5" w:tplc="CEF879AA" w:tentative="1">
      <w:start w:val="1"/>
      <w:numFmt w:val="bullet"/>
      <w:lvlText w:val=""/>
      <w:lvlJc w:val="left"/>
      <w:pPr>
        <w:ind w:left="4320" w:hanging="360"/>
      </w:pPr>
      <w:rPr>
        <w:rFonts w:ascii="Wingdings" w:hAnsi="Wingdings" w:hint="default"/>
      </w:rPr>
    </w:lvl>
    <w:lvl w:ilvl="6" w:tplc="E8AC9C2C" w:tentative="1">
      <w:start w:val="1"/>
      <w:numFmt w:val="bullet"/>
      <w:lvlText w:val=""/>
      <w:lvlJc w:val="left"/>
      <w:pPr>
        <w:ind w:left="5040" w:hanging="360"/>
      </w:pPr>
      <w:rPr>
        <w:rFonts w:ascii="Symbol" w:hAnsi="Symbol" w:hint="default"/>
      </w:rPr>
    </w:lvl>
    <w:lvl w:ilvl="7" w:tplc="E3CE06CA" w:tentative="1">
      <w:start w:val="1"/>
      <w:numFmt w:val="bullet"/>
      <w:lvlText w:val="o"/>
      <w:lvlJc w:val="left"/>
      <w:pPr>
        <w:ind w:left="5760" w:hanging="360"/>
      </w:pPr>
      <w:rPr>
        <w:rFonts w:ascii="Courier New" w:hAnsi="Courier New" w:cs="Courier New" w:hint="default"/>
      </w:rPr>
    </w:lvl>
    <w:lvl w:ilvl="8" w:tplc="DDB0682E" w:tentative="1">
      <w:start w:val="1"/>
      <w:numFmt w:val="bullet"/>
      <w:lvlText w:val=""/>
      <w:lvlJc w:val="left"/>
      <w:pPr>
        <w:ind w:left="6480" w:hanging="360"/>
      </w:pPr>
      <w:rPr>
        <w:rFonts w:ascii="Wingdings" w:hAnsi="Wingdings" w:hint="default"/>
      </w:rPr>
    </w:lvl>
  </w:abstractNum>
  <w:abstractNum w:abstractNumId="48" w15:restartNumberingAfterBreak="0">
    <w:nsid w:val="22FD6C3F"/>
    <w:multiLevelType w:val="hybridMultilevel"/>
    <w:tmpl w:val="09569972"/>
    <w:lvl w:ilvl="0" w:tplc="4712FB74">
      <w:start w:val="1"/>
      <w:numFmt w:val="bullet"/>
      <w:lvlText w:val=""/>
      <w:lvlJc w:val="left"/>
      <w:pPr>
        <w:tabs>
          <w:tab w:val="num" w:pos="720"/>
        </w:tabs>
        <w:ind w:left="720" w:hanging="360"/>
      </w:pPr>
      <w:rPr>
        <w:rFonts w:ascii="Symbol" w:hAnsi="Symbol" w:hint="default"/>
      </w:rPr>
    </w:lvl>
    <w:lvl w:ilvl="1" w:tplc="500897D0" w:tentative="1">
      <w:start w:val="1"/>
      <w:numFmt w:val="bullet"/>
      <w:lvlText w:val="o"/>
      <w:lvlJc w:val="left"/>
      <w:pPr>
        <w:ind w:left="1440" w:hanging="360"/>
      </w:pPr>
      <w:rPr>
        <w:rFonts w:ascii="Courier New" w:hAnsi="Courier New" w:cs="Courier New" w:hint="default"/>
      </w:rPr>
    </w:lvl>
    <w:lvl w:ilvl="2" w:tplc="A3AEB5B2" w:tentative="1">
      <w:start w:val="1"/>
      <w:numFmt w:val="bullet"/>
      <w:lvlText w:val=""/>
      <w:lvlJc w:val="left"/>
      <w:pPr>
        <w:ind w:left="2160" w:hanging="360"/>
      </w:pPr>
      <w:rPr>
        <w:rFonts w:ascii="Wingdings" w:hAnsi="Wingdings" w:hint="default"/>
      </w:rPr>
    </w:lvl>
    <w:lvl w:ilvl="3" w:tplc="F5488B94" w:tentative="1">
      <w:start w:val="1"/>
      <w:numFmt w:val="bullet"/>
      <w:lvlText w:val=""/>
      <w:lvlJc w:val="left"/>
      <w:pPr>
        <w:ind w:left="2880" w:hanging="360"/>
      </w:pPr>
      <w:rPr>
        <w:rFonts w:ascii="Symbol" w:hAnsi="Symbol" w:hint="default"/>
      </w:rPr>
    </w:lvl>
    <w:lvl w:ilvl="4" w:tplc="23642F96" w:tentative="1">
      <w:start w:val="1"/>
      <w:numFmt w:val="bullet"/>
      <w:lvlText w:val="o"/>
      <w:lvlJc w:val="left"/>
      <w:pPr>
        <w:ind w:left="3600" w:hanging="360"/>
      </w:pPr>
      <w:rPr>
        <w:rFonts w:ascii="Courier New" w:hAnsi="Courier New" w:cs="Courier New" w:hint="default"/>
      </w:rPr>
    </w:lvl>
    <w:lvl w:ilvl="5" w:tplc="1352B418" w:tentative="1">
      <w:start w:val="1"/>
      <w:numFmt w:val="bullet"/>
      <w:lvlText w:val=""/>
      <w:lvlJc w:val="left"/>
      <w:pPr>
        <w:ind w:left="4320" w:hanging="360"/>
      </w:pPr>
      <w:rPr>
        <w:rFonts w:ascii="Wingdings" w:hAnsi="Wingdings" w:hint="default"/>
      </w:rPr>
    </w:lvl>
    <w:lvl w:ilvl="6" w:tplc="738EA442" w:tentative="1">
      <w:start w:val="1"/>
      <w:numFmt w:val="bullet"/>
      <w:lvlText w:val=""/>
      <w:lvlJc w:val="left"/>
      <w:pPr>
        <w:ind w:left="5040" w:hanging="360"/>
      </w:pPr>
      <w:rPr>
        <w:rFonts w:ascii="Symbol" w:hAnsi="Symbol" w:hint="default"/>
      </w:rPr>
    </w:lvl>
    <w:lvl w:ilvl="7" w:tplc="16DAF4CA" w:tentative="1">
      <w:start w:val="1"/>
      <w:numFmt w:val="bullet"/>
      <w:lvlText w:val="o"/>
      <w:lvlJc w:val="left"/>
      <w:pPr>
        <w:ind w:left="5760" w:hanging="360"/>
      </w:pPr>
      <w:rPr>
        <w:rFonts w:ascii="Courier New" w:hAnsi="Courier New" w:cs="Courier New" w:hint="default"/>
      </w:rPr>
    </w:lvl>
    <w:lvl w:ilvl="8" w:tplc="70828402" w:tentative="1">
      <w:start w:val="1"/>
      <w:numFmt w:val="bullet"/>
      <w:lvlText w:val=""/>
      <w:lvlJc w:val="left"/>
      <w:pPr>
        <w:ind w:left="6480" w:hanging="360"/>
      </w:pPr>
      <w:rPr>
        <w:rFonts w:ascii="Wingdings" w:hAnsi="Wingdings" w:hint="default"/>
      </w:rPr>
    </w:lvl>
  </w:abstractNum>
  <w:abstractNum w:abstractNumId="49" w15:restartNumberingAfterBreak="0">
    <w:nsid w:val="23400EBA"/>
    <w:multiLevelType w:val="hybridMultilevel"/>
    <w:tmpl w:val="36EC7DB4"/>
    <w:lvl w:ilvl="0" w:tplc="A380FC80">
      <w:start w:val="1"/>
      <w:numFmt w:val="bullet"/>
      <w:lvlText w:val=""/>
      <w:lvlJc w:val="left"/>
      <w:pPr>
        <w:tabs>
          <w:tab w:val="num" w:pos="720"/>
        </w:tabs>
        <w:ind w:left="720" w:hanging="360"/>
      </w:pPr>
      <w:rPr>
        <w:rFonts w:ascii="Symbol" w:hAnsi="Symbol" w:hint="default"/>
      </w:rPr>
    </w:lvl>
    <w:lvl w:ilvl="1" w:tplc="869235DC" w:tentative="1">
      <w:start w:val="1"/>
      <w:numFmt w:val="bullet"/>
      <w:lvlText w:val="o"/>
      <w:lvlJc w:val="left"/>
      <w:pPr>
        <w:ind w:left="1440" w:hanging="360"/>
      </w:pPr>
      <w:rPr>
        <w:rFonts w:ascii="Courier New" w:hAnsi="Courier New" w:cs="Courier New" w:hint="default"/>
      </w:rPr>
    </w:lvl>
    <w:lvl w:ilvl="2" w:tplc="81E6D980" w:tentative="1">
      <w:start w:val="1"/>
      <w:numFmt w:val="bullet"/>
      <w:lvlText w:val=""/>
      <w:lvlJc w:val="left"/>
      <w:pPr>
        <w:ind w:left="2160" w:hanging="360"/>
      </w:pPr>
      <w:rPr>
        <w:rFonts w:ascii="Wingdings" w:hAnsi="Wingdings" w:hint="default"/>
      </w:rPr>
    </w:lvl>
    <w:lvl w:ilvl="3" w:tplc="8334082E" w:tentative="1">
      <w:start w:val="1"/>
      <w:numFmt w:val="bullet"/>
      <w:lvlText w:val=""/>
      <w:lvlJc w:val="left"/>
      <w:pPr>
        <w:ind w:left="2880" w:hanging="360"/>
      </w:pPr>
      <w:rPr>
        <w:rFonts w:ascii="Symbol" w:hAnsi="Symbol" w:hint="default"/>
      </w:rPr>
    </w:lvl>
    <w:lvl w:ilvl="4" w:tplc="1E9A655C" w:tentative="1">
      <w:start w:val="1"/>
      <w:numFmt w:val="bullet"/>
      <w:lvlText w:val="o"/>
      <w:lvlJc w:val="left"/>
      <w:pPr>
        <w:ind w:left="3600" w:hanging="360"/>
      </w:pPr>
      <w:rPr>
        <w:rFonts w:ascii="Courier New" w:hAnsi="Courier New" w:cs="Courier New" w:hint="default"/>
      </w:rPr>
    </w:lvl>
    <w:lvl w:ilvl="5" w:tplc="E42AA2C4" w:tentative="1">
      <w:start w:val="1"/>
      <w:numFmt w:val="bullet"/>
      <w:lvlText w:val=""/>
      <w:lvlJc w:val="left"/>
      <w:pPr>
        <w:ind w:left="4320" w:hanging="360"/>
      </w:pPr>
      <w:rPr>
        <w:rFonts w:ascii="Wingdings" w:hAnsi="Wingdings" w:hint="default"/>
      </w:rPr>
    </w:lvl>
    <w:lvl w:ilvl="6" w:tplc="DC0A153A" w:tentative="1">
      <w:start w:val="1"/>
      <w:numFmt w:val="bullet"/>
      <w:lvlText w:val=""/>
      <w:lvlJc w:val="left"/>
      <w:pPr>
        <w:ind w:left="5040" w:hanging="360"/>
      </w:pPr>
      <w:rPr>
        <w:rFonts w:ascii="Symbol" w:hAnsi="Symbol" w:hint="default"/>
      </w:rPr>
    </w:lvl>
    <w:lvl w:ilvl="7" w:tplc="B71E6CE0" w:tentative="1">
      <w:start w:val="1"/>
      <w:numFmt w:val="bullet"/>
      <w:lvlText w:val="o"/>
      <w:lvlJc w:val="left"/>
      <w:pPr>
        <w:ind w:left="5760" w:hanging="360"/>
      </w:pPr>
      <w:rPr>
        <w:rFonts w:ascii="Courier New" w:hAnsi="Courier New" w:cs="Courier New" w:hint="default"/>
      </w:rPr>
    </w:lvl>
    <w:lvl w:ilvl="8" w:tplc="626AE436" w:tentative="1">
      <w:start w:val="1"/>
      <w:numFmt w:val="bullet"/>
      <w:lvlText w:val=""/>
      <w:lvlJc w:val="left"/>
      <w:pPr>
        <w:ind w:left="6480" w:hanging="360"/>
      </w:pPr>
      <w:rPr>
        <w:rFonts w:ascii="Wingdings" w:hAnsi="Wingdings" w:hint="default"/>
      </w:rPr>
    </w:lvl>
  </w:abstractNum>
  <w:abstractNum w:abstractNumId="50" w15:restartNumberingAfterBreak="0">
    <w:nsid w:val="23900B69"/>
    <w:multiLevelType w:val="hybridMultilevel"/>
    <w:tmpl w:val="CC2AF81C"/>
    <w:lvl w:ilvl="0" w:tplc="9782F15A">
      <w:start w:val="1"/>
      <w:numFmt w:val="bullet"/>
      <w:lvlText w:val=""/>
      <w:lvlJc w:val="left"/>
      <w:pPr>
        <w:ind w:left="720" w:hanging="360"/>
      </w:pPr>
      <w:rPr>
        <w:rFonts w:ascii="Symbol" w:hAnsi="Symbol" w:hint="default"/>
      </w:rPr>
    </w:lvl>
    <w:lvl w:ilvl="1" w:tplc="B5806850">
      <w:start w:val="1"/>
      <w:numFmt w:val="bullet"/>
      <w:lvlText w:val="o"/>
      <w:lvlJc w:val="left"/>
      <w:pPr>
        <w:ind w:left="1440" w:hanging="360"/>
      </w:pPr>
      <w:rPr>
        <w:rFonts w:ascii="Courier New" w:hAnsi="Courier New" w:cs="Courier New" w:hint="default"/>
      </w:rPr>
    </w:lvl>
    <w:lvl w:ilvl="2" w:tplc="2C64668A" w:tentative="1">
      <w:start w:val="1"/>
      <w:numFmt w:val="bullet"/>
      <w:lvlText w:val=""/>
      <w:lvlJc w:val="left"/>
      <w:pPr>
        <w:ind w:left="2160" w:hanging="360"/>
      </w:pPr>
      <w:rPr>
        <w:rFonts w:ascii="Wingdings" w:hAnsi="Wingdings" w:hint="default"/>
      </w:rPr>
    </w:lvl>
    <w:lvl w:ilvl="3" w:tplc="3D58E186" w:tentative="1">
      <w:start w:val="1"/>
      <w:numFmt w:val="bullet"/>
      <w:lvlText w:val=""/>
      <w:lvlJc w:val="left"/>
      <w:pPr>
        <w:ind w:left="2880" w:hanging="360"/>
      </w:pPr>
      <w:rPr>
        <w:rFonts w:ascii="Symbol" w:hAnsi="Symbol" w:hint="default"/>
      </w:rPr>
    </w:lvl>
    <w:lvl w:ilvl="4" w:tplc="4DE6EA3A" w:tentative="1">
      <w:start w:val="1"/>
      <w:numFmt w:val="bullet"/>
      <w:lvlText w:val="o"/>
      <w:lvlJc w:val="left"/>
      <w:pPr>
        <w:ind w:left="3600" w:hanging="360"/>
      </w:pPr>
      <w:rPr>
        <w:rFonts w:ascii="Courier New" w:hAnsi="Courier New" w:cs="Courier New" w:hint="default"/>
      </w:rPr>
    </w:lvl>
    <w:lvl w:ilvl="5" w:tplc="7BBAF906" w:tentative="1">
      <w:start w:val="1"/>
      <w:numFmt w:val="bullet"/>
      <w:lvlText w:val=""/>
      <w:lvlJc w:val="left"/>
      <w:pPr>
        <w:ind w:left="4320" w:hanging="360"/>
      </w:pPr>
      <w:rPr>
        <w:rFonts w:ascii="Wingdings" w:hAnsi="Wingdings" w:hint="default"/>
      </w:rPr>
    </w:lvl>
    <w:lvl w:ilvl="6" w:tplc="0D249BAC" w:tentative="1">
      <w:start w:val="1"/>
      <w:numFmt w:val="bullet"/>
      <w:lvlText w:val=""/>
      <w:lvlJc w:val="left"/>
      <w:pPr>
        <w:ind w:left="5040" w:hanging="360"/>
      </w:pPr>
      <w:rPr>
        <w:rFonts w:ascii="Symbol" w:hAnsi="Symbol" w:hint="default"/>
      </w:rPr>
    </w:lvl>
    <w:lvl w:ilvl="7" w:tplc="81507582" w:tentative="1">
      <w:start w:val="1"/>
      <w:numFmt w:val="bullet"/>
      <w:lvlText w:val="o"/>
      <w:lvlJc w:val="left"/>
      <w:pPr>
        <w:ind w:left="5760" w:hanging="360"/>
      </w:pPr>
      <w:rPr>
        <w:rFonts w:ascii="Courier New" w:hAnsi="Courier New" w:cs="Courier New" w:hint="default"/>
      </w:rPr>
    </w:lvl>
    <w:lvl w:ilvl="8" w:tplc="6ECC0296" w:tentative="1">
      <w:start w:val="1"/>
      <w:numFmt w:val="bullet"/>
      <w:lvlText w:val=""/>
      <w:lvlJc w:val="left"/>
      <w:pPr>
        <w:ind w:left="6480" w:hanging="360"/>
      </w:pPr>
      <w:rPr>
        <w:rFonts w:ascii="Wingdings" w:hAnsi="Wingdings" w:hint="default"/>
      </w:rPr>
    </w:lvl>
  </w:abstractNum>
  <w:abstractNum w:abstractNumId="51" w15:restartNumberingAfterBreak="0">
    <w:nsid w:val="23BA56B5"/>
    <w:multiLevelType w:val="hybridMultilevel"/>
    <w:tmpl w:val="3BCC94C0"/>
    <w:lvl w:ilvl="0" w:tplc="EB6E838E">
      <w:start w:val="1"/>
      <w:numFmt w:val="bullet"/>
      <w:lvlText w:val=""/>
      <w:lvlJc w:val="left"/>
      <w:pPr>
        <w:tabs>
          <w:tab w:val="num" w:pos="720"/>
        </w:tabs>
        <w:ind w:left="720" w:hanging="360"/>
      </w:pPr>
      <w:rPr>
        <w:rFonts w:ascii="Symbol" w:hAnsi="Symbol" w:hint="default"/>
      </w:rPr>
    </w:lvl>
    <w:lvl w:ilvl="1" w:tplc="432EB378" w:tentative="1">
      <w:start w:val="1"/>
      <w:numFmt w:val="bullet"/>
      <w:lvlText w:val="o"/>
      <w:lvlJc w:val="left"/>
      <w:pPr>
        <w:ind w:left="1440" w:hanging="360"/>
      </w:pPr>
      <w:rPr>
        <w:rFonts w:ascii="Courier New" w:hAnsi="Courier New" w:cs="Courier New" w:hint="default"/>
      </w:rPr>
    </w:lvl>
    <w:lvl w:ilvl="2" w:tplc="84784D7A" w:tentative="1">
      <w:start w:val="1"/>
      <w:numFmt w:val="bullet"/>
      <w:lvlText w:val=""/>
      <w:lvlJc w:val="left"/>
      <w:pPr>
        <w:ind w:left="2160" w:hanging="360"/>
      </w:pPr>
      <w:rPr>
        <w:rFonts w:ascii="Wingdings" w:hAnsi="Wingdings" w:hint="default"/>
      </w:rPr>
    </w:lvl>
    <w:lvl w:ilvl="3" w:tplc="DA545E1A" w:tentative="1">
      <w:start w:val="1"/>
      <w:numFmt w:val="bullet"/>
      <w:lvlText w:val=""/>
      <w:lvlJc w:val="left"/>
      <w:pPr>
        <w:ind w:left="2880" w:hanging="360"/>
      </w:pPr>
      <w:rPr>
        <w:rFonts w:ascii="Symbol" w:hAnsi="Symbol" w:hint="default"/>
      </w:rPr>
    </w:lvl>
    <w:lvl w:ilvl="4" w:tplc="9704F376" w:tentative="1">
      <w:start w:val="1"/>
      <w:numFmt w:val="bullet"/>
      <w:lvlText w:val="o"/>
      <w:lvlJc w:val="left"/>
      <w:pPr>
        <w:ind w:left="3600" w:hanging="360"/>
      </w:pPr>
      <w:rPr>
        <w:rFonts w:ascii="Courier New" w:hAnsi="Courier New" w:cs="Courier New" w:hint="default"/>
      </w:rPr>
    </w:lvl>
    <w:lvl w:ilvl="5" w:tplc="7F206826" w:tentative="1">
      <w:start w:val="1"/>
      <w:numFmt w:val="bullet"/>
      <w:lvlText w:val=""/>
      <w:lvlJc w:val="left"/>
      <w:pPr>
        <w:ind w:left="4320" w:hanging="360"/>
      </w:pPr>
      <w:rPr>
        <w:rFonts w:ascii="Wingdings" w:hAnsi="Wingdings" w:hint="default"/>
      </w:rPr>
    </w:lvl>
    <w:lvl w:ilvl="6" w:tplc="F148045E" w:tentative="1">
      <w:start w:val="1"/>
      <w:numFmt w:val="bullet"/>
      <w:lvlText w:val=""/>
      <w:lvlJc w:val="left"/>
      <w:pPr>
        <w:ind w:left="5040" w:hanging="360"/>
      </w:pPr>
      <w:rPr>
        <w:rFonts w:ascii="Symbol" w:hAnsi="Symbol" w:hint="default"/>
      </w:rPr>
    </w:lvl>
    <w:lvl w:ilvl="7" w:tplc="CE065460" w:tentative="1">
      <w:start w:val="1"/>
      <w:numFmt w:val="bullet"/>
      <w:lvlText w:val="o"/>
      <w:lvlJc w:val="left"/>
      <w:pPr>
        <w:ind w:left="5760" w:hanging="360"/>
      </w:pPr>
      <w:rPr>
        <w:rFonts w:ascii="Courier New" w:hAnsi="Courier New" w:cs="Courier New" w:hint="default"/>
      </w:rPr>
    </w:lvl>
    <w:lvl w:ilvl="8" w:tplc="41862D78" w:tentative="1">
      <w:start w:val="1"/>
      <w:numFmt w:val="bullet"/>
      <w:lvlText w:val=""/>
      <w:lvlJc w:val="left"/>
      <w:pPr>
        <w:ind w:left="6480" w:hanging="360"/>
      </w:pPr>
      <w:rPr>
        <w:rFonts w:ascii="Wingdings" w:hAnsi="Wingdings" w:hint="default"/>
      </w:rPr>
    </w:lvl>
  </w:abstractNum>
  <w:abstractNum w:abstractNumId="52" w15:restartNumberingAfterBreak="0">
    <w:nsid w:val="23D71CDA"/>
    <w:multiLevelType w:val="hybridMultilevel"/>
    <w:tmpl w:val="3A32DC36"/>
    <w:lvl w:ilvl="0" w:tplc="2D4417D8">
      <w:start w:val="1"/>
      <w:numFmt w:val="bullet"/>
      <w:lvlText w:val=""/>
      <w:lvlJc w:val="left"/>
      <w:pPr>
        <w:tabs>
          <w:tab w:val="num" w:pos="720"/>
        </w:tabs>
        <w:ind w:left="720" w:hanging="360"/>
      </w:pPr>
      <w:rPr>
        <w:rFonts w:ascii="Symbol" w:hAnsi="Symbol" w:hint="default"/>
      </w:rPr>
    </w:lvl>
    <w:lvl w:ilvl="1" w:tplc="0FE4F230">
      <w:start w:val="1"/>
      <w:numFmt w:val="bullet"/>
      <w:lvlText w:val="o"/>
      <w:lvlJc w:val="left"/>
      <w:pPr>
        <w:ind w:left="1440" w:hanging="360"/>
      </w:pPr>
      <w:rPr>
        <w:rFonts w:ascii="Courier New" w:hAnsi="Courier New" w:cs="Courier New" w:hint="default"/>
      </w:rPr>
    </w:lvl>
    <w:lvl w:ilvl="2" w:tplc="E092CCB4" w:tentative="1">
      <w:start w:val="1"/>
      <w:numFmt w:val="bullet"/>
      <w:lvlText w:val=""/>
      <w:lvlJc w:val="left"/>
      <w:pPr>
        <w:ind w:left="2160" w:hanging="360"/>
      </w:pPr>
      <w:rPr>
        <w:rFonts w:ascii="Wingdings" w:hAnsi="Wingdings" w:hint="default"/>
      </w:rPr>
    </w:lvl>
    <w:lvl w:ilvl="3" w:tplc="AE8E1630" w:tentative="1">
      <w:start w:val="1"/>
      <w:numFmt w:val="bullet"/>
      <w:lvlText w:val=""/>
      <w:lvlJc w:val="left"/>
      <w:pPr>
        <w:ind w:left="2880" w:hanging="360"/>
      </w:pPr>
      <w:rPr>
        <w:rFonts w:ascii="Symbol" w:hAnsi="Symbol" w:hint="default"/>
      </w:rPr>
    </w:lvl>
    <w:lvl w:ilvl="4" w:tplc="7ABE4714" w:tentative="1">
      <w:start w:val="1"/>
      <w:numFmt w:val="bullet"/>
      <w:lvlText w:val="o"/>
      <w:lvlJc w:val="left"/>
      <w:pPr>
        <w:ind w:left="3600" w:hanging="360"/>
      </w:pPr>
      <w:rPr>
        <w:rFonts w:ascii="Courier New" w:hAnsi="Courier New" w:cs="Courier New" w:hint="default"/>
      </w:rPr>
    </w:lvl>
    <w:lvl w:ilvl="5" w:tplc="4852BF72" w:tentative="1">
      <w:start w:val="1"/>
      <w:numFmt w:val="bullet"/>
      <w:lvlText w:val=""/>
      <w:lvlJc w:val="left"/>
      <w:pPr>
        <w:ind w:left="4320" w:hanging="360"/>
      </w:pPr>
      <w:rPr>
        <w:rFonts w:ascii="Wingdings" w:hAnsi="Wingdings" w:hint="default"/>
      </w:rPr>
    </w:lvl>
    <w:lvl w:ilvl="6" w:tplc="2E54A7F4" w:tentative="1">
      <w:start w:val="1"/>
      <w:numFmt w:val="bullet"/>
      <w:lvlText w:val=""/>
      <w:lvlJc w:val="left"/>
      <w:pPr>
        <w:ind w:left="5040" w:hanging="360"/>
      </w:pPr>
      <w:rPr>
        <w:rFonts w:ascii="Symbol" w:hAnsi="Symbol" w:hint="default"/>
      </w:rPr>
    </w:lvl>
    <w:lvl w:ilvl="7" w:tplc="D0D4F028" w:tentative="1">
      <w:start w:val="1"/>
      <w:numFmt w:val="bullet"/>
      <w:lvlText w:val="o"/>
      <w:lvlJc w:val="left"/>
      <w:pPr>
        <w:ind w:left="5760" w:hanging="360"/>
      </w:pPr>
      <w:rPr>
        <w:rFonts w:ascii="Courier New" w:hAnsi="Courier New" w:cs="Courier New" w:hint="default"/>
      </w:rPr>
    </w:lvl>
    <w:lvl w:ilvl="8" w:tplc="EAF2E8DE" w:tentative="1">
      <w:start w:val="1"/>
      <w:numFmt w:val="bullet"/>
      <w:lvlText w:val=""/>
      <w:lvlJc w:val="left"/>
      <w:pPr>
        <w:ind w:left="6480" w:hanging="360"/>
      </w:pPr>
      <w:rPr>
        <w:rFonts w:ascii="Wingdings" w:hAnsi="Wingdings" w:hint="default"/>
      </w:rPr>
    </w:lvl>
  </w:abstractNum>
  <w:abstractNum w:abstractNumId="53" w15:restartNumberingAfterBreak="0">
    <w:nsid w:val="24B43E06"/>
    <w:multiLevelType w:val="hybridMultilevel"/>
    <w:tmpl w:val="5E54314C"/>
    <w:lvl w:ilvl="0" w:tplc="1C8C93B2">
      <w:start w:val="1"/>
      <w:numFmt w:val="bullet"/>
      <w:lvlText w:val=""/>
      <w:lvlJc w:val="left"/>
      <w:pPr>
        <w:tabs>
          <w:tab w:val="num" w:pos="720"/>
        </w:tabs>
        <w:ind w:left="720" w:hanging="360"/>
      </w:pPr>
      <w:rPr>
        <w:rFonts w:ascii="Symbol" w:hAnsi="Symbol" w:hint="default"/>
      </w:rPr>
    </w:lvl>
    <w:lvl w:ilvl="1" w:tplc="7B947FBA">
      <w:start w:val="1"/>
      <w:numFmt w:val="bullet"/>
      <w:lvlText w:val="o"/>
      <w:lvlJc w:val="left"/>
      <w:pPr>
        <w:ind w:left="1440" w:hanging="360"/>
      </w:pPr>
      <w:rPr>
        <w:rFonts w:ascii="Courier New" w:hAnsi="Courier New" w:cs="Courier New" w:hint="default"/>
      </w:rPr>
    </w:lvl>
    <w:lvl w:ilvl="2" w:tplc="8C82C3A6">
      <w:start w:val="1"/>
      <w:numFmt w:val="bullet"/>
      <w:lvlText w:val=""/>
      <w:lvlJc w:val="left"/>
      <w:pPr>
        <w:ind w:left="2160" w:hanging="360"/>
      </w:pPr>
      <w:rPr>
        <w:rFonts w:ascii="Wingdings" w:hAnsi="Wingdings" w:hint="default"/>
      </w:rPr>
    </w:lvl>
    <w:lvl w:ilvl="3" w:tplc="55BEE9E6" w:tentative="1">
      <w:start w:val="1"/>
      <w:numFmt w:val="bullet"/>
      <w:lvlText w:val=""/>
      <w:lvlJc w:val="left"/>
      <w:pPr>
        <w:ind w:left="2880" w:hanging="360"/>
      </w:pPr>
      <w:rPr>
        <w:rFonts w:ascii="Symbol" w:hAnsi="Symbol" w:hint="default"/>
      </w:rPr>
    </w:lvl>
    <w:lvl w:ilvl="4" w:tplc="B672D932" w:tentative="1">
      <w:start w:val="1"/>
      <w:numFmt w:val="bullet"/>
      <w:lvlText w:val="o"/>
      <w:lvlJc w:val="left"/>
      <w:pPr>
        <w:ind w:left="3600" w:hanging="360"/>
      </w:pPr>
      <w:rPr>
        <w:rFonts w:ascii="Courier New" w:hAnsi="Courier New" w:cs="Courier New" w:hint="default"/>
      </w:rPr>
    </w:lvl>
    <w:lvl w:ilvl="5" w:tplc="DCB8322E" w:tentative="1">
      <w:start w:val="1"/>
      <w:numFmt w:val="bullet"/>
      <w:lvlText w:val=""/>
      <w:lvlJc w:val="left"/>
      <w:pPr>
        <w:ind w:left="4320" w:hanging="360"/>
      </w:pPr>
      <w:rPr>
        <w:rFonts w:ascii="Wingdings" w:hAnsi="Wingdings" w:hint="default"/>
      </w:rPr>
    </w:lvl>
    <w:lvl w:ilvl="6" w:tplc="5ED6ACF6" w:tentative="1">
      <w:start w:val="1"/>
      <w:numFmt w:val="bullet"/>
      <w:lvlText w:val=""/>
      <w:lvlJc w:val="left"/>
      <w:pPr>
        <w:ind w:left="5040" w:hanging="360"/>
      </w:pPr>
      <w:rPr>
        <w:rFonts w:ascii="Symbol" w:hAnsi="Symbol" w:hint="default"/>
      </w:rPr>
    </w:lvl>
    <w:lvl w:ilvl="7" w:tplc="D4B49C24" w:tentative="1">
      <w:start w:val="1"/>
      <w:numFmt w:val="bullet"/>
      <w:lvlText w:val="o"/>
      <w:lvlJc w:val="left"/>
      <w:pPr>
        <w:ind w:left="5760" w:hanging="360"/>
      </w:pPr>
      <w:rPr>
        <w:rFonts w:ascii="Courier New" w:hAnsi="Courier New" w:cs="Courier New" w:hint="default"/>
      </w:rPr>
    </w:lvl>
    <w:lvl w:ilvl="8" w:tplc="A62A271C" w:tentative="1">
      <w:start w:val="1"/>
      <w:numFmt w:val="bullet"/>
      <w:lvlText w:val=""/>
      <w:lvlJc w:val="left"/>
      <w:pPr>
        <w:ind w:left="6480" w:hanging="360"/>
      </w:pPr>
      <w:rPr>
        <w:rFonts w:ascii="Wingdings" w:hAnsi="Wingdings" w:hint="default"/>
      </w:rPr>
    </w:lvl>
  </w:abstractNum>
  <w:abstractNum w:abstractNumId="54" w15:restartNumberingAfterBreak="0">
    <w:nsid w:val="24BA20B4"/>
    <w:multiLevelType w:val="hybridMultilevel"/>
    <w:tmpl w:val="AA146B80"/>
    <w:lvl w:ilvl="0" w:tplc="601463CA">
      <w:start w:val="1"/>
      <w:numFmt w:val="bullet"/>
      <w:lvlText w:val=""/>
      <w:lvlJc w:val="left"/>
      <w:pPr>
        <w:tabs>
          <w:tab w:val="num" w:pos="720"/>
        </w:tabs>
        <w:ind w:left="720" w:hanging="360"/>
      </w:pPr>
      <w:rPr>
        <w:rFonts w:ascii="Symbol" w:hAnsi="Symbol" w:hint="default"/>
      </w:rPr>
    </w:lvl>
    <w:lvl w:ilvl="1" w:tplc="A0CAFDB0" w:tentative="1">
      <w:start w:val="1"/>
      <w:numFmt w:val="bullet"/>
      <w:lvlText w:val="o"/>
      <w:lvlJc w:val="left"/>
      <w:pPr>
        <w:ind w:left="1440" w:hanging="360"/>
      </w:pPr>
      <w:rPr>
        <w:rFonts w:ascii="Courier New" w:hAnsi="Courier New" w:cs="Courier New" w:hint="default"/>
      </w:rPr>
    </w:lvl>
    <w:lvl w:ilvl="2" w:tplc="E31A0D58" w:tentative="1">
      <w:start w:val="1"/>
      <w:numFmt w:val="bullet"/>
      <w:lvlText w:val=""/>
      <w:lvlJc w:val="left"/>
      <w:pPr>
        <w:ind w:left="2160" w:hanging="360"/>
      </w:pPr>
      <w:rPr>
        <w:rFonts w:ascii="Wingdings" w:hAnsi="Wingdings" w:hint="default"/>
      </w:rPr>
    </w:lvl>
    <w:lvl w:ilvl="3" w:tplc="66428D22" w:tentative="1">
      <w:start w:val="1"/>
      <w:numFmt w:val="bullet"/>
      <w:lvlText w:val=""/>
      <w:lvlJc w:val="left"/>
      <w:pPr>
        <w:ind w:left="2880" w:hanging="360"/>
      </w:pPr>
      <w:rPr>
        <w:rFonts w:ascii="Symbol" w:hAnsi="Symbol" w:hint="default"/>
      </w:rPr>
    </w:lvl>
    <w:lvl w:ilvl="4" w:tplc="D98C83E6" w:tentative="1">
      <w:start w:val="1"/>
      <w:numFmt w:val="bullet"/>
      <w:lvlText w:val="o"/>
      <w:lvlJc w:val="left"/>
      <w:pPr>
        <w:ind w:left="3600" w:hanging="360"/>
      </w:pPr>
      <w:rPr>
        <w:rFonts w:ascii="Courier New" w:hAnsi="Courier New" w:cs="Courier New" w:hint="default"/>
      </w:rPr>
    </w:lvl>
    <w:lvl w:ilvl="5" w:tplc="7FCE66F2" w:tentative="1">
      <w:start w:val="1"/>
      <w:numFmt w:val="bullet"/>
      <w:lvlText w:val=""/>
      <w:lvlJc w:val="left"/>
      <w:pPr>
        <w:ind w:left="4320" w:hanging="360"/>
      </w:pPr>
      <w:rPr>
        <w:rFonts w:ascii="Wingdings" w:hAnsi="Wingdings" w:hint="default"/>
      </w:rPr>
    </w:lvl>
    <w:lvl w:ilvl="6" w:tplc="B1CED3C6" w:tentative="1">
      <w:start w:val="1"/>
      <w:numFmt w:val="bullet"/>
      <w:lvlText w:val=""/>
      <w:lvlJc w:val="left"/>
      <w:pPr>
        <w:ind w:left="5040" w:hanging="360"/>
      </w:pPr>
      <w:rPr>
        <w:rFonts w:ascii="Symbol" w:hAnsi="Symbol" w:hint="default"/>
      </w:rPr>
    </w:lvl>
    <w:lvl w:ilvl="7" w:tplc="D2244DEE" w:tentative="1">
      <w:start w:val="1"/>
      <w:numFmt w:val="bullet"/>
      <w:lvlText w:val="o"/>
      <w:lvlJc w:val="left"/>
      <w:pPr>
        <w:ind w:left="5760" w:hanging="360"/>
      </w:pPr>
      <w:rPr>
        <w:rFonts w:ascii="Courier New" w:hAnsi="Courier New" w:cs="Courier New" w:hint="default"/>
      </w:rPr>
    </w:lvl>
    <w:lvl w:ilvl="8" w:tplc="F7A63E04" w:tentative="1">
      <w:start w:val="1"/>
      <w:numFmt w:val="bullet"/>
      <w:lvlText w:val=""/>
      <w:lvlJc w:val="left"/>
      <w:pPr>
        <w:ind w:left="6480" w:hanging="360"/>
      </w:pPr>
      <w:rPr>
        <w:rFonts w:ascii="Wingdings" w:hAnsi="Wingdings" w:hint="default"/>
      </w:rPr>
    </w:lvl>
  </w:abstractNum>
  <w:abstractNum w:abstractNumId="55" w15:restartNumberingAfterBreak="0">
    <w:nsid w:val="24E92C1E"/>
    <w:multiLevelType w:val="hybridMultilevel"/>
    <w:tmpl w:val="78DC1976"/>
    <w:lvl w:ilvl="0" w:tplc="C4F6A0F4">
      <w:start w:val="1"/>
      <w:numFmt w:val="bullet"/>
      <w:lvlText w:val=""/>
      <w:lvlJc w:val="left"/>
      <w:pPr>
        <w:tabs>
          <w:tab w:val="num" w:pos="720"/>
        </w:tabs>
        <w:ind w:left="720" w:hanging="360"/>
      </w:pPr>
      <w:rPr>
        <w:rFonts w:ascii="Symbol" w:hAnsi="Symbol" w:hint="default"/>
      </w:rPr>
    </w:lvl>
    <w:lvl w:ilvl="1" w:tplc="2CA667EE" w:tentative="1">
      <w:start w:val="1"/>
      <w:numFmt w:val="bullet"/>
      <w:lvlText w:val="o"/>
      <w:lvlJc w:val="left"/>
      <w:pPr>
        <w:ind w:left="1440" w:hanging="360"/>
      </w:pPr>
      <w:rPr>
        <w:rFonts w:ascii="Courier New" w:hAnsi="Courier New" w:cs="Courier New" w:hint="default"/>
      </w:rPr>
    </w:lvl>
    <w:lvl w:ilvl="2" w:tplc="AA227B10" w:tentative="1">
      <w:start w:val="1"/>
      <w:numFmt w:val="bullet"/>
      <w:lvlText w:val=""/>
      <w:lvlJc w:val="left"/>
      <w:pPr>
        <w:ind w:left="2160" w:hanging="360"/>
      </w:pPr>
      <w:rPr>
        <w:rFonts w:ascii="Wingdings" w:hAnsi="Wingdings" w:hint="default"/>
      </w:rPr>
    </w:lvl>
    <w:lvl w:ilvl="3" w:tplc="747065A8" w:tentative="1">
      <w:start w:val="1"/>
      <w:numFmt w:val="bullet"/>
      <w:lvlText w:val=""/>
      <w:lvlJc w:val="left"/>
      <w:pPr>
        <w:ind w:left="2880" w:hanging="360"/>
      </w:pPr>
      <w:rPr>
        <w:rFonts w:ascii="Symbol" w:hAnsi="Symbol" w:hint="default"/>
      </w:rPr>
    </w:lvl>
    <w:lvl w:ilvl="4" w:tplc="4956C478" w:tentative="1">
      <w:start w:val="1"/>
      <w:numFmt w:val="bullet"/>
      <w:lvlText w:val="o"/>
      <w:lvlJc w:val="left"/>
      <w:pPr>
        <w:ind w:left="3600" w:hanging="360"/>
      </w:pPr>
      <w:rPr>
        <w:rFonts w:ascii="Courier New" w:hAnsi="Courier New" w:cs="Courier New" w:hint="default"/>
      </w:rPr>
    </w:lvl>
    <w:lvl w:ilvl="5" w:tplc="EA2E883C" w:tentative="1">
      <w:start w:val="1"/>
      <w:numFmt w:val="bullet"/>
      <w:lvlText w:val=""/>
      <w:lvlJc w:val="left"/>
      <w:pPr>
        <w:ind w:left="4320" w:hanging="360"/>
      </w:pPr>
      <w:rPr>
        <w:rFonts w:ascii="Wingdings" w:hAnsi="Wingdings" w:hint="default"/>
      </w:rPr>
    </w:lvl>
    <w:lvl w:ilvl="6" w:tplc="1054E432" w:tentative="1">
      <w:start w:val="1"/>
      <w:numFmt w:val="bullet"/>
      <w:lvlText w:val=""/>
      <w:lvlJc w:val="left"/>
      <w:pPr>
        <w:ind w:left="5040" w:hanging="360"/>
      </w:pPr>
      <w:rPr>
        <w:rFonts w:ascii="Symbol" w:hAnsi="Symbol" w:hint="default"/>
      </w:rPr>
    </w:lvl>
    <w:lvl w:ilvl="7" w:tplc="D48CA468" w:tentative="1">
      <w:start w:val="1"/>
      <w:numFmt w:val="bullet"/>
      <w:lvlText w:val="o"/>
      <w:lvlJc w:val="left"/>
      <w:pPr>
        <w:ind w:left="5760" w:hanging="360"/>
      </w:pPr>
      <w:rPr>
        <w:rFonts w:ascii="Courier New" w:hAnsi="Courier New" w:cs="Courier New" w:hint="default"/>
      </w:rPr>
    </w:lvl>
    <w:lvl w:ilvl="8" w:tplc="987C3DF0" w:tentative="1">
      <w:start w:val="1"/>
      <w:numFmt w:val="bullet"/>
      <w:lvlText w:val=""/>
      <w:lvlJc w:val="left"/>
      <w:pPr>
        <w:ind w:left="6480" w:hanging="360"/>
      </w:pPr>
      <w:rPr>
        <w:rFonts w:ascii="Wingdings" w:hAnsi="Wingdings" w:hint="default"/>
      </w:rPr>
    </w:lvl>
  </w:abstractNum>
  <w:abstractNum w:abstractNumId="56" w15:restartNumberingAfterBreak="0">
    <w:nsid w:val="252833E6"/>
    <w:multiLevelType w:val="hybridMultilevel"/>
    <w:tmpl w:val="9C6EBF5C"/>
    <w:lvl w:ilvl="0" w:tplc="86CE336C">
      <w:start w:val="1"/>
      <w:numFmt w:val="bullet"/>
      <w:lvlText w:val=""/>
      <w:lvlJc w:val="left"/>
      <w:pPr>
        <w:tabs>
          <w:tab w:val="num" w:pos="720"/>
        </w:tabs>
        <w:ind w:left="720" w:hanging="360"/>
      </w:pPr>
      <w:rPr>
        <w:rFonts w:ascii="Symbol" w:hAnsi="Symbol" w:hint="default"/>
      </w:rPr>
    </w:lvl>
    <w:lvl w:ilvl="1" w:tplc="3BFC8A70" w:tentative="1">
      <w:start w:val="1"/>
      <w:numFmt w:val="bullet"/>
      <w:lvlText w:val="o"/>
      <w:lvlJc w:val="left"/>
      <w:pPr>
        <w:ind w:left="1440" w:hanging="360"/>
      </w:pPr>
      <w:rPr>
        <w:rFonts w:ascii="Courier New" w:hAnsi="Courier New" w:cs="Courier New" w:hint="default"/>
      </w:rPr>
    </w:lvl>
    <w:lvl w:ilvl="2" w:tplc="9070BBD6" w:tentative="1">
      <w:start w:val="1"/>
      <w:numFmt w:val="bullet"/>
      <w:lvlText w:val=""/>
      <w:lvlJc w:val="left"/>
      <w:pPr>
        <w:ind w:left="2160" w:hanging="360"/>
      </w:pPr>
      <w:rPr>
        <w:rFonts w:ascii="Wingdings" w:hAnsi="Wingdings" w:hint="default"/>
      </w:rPr>
    </w:lvl>
    <w:lvl w:ilvl="3" w:tplc="76F4DC96" w:tentative="1">
      <w:start w:val="1"/>
      <w:numFmt w:val="bullet"/>
      <w:lvlText w:val=""/>
      <w:lvlJc w:val="left"/>
      <w:pPr>
        <w:ind w:left="2880" w:hanging="360"/>
      </w:pPr>
      <w:rPr>
        <w:rFonts w:ascii="Symbol" w:hAnsi="Symbol" w:hint="default"/>
      </w:rPr>
    </w:lvl>
    <w:lvl w:ilvl="4" w:tplc="0CE876BC" w:tentative="1">
      <w:start w:val="1"/>
      <w:numFmt w:val="bullet"/>
      <w:lvlText w:val="o"/>
      <w:lvlJc w:val="left"/>
      <w:pPr>
        <w:ind w:left="3600" w:hanging="360"/>
      </w:pPr>
      <w:rPr>
        <w:rFonts w:ascii="Courier New" w:hAnsi="Courier New" w:cs="Courier New" w:hint="default"/>
      </w:rPr>
    </w:lvl>
    <w:lvl w:ilvl="5" w:tplc="A81011F0" w:tentative="1">
      <w:start w:val="1"/>
      <w:numFmt w:val="bullet"/>
      <w:lvlText w:val=""/>
      <w:lvlJc w:val="left"/>
      <w:pPr>
        <w:ind w:left="4320" w:hanging="360"/>
      </w:pPr>
      <w:rPr>
        <w:rFonts w:ascii="Wingdings" w:hAnsi="Wingdings" w:hint="default"/>
      </w:rPr>
    </w:lvl>
    <w:lvl w:ilvl="6" w:tplc="A9604262" w:tentative="1">
      <w:start w:val="1"/>
      <w:numFmt w:val="bullet"/>
      <w:lvlText w:val=""/>
      <w:lvlJc w:val="left"/>
      <w:pPr>
        <w:ind w:left="5040" w:hanging="360"/>
      </w:pPr>
      <w:rPr>
        <w:rFonts w:ascii="Symbol" w:hAnsi="Symbol" w:hint="default"/>
      </w:rPr>
    </w:lvl>
    <w:lvl w:ilvl="7" w:tplc="1548CEB6" w:tentative="1">
      <w:start w:val="1"/>
      <w:numFmt w:val="bullet"/>
      <w:lvlText w:val="o"/>
      <w:lvlJc w:val="left"/>
      <w:pPr>
        <w:ind w:left="5760" w:hanging="360"/>
      </w:pPr>
      <w:rPr>
        <w:rFonts w:ascii="Courier New" w:hAnsi="Courier New" w:cs="Courier New" w:hint="default"/>
      </w:rPr>
    </w:lvl>
    <w:lvl w:ilvl="8" w:tplc="B8F89512" w:tentative="1">
      <w:start w:val="1"/>
      <w:numFmt w:val="bullet"/>
      <w:lvlText w:val=""/>
      <w:lvlJc w:val="left"/>
      <w:pPr>
        <w:ind w:left="6480" w:hanging="360"/>
      </w:pPr>
      <w:rPr>
        <w:rFonts w:ascii="Wingdings" w:hAnsi="Wingdings" w:hint="default"/>
      </w:rPr>
    </w:lvl>
  </w:abstractNum>
  <w:abstractNum w:abstractNumId="57" w15:restartNumberingAfterBreak="0">
    <w:nsid w:val="25EC762F"/>
    <w:multiLevelType w:val="hybridMultilevel"/>
    <w:tmpl w:val="9626CE5C"/>
    <w:lvl w:ilvl="0" w:tplc="3AD0C572">
      <w:start w:val="1"/>
      <w:numFmt w:val="bullet"/>
      <w:lvlText w:val=""/>
      <w:lvlJc w:val="left"/>
      <w:pPr>
        <w:ind w:left="720" w:hanging="360"/>
      </w:pPr>
      <w:rPr>
        <w:rFonts w:ascii="Symbol" w:hAnsi="Symbol" w:hint="default"/>
      </w:rPr>
    </w:lvl>
    <w:lvl w:ilvl="1" w:tplc="4CFAA1D2">
      <w:start w:val="1"/>
      <w:numFmt w:val="bullet"/>
      <w:lvlText w:val="o"/>
      <w:lvlJc w:val="left"/>
      <w:pPr>
        <w:ind w:left="1440" w:hanging="360"/>
      </w:pPr>
      <w:rPr>
        <w:rFonts w:ascii="Courier New" w:hAnsi="Courier New" w:cs="Courier New" w:hint="default"/>
      </w:rPr>
    </w:lvl>
    <w:lvl w:ilvl="2" w:tplc="A5F647F6" w:tentative="1">
      <w:start w:val="1"/>
      <w:numFmt w:val="bullet"/>
      <w:lvlText w:val=""/>
      <w:lvlJc w:val="left"/>
      <w:pPr>
        <w:ind w:left="2160" w:hanging="360"/>
      </w:pPr>
      <w:rPr>
        <w:rFonts w:ascii="Wingdings" w:hAnsi="Wingdings" w:hint="default"/>
      </w:rPr>
    </w:lvl>
    <w:lvl w:ilvl="3" w:tplc="3AD682FE" w:tentative="1">
      <w:start w:val="1"/>
      <w:numFmt w:val="bullet"/>
      <w:lvlText w:val=""/>
      <w:lvlJc w:val="left"/>
      <w:pPr>
        <w:ind w:left="2880" w:hanging="360"/>
      </w:pPr>
      <w:rPr>
        <w:rFonts w:ascii="Symbol" w:hAnsi="Symbol" w:hint="default"/>
      </w:rPr>
    </w:lvl>
    <w:lvl w:ilvl="4" w:tplc="DFD8F936" w:tentative="1">
      <w:start w:val="1"/>
      <w:numFmt w:val="bullet"/>
      <w:lvlText w:val="o"/>
      <w:lvlJc w:val="left"/>
      <w:pPr>
        <w:ind w:left="3600" w:hanging="360"/>
      </w:pPr>
      <w:rPr>
        <w:rFonts w:ascii="Courier New" w:hAnsi="Courier New" w:cs="Courier New" w:hint="default"/>
      </w:rPr>
    </w:lvl>
    <w:lvl w:ilvl="5" w:tplc="36107F3C" w:tentative="1">
      <w:start w:val="1"/>
      <w:numFmt w:val="bullet"/>
      <w:lvlText w:val=""/>
      <w:lvlJc w:val="left"/>
      <w:pPr>
        <w:ind w:left="4320" w:hanging="360"/>
      </w:pPr>
      <w:rPr>
        <w:rFonts w:ascii="Wingdings" w:hAnsi="Wingdings" w:hint="default"/>
      </w:rPr>
    </w:lvl>
    <w:lvl w:ilvl="6" w:tplc="A074146E" w:tentative="1">
      <w:start w:val="1"/>
      <w:numFmt w:val="bullet"/>
      <w:lvlText w:val=""/>
      <w:lvlJc w:val="left"/>
      <w:pPr>
        <w:ind w:left="5040" w:hanging="360"/>
      </w:pPr>
      <w:rPr>
        <w:rFonts w:ascii="Symbol" w:hAnsi="Symbol" w:hint="default"/>
      </w:rPr>
    </w:lvl>
    <w:lvl w:ilvl="7" w:tplc="3C7E332E" w:tentative="1">
      <w:start w:val="1"/>
      <w:numFmt w:val="bullet"/>
      <w:lvlText w:val="o"/>
      <w:lvlJc w:val="left"/>
      <w:pPr>
        <w:ind w:left="5760" w:hanging="360"/>
      </w:pPr>
      <w:rPr>
        <w:rFonts w:ascii="Courier New" w:hAnsi="Courier New" w:cs="Courier New" w:hint="default"/>
      </w:rPr>
    </w:lvl>
    <w:lvl w:ilvl="8" w:tplc="BD20F14C" w:tentative="1">
      <w:start w:val="1"/>
      <w:numFmt w:val="bullet"/>
      <w:lvlText w:val=""/>
      <w:lvlJc w:val="left"/>
      <w:pPr>
        <w:ind w:left="6480" w:hanging="360"/>
      </w:pPr>
      <w:rPr>
        <w:rFonts w:ascii="Wingdings" w:hAnsi="Wingdings" w:hint="default"/>
      </w:rPr>
    </w:lvl>
  </w:abstractNum>
  <w:abstractNum w:abstractNumId="58" w15:restartNumberingAfterBreak="0">
    <w:nsid w:val="27B16AEB"/>
    <w:multiLevelType w:val="hybridMultilevel"/>
    <w:tmpl w:val="FA26230A"/>
    <w:lvl w:ilvl="0" w:tplc="FB8CB42C">
      <w:start w:val="1"/>
      <w:numFmt w:val="bullet"/>
      <w:lvlText w:val=""/>
      <w:lvlJc w:val="left"/>
      <w:pPr>
        <w:tabs>
          <w:tab w:val="num" w:pos="720"/>
        </w:tabs>
        <w:ind w:left="720" w:hanging="360"/>
      </w:pPr>
      <w:rPr>
        <w:rFonts w:ascii="Symbol" w:hAnsi="Symbol" w:hint="default"/>
      </w:rPr>
    </w:lvl>
    <w:lvl w:ilvl="1" w:tplc="AEC06FA0" w:tentative="1">
      <w:start w:val="1"/>
      <w:numFmt w:val="bullet"/>
      <w:lvlText w:val="o"/>
      <w:lvlJc w:val="left"/>
      <w:pPr>
        <w:ind w:left="1440" w:hanging="360"/>
      </w:pPr>
      <w:rPr>
        <w:rFonts w:ascii="Courier New" w:hAnsi="Courier New" w:cs="Courier New" w:hint="default"/>
      </w:rPr>
    </w:lvl>
    <w:lvl w:ilvl="2" w:tplc="AACE1C2C" w:tentative="1">
      <w:start w:val="1"/>
      <w:numFmt w:val="bullet"/>
      <w:lvlText w:val=""/>
      <w:lvlJc w:val="left"/>
      <w:pPr>
        <w:ind w:left="2160" w:hanging="360"/>
      </w:pPr>
      <w:rPr>
        <w:rFonts w:ascii="Wingdings" w:hAnsi="Wingdings" w:hint="default"/>
      </w:rPr>
    </w:lvl>
    <w:lvl w:ilvl="3" w:tplc="4022BFAA" w:tentative="1">
      <w:start w:val="1"/>
      <w:numFmt w:val="bullet"/>
      <w:lvlText w:val=""/>
      <w:lvlJc w:val="left"/>
      <w:pPr>
        <w:ind w:left="2880" w:hanging="360"/>
      </w:pPr>
      <w:rPr>
        <w:rFonts w:ascii="Symbol" w:hAnsi="Symbol" w:hint="default"/>
      </w:rPr>
    </w:lvl>
    <w:lvl w:ilvl="4" w:tplc="97B68D48" w:tentative="1">
      <w:start w:val="1"/>
      <w:numFmt w:val="bullet"/>
      <w:lvlText w:val="o"/>
      <w:lvlJc w:val="left"/>
      <w:pPr>
        <w:ind w:left="3600" w:hanging="360"/>
      </w:pPr>
      <w:rPr>
        <w:rFonts w:ascii="Courier New" w:hAnsi="Courier New" w:cs="Courier New" w:hint="default"/>
      </w:rPr>
    </w:lvl>
    <w:lvl w:ilvl="5" w:tplc="8D5C6EDC" w:tentative="1">
      <w:start w:val="1"/>
      <w:numFmt w:val="bullet"/>
      <w:lvlText w:val=""/>
      <w:lvlJc w:val="left"/>
      <w:pPr>
        <w:ind w:left="4320" w:hanging="360"/>
      </w:pPr>
      <w:rPr>
        <w:rFonts w:ascii="Wingdings" w:hAnsi="Wingdings" w:hint="default"/>
      </w:rPr>
    </w:lvl>
    <w:lvl w:ilvl="6" w:tplc="74A44420" w:tentative="1">
      <w:start w:val="1"/>
      <w:numFmt w:val="bullet"/>
      <w:lvlText w:val=""/>
      <w:lvlJc w:val="left"/>
      <w:pPr>
        <w:ind w:left="5040" w:hanging="360"/>
      </w:pPr>
      <w:rPr>
        <w:rFonts w:ascii="Symbol" w:hAnsi="Symbol" w:hint="default"/>
      </w:rPr>
    </w:lvl>
    <w:lvl w:ilvl="7" w:tplc="F8A8E23C" w:tentative="1">
      <w:start w:val="1"/>
      <w:numFmt w:val="bullet"/>
      <w:lvlText w:val="o"/>
      <w:lvlJc w:val="left"/>
      <w:pPr>
        <w:ind w:left="5760" w:hanging="360"/>
      </w:pPr>
      <w:rPr>
        <w:rFonts w:ascii="Courier New" w:hAnsi="Courier New" w:cs="Courier New" w:hint="default"/>
      </w:rPr>
    </w:lvl>
    <w:lvl w:ilvl="8" w:tplc="A950CF88" w:tentative="1">
      <w:start w:val="1"/>
      <w:numFmt w:val="bullet"/>
      <w:lvlText w:val=""/>
      <w:lvlJc w:val="left"/>
      <w:pPr>
        <w:ind w:left="6480" w:hanging="360"/>
      </w:pPr>
      <w:rPr>
        <w:rFonts w:ascii="Wingdings" w:hAnsi="Wingdings" w:hint="default"/>
      </w:rPr>
    </w:lvl>
  </w:abstractNum>
  <w:abstractNum w:abstractNumId="59" w15:restartNumberingAfterBreak="0">
    <w:nsid w:val="27C56233"/>
    <w:multiLevelType w:val="hybridMultilevel"/>
    <w:tmpl w:val="2EB66096"/>
    <w:lvl w:ilvl="0" w:tplc="6464AB3C">
      <w:start w:val="1"/>
      <w:numFmt w:val="bullet"/>
      <w:lvlText w:val=""/>
      <w:lvlJc w:val="left"/>
      <w:pPr>
        <w:tabs>
          <w:tab w:val="num" w:pos="720"/>
        </w:tabs>
        <w:ind w:left="720" w:hanging="360"/>
      </w:pPr>
      <w:rPr>
        <w:rFonts w:ascii="Symbol" w:hAnsi="Symbol" w:hint="default"/>
      </w:rPr>
    </w:lvl>
    <w:lvl w:ilvl="1" w:tplc="C77EDBC6" w:tentative="1">
      <w:start w:val="1"/>
      <w:numFmt w:val="bullet"/>
      <w:lvlText w:val="o"/>
      <w:lvlJc w:val="left"/>
      <w:pPr>
        <w:ind w:left="1440" w:hanging="360"/>
      </w:pPr>
      <w:rPr>
        <w:rFonts w:ascii="Courier New" w:hAnsi="Courier New" w:cs="Courier New" w:hint="default"/>
      </w:rPr>
    </w:lvl>
    <w:lvl w:ilvl="2" w:tplc="E52C833C" w:tentative="1">
      <w:start w:val="1"/>
      <w:numFmt w:val="bullet"/>
      <w:lvlText w:val=""/>
      <w:lvlJc w:val="left"/>
      <w:pPr>
        <w:ind w:left="2160" w:hanging="360"/>
      </w:pPr>
      <w:rPr>
        <w:rFonts w:ascii="Wingdings" w:hAnsi="Wingdings" w:hint="default"/>
      </w:rPr>
    </w:lvl>
    <w:lvl w:ilvl="3" w:tplc="20C4596A" w:tentative="1">
      <w:start w:val="1"/>
      <w:numFmt w:val="bullet"/>
      <w:lvlText w:val=""/>
      <w:lvlJc w:val="left"/>
      <w:pPr>
        <w:ind w:left="2880" w:hanging="360"/>
      </w:pPr>
      <w:rPr>
        <w:rFonts w:ascii="Symbol" w:hAnsi="Symbol" w:hint="default"/>
      </w:rPr>
    </w:lvl>
    <w:lvl w:ilvl="4" w:tplc="B192E360" w:tentative="1">
      <w:start w:val="1"/>
      <w:numFmt w:val="bullet"/>
      <w:lvlText w:val="o"/>
      <w:lvlJc w:val="left"/>
      <w:pPr>
        <w:ind w:left="3600" w:hanging="360"/>
      </w:pPr>
      <w:rPr>
        <w:rFonts w:ascii="Courier New" w:hAnsi="Courier New" w:cs="Courier New" w:hint="default"/>
      </w:rPr>
    </w:lvl>
    <w:lvl w:ilvl="5" w:tplc="88361392" w:tentative="1">
      <w:start w:val="1"/>
      <w:numFmt w:val="bullet"/>
      <w:lvlText w:val=""/>
      <w:lvlJc w:val="left"/>
      <w:pPr>
        <w:ind w:left="4320" w:hanging="360"/>
      </w:pPr>
      <w:rPr>
        <w:rFonts w:ascii="Wingdings" w:hAnsi="Wingdings" w:hint="default"/>
      </w:rPr>
    </w:lvl>
    <w:lvl w:ilvl="6" w:tplc="1F6E406A" w:tentative="1">
      <w:start w:val="1"/>
      <w:numFmt w:val="bullet"/>
      <w:lvlText w:val=""/>
      <w:lvlJc w:val="left"/>
      <w:pPr>
        <w:ind w:left="5040" w:hanging="360"/>
      </w:pPr>
      <w:rPr>
        <w:rFonts w:ascii="Symbol" w:hAnsi="Symbol" w:hint="default"/>
      </w:rPr>
    </w:lvl>
    <w:lvl w:ilvl="7" w:tplc="84DA069C" w:tentative="1">
      <w:start w:val="1"/>
      <w:numFmt w:val="bullet"/>
      <w:lvlText w:val="o"/>
      <w:lvlJc w:val="left"/>
      <w:pPr>
        <w:ind w:left="5760" w:hanging="360"/>
      </w:pPr>
      <w:rPr>
        <w:rFonts w:ascii="Courier New" w:hAnsi="Courier New" w:cs="Courier New" w:hint="default"/>
      </w:rPr>
    </w:lvl>
    <w:lvl w:ilvl="8" w:tplc="C9EA99F4" w:tentative="1">
      <w:start w:val="1"/>
      <w:numFmt w:val="bullet"/>
      <w:lvlText w:val=""/>
      <w:lvlJc w:val="left"/>
      <w:pPr>
        <w:ind w:left="6480" w:hanging="360"/>
      </w:pPr>
      <w:rPr>
        <w:rFonts w:ascii="Wingdings" w:hAnsi="Wingdings" w:hint="default"/>
      </w:rPr>
    </w:lvl>
  </w:abstractNum>
  <w:abstractNum w:abstractNumId="60" w15:restartNumberingAfterBreak="0">
    <w:nsid w:val="287424E1"/>
    <w:multiLevelType w:val="hybridMultilevel"/>
    <w:tmpl w:val="EB1C5152"/>
    <w:lvl w:ilvl="0" w:tplc="A314D16A">
      <w:start w:val="1"/>
      <w:numFmt w:val="bullet"/>
      <w:lvlText w:val=""/>
      <w:lvlJc w:val="left"/>
      <w:pPr>
        <w:tabs>
          <w:tab w:val="num" w:pos="720"/>
        </w:tabs>
        <w:ind w:left="720" w:hanging="360"/>
      </w:pPr>
      <w:rPr>
        <w:rFonts w:ascii="Symbol" w:hAnsi="Symbol" w:hint="default"/>
      </w:rPr>
    </w:lvl>
    <w:lvl w:ilvl="1" w:tplc="731EDBF6" w:tentative="1">
      <w:start w:val="1"/>
      <w:numFmt w:val="bullet"/>
      <w:lvlText w:val="o"/>
      <w:lvlJc w:val="left"/>
      <w:pPr>
        <w:ind w:left="1440" w:hanging="360"/>
      </w:pPr>
      <w:rPr>
        <w:rFonts w:ascii="Courier New" w:hAnsi="Courier New" w:cs="Courier New" w:hint="default"/>
      </w:rPr>
    </w:lvl>
    <w:lvl w:ilvl="2" w:tplc="100035EC" w:tentative="1">
      <w:start w:val="1"/>
      <w:numFmt w:val="bullet"/>
      <w:lvlText w:val=""/>
      <w:lvlJc w:val="left"/>
      <w:pPr>
        <w:ind w:left="2160" w:hanging="360"/>
      </w:pPr>
      <w:rPr>
        <w:rFonts w:ascii="Wingdings" w:hAnsi="Wingdings" w:hint="default"/>
      </w:rPr>
    </w:lvl>
    <w:lvl w:ilvl="3" w:tplc="27ECDF8C" w:tentative="1">
      <w:start w:val="1"/>
      <w:numFmt w:val="bullet"/>
      <w:lvlText w:val=""/>
      <w:lvlJc w:val="left"/>
      <w:pPr>
        <w:ind w:left="2880" w:hanging="360"/>
      </w:pPr>
      <w:rPr>
        <w:rFonts w:ascii="Symbol" w:hAnsi="Symbol" w:hint="default"/>
      </w:rPr>
    </w:lvl>
    <w:lvl w:ilvl="4" w:tplc="83E0C3F2" w:tentative="1">
      <w:start w:val="1"/>
      <w:numFmt w:val="bullet"/>
      <w:lvlText w:val="o"/>
      <w:lvlJc w:val="left"/>
      <w:pPr>
        <w:ind w:left="3600" w:hanging="360"/>
      </w:pPr>
      <w:rPr>
        <w:rFonts w:ascii="Courier New" w:hAnsi="Courier New" w:cs="Courier New" w:hint="default"/>
      </w:rPr>
    </w:lvl>
    <w:lvl w:ilvl="5" w:tplc="9DAAEB98" w:tentative="1">
      <w:start w:val="1"/>
      <w:numFmt w:val="bullet"/>
      <w:lvlText w:val=""/>
      <w:lvlJc w:val="left"/>
      <w:pPr>
        <w:ind w:left="4320" w:hanging="360"/>
      </w:pPr>
      <w:rPr>
        <w:rFonts w:ascii="Wingdings" w:hAnsi="Wingdings" w:hint="default"/>
      </w:rPr>
    </w:lvl>
    <w:lvl w:ilvl="6" w:tplc="C4603906" w:tentative="1">
      <w:start w:val="1"/>
      <w:numFmt w:val="bullet"/>
      <w:lvlText w:val=""/>
      <w:lvlJc w:val="left"/>
      <w:pPr>
        <w:ind w:left="5040" w:hanging="360"/>
      </w:pPr>
      <w:rPr>
        <w:rFonts w:ascii="Symbol" w:hAnsi="Symbol" w:hint="default"/>
      </w:rPr>
    </w:lvl>
    <w:lvl w:ilvl="7" w:tplc="1FF695F6" w:tentative="1">
      <w:start w:val="1"/>
      <w:numFmt w:val="bullet"/>
      <w:lvlText w:val="o"/>
      <w:lvlJc w:val="left"/>
      <w:pPr>
        <w:ind w:left="5760" w:hanging="360"/>
      </w:pPr>
      <w:rPr>
        <w:rFonts w:ascii="Courier New" w:hAnsi="Courier New" w:cs="Courier New" w:hint="default"/>
      </w:rPr>
    </w:lvl>
    <w:lvl w:ilvl="8" w:tplc="72A830DC" w:tentative="1">
      <w:start w:val="1"/>
      <w:numFmt w:val="bullet"/>
      <w:lvlText w:val=""/>
      <w:lvlJc w:val="left"/>
      <w:pPr>
        <w:ind w:left="6480" w:hanging="360"/>
      </w:pPr>
      <w:rPr>
        <w:rFonts w:ascii="Wingdings" w:hAnsi="Wingdings" w:hint="default"/>
      </w:rPr>
    </w:lvl>
  </w:abstractNum>
  <w:abstractNum w:abstractNumId="61" w15:restartNumberingAfterBreak="0">
    <w:nsid w:val="28C70A91"/>
    <w:multiLevelType w:val="hybridMultilevel"/>
    <w:tmpl w:val="2FECD354"/>
    <w:lvl w:ilvl="0" w:tplc="80782230">
      <w:start w:val="1"/>
      <w:numFmt w:val="bullet"/>
      <w:lvlText w:val=""/>
      <w:lvlJc w:val="left"/>
      <w:pPr>
        <w:tabs>
          <w:tab w:val="num" w:pos="720"/>
        </w:tabs>
        <w:ind w:left="720" w:hanging="360"/>
      </w:pPr>
      <w:rPr>
        <w:rFonts w:ascii="Symbol" w:hAnsi="Symbol" w:hint="default"/>
      </w:rPr>
    </w:lvl>
    <w:lvl w:ilvl="1" w:tplc="F8F678EA">
      <w:start w:val="1"/>
      <w:numFmt w:val="bullet"/>
      <w:lvlText w:val="o"/>
      <w:lvlJc w:val="left"/>
      <w:pPr>
        <w:ind w:left="1440" w:hanging="360"/>
      </w:pPr>
      <w:rPr>
        <w:rFonts w:ascii="Courier New" w:hAnsi="Courier New" w:cs="Courier New" w:hint="default"/>
      </w:rPr>
    </w:lvl>
    <w:lvl w:ilvl="2" w:tplc="0824C81A">
      <w:start w:val="1"/>
      <w:numFmt w:val="bullet"/>
      <w:lvlText w:val=""/>
      <w:lvlJc w:val="left"/>
      <w:pPr>
        <w:ind w:left="2160" w:hanging="360"/>
      </w:pPr>
      <w:rPr>
        <w:rFonts w:ascii="Wingdings" w:hAnsi="Wingdings" w:hint="default"/>
      </w:rPr>
    </w:lvl>
    <w:lvl w:ilvl="3" w:tplc="40F8FB26" w:tentative="1">
      <w:start w:val="1"/>
      <w:numFmt w:val="bullet"/>
      <w:lvlText w:val=""/>
      <w:lvlJc w:val="left"/>
      <w:pPr>
        <w:ind w:left="2880" w:hanging="360"/>
      </w:pPr>
      <w:rPr>
        <w:rFonts w:ascii="Symbol" w:hAnsi="Symbol" w:hint="default"/>
      </w:rPr>
    </w:lvl>
    <w:lvl w:ilvl="4" w:tplc="9864E060" w:tentative="1">
      <w:start w:val="1"/>
      <w:numFmt w:val="bullet"/>
      <w:lvlText w:val="o"/>
      <w:lvlJc w:val="left"/>
      <w:pPr>
        <w:ind w:left="3600" w:hanging="360"/>
      </w:pPr>
      <w:rPr>
        <w:rFonts w:ascii="Courier New" w:hAnsi="Courier New" w:cs="Courier New" w:hint="default"/>
      </w:rPr>
    </w:lvl>
    <w:lvl w:ilvl="5" w:tplc="5DBE9E14" w:tentative="1">
      <w:start w:val="1"/>
      <w:numFmt w:val="bullet"/>
      <w:lvlText w:val=""/>
      <w:lvlJc w:val="left"/>
      <w:pPr>
        <w:ind w:left="4320" w:hanging="360"/>
      </w:pPr>
      <w:rPr>
        <w:rFonts w:ascii="Wingdings" w:hAnsi="Wingdings" w:hint="default"/>
      </w:rPr>
    </w:lvl>
    <w:lvl w:ilvl="6" w:tplc="E7DA198C" w:tentative="1">
      <w:start w:val="1"/>
      <w:numFmt w:val="bullet"/>
      <w:lvlText w:val=""/>
      <w:lvlJc w:val="left"/>
      <w:pPr>
        <w:ind w:left="5040" w:hanging="360"/>
      </w:pPr>
      <w:rPr>
        <w:rFonts w:ascii="Symbol" w:hAnsi="Symbol" w:hint="default"/>
      </w:rPr>
    </w:lvl>
    <w:lvl w:ilvl="7" w:tplc="9320B454" w:tentative="1">
      <w:start w:val="1"/>
      <w:numFmt w:val="bullet"/>
      <w:lvlText w:val="o"/>
      <w:lvlJc w:val="left"/>
      <w:pPr>
        <w:ind w:left="5760" w:hanging="360"/>
      </w:pPr>
      <w:rPr>
        <w:rFonts w:ascii="Courier New" w:hAnsi="Courier New" w:cs="Courier New" w:hint="default"/>
      </w:rPr>
    </w:lvl>
    <w:lvl w:ilvl="8" w:tplc="A42CCFEA" w:tentative="1">
      <w:start w:val="1"/>
      <w:numFmt w:val="bullet"/>
      <w:lvlText w:val=""/>
      <w:lvlJc w:val="left"/>
      <w:pPr>
        <w:ind w:left="6480" w:hanging="360"/>
      </w:pPr>
      <w:rPr>
        <w:rFonts w:ascii="Wingdings" w:hAnsi="Wingdings" w:hint="default"/>
      </w:rPr>
    </w:lvl>
  </w:abstractNum>
  <w:abstractNum w:abstractNumId="62" w15:restartNumberingAfterBreak="0">
    <w:nsid w:val="290566DF"/>
    <w:multiLevelType w:val="hybridMultilevel"/>
    <w:tmpl w:val="7BCCBD94"/>
    <w:lvl w:ilvl="0" w:tplc="6EF08F0E">
      <w:start w:val="1"/>
      <w:numFmt w:val="bullet"/>
      <w:lvlText w:val=""/>
      <w:lvlJc w:val="left"/>
      <w:pPr>
        <w:tabs>
          <w:tab w:val="num" w:pos="720"/>
        </w:tabs>
        <w:ind w:left="720" w:hanging="360"/>
      </w:pPr>
      <w:rPr>
        <w:rFonts w:ascii="Symbol" w:hAnsi="Symbol" w:hint="default"/>
      </w:rPr>
    </w:lvl>
    <w:lvl w:ilvl="1" w:tplc="73D2C17A" w:tentative="1">
      <w:start w:val="1"/>
      <w:numFmt w:val="bullet"/>
      <w:lvlText w:val="o"/>
      <w:lvlJc w:val="left"/>
      <w:pPr>
        <w:ind w:left="1440" w:hanging="360"/>
      </w:pPr>
      <w:rPr>
        <w:rFonts w:ascii="Courier New" w:hAnsi="Courier New" w:cs="Courier New" w:hint="default"/>
      </w:rPr>
    </w:lvl>
    <w:lvl w:ilvl="2" w:tplc="1A3A9F82" w:tentative="1">
      <w:start w:val="1"/>
      <w:numFmt w:val="bullet"/>
      <w:lvlText w:val=""/>
      <w:lvlJc w:val="left"/>
      <w:pPr>
        <w:ind w:left="2160" w:hanging="360"/>
      </w:pPr>
      <w:rPr>
        <w:rFonts w:ascii="Wingdings" w:hAnsi="Wingdings" w:hint="default"/>
      </w:rPr>
    </w:lvl>
    <w:lvl w:ilvl="3" w:tplc="CC985BC8" w:tentative="1">
      <w:start w:val="1"/>
      <w:numFmt w:val="bullet"/>
      <w:lvlText w:val=""/>
      <w:lvlJc w:val="left"/>
      <w:pPr>
        <w:ind w:left="2880" w:hanging="360"/>
      </w:pPr>
      <w:rPr>
        <w:rFonts w:ascii="Symbol" w:hAnsi="Symbol" w:hint="default"/>
      </w:rPr>
    </w:lvl>
    <w:lvl w:ilvl="4" w:tplc="A3383DDC" w:tentative="1">
      <w:start w:val="1"/>
      <w:numFmt w:val="bullet"/>
      <w:lvlText w:val="o"/>
      <w:lvlJc w:val="left"/>
      <w:pPr>
        <w:ind w:left="3600" w:hanging="360"/>
      </w:pPr>
      <w:rPr>
        <w:rFonts w:ascii="Courier New" w:hAnsi="Courier New" w:cs="Courier New" w:hint="default"/>
      </w:rPr>
    </w:lvl>
    <w:lvl w:ilvl="5" w:tplc="9DD0CB32" w:tentative="1">
      <w:start w:val="1"/>
      <w:numFmt w:val="bullet"/>
      <w:lvlText w:val=""/>
      <w:lvlJc w:val="left"/>
      <w:pPr>
        <w:ind w:left="4320" w:hanging="360"/>
      </w:pPr>
      <w:rPr>
        <w:rFonts w:ascii="Wingdings" w:hAnsi="Wingdings" w:hint="default"/>
      </w:rPr>
    </w:lvl>
    <w:lvl w:ilvl="6" w:tplc="CF245630" w:tentative="1">
      <w:start w:val="1"/>
      <w:numFmt w:val="bullet"/>
      <w:lvlText w:val=""/>
      <w:lvlJc w:val="left"/>
      <w:pPr>
        <w:ind w:left="5040" w:hanging="360"/>
      </w:pPr>
      <w:rPr>
        <w:rFonts w:ascii="Symbol" w:hAnsi="Symbol" w:hint="default"/>
      </w:rPr>
    </w:lvl>
    <w:lvl w:ilvl="7" w:tplc="D370FA64" w:tentative="1">
      <w:start w:val="1"/>
      <w:numFmt w:val="bullet"/>
      <w:lvlText w:val="o"/>
      <w:lvlJc w:val="left"/>
      <w:pPr>
        <w:ind w:left="5760" w:hanging="360"/>
      </w:pPr>
      <w:rPr>
        <w:rFonts w:ascii="Courier New" w:hAnsi="Courier New" w:cs="Courier New" w:hint="default"/>
      </w:rPr>
    </w:lvl>
    <w:lvl w:ilvl="8" w:tplc="5028A312" w:tentative="1">
      <w:start w:val="1"/>
      <w:numFmt w:val="bullet"/>
      <w:lvlText w:val=""/>
      <w:lvlJc w:val="left"/>
      <w:pPr>
        <w:ind w:left="6480" w:hanging="360"/>
      </w:pPr>
      <w:rPr>
        <w:rFonts w:ascii="Wingdings" w:hAnsi="Wingdings" w:hint="default"/>
      </w:rPr>
    </w:lvl>
  </w:abstractNum>
  <w:abstractNum w:abstractNumId="63" w15:restartNumberingAfterBreak="0">
    <w:nsid w:val="29333733"/>
    <w:multiLevelType w:val="hybridMultilevel"/>
    <w:tmpl w:val="D6B2FEA8"/>
    <w:lvl w:ilvl="0" w:tplc="F886E848">
      <w:start w:val="1"/>
      <w:numFmt w:val="bullet"/>
      <w:lvlText w:val=""/>
      <w:lvlJc w:val="left"/>
      <w:pPr>
        <w:tabs>
          <w:tab w:val="num" w:pos="720"/>
        </w:tabs>
        <w:ind w:left="720" w:hanging="360"/>
      </w:pPr>
      <w:rPr>
        <w:rFonts w:ascii="Symbol" w:hAnsi="Symbol" w:hint="default"/>
      </w:rPr>
    </w:lvl>
    <w:lvl w:ilvl="1" w:tplc="B0FC58D4" w:tentative="1">
      <w:start w:val="1"/>
      <w:numFmt w:val="bullet"/>
      <w:lvlText w:val="o"/>
      <w:lvlJc w:val="left"/>
      <w:pPr>
        <w:ind w:left="1440" w:hanging="360"/>
      </w:pPr>
      <w:rPr>
        <w:rFonts w:ascii="Courier New" w:hAnsi="Courier New" w:cs="Courier New" w:hint="default"/>
      </w:rPr>
    </w:lvl>
    <w:lvl w:ilvl="2" w:tplc="2496069E" w:tentative="1">
      <w:start w:val="1"/>
      <w:numFmt w:val="bullet"/>
      <w:lvlText w:val=""/>
      <w:lvlJc w:val="left"/>
      <w:pPr>
        <w:ind w:left="2160" w:hanging="360"/>
      </w:pPr>
      <w:rPr>
        <w:rFonts w:ascii="Wingdings" w:hAnsi="Wingdings" w:hint="default"/>
      </w:rPr>
    </w:lvl>
    <w:lvl w:ilvl="3" w:tplc="4B0EC27A" w:tentative="1">
      <w:start w:val="1"/>
      <w:numFmt w:val="bullet"/>
      <w:lvlText w:val=""/>
      <w:lvlJc w:val="left"/>
      <w:pPr>
        <w:ind w:left="2880" w:hanging="360"/>
      </w:pPr>
      <w:rPr>
        <w:rFonts w:ascii="Symbol" w:hAnsi="Symbol" w:hint="default"/>
      </w:rPr>
    </w:lvl>
    <w:lvl w:ilvl="4" w:tplc="6422D79E" w:tentative="1">
      <w:start w:val="1"/>
      <w:numFmt w:val="bullet"/>
      <w:lvlText w:val="o"/>
      <w:lvlJc w:val="left"/>
      <w:pPr>
        <w:ind w:left="3600" w:hanging="360"/>
      </w:pPr>
      <w:rPr>
        <w:rFonts w:ascii="Courier New" w:hAnsi="Courier New" w:cs="Courier New" w:hint="default"/>
      </w:rPr>
    </w:lvl>
    <w:lvl w:ilvl="5" w:tplc="4132A4D4" w:tentative="1">
      <w:start w:val="1"/>
      <w:numFmt w:val="bullet"/>
      <w:lvlText w:val=""/>
      <w:lvlJc w:val="left"/>
      <w:pPr>
        <w:ind w:left="4320" w:hanging="360"/>
      </w:pPr>
      <w:rPr>
        <w:rFonts w:ascii="Wingdings" w:hAnsi="Wingdings" w:hint="default"/>
      </w:rPr>
    </w:lvl>
    <w:lvl w:ilvl="6" w:tplc="FB605C28" w:tentative="1">
      <w:start w:val="1"/>
      <w:numFmt w:val="bullet"/>
      <w:lvlText w:val=""/>
      <w:lvlJc w:val="left"/>
      <w:pPr>
        <w:ind w:left="5040" w:hanging="360"/>
      </w:pPr>
      <w:rPr>
        <w:rFonts w:ascii="Symbol" w:hAnsi="Symbol" w:hint="default"/>
      </w:rPr>
    </w:lvl>
    <w:lvl w:ilvl="7" w:tplc="DD0802A8" w:tentative="1">
      <w:start w:val="1"/>
      <w:numFmt w:val="bullet"/>
      <w:lvlText w:val="o"/>
      <w:lvlJc w:val="left"/>
      <w:pPr>
        <w:ind w:left="5760" w:hanging="360"/>
      </w:pPr>
      <w:rPr>
        <w:rFonts w:ascii="Courier New" w:hAnsi="Courier New" w:cs="Courier New" w:hint="default"/>
      </w:rPr>
    </w:lvl>
    <w:lvl w:ilvl="8" w:tplc="3A32E3C0" w:tentative="1">
      <w:start w:val="1"/>
      <w:numFmt w:val="bullet"/>
      <w:lvlText w:val=""/>
      <w:lvlJc w:val="left"/>
      <w:pPr>
        <w:ind w:left="6480" w:hanging="360"/>
      </w:pPr>
      <w:rPr>
        <w:rFonts w:ascii="Wingdings" w:hAnsi="Wingdings" w:hint="default"/>
      </w:rPr>
    </w:lvl>
  </w:abstractNum>
  <w:abstractNum w:abstractNumId="64" w15:restartNumberingAfterBreak="0">
    <w:nsid w:val="29501B31"/>
    <w:multiLevelType w:val="hybridMultilevel"/>
    <w:tmpl w:val="AAAE5D8E"/>
    <w:lvl w:ilvl="0" w:tplc="D5A818E0">
      <w:start w:val="1"/>
      <w:numFmt w:val="bullet"/>
      <w:lvlText w:val=""/>
      <w:lvlJc w:val="left"/>
      <w:pPr>
        <w:ind w:left="720" w:hanging="360"/>
      </w:pPr>
      <w:rPr>
        <w:rFonts w:ascii="Symbol" w:hAnsi="Symbol" w:hint="default"/>
      </w:rPr>
    </w:lvl>
    <w:lvl w:ilvl="1" w:tplc="906AD100" w:tentative="1">
      <w:start w:val="1"/>
      <w:numFmt w:val="bullet"/>
      <w:lvlText w:val="o"/>
      <w:lvlJc w:val="left"/>
      <w:pPr>
        <w:ind w:left="1440" w:hanging="360"/>
      </w:pPr>
      <w:rPr>
        <w:rFonts w:ascii="Courier New" w:hAnsi="Courier New" w:cs="Courier New" w:hint="default"/>
      </w:rPr>
    </w:lvl>
    <w:lvl w:ilvl="2" w:tplc="ADB2FE8E" w:tentative="1">
      <w:start w:val="1"/>
      <w:numFmt w:val="bullet"/>
      <w:lvlText w:val=""/>
      <w:lvlJc w:val="left"/>
      <w:pPr>
        <w:ind w:left="2160" w:hanging="360"/>
      </w:pPr>
      <w:rPr>
        <w:rFonts w:ascii="Wingdings" w:hAnsi="Wingdings" w:hint="default"/>
      </w:rPr>
    </w:lvl>
    <w:lvl w:ilvl="3" w:tplc="2002661C" w:tentative="1">
      <w:start w:val="1"/>
      <w:numFmt w:val="bullet"/>
      <w:lvlText w:val=""/>
      <w:lvlJc w:val="left"/>
      <w:pPr>
        <w:ind w:left="2880" w:hanging="360"/>
      </w:pPr>
      <w:rPr>
        <w:rFonts w:ascii="Symbol" w:hAnsi="Symbol" w:hint="default"/>
      </w:rPr>
    </w:lvl>
    <w:lvl w:ilvl="4" w:tplc="C3FAD7C8" w:tentative="1">
      <w:start w:val="1"/>
      <w:numFmt w:val="bullet"/>
      <w:lvlText w:val="o"/>
      <w:lvlJc w:val="left"/>
      <w:pPr>
        <w:ind w:left="3600" w:hanging="360"/>
      </w:pPr>
      <w:rPr>
        <w:rFonts w:ascii="Courier New" w:hAnsi="Courier New" w:cs="Courier New" w:hint="default"/>
      </w:rPr>
    </w:lvl>
    <w:lvl w:ilvl="5" w:tplc="9E4A097C" w:tentative="1">
      <w:start w:val="1"/>
      <w:numFmt w:val="bullet"/>
      <w:lvlText w:val=""/>
      <w:lvlJc w:val="left"/>
      <w:pPr>
        <w:ind w:left="4320" w:hanging="360"/>
      </w:pPr>
      <w:rPr>
        <w:rFonts w:ascii="Wingdings" w:hAnsi="Wingdings" w:hint="default"/>
      </w:rPr>
    </w:lvl>
    <w:lvl w:ilvl="6" w:tplc="251053A8" w:tentative="1">
      <w:start w:val="1"/>
      <w:numFmt w:val="bullet"/>
      <w:lvlText w:val=""/>
      <w:lvlJc w:val="left"/>
      <w:pPr>
        <w:ind w:left="5040" w:hanging="360"/>
      </w:pPr>
      <w:rPr>
        <w:rFonts w:ascii="Symbol" w:hAnsi="Symbol" w:hint="default"/>
      </w:rPr>
    </w:lvl>
    <w:lvl w:ilvl="7" w:tplc="E2E29FA4" w:tentative="1">
      <w:start w:val="1"/>
      <w:numFmt w:val="bullet"/>
      <w:lvlText w:val="o"/>
      <w:lvlJc w:val="left"/>
      <w:pPr>
        <w:ind w:left="5760" w:hanging="360"/>
      </w:pPr>
      <w:rPr>
        <w:rFonts w:ascii="Courier New" w:hAnsi="Courier New" w:cs="Courier New" w:hint="default"/>
      </w:rPr>
    </w:lvl>
    <w:lvl w:ilvl="8" w:tplc="E34C9416" w:tentative="1">
      <w:start w:val="1"/>
      <w:numFmt w:val="bullet"/>
      <w:lvlText w:val=""/>
      <w:lvlJc w:val="left"/>
      <w:pPr>
        <w:ind w:left="6480" w:hanging="360"/>
      </w:pPr>
      <w:rPr>
        <w:rFonts w:ascii="Wingdings" w:hAnsi="Wingdings" w:hint="default"/>
      </w:rPr>
    </w:lvl>
  </w:abstractNum>
  <w:abstractNum w:abstractNumId="65" w15:restartNumberingAfterBreak="0">
    <w:nsid w:val="29711999"/>
    <w:multiLevelType w:val="hybridMultilevel"/>
    <w:tmpl w:val="C03EA160"/>
    <w:lvl w:ilvl="0" w:tplc="12989A0C">
      <w:start w:val="1"/>
      <w:numFmt w:val="decimal"/>
      <w:lvlText w:val="(%1)"/>
      <w:lvlJc w:val="left"/>
      <w:pPr>
        <w:ind w:left="758" w:hanging="398"/>
      </w:pPr>
      <w:rPr>
        <w:rFonts w:hint="default"/>
      </w:rPr>
    </w:lvl>
    <w:lvl w:ilvl="1" w:tplc="2DF0B502" w:tentative="1">
      <w:start w:val="1"/>
      <w:numFmt w:val="lowerLetter"/>
      <w:lvlText w:val="%2."/>
      <w:lvlJc w:val="left"/>
      <w:pPr>
        <w:ind w:left="1440" w:hanging="360"/>
      </w:pPr>
    </w:lvl>
    <w:lvl w:ilvl="2" w:tplc="B9EAB5FC" w:tentative="1">
      <w:start w:val="1"/>
      <w:numFmt w:val="lowerRoman"/>
      <w:lvlText w:val="%3."/>
      <w:lvlJc w:val="right"/>
      <w:pPr>
        <w:ind w:left="2160" w:hanging="180"/>
      </w:pPr>
    </w:lvl>
    <w:lvl w:ilvl="3" w:tplc="F5763B9E" w:tentative="1">
      <w:start w:val="1"/>
      <w:numFmt w:val="decimal"/>
      <w:lvlText w:val="%4."/>
      <w:lvlJc w:val="left"/>
      <w:pPr>
        <w:ind w:left="2880" w:hanging="360"/>
      </w:pPr>
    </w:lvl>
    <w:lvl w:ilvl="4" w:tplc="A09E780A" w:tentative="1">
      <w:start w:val="1"/>
      <w:numFmt w:val="lowerLetter"/>
      <w:lvlText w:val="%5."/>
      <w:lvlJc w:val="left"/>
      <w:pPr>
        <w:ind w:left="3600" w:hanging="360"/>
      </w:pPr>
    </w:lvl>
    <w:lvl w:ilvl="5" w:tplc="9B86EB8A" w:tentative="1">
      <w:start w:val="1"/>
      <w:numFmt w:val="lowerRoman"/>
      <w:lvlText w:val="%6."/>
      <w:lvlJc w:val="right"/>
      <w:pPr>
        <w:ind w:left="4320" w:hanging="180"/>
      </w:pPr>
    </w:lvl>
    <w:lvl w:ilvl="6" w:tplc="92E263A2" w:tentative="1">
      <w:start w:val="1"/>
      <w:numFmt w:val="decimal"/>
      <w:lvlText w:val="%7."/>
      <w:lvlJc w:val="left"/>
      <w:pPr>
        <w:ind w:left="5040" w:hanging="360"/>
      </w:pPr>
    </w:lvl>
    <w:lvl w:ilvl="7" w:tplc="D610DF0A" w:tentative="1">
      <w:start w:val="1"/>
      <w:numFmt w:val="lowerLetter"/>
      <w:lvlText w:val="%8."/>
      <w:lvlJc w:val="left"/>
      <w:pPr>
        <w:ind w:left="5760" w:hanging="360"/>
      </w:pPr>
    </w:lvl>
    <w:lvl w:ilvl="8" w:tplc="2782E8AE" w:tentative="1">
      <w:start w:val="1"/>
      <w:numFmt w:val="lowerRoman"/>
      <w:lvlText w:val="%9."/>
      <w:lvlJc w:val="right"/>
      <w:pPr>
        <w:ind w:left="6480" w:hanging="180"/>
      </w:pPr>
    </w:lvl>
  </w:abstractNum>
  <w:abstractNum w:abstractNumId="66" w15:restartNumberingAfterBreak="0">
    <w:nsid w:val="2A3C6BD6"/>
    <w:multiLevelType w:val="hybridMultilevel"/>
    <w:tmpl w:val="7CF2BDF0"/>
    <w:lvl w:ilvl="0" w:tplc="5EC4E282">
      <w:start w:val="1"/>
      <w:numFmt w:val="bullet"/>
      <w:lvlText w:val=""/>
      <w:lvlJc w:val="left"/>
      <w:pPr>
        <w:tabs>
          <w:tab w:val="num" w:pos="720"/>
        </w:tabs>
        <w:ind w:left="720" w:hanging="360"/>
      </w:pPr>
      <w:rPr>
        <w:rFonts w:ascii="Symbol" w:hAnsi="Symbol" w:hint="default"/>
      </w:rPr>
    </w:lvl>
    <w:lvl w:ilvl="1" w:tplc="30B86BC4">
      <w:start w:val="1"/>
      <w:numFmt w:val="bullet"/>
      <w:lvlText w:val="o"/>
      <w:lvlJc w:val="left"/>
      <w:pPr>
        <w:ind w:left="1440" w:hanging="360"/>
      </w:pPr>
      <w:rPr>
        <w:rFonts w:ascii="Courier New" w:hAnsi="Courier New" w:cs="Courier New" w:hint="default"/>
      </w:rPr>
    </w:lvl>
    <w:lvl w:ilvl="2" w:tplc="C13819E0" w:tentative="1">
      <w:start w:val="1"/>
      <w:numFmt w:val="bullet"/>
      <w:lvlText w:val=""/>
      <w:lvlJc w:val="left"/>
      <w:pPr>
        <w:ind w:left="2160" w:hanging="360"/>
      </w:pPr>
      <w:rPr>
        <w:rFonts w:ascii="Wingdings" w:hAnsi="Wingdings" w:hint="default"/>
      </w:rPr>
    </w:lvl>
    <w:lvl w:ilvl="3" w:tplc="0A7C947E" w:tentative="1">
      <w:start w:val="1"/>
      <w:numFmt w:val="bullet"/>
      <w:lvlText w:val=""/>
      <w:lvlJc w:val="left"/>
      <w:pPr>
        <w:ind w:left="2880" w:hanging="360"/>
      </w:pPr>
      <w:rPr>
        <w:rFonts w:ascii="Symbol" w:hAnsi="Symbol" w:hint="default"/>
      </w:rPr>
    </w:lvl>
    <w:lvl w:ilvl="4" w:tplc="12D4BFBE" w:tentative="1">
      <w:start w:val="1"/>
      <w:numFmt w:val="bullet"/>
      <w:lvlText w:val="o"/>
      <w:lvlJc w:val="left"/>
      <w:pPr>
        <w:ind w:left="3600" w:hanging="360"/>
      </w:pPr>
      <w:rPr>
        <w:rFonts w:ascii="Courier New" w:hAnsi="Courier New" w:cs="Courier New" w:hint="default"/>
      </w:rPr>
    </w:lvl>
    <w:lvl w:ilvl="5" w:tplc="4D0AE206" w:tentative="1">
      <w:start w:val="1"/>
      <w:numFmt w:val="bullet"/>
      <w:lvlText w:val=""/>
      <w:lvlJc w:val="left"/>
      <w:pPr>
        <w:ind w:left="4320" w:hanging="360"/>
      </w:pPr>
      <w:rPr>
        <w:rFonts w:ascii="Wingdings" w:hAnsi="Wingdings" w:hint="default"/>
      </w:rPr>
    </w:lvl>
    <w:lvl w:ilvl="6" w:tplc="B14681EE" w:tentative="1">
      <w:start w:val="1"/>
      <w:numFmt w:val="bullet"/>
      <w:lvlText w:val=""/>
      <w:lvlJc w:val="left"/>
      <w:pPr>
        <w:ind w:left="5040" w:hanging="360"/>
      </w:pPr>
      <w:rPr>
        <w:rFonts w:ascii="Symbol" w:hAnsi="Symbol" w:hint="default"/>
      </w:rPr>
    </w:lvl>
    <w:lvl w:ilvl="7" w:tplc="08FE6856" w:tentative="1">
      <w:start w:val="1"/>
      <w:numFmt w:val="bullet"/>
      <w:lvlText w:val="o"/>
      <w:lvlJc w:val="left"/>
      <w:pPr>
        <w:ind w:left="5760" w:hanging="360"/>
      </w:pPr>
      <w:rPr>
        <w:rFonts w:ascii="Courier New" w:hAnsi="Courier New" w:cs="Courier New" w:hint="default"/>
      </w:rPr>
    </w:lvl>
    <w:lvl w:ilvl="8" w:tplc="2A28C860" w:tentative="1">
      <w:start w:val="1"/>
      <w:numFmt w:val="bullet"/>
      <w:lvlText w:val=""/>
      <w:lvlJc w:val="left"/>
      <w:pPr>
        <w:ind w:left="6480" w:hanging="360"/>
      </w:pPr>
      <w:rPr>
        <w:rFonts w:ascii="Wingdings" w:hAnsi="Wingdings" w:hint="default"/>
      </w:rPr>
    </w:lvl>
  </w:abstractNum>
  <w:abstractNum w:abstractNumId="67" w15:restartNumberingAfterBreak="0">
    <w:nsid w:val="2BEF2934"/>
    <w:multiLevelType w:val="hybridMultilevel"/>
    <w:tmpl w:val="DAB842CE"/>
    <w:lvl w:ilvl="0" w:tplc="BC16401A">
      <w:start w:val="1"/>
      <w:numFmt w:val="bullet"/>
      <w:lvlText w:val=""/>
      <w:lvlJc w:val="left"/>
      <w:pPr>
        <w:tabs>
          <w:tab w:val="num" w:pos="720"/>
        </w:tabs>
        <w:ind w:left="720" w:hanging="360"/>
      </w:pPr>
      <w:rPr>
        <w:rFonts w:ascii="Symbol" w:hAnsi="Symbol" w:hint="default"/>
      </w:rPr>
    </w:lvl>
    <w:lvl w:ilvl="1" w:tplc="8592D8BC" w:tentative="1">
      <w:start w:val="1"/>
      <w:numFmt w:val="bullet"/>
      <w:lvlText w:val="o"/>
      <w:lvlJc w:val="left"/>
      <w:pPr>
        <w:ind w:left="1440" w:hanging="360"/>
      </w:pPr>
      <w:rPr>
        <w:rFonts w:ascii="Courier New" w:hAnsi="Courier New" w:cs="Courier New" w:hint="default"/>
      </w:rPr>
    </w:lvl>
    <w:lvl w:ilvl="2" w:tplc="667E45DA" w:tentative="1">
      <w:start w:val="1"/>
      <w:numFmt w:val="bullet"/>
      <w:lvlText w:val=""/>
      <w:lvlJc w:val="left"/>
      <w:pPr>
        <w:ind w:left="2160" w:hanging="360"/>
      </w:pPr>
      <w:rPr>
        <w:rFonts w:ascii="Wingdings" w:hAnsi="Wingdings" w:hint="default"/>
      </w:rPr>
    </w:lvl>
    <w:lvl w:ilvl="3" w:tplc="3CCA8F76" w:tentative="1">
      <w:start w:val="1"/>
      <w:numFmt w:val="bullet"/>
      <w:lvlText w:val=""/>
      <w:lvlJc w:val="left"/>
      <w:pPr>
        <w:ind w:left="2880" w:hanging="360"/>
      </w:pPr>
      <w:rPr>
        <w:rFonts w:ascii="Symbol" w:hAnsi="Symbol" w:hint="default"/>
      </w:rPr>
    </w:lvl>
    <w:lvl w:ilvl="4" w:tplc="11C2BFD4" w:tentative="1">
      <w:start w:val="1"/>
      <w:numFmt w:val="bullet"/>
      <w:lvlText w:val="o"/>
      <w:lvlJc w:val="left"/>
      <w:pPr>
        <w:ind w:left="3600" w:hanging="360"/>
      </w:pPr>
      <w:rPr>
        <w:rFonts w:ascii="Courier New" w:hAnsi="Courier New" w:cs="Courier New" w:hint="default"/>
      </w:rPr>
    </w:lvl>
    <w:lvl w:ilvl="5" w:tplc="DB2CA534" w:tentative="1">
      <w:start w:val="1"/>
      <w:numFmt w:val="bullet"/>
      <w:lvlText w:val=""/>
      <w:lvlJc w:val="left"/>
      <w:pPr>
        <w:ind w:left="4320" w:hanging="360"/>
      </w:pPr>
      <w:rPr>
        <w:rFonts w:ascii="Wingdings" w:hAnsi="Wingdings" w:hint="default"/>
      </w:rPr>
    </w:lvl>
    <w:lvl w:ilvl="6" w:tplc="6D62C5A2" w:tentative="1">
      <w:start w:val="1"/>
      <w:numFmt w:val="bullet"/>
      <w:lvlText w:val=""/>
      <w:lvlJc w:val="left"/>
      <w:pPr>
        <w:ind w:left="5040" w:hanging="360"/>
      </w:pPr>
      <w:rPr>
        <w:rFonts w:ascii="Symbol" w:hAnsi="Symbol" w:hint="default"/>
      </w:rPr>
    </w:lvl>
    <w:lvl w:ilvl="7" w:tplc="52C828F0" w:tentative="1">
      <w:start w:val="1"/>
      <w:numFmt w:val="bullet"/>
      <w:lvlText w:val="o"/>
      <w:lvlJc w:val="left"/>
      <w:pPr>
        <w:ind w:left="5760" w:hanging="360"/>
      </w:pPr>
      <w:rPr>
        <w:rFonts w:ascii="Courier New" w:hAnsi="Courier New" w:cs="Courier New" w:hint="default"/>
      </w:rPr>
    </w:lvl>
    <w:lvl w:ilvl="8" w:tplc="DC6EF5D6" w:tentative="1">
      <w:start w:val="1"/>
      <w:numFmt w:val="bullet"/>
      <w:lvlText w:val=""/>
      <w:lvlJc w:val="left"/>
      <w:pPr>
        <w:ind w:left="6480" w:hanging="360"/>
      </w:pPr>
      <w:rPr>
        <w:rFonts w:ascii="Wingdings" w:hAnsi="Wingdings" w:hint="default"/>
      </w:rPr>
    </w:lvl>
  </w:abstractNum>
  <w:abstractNum w:abstractNumId="68" w15:restartNumberingAfterBreak="0">
    <w:nsid w:val="2C395119"/>
    <w:multiLevelType w:val="hybridMultilevel"/>
    <w:tmpl w:val="038EC58E"/>
    <w:lvl w:ilvl="0" w:tplc="6422F56E">
      <w:start w:val="1"/>
      <w:numFmt w:val="bullet"/>
      <w:lvlText w:val=""/>
      <w:lvlJc w:val="left"/>
      <w:pPr>
        <w:tabs>
          <w:tab w:val="num" w:pos="720"/>
        </w:tabs>
        <w:ind w:left="720" w:hanging="360"/>
      </w:pPr>
      <w:rPr>
        <w:rFonts w:ascii="Symbol" w:hAnsi="Symbol" w:hint="default"/>
      </w:rPr>
    </w:lvl>
    <w:lvl w:ilvl="1" w:tplc="4954697E" w:tentative="1">
      <w:start w:val="1"/>
      <w:numFmt w:val="bullet"/>
      <w:lvlText w:val="o"/>
      <w:lvlJc w:val="left"/>
      <w:pPr>
        <w:ind w:left="1440" w:hanging="360"/>
      </w:pPr>
      <w:rPr>
        <w:rFonts w:ascii="Courier New" w:hAnsi="Courier New" w:cs="Courier New" w:hint="default"/>
      </w:rPr>
    </w:lvl>
    <w:lvl w:ilvl="2" w:tplc="9F3A0ABA" w:tentative="1">
      <w:start w:val="1"/>
      <w:numFmt w:val="bullet"/>
      <w:lvlText w:val=""/>
      <w:lvlJc w:val="left"/>
      <w:pPr>
        <w:ind w:left="2160" w:hanging="360"/>
      </w:pPr>
      <w:rPr>
        <w:rFonts w:ascii="Wingdings" w:hAnsi="Wingdings" w:hint="default"/>
      </w:rPr>
    </w:lvl>
    <w:lvl w:ilvl="3" w:tplc="05364854" w:tentative="1">
      <w:start w:val="1"/>
      <w:numFmt w:val="bullet"/>
      <w:lvlText w:val=""/>
      <w:lvlJc w:val="left"/>
      <w:pPr>
        <w:ind w:left="2880" w:hanging="360"/>
      </w:pPr>
      <w:rPr>
        <w:rFonts w:ascii="Symbol" w:hAnsi="Symbol" w:hint="default"/>
      </w:rPr>
    </w:lvl>
    <w:lvl w:ilvl="4" w:tplc="4508D270" w:tentative="1">
      <w:start w:val="1"/>
      <w:numFmt w:val="bullet"/>
      <w:lvlText w:val="o"/>
      <w:lvlJc w:val="left"/>
      <w:pPr>
        <w:ind w:left="3600" w:hanging="360"/>
      </w:pPr>
      <w:rPr>
        <w:rFonts w:ascii="Courier New" w:hAnsi="Courier New" w:cs="Courier New" w:hint="default"/>
      </w:rPr>
    </w:lvl>
    <w:lvl w:ilvl="5" w:tplc="C8CA9BBA" w:tentative="1">
      <w:start w:val="1"/>
      <w:numFmt w:val="bullet"/>
      <w:lvlText w:val=""/>
      <w:lvlJc w:val="left"/>
      <w:pPr>
        <w:ind w:left="4320" w:hanging="360"/>
      </w:pPr>
      <w:rPr>
        <w:rFonts w:ascii="Wingdings" w:hAnsi="Wingdings" w:hint="default"/>
      </w:rPr>
    </w:lvl>
    <w:lvl w:ilvl="6" w:tplc="9A6C8FB4" w:tentative="1">
      <w:start w:val="1"/>
      <w:numFmt w:val="bullet"/>
      <w:lvlText w:val=""/>
      <w:lvlJc w:val="left"/>
      <w:pPr>
        <w:ind w:left="5040" w:hanging="360"/>
      </w:pPr>
      <w:rPr>
        <w:rFonts w:ascii="Symbol" w:hAnsi="Symbol" w:hint="default"/>
      </w:rPr>
    </w:lvl>
    <w:lvl w:ilvl="7" w:tplc="5BCC2EDC" w:tentative="1">
      <w:start w:val="1"/>
      <w:numFmt w:val="bullet"/>
      <w:lvlText w:val="o"/>
      <w:lvlJc w:val="left"/>
      <w:pPr>
        <w:ind w:left="5760" w:hanging="360"/>
      </w:pPr>
      <w:rPr>
        <w:rFonts w:ascii="Courier New" w:hAnsi="Courier New" w:cs="Courier New" w:hint="default"/>
      </w:rPr>
    </w:lvl>
    <w:lvl w:ilvl="8" w:tplc="07BC1338" w:tentative="1">
      <w:start w:val="1"/>
      <w:numFmt w:val="bullet"/>
      <w:lvlText w:val=""/>
      <w:lvlJc w:val="left"/>
      <w:pPr>
        <w:ind w:left="6480" w:hanging="360"/>
      </w:pPr>
      <w:rPr>
        <w:rFonts w:ascii="Wingdings" w:hAnsi="Wingdings" w:hint="default"/>
      </w:rPr>
    </w:lvl>
  </w:abstractNum>
  <w:abstractNum w:abstractNumId="69" w15:restartNumberingAfterBreak="0">
    <w:nsid w:val="2C5A3A93"/>
    <w:multiLevelType w:val="hybridMultilevel"/>
    <w:tmpl w:val="A9162C30"/>
    <w:lvl w:ilvl="0" w:tplc="B4606DE4">
      <w:start w:val="1"/>
      <w:numFmt w:val="bullet"/>
      <w:lvlText w:val=""/>
      <w:lvlJc w:val="left"/>
      <w:pPr>
        <w:tabs>
          <w:tab w:val="num" w:pos="720"/>
        </w:tabs>
        <w:ind w:left="720" w:hanging="360"/>
      </w:pPr>
      <w:rPr>
        <w:rFonts w:ascii="Symbol" w:hAnsi="Symbol" w:hint="default"/>
      </w:rPr>
    </w:lvl>
    <w:lvl w:ilvl="1" w:tplc="5F165D76" w:tentative="1">
      <w:start w:val="1"/>
      <w:numFmt w:val="bullet"/>
      <w:lvlText w:val="o"/>
      <w:lvlJc w:val="left"/>
      <w:pPr>
        <w:ind w:left="1440" w:hanging="360"/>
      </w:pPr>
      <w:rPr>
        <w:rFonts w:ascii="Courier New" w:hAnsi="Courier New" w:cs="Courier New" w:hint="default"/>
      </w:rPr>
    </w:lvl>
    <w:lvl w:ilvl="2" w:tplc="09148A1C" w:tentative="1">
      <w:start w:val="1"/>
      <w:numFmt w:val="bullet"/>
      <w:lvlText w:val=""/>
      <w:lvlJc w:val="left"/>
      <w:pPr>
        <w:ind w:left="2160" w:hanging="360"/>
      </w:pPr>
      <w:rPr>
        <w:rFonts w:ascii="Wingdings" w:hAnsi="Wingdings" w:hint="default"/>
      </w:rPr>
    </w:lvl>
    <w:lvl w:ilvl="3" w:tplc="E66C7C38" w:tentative="1">
      <w:start w:val="1"/>
      <w:numFmt w:val="bullet"/>
      <w:lvlText w:val=""/>
      <w:lvlJc w:val="left"/>
      <w:pPr>
        <w:ind w:left="2880" w:hanging="360"/>
      </w:pPr>
      <w:rPr>
        <w:rFonts w:ascii="Symbol" w:hAnsi="Symbol" w:hint="default"/>
      </w:rPr>
    </w:lvl>
    <w:lvl w:ilvl="4" w:tplc="D9C02A96" w:tentative="1">
      <w:start w:val="1"/>
      <w:numFmt w:val="bullet"/>
      <w:lvlText w:val="o"/>
      <w:lvlJc w:val="left"/>
      <w:pPr>
        <w:ind w:left="3600" w:hanging="360"/>
      </w:pPr>
      <w:rPr>
        <w:rFonts w:ascii="Courier New" w:hAnsi="Courier New" w:cs="Courier New" w:hint="default"/>
      </w:rPr>
    </w:lvl>
    <w:lvl w:ilvl="5" w:tplc="3E00F664" w:tentative="1">
      <w:start w:val="1"/>
      <w:numFmt w:val="bullet"/>
      <w:lvlText w:val=""/>
      <w:lvlJc w:val="left"/>
      <w:pPr>
        <w:ind w:left="4320" w:hanging="360"/>
      </w:pPr>
      <w:rPr>
        <w:rFonts w:ascii="Wingdings" w:hAnsi="Wingdings" w:hint="default"/>
      </w:rPr>
    </w:lvl>
    <w:lvl w:ilvl="6" w:tplc="031A5974" w:tentative="1">
      <w:start w:val="1"/>
      <w:numFmt w:val="bullet"/>
      <w:lvlText w:val=""/>
      <w:lvlJc w:val="left"/>
      <w:pPr>
        <w:ind w:left="5040" w:hanging="360"/>
      </w:pPr>
      <w:rPr>
        <w:rFonts w:ascii="Symbol" w:hAnsi="Symbol" w:hint="default"/>
      </w:rPr>
    </w:lvl>
    <w:lvl w:ilvl="7" w:tplc="2CD08230" w:tentative="1">
      <w:start w:val="1"/>
      <w:numFmt w:val="bullet"/>
      <w:lvlText w:val="o"/>
      <w:lvlJc w:val="left"/>
      <w:pPr>
        <w:ind w:left="5760" w:hanging="360"/>
      </w:pPr>
      <w:rPr>
        <w:rFonts w:ascii="Courier New" w:hAnsi="Courier New" w:cs="Courier New" w:hint="default"/>
      </w:rPr>
    </w:lvl>
    <w:lvl w:ilvl="8" w:tplc="DDEE793E" w:tentative="1">
      <w:start w:val="1"/>
      <w:numFmt w:val="bullet"/>
      <w:lvlText w:val=""/>
      <w:lvlJc w:val="left"/>
      <w:pPr>
        <w:ind w:left="6480" w:hanging="360"/>
      </w:pPr>
      <w:rPr>
        <w:rFonts w:ascii="Wingdings" w:hAnsi="Wingdings" w:hint="default"/>
      </w:rPr>
    </w:lvl>
  </w:abstractNum>
  <w:abstractNum w:abstractNumId="70" w15:restartNumberingAfterBreak="0">
    <w:nsid w:val="2CAE3C42"/>
    <w:multiLevelType w:val="hybridMultilevel"/>
    <w:tmpl w:val="E670EE24"/>
    <w:lvl w:ilvl="0" w:tplc="C97C41EC">
      <w:start w:val="1"/>
      <w:numFmt w:val="bullet"/>
      <w:lvlText w:val=""/>
      <w:lvlJc w:val="left"/>
      <w:pPr>
        <w:tabs>
          <w:tab w:val="num" w:pos="720"/>
        </w:tabs>
        <w:ind w:left="720" w:hanging="360"/>
      </w:pPr>
      <w:rPr>
        <w:rFonts w:ascii="Symbol" w:hAnsi="Symbol" w:hint="default"/>
      </w:rPr>
    </w:lvl>
    <w:lvl w:ilvl="1" w:tplc="5546CDF0" w:tentative="1">
      <w:start w:val="1"/>
      <w:numFmt w:val="bullet"/>
      <w:lvlText w:val="o"/>
      <w:lvlJc w:val="left"/>
      <w:pPr>
        <w:ind w:left="1440" w:hanging="360"/>
      </w:pPr>
      <w:rPr>
        <w:rFonts w:ascii="Courier New" w:hAnsi="Courier New" w:cs="Courier New" w:hint="default"/>
      </w:rPr>
    </w:lvl>
    <w:lvl w:ilvl="2" w:tplc="F53EFC38" w:tentative="1">
      <w:start w:val="1"/>
      <w:numFmt w:val="bullet"/>
      <w:lvlText w:val=""/>
      <w:lvlJc w:val="left"/>
      <w:pPr>
        <w:ind w:left="2160" w:hanging="360"/>
      </w:pPr>
      <w:rPr>
        <w:rFonts w:ascii="Wingdings" w:hAnsi="Wingdings" w:hint="default"/>
      </w:rPr>
    </w:lvl>
    <w:lvl w:ilvl="3" w:tplc="9566E708" w:tentative="1">
      <w:start w:val="1"/>
      <w:numFmt w:val="bullet"/>
      <w:lvlText w:val=""/>
      <w:lvlJc w:val="left"/>
      <w:pPr>
        <w:ind w:left="2880" w:hanging="360"/>
      </w:pPr>
      <w:rPr>
        <w:rFonts w:ascii="Symbol" w:hAnsi="Symbol" w:hint="default"/>
      </w:rPr>
    </w:lvl>
    <w:lvl w:ilvl="4" w:tplc="C1F44FEA" w:tentative="1">
      <w:start w:val="1"/>
      <w:numFmt w:val="bullet"/>
      <w:lvlText w:val="o"/>
      <w:lvlJc w:val="left"/>
      <w:pPr>
        <w:ind w:left="3600" w:hanging="360"/>
      </w:pPr>
      <w:rPr>
        <w:rFonts w:ascii="Courier New" w:hAnsi="Courier New" w:cs="Courier New" w:hint="default"/>
      </w:rPr>
    </w:lvl>
    <w:lvl w:ilvl="5" w:tplc="16B8073E" w:tentative="1">
      <w:start w:val="1"/>
      <w:numFmt w:val="bullet"/>
      <w:lvlText w:val=""/>
      <w:lvlJc w:val="left"/>
      <w:pPr>
        <w:ind w:left="4320" w:hanging="360"/>
      </w:pPr>
      <w:rPr>
        <w:rFonts w:ascii="Wingdings" w:hAnsi="Wingdings" w:hint="default"/>
      </w:rPr>
    </w:lvl>
    <w:lvl w:ilvl="6" w:tplc="1AB4F480" w:tentative="1">
      <w:start w:val="1"/>
      <w:numFmt w:val="bullet"/>
      <w:lvlText w:val=""/>
      <w:lvlJc w:val="left"/>
      <w:pPr>
        <w:ind w:left="5040" w:hanging="360"/>
      </w:pPr>
      <w:rPr>
        <w:rFonts w:ascii="Symbol" w:hAnsi="Symbol" w:hint="default"/>
      </w:rPr>
    </w:lvl>
    <w:lvl w:ilvl="7" w:tplc="9E28EB0C" w:tentative="1">
      <w:start w:val="1"/>
      <w:numFmt w:val="bullet"/>
      <w:lvlText w:val="o"/>
      <w:lvlJc w:val="left"/>
      <w:pPr>
        <w:ind w:left="5760" w:hanging="360"/>
      </w:pPr>
      <w:rPr>
        <w:rFonts w:ascii="Courier New" w:hAnsi="Courier New" w:cs="Courier New" w:hint="default"/>
      </w:rPr>
    </w:lvl>
    <w:lvl w:ilvl="8" w:tplc="BD9A35D0" w:tentative="1">
      <w:start w:val="1"/>
      <w:numFmt w:val="bullet"/>
      <w:lvlText w:val=""/>
      <w:lvlJc w:val="left"/>
      <w:pPr>
        <w:ind w:left="6480" w:hanging="360"/>
      </w:pPr>
      <w:rPr>
        <w:rFonts w:ascii="Wingdings" w:hAnsi="Wingdings" w:hint="default"/>
      </w:rPr>
    </w:lvl>
  </w:abstractNum>
  <w:abstractNum w:abstractNumId="71" w15:restartNumberingAfterBreak="0">
    <w:nsid w:val="2DF2632B"/>
    <w:multiLevelType w:val="hybridMultilevel"/>
    <w:tmpl w:val="77FA307C"/>
    <w:lvl w:ilvl="0" w:tplc="B9381CBA">
      <w:start w:val="1"/>
      <w:numFmt w:val="bullet"/>
      <w:lvlText w:val=""/>
      <w:lvlJc w:val="left"/>
      <w:pPr>
        <w:tabs>
          <w:tab w:val="num" w:pos="720"/>
        </w:tabs>
        <w:ind w:left="720" w:hanging="360"/>
      </w:pPr>
      <w:rPr>
        <w:rFonts w:ascii="Symbol" w:hAnsi="Symbol" w:hint="default"/>
      </w:rPr>
    </w:lvl>
    <w:lvl w:ilvl="1" w:tplc="79FC5268" w:tentative="1">
      <w:start w:val="1"/>
      <w:numFmt w:val="bullet"/>
      <w:lvlText w:val="o"/>
      <w:lvlJc w:val="left"/>
      <w:pPr>
        <w:ind w:left="1440" w:hanging="360"/>
      </w:pPr>
      <w:rPr>
        <w:rFonts w:ascii="Courier New" w:hAnsi="Courier New" w:cs="Courier New" w:hint="default"/>
      </w:rPr>
    </w:lvl>
    <w:lvl w:ilvl="2" w:tplc="BDBA4390" w:tentative="1">
      <w:start w:val="1"/>
      <w:numFmt w:val="bullet"/>
      <w:lvlText w:val=""/>
      <w:lvlJc w:val="left"/>
      <w:pPr>
        <w:ind w:left="2160" w:hanging="360"/>
      </w:pPr>
      <w:rPr>
        <w:rFonts w:ascii="Wingdings" w:hAnsi="Wingdings" w:hint="default"/>
      </w:rPr>
    </w:lvl>
    <w:lvl w:ilvl="3" w:tplc="682A89DE" w:tentative="1">
      <w:start w:val="1"/>
      <w:numFmt w:val="bullet"/>
      <w:lvlText w:val=""/>
      <w:lvlJc w:val="left"/>
      <w:pPr>
        <w:ind w:left="2880" w:hanging="360"/>
      </w:pPr>
      <w:rPr>
        <w:rFonts w:ascii="Symbol" w:hAnsi="Symbol" w:hint="default"/>
      </w:rPr>
    </w:lvl>
    <w:lvl w:ilvl="4" w:tplc="99BE811E" w:tentative="1">
      <w:start w:val="1"/>
      <w:numFmt w:val="bullet"/>
      <w:lvlText w:val="o"/>
      <w:lvlJc w:val="left"/>
      <w:pPr>
        <w:ind w:left="3600" w:hanging="360"/>
      </w:pPr>
      <w:rPr>
        <w:rFonts w:ascii="Courier New" w:hAnsi="Courier New" w:cs="Courier New" w:hint="default"/>
      </w:rPr>
    </w:lvl>
    <w:lvl w:ilvl="5" w:tplc="D52CB5D0" w:tentative="1">
      <w:start w:val="1"/>
      <w:numFmt w:val="bullet"/>
      <w:lvlText w:val=""/>
      <w:lvlJc w:val="left"/>
      <w:pPr>
        <w:ind w:left="4320" w:hanging="360"/>
      </w:pPr>
      <w:rPr>
        <w:rFonts w:ascii="Wingdings" w:hAnsi="Wingdings" w:hint="default"/>
      </w:rPr>
    </w:lvl>
    <w:lvl w:ilvl="6" w:tplc="9D5A2094" w:tentative="1">
      <w:start w:val="1"/>
      <w:numFmt w:val="bullet"/>
      <w:lvlText w:val=""/>
      <w:lvlJc w:val="left"/>
      <w:pPr>
        <w:ind w:left="5040" w:hanging="360"/>
      </w:pPr>
      <w:rPr>
        <w:rFonts w:ascii="Symbol" w:hAnsi="Symbol" w:hint="default"/>
      </w:rPr>
    </w:lvl>
    <w:lvl w:ilvl="7" w:tplc="1276B774" w:tentative="1">
      <w:start w:val="1"/>
      <w:numFmt w:val="bullet"/>
      <w:lvlText w:val="o"/>
      <w:lvlJc w:val="left"/>
      <w:pPr>
        <w:ind w:left="5760" w:hanging="360"/>
      </w:pPr>
      <w:rPr>
        <w:rFonts w:ascii="Courier New" w:hAnsi="Courier New" w:cs="Courier New" w:hint="default"/>
      </w:rPr>
    </w:lvl>
    <w:lvl w:ilvl="8" w:tplc="82520CB4" w:tentative="1">
      <w:start w:val="1"/>
      <w:numFmt w:val="bullet"/>
      <w:lvlText w:val=""/>
      <w:lvlJc w:val="left"/>
      <w:pPr>
        <w:ind w:left="6480" w:hanging="360"/>
      </w:pPr>
      <w:rPr>
        <w:rFonts w:ascii="Wingdings" w:hAnsi="Wingdings" w:hint="default"/>
      </w:rPr>
    </w:lvl>
  </w:abstractNum>
  <w:abstractNum w:abstractNumId="72" w15:restartNumberingAfterBreak="0">
    <w:nsid w:val="2EF237D7"/>
    <w:multiLevelType w:val="hybridMultilevel"/>
    <w:tmpl w:val="F8DCDD20"/>
    <w:lvl w:ilvl="0" w:tplc="2EDAAA40">
      <w:start w:val="1"/>
      <w:numFmt w:val="bullet"/>
      <w:lvlText w:val=""/>
      <w:lvlJc w:val="left"/>
      <w:pPr>
        <w:tabs>
          <w:tab w:val="num" w:pos="720"/>
        </w:tabs>
        <w:ind w:left="720" w:hanging="360"/>
      </w:pPr>
      <w:rPr>
        <w:rFonts w:ascii="Symbol" w:hAnsi="Symbol" w:hint="default"/>
      </w:rPr>
    </w:lvl>
    <w:lvl w:ilvl="1" w:tplc="DEB673C2" w:tentative="1">
      <w:start w:val="1"/>
      <w:numFmt w:val="bullet"/>
      <w:lvlText w:val="o"/>
      <w:lvlJc w:val="left"/>
      <w:pPr>
        <w:ind w:left="1440" w:hanging="360"/>
      </w:pPr>
      <w:rPr>
        <w:rFonts w:ascii="Courier New" w:hAnsi="Courier New" w:cs="Courier New" w:hint="default"/>
      </w:rPr>
    </w:lvl>
    <w:lvl w:ilvl="2" w:tplc="6EF296BA" w:tentative="1">
      <w:start w:val="1"/>
      <w:numFmt w:val="bullet"/>
      <w:lvlText w:val=""/>
      <w:lvlJc w:val="left"/>
      <w:pPr>
        <w:ind w:left="2160" w:hanging="360"/>
      </w:pPr>
      <w:rPr>
        <w:rFonts w:ascii="Wingdings" w:hAnsi="Wingdings" w:hint="default"/>
      </w:rPr>
    </w:lvl>
    <w:lvl w:ilvl="3" w:tplc="F4E0DE1C" w:tentative="1">
      <w:start w:val="1"/>
      <w:numFmt w:val="bullet"/>
      <w:lvlText w:val=""/>
      <w:lvlJc w:val="left"/>
      <w:pPr>
        <w:ind w:left="2880" w:hanging="360"/>
      </w:pPr>
      <w:rPr>
        <w:rFonts w:ascii="Symbol" w:hAnsi="Symbol" w:hint="default"/>
      </w:rPr>
    </w:lvl>
    <w:lvl w:ilvl="4" w:tplc="90B62E06" w:tentative="1">
      <w:start w:val="1"/>
      <w:numFmt w:val="bullet"/>
      <w:lvlText w:val="o"/>
      <w:lvlJc w:val="left"/>
      <w:pPr>
        <w:ind w:left="3600" w:hanging="360"/>
      </w:pPr>
      <w:rPr>
        <w:rFonts w:ascii="Courier New" w:hAnsi="Courier New" w:cs="Courier New" w:hint="default"/>
      </w:rPr>
    </w:lvl>
    <w:lvl w:ilvl="5" w:tplc="E140DA30" w:tentative="1">
      <w:start w:val="1"/>
      <w:numFmt w:val="bullet"/>
      <w:lvlText w:val=""/>
      <w:lvlJc w:val="left"/>
      <w:pPr>
        <w:ind w:left="4320" w:hanging="360"/>
      </w:pPr>
      <w:rPr>
        <w:rFonts w:ascii="Wingdings" w:hAnsi="Wingdings" w:hint="default"/>
      </w:rPr>
    </w:lvl>
    <w:lvl w:ilvl="6" w:tplc="E140EE5E" w:tentative="1">
      <w:start w:val="1"/>
      <w:numFmt w:val="bullet"/>
      <w:lvlText w:val=""/>
      <w:lvlJc w:val="left"/>
      <w:pPr>
        <w:ind w:left="5040" w:hanging="360"/>
      </w:pPr>
      <w:rPr>
        <w:rFonts w:ascii="Symbol" w:hAnsi="Symbol" w:hint="default"/>
      </w:rPr>
    </w:lvl>
    <w:lvl w:ilvl="7" w:tplc="1E7A922C" w:tentative="1">
      <w:start w:val="1"/>
      <w:numFmt w:val="bullet"/>
      <w:lvlText w:val="o"/>
      <w:lvlJc w:val="left"/>
      <w:pPr>
        <w:ind w:left="5760" w:hanging="360"/>
      </w:pPr>
      <w:rPr>
        <w:rFonts w:ascii="Courier New" w:hAnsi="Courier New" w:cs="Courier New" w:hint="default"/>
      </w:rPr>
    </w:lvl>
    <w:lvl w:ilvl="8" w:tplc="21AC3556" w:tentative="1">
      <w:start w:val="1"/>
      <w:numFmt w:val="bullet"/>
      <w:lvlText w:val=""/>
      <w:lvlJc w:val="left"/>
      <w:pPr>
        <w:ind w:left="6480" w:hanging="360"/>
      </w:pPr>
      <w:rPr>
        <w:rFonts w:ascii="Wingdings" w:hAnsi="Wingdings" w:hint="default"/>
      </w:rPr>
    </w:lvl>
  </w:abstractNum>
  <w:abstractNum w:abstractNumId="73" w15:restartNumberingAfterBreak="0">
    <w:nsid w:val="2FCE3A83"/>
    <w:multiLevelType w:val="hybridMultilevel"/>
    <w:tmpl w:val="D1847618"/>
    <w:lvl w:ilvl="0" w:tplc="67E4169E">
      <w:start w:val="1"/>
      <w:numFmt w:val="bullet"/>
      <w:lvlText w:val=""/>
      <w:lvlJc w:val="left"/>
      <w:pPr>
        <w:tabs>
          <w:tab w:val="num" w:pos="720"/>
        </w:tabs>
        <w:ind w:left="720" w:hanging="360"/>
      </w:pPr>
      <w:rPr>
        <w:rFonts w:ascii="Symbol" w:hAnsi="Symbol" w:hint="default"/>
      </w:rPr>
    </w:lvl>
    <w:lvl w:ilvl="1" w:tplc="28C209B4" w:tentative="1">
      <w:start w:val="1"/>
      <w:numFmt w:val="bullet"/>
      <w:lvlText w:val="o"/>
      <w:lvlJc w:val="left"/>
      <w:pPr>
        <w:ind w:left="1440" w:hanging="360"/>
      </w:pPr>
      <w:rPr>
        <w:rFonts w:ascii="Courier New" w:hAnsi="Courier New" w:cs="Courier New" w:hint="default"/>
      </w:rPr>
    </w:lvl>
    <w:lvl w:ilvl="2" w:tplc="9322245E" w:tentative="1">
      <w:start w:val="1"/>
      <w:numFmt w:val="bullet"/>
      <w:lvlText w:val=""/>
      <w:lvlJc w:val="left"/>
      <w:pPr>
        <w:ind w:left="2160" w:hanging="360"/>
      </w:pPr>
      <w:rPr>
        <w:rFonts w:ascii="Wingdings" w:hAnsi="Wingdings" w:hint="default"/>
      </w:rPr>
    </w:lvl>
    <w:lvl w:ilvl="3" w:tplc="7E1A19FE" w:tentative="1">
      <w:start w:val="1"/>
      <w:numFmt w:val="bullet"/>
      <w:lvlText w:val=""/>
      <w:lvlJc w:val="left"/>
      <w:pPr>
        <w:ind w:left="2880" w:hanging="360"/>
      </w:pPr>
      <w:rPr>
        <w:rFonts w:ascii="Symbol" w:hAnsi="Symbol" w:hint="default"/>
      </w:rPr>
    </w:lvl>
    <w:lvl w:ilvl="4" w:tplc="904E64EC" w:tentative="1">
      <w:start w:val="1"/>
      <w:numFmt w:val="bullet"/>
      <w:lvlText w:val="o"/>
      <w:lvlJc w:val="left"/>
      <w:pPr>
        <w:ind w:left="3600" w:hanging="360"/>
      </w:pPr>
      <w:rPr>
        <w:rFonts w:ascii="Courier New" w:hAnsi="Courier New" w:cs="Courier New" w:hint="default"/>
      </w:rPr>
    </w:lvl>
    <w:lvl w:ilvl="5" w:tplc="3A38C654" w:tentative="1">
      <w:start w:val="1"/>
      <w:numFmt w:val="bullet"/>
      <w:lvlText w:val=""/>
      <w:lvlJc w:val="left"/>
      <w:pPr>
        <w:ind w:left="4320" w:hanging="360"/>
      </w:pPr>
      <w:rPr>
        <w:rFonts w:ascii="Wingdings" w:hAnsi="Wingdings" w:hint="default"/>
      </w:rPr>
    </w:lvl>
    <w:lvl w:ilvl="6" w:tplc="1D324A86" w:tentative="1">
      <w:start w:val="1"/>
      <w:numFmt w:val="bullet"/>
      <w:lvlText w:val=""/>
      <w:lvlJc w:val="left"/>
      <w:pPr>
        <w:ind w:left="5040" w:hanging="360"/>
      </w:pPr>
      <w:rPr>
        <w:rFonts w:ascii="Symbol" w:hAnsi="Symbol" w:hint="default"/>
      </w:rPr>
    </w:lvl>
    <w:lvl w:ilvl="7" w:tplc="46269198" w:tentative="1">
      <w:start w:val="1"/>
      <w:numFmt w:val="bullet"/>
      <w:lvlText w:val="o"/>
      <w:lvlJc w:val="left"/>
      <w:pPr>
        <w:ind w:left="5760" w:hanging="360"/>
      </w:pPr>
      <w:rPr>
        <w:rFonts w:ascii="Courier New" w:hAnsi="Courier New" w:cs="Courier New" w:hint="default"/>
      </w:rPr>
    </w:lvl>
    <w:lvl w:ilvl="8" w:tplc="10FE25A4" w:tentative="1">
      <w:start w:val="1"/>
      <w:numFmt w:val="bullet"/>
      <w:lvlText w:val=""/>
      <w:lvlJc w:val="left"/>
      <w:pPr>
        <w:ind w:left="6480" w:hanging="360"/>
      </w:pPr>
      <w:rPr>
        <w:rFonts w:ascii="Wingdings" w:hAnsi="Wingdings" w:hint="default"/>
      </w:rPr>
    </w:lvl>
  </w:abstractNum>
  <w:abstractNum w:abstractNumId="74" w15:restartNumberingAfterBreak="0">
    <w:nsid w:val="30740E7A"/>
    <w:multiLevelType w:val="hybridMultilevel"/>
    <w:tmpl w:val="0A92C266"/>
    <w:lvl w:ilvl="0" w:tplc="BE4CE236">
      <w:start w:val="1"/>
      <w:numFmt w:val="bullet"/>
      <w:lvlText w:val=""/>
      <w:lvlJc w:val="left"/>
      <w:pPr>
        <w:tabs>
          <w:tab w:val="num" w:pos="720"/>
        </w:tabs>
        <w:ind w:left="720" w:hanging="360"/>
      </w:pPr>
      <w:rPr>
        <w:rFonts w:ascii="Symbol" w:hAnsi="Symbol" w:hint="default"/>
      </w:rPr>
    </w:lvl>
    <w:lvl w:ilvl="1" w:tplc="DCAC736C" w:tentative="1">
      <w:start w:val="1"/>
      <w:numFmt w:val="bullet"/>
      <w:lvlText w:val="o"/>
      <w:lvlJc w:val="left"/>
      <w:pPr>
        <w:ind w:left="1440" w:hanging="360"/>
      </w:pPr>
      <w:rPr>
        <w:rFonts w:ascii="Courier New" w:hAnsi="Courier New" w:cs="Courier New" w:hint="default"/>
      </w:rPr>
    </w:lvl>
    <w:lvl w:ilvl="2" w:tplc="5008D106" w:tentative="1">
      <w:start w:val="1"/>
      <w:numFmt w:val="bullet"/>
      <w:lvlText w:val=""/>
      <w:lvlJc w:val="left"/>
      <w:pPr>
        <w:ind w:left="2160" w:hanging="360"/>
      </w:pPr>
      <w:rPr>
        <w:rFonts w:ascii="Wingdings" w:hAnsi="Wingdings" w:hint="default"/>
      </w:rPr>
    </w:lvl>
    <w:lvl w:ilvl="3" w:tplc="5A9ED650" w:tentative="1">
      <w:start w:val="1"/>
      <w:numFmt w:val="bullet"/>
      <w:lvlText w:val=""/>
      <w:lvlJc w:val="left"/>
      <w:pPr>
        <w:ind w:left="2880" w:hanging="360"/>
      </w:pPr>
      <w:rPr>
        <w:rFonts w:ascii="Symbol" w:hAnsi="Symbol" w:hint="default"/>
      </w:rPr>
    </w:lvl>
    <w:lvl w:ilvl="4" w:tplc="43102F64" w:tentative="1">
      <w:start w:val="1"/>
      <w:numFmt w:val="bullet"/>
      <w:lvlText w:val="o"/>
      <w:lvlJc w:val="left"/>
      <w:pPr>
        <w:ind w:left="3600" w:hanging="360"/>
      </w:pPr>
      <w:rPr>
        <w:rFonts w:ascii="Courier New" w:hAnsi="Courier New" w:cs="Courier New" w:hint="default"/>
      </w:rPr>
    </w:lvl>
    <w:lvl w:ilvl="5" w:tplc="76D091EA" w:tentative="1">
      <w:start w:val="1"/>
      <w:numFmt w:val="bullet"/>
      <w:lvlText w:val=""/>
      <w:lvlJc w:val="left"/>
      <w:pPr>
        <w:ind w:left="4320" w:hanging="360"/>
      </w:pPr>
      <w:rPr>
        <w:rFonts w:ascii="Wingdings" w:hAnsi="Wingdings" w:hint="default"/>
      </w:rPr>
    </w:lvl>
    <w:lvl w:ilvl="6" w:tplc="36F01E34" w:tentative="1">
      <w:start w:val="1"/>
      <w:numFmt w:val="bullet"/>
      <w:lvlText w:val=""/>
      <w:lvlJc w:val="left"/>
      <w:pPr>
        <w:ind w:left="5040" w:hanging="360"/>
      </w:pPr>
      <w:rPr>
        <w:rFonts w:ascii="Symbol" w:hAnsi="Symbol" w:hint="default"/>
      </w:rPr>
    </w:lvl>
    <w:lvl w:ilvl="7" w:tplc="0A2EFCB4" w:tentative="1">
      <w:start w:val="1"/>
      <w:numFmt w:val="bullet"/>
      <w:lvlText w:val="o"/>
      <w:lvlJc w:val="left"/>
      <w:pPr>
        <w:ind w:left="5760" w:hanging="360"/>
      </w:pPr>
      <w:rPr>
        <w:rFonts w:ascii="Courier New" w:hAnsi="Courier New" w:cs="Courier New" w:hint="default"/>
      </w:rPr>
    </w:lvl>
    <w:lvl w:ilvl="8" w:tplc="4E9AE250" w:tentative="1">
      <w:start w:val="1"/>
      <w:numFmt w:val="bullet"/>
      <w:lvlText w:val=""/>
      <w:lvlJc w:val="left"/>
      <w:pPr>
        <w:ind w:left="6480" w:hanging="360"/>
      </w:pPr>
      <w:rPr>
        <w:rFonts w:ascii="Wingdings" w:hAnsi="Wingdings" w:hint="default"/>
      </w:rPr>
    </w:lvl>
  </w:abstractNum>
  <w:abstractNum w:abstractNumId="75" w15:restartNumberingAfterBreak="0">
    <w:nsid w:val="31293A1B"/>
    <w:multiLevelType w:val="hybridMultilevel"/>
    <w:tmpl w:val="CCEE6286"/>
    <w:lvl w:ilvl="0" w:tplc="8D08D028">
      <w:start w:val="1"/>
      <w:numFmt w:val="bullet"/>
      <w:lvlText w:val=""/>
      <w:lvlJc w:val="left"/>
      <w:pPr>
        <w:tabs>
          <w:tab w:val="num" w:pos="360"/>
        </w:tabs>
        <w:ind w:left="360" w:hanging="360"/>
      </w:pPr>
      <w:rPr>
        <w:rFonts w:ascii="Symbol" w:hAnsi="Symbol" w:hint="default"/>
      </w:rPr>
    </w:lvl>
    <w:lvl w:ilvl="1" w:tplc="053AC7EE" w:tentative="1">
      <w:start w:val="1"/>
      <w:numFmt w:val="bullet"/>
      <w:lvlText w:val="o"/>
      <w:lvlJc w:val="left"/>
      <w:pPr>
        <w:ind w:left="1080" w:hanging="360"/>
      </w:pPr>
      <w:rPr>
        <w:rFonts w:ascii="Courier New" w:hAnsi="Courier New" w:cs="Courier New" w:hint="default"/>
      </w:rPr>
    </w:lvl>
    <w:lvl w:ilvl="2" w:tplc="6D141F6A" w:tentative="1">
      <w:start w:val="1"/>
      <w:numFmt w:val="bullet"/>
      <w:lvlText w:val=""/>
      <w:lvlJc w:val="left"/>
      <w:pPr>
        <w:ind w:left="1800" w:hanging="360"/>
      </w:pPr>
      <w:rPr>
        <w:rFonts w:ascii="Wingdings" w:hAnsi="Wingdings" w:hint="default"/>
      </w:rPr>
    </w:lvl>
    <w:lvl w:ilvl="3" w:tplc="86666A84" w:tentative="1">
      <w:start w:val="1"/>
      <w:numFmt w:val="bullet"/>
      <w:lvlText w:val=""/>
      <w:lvlJc w:val="left"/>
      <w:pPr>
        <w:ind w:left="2520" w:hanging="360"/>
      </w:pPr>
      <w:rPr>
        <w:rFonts w:ascii="Symbol" w:hAnsi="Symbol" w:hint="default"/>
      </w:rPr>
    </w:lvl>
    <w:lvl w:ilvl="4" w:tplc="B63A42B2" w:tentative="1">
      <w:start w:val="1"/>
      <w:numFmt w:val="bullet"/>
      <w:lvlText w:val="o"/>
      <w:lvlJc w:val="left"/>
      <w:pPr>
        <w:ind w:left="3240" w:hanging="360"/>
      </w:pPr>
      <w:rPr>
        <w:rFonts w:ascii="Courier New" w:hAnsi="Courier New" w:cs="Courier New" w:hint="default"/>
      </w:rPr>
    </w:lvl>
    <w:lvl w:ilvl="5" w:tplc="10BA00F8" w:tentative="1">
      <w:start w:val="1"/>
      <w:numFmt w:val="bullet"/>
      <w:lvlText w:val=""/>
      <w:lvlJc w:val="left"/>
      <w:pPr>
        <w:ind w:left="3960" w:hanging="360"/>
      </w:pPr>
      <w:rPr>
        <w:rFonts w:ascii="Wingdings" w:hAnsi="Wingdings" w:hint="default"/>
      </w:rPr>
    </w:lvl>
    <w:lvl w:ilvl="6" w:tplc="925C41A8" w:tentative="1">
      <w:start w:val="1"/>
      <w:numFmt w:val="bullet"/>
      <w:lvlText w:val=""/>
      <w:lvlJc w:val="left"/>
      <w:pPr>
        <w:ind w:left="4680" w:hanging="360"/>
      </w:pPr>
      <w:rPr>
        <w:rFonts w:ascii="Symbol" w:hAnsi="Symbol" w:hint="default"/>
      </w:rPr>
    </w:lvl>
    <w:lvl w:ilvl="7" w:tplc="387428F6" w:tentative="1">
      <w:start w:val="1"/>
      <w:numFmt w:val="bullet"/>
      <w:lvlText w:val="o"/>
      <w:lvlJc w:val="left"/>
      <w:pPr>
        <w:ind w:left="5400" w:hanging="360"/>
      </w:pPr>
      <w:rPr>
        <w:rFonts w:ascii="Courier New" w:hAnsi="Courier New" w:cs="Courier New" w:hint="default"/>
      </w:rPr>
    </w:lvl>
    <w:lvl w:ilvl="8" w:tplc="AF8AD22A" w:tentative="1">
      <w:start w:val="1"/>
      <w:numFmt w:val="bullet"/>
      <w:lvlText w:val=""/>
      <w:lvlJc w:val="left"/>
      <w:pPr>
        <w:ind w:left="6120" w:hanging="360"/>
      </w:pPr>
      <w:rPr>
        <w:rFonts w:ascii="Wingdings" w:hAnsi="Wingdings" w:hint="default"/>
      </w:rPr>
    </w:lvl>
  </w:abstractNum>
  <w:abstractNum w:abstractNumId="76" w15:restartNumberingAfterBreak="0">
    <w:nsid w:val="31496CFF"/>
    <w:multiLevelType w:val="hybridMultilevel"/>
    <w:tmpl w:val="824C25A4"/>
    <w:lvl w:ilvl="0" w:tplc="AE08FD32">
      <w:start w:val="1"/>
      <w:numFmt w:val="bullet"/>
      <w:lvlText w:val=""/>
      <w:lvlJc w:val="left"/>
      <w:pPr>
        <w:tabs>
          <w:tab w:val="num" w:pos="720"/>
        </w:tabs>
        <w:ind w:left="720" w:hanging="360"/>
      </w:pPr>
      <w:rPr>
        <w:rFonts w:ascii="Symbol" w:hAnsi="Symbol" w:hint="default"/>
      </w:rPr>
    </w:lvl>
    <w:lvl w:ilvl="1" w:tplc="1F7C4E20" w:tentative="1">
      <w:start w:val="1"/>
      <w:numFmt w:val="bullet"/>
      <w:lvlText w:val="o"/>
      <w:lvlJc w:val="left"/>
      <w:pPr>
        <w:ind w:left="1440" w:hanging="360"/>
      </w:pPr>
      <w:rPr>
        <w:rFonts w:ascii="Courier New" w:hAnsi="Courier New" w:cs="Courier New" w:hint="default"/>
      </w:rPr>
    </w:lvl>
    <w:lvl w:ilvl="2" w:tplc="8A42797C" w:tentative="1">
      <w:start w:val="1"/>
      <w:numFmt w:val="bullet"/>
      <w:lvlText w:val=""/>
      <w:lvlJc w:val="left"/>
      <w:pPr>
        <w:ind w:left="2160" w:hanging="360"/>
      </w:pPr>
      <w:rPr>
        <w:rFonts w:ascii="Wingdings" w:hAnsi="Wingdings" w:hint="default"/>
      </w:rPr>
    </w:lvl>
    <w:lvl w:ilvl="3" w:tplc="EF9CDAB0" w:tentative="1">
      <w:start w:val="1"/>
      <w:numFmt w:val="bullet"/>
      <w:lvlText w:val=""/>
      <w:lvlJc w:val="left"/>
      <w:pPr>
        <w:ind w:left="2880" w:hanging="360"/>
      </w:pPr>
      <w:rPr>
        <w:rFonts w:ascii="Symbol" w:hAnsi="Symbol" w:hint="default"/>
      </w:rPr>
    </w:lvl>
    <w:lvl w:ilvl="4" w:tplc="3D1E37B0" w:tentative="1">
      <w:start w:val="1"/>
      <w:numFmt w:val="bullet"/>
      <w:lvlText w:val="o"/>
      <w:lvlJc w:val="left"/>
      <w:pPr>
        <w:ind w:left="3600" w:hanging="360"/>
      </w:pPr>
      <w:rPr>
        <w:rFonts w:ascii="Courier New" w:hAnsi="Courier New" w:cs="Courier New" w:hint="default"/>
      </w:rPr>
    </w:lvl>
    <w:lvl w:ilvl="5" w:tplc="AA540AB8" w:tentative="1">
      <w:start w:val="1"/>
      <w:numFmt w:val="bullet"/>
      <w:lvlText w:val=""/>
      <w:lvlJc w:val="left"/>
      <w:pPr>
        <w:ind w:left="4320" w:hanging="360"/>
      </w:pPr>
      <w:rPr>
        <w:rFonts w:ascii="Wingdings" w:hAnsi="Wingdings" w:hint="default"/>
      </w:rPr>
    </w:lvl>
    <w:lvl w:ilvl="6" w:tplc="89923B22" w:tentative="1">
      <w:start w:val="1"/>
      <w:numFmt w:val="bullet"/>
      <w:lvlText w:val=""/>
      <w:lvlJc w:val="left"/>
      <w:pPr>
        <w:ind w:left="5040" w:hanging="360"/>
      </w:pPr>
      <w:rPr>
        <w:rFonts w:ascii="Symbol" w:hAnsi="Symbol" w:hint="default"/>
      </w:rPr>
    </w:lvl>
    <w:lvl w:ilvl="7" w:tplc="064835BC" w:tentative="1">
      <w:start w:val="1"/>
      <w:numFmt w:val="bullet"/>
      <w:lvlText w:val="o"/>
      <w:lvlJc w:val="left"/>
      <w:pPr>
        <w:ind w:left="5760" w:hanging="360"/>
      </w:pPr>
      <w:rPr>
        <w:rFonts w:ascii="Courier New" w:hAnsi="Courier New" w:cs="Courier New" w:hint="default"/>
      </w:rPr>
    </w:lvl>
    <w:lvl w:ilvl="8" w:tplc="E3EED4E2" w:tentative="1">
      <w:start w:val="1"/>
      <w:numFmt w:val="bullet"/>
      <w:lvlText w:val=""/>
      <w:lvlJc w:val="left"/>
      <w:pPr>
        <w:ind w:left="6480" w:hanging="360"/>
      </w:pPr>
      <w:rPr>
        <w:rFonts w:ascii="Wingdings" w:hAnsi="Wingdings" w:hint="default"/>
      </w:rPr>
    </w:lvl>
  </w:abstractNum>
  <w:abstractNum w:abstractNumId="77" w15:restartNumberingAfterBreak="0">
    <w:nsid w:val="317F0511"/>
    <w:multiLevelType w:val="hybridMultilevel"/>
    <w:tmpl w:val="EAB26AEA"/>
    <w:lvl w:ilvl="0" w:tplc="7202128E">
      <w:start w:val="1"/>
      <w:numFmt w:val="bullet"/>
      <w:lvlText w:val=""/>
      <w:lvlJc w:val="left"/>
      <w:pPr>
        <w:ind w:left="720" w:hanging="360"/>
      </w:pPr>
      <w:rPr>
        <w:rFonts w:ascii="Symbol" w:hAnsi="Symbol" w:hint="default"/>
      </w:rPr>
    </w:lvl>
    <w:lvl w:ilvl="1" w:tplc="105E2C74" w:tentative="1">
      <w:start w:val="1"/>
      <w:numFmt w:val="bullet"/>
      <w:lvlText w:val="o"/>
      <w:lvlJc w:val="left"/>
      <w:pPr>
        <w:ind w:left="1440" w:hanging="360"/>
      </w:pPr>
      <w:rPr>
        <w:rFonts w:ascii="Courier New" w:hAnsi="Courier New" w:cs="Courier New" w:hint="default"/>
      </w:rPr>
    </w:lvl>
    <w:lvl w:ilvl="2" w:tplc="B44441F4" w:tentative="1">
      <w:start w:val="1"/>
      <w:numFmt w:val="bullet"/>
      <w:lvlText w:val=""/>
      <w:lvlJc w:val="left"/>
      <w:pPr>
        <w:ind w:left="2160" w:hanging="360"/>
      </w:pPr>
      <w:rPr>
        <w:rFonts w:ascii="Wingdings" w:hAnsi="Wingdings" w:hint="default"/>
      </w:rPr>
    </w:lvl>
    <w:lvl w:ilvl="3" w:tplc="901018E4" w:tentative="1">
      <w:start w:val="1"/>
      <w:numFmt w:val="bullet"/>
      <w:lvlText w:val=""/>
      <w:lvlJc w:val="left"/>
      <w:pPr>
        <w:ind w:left="2880" w:hanging="360"/>
      </w:pPr>
      <w:rPr>
        <w:rFonts w:ascii="Symbol" w:hAnsi="Symbol" w:hint="default"/>
      </w:rPr>
    </w:lvl>
    <w:lvl w:ilvl="4" w:tplc="2E62BE3C" w:tentative="1">
      <w:start w:val="1"/>
      <w:numFmt w:val="bullet"/>
      <w:lvlText w:val="o"/>
      <w:lvlJc w:val="left"/>
      <w:pPr>
        <w:ind w:left="3600" w:hanging="360"/>
      </w:pPr>
      <w:rPr>
        <w:rFonts w:ascii="Courier New" w:hAnsi="Courier New" w:cs="Courier New" w:hint="default"/>
      </w:rPr>
    </w:lvl>
    <w:lvl w:ilvl="5" w:tplc="9A02CF14" w:tentative="1">
      <w:start w:val="1"/>
      <w:numFmt w:val="bullet"/>
      <w:lvlText w:val=""/>
      <w:lvlJc w:val="left"/>
      <w:pPr>
        <w:ind w:left="4320" w:hanging="360"/>
      </w:pPr>
      <w:rPr>
        <w:rFonts w:ascii="Wingdings" w:hAnsi="Wingdings" w:hint="default"/>
      </w:rPr>
    </w:lvl>
    <w:lvl w:ilvl="6" w:tplc="BFAE1206" w:tentative="1">
      <w:start w:val="1"/>
      <w:numFmt w:val="bullet"/>
      <w:lvlText w:val=""/>
      <w:lvlJc w:val="left"/>
      <w:pPr>
        <w:ind w:left="5040" w:hanging="360"/>
      </w:pPr>
      <w:rPr>
        <w:rFonts w:ascii="Symbol" w:hAnsi="Symbol" w:hint="default"/>
      </w:rPr>
    </w:lvl>
    <w:lvl w:ilvl="7" w:tplc="AE0A2B6E" w:tentative="1">
      <w:start w:val="1"/>
      <w:numFmt w:val="bullet"/>
      <w:lvlText w:val="o"/>
      <w:lvlJc w:val="left"/>
      <w:pPr>
        <w:ind w:left="5760" w:hanging="360"/>
      </w:pPr>
      <w:rPr>
        <w:rFonts w:ascii="Courier New" w:hAnsi="Courier New" w:cs="Courier New" w:hint="default"/>
      </w:rPr>
    </w:lvl>
    <w:lvl w:ilvl="8" w:tplc="78B2A574" w:tentative="1">
      <w:start w:val="1"/>
      <w:numFmt w:val="bullet"/>
      <w:lvlText w:val=""/>
      <w:lvlJc w:val="left"/>
      <w:pPr>
        <w:ind w:left="6480" w:hanging="360"/>
      </w:pPr>
      <w:rPr>
        <w:rFonts w:ascii="Wingdings" w:hAnsi="Wingdings" w:hint="default"/>
      </w:rPr>
    </w:lvl>
  </w:abstractNum>
  <w:abstractNum w:abstractNumId="78" w15:restartNumberingAfterBreak="0">
    <w:nsid w:val="32A93AE7"/>
    <w:multiLevelType w:val="hybridMultilevel"/>
    <w:tmpl w:val="C80E38D6"/>
    <w:lvl w:ilvl="0" w:tplc="E0C2EF92">
      <w:start w:val="1"/>
      <w:numFmt w:val="bullet"/>
      <w:lvlText w:val=""/>
      <w:lvlJc w:val="left"/>
      <w:pPr>
        <w:tabs>
          <w:tab w:val="num" w:pos="720"/>
        </w:tabs>
        <w:ind w:left="720" w:hanging="360"/>
      </w:pPr>
      <w:rPr>
        <w:rFonts w:ascii="Symbol" w:hAnsi="Symbol" w:hint="default"/>
      </w:rPr>
    </w:lvl>
    <w:lvl w:ilvl="1" w:tplc="44D2B52A" w:tentative="1">
      <w:start w:val="1"/>
      <w:numFmt w:val="bullet"/>
      <w:lvlText w:val="o"/>
      <w:lvlJc w:val="left"/>
      <w:pPr>
        <w:ind w:left="1440" w:hanging="360"/>
      </w:pPr>
      <w:rPr>
        <w:rFonts w:ascii="Courier New" w:hAnsi="Courier New" w:cs="Courier New" w:hint="default"/>
      </w:rPr>
    </w:lvl>
    <w:lvl w:ilvl="2" w:tplc="BEE6F7FE" w:tentative="1">
      <w:start w:val="1"/>
      <w:numFmt w:val="bullet"/>
      <w:lvlText w:val=""/>
      <w:lvlJc w:val="left"/>
      <w:pPr>
        <w:ind w:left="2160" w:hanging="360"/>
      </w:pPr>
      <w:rPr>
        <w:rFonts w:ascii="Wingdings" w:hAnsi="Wingdings" w:hint="default"/>
      </w:rPr>
    </w:lvl>
    <w:lvl w:ilvl="3" w:tplc="7CD21E7E" w:tentative="1">
      <w:start w:val="1"/>
      <w:numFmt w:val="bullet"/>
      <w:lvlText w:val=""/>
      <w:lvlJc w:val="left"/>
      <w:pPr>
        <w:ind w:left="2880" w:hanging="360"/>
      </w:pPr>
      <w:rPr>
        <w:rFonts w:ascii="Symbol" w:hAnsi="Symbol" w:hint="default"/>
      </w:rPr>
    </w:lvl>
    <w:lvl w:ilvl="4" w:tplc="13AAB8F8" w:tentative="1">
      <w:start w:val="1"/>
      <w:numFmt w:val="bullet"/>
      <w:lvlText w:val="o"/>
      <w:lvlJc w:val="left"/>
      <w:pPr>
        <w:ind w:left="3600" w:hanging="360"/>
      </w:pPr>
      <w:rPr>
        <w:rFonts w:ascii="Courier New" w:hAnsi="Courier New" w:cs="Courier New" w:hint="default"/>
      </w:rPr>
    </w:lvl>
    <w:lvl w:ilvl="5" w:tplc="91EA4C40" w:tentative="1">
      <w:start w:val="1"/>
      <w:numFmt w:val="bullet"/>
      <w:lvlText w:val=""/>
      <w:lvlJc w:val="left"/>
      <w:pPr>
        <w:ind w:left="4320" w:hanging="360"/>
      </w:pPr>
      <w:rPr>
        <w:rFonts w:ascii="Wingdings" w:hAnsi="Wingdings" w:hint="default"/>
      </w:rPr>
    </w:lvl>
    <w:lvl w:ilvl="6" w:tplc="C37A9AF0" w:tentative="1">
      <w:start w:val="1"/>
      <w:numFmt w:val="bullet"/>
      <w:lvlText w:val=""/>
      <w:lvlJc w:val="left"/>
      <w:pPr>
        <w:ind w:left="5040" w:hanging="360"/>
      </w:pPr>
      <w:rPr>
        <w:rFonts w:ascii="Symbol" w:hAnsi="Symbol" w:hint="default"/>
      </w:rPr>
    </w:lvl>
    <w:lvl w:ilvl="7" w:tplc="996C30BC" w:tentative="1">
      <w:start w:val="1"/>
      <w:numFmt w:val="bullet"/>
      <w:lvlText w:val="o"/>
      <w:lvlJc w:val="left"/>
      <w:pPr>
        <w:ind w:left="5760" w:hanging="360"/>
      </w:pPr>
      <w:rPr>
        <w:rFonts w:ascii="Courier New" w:hAnsi="Courier New" w:cs="Courier New" w:hint="default"/>
      </w:rPr>
    </w:lvl>
    <w:lvl w:ilvl="8" w:tplc="E7D20E6C" w:tentative="1">
      <w:start w:val="1"/>
      <w:numFmt w:val="bullet"/>
      <w:lvlText w:val=""/>
      <w:lvlJc w:val="left"/>
      <w:pPr>
        <w:ind w:left="6480" w:hanging="360"/>
      </w:pPr>
      <w:rPr>
        <w:rFonts w:ascii="Wingdings" w:hAnsi="Wingdings" w:hint="default"/>
      </w:rPr>
    </w:lvl>
  </w:abstractNum>
  <w:abstractNum w:abstractNumId="79" w15:restartNumberingAfterBreak="0">
    <w:nsid w:val="344324FF"/>
    <w:multiLevelType w:val="hybridMultilevel"/>
    <w:tmpl w:val="2522DB0C"/>
    <w:lvl w:ilvl="0" w:tplc="5E02ED52">
      <w:start w:val="1"/>
      <w:numFmt w:val="bullet"/>
      <w:lvlText w:val=""/>
      <w:lvlJc w:val="left"/>
      <w:pPr>
        <w:tabs>
          <w:tab w:val="num" w:pos="720"/>
        </w:tabs>
        <w:ind w:left="720" w:hanging="360"/>
      </w:pPr>
      <w:rPr>
        <w:rFonts w:ascii="Symbol" w:hAnsi="Symbol" w:hint="default"/>
      </w:rPr>
    </w:lvl>
    <w:lvl w:ilvl="1" w:tplc="07E09A9A" w:tentative="1">
      <w:start w:val="1"/>
      <w:numFmt w:val="bullet"/>
      <w:lvlText w:val="o"/>
      <w:lvlJc w:val="left"/>
      <w:pPr>
        <w:ind w:left="1440" w:hanging="360"/>
      </w:pPr>
      <w:rPr>
        <w:rFonts w:ascii="Courier New" w:hAnsi="Courier New" w:cs="Courier New" w:hint="default"/>
      </w:rPr>
    </w:lvl>
    <w:lvl w:ilvl="2" w:tplc="9C062D2A" w:tentative="1">
      <w:start w:val="1"/>
      <w:numFmt w:val="bullet"/>
      <w:lvlText w:val=""/>
      <w:lvlJc w:val="left"/>
      <w:pPr>
        <w:ind w:left="2160" w:hanging="360"/>
      </w:pPr>
      <w:rPr>
        <w:rFonts w:ascii="Wingdings" w:hAnsi="Wingdings" w:hint="default"/>
      </w:rPr>
    </w:lvl>
    <w:lvl w:ilvl="3" w:tplc="F66E6C6A" w:tentative="1">
      <w:start w:val="1"/>
      <w:numFmt w:val="bullet"/>
      <w:lvlText w:val=""/>
      <w:lvlJc w:val="left"/>
      <w:pPr>
        <w:ind w:left="2880" w:hanging="360"/>
      </w:pPr>
      <w:rPr>
        <w:rFonts w:ascii="Symbol" w:hAnsi="Symbol" w:hint="default"/>
      </w:rPr>
    </w:lvl>
    <w:lvl w:ilvl="4" w:tplc="872C37D4" w:tentative="1">
      <w:start w:val="1"/>
      <w:numFmt w:val="bullet"/>
      <w:lvlText w:val="o"/>
      <w:lvlJc w:val="left"/>
      <w:pPr>
        <w:ind w:left="3600" w:hanging="360"/>
      </w:pPr>
      <w:rPr>
        <w:rFonts w:ascii="Courier New" w:hAnsi="Courier New" w:cs="Courier New" w:hint="default"/>
      </w:rPr>
    </w:lvl>
    <w:lvl w:ilvl="5" w:tplc="49BABE18" w:tentative="1">
      <w:start w:val="1"/>
      <w:numFmt w:val="bullet"/>
      <w:lvlText w:val=""/>
      <w:lvlJc w:val="left"/>
      <w:pPr>
        <w:ind w:left="4320" w:hanging="360"/>
      </w:pPr>
      <w:rPr>
        <w:rFonts w:ascii="Wingdings" w:hAnsi="Wingdings" w:hint="default"/>
      </w:rPr>
    </w:lvl>
    <w:lvl w:ilvl="6" w:tplc="31F60548" w:tentative="1">
      <w:start w:val="1"/>
      <w:numFmt w:val="bullet"/>
      <w:lvlText w:val=""/>
      <w:lvlJc w:val="left"/>
      <w:pPr>
        <w:ind w:left="5040" w:hanging="360"/>
      </w:pPr>
      <w:rPr>
        <w:rFonts w:ascii="Symbol" w:hAnsi="Symbol" w:hint="default"/>
      </w:rPr>
    </w:lvl>
    <w:lvl w:ilvl="7" w:tplc="E2046D92" w:tentative="1">
      <w:start w:val="1"/>
      <w:numFmt w:val="bullet"/>
      <w:lvlText w:val="o"/>
      <w:lvlJc w:val="left"/>
      <w:pPr>
        <w:ind w:left="5760" w:hanging="360"/>
      </w:pPr>
      <w:rPr>
        <w:rFonts w:ascii="Courier New" w:hAnsi="Courier New" w:cs="Courier New" w:hint="default"/>
      </w:rPr>
    </w:lvl>
    <w:lvl w:ilvl="8" w:tplc="F3E2C94C" w:tentative="1">
      <w:start w:val="1"/>
      <w:numFmt w:val="bullet"/>
      <w:lvlText w:val=""/>
      <w:lvlJc w:val="left"/>
      <w:pPr>
        <w:ind w:left="6480" w:hanging="360"/>
      </w:pPr>
      <w:rPr>
        <w:rFonts w:ascii="Wingdings" w:hAnsi="Wingdings" w:hint="default"/>
      </w:rPr>
    </w:lvl>
  </w:abstractNum>
  <w:abstractNum w:abstractNumId="80" w15:restartNumberingAfterBreak="0">
    <w:nsid w:val="348E57B8"/>
    <w:multiLevelType w:val="hybridMultilevel"/>
    <w:tmpl w:val="4EFA1F06"/>
    <w:lvl w:ilvl="0" w:tplc="2534845E">
      <w:start w:val="1"/>
      <w:numFmt w:val="upperLetter"/>
      <w:lvlText w:val="(%1)"/>
      <w:lvlJc w:val="left"/>
      <w:pPr>
        <w:ind w:left="810" w:hanging="450"/>
      </w:pPr>
      <w:rPr>
        <w:rFonts w:hint="default"/>
      </w:rPr>
    </w:lvl>
    <w:lvl w:ilvl="1" w:tplc="ADAAF13A" w:tentative="1">
      <w:start w:val="1"/>
      <w:numFmt w:val="lowerLetter"/>
      <w:lvlText w:val="%2."/>
      <w:lvlJc w:val="left"/>
      <w:pPr>
        <w:ind w:left="1440" w:hanging="360"/>
      </w:pPr>
    </w:lvl>
    <w:lvl w:ilvl="2" w:tplc="C6AEB898" w:tentative="1">
      <w:start w:val="1"/>
      <w:numFmt w:val="lowerRoman"/>
      <w:lvlText w:val="%3."/>
      <w:lvlJc w:val="right"/>
      <w:pPr>
        <w:ind w:left="2160" w:hanging="180"/>
      </w:pPr>
    </w:lvl>
    <w:lvl w:ilvl="3" w:tplc="4F921DEE" w:tentative="1">
      <w:start w:val="1"/>
      <w:numFmt w:val="decimal"/>
      <w:lvlText w:val="%4."/>
      <w:lvlJc w:val="left"/>
      <w:pPr>
        <w:ind w:left="2880" w:hanging="360"/>
      </w:pPr>
    </w:lvl>
    <w:lvl w:ilvl="4" w:tplc="B49A1788" w:tentative="1">
      <w:start w:val="1"/>
      <w:numFmt w:val="lowerLetter"/>
      <w:lvlText w:val="%5."/>
      <w:lvlJc w:val="left"/>
      <w:pPr>
        <w:ind w:left="3600" w:hanging="360"/>
      </w:pPr>
    </w:lvl>
    <w:lvl w:ilvl="5" w:tplc="137CFD7E" w:tentative="1">
      <w:start w:val="1"/>
      <w:numFmt w:val="lowerRoman"/>
      <w:lvlText w:val="%6."/>
      <w:lvlJc w:val="right"/>
      <w:pPr>
        <w:ind w:left="4320" w:hanging="180"/>
      </w:pPr>
    </w:lvl>
    <w:lvl w:ilvl="6" w:tplc="7CE6E5B0" w:tentative="1">
      <w:start w:val="1"/>
      <w:numFmt w:val="decimal"/>
      <w:lvlText w:val="%7."/>
      <w:lvlJc w:val="left"/>
      <w:pPr>
        <w:ind w:left="5040" w:hanging="360"/>
      </w:pPr>
    </w:lvl>
    <w:lvl w:ilvl="7" w:tplc="2C6EDDCE" w:tentative="1">
      <w:start w:val="1"/>
      <w:numFmt w:val="lowerLetter"/>
      <w:lvlText w:val="%8."/>
      <w:lvlJc w:val="left"/>
      <w:pPr>
        <w:ind w:left="5760" w:hanging="360"/>
      </w:pPr>
    </w:lvl>
    <w:lvl w:ilvl="8" w:tplc="B9C6894C" w:tentative="1">
      <w:start w:val="1"/>
      <w:numFmt w:val="lowerRoman"/>
      <w:lvlText w:val="%9."/>
      <w:lvlJc w:val="right"/>
      <w:pPr>
        <w:ind w:left="6480" w:hanging="180"/>
      </w:pPr>
    </w:lvl>
  </w:abstractNum>
  <w:abstractNum w:abstractNumId="81" w15:restartNumberingAfterBreak="0">
    <w:nsid w:val="35287647"/>
    <w:multiLevelType w:val="hybridMultilevel"/>
    <w:tmpl w:val="9378D504"/>
    <w:lvl w:ilvl="0" w:tplc="CECA95B0">
      <w:start w:val="1"/>
      <w:numFmt w:val="bullet"/>
      <w:lvlText w:val=""/>
      <w:lvlJc w:val="left"/>
      <w:pPr>
        <w:tabs>
          <w:tab w:val="num" w:pos="720"/>
        </w:tabs>
        <w:ind w:left="720" w:hanging="360"/>
      </w:pPr>
      <w:rPr>
        <w:rFonts w:ascii="Symbol" w:hAnsi="Symbol" w:hint="default"/>
      </w:rPr>
    </w:lvl>
    <w:lvl w:ilvl="1" w:tplc="2FF04FF2" w:tentative="1">
      <w:start w:val="1"/>
      <w:numFmt w:val="bullet"/>
      <w:lvlText w:val="o"/>
      <w:lvlJc w:val="left"/>
      <w:pPr>
        <w:ind w:left="1440" w:hanging="360"/>
      </w:pPr>
      <w:rPr>
        <w:rFonts w:ascii="Courier New" w:hAnsi="Courier New" w:cs="Courier New" w:hint="default"/>
      </w:rPr>
    </w:lvl>
    <w:lvl w:ilvl="2" w:tplc="487C478E" w:tentative="1">
      <w:start w:val="1"/>
      <w:numFmt w:val="bullet"/>
      <w:lvlText w:val=""/>
      <w:lvlJc w:val="left"/>
      <w:pPr>
        <w:ind w:left="2160" w:hanging="360"/>
      </w:pPr>
      <w:rPr>
        <w:rFonts w:ascii="Wingdings" w:hAnsi="Wingdings" w:hint="default"/>
      </w:rPr>
    </w:lvl>
    <w:lvl w:ilvl="3" w:tplc="816A6390" w:tentative="1">
      <w:start w:val="1"/>
      <w:numFmt w:val="bullet"/>
      <w:lvlText w:val=""/>
      <w:lvlJc w:val="left"/>
      <w:pPr>
        <w:ind w:left="2880" w:hanging="360"/>
      </w:pPr>
      <w:rPr>
        <w:rFonts w:ascii="Symbol" w:hAnsi="Symbol" w:hint="default"/>
      </w:rPr>
    </w:lvl>
    <w:lvl w:ilvl="4" w:tplc="12EA00C8" w:tentative="1">
      <w:start w:val="1"/>
      <w:numFmt w:val="bullet"/>
      <w:lvlText w:val="o"/>
      <w:lvlJc w:val="left"/>
      <w:pPr>
        <w:ind w:left="3600" w:hanging="360"/>
      </w:pPr>
      <w:rPr>
        <w:rFonts w:ascii="Courier New" w:hAnsi="Courier New" w:cs="Courier New" w:hint="default"/>
      </w:rPr>
    </w:lvl>
    <w:lvl w:ilvl="5" w:tplc="35125F24" w:tentative="1">
      <w:start w:val="1"/>
      <w:numFmt w:val="bullet"/>
      <w:lvlText w:val=""/>
      <w:lvlJc w:val="left"/>
      <w:pPr>
        <w:ind w:left="4320" w:hanging="360"/>
      </w:pPr>
      <w:rPr>
        <w:rFonts w:ascii="Wingdings" w:hAnsi="Wingdings" w:hint="default"/>
      </w:rPr>
    </w:lvl>
    <w:lvl w:ilvl="6" w:tplc="525AC042" w:tentative="1">
      <w:start w:val="1"/>
      <w:numFmt w:val="bullet"/>
      <w:lvlText w:val=""/>
      <w:lvlJc w:val="left"/>
      <w:pPr>
        <w:ind w:left="5040" w:hanging="360"/>
      </w:pPr>
      <w:rPr>
        <w:rFonts w:ascii="Symbol" w:hAnsi="Symbol" w:hint="default"/>
      </w:rPr>
    </w:lvl>
    <w:lvl w:ilvl="7" w:tplc="17D24CDA" w:tentative="1">
      <w:start w:val="1"/>
      <w:numFmt w:val="bullet"/>
      <w:lvlText w:val="o"/>
      <w:lvlJc w:val="left"/>
      <w:pPr>
        <w:ind w:left="5760" w:hanging="360"/>
      </w:pPr>
      <w:rPr>
        <w:rFonts w:ascii="Courier New" w:hAnsi="Courier New" w:cs="Courier New" w:hint="default"/>
      </w:rPr>
    </w:lvl>
    <w:lvl w:ilvl="8" w:tplc="94A2B382" w:tentative="1">
      <w:start w:val="1"/>
      <w:numFmt w:val="bullet"/>
      <w:lvlText w:val=""/>
      <w:lvlJc w:val="left"/>
      <w:pPr>
        <w:ind w:left="6480" w:hanging="360"/>
      </w:pPr>
      <w:rPr>
        <w:rFonts w:ascii="Wingdings" w:hAnsi="Wingdings" w:hint="default"/>
      </w:rPr>
    </w:lvl>
  </w:abstractNum>
  <w:abstractNum w:abstractNumId="82" w15:restartNumberingAfterBreak="0">
    <w:nsid w:val="356C2B9D"/>
    <w:multiLevelType w:val="hybridMultilevel"/>
    <w:tmpl w:val="B1D257BA"/>
    <w:lvl w:ilvl="0" w:tplc="48A09C56">
      <w:start w:val="1"/>
      <w:numFmt w:val="bullet"/>
      <w:lvlText w:val=""/>
      <w:lvlJc w:val="left"/>
      <w:pPr>
        <w:tabs>
          <w:tab w:val="num" w:pos="720"/>
        </w:tabs>
        <w:ind w:left="720" w:hanging="360"/>
      </w:pPr>
      <w:rPr>
        <w:rFonts w:ascii="Symbol" w:hAnsi="Symbol" w:hint="default"/>
      </w:rPr>
    </w:lvl>
    <w:lvl w:ilvl="1" w:tplc="1116BD0A" w:tentative="1">
      <w:start w:val="1"/>
      <w:numFmt w:val="bullet"/>
      <w:lvlText w:val="o"/>
      <w:lvlJc w:val="left"/>
      <w:pPr>
        <w:ind w:left="1440" w:hanging="360"/>
      </w:pPr>
      <w:rPr>
        <w:rFonts w:ascii="Courier New" w:hAnsi="Courier New" w:cs="Courier New" w:hint="default"/>
      </w:rPr>
    </w:lvl>
    <w:lvl w:ilvl="2" w:tplc="A3BC057E" w:tentative="1">
      <w:start w:val="1"/>
      <w:numFmt w:val="bullet"/>
      <w:lvlText w:val=""/>
      <w:lvlJc w:val="left"/>
      <w:pPr>
        <w:ind w:left="2160" w:hanging="360"/>
      </w:pPr>
      <w:rPr>
        <w:rFonts w:ascii="Wingdings" w:hAnsi="Wingdings" w:hint="default"/>
      </w:rPr>
    </w:lvl>
    <w:lvl w:ilvl="3" w:tplc="EDE64398" w:tentative="1">
      <w:start w:val="1"/>
      <w:numFmt w:val="bullet"/>
      <w:lvlText w:val=""/>
      <w:lvlJc w:val="left"/>
      <w:pPr>
        <w:ind w:left="2880" w:hanging="360"/>
      </w:pPr>
      <w:rPr>
        <w:rFonts w:ascii="Symbol" w:hAnsi="Symbol" w:hint="default"/>
      </w:rPr>
    </w:lvl>
    <w:lvl w:ilvl="4" w:tplc="834A461A" w:tentative="1">
      <w:start w:val="1"/>
      <w:numFmt w:val="bullet"/>
      <w:lvlText w:val="o"/>
      <w:lvlJc w:val="left"/>
      <w:pPr>
        <w:ind w:left="3600" w:hanging="360"/>
      </w:pPr>
      <w:rPr>
        <w:rFonts w:ascii="Courier New" w:hAnsi="Courier New" w:cs="Courier New" w:hint="default"/>
      </w:rPr>
    </w:lvl>
    <w:lvl w:ilvl="5" w:tplc="C0EA647A" w:tentative="1">
      <w:start w:val="1"/>
      <w:numFmt w:val="bullet"/>
      <w:lvlText w:val=""/>
      <w:lvlJc w:val="left"/>
      <w:pPr>
        <w:ind w:left="4320" w:hanging="360"/>
      </w:pPr>
      <w:rPr>
        <w:rFonts w:ascii="Wingdings" w:hAnsi="Wingdings" w:hint="default"/>
      </w:rPr>
    </w:lvl>
    <w:lvl w:ilvl="6" w:tplc="29644A2A" w:tentative="1">
      <w:start w:val="1"/>
      <w:numFmt w:val="bullet"/>
      <w:lvlText w:val=""/>
      <w:lvlJc w:val="left"/>
      <w:pPr>
        <w:ind w:left="5040" w:hanging="360"/>
      </w:pPr>
      <w:rPr>
        <w:rFonts w:ascii="Symbol" w:hAnsi="Symbol" w:hint="default"/>
      </w:rPr>
    </w:lvl>
    <w:lvl w:ilvl="7" w:tplc="BEC639F2" w:tentative="1">
      <w:start w:val="1"/>
      <w:numFmt w:val="bullet"/>
      <w:lvlText w:val="o"/>
      <w:lvlJc w:val="left"/>
      <w:pPr>
        <w:ind w:left="5760" w:hanging="360"/>
      </w:pPr>
      <w:rPr>
        <w:rFonts w:ascii="Courier New" w:hAnsi="Courier New" w:cs="Courier New" w:hint="default"/>
      </w:rPr>
    </w:lvl>
    <w:lvl w:ilvl="8" w:tplc="872661B4" w:tentative="1">
      <w:start w:val="1"/>
      <w:numFmt w:val="bullet"/>
      <w:lvlText w:val=""/>
      <w:lvlJc w:val="left"/>
      <w:pPr>
        <w:ind w:left="6480" w:hanging="360"/>
      </w:pPr>
      <w:rPr>
        <w:rFonts w:ascii="Wingdings" w:hAnsi="Wingdings" w:hint="default"/>
      </w:rPr>
    </w:lvl>
  </w:abstractNum>
  <w:abstractNum w:abstractNumId="83" w15:restartNumberingAfterBreak="0">
    <w:nsid w:val="382D4AD7"/>
    <w:multiLevelType w:val="hybridMultilevel"/>
    <w:tmpl w:val="A6DCE312"/>
    <w:lvl w:ilvl="0" w:tplc="3A705760">
      <w:start w:val="1"/>
      <w:numFmt w:val="bullet"/>
      <w:lvlText w:val=""/>
      <w:lvlJc w:val="left"/>
      <w:pPr>
        <w:tabs>
          <w:tab w:val="num" w:pos="720"/>
        </w:tabs>
        <w:ind w:left="720" w:hanging="360"/>
      </w:pPr>
      <w:rPr>
        <w:rFonts w:ascii="Symbol" w:hAnsi="Symbol" w:hint="default"/>
      </w:rPr>
    </w:lvl>
    <w:lvl w:ilvl="1" w:tplc="6B0645D2" w:tentative="1">
      <w:start w:val="1"/>
      <w:numFmt w:val="bullet"/>
      <w:lvlText w:val="o"/>
      <w:lvlJc w:val="left"/>
      <w:pPr>
        <w:ind w:left="1440" w:hanging="360"/>
      </w:pPr>
      <w:rPr>
        <w:rFonts w:ascii="Courier New" w:hAnsi="Courier New" w:cs="Courier New" w:hint="default"/>
      </w:rPr>
    </w:lvl>
    <w:lvl w:ilvl="2" w:tplc="1B4C94BE" w:tentative="1">
      <w:start w:val="1"/>
      <w:numFmt w:val="bullet"/>
      <w:lvlText w:val=""/>
      <w:lvlJc w:val="left"/>
      <w:pPr>
        <w:ind w:left="2160" w:hanging="360"/>
      </w:pPr>
      <w:rPr>
        <w:rFonts w:ascii="Wingdings" w:hAnsi="Wingdings" w:hint="default"/>
      </w:rPr>
    </w:lvl>
    <w:lvl w:ilvl="3" w:tplc="DDA2133A" w:tentative="1">
      <w:start w:val="1"/>
      <w:numFmt w:val="bullet"/>
      <w:lvlText w:val=""/>
      <w:lvlJc w:val="left"/>
      <w:pPr>
        <w:ind w:left="2880" w:hanging="360"/>
      </w:pPr>
      <w:rPr>
        <w:rFonts w:ascii="Symbol" w:hAnsi="Symbol" w:hint="default"/>
      </w:rPr>
    </w:lvl>
    <w:lvl w:ilvl="4" w:tplc="F4F02B26" w:tentative="1">
      <w:start w:val="1"/>
      <w:numFmt w:val="bullet"/>
      <w:lvlText w:val="o"/>
      <w:lvlJc w:val="left"/>
      <w:pPr>
        <w:ind w:left="3600" w:hanging="360"/>
      </w:pPr>
      <w:rPr>
        <w:rFonts w:ascii="Courier New" w:hAnsi="Courier New" w:cs="Courier New" w:hint="default"/>
      </w:rPr>
    </w:lvl>
    <w:lvl w:ilvl="5" w:tplc="CFFC7534" w:tentative="1">
      <w:start w:val="1"/>
      <w:numFmt w:val="bullet"/>
      <w:lvlText w:val=""/>
      <w:lvlJc w:val="left"/>
      <w:pPr>
        <w:ind w:left="4320" w:hanging="360"/>
      </w:pPr>
      <w:rPr>
        <w:rFonts w:ascii="Wingdings" w:hAnsi="Wingdings" w:hint="default"/>
      </w:rPr>
    </w:lvl>
    <w:lvl w:ilvl="6" w:tplc="A9EA20D0" w:tentative="1">
      <w:start w:val="1"/>
      <w:numFmt w:val="bullet"/>
      <w:lvlText w:val=""/>
      <w:lvlJc w:val="left"/>
      <w:pPr>
        <w:ind w:left="5040" w:hanging="360"/>
      </w:pPr>
      <w:rPr>
        <w:rFonts w:ascii="Symbol" w:hAnsi="Symbol" w:hint="default"/>
      </w:rPr>
    </w:lvl>
    <w:lvl w:ilvl="7" w:tplc="2076C83E" w:tentative="1">
      <w:start w:val="1"/>
      <w:numFmt w:val="bullet"/>
      <w:lvlText w:val="o"/>
      <w:lvlJc w:val="left"/>
      <w:pPr>
        <w:ind w:left="5760" w:hanging="360"/>
      </w:pPr>
      <w:rPr>
        <w:rFonts w:ascii="Courier New" w:hAnsi="Courier New" w:cs="Courier New" w:hint="default"/>
      </w:rPr>
    </w:lvl>
    <w:lvl w:ilvl="8" w:tplc="86ACD6CE" w:tentative="1">
      <w:start w:val="1"/>
      <w:numFmt w:val="bullet"/>
      <w:lvlText w:val=""/>
      <w:lvlJc w:val="left"/>
      <w:pPr>
        <w:ind w:left="6480" w:hanging="360"/>
      </w:pPr>
      <w:rPr>
        <w:rFonts w:ascii="Wingdings" w:hAnsi="Wingdings" w:hint="default"/>
      </w:rPr>
    </w:lvl>
  </w:abstractNum>
  <w:abstractNum w:abstractNumId="84" w15:restartNumberingAfterBreak="0">
    <w:nsid w:val="39D84632"/>
    <w:multiLevelType w:val="hybridMultilevel"/>
    <w:tmpl w:val="7E585D80"/>
    <w:lvl w:ilvl="0" w:tplc="3322F5F6">
      <w:start w:val="1"/>
      <w:numFmt w:val="decimal"/>
      <w:lvlText w:val="(%1)"/>
      <w:lvlJc w:val="left"/>
      <w:pPr>
        <w:ind w:left="780" w:hanging="420"/>
      </w:pPr>
      <w:rPr>
        <w:rFonts w:hint="default"/>
      </w:rPr>
    </w:lvl>
    <w:lvl w:ilvl="1" w:tplc="7030724C" w:tentative="1">
      <w:start w:val="1"/>
      <w:numFmt w:val="lowerLetter"/>
      <w:lvlText w:val="%2."/>
      <w:lvlJc w:val="left"/>
      <w:pPr>
        <w:ind w:left="1440" w:hanging="360"/>
      </w:pPr>
    </w:lvl>
    <w:lvl w:ilvl="2" w:tplc="2AF8E2CA" w:tentative="1">
      <w:start w:val="1"/>
      <w:numFmt w:val="lowerRoman"/>
      <w:lvlText w:val="%3."/>
      <w:lvlJc w:val="right"/>
      <w:pPr>
        <w:ind w:left="2160" w:hanging="180"/>
      </w:pPr>
    </w:lvl>
    <w:lvl w:ilvl="3" w:tplc="14B27152" w:tentative="1">
      <w:start w:val="1"/>
      <w:numFmt w:val="decimal"/>
      <w:lvlText w:val="%4."/>
      <w:lvlJc w:val="left"/>
      <w:pPr>
        <w:ind w:left="2880" w:hanging="360"/>
      </w:pPr>
    </w:lvl>
    <w:lvl w:ilvl="4" w:tplc="D4265270" w:tentative="1">
      <w:start w:val="1"/>
      <w:numFmt w:val="lowerLetter"/>
      <w:lvlText w:val="%5."/>
      <w:lvlJc w:val="left"/>
      <w:pPr>
        <w:ind w:left="3600" w:hanging="360"/>
      </w:pPr>
    </w:lvl>
    <w:lvl w:ilvl="5" w:tplc="F8F6B6D4" w:tentative="1">
      <w:start w:val="1"/>
      <w:numFmt w:val="lowerRoman"/>
      <w:lvlText w:val="%6."/>
      <w:lvlJc w:val="right"/>
      <w:pPr>
        <w:ind w:left="4320" w:hanging="180"/>
      </w:pPr>
    </w:lvl>
    <w:lvl w:ilvl="6" w:tplc="5B88E500" w:tentative="1">
      <w:start w:val="1"/>
      <w:numFmt w:val="decimal"/>
      <w:lvlText w:val="%7."/>
      <w:lvlJc w:val="left"/>
      <w:pPr>
        <w:ind w:left="5040" w:hanging="360"/>
      </w:pPr>
    </w:lvl>
    <w:lvl w:ilvl="7" w:tplc="B56A125A" w:tentative="1">
      <w:start w:val="1"/>
      <w:numFmt w:val="lowerLetter"/>
      <w:lvlText w:val="%8."/>
      <w:lvlJc w:val="left"/>
      <w:pPr>
        <w:ind w:left="5760" w:hanging="360"/>
      </w:pPr>
    </w:lvl>
    <w:lvl w:ilvl="8" w:tplc="4CE0B7A4" w:tentative="1">
      <w:start w:val="1"/>
      <w:numFmt w:val="lowerRoman"/>
      <w:lvlText w:val="%9."/>
      <w:lvlJc w:val="right"/>
      <w:pPr>
        <w:ind w:left="6480" w:hanging="180"/>
      </w:pPr>
    </w:lvl>
  </w:abstractNum>
  <w:abstractNum w:abstractNumId="85" w15:restartNumberingAfterBreak="0">
    <w:nsid w:val="3A1A39B6"/>
    <w:multiLevelType w:val="hybridMultilevel"/>
    <w:tmpl w:val="631E016C"/>
    <w:lvl w:ilvl="0" w:tplc="36361F34">
      <w:start w:val="1"/>
      <w:numFmt w:val="bullet"/>
      <w:lvlText w:val=""/>
      <w:lvlJc w:val="left"/>
      <w:pPr>
        <w:tabs>
          <w:tab w:val="num" w:pos="720"/>
        </w:tabs>
        <w:ind w:left="720" w:hanging="360"/>
      </w:pPr>
      <w:rPr>
        <w:rFonts w:ascii="Symbol" w:hAnsi="Symbol" w:hint="default"/>
      </w:rPr>
    </w:lvl>
    <w:lvl w:ilvl="1" w:tplc="81CCD818" w:tentative="1">
      <w:start w:val="1"/>
      <w:numFmt w:val="bullet"/>
      <w:lvlText w:val="o"/>
      <w:lvlJc w:val="left"/>
      <w:pPr>
        <w:ind w:left="1440" w:hanging="360"/>
      </w:pPr>
      <w:rPr>
        <w:rFonts w:ascii="Courier New" w:hAnsi="Courier New" w:cs="Courier New" w:hint="default"/>
      </w:rPr>
    </w:lvl>
    <w:lvl w:ilvl="2" w:tplc="B972D6F4" w:tentative="1">
      <w:start w:val="1"/>
      <w:numFmt w:val="bullet"/>
      <w:lvlText w:val=""/>
      <w:lvlJc w:val="left"/>
      <w:pPr>
        <w:ind w:left="2160" w:hanging="360"/>
      </w:pPr>
      <w:rPr>
        <w:rFonts w:ascii="Wingdings" w:hAnsi="Wingdings" w:hint="default"/>
      </w:rPr>
    </w:lvl>
    <w:lvl w:ilvl="3" w:tplc="D0BC64CA" w:tentative="1">
      <w:start w:val="1"/>
      <w:numFmt w:val="bullet"/>
      <w:lvlText w:val=""/>
      <w:lvlJc w:val="left"/>
      <w:pPr>
        <w:ind w:left="2880" w:hanging="360"/>
      </w:pPr>
      <w:rPr>
        <w:rFonts w:ascii="Symbol" w:hAnsi="Symbol" w:hint="default"/>
      </w:rPr>
    </w:lvl>
    <w:lvl w:ilvl="4" w:tplc="15327D40" w:tentative="1">
      <w:start w:val="1"/>
      <w:numFmt w:val="bullet"/>
      <w:lvlText w:val="o"/>
      <w:lvlJc w:val="left"/>
      <w:pPr>
        <w:ind w:left="3600" w:hanging="360"/>
      </w:pPr>
      <w:rPr>
        <w:rFonts w:ascii="Courier New" w:hAnsi="Courier New" w:cs="Courier New" w:hint="default"/>
      </w:rPr>
    </w:lvl>
    <w:lvl w:ilvl="5" w:tplc="725A5F76" w:tentative="1">
      <w:start w:val="1"/>
      <w:numFmt w:val="bullet"/>
      <w:lvlText w:val=""/>
      <w:lvlJc w:val="left"/>
      <w:pPr>
        <w:ind w:left="4320" w:hanging="360"/>
      </w:pPr>
      <w:rPr>
        <w:rFonts w:ascii="Wingdings" w:hAnsi="Wingdings" w:hint="default"/>
      </w:rPr>
    </w:lvl>
    <w:lvl w:ilvl="6" w:tplc="CF14D1DE" w:tentative="1">
      <w:start w:val="1"/>
      <w:numFmt w:val="bullet"/>
      <w:lvlText w:val=""/>
      <w:lvlJc w:val="left"/>
      <w:pPr>
        <w:ind w:left="5040" w:hanging="360"/>
      </w:pPr>
      <w:rPr>
        <w:rFonts w:ascii="Symbol" w:hAnsi="Symbol" w:hint="default"/>
      </w:rPr>
    </w:lvl>
    <w:lvl w:ilvl="7" w:tplc="C2248762" w:tentative="1">
      <w:start w:val="1"/>
      <w:numFmt w:val="bullet"/>
      <w:lvlText w:val="o"/>
      <w:lvlJc w:val="left"/>
      <w:pPr>
        <w:ind w:left="5760" w:hanging="360"/>
      </w:pPr>
      <w:rPr>
        <w:rFonts w:ascii="Courier New" w:hAnsi="Courier New" w:cs="Courier New" w:hint="default"/>
      </w:rPr>
    </w:lvl>
    <w:lvl w:ilvl="8" w:tplc="22CC3FDA" w:tentative="1">
      <w:start w:val="1"/>
      <w:numFmt w:val="bullet"/>
      <w:lvlText w:val=""/>
      <w:lvlJc w:val="left"/>
      <w:pPr>
        <w:ind w:left="6480" w:hanging="360"/>
      </w:pPr>
      <w:rPr>
        <w:rFonts w:ascii="Wingdings" w:hAnsi="Wingdings" w:hint="default"/>
      </w:rPr>
    </w:lvl>
  </w:abstractNum>
  <w:abstractNum w:abstractNumId="86" w15:restartNumberingAfterBreak="0">
    <w:nsid w:val="3A4936AD"/>
    <w:multiLevelType w:val="hybridMultilevel"/>
    <w:tmpl w:val="9DBEF006"/>
    <w:lvl w:ilvl="0" w:tplc="DFB26ED8">
      <w:start w:val="1"/>
      <w:numFmt w:val="decimal"/>
      <w:lvlText w:val="%1."/>
      <w:lvlJc w:val="left"/>
      <w:pPr>
        <w:ind w:left="1020" w:hanging="360"/>
      </w:pPr>
    </w:lvl>
    <w:lvl w:ilvl="1" w:tplc="B9B28A02">
      <w:start w:val="1"/>
      <w:numFmt w:val="decimal"/>
      <w:lvlText w:val="%2."/>
      <w:lvlJc w:val="left"/>
      <w:pPr>
        <w:ind w:left="1020" w:hanging="360"/>
      </w:pPr>
    </w:lvl>
    <w:lvl w:ilvl="2" w:tplc="D2049F2C">
      <w:start w:val="1"/>
      <w:numFmt w:val="decimal"/>
      <w:lvlText w:val="%3."/>
      <w:lvlJc w:val="left"/>
      <w:pPr>
        <w:ind w:left="1020" w:hanging="360"/>
      </w:pPr>
    </w:lvl>
    <w:lvl w:ilvl="3" w:tplc="D9F8A0A0">
      <w:start w:val="1"/>
      <w:numFmt w:val="decimal"/>
      <w:lvlText w:val="%4."/>
      <w:lvlJc w:val="left"/>
      <w:pPr>
        <w:ind w:left="1020" w:hanging="360"/>
      </w:pPr>
    </w:lvl>
    <w:lvl w:ilvl="4" w:tplc="81007162">
      <w:start w:val="1"/>
      <w:numFmt w:val="decimal"/>
      <w:lvlText w:val="%5."/>
      <w:lvlJc w:val="left"/>
      <w:pPr>
        <w:ind w:left="1020" w:hanging="360"/>
      </w:pPr>
    </w:lvl>
    <w:lvl w:ilvl="5" w:tplc="4754E610">
      <w:start w:val="1"/>
      <w:numFmt w:val="decimal"/>
      <w:lvlText w:val="%6."/>
      <w:lvlJc w:val="left"/>
      <w:pPr>
        <w:ind w:left="1020" w:hanging="360"/>
      </w:pPr>
    </w:lvl>
    <w:lvl w:ilvl="6" w:tplc="A5F2DC72">
      <w:start w:val="1"/>
      <w:numFmt w:val="decimal"/>
      <w:lvlText w:val="%7."/>
      <w:lvlJc w:val="left"/>
      <w:pPr>
        <w:ind w:left="1020" w:hanging="360"/>
      </w:pPr>
    </w:lvl>
    <w:lvl w:ilvl="7" w:tplc="B6D80104">
      <w:start w:val="1"/>
      <w:numFmt w:val="decimal"/>
      <w:lvlText w:val="%8."/>
      <w:lvlJc w:val="left"/>
      <w:pPr>
        <w:ind w:left="1020" w:hanging="360"/>
      </w:pPr>
    </w:lvl>
    <w:lvl w:ilvl="8" w:tplc="3C0E6B5E">
      <w:start w:val="1"/>
      <w:numFmt w:val="decimal"/>
      <w:lvlText w:val="%9."/>
      <w:lvlJc w:val="left"/>
      <w:pPr>
        <w:ind w:left="1020" w:hanging="360"/>
      </w:pPr>
    </w:lvl>
  </w:abstractNum>
  <w:abstractNum w:abstractNumId="87" w15:restartNumberingAfterBreak="0">
    <w:nsid w:val="3AEF29CE"/>
    <w:multiLevelType w:val="hybridMultilevel"/>
    <w:tmpl w:val="1C46F7F8"/>
    <w:lvl w:ilvl="0" w:tplc="83E6B7D2">
      <w:start w:val="1"/>
      <w:numFmt w:val="bullet"/>
      <w:lvlText w:val=""/>
      <w:lvlJc w:val="left"/>
      <w:pPr>
        <w:tabs>
          <w:tab w:val="num" w:pos="720"/>
        </w:tabs>
        <w:ind w:left="720" w:hanging="360"/>
      </w:pPr>
      <w:rPr>
        <w:rFonts w:ascii="Symbol" w:hAnsi="Symbol" w:hint="default"/>
      </w:rPr>
    </w:lvl>
    <w:lvl w:ilvl="1" w:tplc="65EEB64E" w:tentative="1">
      <w:start w:val="1"/>
      <w:numFmt w:val="bullet"/>
      <w:lvlText w:val="o"/>
      <w:lvlJc w:val="left"/>
      <w:pPr>
        <w:ind w:left="1440" w:hanging="360"/>
      </w:pPr>
      <w:rPr>
        <w:rFonts w:ascii="Courier New" w:hAnsi="Courier New" w:cs="Courier New" w:hint="default"/>
      </w:rPr>
    </w:lvl>
    <w:lvl w:ilvl="2" w:tplc="680E5B88" w:tentative="1">
      <w:start w:val="1"/>
      <w:numFmt w:val="bullet"/>
      <w:lvlText w:val=""/>
      <w:lvlJc w:val="left"/>
      <w:pPr>
        <w:ind w:left="2160" w:hanging="360"/>
      </w:pPr>
      <w:rPr>
        <w:rFonts w:ascii="Wingdings" w:hAnsi="Wingdings" w:hint="default"/>
      </w:rPr>
    </w:lvl>
    <w:lvl w:ilvl="3" w:tplc="EC3EBC20" w:tentative="1">
      <w:start w:val="1"/>
      <w:numFmt w:val="bullet"/>
      <w:lvlText w:val=""/>
      <w:lvlJc w:val="left"/>
      <w:pPr>
        <w:ind w:left="2880" w:hanging="360"/>
      </w:pPr>
      <w:rPr>
        <w:rFonts w:ascii="Symbol" w:hAnsi="Symbol" w:hint="default"/>
      </w:rPr>
    </w:lvl>
    <w:lvl w:ilvl="4" w:tplc="AE6AC6FC" w:tentative="1">
      <w:start w:val="1"/>
      <w:numFmt w:val="bullet"/>
      <w:lvlText w:val="o"/>
      <w:lvlJc w:val="left"/>
      <w:pPr>
        <w:ind w:left="3600" w:hanging="360"/>
      </w:pPr>
      <w:rPr>
        <w:rFonts w:ascii="Courier New" w:hAnsi="Courier New" w:cs="Courier New" w:hint="default"/>
      </w:rPr>
    </w:lvl>
    <w:lvl w:ilvl="5" w:tplc="59B620B4" w:tentative="1">
      <w:start w:val="1"/>
      <w:numFmt w:val="bullet"/>
      <w:lvlText w:val=""/>
      <w:lvlJc w:val="left"/>
      <w:pPr>
        <w:ind w:left="4320" w:hanging="360"/>
      </w:pPr>
      <w:rPr>
        <w:rFonts w:ascii="Wingdings" w:hAnsi="Wingdings" w:hint="default"/>
      </w:rPr>
    </w:lvl>
    <w:lvl w:ilvl="6" w:tplc="F9280B62" w:tentative="1">
      <w:start w:val="1"/>
      <w:numFmt w:val="bullet"/>
      <w:lvlText w:val=""/>
      <w:lvlJc w:val="left"/>
      <w:pPr>
        <w:ind w:left="5040" w:hanging="360"/>
      </w:pPr>
      <w:rPr>
        <w:rFonts w:ascii="Symbol" w:hAnsi="Symbol" w:hint="default"/>
      </w:rPr>
    </w:lvl>
    <w:lvl w:ilvl="7" w:tplc="18F004BE" w:tentative="1">
      <w:start w:val="1"/>
      <w:numFmt w:val="bullet"/>
      <w:lvlText w:val="o"/>
      <w:lvlJc w:val="left"/>
      <w:pPr>
        <w:ind w:left="5760" w:hanging="360"/>
      </w:pPr>
      <w:rPr>
        <w:rFonts w:ascii="Courier New" w:hAnsi="Courier New" w:cs="Courier New" w:hint="default"/>
      </w:rPr>
    </w:lvl>
    <w:lvl w:ilvl="8" w:tplc="41DAD98A" w:tentative="1">
      <w:start w:val="1"/>
      <w:numFmt w:val="bullet"/>
      <w:lvlText w:val=""/>
      <w:lvlJc w:val="left"/>
      <w:pPr>
        <w:ind w:left="6480" w:hanging="360"/>
      </w:pPr>
      <w:rPr>
        <w:rFonts w:ascii="Wingdings" w:hAnsi="Wingdings" w:hint="default"/>
      </w:rPr>
    </w:lvl>
  </w:abstractNum>
  <w:abstractNum w:abstractNumId="88" w15:restartNumberingAfterBreak="0">
    <w:nsid w:val="3AF57EC7"/>
    <w:multiLevelType w:val="hybridMultilevel"/>
    <w:tmpl w:val="D40ED8F0"/>
    <w:lvl w:ilvl="0" w:tplc="3BC421D0">
      <w:start w:val="1"/>
      <w:numFmt w:val="bullet"/>
      <w:lvlText w:val=""/>
      <w:lvlJc w:val="left"/>
      <w:pPr>
        <w:tabs>
          <w:tab w:val="num" w:pos="720"/>
        </w:tabs>
        <w:ind w:left="720" w:hanging="360"/>
      </w:pPr>
      <w:rPr>
        <w:rFonts w:ascii="Symbol" w:hAnsi="Symbol" w:hint="default"/>
      </w:rPr>
    </w:lvl>
    <w:lvl w:ilvl="1" w:tplc="A440D196" w:tentative="1">
      <w:start w:val="1"/>
      <w:numFmt w:val="bullet"/>
      <w:lvlText w:val="o"/>
      <w:lvlJc w:val="left"/>
      <w:pPr>
        <w:ind w:left="1440" w:hanging="360"/>
      </w:pPr>
      <w:rPr>
        <w:rFonts w:ascii="Courier New" w:hAnsi="Courier New" w:cs="Courier New" w:hint="default"/>
      </w:rPr>
    </w:lvl>
    <w:lvl w:ilvl="2" w:tplc="25987A30" w:tentative="1">
      <w:start w:val="1"/>
      <w:numFmt w:val="bullet"/>
      <w:lvlText w:val=""/>
      <w:lvlJc w:val="left"/>
      <w:pPr>
        <w:ind w:left="2160" w:hanging="360"/>
      </w:pPr>
      <w:rPr>
        <w:rFonts w:ascii="Wingdings" w:hAnsi="Wingdings" w:hint="default"/>
      </w:rPr>
    </w:lvl>
    <w:lvl w:ilvl="3" w:tplc="0D7E18C8" w:tentative="1">
      <w:start w:val="1"/>
      <w:numFmt w:val="bullet"/>
      <w:lvlText w:val=""/>
      <w:lvlJc w:val="left"/>
      <w:pPr>
        <w:ind w:left="2880" w:hanging="360"/>
      </w:pPr>
      <w:rPr>
        <w:rFonts w:ascii="Symbol" w:hAnsi="Symbol" w:hint="default"/>
      </w:rPr>
    </w:lvl>
    <w:lvl w:ilvl="4" w:tplc="39328B96" w:tentative="1">
      <w:start w:val="1"/>
      <w:numFmt w:val="bullet"/>
      <w:lvlText w:val="o"/>
      <w:lvlJc w:val="left"/>
      <w:pPr>
        <w:ind w:left="3600" w:hanging="360"/>
      </w:pPr>
      <w:rPr>
        <w:rFonts w:ascii="Courier New" w:hAnsi="Courier New" w:cs="Courier New" w:hint="default"/>
      </w:rPr>
    </w:lvl>
    <w:lvl w:ilvl="5" w:tplc="A3AC8FF6" w:tentative="1">
      <w:start w:val="1"/>
      <w:numFmt w:val="bullet"/>
      <w:lvlText w:val=""/>
      <w:lvlJc w:val="left"/>
      <w:pPr>
        <w:ind w:left="4320" w:hanging="360"/>
      </w:pPr>
      <w:rPr>
        <w:rFonts w:ascii="Wingdings" w:hAnsi="Wingdings" w:hint="default"/>
      </w:rPr>
    </w:lvl>
    <w:lvl w:ilvl="6" w:tplc="457CF15E" w:tentative="1">
      <w:start w:val="1"/>
      <w:numFmt w:val="bullet"/>
      <w:lvlText w:val=""/>
      <w:lvlJc w:val="left"/>
      <w:pPr>
        <w:ind w:left="5040" w:hanging="360"/>
      </w:pPr>
      <w:rPr>
        <w:rFonts w:ascii="Symbol" w:hAnsi="Symbol" w:hint="default"/>
      </w:rPr>
    </w:lvl>
    <w:lvl w:ilvl="7" w:tplc="301C19EA" w:tentative="1">
      <w:start w:val="1"/>
      <w:numFmt w:val="bullet"/>
      <w:lvlText w:val="o"/>
      <w:lvlJc w:val="left"/>
      <w:pPr>
        <w:ind w:left="5760" w:hanging="360"/>
      </w:pPr>
      <w:rPr>
        <w:rFonts w:ascii="Courier New" w:hAnsi="Courier New" w:cs="Courier New" w:hint="default"/>
      </w:rPr>
    </w:lvl>
    <w:lvl w:ilvl="8" w:tplc="674C5524" w:tentative="1">
      <w:start w:val="1"/>
      <w:numFmt w:val="bullet"/>
      <w:lvlText w:val=""/>
      <w:lvlJc w:val="left"/>
      <w:pPr>
        <w:ind w:left="6480" w:hanging="360"/>
      </w:pPr>
      <w:rPr>
        <w:rFonts w:ascii="Wingdings" w:hAnsi="Wingdings" w:hint="default"/>
      </w:rPr>
    </w:lvl>
  </w:abstractNum>
  <w:abstractNum w:abstractNumId="89" w15:restartNumberingAfterBreak="0">
    <w:nsid w:val="3BD50BA2"/>
    <w:multiLevelType w:val="hybridMultilevel"/>
    <w:tmpl w:val="F6D27E86"/>
    <w:lvl w:ilvl="0" w:tplc="AA587886">
      <w:start w:val="1"/>
      <w:numFmt w:val="bullet"/>
      <w:lvlText w:val=""/>
      <w:lvlJc w:val="left"/>
      <w:pPr>
        <w:tabs>
          <w:tab w:val="num" w:pos="720"/>
        </w:tabs>
        <w:ind w:left="720" w:hanging="360"/>
      </w:pPr>
      <w:rPr>
        <w:rFonts w:ascii="Symbol" w:hAnsi="Symbol" w:hint="default"/>
      </w:rPr>
    </w:lvl>
    <w:lvl w:ilvl="1" w:tplc="281630C2">
      <w:start w:val="1"/>
      <w:numFmt w:val="bullet"/>
      <w:lvlText w:val="o"/>
      <w:lvlJc w:val="left"/>
      <w:pPr>
        <w:ind w:left="1440" w:hanging="360"/>
      </w:pPr>
      <w:rPr>
        <w:rFonts w:ascii="Courier New" w:hAnsi="Courier New" w:cs="Courier New" w:hint="default"/>
      </w:rPr>
    </w:lvl>
    <w:lvl w:ilvl="2" w:tplc="F6FCDE84">
      <w:start w:val="1"/>
      <w:numFmt w:val="bullet"/>
      <w:lvlText w:val=""/>
      <w:lvlJc w:val="left"/>
      <w:pPr>
        <w:ind w:left="2160" w:hanging="360"/>
      </w:pPr>
      <w:rPr>
        <w:rFonts w:ascii="Wingdings" w:hAnsi="Wingdings" w:hint="default"/>
      </w:rPr>
    </w:lvl>
    <w:lvl w:ilvl="3" w:tplc="138C3E28" w:tentative="1">
      <w:start w:val="1"/>
      <w:numFmt w:val="bullet"/>
      <w:lvlText w:val=""/>
      <w:lvlJc w:val="left"/>
      <w:pPr>
        <w:ind w:left="2880" w:hanging="360"/>
      </w:pPr>
      <w:rPr>
        <w:rFonts w:ascii="Symbol" w:hAnsi="Symbol" w:hint="default"/>
      </w:rPr>
    </w:lvl>
    <w:lvl w:ilvl="4" w:tplc="F9E67318" w:tentative="1">
      <w:start w:val="1"/>
      <w:numFmt w:val="bullet"/>
      <w:lvlText w:val="o"/>
      <w:lvlJc w:val="left"/>
      <w:pPr>
        <w:ind w:left="3600" w:hanging="360"/>
      </w:pPr>
      <w:rPr>
        <w:rFonts w:ascii="Courier New" w:hAnsi="Courier New" w:cs="Courier New" w:hint="default"/>
      </w:rPr>
    </w:lvl>
    <w:lvl w:ilvl="5" w:tplc="C16A71CE" w:tentative="1">
      <w:start w:val="1"/>
      <w:numFmt w:val="bullet"/>
      <w:lvlText w:val=""/>
      <w:lvlJc w:val="left"/>
      <w:pPr>
        <w:ind w:left="4320" w:hanging="360"/>
      </w:pPr>
      <w:rPr>
        <w:rFonts w:ascii="Wingdings" w:hAnsi="Wingdings" w:hint="default"/>
      </w:rPr>
    </w:lvl>
    <w:lvl w:ilvl="6" w:tplc="5802B2A4" w:tentative="1">
      <w:start w:val="1"/>
      <w:numFmt w:val="bullet"/>
      <w:lvlText w:val=""/>
      <w:lvlJc w:val="left"/>
      <w:pPr>
        <w:ind w:left="5040" w:hanging="360"/>
      </w:pPr>
      <w:rPr>
        <w:rFonts w:ascii="Symbol" w:hAnsi="Symbol" w:hint="default"/>
      </w:rPr>
    </w:lvl>
    <w:lvl w:ilvl="7" w:tplc="BFE8BE3C" w:tentative="1">
      <w:start w:val="1"/>
      <w:numFmt w:val="bullet"/>
      <w:lvlText w:val="o"/>
      <w:lvlJc w:val="left"/>
      <w:pPr>
        <w:ind w:left="5760" w:hanging="360"/>
      </w:pPr>
      <w:rPr>
        <w:rFonts w:ascii="Courier New" w:hAnsi="Courier New" w:cs="Courier New" w:hint="default"/>
      </w:rPr>
    </w:lvl>
    <w:lvl w:ilvl="8" w:tplc="7EC6D044" w:tentative="1">
      <w:start w:val="1"/>
      <w:numFmt w:val="bullet"/>
      <w:lvlText w:val=""/>
      <w:lvlJc w:val="left"/>
      <w:pPr>
        <w:ind w:left="6480" w:hanging="360"/>
      </w:pPr>
      <w:rPr>
        <w:rFonts w:ascii="Wingdings" w:hAnsi="Wingdings" w:hint="default"/>
      </w:rPr>
    </w:lvl>
  </w:abstractNum>
  <w:abstractNum w:abstractNumId="90" w15:restartNumberingAfterBreak="0">
    <w:nsid w:val="3CD045F0"/>
    <w:multiLevelType w:val="hybridMultilevel"/>
    <w:tmpl w:val="A25A0522"/>
    <w:lvl w:ilvl="0" w:tplc="A948B5D2">
      <w:start w:val="1"/>
      <w:numFmt w:val="bullet"/>
      <w:lvlText w:val=""/>
      <w:lvlJc w:val="left"/>
      <w:pPr>
        <w:ind w:left="720" w:hanging="360"/>
      </w:pPr>
      <w:rPr>
        <w:rFonts w:ascii="Symbol" w:hAnsi="Symbol" w:hint="default"/>
      </w:rPr>
    </w:lvl>
    <w:lvl w:ilvl="1" w:tplc="B48CEFBA" w:tentative="1">
      <w:start w:val="1"/>
      <w:numFmt w:val="bullet"/>
      <w:lvlText w:val="o"/>
      <w:lvlJc w:val="left"/>
      <w:pPr>
        <w:ind w:left="1440" w:hanging="360"/>
      </w:pPr>
      <w:rPr>
        <w:rFonts w:ascii="Courier New" w:hAnsi="Courier New" w:cs="Courier New" w:hint="default"/>
      </w:rPr>
    </w:lvl>
    <w:lvl w:ilvl="2" w:tplc="738EA494" w:tentative="1">
      <w:start w:val="1"/>
      <w:numFmt w:val="bullet"/>
      <w:lvlText w:val=""/>
      <w:lvlJc w:val="left"/>
      <w:pPr>
        <w:ind w:left="2160" w:hanging="360"/>
      </w:pPr>
      <w:rPr>
        <w:rFonts w:ascii="Wingdings" w:hAnsi="Wingdings" w:hint="default"/>
      </w:rPr>
    </w:lvl>
    <w:lvl w:ilvl="3" w:tplc="3FC4CEE8" w:tentative="1">
      <w:start w:val="1"/>
      <w:numFmt w:val="bullet"/>
      <w:lvlText w:val=""/>
      <w:lvlJc w:val="left"/>
      <w:pPr>
        <w:ind w:left="2880" w:hanging="360"/>
      </w:pPr>
      <w:rPr>
        <w:rFonts w:ascii="Symbol" w:hAnsi="Symbol" w:hint="default"/>
      </w:rPr>
    </w:lvl>
    <w:lvl w:ilvl="4" w:tplc="19A09652" w:tentative="1">
      <w:start w:val="1"/>
      <w:numFmt w:val="bullet"/>
      <w:lvlText w:val="o"/>
      <w:lvlJc w:val="left"/>
      <w:pPr>
        <w:ind w:left="3600" w:hanging="360"/>
      </w:pPr>
      <w:rPr>
        <w:rFonts w:ascii="Courier New" w:hAnsi="Courier New" w:cs="Courier New" w:hint="default"/>
      </w:rPr>
    </w:lvl>
    <w:lvl w:ilvl="5" w:tplc="47586154" w:tentative="1">
      <w:start w:val="1"/>
      <w:numFmt w:val="bullet"/>
      <w:lvlText w:val=""/>
      <w:lvlJc w:val="left"/>
      <w:pPr>
        <w:ind w:left="4320" w:hanging="360"/>
      </w:pPr>
      <w:rPr>
        <w:rFonts w:ascii="Wingdings" w:hAnsi="Wingdings" w:hint="default"/>
      </w:rPr>
    </w:lvl>
    <w:lvl w:ilvl="6" w:tplc="4A620F44" w:tentative="1">
      <w:start w:val="1"/>
      <w:numFmt w:val="bullet"/>
      <w:lvlText w:val=""/>
      <w:lvlJc w:val="left"/>
      <w:pPr>
        <w:ind w:left="5040" w:hanging="360"/>
      </w:pPr>
      <w:rPr>
        <w:rFonts w:ascii="Symbol" w:hAnsi="Symbol" w:hint="default"/>
      </w:rPr>
    </w:lvl>
    <w:lvl w:ilvl="7" w:tplc="F6B41B14" w:tentative="1">
      <w:start w:val="1"/>
      <w:numFmt w:val="bullet"/>
      <w:lvlText w:val="o"/>
      <w:lvlJc w:val="left"/>
      <w:pPr>
        <w:ind w:left="5760" w:hanging="360"/>
      </w:pPr>
      <w:rPr>
        <w:rFonts w:ascii="Courier New" w:hAnsi="Courier New" w:cs="Courier New" w:hint="default"/>
      </w:rPr>
    </w:lvl>
    <w:lvl w:ilvl="8" w:tplc="32184ED8" w:tentative="1">
      <w:start w:val="1"/>
      <w:numFmt w:val="bullet"/>
      <w:lvlText w:val=""/>
      <w:lvlJc w:val="left"/>
      <w:pPr>
        <w:ind w:left="6480" w:hanging="360"/>
      </w:pPr>
      <w:rPr>
        <w:rFonts w:ascii="Wingdings" w:hAnsi="Wingdings" w:hint="default"/>
      </w:rPr>
    </w:lvl>
  </w:abstractNum>
  <w:abstractNum w:abstractNumId="91" w15:restartNumberingAfterBreak="0">
    <w:nsid w:val="3E9C1559"/>
    <w:multiLevelType w:val="hybridMultilevel"/>
    <w:tmpl w:val="6E901124"/>
    <w:lvl w:ilvl="0" w:tplc="A9DE54C8">
      <w:start w:val="1"/>
      <w:numFmt w:val="bullet"/>
      <w:lvlText w:val=""/>
      <w:lvlJc w:val="left"/>
      <w:pPr>
        <w:tabs>
          <w:tab w:val="num" w:pos="720"/>
        </w:tabs>
        <w:ind w:left="720" w:hanging="360"/>
      </w:pPr>
      <w:rPr>
        <w:rFonts w:ascii="Symbol" w:hAnsi="Symbol" w:hint="default"/>
      </w:rPr>
    </w:lvl>
    <w:lvl w:ilvl="1" w:tplc="0D8E7C88" w:tentative="1">
      <w:start w:val="1"/>
      <w:numFmt w:val="bullet"/>
      <w:lvlText w:val="o"/>
      <w:lvlJc w:val="left"/>
      <w:pPr>
        <w:ind w:left="1440" w:hanging="360"/>
      </w:pPr>
      <w:rPr>
        <w:rFonts w:ascii="Courier New" w:hAnsi="Courier New" w:cs="Courier New" w:hint="default"/>
      </w:rPr>
    </w:lvl>
    <w:lvl w:ilvl="2" w:tplc="E87A1FA8" w:tentative="1">
      <w:start w:val="1"/>
      <w:numFmt w:val="bullet"/>
      <w:lvlText w:val=""/>
      <w:lvlJc w:val="left"/>
      <w:pPr>
        <w:ind w:left="2160" w:hanging="360"/>
      </w:pPr>
      <w:rPr>
        <w:rFonts w:ascii="Wingdings" w:hAnsi="Wingdings" w:hint="default"/>
      </w:rPr>
    </w:lvl>
    <w:lvl w:ilvl="3" w:tplc="D784870A" w:tentative="1">
      <w:start w:val="1"/>
      <w:numFmt w:val="bullet"/>
      <w:lvlText w:val=""/>
      <w:lvlJc w:val="left"/>
      <w:pPr>
        <w:ind w:left="2880" w:hanging="360"/>
      </w:pPr>
      <w:rPr>
        <w:rFonts w:ascii="Symbol" w:hAnsi="Symbol" w:hint="default"/>
      </w:rPr>
    </w:lvl>
    <w:lvl w:ilvl="4" w:tplc="03A67404" w:tentative="1">
      <w:start w:val="1"/>
      <w:numFmt w:val="bullet"/>
      <w:lvlText w:val="o"/>
      <w:lvlJc w:val="left"/>
      <w:pPr>
        <w:ind w:left="3600" w:hanging="360"/>
      </w:pPr>
      <w:rPr>
        <w:rFonts w:ascii="Courier New" w:hAnsi="Courier New" w:cs="Courier New" w:hint="default"/>
      </w:rPr>
    </w:lvl>
    <w:lvl w:ilvl="5" w:tplc="5D003E04" w:tentative="1">
      <w:start w:val="1"/>
      <w:numFmt w:val="bullet"/>
      <w:lvlText w:val=""/>
      <w:lvlJc w:val="left"/>
      <w:pPr>
        <w:ind w:left="4320" w:hanging="360"/>
      </w:pPr>
      <w:rPr>
        <w:rFonts w:ascii="Wingdings" w:hAnsi="Wingdings" w:hint="default"/>
      </w:rPr>
    </w:lvl>
    <w:lvl w:ilvl="6" w:tplc="91481336" w:tentative="1">
      <w:start w:val="1"/>
      <w:numFmt w:val="bullet"/>
      <w:lvlText w:val=""/>
      <w:lvlJc w:val="left"/>
      <w:pPr>
        <w:ind w:left="5040" w:hanging="360"/>
      </w:pPr>
      <w:rPr>
        <w:rFonts w:ascii="Symbol" w:hAnsi="Symbol" w:hint="default"/>
      </w:rPr>
    </w:lvl>
    <w:lvl w:ilvl="7" w:tplc="44D65C9C" w:tentative="1">
      <w:start w:val="1"/>
      <w:numFmt w:val="bullet"/>
      <w:lvlText w:val="o"/>
      <w:lvlJc w:val="left"/>
      <w:pPr>
        <w:ind w:left="5760" w:hanging="360"/>
      </w:pPr>
      <w:rPr>
        <w:rFonts w:ascii="Courier New" w:hAnsi="Courier New" w:cs="Courier New" w:hint="default"/>
      </w:rPr>
    </w:lvl>
    <w:lvl w:ilvl="8" w:tplc="2F7AB258" w:tentative="1">
      <w:start w:val="1"/>
      <w:numFmt w:val="bullet"/>
      <w:lvlText w:val=""/>
      <w:lvlJc w:val="left"/>
      <w:pPr>
        <w:ind w:left="6480" w:hanging="360"/>
      </w:pPr>
      <w:rPr>
        <w:rFonts w:ascii="Wingdings" w:hAnsi="Wingdings" w:hint="default"/>
      </w:rPr>
    </w:lvl>
  </w:abstractNum>
  <w:abstractNum w:abstractNumId="92" w15:restartNumberingAfterBreak="0">
    <w:nsid w:val="3EA74F31"/>
    <w:multiLevelType w:val="hybridMultilevel"/>
    <w:tmpl w:val="AE94D99A"/>
    <w:lvl w:ilvl="0" w:tplc="D29EA150">
      <w:start w:val="1"/>
      <w:numFmt w:val="bullet"/>
      <w:lvlText w:val=""/>
      <w:lvlJc w:val="left"/>
      <w:pPr>
        <w:tabs>
          <w:tab w:val="num" w:pos="720"/>
        </w:tabs>
        <w:ind w:left="720" w:hanging="360"/>
      </w:pPr>
      <w:rPr>
        <w:rFonts w:ascii="Symbol" w:hAnsi="Symbol" w:hint="default"/>
      </w:rPr>
    </w:lvl>
    <w:lvl w:ilvl="1" w:tplc="08667BBA" w:tentative="1">
      <w:start w:val="1"/>
      <w:numFmt w:val="bullet"/>
      <w:lvlText w:val="o"/>
      <w:lvlJc w:val="left"/>
      <w:pPr>
        <w:ind w:left="1440" w:hanging="360"/>
      </w:pPr>
      <w:rPr>
        <w:rFonts w:ascii="Courier New" w:hAnsi="Courier New" w:cs="Courier New" w:hint="default"/>
      </w:rPr>
    </w:lvl>
    <w:lvl w:ilvl="2" w:tplc="1214CEC6" w:tentative="1">
      <w:start w:val="1"/>
      <w:numFmt w:val="bullet"/>
      <w:lvlText w:val=""/>
      <w:lvlJc w:val="left"/>
      <w:pPr>
        <w:ind w:left="2160" w:hanging="360"/>
      </w:pPr>
      <w:rPr>
        <w:rFonts w:ascii="Wingdings" w:hAnsi="Wingdings" w:hint="default"/>
      </w:rPr>
    </w:lvl>
    <w:lvl w:ilvl="3" w:tplc="0CC67154" w:tentative="1">
      <w:start w:val="1"/>
      <w:numFmt w:val="bullet"/>
      <w:lvlText w:val=""/>
      <w:lvlJc w:val="left"/>
      <w:pPr>
        <w:ind w:left="2880" w:hanging="360"/>
      </w:pPr>
      <w:rPr>
        <w:rFonts w:ascii="Symbol" w:hAnsi="Symbol" w:hint="default"/>
      </w:rPr>
    </w:lvl>
    <w:lvl w:ilvl="4" w:tplc="403CB0D2" w:tentative="1">
      <w:start w:val="1"/>
      <w:numFmt w:val="bullet"/>
      <w:lvlText w:val="o"/>
      <w:lvlJc w:val="left"/>
      <w:pPr>
        <w:ind w:left="3600" w:hanging="360"/>
      </w:pPr>
      <w:rPr>
        <w:rFonts w:ascii="Courier New" w:hAnsi="Courier New" w:cs="Courier New" w:hint="default"/>
      </w:rPr>
    </w:lvl>
    <w:lvl w:ilvl="5" w:tplc="DB4A2D06" w:tentative="1">
      <w:start w:val="1"/>
      <w:numFmt w:val="bullet"/>
      <w:lvlText w:val=""/>
      <w:lvlJc w:val="left"/>
      <w:pPr>
        <w:ind w:left="4320" w:hanging="360"/>
      </w:pPr>
      <w:rPr>
        <w:rFonts w:ascii="Wingdings" w:hAnsi="Wingdings" w:hint="default"/>
      </w:rPr>
    </w:lvl>
    <w:lvl w:ilvl="6" w:tplc="BACE0108" w:tentative="1">
      <w:start w:val="1"/>
      <w:numFmt w:val="bullet"/>
      <w:lvlText w:val=""/>
      <w:lvlJc w:val="left"/>
      <w:pPr>
        <w:ind w:left="5040" w:hanging="360"/>
      </w:pPr>
      <w:rPr>
        <w:rFonts w:ascii="Symbol" w:hAnsi="Symbol" w:hint="default"/>
      </w:rPr>
    </w:lvl>
    <w:lvl w:ilvl="7" w:tplc="0F2EAD8E" w:tentative="1">
      <w:start w:val="1"/>
      <w:numFmt w:val="bullet"/>
      <w:lvlText w:val="o"/>
      <w:lvlJc w:val="left"/>
      <w:pPr>
        <w:ind w:left="5760" w:hanging="360"/>
      </w:pPr>
      <w:rPr>
        <w:rFonts w:ascii="Courier New" w:hAnsi="Courier New" w:cs="Courier New" w:hint="default"/>
      </w:rPr>
    </w:lvl>
    <w:lvl w:ilvl="8" w:tplc="A19A43FA" w:tentative="1">
      <w:start w:val="1"/>
      <w:numFmt w:val="bullet"/>
      <w:lvlText w:val=""/>
      <w:lvlJc w:val="left"/>
      <w:pPr>
        <w:ind w:left="6480" w:hanging="360"/>
      </w:pPr>
      <w:rPr>
        <w:rFonts w:ascii="Wingdings" w:hAnsi="Wingdings" w:hint="default"/>
      </w:rPr>
    </w:lvl>
  </w:abstractNum>
  <w:abstractNum w:abstractNumId="93" w15:restartNumberingAfterBreak="0">
    <w:nsid w:val="4038788E"/>
    <w:multiLevelType w:val="hybridMultilevel"/>
    <w:tmpl w:val="3DEE689A"/>
    <w:lvl w:ilvl="0" w:tplc="964C4AFA">
      <w:start w:val="1"/>
      <w:numFmt w:val="bullet"/>
      <w:lvlText w:val=""/>
      <w:lvlJc w:val="left"/>
      <w:pPr>
        <w:tabs>
          <w:tab w:val="num" w:pos="720"/>
        </w:tabs>
        <w:ind w:left="720" w:hanging="360"/>
      </w:pPr>
      <w:rPr>
        <w:rFonts w:ascii="Symbol" w:hAnsi="Symbol" w:hint="default"/>
      </w:rPr>
    </w:lvl>
    <w:lvl w:ilvl="1" w:tplc="B8426170" w:tentative="1">
      <w:start w:val="1"/>
      <w:numFmt w:val="bullet"/>
      <w:lvlText w:val="o"/>
      <w:lvlJc w:val="left"/>
      <w:pPr>
        <w:ind w:left="1440" w:hanging="360"/>
      </w:pPr>
      <w:rPr>
        <w:rFonts w:ascii="Courier New" w:hAnsi="Courier New" w:cs="Courier New" w:hint="default"/>
      </w:rPr>
    </w:lvl>
    <w:lvl w:ilvl="2" w:tplc="9B08E892" w:tentative="1">
      <w:start w:val="1"/>
      <w:numFmt w:val="bullet"/>
      <w:lvlText w:val=""/>
      <w:lvlJc w:val="left"/>
      <w:pPr>
        <w:ind w:left="2160" w:hanging="360"/>
      </w:pPr>
      <w:rPr>
        <w:rFonts w:ascii="Wingdings" w:hAnsi="Wingdings" w:hint="default"/>
      </w:rPr>
    </w:lvl>
    <w:lvl w:ilvl="3" w:tplc="AEA6AF2A" w:tentative="1">
      <w:start w:val="1"/>
      <w:numFmt w:val="bullet"/>
      <w:lvlText w:val=""/>
      <w:lvlJc w:val="left"/>
      <w:pPr>
        <w:ind w:left="2880" w:hanging="360"/>
      </w:pPr>
      <w:rPr>
        <w:rFonts w:ascii="Symbol" w:hAnsi="Symbol" w:hint="default"/>
      </w:rPr>
    </w:lvl>
    <w:lvl w:ilvl="4" w:tplc="52A4D91A" w:tentative="1">
      <w:start w:val="1"/>
      <w:numFmt w:val="bullet"/>
      <w:lvlText w:val="o"/>
      <w:lvlJc w:val="left"/>
      <w:pPr>
        <w:ind w:left="3600" w:hanging="360"/>
      </w:pPr>
      <w:rPr>
        <w:rFonts w:ascii="Courier New" w:hAnsi="Courier New" w:cs="Courier New" w:hint="default"/>
      </w:rPr>
    </w:lvl>
    <w:lvl w:ilvl="5" w:tplc="4072A7FA" w:tentative="1">
      <w:start w:val="1"/>
      <w:numFmt w:val="bullet"/>
      <w:lvlText w:val=""/>
      <w:lvlJc w:val="left"/>
      <w:pPr>
        <w:ind w:left="4320" w:hanging="360"/>
      </w:pPr>
      <w:rPr>
        <w:rFonts w:ascii="Wingdings" w:hAnsi="Wingdings" w:hint="default"/>
      </w:rPr>
    </w:lvl>
    <w:lvl w:ilvl="6" w:tplc="D228F678" w:tentative="1">
      <w:start w:val="1"/>
      <w:numFmt w:val="bullet"/>
      <w:lvlText w:val=""/>
      <w:lvlJc w:val="left"/>
      <w:pPr>
        <w:ind w:left="5040" w:hanging="360"/>
      </w:pPr>
      <w:rPr>
        <w:rFonts w:ascii="Symbol" w:hAnsi="Symbol" w:hint="default"/>
      </w:rPr>
    </w:lvl>
    <w:lvl w:ilvl="7" w:tplc="E58E3F9E" w:tentative="1">
      <w:start w:val="1"/>
      <w:numFmt w:val="bullet"/>
      <w:lvlText w:val="o"/>
      <w:lvlJc w:val="left"/>
      <w:pPr>
        <w:ind w:left="5760" w:hanging="360"/>
      </w:pPr>
      <w:rPr>
        <w:rFonts w:ascii="Courier New" w:hAnsi="Courier New" w:cs="Courier New" w:hint="default"/>
      </w:rPr>
    </w:lvl>
    <w:lvl w:ilvl="8" w:tplc="EFD8ED5A" w:tentative="1">
      <w:start w:val="1"/>
      <w:numFmt w:val="bullet"/>
      <w:lvlText w:val=""/>
      <w:lvlJc w:val="left"/>
      <w:pPr>
        <w:ind w:left="6480" w:hanging="360"/>
      </w:pPr>
      <w:rPr>
        <w:rFonts w:ascii="Wingdings" w:hAnsi="Wingdings" w:hint="default"/>
      </w:rPr>
    </w:lvl>
  </w:abstractNum>
  <w:abstractNum w:abstractNumId="94" w15:restartNumberingAfterBreak="0">
    <w:nsid w:val="40611833"/>
    <w:multiLevelType w:val="hybridMultilevel"/>
    <w:tmpl w:val="4802C69E"/>
    <w:lvl w:ilvl="0" w:tplc="76F049CE">
      <w:start w:val="1"/>
      <w:numFmt w:val="bullet"/>
      <w:lvlText w:val=""/>
      <w:lvlJc w:val="left"/>
      <w:pPr>
        <w:tabs>
          <w:tab w:val="num" w:pos="720"/>
        </w:tabs>
        <w:ind w:left="720" w:hanging="360"/>
      </w:pPr>
      <w:rPr>
        <w:rFonts w:ascii="Symbol" w:hAnsi="Symbol" w:hint="default"/>
      </w:rPr>
    </w:lvl>
    <w:lvl w:ilvl="1" w:tplc="C2748824" w:tentative="1">
      <w:start w:val="1"/>
      <w:numFmt w:val="bullet"/>
      <w:lvlText w:val="o"/>
      <w:lvlJc w:val="left"/>
      <w:pPr>
        <w:ind w:left="1440" w:hanging="360"/>
      </w:pPr>
      <w:rPr>
        <w:rFonts w:ascii="Courier New" w:hAnsi="Courier New" w:cs="Courier New" w:hint="default"/>
      </w:rPr>
    </w:lvl>
    <w:lvl w:ilvl="2" w:tplc="42623B6E" w:tentative="1">
      <w:start w:val="1"/>
      <w:numFmt w:val="bullet"/>
      <w:lvlText w:val=""/>
      <w:lvlJc w:val="left"/>
      <w:pPr>
        <w:ind w:left="2160" w:hanging="360"/>
      </w:pPr>
      <w:rPr>
        <w:rFonts w:ascii="Wingdings" w:hAnsi="Wingdings" w:hint="default"/>
      </w:rPr>
    </w:lvl>
    <w:lvl w:ilvl="3" w:tplc="63FAEC88" w:tentative="1">
      <w:start w:val="1"/>
      <w:numFmt w:val="bullet"/>
      <w:lvlText w:val=""/>
      <w:lvlJc w:val="left"/>
      <w:pPr>
        <w:ind w:left="2880" w:hanging="360"/>
      </w:pPr>
      <w:rPr>
        <w:rFonts w:ascii="Symbol" w:hAnsi="Symbol" w:hint="default"/>
      </w:rPr>
    </w:lvl>
    <w:lvl w:ilvl="4" w:tplc="AFE80AB8" w:tentative="1">
      <w:start w:val="1"/>
      <w:numFmt w:val="bullet"/>
      <w:lvlText w:val="o"/>
      <w:lvlJc w:val="left"/>
      <w:pPr>
        <w:ind w:left="3600" w:hanging="360"/>
      </w:pPr>
      <w:rPr>
        <w:rFonts w:ascii="Courier New" w:hAnsi="Courier New" w:cs="Courier New" w:hint="default"/>
      </w:rPr>
    </w:lvl>
    <w:lvl w:ilvl="5" w:tplc="96D8844A" w:tentative="1">
      <w:start w:val="1"/>
      <w:numFmt w:val="bullet"/>
      <w:lvlText w:val=""/>
      <w:lvlJc w:val="left"/>
      <w:pPr>
        <w:ind w:left="4320" w:hanging="360"/>
      </w:pPr>
      <w:rPr>
        <w:rFonts w:ascii="Wingdings" w:hAnsi="Wingdings" w:hint="default"/>
      </w:rPr>
    </w:lvl>
    <w:lvl w:ilvl="6" w:tplc="A5A09524" w:tentative="1">
      <w:start w:val="1"/>
      <w:numFmt w:val="bullet"/>
      <w:lvlText w:val=""/>
      <w:lvlJc w:val="left"/>
      <w:pPr>
        <w:ind w:left="5040" w:hanging="360"/>
      </w:pPr>
      <w:rPr>
        <w:rFonts w:ascii="Symbol" w:hAnsi="Symbol" w:hint="default"/>
      </w:rPr>
    </w:lvl>
    <w:lvl w:ilvl="7" w:tplc="113A42C0" w:tentative="1">
      <w:start w:val="1"/>
      <w:numFmt w:val="bullet"/>
      <w:lvlText w:val="o"/>
      <w:lvlJc w:val="left"/>
      <w:pPr>
        <w:ind w:left="5760" w:hanging="360"/>
      </w:pPr>
      <w:rPr>
        <w:rFonts w:ascii="Courier New" w:hAnsi="Courier New" w:cs="Courier New" w:hint="default"/>
      </w:rPr>
    </w:lvl>
    <w:lvl w:ilvl="8" w:tplc="1C9857E6" w:tentative="1">
      <w:start w:val="1"/>
      <w:numFmt w:val="bullet"/>
      <w:lvlText w:val=""/>
      <w:lvlJc w:val="left"/>
      <w:pPr>
        <w:ind w:left="6480" w:hanging="360"/>
      </w:pPr>
      <w:rPr>
        <w:rFonts w:ascii="Wingdings" w:hAnsi="Wingdings" w:hint="default"/>
      </w:rPr>
    </w:lvl>
  </w:abstractNum>
  <w:abstractNum w:abstractNumId="95" w15:restartNumberingAfterBreak="0">
    <w:nsid w:val="42893DFA"/>
    <w:multiLevelType w:val="hybridMultilevel"/>
    <w:tmpl w:val="D624A1C0"/>
    <w:lvl w:ilvl="0" w:tplc="5464F242">
      <w:start w:val="1"/>
      <w:numFmt w:val="bullet"/>
      <w:lvlText w:val=""/>
      <w:lvlJc w:val="left"/>
      <w:pPr>
        <w:tabs>
          <w:tab w:val="num" w:pos="720"/>
        </w:tabs>
        <w:ind w:left="720" w:hanging="360"/>
      </w:pPr>
      <w:rPr>
        <w:rFonts w:ascii="Symbol" w:hAnsi="Symbol" w:hint="default"/>
      </w:rPr>
    </w:lvl>
    <w:lvl w:ilvl="1" w:tplc="957C32B4" w:tentative="1">
      <w:start w:val="1"/>
      <w:numFmt w:val="bullet"/>
      <w:lvlText w:val="o"/>
      <w:lvlJc w:val="left"/>
      <w:pPr>
        <w:ind w:left="1440" w:hanging="360"/>
      </w:pPr>
      <w:rPr>
        <w:rFonts w:ascii="Courier New" w:hAnsi="Courier New" w:cs="Courier New" w:hint="default"/>
      </w:rPr>
    </w:lvl>
    <w:lvl w:ilvl="2" w:tplc="8D569DBE" w:tentative="1">
      <w:start w:val="1"/>
      <w:numFmt w:val="bullet"/>
      <w:lvlText w:val=""/>
      <w:lvlJc w:val="left"/>
      <w:pPr>
        <w:ind w:left="2160" w:hanging="360"/>
      </w:pPr>
      <w:rPr>
        <w:rFonts w:ascii="Wingdings" w:hAnsi="Wingdings" w:hint="default"/>
      </w:rPr>
    </w:lvl>
    <w:lvl w:ilvl="3" w:tplc="F850B1D0" w:tentative="1">
      <w:start w:val="1"/>
      <w:numFmt w:val="bullet"/>
      <w:lvlText w:val=""/>
      <w:lvlJc w:val="left"/>
      <w:pPr>
        <w:ind w:left="2880" w:hanging="360"/>
      </w:pPr>
      <w:rPr>
        <w:rFonts w:ascii="Symbol" w:hAnsi="Symbol" w:hint="default"/>
      </w:rPr>
    </w:lvl>
    <w:lvl w:ilvl="4" w:tplc="F3CA4554" w:tentative="1">
      <w:start w:val="1"/>
      <w:numFmt w:val="bullet"/>
      <w:lvlText w:val="o"/>
      <w:lvlJc w:val="left"/>
      <w:pPr>
        <w:ind w:left="3600" w:hanging="360"/>
      </w:pPr>
      <w:rPr>
        <w:rFonts w:ascii="Courier New" w:hAnsi="Courier New" w:cs="Courier New" w:hint="default"/>
      </w:rPr>
    </w:lvl>
    <w:lvl w:ilvl="5" w:tplc="2F2868F8" w:tentative="1">
      <w:start w:val="1"/>
      <w:numFmt w:val="bullet"/>
      <w:lvlText w:val=""/>
      <w:lvlJc w:val="left"/>
      <w:pPr>
        <w:ind w:left="4320" w:hanging="360"/>
      </w:pPr>
      <w:rPr>
        <w:rFonts w:ascii="Wingdings" w:hAnsi="Wingdings" w:hint="default"/>
      </w:rPr>
    </w:lvl>
    <w:lvl w:ilvl="6" w:tplc="806646A0" w:tentative="1">
      <w:start w:val="1"/>
      <w:numFmt w:val="bullet"/>
      <w:lvlText w:val=""/>
      <w:lvlJc w:val="left"/>
      <w:pPr>
        <w:ind w:left="5040" w:hanging="360"/>
      </w:pPr>
      <w:rPr>
        <w:rFonts w:ascii="Symbol" w:hAnsi="Symbol" w:hint="default"/>
      </w:rPr>
    </w:lvl>
    <w:lvl w:ilvl="7" w:tplc="D922AA46" w:tentative="1">
      <w:start w:val="1"/>
      <w:numFmt w:val="bullet"/>
      <w:lvlText w:val="o"/>
      <w:lvlJc w:val="left"/>
      <w:pPr>
        <w:ind w:left="5760" w:hanging="360"/>
      </w:pPr>
      <w:rPr>
        <w:rFonts w:ascii="Courier New" w:hAnsi="Courier New" w:cs="Courier New" w:hint="default"/>
      </w:rPr>
    </w:lvl>
    <w:lvl w:ilvl="8" w:tplc="EE605D22" w:tentative="1">
      <w:start w:val="1"/>
      <w:numFmt w:val="bullet"/>
      <w:lvlText w:val=""/>
      <w:lvlJc w:val="left"/>
      <w:pPr>
        <w:ind w:left="6480" w:hanging="360"/>
      </w:pPr>
      <w:rPr>
        <w:rFonts w:ascii="Wingdings" w:hAnsi="Wingdings" w:hint="default"/>
      </w:rPr>
    </w:lvl>
  </w:abstractNum>
  <w:abstractNum w:abstractNumId="96" w15:restartNumberingAfterBreak="0">
    <w:nsid w:val="42BC6604"/>
    <w:multiLevelType w:val="multilevel"/>
    <w:tmpl w:val="C3B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683E65"/>
    <w:multiLevelType w:val="hybridMultilevel"/>
    <w:tmpl w:val="5EB495A8"/>
    <w:lvl w:ilvl="0" w:tplc="ECB2069E">
      <w:start w:val="1"/>
      <w:numFmt w:val="bullet"/>
      <w:lvlText w:val=""/>
      <w:lvlJc w:val="left"/>
      <w:pPr>
        <w:ind w:left="720" w:hanging="360"/>
      </w:pPr>
      <w:rPr>
        <w:rFonts w:ascii="Symbol" w:hAnsi="Symbol" w:hint="default"/>
      </w:rPr>
    </w:lvl>
    <w:lvl w:ilvl="1" w:tplc="4E069660" w:tentative="1">
      <w:start w:val="1"/>
      <w:numFmt w:val="bullet"/>
      <w:lvlText w:val="o"/>
      <w:lvlJc w:val="left"/>
      <w:pPr>
        <w:ind w:left="1440" w:hanging="360"/>
      </w:pPr>
      <w:rPr>
        <w:rFonts w:ascii="Courier New" w:hAnsi="Courier New" w:cs="Courier New" w:hint="default"/>
      </w:rPr>
    </w:lvl>
    <w:lvl w:ilvl="2" w:tplc="8B36FBDC" w:tentative="1">
      <w:start w:val="1"/>
      <w:numFmt w:val="bullet"/>
      <w:lvlText w:val=""/>
      <w:lvlJc w:val="left"/>
      <w:pPr>
        <w:ind w:left="2160" w:hanging="360"/>
      </w:pPr>
      <w:rPr>
        <w:rFonts w:ascii="Wingdings" w:hAnsi="Wingdings" w:hint="default"/>
      </w:rPr>
    </w:lvl>
    <w:lvl w:ilvl="3" w:tplc="D562CCEA" w:tentative="1">
      <w:start w:val="1"/>
      <w:numFmt w:val="bullet"/>
      <w:lvlText w:val=""/>
      <w:lvlJc w:val="left"/>
      <w:pPr>
        <w:ind w:left="2880" w:hanging="360"/>
      </w:pPr>
      <w:rPr>
        <w:rFonts w:ascii="Symbol" w:hAnsi="Symbol" w:hint="default"/>
      </w:rPr>
    </w:lvl>
    <w:lvl w:ilvl="4" w:tplc="B28AD74C" w:tentative="1">
      <w:start w:val="1"/>
      <w:numFmt w:val="bullet"/>
      <w:lvlText w:val="o"/>
      <w:lvlJc w:val="left"/>
      <w:pPr>
        <w:ind w:left="3600" w:hanging="360"/>
      </w:pPr>
      <w:rPr>
        <w:rFonts w:ascii="Courier New" w:hAnsi="Courier New" w:cs="Courier New" w:hint="default"/>
      </w:rPr>
    </w:lvl>
    <w:lvl w:ilvl="5" w:tplc="201ADD34" w:tentative="1">
      <w:start w:val="1"/>
      <w:numFmt w:val="bullet"/>
      <w:lvlText w:val=""/>
      <w:lvlJc w:val="left"/>
      <w:pPr>
        <w:ind w:left="4320" w:hanging="360"/>
      </w:pPr>
      <w:rPr>
        <w:rFonts w:ascii="Wingdings" w:hAnsi="Wingdings" w:hint="default"/>
      </w:rPr>
    </w:lvl>
    <w:lvl w:ilvl="6" w:tplc="CC5462D2" w:tentative="1">
      <w:start w:val="1"/>
      <w:numFmt w:val="bullet"/>
      <w:lvlText w:val=""/>
      <w:lvlJc w:val="left"/>
      <w:pPr>
        <w:ind w:left="5040" w:hanging="360"/>
      </w:pPr>
      <w:rPr>
        <w:rFonts w:ascii="Symbol" w:hAnsi="Symbol" w:hint="default"/>
      </w:rPr>
    </w:lvl>
    <w:lvl w:ilvl="7" w:tplc="A52C32B0" w:tentative="1">
      <w:start w:val="1"/>
      <w:numFmt w:val="bullet"/>
      <w:lvlText w:val="o"/>
      <w:lvlJc w:val="left"/>
      <w:pPr>
        <w:ind w:left="5760" w:hanging="360"/>
      </w:pPr>
      <w:rPr>
        <w:rFonts w:ascii="Courier New" w:hAnsi="Courier New" w:cs="Courier New" w:hint="default"/>
      </w:rPr>
    </w:lvl>
    <w:lvl w:ilvl="8" w:tplc="F7089CAE" w:tentative="1">
      <w:start w:val="1"/>
      <w:numFmt w:val="bullet"/>
      <w:lvlText w:val=""/>
      <w:lvlJc w:val="left"/>
      <w:pPr>
        <w:ind w:left="6480" w:hanging="360"/>
      </w:pPr>
      <w:rPr>
        <w:rFonts w:ascii="Wingdings" w:hAnsi="Wingdings" w:hint="default"/>
      </w:rPr>
    </w:lvl>
  </w:abstractNum>
  <w:abstractNum w:abstractNumId="98" w15:restartNumberingAfterBreak="0">
    <w:nsid w:val="43722190"/>
    <w:multiLevelType w:val="hybridMultilevel"/>
    <w:tmpl w:val="77928F12"/>
    <w:lvl w:ilvl="0" w:tplc="D39EEFEA">
      <w:start w:val="1"/>
      <w:numFmt w:val="bullet"/>
      <w:lvlText w:val=""/>
      <w:lvlJc w:val="left"/>
      <w:pPr>
        <w:tabs>
          <w:tab w:val="num" w:pos="720"/>
        </w:tabs>
        <w:ind w:left="720" w:hanging="360"/>
      </w:pPr>
      <w:rPr>
        <w:rFonts w:ascii="Symbol" w:hAnsi="Symbol" w:hint="default"/>
      </w:rPr>
    </w:lvl>
    <w:lvl w:ilvl="1" w:tplc="650E3C28" w:tentative="1">
      <w:start w:val="1"/>
      <w:numFmt w:val="bullet"/>
      <w:lvlText w:val="o"/>
      <w:lvlJc w:val="left"/>
      <w:pPr>
        <w:ind w:left="1440" w:hanging="360"/>
      </w:pPr>
      <w:rPr>
        <w:rFonts w:ascii="Courier New" w:hAnsi="Courier New" w:cs="Courier New" w:hint="default"/>
      </w:rPr>
    </w:lvl>
    <w:lvl w:ilvl="2" w:tplc="2092E954" w:tentative="1">
      <w:start w:val="1"/>
      <w:numFmt w:val="bullet"/>
      <w:lvlText w:val=""/>
      <w:lvlJc w:val="left"/>
      <w:pPr>
        <w:ind w:left="2160" w:hanging="360"/>
      </w:pPr>
      <w:rPr>
        <w:rFonts w:ascii="Wingdings" w:hAnsi="Wingdings" w:hint="default"/>
      </w:rPr>
    </w:lvl>
    <w:lvl w:ilvl="3" w:tplc="F718DB9E" w:tentative="1">
      <w:start w:val="1"/>
      <w:numFmt w:val="bullet"/>
      <w:lvlText w:val=""/>
      <w:lvlJc w:val="left"/>
      <w:pPr>
        <w:ind w:left="2880" w:hanging="360"/>
      </w:pPr>
      <w:rPr>
        <w:rFonts w:ascii="Symbol" w:hAnsi="Symbol" w:hint="default"/>
      </w:rPr>
    </w:lvl>
    <w:lvl w:ilvl="4" w:tplc="C0925878" w:tentative="1">
      <w:start w:val="1"/>
      <w:numFmt w:val="bullet"/>
      <w:lvlText w:val="o"/>
      <w:lvlJc w:val="left"/>
      <w:pPr>
        <w:ind w:left="3600" w:hanging="360"/>
      </w:pPr>
      <w:rPr>
        <w:rFonts w:ascii="Courier New" w:hAnsi="Courier New" w:cs="Courier New" w:hint="default"/>
      </w:rPr>
    </w:lvl>
    <w:lvl w:ilvl="5" w:tplc="8FECE1DE" w:tentative="1">
      <w:start w:val="1"/>
      <w:numFmt w:val="bullet"/>
      <w:lvlText w:val=""/>
      <w:lvlJc w:val="left"/>
      <w:pPr>
        <w:ind w:left="4320" w:hanging="360"/>
      </w:pPr>
      <w:rPr>
        <w:rFonts w:ascii="Wingdings" w:hAnsi="Wingdings" w:hint="default"/>
      </w:rPr>
    </w:lvl>
    <w:lvl w:ilvl="6" w:tplc="ADFC3E7C" w:tentative="1">
      <w:start w:val="1"/>
      <w:numFmt w:val="bullet"/>
      <w:lvlText w:val=""/>
      <w:lvlJc w:val="left"/>
      <w:pPr>
        <w:ind w:left="5040" w:hanging="360"/>
      </w:pPr>
      <w:rPr>
        <w:rFonts w:ascii="Symbol" w:hAnsi="Symbol" w:hint="default"/>
      </w:rPr>
    </w:lvl>
    <w:lvl w:ilvl="7" w:tplc="6BEA53F0" w:tentative="1">
      <w:start w:val="1"/>
      <w:numFmt w:val="bullet"/>
      <w:lvlText w:val="o"/>
      <w:lvlJc w:val="left"/>
      <w:pPr>
        <w:ind w:left="5760" w:hanging="360"/>
      </w:pPr>
      <w:rPr>
        <w:rFonts w:ascii="Courier New" w:hAnsi="Courier New" w:cs="Courier New" w:hint="default"/>
      </w:rPr>
    </w:lvl>
    <w:lvl w:ilvl="8" w:tplc="769260C8" w:tentative="1">
      <w:start w:val="1"/>
      <w:numFmt w:val="bullet"/>
      <w:lvlText w:val=""/>
      <w:lvlJc w:val="left"/>
      <w:pPr>
        <w:ind w:left="6480" w:hanging="360"/>
      </w:pPr>
      <w:rPr>
        <w:rFonts w:ascii="Wingdings" w:hAnsi="Wingdings" w:hint="default"/>
      </w:rPr>
    </w:lvl>
  </w:abstractNum>
  <w:abstractNum w:abstractNumId="99" w15:restartNumberingAfterBreak="0">
    <w:nsid w:val="437B0866"/>
    <w:multiLevelType w:val="hybridMultilevel"/>
    <w:tmpl w:val="B19E897A"/>
    <w:lvl w:ilvl="0" w:tplc="DD244CA2">
      <w:start w:val="1"/>
      <w:numFmt w:val="bullet"/>
      <w:lvlText w:val=""/>
      <w:lvlJc w:val="left"/>
      <w:pPr>
        <w:tabs>
          <w:tab w:val="num" w:pos="720"/>
        </w:tabs>
        <w:ind w:left="720" w:hanging="360"/>
      </w:pPr>
      <w:rPr>
        <w:rFonts w:ascii="Symbol" w:hAnsi="Symbol" w:hint="default"/>
      </w:rPr>
    </w:lvl>
    <w:lvl w:ilvl="1" w:tplc="6BBA1B06" w:tentative="1">
      <w:start w:val="1"/>
      <w:numFmt w:val="bullet"/>
      <w:lvlText w:val="o"/>
      <w:lvlJc w:val="left"/>
      <w:pPr>
        <w:ind w:left="1440" w:hanging="360"/>
      </w:pPr>
      <w:rPr>
        <w:rFonts w:ascii="Courier New" w:hAnsi="Courier New" w:cs="Courier New" w:hint="default"/>
      </w:rPr>
    </w:lvl>
    <w:lvl w:ilvl="2" w:tplc="17C0A96E" w:tentative="1">
      <w:start w:val="1"/>
      <w:numFmt w:val="bullet"/>
      <w:lvlText w:val=""/>
      <w:lvlJc w:val="left"/>
      <w:pPr>
        <w:ind w:left="2160" w:hanging="360"/>
      </w:pPr>
      <w:rPr>
        <w:rFonts w:ascii="Wingdings" w:hAnsi="Wingdings" w:hint="default"/>
      </w:rPr>
    </w:lvl>
    <w:lvl w:ilvl="3" w:tplc="5B54FCBA" w:tentative="1">
      <w:start w:val="1"/>
      <w:numFmt w:val="bullet"/>
      <w:lvlText w:val=""/>
      <w:lvlJc w:val="left"/>
      <w:pPr>
        <w:ind w:left="2880" w:hanging="360"/>
      </w:pPr>
      <w:rPr>
        <w:rFonts w:ascii="Symbol" w:hAnsi="Symbol" w:hint="default"/>
      </w:rPr>
    </w:lvl>
    <w:lvl w:ilvl="4" w:tplc="0AD851B6" w:tentative="1">
      <w:start w:val="1"/>
      <w:numFmt w:val="bullet"/>
      <w:lvlText w:val="o"/>
      <w:lvlJc w:val="left"/>
      <w:pPr>
        <w:ind w:left="3600" w:hanging="360"/>
      </w:pPr>
      <w:rPr>
        <w:rFonts w:ascii="Courier New" w:hAnsi="Courier New" w:cs="Courier New" w:hint="default"/>
      </w:rPr>
    </w:lvl>
    <w:lvl w:ilvl="5" w:tplc="1B5C11D0" w:tentative="1">
      <w:start w:val="1"/>
      <w:numFmt w:val="bullet"/>
      <w:lvlText w:val=""/>
      <w:lvlJc w:val="left"/>
      <w:pPr>
        <w:ind w:left="4320" w:hanging="360"/>
      </w:pPr>
      <w:rPr>
        <w:rFonts w:ascii="Wingdings" w:hAnsi="Wingdings" w:hint="default"/>
      </w:rPr>
    </w:lvl>
    <w:lvl w:ilvl="6" w:tplc="CAF835EC" w:tentative="1">
      <w:start w:val="1"/>
      <w:numFmt w:val="bullet"/>
      <w:lvlText w:val=""/>
      <w:lvlJc w:val="left"/>
      <w:pPr>
        <w:ind w:left="5040" w:hanging="360"/>
      </w:pPr>
      <w:rPr>
        <w:rFonts w:ascii="Symbol" w:hAnsi="Symbol" w:hint="default"/>
      </w:rPr>
    </w:lvl>
    <w:lvl w:ilvl="7" w:tplc="1BECA3AA" w:tentative="1">
      <w:start w:val="1"/>
      <w:numFmt w:val="bullet"/>
      <w:lvlText w:val="o"/>
      <w:lvlJc w:val="left"/>
      <w:pPr>
        <w:ind w:left="5760" w:hanging="360"/>
      </w:pPr>
      <w:rPr>
        <w:rFonts w:ascii="Courier New" w:hAnsi="Courier New" w:cs="Courier New" w:hint="default"/>
      </w:rPr>
    </w:lvl>
    <w:lvl w:ilvl="8" w:tplc="2F98305A" w:tentative="1">
      <w:start w:val="1"/>
      <w:numFmt w:val="bullet"/>
      <w:lvlText w:val=""/>
      <w:lvlJc w:val="left"/>
      <w:pPr>
        <w:ind w:left="6480" w:hanging="360"/>
      </w:pPr>
      <w:rPr>
        <w:rFonts w:ascii="Wingdings" w:hAnsi="Wingdings" w:hint="default"/>
      </w:rPr>
    </w:lvl>
  </w:abstractNum>
  <w:abstractNum w:abstractNumId="100" w15:restartNumberingAfterBreak="0">
    <w:nsid w:val="438170FD"/>
    <w:multiLevelType w:val="hybridMultilevel"/>
    <w:tmpl w:val="F7762E86"/>
    <w:lvl w:ilvl="0" w:tplc="9444A0A8">
      <w:start w:val="1"/>
      <w:numFmt w:val="bullet"/>
      <w:lvlText w:val=""/>
      <w:lvlJc w:val="left"/>
      <w:pPr>
        <w:tabs>
          <w:tab w:val="num" w:pos="720"/>
        </w:tabs>
        <w:ind w:left="720" w:hanging="360"/>
      </w:pPr>
      <w:rPr>
        <w:rFonts w:ascii="Symbol" w:hAnsi="Symbol" w:hint="default"/>
      </w:rPr>
    </w:lvl>
    <w:lvl w:ilvl="1" w:tplc="FA563B46" w:tentative="1">
      <w:start w:val="1"/>
      <w:numFmt w:val="bullet"/>
      <w:lvlText w:val="o"/>
      <w:lvlJc w:val="left"/>
      <w:pPr>
        <w:ind w:left="1440" w:hanging="360"/>
      </w:pPr>
      <w:rPr>
        <w:rFonts w:ascii="Courier New" w:hAnsi="Courier New" w:cs="Courier New" w:hint="default"/>
      </w:rPr>
    </w:lvl>
    <w:lvl w:ilvl="2" w:tplc="6BA88046" w:tentative="1">
      <w:start w:val="1"/>
      <w:numFmt w:val="bullet"/>
      <w:lvlText w:val=""/>
      <w:lvlJc w:val="left"/>
      <w:pPr>
        <w:ind w:left="2160" w:hanging="360"/>
      </w:pPr>
      <w:rPr>
        <w:rFonts w:ascii="Wingdings" w:hAnsi="Wingdings" w:hint="default"/>
      </w:rPr>
    </w:lvl>
    <w:lvl w:ilvl="3" w:tplc="787A6C5A" w:tentative="1">
      <w:start w:val="1"/>
      <w:numFmt w:val="bullet"/>
      <w:lvlText w:val=""/>
      <w:lvlJc w:val="left"/>
      <w:pPr>
        <w:ind w:left="2880" w:hanging="360"/>
      </w:pPr>
      <w:rPr>
        <w:rFonts w:ascii="Symbol" w:hAnsi="Symbol" w:hint="default"/>
      </w:rPr>
    </w:lvl>
    <w:lvl w:ilvl="4" w:tplc="16C62278" w:tentative="1">
      <w:start w:val="1"/>
      <w:numFmt w:val="bullet"/>
      <w:lvlText w:val="o"/>
      <w:lvlJc w:val="left"/>
      <w:pPr>
        <w:ind w:left="3600" w:hanging="360"/>
      </w:pPr>
      <w:rPr>
        <w:rFonts w:ascii="Courier New" w:hAnsi="Courier New" w:cs="Courier New" w:hint="default"/>
      </w:rPr>
    </w:lvl>
    <w:lvl w:ilvl="5" w:tplc="C16868A4" w:tentative="1">
      <w:start w:val="1"/>
      <w:numFmt w:val="bullet"/>
      <w:lvlText w:val=""/>
      <w:lvlJc w:val="left"/>
      <w:pPr>
        <w:ind w:left="4320" w:hanging="360"/>
      </w:pPr>
      <w:rPr>
        <w:rFonts w:ascii="Wingdings" w:hAnsi="Wingdings" w:hint="default"/>
      </w:rPr>
    </w:lvl>
    <w:lvl w:ilvl="6" w:tplc="CCD46072" w:tentative="1">
      <w:start w:val="1"/>
      <w:numFmt w:val="bullet"/>
      <w:lvlText w:val=""/>
      <w:lvlJc w:val="left"/>
      <w:pPr>
        <w:ind w:left="5040" w:hanging="360"/>
      </w:pPr>
      <w:rPr>
        <w:rFonts w:ascii="Symbol" w:hAnsi="Symbol" w:hint="default"/>
      </w:rPr>
    </w:lvl>
    <w:lvl w:ilvl="7" w:tplc="4E3E37A2" w:tentative="1">
      <w:start w:val="1"/>
      <w:numFmt w:val="bullet"/>
      <w:lvlText w:val="o"/>
      <w:lvlJc w:val="left"/>
      <w:pPr>
        <w:ind w:left="5760" w:hanging="360"/>
      </w:pPr>
      <w:rPr>
        <w:rFonts w:ascii="Courier New" w:hAnsi="Courier New" w:cs="Courier New" w:hint="default"/>
      </w:rPr>
    </w:lvl>
    <w:lvl w:ilvl="8" w:tplc="CEBEECCE" w:tentative="1">
      <w:start w:val="1"/>
      <w:numFmt w:val="bullet"/>
      <w:lvlText w:val=""/>
      <w:lvlJc w:val="left"/>
      <w:pPr>
        <w:ind w:left="6480" w:hanging="360"/>
      </w:pPr>
      <w:rPr>
        <w:rFonts w:ascii="Wingdings" w:hAnsi="Wingdings" w:hint="default"/>
      </w:rPr>
    </w:lvl>
  </w:abstractNum>
  <w:abstractNum w:abstractNumId="101" w15:restartNumberingAfterBreak="0">
    <w:nsid w:val="45993465"/>
    <w:multiLevelType w:val="hybridMultilevel"/>
    <w:tmpl w:val="6F8E0696"/>
    <w:lvl w:ilvl="0" w:tplc="B1EC5282">
      <w:start w:val="1"/>
      <w:numFmt w:val="bullet"/>
      <w:lvlText w:val=""/>
      <w:lvlJc w:val="left"/>
      <w:pPr>
        <w:tabs>
          <w:tab w:val="num" w:pos="720"/>
        </w:tabs>
        <w:ind w:left="720" w:hanging="360"/>
      </w:pPr>
      <w:rPr>
        <w:rFonts w:ascii="Symbol" w:hAnsi="Symbol" w:hint="default"/>
      </w:rPr>
    </w:lvl>
    <w:lvl w:ilvl="1" w:tplc="B282C5EE" w:tentative="1">
      <w:start w:val="1"/>
      <w:numFmt w:val="bullet"/>
      <w:lvlText w:val="o"/>
      <w:lvlJc w:val="left"/>
      <w:pPr>
        <w:ind w:left="1440" w:hanging="360"/>
      </w:pPr>
      <w:rPr>
        <w:rFonts w:ascii="Courier New" w:hAnsi="Courier New" w:cs="Courier New" w:hint="default"/>
      </w:rPr>
    </w:lvl>
    <w:lvl w:ilvl="2" w:tplc="DBCCA538" w:tentative="1">
      <w:start w:val="1"/>
      <w:numFmt w:val="bullet"/>
      <w:lvlText w:val=""/>
      <w:lvlJc w:val="left"/>
      <w:pPr>
        <w:ind w:left="2160" w:hanging="360"/>
      </w:pPr>
      <w:rPr>
        <w:rFonts w:ascii="Wingdings" w:hAnsi="Wingdings" w:hint="default"/>
      </w:rPr>
    </w:lvl>
    <w:lvl w:ilvl="3" w:tplc="F6BC511C" w:tentative="1">
      <w:start w:val="1"/>
      <w:numFmt w:val="bullet"/>
      <w:lvlText w:val=""/>
      <w:lvlJc w:val="left"/>
      <w:pPr>
        <w:ind w:left="2880" w:hanging="360"/>
      </w:pPr>
      <w:rPr>
        <w:rFonts w:ascii="Symbol" w:hAnsi="Symbol" w:hint="default"/>
      </w:rPr>
    </w:lvl>
    <w:lvl w:ilvl="4" w:tplc="FCB06DFA" w:tentative="1">
      <w:start w:val="1"/>
      <w:numFmt w:val="bullet"/>
      <w:lvlText w:val="o"/>
      <w:lvlJc w:val="left"/>
      <w:pPr>
        <w:ind w:left="3600" w:hanging="360"/>
      </w:pPr>
      <w:rPr>
        <w:rFonts w:ascii="Courier New" w:hAnsi="Courier New" w:cs="Courier New" w:hint="default"/>
      </w:rPr>
    </w:lvl>
    <w:lvl w:ilvl="5" w:tplc="A670B7A2" w:tentative="1">
      <w:start w:val="1"/>
      <w:numFmt w:val="bullet"/>
      <w:lvlText w:val=""/>
      <w:lvlJc w:val="left"/>
      <w:pPr>
        <w:ind w:left="4320" w:hanging="360"/>
      </w:pPr>
      <w:rPr>
        <w:rFonts w:ascii="Wingdings" w:hAnsi="Wingdings" w:hint="default"/>
      </w:rPr>
    </w:lvl>
    <w:lvl w:ilvl="6" w:tplc="3280C4FA" w:tentative="1">
      <w:start w:val="1"/>
      <w:numFmt w:val="bullet"/>
      <w:lvlText w:val=""/>
      <w:lvlJc w:val="left"/>
      <w:pPr>
        <w:ind w:left="5040" w:hanging="360"/>
      </w:pPr>
      <w:rPr>
        <w:rFonts w:ascii="Symbol" w:hAnsi="Symbol" w:hint="default"/>
      </w:rPr>
    </w:lvl>
    <w:lvl w:ilvl="7" w:tplc="2FFE9556" w:tentative="1">
      <w:start w:val="1"/>
      <w:numFmt w:val="bullet"/>
      <w:lvlText w:val="o"/>
      <w:lvlJc w:val="left"/>
      <w:pPr>
        <w:ind w:left="5760" w:hanging="360"/>
      </w:pPr>
      <w:rPr>
        <w:rFonts w:ascii="Courier New" w:hAnsi="Courier New" w:cs="Courier New" w:hint="default"/>
      </w:rPr>
    </w:lvl>
    <w:lvl w:ilvl="8" w:tplc="AAC23FE4" w:tentative="1">
      <w:start w:val="1"/>
      <w:numFmt w:val="bullet"/>
      <w:lvlText w:val=""/>
      <w:lvlJc w:val="left"/>
      <w:pPr>
        <w:ind w:left="6480" w:hanging="360"/>
      </w:pPr>
      <w:rPr>
        <w:rFonts w:ascii="Wingdings" w:hAnsi="Wingdings" w:hint="default"/>
      </w:rPr>
    </w:lvl>
  </w:abstractNum>
  <w:abstractNum w:abstractNumId="102" w15:restartNumberingAfterBreak="0">
    <w:nsid w:val="46561B1D"/>
    <w:multiLevelType w:val="hybridMultilevel"/>
    <w:tmpl w:val="BF526176"/>
    <w:lvl w:ilvl="0" w:tplc="C2BC5F1E">
      <w:start w:val="1"/>
      <w:numFmt w:val="bullet"/>
      <w:lvlText w:val=""/>
      <w:lvlJc w:val="left"/>
      <w:pPr>
        <w:tabs>
          <w:tab w:val="num" w:pos="720"/>
        </w:tabs>
        <w:ind w:left="720" w:hanging="360"/>
      </w:pPr>
      <w:rPr>
        <w:rFonts w:ascii="Symbol" w:hAnsi="Symbol" w:hint="default"/>
      </w:rPr>
    </w:lvl>
    <w:lvl w:ilvl="1" w:tplc="6F58EA1A" w:tentative="1">
      <w:start w:val="1"/>
      <w:numFmt w:val="bullet"/>
      <w:lvlText w:val="o"/>
      <w:lvlJc w:val="left"/>
      <w:pPr>
        <w:ind w:left="1440" w:hanging="360"/>
      </w:pPr>
      <w:rPr>
        <w:rFonts w:ascii="Courier New" w:hAnsi="Courier New" w:cs="Courier New" w:hint="default"/>
      </w:rPr>
    </w:lvl>
    <w:lvl w:ilvl="2" w:tplc="81F65A84" w:tentative="1">
      <w:start w:val="1"/>
      <w:numFmt w:val="bullet"/>
      <w:lvlText w:val=""/>
      <w:lvlJc w:val="left"/>
      <w:pPr>
        <w:ind w:left="2160" w:hanging="360"/>
      </w:pPr>
      <w:rPr>
        <w:rFonts w:ascii="Wingdings" w:hAnsi="Wingdings" w:hint="default"/>
      </w:rPr>
    </w:lvl>
    <w:lvl w:ilvl="3" w:tplc="D728A1EE" w:tentative="1">
      <w:start w:val="1"/>
      <w:numFmt w:val="bullet"/>
      <w:lvlText w:val=""/>
      <w:lvlJc w:val="left"/>
      <w:pPr>
        <w:ind w:left="2880" w:hanging="360"/>
      </w:pPr>
      <w:rPr>
        <w:rFonts w:ascii="Symbol" w:hAnsi="Symbol" w:hint="default"/>
      </w:rPr>
    </w:lvl>
    <w:lvl w:ilvl="4" w:tplc="9964317E" w:tentative="1">
      <w:start w:val="1"/>
      <w:numFmt w:val="bullet"/>
      <w:lvlText w:val="o"/>
      <w:lvlJc w:val="left"/>
      <w:pPr>
        <w:ind w:left="3600" w:hanging="360"/>
      </w:pPr>
      <w:rPr>
        <w:rFonts w:ascii="Courier New" w:hAnsi="Courier New" w:cs="Courier New" w:hint="default"/>
      </w:rPr>
    </w:lvl>
    <w:lvl w:ilvl="5" w:tplc="229C3C76" w:tentative="1">
      <w:start w:val="1"/>
      <w:numFmt w:val="bullet"/>
      <w:lvlText w:val=""/>
      <w:lvlJc w:val="left"/>
      <w:pPr>
        <w:ind w:left="4320" w:hanging="360"/>
      </w:pPr>
      <w:rPr>
        <w:rFonts w:ascii="Wingdings" w:hAnsi="Wingdings" w:hint="default"/>
      </w:rPr>
    </w:lvl>
    <w:lvl w:ilvl="6" w:tplc="04FCB316" w:tentative="1">
      <w:start w:val="1"/>
      <w:numFmt w:val="bullet"/>
      <w:lvlText w:val=""/>
      <w:lvlJc w:val="left"/>
      <w:pPr>
        <w:ind w:left="5040" w:hanging="360"/>
      </w:pPr>
      <w:rPr>
        <w:rFonts w:ascii="Symbol" w:hAnsi="Symbol" w:hint="default"/>
      </w:rPr>
    </w:lvl>
    <w:lvl w:ilvl="7" w:tplc="F81AC106" w:tentative="1">
      <w:start w:val="1"/>
      <w:numFmt w:val="bullet"/>
      <w:lvlText w:val="o"/>
      <w:lvlJc w:val="left"/>
      <w:pPr>
        <w:ind w:left="5760" w:hanging="360"/>
      </w:pPr>
      <w:rPr>
        <w:rFonts w:ascii="Courier New" w:hAnsi="Courier New" w:cs="Courier New" w:hint="default"/>
      </w:rPr>
    </w:lvl>
    <w:lvl w:ilvl="8" w:tplc="A10CCA9C" w:tentative="1">
      <w:start w:val="1"/>
      <w:numFmt w:val="bullet"/>
      <w:lvlText w:val=""/>
      <w:lvlJc w:val="left"/>
      <w:pPr>
        <w:ind w:left="6480" w:hanging="360"/>
      </w:pPr>
      <w:rPr>
        <w:rFonts w:ascii="Wingdings" w:hAnsi="Wingdings" w:hint="default"/>
      </w:rPr>
    </w:lvl>
  </w:abstractNum>
  <w:abstractNum w:abstractNumId="103" w15:restartNumberingAfterBreak="0">
    <w:nsid w:val="465C7C16"/>
    <w:multiLevelType w:val="hybridMultilevel"/>
    <w:tmpl w:val="35ECEAFC"/>
    <w:lvl w:ilvl="0" w:tplc="75BC48D0">
      <w:start w:val="1"/>
      <w:numFmt w:val="bullet"/>
      <w:lvlText w:val=""/>
      <w:lvlJc w:val="left"/>
      <w:pPr>
        <w:tabs>
          <w:tab w:val="num" w:pos="720"/>
        </w:tabs>
        <w:ind w:left="720" w:hanging="360"/>
      </w:pPr>
      <w:rPr>
        <w:rFonts w:ascii="Symbol" w:hAnsi="Symbol" w:hint="default"/>
      </w:rPr>
    </w:lvl>
    <w:lvl w:ilvl="1" w:tplc="C2CCA680" w:tentative="1">
      <w:start w:val="1"/>
      <w:numFmt w:val="bullet"/>
      <w:lvlText w:val="o"/>
      <w:lvlJc w:val="left"/>
      <w:pPr>
        <w:ind w:left="1440" w:hanging="360"/>
      </w:pPr>
      <w:rPr>
        <w:rFonts w:ascii="Courier New" w:hAnsi="Courier New" w:cs="Courier New" w:hint="default"/>
      </w:rPr>
    </w:lvl>
    <w:lvl w:ilvl="2" w:tplc="1E3C3D8C" w:tentative="1">
      <w:start w:val="1"/>
      <w:numFmt w:val="bullet"/>
      <w:lvlText w:val=""/>
      <w:lvlJc w:val="left"/>
      <w:pPr>
        <w:ind w:left="2160" w:hanging="360"/>
      </w:pPr>
      <w:rPr>
        <w:rFonts w:ascii="Wingdings" w:hAnsi="Wingdings" w:hint="default"/>
      </w:rPr>
    </w:lvl>
    <w:lvl w:ilvl="3" w:tplc="954AC902" w:tentative="1">
      <w:start w:val="1"/>
      <w:numFmt w:val="bullet"/>
      <w:lvlText w:val=""/>
      <w:lvlJc w:val="left"/>
      <w:pPr>
        <w:ind w:left="2880" w:hanging="360"/>
      </w:pPr>
      <w:rPr>
        <w:rFonts w:ascii="Symbol" w:hAnsi="Symbol" w:hint="default"/>
      </w:rPr>
    </w:lvl>
    <w:lvl w:ilvl="4" w:tplc="DCBA753E" w:tentative="1">
      <w:start w:val="1"/>
      <w:numFmt w:val="bullet"/>
      <w:lvlText w:val="o"/>
      <w:lvlJc w:val="left"/>
      <w:pPr>
        <w:ind w:left="3600" w:hanging="360"/>
      </w:pPr>
      <w:rPr>
        <w:rFonts w:ascii="Courier New" w:hAnsi="Courier New" w:cs="Courier New" w:hint="default"/>
      </w:rPr>
    </w:lvl>
    <w:lvl w:ilvl="5" w:tplc="57B0898A" w:tentative="1">
      <w:start w:val="1"/>
      <w:numFmt w:val="bullet"/>
      <w:lvlText w:val=""/>
      <w:lvlJc w:val="left"/>
      <w:pPr>
        <w:ind w:left="4320" w:hanging="360"/>
      </w:pPr>
      <w:rPr>
        <w:rFonts w:ascii="Wingdings" w:hAnsi="Wingdings" w:hint="default"/>
      </w:rPr>
    </w:lvl>
    <w:lvl w:ilvl="6" w:tplc="FA5C382A" w:tentative="1">
      <w:start w:val="1"/>
      <w:numFmt w:val="bullet"/>
      <w:lvlText w:val=""/>
      <w:lvlJc w:val="left"/>
      <w:pPr>
        <w:ind w:left="5040" w:hanging="360"/>
      </w:pPr>
      <w:rPr>
        <w:rFonts w:ascii="Symbol" w:hAnsi="Symbol" w:hint="default"/>
      </w:rPr>
    </w:lvl>
    <w:lvl w:ilvl="7" w:tplc="F1CA6D1E" w:tentative="1">
      <w:start w:val="1"/>
      <w:numFmt w:val="bullet"/>
      <w:lvlText w:val="o"/>
      <w:lvlJc w:val="left"/>
      <w:pPr>
        <w:ind w:left="5760" w:hanging="360"/>
      </w:pPr>
      <w:rPr>
        <w:rFonts w:ascii="Courier New" w:hAnsi="Courier New" w:cs="Courier New" w:hint="default"/>
      </w:rPr>
    </w:lvl>
    <w:lvl w:ilvl="8" w:tplc="80C21932" w:tentative="1">
      <w:start w:val="1"/>
      <w:numFmt w:val="bullet"/>
      <w:lvlText w:val=""/>
      <w:lvlJc w:val="left"/>
      <w:pPr>
        <w:ind w:left="6480" w:hanging="360"/>
      </w:pPr>
      <w:rPr>
        <w:rFonts w:ascii="Wingdings" w:hAnsi="Wingdings" w:hint="default"/>
      </w:rPr>
    </w:lvl>
  </w:abstractNum>
  <w:abstractNum w:abstractNumId="104" w15:restartNumberingAfterBreak="0">
    <w:nsid w:val="46642F73"/>
    <w:multiLevelType w:val="hybridMultilevel"/>
    <w:tmpl w:val="F1EC6AFA"/>
    <w:lvl w:ilvl="0" w:tplc="39CC9A10">
      <w:start w:val="1"/>
      <w:numFmt w:val="bullet"/>
      <w:lvlText w:val=""/>
      <w:lvlJc w:val="left"/>
      <w:pPr>
        <w:ind w:left="720" w:hanging="360"/>
      </w:pPr>
      <w:rPr>
        <w:rFonts w:ascii="Symbol" w:hAnsi="Symbol" w:hint="default"/>
      </w:rPr>
    </w:lvl>
    <w:lvl w:ilvl="1" w:tplc="EA4E4CD6">
      <w:start w:val="1"/>
      <w:numFmt w:val="bullet"/>
      <w:lvlText w:val="o"/>
      <w:lvlJc w:val="left"/>
      <w:pPr>
        <w:ind w:left="1440" w:hanging="360"/>
      </w:pPr>
      <w:rPr>
        <w:rFonts w:ascii="Courier New" w:hAnsi="Courier New" w:cs="Courier New" w:hint="default"/>
      </w:rPr>
    </w:lvl>
    <w:lvl w:ilvl="2" w:tplc="1C228A48" w:tentative="1">
      <w:start w:val="1"/>
      <w:numFmt w:val="bullet"/>
      <w:lvlText w:val=""/>
      <w:lvlJc w:val="left"/>
      <w:pPr>
        <w:ind w:left="2160" w:hanging="360"/>
      </w:pPr>
      <w:rPr>
        <w:rFonts w:ascii="Wingdings" w:hAnsi="Wingdings" w:hint="default"/>
      </w:rPr>
    </w:lvl>
    <w:lvl w:ilvl="3" w:tplc="6BF06968" w:tentative="1">
      <w:start w:val="1"/>
      <w:numFmt w:val="bullet"/>
      <w:lvlText w:val=""/>
      <w:lvlJc w:val="left"/>
      <w:pPr>
        <w:ind w:left="2880" w:hanging="360"/>
      </w:pPr>
      <w:rPr>
        <w:rFonts w:ascii="Symbol" w:hAnsi="Symbol" w:hint="default"/>
      </w:rPr>
    </w:lvl>
    <w:lvl w:ilvl="4" w:tplc="3668A626" w:tentative="1">
      <w:start w:val="1"/>
      <w:numFmt w:val="bullet"/>
      <w:lvlText w:val="o"/>
      <w:lvlJc w:val="left"/>
      <w:pPr>
        <w:ind w:left="3600" w:hanging="360"/>
      </w:pPr>
      <w:rPr>
        <w:rFonts w:ascii="Courier New" w:hAnsi="Courier New" w:cs="Courier New" w:hint="default"/>
      </w:rPr>
    </w:lvl>
    <w:lvl w:ilvl="5" w:tplc="B28C2FD0" w:tentative="1">
      <w:start w:val="1"/>
      <w:numFmt w:val="bullet"/>
      <w:lvlText w:val=""/>
      <w:lvlJc w:val="left"/>
      <w:pPr>
        <w:ind w:left="4320" w:hanging="360"/>
      </w:pPr>
      <w:rPr>
        <w:rFonts w:ascii="Wingdings" w:hAnsi="Wingdings" w:hint="default"/>
      </w:rPr>
    </w:lvl>
    <w:lvl w:ilvl="6" w:tplc="BB9AA124" w:tentative="1">
      <w:start w:val="1"/>
      <w:numFmt w:val="bullet"/>
      <w:lvlText w:val=""/>
      <w:lvlJc w:val="left"/>
      <w:pPr>
        <w:ind w:left="5040" w:hanging="360"/>
      </w:pPr>
      <w:rPr>
        <w:rFonts w:ascii="Symbol" w:hAnsi="Symbol" w:hint="default"/>
      </w:rPr>
    </w:lvl>
    <w:lvl w:ilvl="7" w:tplc="5076597A" w:tentative="1">
      <w:start w:val="1"/>
      <w:numFmt w:val="bullet"/>
      <w:lvlText w:val="o"/>
      <w:lvlJc w:val="left"/>
      <w:pPr>
        <w:ind w:left="5760" w:hanging="360"/>
      </w:pPr>
      <w:rPr>
        <w:rFonts w:ascii="Courier New" w:hAnsi="Courier New" w:cs="Courier New" w:hint="default"/>
      </w:rPr>
    </w:lvl>
    <w:lvl w:ilvl="8" w:tplc="FC32BE24" w:tentative="1">
      <w:start w:val="1"/>
      <w:numFmt w:val="bullet"/>
      <w:lvlText w:val=""/>
      <w:lvlJc w:val="left"/>
      <w:pPr>
        <w:ind w:left="6480" w:hanging="360"/>
      </w:pPr>
      <w:rPr>
        <w:rFonts w:ascii="Wingdings" w:hAnsi="Wingdings" w:hint="default"/>
      </w:rPr>
    </w:lvl>
  </w:abstractNum>
  <w:abstractNum w:abstractNumId="105" w15:restartNumberingAfterBreak="0">
    <w:nsid w:val="46A31064"/>
    <w:multiLevelType w:val="hybridMultilevel"/>
    <w:tmpl w:val="E37CC3C8"/>
    <w:lvl w:ilvl="0" w:tplc="6A3A99CE">
      <w:start w:val="1"/>
      <w:numFmt w:val="bullet"/>
      <w:lvlText w:val=""/>
      <w:lvlJc w:val="left"/>
      <w:pPr>
        <w:tabs>
          <w:tab w:val="num" w:pos="720"/>
        </w:tabs>
        <w:ind w:left="720" w:hanging="360"/>
      </w:pPr>
      <w:rPr>
        <w:rFonts w:ascii="Symbol" w:hAnsi="Symbol" w:hint="default"/>
      </w:rPr>
    </w:lvl>
    <w:lvl w:ilvl="1" w:tplc="DA940E86">
      <w:start w:val="1"/>
      <w:numFmt w:val="bullet"/>
      <w:lvlText w:val="o"/>
      <w:lvlJc w:val="left"/>
      <w:pPr>
        <w:ind w:left="1440" w:hanging="360"/>
      </w:pPr>
      <w:rPr>
        <w:rFonts w:ascii="Courier New" w:hAnsi="Courier New" w:cs="Courier New" w:hint="default"/>
      </w:rPr>
    </w:lvl>
    <w:lvl w:ilvl="2" w:tplc="7BC48642" w:tentative="1">
      <w:start w:val="1"/>
      <w:numFmt w:val="bullet"/>
      <w:lvlText w:val=""/>
      <w:lvlJc w:val="left"/>
      <w:pPr>
        <w:ind w:left="2160" w:hanging="360"/>
      </w:pPr>
      <w:rPr>
        <w:rFonts w:ascii="Wingdings" w:hAnsi="Wingdings" w:hint="default"/>
      </w:rPr>
    </w:lvl>
    <w:lvl w:ilvl="3" w:tplc="F19A4660" w:tentative="1">
      <w:start w:val="1"/>
      <w:numFmt w:val="bullet"/>
      <w:lvlText w:val=""/>
      <w:lvlJc w:val="left"/>
      <w:pPr>
        <w:ind w:left="2880" w:hanging="360"/>
      </w:pPr>
      <w:rPr>
        <w:rFonts w:ascii="Symbol" w:hAnsi="Symbol" w:hint="default"/>
      </w:rPr>
    </w:lvl>
    <w:lvl w:ilvl="4" w:tplc="62860AC6" w:tentative="1">
      <w:start w:val="1"/>
      <w:numFmt w:val="bullet"/>
      <w:lvlText w:val="o"/>
      <w:lvlJc w:val="left"/>
      <w:pPr>
        <w:ind w:left="3600" w:hanging="360"/>
      </w:pPr>
      <w:rPr>
        <w:rFonts w:ascii="Courier New" w:hAnsi="Courier New" w:cs="Courier New" w:hint="default"/>
      </w:rPr>
    </w:lvl>
    <w:lvl w:ilvl="5" w:tplc="877C2DFA" w:tentative="1">
      <w:start w:val="1"/>
      <w:numFmt w:val="bullet"/>
      <w:lvlText w:val=""/>
      <w:lvlJc w:val="left"/>
      <w:pPr>
        <w:ind w:left="4320" w:hanging="360"/>
      </w:pPr>
      <w:rPr>
        <w:rFonts w:ascii="Wingdings" w:hAnsi="Wingdings" w:hint="default"/>
      </w:rPr>
    </w:lvl>
    <w:lvl w:ilvl="6" w:tplc="526A3920" w:tentative="1">
      <w:start w:val="1"/>
      <w:numFmt w:val="bullet"/>
      <w:lvlText w:val=""/>
      <w:lvlJc w:val="left"/>
      <w:pPr>
        <w:ind w:left="5040" w:hanging="360"/>
      </w:pPr>
      <w:rPr>
        <w:rFonts w:ascii="Symbol" w:hAnsi="Symbol" w:hint="default"/>
      </w:rPr>
    </w:lvl>
    <w:lvl w:ilvl="7" w:tplc="D8F861EC" w:tentative="1">
      <w:start w:val="1"/>
      <w:numFmt w:val="bullet"/>
      <w:lvlText w:val="o"/>
      <w:lvlJc w:val="left"/>
      <w:pPr>
        <w:ind w:left="5760" w:hanging="360"/>
      </w:pPr>
      <w:rPr>
        <w:rFonts w:ascii="Courier New" w:hAnsi="Courier New" w:cs="Courier New" w:hint="default"/>
      </w:rPr>
    </w:lvl>
    <w:lvl w:ilvl="8" w:tplc="2EFA79D4" w:tentative="1">
      <w:start w:val="1"/>
      <w:numFmt w:val="bullet"/>
      <w:lvlText w:val=""/>
      <w:lvlJc w:val="left"/>
      <w:pPr>
        <w:ind w:left="6480" w:hanging="360"/>
      </w:pPr>
      <w:rPr>
        <w:rFonts w:ascii="Wingdings" w:hAnsi="Wingdings" w:hint="default"/>
      </w:rPr>
    </w:lvl>
  </w:abstractNum>
  <w:abstractNum w:abstractNumId="106" w15:restartNumberingAfterBreak="0">
    <w:nsid w:val="470F5361"/>
    <w:multiLevelType w:val="hybridMultilevel"/>
    <w:tmpl w:val="DF404656"/>
    <w:lvl w:ilvl="0" w:tplc="627A53DA">
      <w:start w:val="1"/>
      <w:numFmt w:val="bullet"/>
      <w:lvlText w:val=""/>
      <w:lvlJc w:val="left"/>
      <w:pPr>
        <w:tabs>
          <w:tab w:val="num" w:pos="720"/>
        </w:tabs>
        <w:ind w:left="720" w:hanging="360"/>
      </w:pPr>
      <w:rPr>
        <w:rFonts w:ascii="Symbol" w:hAnsi="Symbol" w:hint="default"/>
      </w:rPr>
    </w:lvl>
    <w:lvl w:ilvl="1" w:tplc="242E5C04" w:tentative="1">
      <w:start w:val="1"/>
      <w:numFmt w:val="bullet"/>
      <w:lvlText w:val="o"/>
      <w:lvlJc w:val="left"/>
      <w:pPr>
        <w:ind w:left="1440" w:hanging="360"/>
      </w:pPr>
      <w:rPr>
        <w:rFonts w:ascii="Courier New" w:hAnsi="Courier New" w:cs="Courier New" w:hint="default"/>
      </w:rPr>
    </w:lvl>
    <w:lvl w:ilvl="2" w:tplc="59C0B678" w:tentative="1">
      <w:start w:val="1"/>
      <w:numFmt w:val="bullet"/>
      <w:lvlText w:val=""/>
      <w:lvlJc w:val="left"/>
      <w:pPr>
        <w:ind w:left="2160" w:hanging="360"/>
      </w:pPr>
      <w:rPr>
        <w:rFonts w:ascii="Wingdings" w:hAnsi="Wingdings" w:hint="default"/>
      </w:rPr>
    </w:lvl>
    <w:lvl w:ilvl="3" w:tplc="9AE0EB60" w:tentative="1">
      <w:start w:val="1"/>
      <w:numFmt w:val="bullet"/>
      <w:lvlText w:val=""/>
      <w:lvlJc w:val="left"/>
      <w:pPr>
        <w:ind w:left="2880" w:hanging="360"/>
      </w:pPr>
      <w:rPr>
        <w:rFonts w:ascii="Symbol" w:hAnsi="Symbol" w:hint="default"/>
      </w:rPr>
    </w:lvl>
    <w:lvl w:ilvl="4" w:tplc="73AAE220" w:tentative="1">
      <w:start w:val="1"/>
      <w:numFmt w:val="bullet"/>
      <w:lvlText w:val="o"/>
      <w:lvlJc w:val="left"/>
      <w:pPr>
        <w:ind w:left="3600" w:hanging="360"/>
      </w:pPr>
      <w:rPr>
        <w:rFonts w:ascii="Courier New" w:hAnsi="Courier New" w:cs="Courier New" w:hint="default"/>
      </w:rPr>
    </w:lvl>
    <w:lvl w:ilvl="5" w:tplc="84A2D788" w:tentative="1">
      <w:start w:val="1"/>
      <w:numFmt w:val="bullet"/>
      <w:lvlText w:val=""/>
      <w:lvlJc w:val="left"/>
      <w:pPr>
        <w:ind w:left="4320" w:hanging="360"/>
      </w:pPr>
      <w:rPr>
        <w:rFonts w:ascii="Wingdings" w:hAnsi="Wingdings" w:hint="default"/>
      </w:rPr>
    </w:lvl>
    <w:lvl w:ilvl="6" w:tplc="139CAC90" w:tentative="1">
      <w:start w:val="1"/>
      <w:numFmt w:val="bullet"/>
      <w:lvlText w:val=""/>
      <w:lvlJc w:val="left"/>
      <w:pPr>
        <w:ind w:left="5040" w:hanging="360"/>
      </w:pPr>
      <w:rPr>
        <w:rFonts w:ascii="Symbol" w:hAnsi="Symbol" w:hint="default"/>
      </w:rPr>
    </w:lvl>
    <w:lvl w:ilvl="7" w:tplc="A960696E" w:tentative="1">
      <w:start w:val="1"/>
      <w:numFmt w:val="bullet"/>
      <w:lvlText w:val="o"/>
      <w:lvlJc w:val="left"/>
      <w:pPr>
        <w:ind w:left="5760" w:hanging="360"/>
      </w:pPr>
      <w:rPr>
        <w:rFonts w:ascii="Courier New" w:hAnsi="Courier New" w:cs="Courier New" w:hint="default"/>
      </w:rPr>
    </w:lvl>
    <w:lvl w:ilvl="8" w:tplc="080064DC" w:tentative="1">
      <w:start w:val="1"/>
      <w:numFmt w:val="bullet"/>
      <w:lvlText w:val=""/>
      <w:lvlJc w:val="left"/>
      <w:pPr>
        <w:ind w:left="6480" w:hanging="360"/>
      </w:pPr>
      <w:rPr>
        <w:rFonts w:ascii="Wingdings" w:hAnsi="Wingdings" w:hint="default"/>
      </w:rPr>
    </w:lvl>
  </w:abstractNum>
  <w:abstractNum w:abstractNumId="107" w15:restartNumberingAfterBreak="0">
    <w:nsid w:val="482D3501"/>
    <w:multiLevelType w:val="hybridMultilevel"/>
    <w:tmpl w:val="585AD992"/>
    <w:lvl w:ilvl="0" w:tplc="C5586E6A">
      <w:start w:val="1"/>
      <w:numFmt w:val="bullet"/>
      <w:lvlText w:val=""/>
      <w:lvlJc w:val="left"/>
      <w:pPr>
        <w:tabs>
          <w:tab w:val="num" w:pos="720"/>
        </w:tabs>
        <w:ind w:left="720" w:hanging="360"/>
      </w:pPr>
      <w:rPr>
        <w:rFonts w:ascii="Symbol" w:hAnsi="Symbol" w:hint="default"/>
      </w:rPr>
    </w:lvl>
    <w:lvl w:ilvl="1" w:tplc="4EB61E46" w:tentative="1">
      <w:start w:val="1"/>
      <w:numFmt w:val="bullet"/>
      <w:lvlText w:val="o"/>
      <w:lvlJc w:val="left"/>
      <w:pPr>
        <w:ind w:left="1440" w:hanging="360"/>
      </w:pPr>
      <w:rPr>
        <w:rFonts w:ascii="Courier New" w:hAnsi="Courier New" w:cs="Courier New" w:hint="default"/>
      </w:rPr>
    </w:lvl>
    <w:lvl w:ilvl="2" w:tplc="B52CF2EE" w:tentative="1">
      <w:start w:val="1"/>
      <w:numFmt w:val="bullet"/>
      <w:lvlText w:val=""/>
      <w:lvlJc w:val="left"/>
      <w:pPr>
        <w:ind w:left="2160" w:hanging="360"/>
      </w:pPr>
      <w:rPr>
        <w:rFonts w:ascii="Wingdings" w:hAnsi="Wingdings" w:hint="default"/>
      </w:rPr>
    </w:lvl>
    <w:lvl w:ilvl="3" w:tplc="544A1786" w:tentative="1">
      <w:start w:val="1"/>
      <w:numFmt w:val="bullet"/>
      <w:lvlText w:val=""/>
      <w:lvlJc w:val="left"/>
      <w:pPr>
        <w:ind w:left="2880" w:hanging="360"/>
      </w:pPr>
      <w:rPr>
        <w:rFonts w:ascii="Symbol" w:hAnsi="Symbol" w:hint="default"/>
      </w:rPr>
    </w:lvl>
    <w:lvl w:ilvl="4" w:tplc="B57E4BC4" w:tentative="1">
      <w:start w:val="1"/>
      <w:numFmt w:val="bullet"/>
      <w:lvlText w:val="o"/>
      <w:lvlJc w:val="left"/>
      <w:pPr>
        <w:ind w:left="3600" w:hanging="360"/>
      </w:pPr>
      <w:rPr>
        <w:rFonts w:ascii="Courier New" w:hAnsi="Courier New" w:cs="Courier New" w:hint="default"/>
      </w:rPr>
    </w:lvl>
    <w:lvl w:ilvl="5" w:tplc="1B66768A" w:tentative="1">
      <w:start w:val="1"/>
      <w:numFmt w:val="bullet"/>
      <w:lvlText w:val=""/>
      <w:lvlJc w:val="left"/>
      <w:pPr>
        <w:ind w:left="4320" w:hanging="360"/>
      </w:pPr>
      <w:rPr>
        <w:rFonts w:ascii="Wingdings" w:hAnsi="Wingdings" w:hint="default"/>
      </w:rPr>
    </w:lvl>
    <w:lvl w:ilvl="6" w:tplc="FD74E9A2" w:tentative="1">
      <w:start w:val="1"/>
      <w:numFmt w:val="bullet"/>
      <w:lvlText w:val=""/>
      <w:lvlJc w:val="left"/>
      <w:pPr>
        <w:ind w:left="5040" w:hanging="360"/>
      </w:pPr>
      <w:rPr>
        <w:rFonts w:ascii="Symbol" w:hAnsi="Symbol" w:hint="default"/>
      </w:rPr>
    </w:lvl>
    <w:lvl w:ilvl="7" w:tplc="9C500E0C" w:tentative="1">
      <w:start w:val="1"/>
      <w:numFmt w:val="bullet"/>
      <w:lvlText w:val="o"/>
      <w:lvlJc w:val="left"/>
      <w:pPr>
        <w:ind w:left="5760" w:hanging="360"/>
      </w:pPr>
      <w:rPr>
        <w:rFonts w:ascii="Courier New" w:hAnsi="Courier New" w:cs="Courier New" w:hint="default"/>
      </w:rPr>
    </w:lvl>
    <w:lvl w:ilvl="8" w:tplc="66B22304" w:tentative="1">
      <w:start w:val="1"/>
      <w:numFmt w:val="bullet"/>
      <w:lvlText w:val=""/>
      <w:lvlJc w:val="left"/>
      <w:pPr>
        <w:ind w:left="6480" w:hanging="360"/>
      </w:pPr>
      <w:rPr>
        <w:rFonts w:ascii="Wingdings" w:hAnsi="Wingdings" w:hint="default"/>
      </w:rPr>
    </w:lvl>
  </w:abstractNum>
  <w:abstractNum w:abstractNumId="108" w15:restartNumberingAfterBreak="0">
    <w:nsid w:val="48C03BF8"/>
    <w:multiLevelType w:val="hybridMultilevel"/>
    <w:tmpl w:val="D062DC00"/>
    <w:lvl w:ilvl="0" w:tplc="06B24A5A">
      <w:start w:val="1"/>
      <w:numFmt w:val="bullet"/>
      <w:lvlText w:val=""/>
      <w:lvlJc w:val="left"/>
      <w:pPr>
        <w:tabs>
          <w:tab w:val="num" w:pos="720"/>
        </w:tabs>
        <w:ind w:left="720" w:hanging="360"/>
      </w:pPr>
      <w:rPr>
        <w:rFonts w:ascii="Symbol" w:hAnsi="Symbol" w:hint="default"/>
      </w:rPr>
    </w:lvl>
    <w:lvl w:ilvl="1" w:tplc="CCC8C10A" w:tentative="1">
      <w:start w:val="1"/>
      <w:numFmt w:val="bullet"/>
      <w:lvlText w:val="o"/>
      <w:lvlJc w:val="left"/>
      <w:pPr>
        <w:ind w:left="1440" w:hanging="360"/>
      </w:pPr>
      <w:rPr>
        <w:rFonts w:ascii="Courier New" w:hAnsi="Courier New" w:cs="Courier New" w:hint="default"/>
      </w:rPr>
    </w:lvl>
    <w:lvl w:ilvl="2" w:tplc="4D10BE7C" w:tentative="1">
      <w:start w:val="1"/>
      <w:numFmt w:val="bullet"/>
      <w:lvlText w:val=""/>
      <w:lvlJc w:val="left"/>
      <w:pPr>
        <w:ind w:left="2160" w:hanging="360"/>
      </w:pPr>
      <w:rPr>
        <w:rFonts w:ascii="Wingdings" w:hAnsi="Wingdings" w:hint="default"/>
      </w:rPr>
    </w:lvl>
    <w:lvl w:ilvl="3" w:tplc="1792BF6E" w:tentative="1">
      <w:start w:val="1"/>
      <w:numFmt w:val="bullet"/>
      <w:lvlText w:val=""/>
      <w:lvlJc w:val="left"/>
      <w:pPr>
        <w:ind w:left="2880" w:hanging="360"/>
      </w:pPr>
      <w:rPr>
        <w:rFonts w:ascii="Symbol" w:hAnsi="Symbol" w:hint="default"/>
      </w:rPr>
    </w:lvl>
    <w:lvl w:ilvl="4" w:tplc="7EBA1276" w:tentative="1">
      <w:start w:val="1"/>
      <w:numFmt w:val="bullet"/>
      <w:lvlText w:val="o"/>
      <w:lvlJc w:val="left"/>
      <w:pPr>
        <w:ind w:left="3600" w:hanging="360"/>
      </w:pPr>
      <w:rPr>
        <w:rFonts w:ascii="Courier New" w:hAnsi="Courier New" w:cs="Courier New" w:hint="default"/>
      </w:rPr>
    </w:lvl>
    <w:lvl w:ilvl="5" w:tplc="A2426B48" w:tentative="1">
      <w:start w:val="1"/>
      <w:numFmt w:val="bullet"/>
      <w:lvlText w:val=""/>
      <w:lvlJc w:val="left"/>
      <w:pPr>
        <w:ind w:left="4320" w:hanging="360"/>
      </w:pPr>
      <w:rPr>
        <w:rFonts w:ascii="Wingdings" w:hAnsi="Wingdings" w:hint="default"/>
      </w:rPr>
    </w:lvl>
    <w:lvl w:ilvl="6" w:tplc="24124F5C" w:tentative="1">
      <w:start w:val="1"/>
      <w:numFmt w:val="bullet"/>
      <w:lvlText w:val=""/>
      <w:lvlJc w:val="left"/>
      <w:pPr>
        <w:ind w:left="5040" w:hanging="360"/>
      </w:pPr>
      <w:rPr>
        <w:rFonts w:ascii="Symbol" w:hAnsi="Symbol" w:hint="default"/>
      </w:rPr>
    </w:lvl>
    <w:lvl w:ilvl="7" w:tplc="03DC8D7E" w:tentative="1">
      <w:start w:val="1"/>
      <w:numFmt w:val="bullet"/>
      <w:lvlText w:val="o"/>
      <w:lvlJc w:val="left"/>
      <w:pPr>
        <w:ind w:left="5760" w:hanging="360"/>
      </w:pPr>
      <w:rPr>
        <w:rFonts w:ascii="Courier New" w:hAnsi="Courier New" w:cs="Courier New" w:hint="default"/>
      </w:rPr>
    </w:lvl>
    <w:lvl w:ilvl="8" w:tplc="B254B6E6" w:tentative="1">
      <w:start w:val="1"/>
      <w:numFmt w:val="bullet"/>
      <w:lvlText w:val=""/>
      <w:lvlJc w:val="left"/>
      <w:pPr>
        <w:ind w:left="6480" w:hanging="360"/>
      </w:pPr>
      <w:rPr>
        <w:rFonts w:ascii="Wingdings" w:hAnsi="Wingdings" w:hint="default"/>
      </w:rPr>
    </w:lvl>
  </w:abstractNum>
  <w:abstractNum w:abstractNumId="109" w15:restartNumberingAfterBreak="0">
    <w:nsid w:val="48CF669A"/>
    <w:multiLevelType w:val="hybridMultilevel"/>
    <w:tmpl w:val="E17CF58C"/>
    <w:lvl w:ilvl="0" w:tplc="C6203532">
      <w:start w:val="1"/>
      <w:numFmt w:val="bullet"/>
      <w:lvlText w:val=""/>
      <w:lvlJc w:val="left"/>
      <w:pPr>
        <w:tabs>
          <w:tab w:val="num" w:pos="720"/>
        </w:tabs>
        <w:ind w:left="720" w:hanging="360"/>
      </w:pPr>
      <w:rPr>
        <w:rFonts w:ascii="Symbol" w:hAnsi="Symbol" w:hint="default"/>
      </w:rPr>
    </w:lvl>
    <w:lvl w:ilvl="1" w:tplc="2C6CA05E" w:tentative="1">
      <w:start w:val="1"/>
      <w:numFmt w:val="bullet"/>
      <w:lvlText w:val="o"/>
      <w:lvlJc w:val="left"/>
      <w:pPr>
        <w:ind w:left="1440" w:hanging="360"/>
      </w:pPr>
      <w:rPr>
        <w:rFonts w:ascii="Courier New" w:hAnsi="Courier New" w:cs="Courier New" w:hint="default"/>
      </w:rPr>
    </w:lvl>
    <w:lvl w:ilvl="2" w:tplc="CF6E6F42" w:tentative="1">
      <w:start w:val="1"/>
      <w:numFmt w:val="bullet"/>
      <w:lvlText w:val=""/>
      <w:lvlJc w:val="left"/>
      <w:pPr>
        <w:ind w:left="2160" w:hanging="360"/>
      </w:pPr>
      <w:rPr>
        <w:rFonts w:ascii="Wingdings" w:hAnsi="Wingdings" w:hint="default"/>
      </w:rPr>
    </w:lvl>
    <w:lvl w:ilvl="3" w:tplc="D60E897A" w:tentative="1">
      <w:start w:val="1"/>
      <w:numFmt w:val="bullet"/>
      <w:lvlText w:val=""/>
      <w:lvlJc w:val="left"/>
      <w:pPr>
        <w:ind w:left="2880" w:hanging="360"/>
      </w:pPr>
      <w:rPr>
        <w:rFonts w:ascii="Symbol" w:hAnsi="Symbol" w:hint="default"/>
      </w:rPr>
    </w:lvl>
    <w:lvl w:ilvl="4" w:tplc="7C680F40" w:tentative="1">
      <w:start w:val="1"/>
      <w:numFmt w:val="bullet"/>
      <w:lvlText w:val="o"/>
      <w:lvlJc w:val="left"/>
      <w:pPr>
        <w:ind w:left="3600" w:hanging="360"/>
      </w:pPr>
      <w:rPr>
        <w:rFonts w:ascii="Courier New" w:hAnsi="Courier New" w:cs="Courier New" w:hint="default"/>
      </w:rPr>
    </w:lvl>
    <w:lvl w:ilvl="5" w:tplc="76A03F2E" w:tentative="1">
      <w:start w:val="1"/>
      <w:numFmt w:val="bullet"/>
      <w:lvlText w:val=""/>
      <w:lvlJc w:val="left"/>
      <w:pPr>
        <w:ind w:left="4320" w:hanging="360"/>
      </w:pPr>
      <w:rPr>
        <w:rFonts w:ascii="Wingdings" w:hAnsi="Wingdings" w:hint="default"/>
      </w:rPr>
    </w:lvl>
    <w:lvl w:ilvl="6" w:tplc="25DE254C" w:tentative="1">
      <w:start w:val="1"/>
      <w:numFmt w:val="bullet"/>
      <w:lvlText w:val=""/>
      <w:lvlJc w:val="left"/>
      <w:pPr>
        <w:ind w:left="5040" w:hanging="360"/>
      </w:pPr>
      <w:rPr>
        <w:rFonts w:ascii="Symbol" w:hAnsi="Symbol" w:hint="default"/>
      </w:rPr>
    </w:lvl>
    <w:lvl w:ilvl="7" w:tplc="28A6F54E" w:tentative="1">
      <w:start w:val="1"/>
      <w:numFmt w:val="bullet"/>
      <w:lvlText w:val="o"/>
      <w:lvlJc w:val="left"/>
      <w:pPr>
        <w:ind w:left="5760" w:hanging="360"/>
      </w:pPr>
      <w:rPr>
        <w:rFonts w:ascii="Courier New" w:hAnsi="Courier New" w:cs="Courier New" w:hint="default"/>
      </w:rPr>
    </w:lvl>
    <w:lvl w:ilvl="8" w:tplc="658C3A92" w:tentative="1">
      <w:start w:val="1"/>
      <w:numFmt w:val="bullet"/>
      <w:lvlText w:val=""/>
      <w:lvlJc w:val="left"/>
      <w:pPr>
        <w:ind w:left="6480" w:hanging="360"/>
      </w:pPr>
      <w:rPr>
        <w:rFonts w:ascii="Wingdings" w:hAnsi="Wingdings" w:hint="default"/>
      </w:rPr>
    </w:lvl>
  </w:abstractNum>
  <w:abstractNum w:abstractNumId="110" w15:restartNumberingAfterBreak="0">
    <w:nsid w:val="48F63E8C"/>
    <w:multiLevelType w:val="hybridMultilevel"/>
    <w:tmpl w:val="342A815C"/>
    <w:lvl w:ilvl="0" w:tplc="0FA4668E">
      <w:start w:val="1"/>
      <w:numFmt w:val="bullet"/>
      <w:lvlText w:val=""/>
      <w:lvlJc w:val="left"/>
      <w:pPr>
        <w:ind w:left="720" w:hanging="360"/>
      </w:pPr>
      <w:rPr>
        <w:rFonts w:ascii="Symbol" w:hAnsi="Symbol" w:hint="default"/>
      </w:rPr>
    </w:lvl>
    <w:lvl w:ilvl="1" w:tplc="D2080EB8">
      <w:start w:val="1"/>
      <w:numFmt w:val="bullet"/>
      <w:lvlText w:val="o"/>
      <w:lvlJc w:val="left"/>
      <w:pPr>
        <w:ind w:left="1440" w:hanging="360"/>
      </w:pPr>
      <w:rPr>
        <w:rFonts w:ascii="Courier New" w:hAnsi="Courier New" w:cs="Courier New" w:hint="default"/>
      </w:rPr>
    </w:lvl>
    <w:lvl w:ilvl="2" w:tplc="1D4EBC3A" w:tentative="1">
      <w:start w:val="1"/>
      <w:numFmt w:val="bullet"/>
      <w:lvlText w:val=""/>
      <w:lvlJc w:val="left"/>
      <w:pPr>
        <w:ind w:left="2160" w:hanging="360"/>
      </w:pPr>
      <w:rPr>
        <w:rFonts w:ascii="Wingdings" w:hAnsi="Wingdings" w:hint="default"/>
      </w:rPr>
    </w:lvl>
    <w:lvl w:ilvl="3" w:tplc="75969626" w:tentative="1">
      <w:start w:val="1"/>
      <w:numFmt w:val="bullet"/>
      <w:lvlText w:val=""/>
      <w:lvlJc w:val="left"/>
      <w:pPr>
        <w:ind w:left="2880" w:hanging="360"/>
      </w:pPr>
      <w:rPr>
        <w:rFonts w:ascii="Symbol" w:hAnsi="Symbol" w:hint="default"/>
      </w:rPr>
    </w:lvl>
    <w:lvl w:ilvl="4" w:tplc="C8D6312E" w:tentative="1">
      <w:start w:val="1"/>
      <w:numFmt w:val="bullet"/>
      <w:lvlText w:val="o"/>
      <w:lvlJc w:val="left"/>
      <w:pPr>
        <w:ind w:left="3600" w:hanging="360"/>
      </w:pPr>
      <w:rPr>
        <w:rFonts w:ascii="Courier New" w:hAnsi="Courier New" w:cs="Courier New" w:hint="default"/>
      </w:rPr>
    </w:lvl>
    <w:lvl w:ilvl="5" w:tplc="FA2CFC36" w:tentative="1">
      <w:start w:val="1"/>
      <w:numFmt w:val="bullet"/>
      <w:lvlText w:val=""/>
      <w:lvlJc w:val="left"/>
      <w:pPr>
        <w:ind w:left="4320" w:hanging="360"/>
      </w:pPr>
      <w:rPr>
        <w:rFonts w:ascii="Wingdings" w:hAnsi="Wingdings" w:hint="default"/>
      </w:rPr>
    </w:lvl>
    <w:lvl w:ilvl="6" w:tplc="52A63CEC" w:tentative="1">
      <w:start w:val="1"/>
      <w:numFmt w:val="bullet"/>
      <w:lvlText w:val=""/>
      <w:lvlJc w:val="left"/>
      <w:pPr>
        <w:ind w:left="5040" w:hanging="360"/>
      </w:pPr>
      <w:rPr>
        <w:rFonts w:ascii="Symbol" w:hAnsi="Symbol" w:hint="default"/>
      </w:rPr>
    </w:lvl>
    <w:lvl w:ilvl="7" w:tplc="8DE613EC" w:tentative="1">
      <w:start w:val="1"/>
      <w:numFmt w:val="bullet"/>
      <w:lvlText w:val="o"/>
      <w:lvlJc w:val="left"/>
      <w:pPr>
        <w:ind w:left="5760" w:hanging="360"/>
      </w:pPr>
      <w:rPr>
        <w:rFonts w:ascii="Courier New" w:hAnsi="Courier New" w:cs="Courier New" w:hint="default"/>
      </w:rPr>
    </w:lvl>
    <w:lvl w:ilvl="8" w:tplc="C7A23898" w:tentative="1">
      <w:start w:val="1"/>
      <w:numFmt w:val="bullet"/>
      <w:lvlText w:val=""/>
      <w:lvlJc w:val="left"/>
      <w:pPr>
        <w:ind w:left="6480" w:hanging="360"/>
      </w:pPr>
      <w:rPr>
        <w:rFonts w:ascii="Wingdings" w:hAnsi="Wingdings" w:hint="default"/>
      </w:rPr>
    </w:lvl>
  </w:abstractNum>
  <w:abstractNum w:abstractNumId="111" w15:restartNumberingAfterBreak="0">
    <w:nsid w:val="496976FC"/>
    <w:multiLevelType w:val="hybridMultilevel"/>
    <w:tmpl w:val="CC7E7616"/>
    <w:lvl w:ilvl="0" w:tplc="92C05C84">
      <w:start w:val="1"/>
      <w:numFmt w:val="bullet"/>
      <w:lvlText w:val=""/>
      <w:lvlJc w:val="left"/>
      <w:pPr>
        <w:tabs>
          <w:tab w:val="num" w:pos="720"/>
        </w:tabs>
        <w:ind w:left="720" w:hanging="360"/>
      </w:pPr>
      <w:rPr>
        <w:rFonts w:ascii="Symbol" w:hAnsi="Symbol" w:hint="default"/>
      </w:rPr>
    </w:lvl>
    <w:lvl w:ilvl="1" w:tplc="8D989DAC" w:tentative="1">
      <w:start w:val="1"/>
      <w:numFmt w:val="bullet"/>
      <w:lvlText w:val="o"/>
      <w:lvlJc w:val="left"/>
      <w:pPr>
        <w:ind w:left="1440" w:hanging="360"/>
      </w:pPr>
      <w:rPr>
        <w:rFonts w:ascii="Courier New" w:hAnsi="Courier New" w:cs="Courier New" w:hint="default"/>
      </w:rPr>
    </w:lvl>
    <w:lvl w:ilvl="2" w:tplc="6DEEB8BC" w:tentative="1">
      <w:start w:val="1"/>
      <w:numFmt w:val="bullet"/>
      <w:lvlText w:val=""/>
      <w:lvlJc w:val="left"/>
      <w:pPr>
        <w:ind w:left="2160" w:hanging="360"/>
      </w:pPr>
      <w:rPr>
        <w:rFonts w:ascii="Wingdings" w:hAnsi="Wingdings" w:hint="default"/>
      </w:rPr>
    </w:lvl>
    <w:lvl w:ilvl="3" w:tplc="9468C4CE" w:tentative="1">
      <w:start w:val="1"/>
      <w:numFmt w:val="bullet"/>
      <w:lvlText w:val=""/>
      <w:lvlJc w:val="left"/>
      <w:pPr>
        <w:ind w:left="2880" w:hanging="360"/>
      </w:pPr>
      <w:rPr>
        <w:rFonts w:ascii="Symbol" w:hAnsi="Symbol" w:hint="default"/>
      </w:rPr>
    </w:lvl>
    <w:lvl w:ilvl="4" w:tplc="B0E61AD8" w:tentative="1">
      <w:start w:val="1"/>
      <w:numFmt w:val="bullet"/>
      <w:lvlText w:val="o"/>
      <w:lvlJc w:val="left"/>
      <w:pPr>
        <w:ind w:left="3600" w:hanging="360"/>
      </w:pPr>
      <w:rPr>
        <w:rFonts w:ascii="Courier New" w:hAnsi="Courier New" w:cs="Courier New" w:hint="default"/>
      </w:rPr>
    </w:lvl>
    <w:lvl w:ilvl="5" w:tplc="47EEE870" w:tentative="1">
      <w:start w:val="1"/>
      <w:numFmt w:val="bullet"/>
      <w:lvlText w:val=""/>
      <w:lvlJc w:val="left"/>
      <w:pPr>
        <w:ind w:left="4320" w:hanging="360"/>
      </w:pPr>
      <w:rPr>
        <w:rFonts w:ascii="Wingdings" w:hAnsi="Wingdings" w:hint="default"/>
      </w:rPr>
    </w:lvl>
    <w:lvl w:ilvl="6" w:tplc="A232F5E8" w:tentative="1">
      <w:start w:val="1"/>
      <w:numFmt w:val="bullet"/>
      <w:lvlText w:val=""/>
      <w:lvlJc w:val="left"/>
      <w:pPr>
        <w:ind w:left="5040" w:hanging="360"/>
      </w:pPr>
      <w:rPr>
        <w:rFonts w:ascii="Symbol" w:hAnsi="Symbol" w:hint="default"/>
      </w:rPr>
    </w:lvl>
    <w:lvl w:ilvl="7" w:tplc="6F50A8C4" w:tentative="1">
      <w:start w:val="1"/>
      <w:numFmt w:val="bullet"/>
      <w:lvlText w:val="o"/>
      <w:lvlJc w:val="left"/>
      <w:pPr>
        <w:ind w:left="5760" w:hanging="360"/>
      </w:pPr>
      <w:rPr>
        <w:rFonts w:ascii="Courier New" w:hAnsi="Courier New" w:cs="Courier New" w:hint="default"/>
      </w:rPr>
    </w:lvl>
    <w:lvl w:ilvl="8" w:tplc="E388893A" w:tentative="1">
      <w:start w:val="1"/>
      <w:numFmt w:val="bullet"/>
      <w:lvlText w:val=""/>
      <w:lvlJc w:val="left"/>
      <w:pPr>
        <w:ind w:left="6480" w:hanging="360"/>
      </w:pPr>
      <w:rPr>
        <w:rFonts w:ascii="Wingdings" w:hAnsi="Wingdings" w:hint="default"/>
      </w:rPr>
    </w:lvl>
  </w:abstractNum>
  <w:abstractNum w:abstractNumId="112" w15:restartNumberingAfterBreak="0">
    <w:nsid w:val="498B1D46"/>
    <w:multiLevelType w:val="hybridMultilevel"/>
    <w:tmpl w:val="8FD090A4"/>
    <w:lvl w:ilvl="0" w:tplc="523892E8">
      <w:start w:val="1"/>
      <w:numFmt w:val="bullet"/>
      <w:lvlText w:val=""/>
      <w:lvlJc w:val="left"/>
      <w:pPr>
        <w:tabs>
          <w:tab w:val="num" w:pos="720"/>
        </w:tabs>
        <w:ind w:left="720" w:hanging="360"/>
      </w:pPr>
      <w:rPr>
        <w:rFonts w:ascii="Symbol" w:hAnsi="Symbol" w:hint="default"/>
      </w:rPr>
    </w:lvl>
    <w:lvl w:ilvl="1" w:tplc="6D76C176" w:tentative="1">
      <w:start w:val="1"/>
      <w:numFmt w:val="bullet"/>
      <w:lvlText w:val="o"/>
      <w:lvlJc w:val="left"/>
      <w:pPr>
        <w:ind w:left="1440" w:hanging="360"/>
      </w:pPr>
      <w:rPr>
        <w:rFonts w:ascii="Courier New" w:hAnsi="Courier New" w:cs="Courier New" w:hint="default"/>
      </w:rPr>
    </w:lvl>
    <w:lvl w:ilvl="2" w:tplc="84F63AAE" w:tentative="1">
      <w:start w:val="1"/>
      <w:numFmt w:val="bullet"/>
      <w:lvlText w:val=""/>
      <w:lvlJc w:val="left"/>
      <w:pPr>
        <w:ind w:left="2160" w:hanging="360"/>
      </w:pPr>
      <w:rPr>
        <w:rFonts w:ascii="Wingdings" w:hAnsi="Wingdings" w:hint="default"/>
      </w:rPr>
    </w:lvl>
    <w:lvl w:ilvl="3" w:tplc="90CEBC04" w:tentative="1">
      <w:start w:val="1"/>
      <w:numFmt w:val="bullet"/>
      <w:lvlText w:val=""/>
      <w:lvlJc w:val="left"/>
      <w:pPr>
        <w:ind w:left="2880" w:hanging="360"/>
      </w:pPr>
      <w:rPr>
        <w:rFonts w:ascii="Symbol" w:hAnsi="Symbol" w:hint="default"/>
      </w:rPr>
    </w:lvl>
    <w:lvl w:ilvl="4" w:tplc="8FB24392" w:tentative="1">
      <w:start w:val="1"/>
      <w:numFmt w:val="bullet"/>
      <w:lvlText w:val="o"/>
      <w:lvlJc w:val="left"/>
      <w:pPr>
        <w:ind w:left="3600" w:hanging="360"/>
      </w:pPr>
      <w:rPr>
        <w:rFonts w:ascii="Courier New" w:hAnsi="Courier New" w:cs="Courier New" w:hint="default"/>
      </w:rPr>
    </w:lvl>
    <w:lvl w:ilvl="5" w:tplc="BA9201B2" w:tentative="1">
      <w:start w:val="1"/>
      <w:numFmt w:val="bullet"/>
      <w:lvlText w:val=""/>
      <w:lvlJc w:val="left"/>
      <w:pPr>
        <w:ind w:left="4320" w:hanging="360"/>
      </w:pPr>
      <w:rPr>
        <w:rFonts w:ascii="Wingdings" w:hAnsi="Wingdings" w:hint="default"/>
      </w:rPr>
    </w:lvl>
    <w:lvl w:ilvl="6" w:tplc="62F23D68" w:tentative="1">
      <w:start w:val="1"/>
      <w:numFmt w:val="bullet"/>
      <w:lvlText w:val=""/>
      <w:lvlJc w:val="left"/>
      <w:pPr>
        <w:ind w:left="5040" w:hanging="360"/>
      </w:pPr>
      <w:rPr>
        <w:rFonts w:ascii="Symbol" w:hAnsi="Symbol" w:hint="default"/>
      </w:rPr>
    </w:lvl>
    <w:lvl w:ilvl="7" w:tplc="1D247508" w:tentative="1">
      <w:start w:val="1"/>
      <w:numFmt w:val="bullet"/>
      <w:lvlText w:val="o"/>
      <w:lvlJc w:val="left"/>
      <w:pPr>
        <w:ind w:left="5760" w:hanging="360"/>
      </w:pPr>
      <w:rPr>
        <w:rFonts w:ascii="Courier New" w:hAnsi="Courier New" w:cs="Courier New" w:hint="default"/>
      </w:rPr>
    </w:lvl>
    <w:lvl w:ilvl="8" w:tplc="2796F5A4" w:tentative="1">
      <w:start w:val="1"/>
      <w:numFmt w:val="bullet"/>
      <w:lvlText w:val=""/>
      <w:lvlJc w:val="left"/>
      <w:pPr>
        <w:ind w:left="6480" w:hanging="360"/>
      </w:pPr>
      <w:rPr>
        <w:rFonts w:ascii="Wingdings" w:hAnsi="Wingdings" w:hint="default"/>
      </w:rPr>
    </w:lvl>
  </w:abstractNum>
  <w:abstractNum w:abstractNumId="113" w15:restartNumberingAfterBreak="0">
    <w:nsid w:val="4A6D6A8C"/>
    <w:multiLevelType w:val="hybridMultilevel"/>
    <w:tmpl w:val="8FFE6DEC"/>
    <w:lvl w:ilvl="0" w:tplc="6E8A01E0">
      <w:start w:val="1"/>
      <w:numFmt w:val="bullet"/>
      <w:lvlText w:val=""/>
      <w:lvlJc w:val="left"/>
      <w:pPr>
        <w:tabs>
          <w:tab w:val="num" w:pos="720"/>
        </w:tabs>
        <w:ind w:left="720" w:hanging="360"/>
      </w:pPr>
      <w:rPr>
        <w:rFonts w:ascii="Symbol" w:hAnsi="Symbol" w:hint="default"/>
      </w:rPr>
    </w:lvl>
    <w:lvl w:ilvl="1" w:tplc="37924A60" w:tentative="1">
      <w:start w:val="1"/>
      <w:numFmt w:val="bullet"/>
      <w:lvlText w:val="o"/>
      <w:lvlJc w:val="left"/>
      <w:pPr>
        <w:ind w:left="1440" w:hanging="360"/>
      </w:pPr>
      <w:rPr>
        <w:rFonts w:ascii="Courier New" w:hAnsi="Courier New" w:cs="Courier New" w:hint="default"/>
      </w:rPr>
    </w:lvl>
    <w:lvl w:ilvl="2" w:tplc="BF4435C2" w:tentative="1">
      <w:start w:val="1"/>
      <w:numFmt w:val="bullet"/>
      <w:lvlText w:val=""/>
      <w:lvlJc w:val="left"/>
      <w:pPr>
        <w:ind w:left="2160" w:hanging="360"/>
      </w:pPr>
      <w:rPr>
        <w:rFonts w:ascii="Wingdings" w:hAnsi="Wingdings" w:hint="default"/>
      </w:rPr>
    </w:lvl>
    <w:lvl w:ilvl="3" w:tplc="E5628E24" w:tentative="1">
      <w:start w:val="1"/>
      <w:numFmt w:val="bullet"/>
      <w:lvlText w:val=""/>
      <w:lvlJc w:val="left"/>
      <w:pPr>
        <w:ind w:left="2880" w:hanging="360"/>
      </w:pPr>
      <w:rPr>
        <w:rFonts w:ascii="Symbol" w:hAnsi="Symbol" w:hint="default"/>
      </w:rPr>
    </w:lvl>
    <w:lvl w:ilvl="4" w:tplc="9B0C9B80" w:tentative="1">
      <w:start w:val="1"/>
      <w:numFmt w:val="bullet"/>
      <w:lvlText w:val="o"/>
      <w:lvlJc w:val="left"/>
      <w:pPr>
        <w:ind w:left="3600" w:hanging="360"/>
      </w:pPr>
      <w:rPr>
        <w:rFonts w:ascii="Courier New" w:hAnsi="Courier New" w:cs="Courier New" w:hint="default"/>
      </w:rPr>
    </w:lvl>
    <w:lvl w:ilvl="5" w:tplc="12545E3C" w:tentative="1">
      <w:start w:val="1"/>
      <w:numFmt w:val="bullet"/>
      <w:lvlText w:val=""/>
      <w:lvlJc w:val="left"/>
      <w:pPr>
        <w:ind w:left="4320" w:hanging="360"/>
      </w:pPr>
      <w:rPr>
        <w:rFonts w:ascii="Wingdings" w:hAnsi="Wingdings" w:hint="default"/>
      </w:rPr>
    </w:lvl>
    <w:lvl w:ilvl="6" w:tplc="934C5530" w:tentative="1">
      <w:start w:val="1"/>
      <w:numFmt w:val="bullet"/>
      <w:lvlText w:val=""/>
      <w:lvlJc w:val="left"/>
      <w:pPr>
        <w:ind w:left="5040" w:hanging="360"/>
      </w:pPr>
      <w:rPr>
        <w:rFonts w:ascii="Symbol" w:hAnsi="Symbol" w:hint="default"/>
      </w:rPr>
    </w:lvl>
    <w:lvl w:ilvl="7" w:tplc="74A42BB2" w:tentative="1">
      <w:start w:val="1"/>
      <w:numFmt w:val="bullet"/>
      <w:lvlText w:val="o"/>
      <w:lvlJc w:val="left"/>
      <w:pPr>
        <w:ind w:left="5760" w:hanging="360"/>
      </w:pPr>
      <w:rPr>
        <w:rFonts w:ascii="Courier New" w:hAnsi="Courier New" w:cs="Courier New" w:hint="default"/>
      </w:rPr>
    </w:lvl>
    <w:lvl w:ilvl="8" w:tplc="A624337E" w:tentative="1">
      <w:start w:val="1"/>
      <w:numFmt w:val="bullet"/>
      <w:lvlText w:val=""/>
      <w:lvlJc w:val="left"/>
      <w:pPr>
        <w:ind w:left="6480" w:hanging="360"/>
      </w:pPr>
      <w:rPr>
        <w:rFonts w:ascii="Wingdings" w:hAnsi="Wingdings" w:hint="default"/>
      </w:rPr>
    </w:lvl>
  </w:abstractNum>
  <w:abstractNum w:abstractNumId="114" w15:restartNumberingAfterBreak="0">
    <w:nsid w:val="4A7E7CA0"/>
    <w:multiLevelType w:val="hybridMultilevel"/>
    <w:tmpl w:val="D16E1C16"/>
    <w:lvl w:ilvl="0" w:tplc="7C3099C6">
      <w:start w:val="1"/>
      <w:numFmt w:val="bullet"/>
      <w:lvlText w:val=""/>
      <w:lvlJc w:val="left"/>
      <w:pPr>
        <w:ind w:left="720" w:hanging="360"/>
      </w:pPr>
      <w:rPr>
        <w:rFonts w:ascii="Symbol" w:hAnsi="Symbol" w:hint="default"/>
      </w:rPr>
    </w:lvl>
    <w:lvl w:ilvl="1" w:tplc="AE6C10F2" w:tentative="1">
      <w:start w:val="1"/>
      <w:numFmt w:val="bullet"/>
      <w:lvlText w:val="o"/>
      <w:lvlJc w:val="left"/>
      <w:pPr>
        <w:ind w:left="1440" w:hanging="360"/>
      </w:pPr>
      <w:rPr>
        <w:rFonts w:ascii="Courier New" w:hAnsi="Courier New" w:cs="Courier New" w:hint="default"/>
      </w:rPr>
    </w:lvl>
    <w:lvl w:ilvl="2" w:tplc="5FE8B5E8" w:tentative="1">
      <w:start w:val="1"/>
      <w:numFmt w:val="bullet"/>
      <w:lvlText w:val=""/>
      <w:lvlJc w:val="left"/>
      <w:pPr>
        <w:ind w:left="2160" w:hanging="360"/>
      </w:pPr>
      <w:rPr>
        <w:rFonts w:ascii="Wingdings" w:hAnsi="Wingdings" w:hint="default"/>
      </w:rPr>
    </w:lvl>
    <w:lvl w:ilvl="3" w:tplc="2CB810AC" w:tentative="1">
      <w:start w:val="1"/>
      <w:numFmt w:val="bullet"/>
      <w:lvlText w:val=""/>
      <w:lvlJc w:val="left"/>
      <w:pPr>
        <w:ind w:left="2880" w:hanging="360"/>
      </w:pPr>
      <w:rPr>
        <w:rFonts w:ascii="Symbol" w:hAnsi="Symbol" w:hint="default"/>
      </w:rPr>
    </w:lvl>
    <w:lvl w:ilvl="4" w:tplc="1ADAA248" w:tentative="1">
      <w:start w:val="1"/>
      <w:numFmt w:val="bullet"/>
      <w:lvlText w:val="o"/>
      <w:lvlJc w:val="left"/>
      <w:pPr>
        <w:ind w:left="3600" w:hanging="360"/>
      </w:pPr>
      <w:rPr>
        <w:rFonts w:ascii="Courier New" w:hAnsi="Courier New" w:cs="Courier New" w:hint="default"/>
      </w:rPr>
    </w:lvl>
    <w:lvl w:ilvl="5" w:tplc="0F30094C" w:tentative="1">
      <w:start w:val="1"/>
      <w:numFmt w:val="bullet"/>
      <w:lvlText w:val=""/>
      <w:lvlJc w:val="left"/>
      <w:pPr>
        <w:ind w:left="4320" w:hanging="360"/>
      </w:pPr>
      <w:rPr>
        <w:rFonts w:ascii="Wingdings" w:hAnsi="Wingdings" w:hint="default"/>
      </w:rPr>
    </w:lvl>
    <w:lvl w:ilvl="6" w:tplc="0A441FE6" w:tentative="1">
      <w:start w:val="1"/>
      <w:numFmt w:val="bullet"/>
      <w:lvlText w:val=""/>
      <w:lvlJc w:val="left"/>
      <w:pPr>
        <w:ind w:left="5040" w:hanging="360"/>
      </w:pPr>
      <w:rPr>
        <w:rFonts w:ascii="Symbol" w:hAnsi="Symbol" w:hint="default"/>
      </w:rPr>
    </w:lvl>
    <w:lvl w:ilvl="7" w:tplc="40C88354" w:tentative="1">
      <w:start w:val="1"/>
      <w:numFmt w:val="bullet"/>
      <w:lvlText w:val="o"/>
      <w:lvlJc w:val="left"/>
      <w:pPr>
        <w:ind w:left="5760" w:hanging="360"/>
      </w:pPr>
      <w:rPr>
        <w:rFonts w:ascii="Courier New" w:hAnsi="Courier New" w:cs="Courier New" w:hint="default"/>
      </w:rPr>
    </w:lvl>
    <w:lvl w:ilvl="8" w:tplc="D428C19A" w:tentative="1">
      <w:start w:val="1"/>
      <w:numFmt w:val="bullet"/>
      <w:lvlText w:val=""/>
      <w:lvlJc w:val="left"/>
      <w:pPr>
        <w:ind w:left="6480" w:hanging="360"/>
      </w:pPr>
      <w:rPr>
        <w:rFonts w:ascii="Wingdings" w:hAnsi="Wingdings" w:hint="default"/>
      </w:rPr>
    </w:lvl>
  </w:abstractNum>
  <w:abstractNum w:abstractNumId="115" w15:restartNumberingAfterBreak="0">
    <w:nsid w:val="4ABF4BA9"/>
    <w:multiLevelType w:val="hybridMultilevel"/>
    <w:tmpl w:val="C7AA597C"/>
    <w:lvl w:ilvl="0" w:tplc="9B20CB4A">
      <w:start w:val="1"/>
      <w:numFmt w:val="bullet"/>
      <w:lvlText w:val=""/>
      <w:lvlJc w:val="left"/>
      <w:pPr>
        <w:tabs>
          <w:tab w:val="num" w:pos="720"/>
        </w:tabs>
        <w:ind w:left="720" w:hanging="360"/>
      </w:pPr>
      <w:rPr>
        <w:rFonts w:ascii="Symbol" w:hAnsi="Symbol" w:hint="default"/>
      </w:rPr>
    </w:lvl>
    <w:lvl w:ilvl="1" w:tplc="5BA427CE" w:tentative="1">
      <w:start w:val="1"/>
      <w:numFmt w:val="bullet"/>
      <w:lvlText w:val="o"/>
      <w:lvlJc w:val="left"/>
      <w:pPr>
        <w:ind w:left="1440" w:hanging="360"/>
      </w:pPr>
      <w:rPr>
        <w:rFonts w:ascii="Courier New" w:hAnsi="Courier New" w:cs="Courier New" w:hint="default"/>
      </w:rPr>
    </w:lvl>
    <w:lvl w:ilvl="2" w:tplc="599C146A" w:tentative="1">
      <w:start w:val="1"/>
      <w:numFmt w:val="bullet"/>
      <w:lvlText w:val=""/>
      <w:lvlJc w:val="left"/>
      <w:pPr>
        <w:ind w:left="2160" w:hanging="360"/>
      </w:pPr>
      <w:rPr>
        <w:rFonts w:ascii="Wingdings" w:hAnsi="Wingdings" w:hint="default"/>
      </w:rPr>
    </w:lvl>
    <w:lvl w:ilvl="3" w:tplc="88F23762" w:tentative="1">
      <w:start w:val="1"/>
      <w:numFmt w:val="bullet"/>
      <w:lvlText w:val=""/>
      <w:lvlJc w:val="left"/>
      <w:pPr>
        <w:ind w:left="2880" w:hanging="360"/>
      </w:pPr>
      <w:rPr>
        <w:rFonts w:ascii="Symbol" w:hAnsi="Symbol" w:hint="default"/>
      </w:rPr>
    </w:lvl>
    <w:lvl w:ilvl="4" w:tplc="273474F4" w:tentative="1">
      <w:start w:val="1"/>
      <w:numFmt w:val="bullet"/>
      <w:lvlText w:val="o"/>
      <w:lvlJc w:val="left"/>
      <w:pPr>
        <w:ind w:left="3600" w:hanging="360"/>
      </w:pPr>
      <w:rPr>
        <w:rFonts w:ascii="Courier New" w:hAnsi="Courier New" w:cs="Courier New" w:hint="default"/>
      </w:rPr>
    </w:lvl>
    <w:lvl w:ilvl="5" w:tplc="17FEACDA" w:tentative="1">
      <w:start w:val="1"/>
      <w:numFmt w:val="bullet"/>
      <w:lvlText w:val=""/>
      <w:lvlJc w:val="left"/>
      <w:pPr>
        <w:ind w:left="4320" w:hanging="360"/>
      </w:pPr>
      <w:rPr>
        <w:rFonts w:ascii="Wingdings" w:hAnsi="Wingdings" w:hint="default"/>
      </w:rPr>
    </w:lvl>
    <w:lvl w:ilvl="6" w:tplc="B4BAEF56" w:tentative="1">
      <w:start w:val="1"/>
      <w:numFmt w:val="bullet"/>
      <w:lvlText w:val=""/>
      <w:lvlJc w:val="left"/>
      <w:pPr>
        <w:ind w:left="5040" w:hanging="360"/>
      </w:pPr>
      <w:rPr>
        <w:rFonts w:ascii="Symbol" w:hAnsi="Symbol" w:hint="default"/>
      </w:rPr>
    </w:lvl>
    <w:lvl w:ilvl="7" w:tplc="7A70B680" w:tentative="1">
      <w:start w:val="1"/>
      <w:numFmt w:val="bullet"/>
      <w:lvlText w:val="o"/>
      <w:lvlJc w:val="left"/>
      <w:pPr>
        <w:ind w:left="5760" w:hanging="360"/>
      </w:pPr>
      <w:rPr>
        <w:rFonts w:ascii="Courier New" w:hAnsi="Courier New" w:cs="Courier New" w:hint="default"/>
      </w:rPr>
    </w:lvl>
    <w:lvl w:ilvl="8" w:tplc="DC86B20E" w:tentative="1">
      <w:start w:val="1"/>
      <w:numFmt w:val="bullet"/>
      <w:lvlText w:val=""/>
      <w:lvlJc w:val="left"/>
      <w:pPr>
        <w:ind w:left="6480" w:hanging="360"/>
      </w:pPr>
      <w:rPr>
        <w:rFonts w:ascii="Wingdings" w:hAnsi="Wingdings" w:hint="default"/>
      </w:rPr>
    </w:lvl>
  </w:abstractNum>
  <w:abstractNum w:abstractNumId="116" w15:restartNumberingAfterBreak="0">
    <w:nsid w:val="4AE50539"/>
    <w:multiLevelType w:val="hybridMultilevel"/>
    <w:tmpl w:val="37AE827A"/>
    <w:lvl w:ilvl="0" w:tplc="DFB47810">
      <w:start w:val="1"/>
      <w:numFmt w:val="bullet"/>
      <w:lvlText w:val=""/>
      <w:lvlJc w:val="left"/>
      <w:pPr>
        <w:tabs>
          <w:tab w:val="num" w:pos="720"/>
        </w:tabs>
        <w:ind w:left="720" w:hanging="360"/>
      </w:pPr>
      <w:rPr>
        <w:rFonts w:ascii="Symbol" w:hAnsi="Symbol" w:hint="default"/>
      </w:rPr>
    </w:lvl>
    <w:lvl w:ilvl="1" w:tplc="A3A45F8E" w:tentative="1">
      <w:start w:val="1"/>
      <w:numFmt w:val="bullet"/>
      <w:lvlText w:val="o"/>
      <w:lvlJc w:val="left"/>
      <w:pPr>
        <w:ind w:left="1440" w:hanging="360"/>
      </w:pPr>
      <w:rPr>
        <w:rFonts w:ascii="Courier New" w:hAnsi="Courier New" w:cs="Courier New" w:hint="default"/>
      </w:rPr>
    </w:lvl>
    <w:lvl w:ilvl="2" w:tplc="4EE64FB4" w:tentative="1">
      <w:start w:val="1"/>
      <w:numFmt w:val="bullet"/>
      <w:lvlText w:val=""/>
      <w:lvlJc w:val="left"/>
      <w:pPr>
        <w:ind w:left="2160" w:hanging="360"/>
      </w:pPr>
      <w:rPr>
        <w:rFonts w:ascii="Wingdings" w:hAnsi="Wingdings" w:hint="default"/>
      </w:rPr>
    </w:lvl>
    <w:lvl w:ilvl="3" w:tplc="1930C30A" w:tentative="1">
      <w:start w:val="1"/>
      <w:numFmt w:val="bullet"/>
      <w:lvlText w:val=""/>
      <w:lvlJc w:val="left"/>
      <w:pPr>
        <w:ind w:left="2880" w:hanging="360"/>
      </w:pPr>
      <w:rPr>
        <w:rFonts w:ascii="Symbol" w:hAnsi="Symbol" w:hint="default"/>
      </w:rPr>
    </w:lvl>
    <w:lvl w:ilvl="4" w:tplc="CCB0F86A" w:tentative="1">
      <w:start w:val="1"/>
      <w:numFmt w:val="bullet"/>
      <w:lvlText w:val="o"/>
      <w:lvlJc w:val="left"/>
      <w:pPr>
        <w:ind w:left="3600" w:hanging="360"/>
      </w:pPr>
      <w:rPr>
        <w:rFonts w:ascii="Courier New" w:hAnsi="Courier New" w:cs="Courier New" w:hint="default"/>
      </w:rPr>
    </w:lvl>
    <w:lvl w:ilvl="5" w:tplc="92F4448E" w:tentative="1">
      <w:start w:val="1"/>
      <w:numFmt w:val="bullet"/>
      <w:lvlText w:val=""/>
      <w:lvlJc w:val="left"/>
      <w:pPr>
        <w:ind w:left="4320" w:hanging="360"/>
      </w:pPr>
      <w:rPr>
        <w:rFonts w:ascii="Wingdings" w:hAnsi="Wingdings" w:hint="default"/>
      </w:rPr>
    </w:lvl>
    <w:lvl w:ilvl="6" w:tplc="8C1ED7E0" w:tentative="1">
      <w:start w:val="1"/>
      <w:numFmt w:val="bullet"/>
      <w:lvlText w:val=""/>
      <w:lvlJc w:val="left"/>
      <w:pPr>
        <w:ind w:left="5040" w:hanging="360"/>
      </w:pPr>
      <w:rPr>
        <w:rFonts w:ascii="Symbol" w:hAnsi="Symbol" w:hint="default"/>
      </w:rPr>
    </w:lvl>
    <w:lvl w:ilvl="7" w:tplc="688C2852" w:tentative="1">
      <w:start w:val="1"/>
      <w:numFmt w:val="bullet"/>
      <w:lvlText w:val="o"/>
      <w:lvlJc w:val="left"/>
      <w:pPr>
        <w:ind w:left="5760" w:hanging="360"/>
      </w:pPr>
      <w:rPr>
        <w:rFonts w:ascii="Courier New" w:hAnsi="Courier New" w:cs="Courier New" w:hint="default"/>
      </w:rPr>
    </w:lvl>
    <w:lvl w:ilvl="8" w:tplc="3736740A" w:tentative="1">
      <w:start w:val="1"/>
      <w:numFmt w:val="bullet"/>
      <w:lvlText w:val=""/>
      <w:lvlJc w:val="left"/>
      <w:pPr>
        <w:ind w:left="6480" w:hanging="360"/>
      </w:pPr>
      <w:rPr>
        <w:rFonts w:ascii="Wingdings" w:hAnsi="Wingdings" w:hint="default"/>
      </w:rPr>
    </w:lvl>
  </w:abstractNum>
  <w:abstractNum w:abstractNumId="117" w15:restartNumberingAfterBreak="0">
    <w:nsid w:val="4B413A6F"/>
    <w:multiLevelType w:val="hybridMultilevel"/>
    <w:tmpl w:val="D29E7932"/>
    <w:lvl w:ilvl="0" w:tplc="4B08D6B0">
      <w:start w:val="1"/>
      <w:numFmt w:val="bullet"/>
      <w:lvlText w:val=""/>
      <w:lvlJc w:val="left"/>
      <w:pPr>
        <w:tabs>
          <w:tab w:val="num" w:pos="720"/>
        </w:tabs>
        <w:ind w:left="720" w:hanging="360"/>
      </w:pPr>
      <w:rPr>
        <w:rFonts w:ascii="Symbol" w:hAnsi="Symbol" w:hint="default"/>
      </w:rPr>
    </w:lvl>
    <w:lvl w:ilvl="1" w:tplc="AAFAAEFC" w:tentative="1">
      <w:start w:val="1"/>
      <w:numFmt w:val="bullet"/>
      <w:lvlText w:val="o"/>
      <w:lvlJc w:val="left"/>
      <w:pPr>
        <w:ind w:left="1440" w:hanging="360"/>
      </w:pPr>
      <w:rPr>
        <w:rFonts w:ascii="Courier New" w:hAnsi="Courier New" w:cs="Courier New" w:hint="default"/>
      </w:rPr>
    </w:lvl>
    <w:lvl w:ilvl="2" w:tplc="7654130C" w:tentative="1">
      <w:start w:val="1"/>
      <w:numFmt w:val="bullet"/>
      <w:lvlText w:val=""/>
      <w:lvlJc w:val="left"/>
      <w:pPr>
        <w:ind w:left="2160" w:hanging="360"/>
      </w:pPr>
      <w:rPr>
        <w:rFonts w:ascii="Wingdings" w:hAnsi="Wingdings" w:hint="default"/>
      </w:rPr>
    </w:lvl>
    <w:lvl w:ilvl="3" w:tplc="012A2742" w:tentative="1">
      <w:start w:val="1"/>
      <w:numFmt w:val="bullet"/>
      <w:lvlText w:val=""/>
      <w:lvlJc w:val="left"/>
      <w:pPr>
        <w:ind w:left="2880" w:hanging="360"/>
      </w:pPr>
      <w:rPr>
        <w:rFonts w:ascii="Symbol" w:hAnsi="Symbol" w:hint="default"/>
      </w:rPr>
    </w:lvl>
    <w:lvl w:ilvl="4" w:tplc="52BEC924" w:tentative="1">
      <w:start w:val="1"/>
      <w:numFmt w:val="bullet"/>
      <w:lvlText w:val="o"/>
      <w:lvlJc w:val="left"/>
      <w:pPr>
        <w:ind w:left="3600" w:hanging="360"/>
      </w:pPr>
      <w:rPr>
        <w:rFonts w:ascii="Courier New" w:hAnsi="Courier New" w:cs="Courier New" w:hint="default"/>
      </w:rPr>
    </w:lvl>
    <w:lvl w:ilvl="5" w:tplc="23E469E4" w:tentative="1">
      <w:start w:val="1"/>
      <w:numFmt w:val="bullet"/>
      <w:lvlText w:val=""/>
      <w:lvlJc w:val="left"/>
      <w:pPr>
        <w:ind w:left="4320" w:hanging="360"/>
      </w:pPr>
      <w:rPr>
        <w:rFonts w:ascii="Wingdings" w:hAnsi="Wingdings" w:hint="default"/>
      </w:rPr>
    </w:lvl>
    <w:lvl w:ilvl="6" w:tplc="B7E6714C" w:tentative="1">
      <w:start w:val="1"/>
      <w:numFmt w:val="bullet"/>
      <w:lvlText w:val=""/>
      <w:lvlJc w:val="left"/>
      <w:pPr>
        <w:ind w:left="5040" w:hanging="360"/>
      </w:pPr>
      <w:rPr>
        <w:rFonts w:ascii="Symbol" w:hAnsi="Symbol" w:hint="default"/>
      </w:rPr>
    </w:lvl>
    <w:lvl w:ilvl="7" w:tplc="CE0ADC2E" w:tentative="1">
      <w:start w:val="1"/>
      <w:numFmt w:val="bullet"/>
      <w:lvlText w:val="o"/>
      <w:lvlJc w:val="left"/>
      <w:pPr>
        <w:ind w:left="5760" w:hanging="360"/>
      </w:pPr>
      <w:rPr>
        <w:rFonts w:ascii="Courier New" w:hAnsi="Courier New" w:cs="Courier New" w:hint="default"/>
      </w:rPr>
    </w:lvl>
    <w:lvl w:ilvl="8" w:tplc="4B4C1BB8" w:tentative="1">
      <w:start w:val="1"/>
      <w:numFmt w:val="bullet"/>
      <w:lvlText w:val=""/>
      <w:lvlJc w:val="left"/>
      <w:pPr>
        <w:ind w:left="6480" w:hanging="360"/>
      </w:pPr>
      <w:rPr>
        <w:rFonts w:ascii="Wingdings" w:hAnsi="Wingdings" w:hint="default"/>
      </w:rPr>
    </w:lvl>
  </w:abstractNum>
  <w:abstractNum w:abstractNumId="118" w15:restartNumberingAfterBreak="0">
    <w:nsid w:val="4B6E76BD"/>
    <w:multiLevelType w:val="hybridMultilevel"/>
    <w:tmpl w:val="EC3A2E82"/>
    <w:lvl w:ilvl="0" w:tplc="6C3469F6">
      <w:start w:val="1"/>
      <w:numFmt w:val="bullet"/>
      <w:lvlText w:val=""/>
      <w:lvlJc w:val="left"/>
      <w:pPr>
        <w:tabs>
          <w:tab w:val="num" w:pos="720"/>
        </w:tabs>
        <w:ind w:left="720" w:hanging="360"/>
      </w:pPr>
      <w:rPr>
        <w:rFonts w:ascii="Symbol" w:hAnsi="Symbol" w:hint="default"/>
      </w:rPr>
    </w:lvl>
    <w:lvl w:ilvl="1" w:tplc="86527D18" w:tentative="1">
      <w:start w:val="1"/>
      <w:numFmt w:val="bullet"/>
      <w:lvlText w:val="o"/>
      <w:lvlJc w:val="left"/>
      <w:pPr>
        <w:ind w:left="1440" w:hanging="360"/>
      </w:pPr>
      <w:rPr>
        <w:rFonts w:ascii="Courier New" w:hAnsi="Courier New" w:cs="Courier New" w:hint="default"/>
      </w:rPr>
    </w:lvl>
    <w:lvl w:ilvl="2" w:tplc="7DD82F36" w:tentative="1">
      <w:start w:val="1"/>
      <w:numFmt w:val="bullet"/>
      <w:lvlText w:val=""/>
      <w:lvlJc w:val="left"/>
      <w:pPr>
        <w:ind w:left="2160" w:hanging="360"/>
      </w:pPr>
      <w:rPr>
        <w:rFonts w:ascii="Wingdings" w:hAnsi="Wingdings" w:hint="default"/>
      </w:rPr>
    </w:lvl>
    <w:lvl w:ilvl="3" w:tplc="9C2E0442" w:tentative="1">
      <w:start w:val="1"/>
      <w:numFmt w:val="bullet"/>
      <w:lvlText w:val=""/>
      <w:lvlJc w:val="left"/>
      <w:pPr>
        <w:ind w:left="2880" w:hanging="360"/>
      </w:pPr>
      <w:rPr>
        <w:rFonts w:ascii="Symbol" w:hAnsi="Symbol" w:hint="default"/>
      </w:rPr>
    </w:lvl>
    <w:lvl w:ilvl="4" w:tplc="CBD8C830" w:tentative="1">
      <w:start w:val="1"/>
      <w:numFmt w:val="bullet"/>
      <w:lvlText w:val="o"/>
      <w:lvlJc w:val="left"/>
      <w:pPr>
        <w:ind w:left="3600" w:hanging="360"/>
      </w:pPr>
      <w:rPr>
        <w:rFonts w:ascii="Courier New" w:hAnsi="Courier New" w:cs="Courier New" w:hint="default"/>
      </w:rPr>
    </w:lvl>
    <w:lvl w:ilvl="5" w:tplc="676AC080" w:tentative="1">
      <w:start w:val="1"/>
      <w:numFmt w:val="bullet"/>
      <w:lvlText w:val=""/>
      <w:lvlJc w:val="left"/>
      <w:pPr>
        <w:ind w:left="4320" w:hanging="360"/>
      </w:pPr>
      <w:rPr>
        <w:rFonts w:ascii="Wingdings" w:hAnsi="Wingdings" w:hint="default"/>
      </w:rPr>
    </w:lvl>
    <w:lvl w:ilvl="6" w:tplc="977E65A0" w:tentative="1">
      <w:start w:val="1"/>
      <w:numFmt w:val="bullet"/>
      <w:lvlText w:val=""/>
      <w:lvlJc w:val="left"/>
      <w:pPr>
        <w:ind w:left="5040" w:hanging="360"/>
      </w:pPr>
      <w:rPr>
        <w:rFonts w:ascii="Symbol" w:hAnsi="Symbol" w:hint="default"/>
      </w:rPr>
    </w:lvl>
    <w:lvl w:ilvl="7" w:tplc="0AFCDF18" w:tentative="1">
      <w:start w:val="1"/>
      <w:numFmt w:val="bullet"/>
      <w:lvlText w:val="o"/>
      <w:lvlJc w:val="left"/>
      <w:pPr>
        <w:ind w:left="5760" w:hanging="360"/>
      </w:pPr>
      <w:rPr>
        <w:rFonts w:ascii="Courier New" w:hAnsi="Courier New" w:cs="Courier New" w:hint="default"/>
      </w:rPr>
    </w:lvl>
    <w:lvl w:ilvl="8" w:tplc="3D44E098" w:tentative="1">
      <w:start w:val="1"/>
      <w:numFmt w:val="bullet"/>
      <w:lvlText w:val=""/>
      <w:lvlJc w:val="left"/>
      <w:pPr>
        <w:ind w:left="6480" w:hanging="360"/>
      </w:pPr>
      <w:rPr>
        <w:rFonts w:ascii="Wingdings" w:hAnsi="Wingdings" w:hint="default"/>
      </w:rPr>
    </w:lvl>
  </w:abstractNum>
  <w:abstractNum w:abstractNumId="119" w15:restartNumberingAfterBreak="0">
    <w:nsid w:val="4BA30189"/>
    <w:multiLevelType w:val="hybridMultilevel"/>
    <w:tmpl w:val="36BAFCA8"/>
    <w:lvl w:ilvl="0" w:tplc="3F84401E">
      <w:start w:val="1"/>
      <w:numFmt w:val="bullet"/>
      <w:lvlText w:val=""/>
      <w:lvlJc w:val="left"/>
      <w:pPr>
        <w:tabs>
          <w:tab w:val="num" w:pos="720"/>
        </w:tabs>
        <w:ind w:left="720" w:hanging="360"/>
      </w:pPr>
      <w:rPr>
        <w:rFonts w:ascii="Symbol" w:hAnsi="Symbol" w:hint="default"/>
      </w:rPr>
    </w:lvl>
    <w:lvl w:ilvl="1" w:tplc="10DC0D60" w:tentative="1">
      <w:start w:val="1"/>
      <w:numFmt w:val="bullet"/>
      <w:lvlText w:val="o"/>
      <w:lvlJc w:val="left"/>
      <w:pPr>
        <w:ind w:left="1440" w:hanging="360"/>
      </w:pPr>
      <w:rPr>
        <w:rFonts w:ascii="Courier New" w:hAnsi="Courier New" w:cs="Courier New" w:hint="default"/>
      </w:rPr>
    </w:lvl>
    <w:lvl w:ilvl="2" w:tplc="81669C9C" w:tentative="1">
      <w:start w:val="1"/>
      <w:numFmt w:val="bullet"/>
      <w:lvlText w:val=""/>
      <w:lvlJc w:val="left"/>
      <w:pPr>
        <w:ind w:left="2160" w:hanging="360"/>
      </w:pPr>
      <w:rPr>
        <w:rFonts w:ascii="Wingdings" w:hAnsi="Wingdings" w:hint="default"/>
      </w:rPr>
    </w:lvl>
    <w:lvl w:ilvl="3" w:tplc="ABF8EB5C" w:tentative="1">
      <w:start w:val="1"/>
      <w:numFmt w:val="bullet"/>
      <w:lvlText w:val=""/>
      <w:lvlJc w:val="left"/>
      <w:pPr>
        <w:ind w:left="2880" w:hanging="360"/>
      </w:pPr>
      <w:rPr>
        <w:rFonts w:ascii="Symbol" w:hAnsi="Symbol" w:hint="default"/>
      </w:rPr>
    </w:lvl>
    <w:lvl w:ilvl="4" w:tplc="CA20BCE0" w:tentative="1">
      <w:start w:val="1"/>
      <w:numFmt w:val="bullet"/>
      <w:lvlText w:val="o"/>
      <w:lvlJc w:val="left"/>
      <w:pPr>
        <w:ind w:left="3600" w:hanging="360"/>
      </w:pPr>
      <w:rPr>
        <w:rFonts w:ascii="Courier New" w:hAnsi="Courier New" w:cs="Courier New" w:hint="default"/>
      </w:rPr>
    </w:lvl>
    <w:lvl w:ilvl="5" w:tplc="5E36A1AC" w:tentative="1">
      <w:start w:val="1"/>
      <w:numFmt w:val="bullet"/>
      <w:lvlText w:val=""/>
      <w:lvlJc w:val="left"/>
      <w:pPr>
        <w:ind w:left="4320" w:hanging="360"/>
      </w:pPr>
      <w:rPr>
        <w:rFonts w:ascii="Wingdings" w:hAnsi="Wingdings" w:hint="default"/>
      </w:rPr>
    </w:lvl>
    <w:lvl w:ilvl="6" w:tplc="DFD48502" w:tentative="1">
      <w:start w:val="1"/>
      <w:numFmt w:val="bullet"/>
      <w:lvlText w:val=""/>
      <w:lvlJc w:val="left"/>
      <w:pPr>
        <w:ind w:left="5040" w:hanging="360"/>
      </w:pPr>
      <w:rPr>
        <w:rFonts w:ascii="Symbol" w:hAnsi="Symbol" w:hint="default"/>
      </w:rPr>
    </w:lvl>
    <w:lvl w:ilvl="7" w:tplc="153E5026" w:tentative="1">
      <w:start w:val="1"/>
      <w:numFmt w:val="bullet"/>
      <w:lvlText w:val="o"/>
      <w:lvlJc w:val="left"/>
      <w:pPr>
        <w:ind w:left="5760" w:hanging="360"/>
      </w:pPr>
      <w:rPr>
        <w:rFonts w:ascii="Courier New" w:hAnsi="Courier New" w:cs="Courier New" w:hint="default"/>
      </w:rPr>
    </w:lvl>
    <w:lvl w:ilvl="8" w:tplc="35DA4BE4" w:tentative="1">
      <w:start w:val="1"/>
      <w:numFmt w:val="bullet"/>
      <w:lvlText w:val=""/>
      <w:lvlJc w:val="left"/>
      <w:pPr>
        <w:ind w:left="6480" w:hanging="360"/>
      </w:pPr>
      <w:rPr>
        <w:rFonts w:ascii="Wingdings" w:hAnsi="Wingdings" w:hint="default"/>
      </w:rPr>
    </w:lvl>
  </w:abstractNum>
  <w:abstractNum w:abstractNumId="120" w15:restartNumberingAfterBreak="0">
    <w:nsid w:val="4C075FA2"/>
    <w:multiLevelType w:val="hybridMultilevel"/>
    <w:tmpl w:val="3F38B6BA"/>
    <w:lvl w:ilvl="0" w:tplc="FFA4E5C6">
      <w:start w:val="1"/>
      <w:numFmt w:val="bullet"/>
      <w:lvlText w:val=""/>
      <w:lvlJc w:val="left"/>
      <w:pPr>
        <w:ind w:left="720" w:hanging="360"/>
      </w:pPr>
      <w:rPr>
        <w:rFonts w:ascii="Symbol" w:hAnsi="Symbol" w:hint="default"/>
      </w:rPr>
    </w:lvl>
    <w:lvl w:ilvl="1" w:tplc="9176F630" w:tentative="1">
      <w:start w:val="1"/>
      <w:numFmt w:val="bullet"/>
      <w:lvlText w:val="o"/>
      <w:lvlJc w:val="left"/>
      <w:pPr>
        <w:ind w:left="1440" w:hanging="360"/>
      </w:pPr>
      <w:rPr>
        <w:rFonts w:ascii="Courier New" w:hAnsi="Courier New" w:cs="Courier New" w:hint="default"/>
      </w:rPr>
    </w:lvl>
    <w:lvl w:ilvl="2" w:tplc="3E7A1D4E" w:tentative="1">
      <w:start w:val="1"/>
      <w:numFmt w:val="bullet"/>
      <w:lvlText w:val=""/>
      <w:lvlJc w:val="left"/>
      <w:pPr>
        <w:ind w:left="2160" w:hanging="360"/>
      </w:pPr>
      <w:rPr>
        <w:rFonts w:ascii="Wingdings" w:hAnsi="Wingdings" w:hint="default"/>
      </w:rPr>
    </w:lvl>
    <w:lvl w:ilvl="3" w:tplc="AA980B0A" w:tentative="1">
      <w:start w:val="1"/>
      <w:numFmt w:val="bullet"/>
      <w:lvlText w:val=""/>
      <w:lvlJc w:val="left"/>
      <w:pPr>
        <w:ind w:left="2880" w:hanging="360"/>
      </w:pPr>
      <w:rPr>
        <w:rFonts w:ascii="Symbol" w:hAnsi="Symbol" w:hint="default"/>
      </w:rPr>
    </w:lvl>
    <w:lvl w:ilvl="4" w:tplc="CB96E2D2" w:tentative="1">
      <w:start w:val="1"/>
      <w:numFmt w:val="bullet"/>
      <w:lvlText w:val="o"/>
      <w:lvlJc w:val="left"/>
      <w:pPr>
        <w:ind w:left="3600" w:hanging="360"/>
      </w:pPr>
      <w:rPr>
        <w:rFonts w:ascii="Courier New" w:hAnsi="Courier New" w:cs="Courier New" w:hint="default"/>
      </w:rPr>
    </w:lvl>
    <w:lvl w:ilvl="5" w:tplc="57086000" w:tentative="1">
      <w:start w:val="1"/>
      <w:numFmt w:val="bullet"/>
      <w:lvlText w:val=""/>
      <w:lvlJc w:val="left"/>
      <w:pPr>
        <w:ind w:left="4320" w:hanging="360"/>
      </w:pPr>
      <w:rPr>
        <w:rFonts w:ascii="Wingdings" w:hAnsi="Wingdings" w:hint="default"/>
      </w:rPr>
    </w:lvl>
    <w:lvl w:ilvl="6" w:tplc="385C6A7E" w:tentative="1">
      <w:start w:val="1"/>
      <w:numFmt w:val="bullet"/>
      <w:lvlText w:val=""/>
      <w:lvlJc w:val="left"/>
      <w:pPr>
        <w:ind w:left="5040" w:hanging="360"/>
      </w:pPr>
      <w:rPr>
        <w:rFonts w:ascii="Symbol" w:hAnsi="Symbol" w:hint="default"/>
      </w:rPr>
    </w:lvl>
    <w:lvl w:ilvl="7" w:tplc="FF4225D6" w:tentative="1">
      <w:start w:val="1"/>
      <w:numFmt w:val="bullet"/>
      <w:lvlText w:val="o"/>
      <w:lvlJc w:val="left"/>
      <w:pPr>
        <w:ind w:left="5760" w:hanging="360"/>
      </w:pPr>
      <w:rPr>
        <w:rFonts w:ascii="Courier New" w:hAnsi="Courier New" w:cs="Courier New" w:hint="default"/>
      </w:rPr>
    </w:lvl>
    <w:lvl w:ilvl="8" w:tplc="D6C27EF0" w:tentative="1">
      <w:start w:val="1"/>
      <w:numFmt w:val="bullet"/>
      <w:lvlText w:val=""/>
      <w:lvlJc w:val="left"/>
      <w:pPr>
        <w:ind w:left="6480" w:hanging="360"/>
      </w:pPr>
      <w:rPr>
        <w:rFonts w:ascii="Wingdings" w:hAnsi="Wingdings" w:hint="default"/>
      </w:rPr>
    </w:lvl>
  </w:abstractNum>
  <w:abstractNum w:abstractNumId="121" w15:restartNumberingAfterBreak="0">
    <w:nsid w:val="4D237668"/>
    <w:multiLevelType w:val="hybridMultilevel"/>
    <w:tmpl w:val="AF168708"/>
    <w:lvl w:ilvl="0" w:tplc="9CFC0A74">
      <w:start w:val="1"/>
      <w:numFmt w:val="bullet"/>
      <w:lvlText w:val=""/>
      <w:lvlJc w:val="left"/>
      <w:pPr>
        <w:tabs>
          <w:tab w:val="num" w:pos="720"/>
        </w:tabs>
        <w:ind w:left="720" w:hanging="360"/>
      </w:pPr>
      <w:rPr>
        <w:rFonts w:ascii="Symbol" w:hAnsi="Symbol" w:hint="default"/>
      </w:rPr>
    </w:lvl>
    <w:lvl w:ilvl="1" w:tplc="48DEC0C2" w:tentative="1">
      <w:start w:val="1"/>
      <w:numFmt w:val="bullet"/>
      <w:lvlText w:val="o"/>
      <w:lvlJc w:val="left"/>
      <w:pPr>
        <w:ind w:left="1440" w:hanging="360"/>
      </w:pPr>
      <w:rPr>
        <w:rFonts w:ascii="Courier New" w:hAnsi="Courier New" w:cs="Courier New" w:hint="default"/>
      </w:rPr>
    </w:lvl>
    <w:lvl w:ilvl="2" w:tplc="853482CE" w:tentative="1">
      <w:start w:val="1"/>
      <w:numFmt w:val="bullet"/>
      <w:lvlText w:val=""/>
      <w:lvlJc w:val="left"/>
      <w:pPr>
        <w:ind w:left="2160" w:hanging="360"/>
      </w:pPr>
      <w:rPr>
        <w:rFonts w:ascii="Wingdings" w:hAnsi="Wingdings" w:hint="default"/>
      </w:rPr>
    </w:lvl>
    <w:lvl w:ilvl="3" w:tplc="96DAB3C8" w:tentative="1">
      <w:start w:val="1"/>
      <w:numFmt w:val="bullet"/>
      <w:lvlText w:val=""/>
      <w:lvlJc w:val="left"/>
      <w:pPr>
        <w:ind w:left="2880" w:hanging="360"/>
      </w:pPr>
      <w:rPr>
        <w:rFonts w:ascii="Symbol" w:hAnsi="Symbol" w:hint="default"/>
      </w:rPr>
    </w:lvl>
    <w:lvl w:ilvl="4" w:tplc="8FECFD72" w:tentative="1">
      <w:start w:val="1"/>
      <w:numFmt w:val="bullet"/>
      <w:lvlText w:val="o"/>
      <w:lvlJc w:val="left"/>
      <w:pPr>
        <w:ind w:left="3600" w:hanging="360"/>
      </w:pPr>
      <w:rPr>
        <w:rFonts w:ascii="Courier New" w:hAnsi="Courier New" w:cs="Courier New" w:hint="default"/>
      </w:rPr>
    </w:lvl>
    <w:lvl w:ilvl="5" w:tplc="9314ECE4" w:tentative="1">
      <w:start w:val="1"/>
      <w:numFmt w:val="bullet"/>
      <w:lvlText w:val=""/>
      <w:lvlJc w:val="left"/>
      <w:pPr>
        <w:ind w:left="4320" w:hanging="360"/>
      </w:pPr>
      <w:rPr>
        <w:rFonts w:ascii="Wingdings" w:hAnsi="Wingdings" w:hint="default"/>
      </w:rPr>
    </w:lvl>
    <w:lvl w:ilvl="6" w:tplc="71A67994" w:tentative="1">
      <w:start w:val="1"/>
      <w:numFmt w:val="bullet"/>
      <w:lvlText w:val=""/>
      <w:lvlJc w:val="left"/>
      <w:pPr>
        <w:ind w:left="5040" w:hanging="360"/>
      </w:pPr>
      <w:rPr>
        <w:rFonts w:ascii="Symbol" w:hAnsi="Symbol" w:hint="default"/>
      </w:rPr>
    </w:lvl>
    <w:lvl w:ilvl="7" w:tplc="9A8A422E" w:tentative="1">
      <w:start w:val="1"/>
      <w:numFmt w:val="bullet"/>
      <w:lvlText w:val="o"/>
      <w:lvlJc w:val="left"/>
      <w:pPr>
        <w:ind w:left="5760" w:hanging="360"/>
      </w:pPr>
      <w:rPr>
        <w:rFonts w:ascii="Courier New" w:hAnsi="Courier New" w:cs="Courier New" w:hint="default"/>
      </w:rPr>
    </w:lvl>
    <w:lvl w:ilvl="8" w:tplc="68A649C6" w:tentative="1">
      <w:start w:val="1"/>
      <w:numFmt w:val="bullet"/>
      <w:lvlText w:val=""/>
      <w:lvlJc w:val="left"/>
      <w:pPr>
        <w:ind w:left="6480" w:hanging="360"/>
      </w:pPr>
      <w:rPr>
        <w:rFonts w:ascii="Wingdings" w:hAnsi="Wingdings" w:hint="default"/>
      </w:rPr>
    </w:lvl>
  </w:abstractNum>
  <w:abstractNum w:abstractNumId="122" w15:restartNumberingAfterBreak="0">
    <w:nsid w:val="4D8F20AE"/>
    <w:multiLevelType w:val="hybridMultilevel"/>
    <w:tmpl w:val="C9987F7E"/>
    <w:lvl w:ilvl="0" w:tplc="D71AC14A">
      <w:start w:val="1"/>
      <w:numFmt w:val="bullet"/>
      <w:lvlText w:val=""/>
      <w:lvlJc w:val="left"/>
      <w:pPr>
        <w:tabs>
          <w:tab w:val="num" w:pos="720"/>
        </w:tabs>
        <w:ind w:left="720" w:hanging="360"/>
      </w:pPr>
      <w:rPr>
        <w:rFonts w:ascii="Symbol" w:hAnsi="Symbol" w:hint="default"/>
      </w:rPr>
    </w:lvl>
    <w:lvl w:ilvl="1" w:tplc="B67C6AE6" w:tentative="1">
      <w:start w:val="1"/>
      <w:numFmt w:val="bullet"/>
      <w:lvlText w:val="o"/>
      <w:lvlJc w:val="left"/>
      <w:pPr>
        <w:ind w:left="1440" w:hanging="360"/>
      </w:pPr>
      <w:rPr>
        <w:rFonts w:ascii="Courier New" w:hAnsi="Courier New" w:cs="Courier New" w:hint="default"/>
      </w:rPr>
    </w:lvl>
    <w:lvl w:ilvl="2" w:tplc="7C347B20" w:tentative="1">
      <w:start w:val="1"/>
      <w:numFmt w:val="bullet"/>
      <w:lvlText w:val=""/>
      <w:lvlJc w:val="left"/>
      <w:pPr>
        <w:ind w:left="2160" w:hanging="360"/>
      </w:pPr>
      <w:rPr>
        <w:rFonts w:ascii="Wingdings" w:hAnsi="Wingdings" w:hint="default"/>
      </w:rPr>
    </w:lvl>
    <w:lvl w:ilvl="3" w:tplc="F0A46876" w:tentative="1">
      <w:start w:val="1"/>
      <w:numFmt w:val="bullet"/>
      <w:lvlText w:val=""/>
      <w:lvlJc w:val="left"/>
      <w:pPr>
        <w:ind w:left="2880" w:hanging="360"/>
      </w:pPr>
      <w:rPr>
        <w:rFonts w:ascii="Symbol" w:hAnsi="Symbol" w:hint="default"/>
      </w:rPr>
    </w:lvl>
    <w:lvl w:ilvl="4" w:tplc="D38E983C" w:tentative="1">
      <w:start w:val="1"/>
      <w:numFmt w:val="bullet"/>
      <w:lvlText w:val="o"/>
      <w:lvlJc w:val="left"/>
      <w:pPr>
        <w:ind w:left="3600" w:hanging="360"/>
      </w:pPr>
      <w:rPr>
        <w:rFonts w:ascii="Courier New" w:hAnsi="Courier New" w:cs="Courier New" w:hint="default"/>
      </w:rPr>
    </w:lvl>
    <w:lvl w:ilvl="5" w:tplc="AB02E2D4" w:tentative="1">
      <w:start w:val="1"/>
      <w:numFmt w:val="bullet"/>
      <w:lvlText w:val=""/>
      <w:lvlJc w:val="left"/>
      <w:pPr>
        <w:ind w:left="4320" w:hanging="360"/>
      </w:pPr>
      <w:rPr>
        <w:rFonts w:ascii="Wingdings" w:hAnsi="Wingdings" w:hint="default"/>
      </w:rPr>
    </w:lvl>
    <w:lvl w:ilvl="6" w:tplc="A000A926" w:tentative="1">
      <w:start w:val="1"/>
      <w:numFmt w:val="bullet"/>
      <w:lvlText w:val=""/>
      <w:lvlJc w:val="left"/>
      <w:pPr>
        <w:ind w:left="5040" w:hanging="360"/>
      </w:pPr>
      <w:rPr>
        <w:rFonts w:ascii="Symbol" w:hAnsi="Symbol" w:hint="default"/>
      </w:rPr>
    </w:lvl>
    <w:lvl w:ilvl="7" w:tplc="849E001C" w:tentative="1">
      <w:start w:val="1"/>
      <w:numFmt w:val="bullet"/>
      <w:lvlText w:val="o"/>
      <w:lvlJc w:val="left"/>
      <w:pPr>
        <w:ind w:left="5760" w:hanging="360"/>
      </w:pPr>
      <w:rPr>
        <w:rFonts w:ascii="Courier New" w:hAnsi="Courier New" w:cs="Courier New" w:hint="default"/>
      </w:rPr>
    </w:lvl>
    <w:lvl w:ilvl="8" w:tplc="A1F0EAE0" w:tentative="1">
      <w:start w:val="1"/>
      <w:numFmt w:val="bullet"/>
      <w:lvlText w:val=""/>
      <w:lvlJc w:val="left"/>
      <w:pPr>
        <w:ind w:left="6480" w:hanging="360"/>
      </w:pPr>
      <w:rPr>
        <w:rFonts w:ascii="Wingdings" w:hAnsi="Wingdings" w:hint="default"/>
      </w:rPr>
    </w:lvl>
  </w:abstractNum>
  <w:abstractNum w:abstractNumId="123" w15:restartNumberingAfterBreak="0">
    <w:nsid w:val="4DFC7EAA"/>
    <w:multiLevelType w:val="hybridMultilevel"/>
    <w:tmpl w:val="0792D8FE"/>
    <w:lvl w:ilvl="0" w:tplc="A6B4D0D2">
      <w:start w:val="1"/>
      <w:numFmt w:val="bullet"/>
      <w:lvlText w:val=""/>
      <w:lvlJc w:val="left"/>
      <w:pPr>
        <w:ind w:left="720" w:hanging="360"/>
      </w:pPr>
      <w:rPr>
        <w:rFonts w:ascii="Symbol" w:hAnsi="Symbol" w:hint="default"/>
      </w:rPr>
    </w:lvl>
    <w:lvl w:ilvl="1" w:tplc="AF1A03CC" w:tentative="1">
      <w:start w:val="1"/>
      <w:numFmt w:val="bullet"/>
      <w:lvlText w:val="o"/>
      <w:lvlJc w:val="left"/>
      <w:pPr>
        <w:ind w:left="1440" w:hanging="360"/>
      </w:pPr>
      <w:rPr>
        <w:rFonts w:ascii="Courier New" w:hAnsi="Courier New" w:cs="Courier New" w:hint="default"/>
      </w:rPr>
    </w:lvl>
    <w:lvl w:ilvl="2" w:tplc="2328009E" w:tentative="1">
      <w:start w:val="1"/>
      <w:numFmt w:val="bullet"/>
      <w:lvlText w:val=""/>
      <w:lvlJc w:val="left"/>
      <w:pPr>
        <w:ind w:left="2160" w:hanging="360"/>
      </w:pPr>
      <w:rPr>
        <w:rFonts w:ascii="Wingdings" w:hAnsi="Wingdings" w:hint="default"/>
      </w:rPr>
    </w:lvl>
    <w:lvl w:ilvl="3" w:tplc="E624A572" w:tentative="1">
      <w:start w:val="1"/>
      <w:numFmt w:val="bullet"/>
      <w:lvlText w:val=""/>
      <w:lvlJc w:val="left"/>
      <w:pPr>
        <w:ind w:left="2880" w:hanging="360"/>
      </w:pPr>
      <w:rPr>
        <w:rFonts w:ascii="Symbol" w:hAnsi="Symbol" w:hint="default"/>
      </w:rPr>
    </w:lvl>
    <w:lvl w:ilvl="4" w:tplc="70C22D4E" w:tentative="1">
      <w:start w:val="1"/>
      <w:numFmt w:val="bullet"/>
      <w:lvlText w:val="o"/>
      <w:lvlJc w:val="left"/>
      <w:pPr>
        <w:ind w:left="3600" w:hanging="360"/>
      </w:pPr>
      <w:rPr>
        <w:rFonts w:ascii="Courier New" w:hAnsi="Courier New" w:cs="Courier New" w:hint="default"/>
      </w:rPr>
    </w:lvl>
    <w:lvl w:ilvl="5" w:tplc="74D4826A" w:tentative="1">
      <w:start w:val="1"/>
      <w:numFmt w:val="bullet"/>
      <w:lvlText w:val=""/>
      <w:lvlJc w:val="left"/>
      <w:pPr>
        <w:ind w:left="4320" w:hanging="360"/>
      </w:pPr>
      <w:rPr>
        <w:rFonts w:ascii="Wingdings" w:hAnsi="Wingdings" w:hint="default"/>
      </w:rPr>
    </w:lvl>
    <w:lvl w:ilvl="6" w:tplc="868C4BD0" w:tentative="1">
      <w:start w:val="1"/>
      <w:numFmt w:val="bullet"/>
      <w:lvlText w:val=""/>
      <w:lvlJc w:val="left"/>
      <w:pPr>
        <w:ind w:left="5040" w:hanging="360"/>
      </w:pPr>
      <w:rPr>
        <w:rFonts w:ascii="Symbol" w:hAnsi="Symbol" w:hint="default"/>
      </w:rPr>
    </w:lvl>
    <w:lvl w:ilvl="7" w:tplc="005AC93C" w:tentative="1">
      <w:start w:val="1"/>
      <w:numFmt w:val="bullet"/>
      <w:lvlText w:val="o"/>
      <w:lvlJc w:val="left"/>
      <w:pPr>
        <w:ind w:left="5760" w:hanging="360"/>
      </w:pPr>
      <w:rPr>
        <w:rFonts w:ascii="Courier New" w:hAnsi="Courier New" w:cs="Courier New" w:hint="default"/>
      </w:rPr>
    </w:lvl>
    <w:lvl w:ilvl="8" w:tplc="A1CC9742" w:tentative="1">
      <w:start w:val="1"/>
      <w:numFmt w:val="bullet"/>
      <w:lvlText w:val=""/>
      <w:lvlJc w:val="left"/>
      <w:pPr>
        <w:ind w:left="6480" w:hanging="360"/>
      </w:pPr>
      <w:rPr>
        <w:rFonts w:ascii="Wingdings" w:hAnsi="Wingdings" w:hint="default"/>
      </w:rPr>
    </w:lvl>
  </w:abstractNum>
  <w:abstractNum w:abstractNumId="124" w15:restartNumberingAfterBreak="0">
    <w:nsid w:val="4EC92F3F"/>
    <w:multiLevelType w:val="hybridMultilevel"/>
    <w:tmpl w:val="62AE3FD6"/>
    <w:lvl w:ilvl="0" w:tplc="7BC8315C">
      <w:start w:val="1"/>
      <w:numFmt w:val="bullet"/>
      <w:lvlText w:val=""/>
      <w:lvlJc w:val="left"/>
      <w:pPr>
        <w:tabs>
          <w:tab w:val="num" w:pos="720"/>
        </w:tabs>
        <w:ind w:left="720" w:hanging="360"/>
      </w:pPr>
      <w:rPr>
        <w:rFonts w:ascii="Symbol" w:hAnsi="Symbol" w:hint="default"/>
      </w:rPr>
    </w:lvl>
    <w:lvl w:ilvl="1" w:tplc="2780BAF8" w:tentative="1">
      <w:start w:val="1"/>
      <w:numFmt w:val="bullet"/>
      <w:lvlText w:val="o"/>
      <w:lvlJc w:val="left"/>
      <w:pPr>
        <w:ind w:left="1440" w:hanging="360"/>
      </w:pPr>
      <w:rPr>
        <w:rFonts w:ascii="Courier New" w:hAnsi="Courier New" w:cs="Courier New" w:hint="default"/>
      </w:rPr>
    </w:lvl>
    <w:lvl w:ilvl="2" w:tplc="5F4425F8" w:tentative="1">
      <w:start w:val="1"/>
      <w:numFmt w:val="bullet"/>
      <w:lvlText w:val=""/>
      <w:lvlJc w:val="left"/>
      <w:pPr>
        <w:ind w:left="2160" w:hanging="360"/>
      </w:pPr>
      <w:rPr>
        <w:rFonts w:ascii="Wingdings" w:hAnsi="Wingdings" w:hint="default"/>
      </w:rPr>
    </w:lvl>
    <w:lvl w:ilvl="3" w:tplc="EF041008" w:tentative="1">
      <w:start w:val="1"/>
      <w:numFmt w:val="bullet"/>
      <w:lvlText w:val=""/>
      <w:lvlJc w:val="left"/>
      <w:pPr>
        <w:ind w:left="2880" w:hanging="360"/>
      </w:pPr>
      <w:rPr>
        <w:rFonts w:ascii="Symbol" w:hAnsi="Symbol" w:hint="default"/>
      </w:rPr>
    </w:lvl>
    <w:lvl w:ilvl="4" w:tplc="615C5FAE" w:tentative="1">
      <w:start w:val="1"/>
      <w:numFmt w:val="bullet"/>
      <w:lvlText w:val="o"/>
      <w:lvlJc w:val="left"/>
      <w:pPr>
        <w:ind w:left="3600" w:hanging="360"/>
      </w:pPr>
      <w:rPr>
        <w:rFonts w:ascii="Courier New" w:hAnsi="Courier New" w:cs="Courier New" w:hint="default"/>
      </w:rPr>
    </w:lvl>
    <w:lvl w:ilvl="5" w:tplc="1D56C3CE" w:tentative="1">
      <w:start w:val="1"/>
      <w:numFmt w:val="bullet"/>
      <w:lvlText w:val=""/>
      <w:lvlJc w:val="left"/>
      <w:pPr>
        <w:ind w:left="4320" w:hanging="360"/>
      </w:pPr>
      <w:rPr>
        <w:rFonts w:ascii="Wingdings" w:hAnsi="Wingdings" w:hint="default"/>
      </w:rPr>
    </w:lvl>
    <w:lvl w:ilvl="6" w:tplc="50A2EF80" w:tentative="1">
      <w:start w:val="1"/>
      <w:numFmt w:val="bullet"/>
      <w:lvlText w:val=""/>
      <w:lvlJc w:val="left"/>
      <w:pPr>
        <w:ind w:left="5040" w:hanging="360"/>
      </w:pPr>
      <w:rPr>
        <w:rFonts w:ascii="Symbol" w:hAnsi="Symbol" w:hint="default"/>
      </w:rPr>
    </w:lvl>
    <w:lvl w:ilvl="7" w:tplc="ADEA8950" w:tentative="1">
      <w:start w:val="1"/>
      <w:numFmt w:val="bullet"/>
      <w:lvlText w:val="o"/>
      <w:lvlJc w:val="left"/>
      <w:pPr>
        <w:ind w:left="5760" w:hanging="360"/>
      </w:pPr>
      <w:rPr>
        <w:rFonts w:ascii="Courier New" w:hAnsi="Courier New" w:cs="Courier New" w:hint="default"/>
      </w:rPr>
    </w:lvl>
    <w:lvl w:ilvl="8" w:tplc="46AED1AC" w:tentative="1">
      <w:start w:val="1"/>
      <w:numFmt w:val="bullet"/>
      <w:lvlText w:val=""/>
      <w:lvlJc w:val="left"/>
      <w:pPr>
        <w:ind w:left="6480" w:hanging="360"/>
      </w:pPr>
      <w:rPr>
        <w:rFonts w:ascii="Wingdings" w:hAnsi="Wingdings" w:hint="default"/>
      </w:rPr>
    </w:lvl>
  </w:abstractNum>
  <w:abstractNum w:abstractNumId="125" w15:restartNumberingAfterBreak="0">
    <w:nsid w:val="4F524DFE"/>
    <w:multiLevelType w:val="hybridMultilevel"/>
    <w:tmpl w:val="B3323762"/>
    <w:lvl w:ilvl="0" w:tplc="4A7E38BA">
      <w:start w:val="1"/>
      <w:numFmt w:val="bullet"/>
      <w:lvlText w:val=""/>
      <w:lvlJc w:val="left"/>
      <w:pPr>
        <w:tabs>
          <w:tab w:val="num" w:pos="780"/>
        </w:tabs>
        <w:ind w:left="780" w:hanging="360"/>
      </w:pPr>
      <w:rPr>
        <w:rFonts w:ascii="Symbol" w:hAnsi="Symbol" w:hint="default"/>
      </w:rPr>
    </w:lvl>
    <w:lvl w:ilvl="1" w:tplc="AC281646">
      <w:start w:val="1"/>
      <w:numFmt w:val="bullet"/>
      <w:lvlText w:val="o"/>
      <w:lvlJc w:val="left"/>
      <w:pPr>
        <w:ind w:left="1500" w:hanging="360"/>
      </w:pPr>
      <w:rPr>
        <w:rFonts w:ascii="Courier New" w:hAnsi="Courier New" w:cs="Courier New" w:hint="default"/>
      </w:rPr>
    </w:lvl>
    <w:lvl w:ilvl="2" w:tplc="C02ABAEA" w:tentative="1">
      <w:start w:val="1"/>
      <w:numFmt w:val="bullet"/>
      <w:lvlText w:val=""/>
      <w:lvlJc w:val="left"/>
      <w:pPr>
        <w:ind w:left="2220" w:hanging="360"/>
      </w:pPr>
      <w:rPr>
        <w:rFonts w:ascii="Wingdings" w:hAnsi="Wingdings" w:hint="default"/>
      </w:rPr>
    </w:lvl>
    <w:lvl w:ilvl="3" w:tplc="3640B88E" w:tentative="1">
      <w:start w:val="1"/>
      <w:numFmt w:val="bullet"/>
      <w:lvlText w:val=""/>
      <w:lvlJc w:val="left"/>
      <w:pPr>
        <w:ind w:left="2940" w:hanging="360"/>
      </w:pPr>
      <w:rPr>
        <w:rFonts w:ascii="Symbol" w:hAnsi="Symbol" w:hint="default"/>
      </w:rPr>
    </w:lvl>
    <w:lvl w:ilvl="4" w:tplc="C3C4AD92" w:tentative="1">
      <w:start w:val="1"/>
      <w:numFmt w:val="bullet"/>
      <w:lvlText w:val="o"/>
      <w:lvlJc w:val="left"/>
      <w:pPr>
        <w:ind w:left="3660" w:hanging="360"/>
      </w:pPr>
      <w:rPr>
        <w:rFonts w:ascii="Courier New" w:hAnsi="Courier New" w:cs="Courier New" w:hint="default"/>
      </w:rPr>
    </w:lvl>
    <w:lvl w:ilvl="5" w:tplc="62E0A024" w:tentative="1">
      <w:start w:val="1"/>
      <w:numFmt w:val="bullet"/>
      <w:lvlText w:val=""/>
      <w:lvlJc w:val="left"/>
      <w:pPr>
        <w:ind w:left="4380" w:hanging="360"/>
      </w:pPr>
      <w:rPr>
        <w:rFonts w:ascii="Wingdings" w:hAnsi="Wingdings" w:hint="default"/>
      </w:rPr>
    </w:lvl>
    <w:lvl w:ilvl="6" w:tplc="36C23CD6" w:tentative="1">
      <w:start w:val="1"/>
      <w:numFmt w:val="bullet"/>
      <w:lvlText w:val=""/>
      <w:lvlJc w:val="left"/>
      <w:pPr>
        <w:ind w:left="5100" w:hanging="360"/>
      </w:pPr>
      <w:rPr>
        <w:rFonts w:ascii="Symbol" w:hAnsi="Symbol" w:hint="default"/>
      </w:rPr>
    </w:lvl>
    <w:lvl w:ilvl="7" w:tplc="60D4FB14" w:tentative="1">
      <w:start w:val="1"/>
      <w:numFmt w:val="bullet"/>
      <w:lvlText w:val="o"/>
      <w:lvlJc w:val="left"/>
      <w:pPr>
        <w:ind w:left="5820" w:hanging="360"/>
      </w:pPr>
      <w:rPr>
        <w:rFonts w:ascii="Courier New" w:hAnsi="Courier New" w:cs="Courier New" w:hint="default"/>
      </w:rPr>
    </w:lvl>
    <w:lvl w:ilvl="8" w:tplc="EF4A8E84" w:tentative="1">
      <w:start w:val="1"/>
      <w:numFmt w:val="bullet"/>
      <w:lvlText w:val=""/>
      <w:lvlJc w:val="left"/>
      <w:pPr>
        <w:ind w:left="6540" w:hanging="360"/>
      </w:pPr>
      <w:rPr>
        <w:rFonts w:ascii="Wingdings" w:hAnsi="Wingdings" w:hint="default"/>
      </w:rPr>
    </w:lvl>
  </w:abstractNum>
  <w:abstractNum w:abstractNumId="126" w15:restartNumberingAfterBreak="0">
    <w:nsid w:val="50550942"/>
    <w:multiLevelType w:val="hybridMultilevel"/>
    <w:tmpl w:val="AAC03218"/>
    <w:lvl w:ilvl="0" w:tplc="C7F81F0A">
      <w:start w:val="1"/>
      <w:numFmt w:val="bullet"/>
      <w:lvlText w:val=""/>
      <w:lvlJc w:val="left"/>
      <w:pPr>
        <w:tabs>
          <w:tab w:val="num" w:pos="720"/>
        </w:tabs>
        <w:ind w:left="720" w:hanging="360"/>
      </w:pPr>
      <w:rPr>
        <w:rFonts w:ascii="Symbol" w:hAnsi="Symbol" w:hint="default"/>
      </w:rPr>
    </w:lvl>
    <w:lvl w:ilvl="1" w:tplc="3CA27AF6" w:tentative="1">
      <w:start w:val="1"/>
      <w:numFmt w:val="bullet"/>
      <w:lvlText w:val="o"/>
      <w:lvlJc w:val="left"/>
      <w:pPr>
        <w:ind w:left="1440" w:hanging="360"/>
      </w:pPr>
      <w:rPr>
        <w:rFonts w:ascii="Courier New" w:hAnsi="Courier New" w:cs="Courier New" w:hint="default"/>
      </w:rPr>
    </w:lvl>
    <w:lvl w:ilvl="2" w:tplc="9476E8FE" w:tentative="1">
      <w:start w:val="1"/>
      <w:numFmt w:val="bullet"/>
      <w:lvlText w:val=""/>
      <w:lvlJc w:val="left"/>
      <w:pPr>
        <w:ind w:left="2160" w:hanging="360"/>
      </w:pPr>
      <w:rPr>
        <w:rFonts w:ascii="Wingdings" w:hAnsi="Wingdings" w:hint="default"/>
      </w:rPr>
    </w:lvl>
    <w:lvl w:ilvl="3" w:tplc="19486838" w:tentative="1">
      <w:start w:val="1"/>
      <w:numFmt w:val="bullet"/>
      <w:lvlText w:val=""/>
      <w:lvlJc w:val="left"/>
      <w:pPr>
        <w:ind w:left="2880" w:hanging="360"/>
      </w:pPr>
      <w:rPr>
        <w:rFonts w:ascii="Symbol" w:hAnsi="Symbol" w:hint="default"/>
      </w:rPr>
    </w:lvl>
    <w:lvl w:ilvl="4" w:tplc="9FD4EF08" w:tentative="1">
      <w:start w:val="1"/>
      <w:numFmt w:val="bullet"/>
      <w:lvlText w:val="o"/>
      <w:lvlJc w:val="left"/>
      <w:pPr>
        <w:ind w:left="3600" w:hanging="360"/>
      </w:pPr>
      <w:rPr>
        <w:rFonts w:ascii="Courier New" w:hAnsi="Courier New" w:cs="Courier New" w:hint="default"/>
      </w:rPr>
    </w:lvl>
    <w:lvl w:ilvl="5" w:tplc="C1A8FEAE" w:tentative="1">
      <w:start w:val="1"/>
      <w:numFmt w:val="bullet"/>
      <w:lvlText w:val=""/>
      <w:lvlJc w:val="left"/>
      <w:pPr>
        <w:ind w:left="4320" w:hanging="360"/>
      </w:pPr>
      <w:rPr>
        <w:rFonts w:ascii="Wingdings" w:hAnsi="Wingdings" w:hint="default"/>
      </w:rPr>
    </w:lvl>
    <w:lvl w:ilvl="6" w:tplc="F2403AEC" w:tentative="1">
      <w:start w:val="1"/>
      <w:numFmt w:val="bullet"/>
      <w:lvlText w:val=""/>
      <w:lvlJc w:val="left"/>
      <w:pPr>
        <w:ind w:left="5040" w:hanging="360"/>
      </w:pPr>
      <w:rPr>
        <w:rFonts w:ascii="Symbol" w:hAnsi="Symbol" w:hint="default"/>
      </w:rPr>
    </w:lvl>
    <w:lvl w:ilvl="7" w:tplc="BADACBC2" w:tentative="1">
      <w:start w:val="1"/>
      <w:numFmt w:val="bullet"/>
      <w:lvlText w:val="o"/>
      <w:lvlJc w:val="left"/>
      <w:pPr>
        <w:ind w:left="5760" w:hanging="360"/>
      </w:pPr>
      <w:rPr>
        <w:rFonts w:ascii="Courier New" w:hAnsi="Courier New" w:cs="Courier New" w:hint="default"/>
      </w:rPr>
    </w:lvl>
    <w:lvl w:ilvl="8" w:tplc="89A4D130" w:tentative="1">
      <w:start w:val="1"/>
      <w:numFmt w:val="bullet"/>
      <w:lvlText w:val=""/>
      <w:lvlJc w:val="left"/>
      <w:pPr>
        <w:ind w:left="6480" w:hanging="360"/>
      </w:pPr>
      <w:rPr>
        <w:rFonts w:ascii="Wingdings" w:hAnsi="Wingdings" w:hint="default"/>
      </w:rPr>
    </w:lvl>
  </w:abstractNum>
  <w:abstractNum w:abstractNumId="127" w15:restartNumberingAfterBreak="0">
    <w:nsid w:val="50CC5ED3"/>
    <w:multiLevelType w:val="hybridMultilevel"/>
    <w:tmpl w:val="F9FCC834"/>
    <w:lvl w:ilvl="0" w:tplc="39ACEBCC">
      <w:start w:val="1"/>
      <w:numFmt w:val="bullet"/>
      <w:lvlText w:val=""/>
      <w:lvlJc w:val="left"/>
      <w:pPr>
        <w:tabs>
          <w:tab w:val="num" w:pos="720"/>
        </w:tabs>
        <w:ind w:left="720" w:hanging="360"/>
      </w:pPr>
      <w:rPr>
        <w:rFonts w:ascii="Symbol" w:hAnsi="Symbol" w:hint="default"/>
      </w:rPr>
    </w:lvl>
    <w:lvl w:ilvl="1" w:tplc="B346330C" w:tentative="1">
      <w:start w:val="1"/>
      <w:numFmt w:val="bullet"/>
      <w:lvlText w:val="o"/>
      <w:lvlJc w:val="left"/>
      <w:pPr>
        <w:ind w:left="1440" w:hanging="360"/>
      </w:pPr>
      <w:rPr>
        <w:rFonts w:ascii="Courier New" w:hAnsi="Courier New" w:cs="Courier New" w:hint="default"/>
      </w:rPr>
    </w:lvl>
    <w:lvl w:ilvl="2" w:tplc="A6DE021A" w:tentative="1">
      <w:start w:val="1"/>
      <w:numFmt w:val="bullet"/>
      <w:lvlText w:val=""/>
      <w:lvlJc w:val="left"/>
      <w:pPr>
        <w:ind w:left="2160" w:hanging="360"/>
      </w:pPr>
      <w:rPr>
        <w:rFonts w:ascii="Wingdings" w:hAnsi="Wingdings" w:hint="default"/>
      </w:rPr>
    </w:lvl>
    <w:lvl w:ilvl="3" w:tplc="ECA883BA" w:tentative="1">
      <w:start w:val="1"/>
      <w:numFmt w:val="bullet"/>
      <w:lvlText w:val=""/>
      <w:lvlJc w:val="left"/>
      <w:pPr>
        <w:ind w:left="2880" w:hanging="360"/>
      </w:pPr>
      <w:rPr>
        <w:rFonts w:ascii="Symbol" w:hAnsi="Symbol" w:hint="default"/>
      </w:rPr>
    </w:lvl>
    <w:lvl w:ilvl="4" w:tplc="0B18D6E6" w:tentative="1">
      <w:start w:val="1"/>
      <w:numFmt w:val="bullet"/>
      <w:lvlText w:val="o"/>
      <w:lvlJc w:val="left"/>
      <w:pPr>
        <w:ind w:left="3600" w:hanging="360"/>
      </w:pPr>
      <w:rPr>
        <w:rFonts w:ascii="Courier New" w:hAnsi="Courier New" w:cs="Courier New" w:hint="default"/>
      </w:rPr>
    </w:lvl>
    <w:lvl w:ilvl="5" w:tplc="F424A3C0" w:tentative="1">
      <w:start w:val="1"/>
      <w:numFmt w:val="bullet"/>
      <w:lvlText w:val=""/>
      <w:lvlJc w:val="left"/>
      <w:pPr>
        <w:ind w:left="4320" w:hanging="360"/>
      </w:pPr>
      <w:rPr>
        <w:rFonts w:ascii="Wingdings" w:hAnsi="Wingdings" w:hint="default"/>
      </w:rPr>
    </w:lvl>
    <w:lvl w:ilvl="6" w:tplc="69845496" w:tentative="1">
      <w:start w:val="1"/>
      <w:numFmt w:val="bullet"/>
      <w:lvlText w:val=""/>
      <w:lvlJc w:val="left"/>
      <w:pPr>
        <w:ind w:left="5040" w:hanging="360"/>
      </w:pPr>
      <w:rPr>
        <w:rFonts w:ascii="Symbol" w:hAnsi="Symbol" w:hint="default"/>
      </w:rPr>
    </w:lvl>
    <w:lvl w:ilvl="7" w:tplc="915E39BA" w:tentative="1">
      <w:start w:val="1"/>
      <w:numFmt w:val="bullet"/>
      <w:lvlText w:val="o"/>
      <w:lvlJc w:val="left"/>
      <w:pPr>
        <w:ind w:left="5760" w:hanging="360"/>
      </w:pPr>
      <w:rPr>
        <w:rFonts w:ascii="Courier New" w:hAnsi="Courier New" w:cs="Courier New" w:hint="default"/>
      </w:rPr>
    </w:lvl>
    <w:lvl w:ilvl="8" w:tplc="281C298C" w:tentative="1">
      <w:start w:val="1"/>
      <w:numFmt w:val="bullet"/>
      <w:lvlText w:val=""/>
      <w:lvlJc w:val="left"/>
      <w:pPr>
        <w:ind w:left="6480" w:hanging="360"/>
      </w:pPr>
      <w:rPr>
        <w:rFonts w:ascii="Wingdings" w:hAnsi="Wingdings" w:hint="default"/>
      </w:rPr>
    </w:lvl>
  </w:abstractNum>
  <w:abstractNum w:abstractNumId="128" w15:restartNumberingAfterBreak="0">
    <w:nsid w:val="50F86F80"/>
    <w:multiLevelType w:val="hybridMultilevel"/>
    <w:tmpl w:val="A60829DA"/>
    <w:lvl w:ilvl="0" w:tplc="9F4CB69C">
      <w:start w:val="1"/>
      <w:numFmt w:val="bullet"/>
      <w:lvlText w:val=""/>
      <w:lvlJc w:val="left"/>
      <w:pPr>
        <w:tabs>
          <w:tab w:val="num" w:pos="720"/>
        </w:tabs>
        <w:ind w:left="720" w:hanging="360"/>
      </w:pPr>
      <w:rPr>
        <w:rFonts w:ascii="Symbol" w:hAnsi="Symbol" w:hint="default"/>
      </w:rPr>
    </w:lvl>
    <w:lvl w:ilvl="1" w:tplc="2A740EFC" w:tentative="1">
      <w:start w:val="1"/>
      <w:numFmt w:val="bullet"/>
      <w:lvlText w:val="o"/>
      <w:lvlJc w:val="left"/>
      <w:pPr>
        <w:ind w:left="1440" w:hanging="360"/>
      </w:pPr>
      <w:rPr>
        <w:rFonts w:ascii="Courier New" w:hAnsi="Courier New" w:cs="Courier New" w:hint="default"/>
      </w:rPr>
    </w:lvl>
    <w:lvl w:ilvl="2" w:tplc="19ECDD90" w:tentative="1">
      <w:start w:val="1"/>
      <w:numFmt w:val="bullet"/>
      <w:lvlText w:val=""/>
      <w:lvlJc w:val="left"/>
      <w:pPr>
        <w:ind w:left="2160" w:hanging="360"/>
      </w:pPr>
      <w:rPr>
        <w:rFonts w:ascii="Wingdings" w:hAnsi="Wingdings" w:hint="default"/>
      </w:rPr>
    </w:lvl>
    <w:lvl w:ilvl="3" w:tplc="55FE5726" w:tentative="1">
      <w:start w:val="1"/>
      <w:numFmt w:val="bullet"/>
      <w:lvlText w:val=""/>
      <w:lvlJc w:val="left"/>
      <w:pPr>
        <w:ind w:left="2880" w:hanging="360"/>
      </w:pPr>
      <w:rPr>
        <w:rFonts w:ascii="Symbol" w:hAnsi="Symbol" w:hint="default"/>
      </w:rPr>
    </w:lvl>
    <w:lvl w:ilvl="4" w:tplc="A7CE254E" w:tentative="1">
      <w:start w:val="1"/>
      <w:numFmt w:val="bullet"/>
      <w:lvlText w:val="o"/>
      <w:lvlJc w:val="left"/>
      <w:pPr>
        <w:ind w:left="3600" w:hanging="360"/>
      </w:pPr>
      <w:rPr>
        <w:rFonts w:ascii="Courier New" w:hAnsi="Courier New" w:cs="Courier New" w:hint="default"/>
      </w:rPr>
    </w:lvl>
    <w:lvl w:ilvl="5" w:tplc="AA6A10D8" w:tentative="1">
      <w:start w:val="1"/>
      <w:numFmt w:val="bullet"/>
      <w:lvlText w:val=""/>
      <w:lvlJc w:val="left"/>
      <w:pPr>
        <w:ind w:left="4320" w:hanging="360"/>
      </w:pPr>
      <w:rPr>
        <w:rFonts w:ascii="Wingdings" w:hAnsi="Wingdings" w:hint="default"/>
      </w:rPr>
    </w:lvl>
    <w:lvl w:ilvl="6" w:tplc="AF18DAC8" w:tentative="1">
      <w:start w:val="1"/>
      <w:numFmt w:val="bullet"/>
      <w:lvlText w:val=""/>
      <w:lvlJc w:val="left"/>
      <w:pPr>
        <w:ind w:left="5040" w:hanging="360"/>
      </w:pPr>
      <w:rPr>
        <w:rFonts w:ascii="Symbol" w:hAnsi="Symbol" w:hint="default"/>
      </w:rPr>
    </w:lvl>
    <w:lvl w:ilvl="7" w:tplc="E6CE03BE" w:tentative="1">
      <w:start w:val="1"/>
      <w:numFmt w:val="bullet"/>
      <w:lvlText w:val="o"/>
      <w:lvlJc w:val="left"/>
      <w:pPr>
        <w:ind w:left="5760" w:hanging="360"/>
      </w:pPr>
      <w:rPr>
        <w:rFonts w:ascii="Courier New" w:hAnsi="Courier New" w:cs="Courier New" w:hint="default"/>
      </w:rPr>
    </w:lvl>
    <w:lvl w:ilvl="8" w:tplc="FA7ACD44" w:tentative="1">
      <w:start w:val="1"/>
      <w:numFmt w:val="bullet"/>
      <w:lvlText w:val=""/>
      <w:lvlJc w:val="left"/>
      <w:pPr>
        <w:ind w:left="6480" w:hanging="360"/>
      </w:pPr>
      <w:rPr>
        <w:rFonts w:ascii="Wingdings" w:hAnsi="Wingdings" w:hint="default"/>
      </w:rPr>
    </w:lvl>
  </w:abstractNum>
  <w:abstractNum w:abstractNumId="129" w15:restartNumberingAfterBreak="0">
    <w:nsid w:val="5158694A"/>
    <w:multiLevelType w:val="hybridMultilevel"/>
    <w:tmpl w:val="9BEC31FC"/>
    <w:lvl w:ilvl="0" w:tplc="8E8E7030">
      <w:start w:val="1"/>
      <w:numFmt w:val="decimal"/>
      <w:lvlText w:val="(%1)"/>
      <w:lvlJc w:val="left"/>
      <w:pPr>
        <w:ind w:left="855" w:hanging="495"/>
      </w:pPr>
      <w:rPr>
        <w:rFonts w:hint="default"/>
      </w:rPr>
    </w:lvl>
    <w:lvl w:ilvl="1" w:tplc="6CAEC1C2" w:tentative="1">
      <w:start w:val="1"/>
      <w:numFmt w:val="lowerLetter"/>
      <w:lvlText w:val="%2."/>
      <w:lvlJc w:val="left"/>
      <w:pPr>
        <w:ind w:left="1440" w:hanging="360"/>
      </w:pPr>
    </w:lvl>
    <w:lvl w:ilvl="2" w:tplc="CD9C52A8" w:tentative="1">
      <w:start w:val="1"/>
      <w:numFmt w:val="lowerRoman"/>
      <w:lvlText w:val="%3."/>
      <w:lvlJc w:val="right"/>
      <w:pPr>
        <w:ind w:left="2160" w:hanging="180"/>
      </w:pPr>
    </w:lvl>
    <w:lvl w:ilvl="3" w:tplc="53D8FE64" w:tentative="1">
      <w:start w:val="1"/>
      <w:numFmt w:val="decimal"/>
      <w:lvlText w:val="%4."/>
      <w:lvlJc w:val="left"/>
      <w:pPr>
        <w:ind w:left="2880" w:hanging="360"/>
      </w:pPr>
    </w:lvl>
    <w:lvl w:ilvl="4" w:tplc="DC60D5A4" w:tentative="1">
      <w:start w:val="1"/>
      <w:numFmt w:val="lowerLetter"/>
      <w:lvlText w:val="%5."/>
      <w:lvlJc w:val="left"/>
      <w:pPr>
        <w:ind w:left="3600" w:hanging="360"/>
      </w:pPr>
    </w:lvl>
    <w:lvl w:ilvl="5" w:tplc="9558D88A" w:tentative="1">
      <w:start w:val="1"/>
      <w:numFmt w:val="lowerRoman"/>
      <w:lvlText w:val="%6."/>
      <w:lvlJc w:val="right"/>
      <w:pPr>
        <w:ind w:left="4320" w:hanging="180"/>
      </w:pPr>
    </w:lvl>
    <w:lvl w:ilvl="6" w:tplc="AA340A50" w:tentative="1">
      <w:start w:val="1"/>
      <w:numFmt w:val="decimal"/>
      <w:lvlText w:val="%7."/>
      <w:lvlJc w:val="left"/>
      <w:pPr>
        <w:ind w:left="5040" w:hanging="360"/>
      </w:pPr>
    </w:lvl>
    <w:lvl w:ilvl="7" w:tplc="1E0E774E" w:tentative="1">
      <w:start w:val="1"/>
      <w:numFmt w:val="lowerLetter"/>
      <w:lvlText w:val="%8."/>
      <w:lvlJc w:val="left"/>
      <w:pPr>
        <w:ind w:left="5760" w:hanging="360"/>
      </w:pPr>
    </w:lvl>
    <w:lvl w:ilvl="8" w:tplc="583A07FC" w:tentative="1">
      <w:start w:val="1"/>
      <w:numFmt w:val="lowerRoman"/>
      <w:lvlText w:val="%9."/>
      <w:lvlJc w:val="right"/>
      <w:pPr>
        <w:ind w:left="6480" w:hanging="180"/>
      </w:pPr>
    </w:lvl>
  </w:abstractNum>
  <w:abstractNum w:abstractNumId="130" w15:restartNumberingAfterBreak="0">
    <w:nsid w:val="51823DD0"/>
    <w:multiLevelType w:val="hybridMultilevel"/>
    <w:tmpl w:val="12989DC2"/>
    <w:lvl w:ilvl="0" w:tplc="8FEE0C3E">
      <w:start w:val="1"/>
      <w:numFmt w:val="bullet"/>
      <w:lvlText w:val=""/>
      <w:lvlJc w:val="left"/>
      <w:pPr>
        <w:tabs>
          <w:tab w:val="num" w:pos="720"/>
        </w:tabs>
        <w:ind w:left="720" w:hanging="360"/>
      </w:pPr>
      <w:rPr>
        <w:rFonts w:ascii="Symbol" w:hAnsi="Symbol" w:hint="default"/>
      </w:rPr>
    </w:lvl>
    <w:lvl w:ilvl="1" w:tplc="F0C8E046" w:tentative="1">
      <w:start w:val="1"/>
      <w:numFmt w:val="bullet"/>
      <w:lvlText w:val="o"/>
      <w:lvlJc w:val="left"/>
      <w:pPr>
        <w:ind w:left="1440" w:hanging="360"/>
      </w:pPr>
      <w:rPr>
        <w:rFonts w:ascii="Courier New" w:hAnsi="Courier New" w:cs="Courier New" w:hint="default"/>
      </w:rPr>
    </w:lvl>
    <w:lvl w:ilvl="2" w:tplc="7D801E6E" w:tentative="1">
      <w:start w:val="1"/>
      <w:numFmt w:val="bullet"/>
      <w:lvlText w:val=""/>
      <w:lvlJc w:val="left"/>
      <w:pPr>
        <w:ind w:left="2160" w:hanging="360"/>
      </w:pPr>
      <w:rPr>
        <w:rFonts w:ascii="Wingdings" w:hAnsi="Wingdings" w:hint="default"/>
      </w:rPr>
    </w:lvl>
    <w:lvl w:ilvl="3" w:tplc="DCAC2F4E" w:tentative="1">
      <w:start w:val="1"/>
      <w:numFmt w:val="bullet"/>
      <w:lvlText w:val=""/>
      <w:lvlJc w:val="left"/>
      <w:pPr>
        <w:ind w:left="2880" w:hanging="360"/>
      </w:pPr>
      <w:rPr>
        <w:rFonts w:ascii="Symbol" w:hAnsi="Symbol" w:hint="default"/>
      </w:rPr>
    </w:lvl>
    <w:lvl w:ilvl="4" w:tplc="42C875C0" w:tentative="1">
      <w:start w:val="1"/>
      <w:numFmt w:val="bullet"/>
      <w:lvlText w:val="o"/>
      <w:lvlJc w:val="left"/>
      <w:pPr>
        <w:ind w:left="3600" w:hanging="360"/>
      </w:pPr>
      <w:rPr>
        <w:rFonts w:ascii="Courier New" w:hAnsi="Courier New" w:cs="Courier New" w:hint="default"/>
      </w:rPr>
    </w:lvl>
    <w:lvl w:ilvl="5" w:tplc="A232D834" w:tentative="1">
      <w:start w:val="1"/>
      <w:numFmt w:val="bullet"/>
      <w:lvlText w:val=""/>
      <w:lvlJc w:val="left"/>
      <w:pPr>
        <w:ind w:left="4320" w:hanging="360"/>
      </w:pPr>
      <w:rPr>
        <w:rFonts w:ascii="Wingdings" w:hAnsi="Wingdings" w:hint="default"/>
      </w:rPr>
    </w:lvl>
    <w:lvl w:ilvl="6" w:tplc="FAC873B6" w:tentative="1">
      <w:start w:val="1"/>
      <w:numFmt w:val="bullet"/>
      <w:lvlText w:val=""/>
      <w:lvlJc w:val="left"/>
      <w:pPr>
        <w:ind w:left="5040" w:hanging="360"/>
      </w:pPr>
      <w:rPr>
        <w:rFonts w:ascii="Symbol" w:hAnsi="Symbol" w:hint="default"/>
      </w:rPr>
    </w:lvl>
    <w:lvl w:ilvl="7" w:tplc="81E496C6" w:tentative="1">
      <w:start w:val="1"/>
      <w:numFmt w:val="bullet"/>
      <w:lvlText w:val="o"/>
      <w:lvlJc w:val="left"/>
      <w:pPr>
        <w:ind w:left="5760" w:hanging="360"/>
      </w:pPr>
      <w:rPr>
        <w:rFonts w:ascii="Courier New" w:hAnsi="Courier New" w:cs="Courier New" w:hint="default"/>
      </w:rPr>
    </w:lvl>
    <w:lvl w:ilvl="8" w:tplc="CDB6686C" w:tentative="1">
      <w:start w:val="1"/>
      <w:numFmt w:val="bullet"/>
      <w:lvlText w:val=""/>
      <w:lvlJc w:val="left"/>
      <w:pPr>
        <w:ind w:left="6480" w:hanging="360"/>
      </w:pPr>
      <w:rPr>
        <w:rFonts w:ascii="Wingdings" w:hAnsi="Wingdings" w:hint="default"/>
      </w:rPr>
    </w:lvl>
  </w:abstractNum>
  <w:abstractNum w:abstractNumId="131" w15:restartNumberingAfterBreak="0">
    <w:nsid w:val="51A02EAA"/>
    <w:multiLevelType w:val="hybridMultilevel"/>
    <w:tmpl w:val="DF2E83BC"/>
    <w:lvl w:ilvl="0" w:tplc="9A10F78E">
      <w:start w:val="1"/>
      <w:numFmt w:val="bullet"/>
      <w:lvlText w:val=""/>
      <w:lvlJc w:val="left"/>
      <w:pPr>
        <w:ind w:left="720" w:hanging="360"/>
      </w:pPr>
      <w:rPr>
        <w:rFonts w:ascii="Symbol" w:hAnsi="Symbol" w:hint="default"/>
      </w:rPr>
    </w:lvl>
    <w:lvl w:ilvl="1" w:tplc="B0BA6F72" w:tentative="1">
      <w:start w:val="1"/>
      <w:numFmt w:val="bullet"/>
      <w:lvlText w:val="o"/>
      <w:lvlJc w:val="left"/>
      <w:pPr>
        <w:ind w:left="1440" w:hanging="360"/>
      </w:pPr>
      <w:rPr>
        <w:rFonts w:ascii="Courier New" w:hAnsi="Courier New" w:cs="Courier New" w:hint="default"/>
      </w:rPr>
    </w:lvl>
    <w:lvl w:ilvl="2" w:tplc="DD161456" w:tentative="1">
      <w:start w:val="1"/>
      <w:numFmt w:val="bullet"/>
      <w:lvlText w:val=""/>
      <w:lvlJc w:val="left"/>
      <w:pPr>
        <w:ind w:left="2160" w:hanging="360"/>
      </w:pPr>
      <w:rPr>
        <w:rFonts w:ascii="Wingdings" w:hAnsi="Wingdings" w:hint="default"/>
      </w:rPr>
    </w:lvl>
    <w:lvl w:ilvl="3" w:tplc="648837DE" w:tentative="1">
      <w:start w:val="1"/>
      <w:numFmt w:val="bullet"/>
      <w:lvlText w:val=""/>
      <w:lvlJc w:val="left"/>
      <w:pPr>
        <w:ind w:left="2880" w:hanging="360"/>
      </w:pPr>
      <w:rPr>
        <w:rFonts w:ascii="Symbol" w:hAnsi="Symbol" w:hint="default"/>
      </w:rPr>
    </w:lvl>
    <w:lvl w:ilvl="4" w:tplc="8758CE2E" w:tentative="1">
      <w:start w:val="1"/>
      <w:numFmt w:val="bullet"/>
      <w:lvlText w:val="o"/>
      <w:lvlJc w:val="left"/>
      <w:pPr>
        <w:ind w:left="3600" w:hanging="360"/>
      </w:pPr>
      <w:rPr>
        <w:rFonts w:ascii="Courier New" w:hAnsi="Courier New" w:cs="Courier New" w:hint="default"/>
      </w:rPr>
    </w:lvl>
    <w:lvl w:ilvl="5" w:tplc="69C65BC4" w:tentative="1">
      <w:start w:val="1"/>
      <w:numFmt w:val="bullet"/>
      <w:lvlText w:val=""/>
      <w:lvlJc w:val="left"/>
      <w:pPr>
        <w:ind w:left="4320" w:hanging="360"/>
      </w:pPr>
      <w:rPr>
        <w:rFonts w:ascii="Wingdings" w:hAnsi="Wingdings" w:hint="default"/>
      </w:rPr>
    </w:lvl>
    <w:lvl w:ilvl="6" w:tplc="E722A032" w:tentative="1">
      <w:start w:val="1"/>
      <w:numFmt w:val="bullet"/>
      <w:lvlText w:val=""/>
      <w:lvlJc w:val="left"/>
      <w:pPr>
        <w:ind w:left="5040" w:hanging="360"/>
      </w:pPr>
      <w:rPr>
        <w:rFonts w:ascii="Symbol" w:hAnsi="Symbol" w:hint="default"/>
      </w:rPr>
    </w:lvl>
    <w:lvl w:ilvl="7" w:tplc="05303E2E" w:tentative="1">
      <w:start w:val="1"/>
      <w:numFmt w:val="bullet"/>
      <w:lvlText w:val="o"/>
      <w:lvlJc w:val="left"/>
      <w:pPr>
        <w:ind w:left="5760" w:hanging="360"/>
      </w:pPr>
      <w:rPr>
        <w:rFonts w:ascii="Courier New" w:hAnsi="Courier New" w:cs="Courier New" w:hint="default"/>
      </w:rPr>
    </w:lvl>
    <w:lvl w:ilvl="8" w:tplc="B812373E" w:tentative="1">
      <w:start w:val="1"/>
      <w:numFmt w:val="bullet"/>
      <w:lvlText w:val=""/>
      <w:lvlJc w:val="left"/>
      <w:pPr>
        <w:ind w:left="6480" w:hanging="360"/>
      </w:pPr>
      <w:rPr>
        <w:rFonts w:ascii="Wingdings" w:hAnsi="Wingdings" w:hint="default"/>
      </w:rPr>
    </w:lvl>
  </w:abstractNum>
  <w:abstractNum w:abstractNumId="132" w15:restartNumberingAfterBreak="0">
    <w:nsid w:val="52083952"/>
    <w:multiLevelType w:val="hybridMultilevel"/>
    <w:tmpl w:val="746AAA5A"/>
    <w:lvl w:ilvl="0" w:tplc="AD48268C">
      <w:start w:val="1"/>
      <w:numFmt w:val="bullet"/>
      <w:lvlText w:val=""/>
      <w:lvlJc w:val="left"/>
      <w:pPr>
        <w:tabs>
          <w:tab w:val="num" w:pos="720"/>
        </w:tabs>
        <w:ind w:left="720" w:hanging="360"/>
      </w:pPr>
      <w:rPr>
        <w:rFonts w:ascii="Symbol" w:hAnsi="Symbol" w:hint="default"/>
      </w:rPr>
    </w:lvl>
    <w:lvl w:ilvl="1" w:tplc="1F6A9DAA" w:tentative="1">
      <w:start w:val="1"/>
      <w:numFmt w:val="bullet"/>
      <w:lvlText w:val="o"/>
      <w:lvlJc w:val="left"/>
      <w:pPr>
        <w:ind w:left="1440" w:hanging="360"/>
      </w:pPr>
      <w:rPr>
        <w:rFonts w:ascii="Courier New" w:hAnsi="Courier New" w:cs="Courier New" w:hint="default"/>
      </w:rPr>
    </w:lvl>
    <w:lvl w:ilvl="2" w:tplc="1640DC58" w:tentative="1">
      <w:start w:val="1"/>
      <w:numFmt w:val="bullet"/>
      <w:lvlText w:val=""/>
      <w:lvlJc w:val="left"/>
      <w:pPr>
        <w:ind w:left="2160" w:hanging="360"/>
      </w:pPr>
      <w:rPr>
        <w:rFonts w:ascii="Wingdings" w:hAnsi="Wingdings" w:hint="default"/>
      </w:rPr>
    </w:lvl>
    <w:lvl w:ilvl="3" w:tplc="B66008CE" w:tentative="1">
      <w:start w:val="1"/>
      <w:numFmt w:val="bullet"/>
      <w:lvlText w:val=""/>
      <w:lvlJc w:val="left"/>
      <w:pPr>
        <w:ind w:left="2880" w:hanging="360"/>
      </w:pPr>
      <w:rPr>
        <w:rFonts w:ascii="Symbol" w:hAnsi="Symbol" w:hint="default"/>
      </w:rPr>
    </w:lvl>
    <w:lvl w:ilvl="4" w:tplc="04163960" w:tentative="1">
      <w:start w:val="1"/>
      <w:numFmt w:val="bullet"/>
      <w:lvlText w:val="o"/>
      <w:lvlJc w:val="left"/>
      <w:pPr>
        <w:ind w:left="3600" w:hanging="360"/>
      </w:pPr>
      <w:rPr>
        <w:rFonts w:ascii="Courier New" w:hAnsi="Courier New" w:cs="Courier New" w:hint="default"/>
      </w:rPr>
    </w:lvl>
    <w:lvl w:ilvl="5" w:tplc="95FA1874" w:tentative="1">
      <w:start w:val="1"/>
      <w:numFmt w:val="bullet"/>
      <w:lvlText w:val=""/>
      <w:lvlJc w:val="left"/>
      <w:pPr>
        <w:ind w:left="4320" w:hanging="360"/>
      </w:pPr>
      <w:rPr>
        <w:rFonts w:ascii="Wingdings" w:hAnsi="Wingdings" w:hint="default"/>
      </w:rPr>
    </w:lvl>
    <w:lvl w:ilvl="6" w:tplc="5A1435B6" w:tentative="1">
      <w:start w:val="1"/>
      <w:numFmt w:val="bullet"/>
      <w:lvlText w:val=""/>
      <w:lvlJc w:val="left"/>
      <w:pPr>
        <w:ind w:left="5040" w:hanging="360"/>
      </w:pPr>
      <w:rPr>
        <w:rFonts w:ascii="Symbol" w:hAnsi="Symbol" w:hint="default"/>
      </w:rPr>
    </w:lvl>
    <w:lvl w:ilvl="7" w:tplc="E91EDDE2" w:tentative="1">
      <w:start w:val="1"/>
      <w:numFmt w:val="bullet"/>
      <w:lvlText w:val="o"/>
      <w:lvlJc w:val="left"/>
      <w:pPr>
        <w:ind w:left="5760" w:hanging="360"/>
      </w:pPr>
      <w:rPr>
        <w:rFonts w:ascii="Courier New" w:hAnsi="Courier New" w:cs="Courier New" w:hint="default"/>
      </w:rPr>
    </w:lvl>
    <w:lvl w:ilvl="8" w:tplc="E5A0B8E0" w:tentative="1">
      <w:start w:val="1"/>
      <w:numFmt w:val="bullet"/>
      <w:lvlText w:val=""/>
      <w:lvlJc w:val="left"/>
      <w:pPr>
        <w:ind w:left="6480" w:hanging="360"/>
      </w:pPr>
      <w:rPr>
        <w:rFonts w:ascii="Wingdings" w:hAnsi="Wingdings" w:hint="default"/>
      </w:rPr>
    </w:lvl>
  </w:abstractNum>
  <w:abstractNum w:abstractNumId="133" w15:restartNumberingAfterBreak="0">
    <w:nsid w:val="524B534A"/>
    <w:multiLevelType w:val="hybridMultilevel"/>
    <w:tmpl w:val="1926050E"/>
    <w:lvl w:ilvl="0" w:tplc="0166F92E">
      <w:start w:val="1"/>
      <w:numFmt w:val="bullet"/>
      <w:lvlText w:val=""/>
      <w:lvlJc w:val="left"/>
      <w:pPr>
        <w:tabs>
          <w:tab w:val="num" w:pos="720"/>
        </w:tabs>
        <w:ind w:left="720" w:hanging="360"/>
      </w:pPr>
      <w:rPr>
        <w:rFonts w:ascii="Symbol" w:hAnsi="Symbol" w:hint="default"/>
      </w:rPr>
    </w:lvl>
    <w:lvl w:ilvl="1" w:tplc="2642FD9E" w:tentative="1">
      <w:start w:val="1"/>
      <w:numFmt w:val="bullet"/>
      <w:lvlText w:val="o"/>
      <w:lvlJc w:val="left"/>
      <w:pPr>
        <w:ind w:left="1440" w:hanging="360"/>
      </w:pPr>
      <w:rPr>
        <w:rFonts w:ascii="Courier New" w:hAnsi="Courier New" w:cs="Courier New" w:hint="default"/>
      </w:rPr>
    </w:lvl>
    <w:lvl w:ilvl="2" w:tplc="60B21F98" w:tentative="1">
      <w:start w:val="1"/>
      <w:numFmt w:val="bullet"/>
      <w:lvlText w:val=""/>
      <w:lvlJc w:val="left"/>
      <w:pPr>
        <w:ind w:left="2160" w:hanging="360"/>
      </w:pPr>
      <w:rPr>
        <w:rFonts w:ascii="Wingdings" w:hAnsi="Wingdings" w:hint="default"/>
      </w:rPr>
    </w:lvl>
    <w:lvl w:ilvl="3" w:tplc="531E2216" w:tentative="1">
      <w:start w:val="1"/>
      <w:numFmt w:val="bullet"/>
      <w:lvlText w:val=""/>
      <w:lvlJc w:val="left"/>
      <w:pPr>
        <w:ind w:left="2880" w:hanging="360"/>
      </w:pPr>
      <w:rPr>
        <w:rFonts w:ascii="Symbol" w:hAnsi="Symbol" w:hint="default"/>
      </w:rPr>
    </w:lvl>
    <w:lvl w:ilvl="4" w:tplc="22661C76" w:tentative="1">
      <w:start w:val="1"/>
      <w:numFmt w:val="bullet"/>
      <w:lvlText w:val="o"/>
      <w:lvlJc w:val="left"/>
      <w:pPr>
        <w:ind w:left="3600" w:hanging="360"/>
      </w:pPr>
      <w:rPr>
        <w:rFonts w:ascii="Courier New" w:hAnsi="Courier New" w:cs="Courier New" w:hint="default"/>
      </w:rPr>
    </w:lvl>
    <w:lvl w:ilvl="5" w:tplc="23886158" w:tentative="1">
      <w:start w:val="1"/>
      <w:numFmt w:val="bullet"/>
      <w:lvlText w:val=""/>
      <w:lvlJc w:val="left"/>
      <w:pPr>
        <w:ind w:left="4320" w:hanging="360"/>
      </w:pPr>
      <w:rPr>
        <w:rFonts w:ascii="Wingdings" w:hAnsi="Wingdings" w:hint="default"/>
      </w:rPr>
    </w:lvl>
    <w:lvl w:ilvl="6" w:tplc="0A94121E" w:tentative="1">
      <w:start w:val="1"/>
      <w:numFmt w:val="bullet"/>
      <w:lvlText w:val=""/>
      <w:lvlJc w:val="left"/>
      <w:pPr>
        <w:ind w:left="5040" w:hanging="360"/>
      </w:pPr>
      <w:rPr>
        <w:rFonts w:ascii="Symbol" w:hAnsi="Symbol" w:hint="default"/>
      </w:rPr>
    </w:lvl>
    <w:lvl w:ilvl="7" w:tplc="6560B486" w:tentative="1">
      <w:start w:val="1"/>
      <w:numFmt w:val="bullet"/>
      <w:lvlText w:val="o"/>
      <w:lvlJc w:val="left"/>
      <w:pPr>
        <w:ind w:left="5760" w:hanging="360"/>
      </w:pPr>
      <w:rPr>
        <w:rFonts w:ascii="Courier New" w:hAnsi="Courier New" w:cs="Courier New" w:hint="default"/>
      </w:rPr>
    </w:lvl>
    <w:lvl w:ilvl="8" w:tplc="E878C1E0" w:tentative="1">
      <w:start w:val="1"/>
      <w:numFmt w:val="bullet"/>
      <w:lvlText w:val=""/>
      <w:lvlJc w:val="left"/>
      <w:pPr>
        <w:ind w:left="6480" w:hanging="360"/>
      </w:pPr>
      <w:rPr>
        <w:rFonts w:ascii="Wingdings" w:hAnsi="Wingdings" w:hint="default"/>
      </w:rPr>
    </w:lvl>
  </w:abstractNum>
  <w:abstractNum w:abstractNumId="134" w15:restartNumberingAfterBreak="0">
    <w:nsid w:val="535D4D17"/>
    <w:multiLevelType w:val="hybridMultilevel"/>
    <w:tmpl w:val="9AD2EFD0"/>
    <w:lvl w:ilvl="0" w:tplc="E66C4F8A">
      <w:start w:val="1"/>
      <w:numFmt w:val="bullet"/>
      <w:lvlText w:val=""/>
      <w:lvlJc w:val="left"/>
      <w:pPr>
        <w:ind w:left="720" w:hanging="360"/>
      </w:pPr>
      <w:rPr>
        <w:rFonts w:ascii="Symbol" w:hAnsi="Symbol" w:hint="default"/>
      </w:rPr>
    </w:lvl>
    <w:lvl w:ilvl="1" w:tplc="EFE4AAA0" w:tentative="1">
      <w:start w:val="1"/>
      <w:numFmt w:val="bullet"/>
      <w:lvlText w:val="o"/>
      <w:lvlJc w:val="left"/>
      <w:pPr>
        <w:ind w:left="1440" w:hanging="360"/>
      </w:pPr>
      <w:rPr>
        <w:rFonts w:ascii="Courier New" w:hAnsi="Courier New" w:cs="Courier New" w:hint="default"/>
      </w:rPr>
    </w:lvl>
    <w:lvl w:ilvl="2" w:tplc="59A0C7A0" w:tentative="1">
      <w:start w:val="1"/>
      <w:numFmt w:val="bullet"/>
      <w:lvlText w:val=""/>
      <w:lvlJc w:val="left"/>
      <w:pPr>
        <w:ind w:left="2160" w:hanging="360"/>
      </w:pPr>
      <w:rPr>
        <w:rFonts w:ascii="Wingdings" w:hAnsi="Wingdings" w:hint="default"/>
      </w:rPr>
    </w:lvl>
    <w:lvl w:ilvl="3" w:tplc="CD642A6A" w:tentative="1">
      <w:start w:val="1"/>
      <w:numFmt w:val="bullet"/>
      <w:lvlText w:val=""/>
      <w:lvlJc w:val="left"/>
      <w:pPr>
        <w:ind w:left="2880" w:hanging="360"/>
      </w:pPr>
      <w:rPr>
        <w:rFonts w:ascii="Symbol" w:hAnsi="Symbol" w:hint="default"/>
      </w:rPr>
    </w:lvl>
    <w:lvl w:ilvl="4" w:tplc="91585A50" w:tentative="1">
      <w:start w:val="1"/>
      <w:numFmt w:val="bullet"/>
      <w:lvlText w:val="o"/>
      <w:lvlJc w:val="left"/>
      <w:pPr>
        <w:ind w:left="3600" w:hanging="360"/>
      </w:pPr>
      <w:rPr>
        <w:rFonts w:ascii="Courier New" w:hAnsi="Courier New" w:cs="Courier New" w:hint="default"/>
      </w:rPr>
    </w:lvl>
    <w:lvl w:ilvl="5" w:tplc="19DEC584" w:tentative="1">
      <w:start w:val="1"/>
      <w:numFmt w:val="bullet"/>
      <w:lvlText w:val=""/>
      <w:lvlJc w:val="left"/>
      <w:pPr>
        <w:ind w:left="4320" w:hanging="360"/>
      </w:pPr>
      <w:rPr>
        <w:rFonts w:ascii="Wingdings" w:hAnsi="Wingdings" w:hint="default"/>
      </w:rPr>
    </w:lvl>
    <w:lvl w:ilvl="6" w:tplc="08F2AA96" w:tentative="1">
      <w:start w:val="1"/>
      <w:numFmt w:val="bullet"/>
      <w:lvlText w:val=""/>
      <w:lvlJc w:val="left"/>
      <w:pPr>
        <w:ind w:left="5040" w:hanging="360"/>
      </w:pPr>
      <w:rPr>
        <w:rFonts w:ascii="Symbol" w:hAnsi="Symbol" w:hint="default"/>
      </w:rPr>
    </w:lvl>
    <w:lvl w:ilvl="7" w:tplc="E5C42FE6" w:tentative="1">
      <w:start w:val="1"/>
      <w:numFmt w:val="bullet"/>
      <w:lvlText w:val="o"/>
      <w:lvlJc w:val="left"/>
      <w:pPr>
        <w:ind w:left="5760" w:hanging="360"/>
      </w:pPr>
      <w:rPr>
        <w:rFonts w:ascii="Courier New" w:hAnsi="Courier New" w:cs="Courier New" w:hint="default"/>
      </w:rPr>
    </w:lvl>
    <w:lvl w:ilvl="8" w:tplc="02FA88EC" w:tentative="1">
      <w:start w:val="1"/>
      <w:numFmt w:val="bullet"/>
      <w:lvlText w:val=""/>
      <w:lvlJc w:val="left"/>
      <w:pPr>
        <w:ind w:left="6480" w:hanging="360"/>
      </w:pPr>
      <w:rPr>
        <w:rFonts w:ascii="Wingdings" w:hAnsi="Wingdings" w:hint="default"/>
      </w:rPr>
    </w:lvl>
  </w:abstractNum>
  <w:abstractNum w:abstractNumId="135" w15:restartNumberingAfterBreak="0">
    <w:nsid w:val="539829DF"/>
    <w:multiLevelType w:val="hybridMultilevel"/>
    <w:tmpl w:val="25046B3A"/>
    <w:lvl w:ilvl="0" w:tplc="4BF66E68">
      <w:start w:val="1"/>
      <w:numFmt w:val="bullet"/>
      <w:lvlText w:val=""/>
      <w:lvlJc w:val="left"/>
      <w:pPr>
        <w:tabs>
          <w:tab w:val="num" w:pos="720"/>
        </w:tabs>
        <w:ind w:left="720" w:hanging="360"/>
      </w:pPr>
      <w:rPr>
        <w:rFonts w:ascii="Symbol" w:hAnsi="Symbol" w:hint="default"/>
      </w:rPr>
    </w:lvl>
    <w:lvl w:ilvl="1" w:tplc="23D4FED8" w:tentative="1">
      <w:start w:val="1"/>
      <w:numFmt w:val="bullet"/>
      <w:lvlText w:val="o"/>
      <w:lvlJc w:val="left"/>
      <w:pPr>
        <w:ind w:left="1440" w:hanging="360"/>
      </w:pPr>
      <w:rPr>
        <w:rFonts w:ascii="Courier New" w:hAnsi="Courier New" w:cs="Courier New" w:hint="default"/>
      </w:rPr>
    </w:lvl>
    <w:lvl w:ilvl="2" w:tplc="4A76F4AC" w:tentative="1">
      <w:start w:val="1"/>
      <w:numFmt w:val="bullet"/>
      <w:lvlText w:val=""/>
      <w:lvlJc w:val="left"/>
      <w:pPr>
        <w:ind w:left="2160" w:hanging="360"/>
      </w:pPr>
      <w:rPr>
        <w:rFonts w:ascii="Wingdings" w:hAnsi="Wingdings" w:hint="default"/>
      </w:rPr>
    </w:lvl>
    <w:lvl w:ilvl="3" w:tplc="EDB4D2FC" w:tentative="1">
      <w:start w:val="1"/>
      <w:numFmt w:val="bullet"/>
      <w:lvlText w:val=""/>
      <w:lvlJc w:val="left"/>
      <w:pPr>
        <w:ind w:left="2880" w:hanging="360"/>
      </w:pPr>
      <w:rPr>
        <w:rFonts w:ascii="Symbol" w:hAnsi="Symbol" w:hint="default"/>
      </w:rPr>
    </w:lvl>
    <w:lvl w:ilvl="4" w:tplc="CF824410" w:tentative="1">
      <w:start w:val="1"/>
      <w:numFmt w:val="bullet"/>
      <w:lvlText w:val="o"/>
      <w:lvlJc w:val="left"/>
      <w:pPr>
        <w:ind w:left="3600" w:hanging="360"/>
      </w:pPr>
      <w:rPr>
        <w:rFonts w:ascii="Courier New" w:hAnsi="Courier New" w:cs="Courier New" w:hint="default"/>
      </w:rPr>
    </w:lvl>
    <w:lvl w:ilvl="5" w:tplc="84EE0A28" w:tentative="1">
      <w:start w:val="1"/>
      <w:numFmt w:val="bullet"/>
      <w:lvlText w:val=""/>
      <w:lvlJc w:val="left"/>
      <w:pPr>
        <w:ind w:left="4320" w:hanging="360"/>
      </w:pPr>
      <w:rPr>
        <w:rFonts w:ascii="Wingdings" w:hAnsi="Wingdings" w:hint="default"/>
      </w:rPr>
    </w:lvl>
    <w:lvl w:ilvl="6" w:tplc="010EE250" w:tentative="1">
      <w:start w:val="1"/>
      <w:numFmt w:val="bullet"/>
      <w:lvlText w:val=""/>
      <w:lvlJc w:val="left"/>
      <w:pPr>
        <w:ind w:left="5040" w:hanging="360"/>
      </w:pPr>
      <w:rPr>
        <w:rFonts w:ascii="Symbol" w:hAnsi="Symbol" w:hint="default"/>
      </w:rPr>
    </w:lvl>
    <w:lvl w:ilvl="7" w:tplc="D2B27C6C" w:tentative="1">
      <w:start w:val="1"/>
      <w:numFmt w:val="bullet"/>
      <w:lvlText w:val="o"/>
      <w:lvlJc w:val="left"/>
      <w:pPr>
        <w:ind w:left="5760" w:hanging="360"/>
      </w:pPr>
      <w:rPr>
        <w:rFonts w:ascii="Courier New" w:hAnsi="Courier New" w:cs="Courier New" w:hint="default"/>
      </w:rPr>
    </w:lvl>
    <w:lvl w:ilvl="8" w:tplc="DD10537A" w:tentative="1">
      <w:start w:val="1"/>
      <w:numFmt w:val="bullet"/>
      <w:lvlText w:val=""/>
      <w:lvlJc w:val="left"/>
      <w:pPr>
        <w:ind w:left="6480" w:hanging="360"/>
      </w:pPr>
      <w:rPr>
        <w:rFonts w:ascii="Wingdings" w:hAnsi="Wingdings" w:hint="default"/>
      </w:rPr>
    </w:lvl>
  </w:abstractNum>
  <w:abstractNum w:abstractNumId="136" w15:restartNumberingAfterBreak="0">
    <w:nsid w:val="539E0D66"/>
    <w:multiLevelType w:val="hybridMultilevel"/>
    <w:tmpl w:val="6C764958"/>
    <w:lvl w:ilvl="0" w:tplc="02A2833C">
      <w:start w:val="1"/>
      <w:numFmt w:val="bullet"/>
      <w:lvlText w:val=""/>
      <w:lvlJc w:val="left"/>
      <w:pPr>
        <w:tabs>
          <w:tab w:val="num" w:pos="720"/>
        </w:tabs>
        <w:ind w:left="720" w:hanging="360"/>
      </w:pPr>
      <w:rPr>
        <w:rFonts w:ascii="Symbol" w:hAnsi="Symbol" w:hint="default"/>
      </w:rPr>
    </w:lvl>
    <w:lvl w:ilvl="1" w:tplc="057CA9B2" w:tentative="1">
      <w:start w:val="1"/>
      <w:numFmt w:val="bullet"/>
      <w:lvlText w:val="o"/>
      <w:lvlJc w:val="left"/>
      <w:pPr>
        <w:ind w:left="1440" w:hanging="360"/>
      </w:pPr>
      <w:rPr>
        <w:rFonts w:ascii="Courier New" w:hAnsi="Courier New" w:cs="Courier New" w:hint="default"/>
      </w:rPr>
    </w:lvl>
    <w:lvl w:ilvl="2" w:tplc="A6D0E730" w:tentative="1">
      <w:start w:val="1"/>
      <w:numFmt w:val="bullet"/>
      <w:lvlText w:val=""/>
      <w:lvlJc w:val="left"/>
      <w:pPr>
        <w:ind w:left="2160" w:hanging="360"/>
      </w:pPr>
      <w:rPr>
        <w:rFonts w:ascii="Wingdings" w:hAnsi="Wingdings" w:hint="default"/>
      </w:rPr>
    </w:lvl>
    <w:lvl w:ilvl="3" w:tplc="B204DE88" w:tentative="1">
      <w:start w:val="1"/>
      <w:numFmt w:val="bullet"/>
      <w:lvlText w:val=""/>
      <w:lvlJc w:val="left"/>
      <w:pPr>
        <w:ind w:left="2880" w:hanging="360"/>
      </w:pPr>
      <w:rPr>
        <w:rFonts w:ascii="Symbol" w:hAnsi="Symbol" w:hint="default"/>
      </w:rPr>
    </w:lvl>
    <w:lvl w:ilvl="4" w:tplc="9036FE98" w:tentative="1">
      <w:start w:val="1"/>
      <w:numFmt w:val="bullet"/>
      <w:lvlText w:val="o"/>
      <w:lvlJc w:val="left"/>
      <w:pPr>
        <w:ind w:left="3600" w:hanging="360"/>
      </w:pPr>
      <w:rPr>
        <w:rFonts w:ascii="Courier New" w:hAnsi="Courier New" w:cs="Courier New" w:hint="default"/>
      </w:rPr>
    </w:lvl>
    <w:lvl w:ilvl="5" w:tplc="C3A4E482" w:tentative="1">
      <w:start w:val="1"/>
      <w:numFmt w:val="bullet"/>
      <w:lvlText w:val=""/>
      <w:lvlJc w:val="left"/>
      <w:pPr>
        <w:ind w:left="4320" w:hanging="360"/>
      </w:pPr>
      <w:rPr>
        <w:rFonts w:ascii="Wingdings" w:hAnsi="Wingdings" w:hint="default"/>
      </w:rPr>
    </w:lvl>
    <w:lvl w:ilvl="6" w:tplc="0AC6ABE2" w:tentative="1">
      <w:start w:val="1"/>
      <w:numFmt w:val="bullet"/>
      <w:lvlText w:val=""/>
      <w:lvlJc w:val="left"/>
      <w:pPr>
        <w:ind w:left="5040" w:hanging="360"/>
      </w:pPr>
      <w:rPr>
        <w:rFonts w:ascii="Symbol" w:hAnsi="Symbol" w:hint="default"/>
      </w:rPr>
    </w:lvl>
    <w:lvl w:ilvl="7" w:tplc="AF2A62C6" w:tentative="1">
      <w:start w:val="1"/>
      <w:numFmt w:val="bullet"/>
      <w:lvlText w:val="o"/>
      <w:lvlJc w:val="left"/>
      <w:pPr>
        <w:ind w:left="5760" w:hanging="360"/>
      </w:pPr>
      <w:rPr>
        <w:rFonts w:ascii="Courier New" w:hAnsi="Courier New" w:cs="Courier New" w:hint="default"/>
      </w:rPr>
    </w:lvl>
    <w:lvl w:ilvl="8" w:tplc="AA88A65A" w:tentative="1">
      <w:start w:val="1"/>
      <w:numFmt w:val="bullet"/>
      <w:lvlText w:val=""/>
      <w:lvlJc w:val="left"/>
      <w:pPr>
        <w:ind w:left="6480" w:hanging="360"/>
      </w:pPr>
      <w:rPr>
        <w:rFonts w:ascii="Wingdings" w:hAnsi="Wingdings" w:hint="default"/>
      </w:rPr>
    </w:lvl>
  </w:abstractNum>
  <w:abstractNum w:abstractNumId="137" w15:restartNumberingAfterBreak="0">
    <w:nsid w:val="552B1CC1"/>
    <w:multiLevelType w:val="hybridMultilevel"/>
    <w:tmpl w:val="BD60B3C0"/>
    <w:lvl w:ilvl="0" w:tplc="BB486722">
      <w:start w:val="1"/>
      <w:numFmt w:val="bullet"/>
      <w:lvlText w:val=""/>
      <w:lvlJc w:val="left"/>
      <w:pPr>
        <w:ind w:left="720" w:hanging="360"/>
      </w:pPr>
      <w:rPr>
        <w:rFonts w:ascii="Symbol" w:hAnsi="Symbol" w:hint="default"/>
      </w:rPr>
    </w:lvl>
    <w:lvl w:ilvl="1" w:tplc="E6D4E2DE">
      <w:start w:val="1"/>
      <w:numFmt w:val="bullet"/>
      <w:lvlText w:val="o"/>
      <w:lvlJc w:val="left"/>
      <w:pPr>
        <w:ind w:left="1440" w:hanging="360"/>
      </w:pPr>
      <w:rPr>
        <w:rFonts w:ascii="Courier New" w:hAnsi="Courier New" w:cs="Courier New" w:hint="default"/>
      </w:rPr>
    </w:lvl>
    <w:lvl w:ilvl="2" w:tplc="D8DE8068" w:tentative="1">
      <w:start w:val="1"/>
      <w:numFmt w:val="bullet"/>
      <w:lvlText w:val=""/>
      <w:lvlJc w:val="left"/>
      <w:pPr>
        <w:ind w:left="2160" w:hanging="360"/>
      </w:pPr>
      <w:rPr>
        <w:rFonts w:ascii="Wingdings" w:hAnsi="Wingdings" w:hint="default"/>
      </w:rPr>
    </w:lvl>
    <w:lvl w:ilvl="3" w:tplc="968C09FA" w:tentative="1">
      <w:start w:val="1"/>
      <w:numFmt w:val="bullet"/>
      <w:lvlText w:val=""/>
      <w:lvlJc w:val="left"/>
      <w:pPr>
        <w:ind w:left="2880" w:hanging="360"/>
      </w:pPr>
      <w:rPr>
        <w:rFonts w:ascii="Symbol" w:hAnsi="Symbol" w:hint="default"/>
      </w:rPr>
    </w:lvl>
    <w:lvl w:ilvl="4" w:tplc="29C84488" w:tentative="1">
      <w:start w:val="1"/>
      <w:numFmt w:val="bullet"/>
      <w:lvlText w:val="o"/>
      <w:lvlJc w:val="left"/>
      <w:pPr>
        <w:ind w:left="3600" w:hanging="360"/>
      </w:pPr>
      <w:rPr>
        <w:rFonts w:ascii="Courier New" w:hAnsi="Courier New" w:cs="Courier New" w:hint="default"/>
      </w:rPr>
    </w:lvl>
    <w:lvl w:ilvl="5" w:tplc="907A4524" w:tentative="1">
      <w:start w:val="1"/>
      <w:numFmt w:val="bullet"/>
      <w:lvlText w:val=""/>
      <w:lvlJc w:val="left"/>
      <w:pPr>
        <w:ind w:left="4320" w:hanging="360"/>
      </w:pPr>
      <w:rPr>
        <w:rFonts w:ascii="Wingdings" w:hAnsi="Wingdings" w:hint="default"/>
      </w:rPr>
    </w:lvl>
    <w:lvl w:ilvl="6" w:tplc="EDCEA3D2" w:tentative="1">
      <w:start w:val="1"/>
      <w:numFmt w:val="bullet"/>
      <w:lvlText w:val=""/>
      <w:lvlJc w:val="left"/>
      <w:pPr>
        <w:ind w:left="5040" w:hanging="360"/>
      </w:pPr>
      <w:rPr>
        <w:rFonts w:ascii="Symbol" w:hAnsi="Symbol" w:hint="default"/>
      </w:rPr>
    </w:lvl>
    <w:lvl w:ilvl="7" w:tplc="4CFA9E66" w:tentative="1">
      <w:start w:val="1"/>
      <w:numFmt w:val="bullet"/>
      <w:lvlText w:val="o"/>
      <w:lvlJc w:val="left"/>
      <w:pPr>
        <w:ind w:left="5760" w:hanging="360"/>
      </w:pPr>
      <w:rPr>
        <w:rFonts w:ascii="Courier New" w:hAnsi="Courier New" w:cs="Courier New" w:hint="default"/>
      </w:rPr>
    </w:lvl>
    <w:lvl w:ilvl="8" w:tplc="429A6C02" w:tentative="1">
      <w:start w:val="1"/>
      <w:numFmt w:val="bullet"/>
      <w:lvlText w:val=""/>
      <w:lvlJc w:val="left"/>
      <w:pPr>
        <w:ind w:left="6480" w:hanging="360"/>
      </w:pPr>
      <w:rPr>
        <w:rFonts w:ascii="Wingdings" w:hAnsi="Wingdings" w:hint="default"/>
      </w:rPr>
    </w:lvl>
  </w:abstractNum>
  <w:abstractNum w:abstractNumId="138" w15:restartNumberingAfterBreak="0">
    <w:nsid w:val="55DD5849"/>
    <w:multiLevelType w:val="hybridMultilevel"/>
    <w:tmpl w:val="77AC6032"/>
    <w:lvl w:ilvl="0" w:tplc="4662AB60">
      <w:start w:val="1"/>
      <w:numFmt w:val="bullet"/>
      <w:lvlText w:val=""/>
      <w:lvlJc w:val="left"/>
      <w:pPr>
        <w:ind w:left="720" w:hanging="360"/>
      </w:pPr>
      <w:rPr>
        <w:rFonts w:ascii="Symbol" w:hAnsi="Symbol" w:hint="default"/>
      </w:rPr>
    </w:lvl>
    <w:lvl w:ilvl="1" w:tplc="196211E2" w:tentative="1">
      <w:start w:val="1"/>
      <w:numFmt w:val="bullet"/>
      <w:lvlText w:val="o"/>
      <w:lvlJc w:val="left"/>
      <w:pPr>
        <w:ind w:left="1440" w:hanging="360"/>
      </w:pPr>
      <w:rPr>
        <w:rFonts w:ascii="Courier New" w:hAnsi="Courier New" w:cs="Courier New" w:hint="default"/>
      </w:rPr>
    </w:lvl>
    <w:lvl w:ilvl="2" w:tplc="8E70C29C" w:tentative="1">
      <w:start w:val="1"/>
      <w:numFmt w:val="bullet"/>
      <w:lvlText w:val=""/>
      <w:lvlJc w:val="left"/>
      <w:pPr>
        <w:ind w:left="2160" w:hanging="360"/>
      </w:pPr>
      <w:rPr>
        <w:rFonts w:ascii="Wingdings" w:hAnsi="Wingdings" w:hint="default"/>
      </w:rPr>
    </w:lvl>
    <w:lvl w:ilvl="3" w:tplc="4BA4480C" w:tentative="1">
      <w:start w:val="1"/>
      <w:numFmt w:val="bullet"/>
      <w:lvlText w:val=""/>
      <w:lvlJc w:val="left"/>
      <w:pPr>
        <w:ind w:left="2880" w:hanging="360"/>
      </w:pPr>
      <w:rPr>
        <w:rFonts w:ascii="Symbol" w:hAnsi="Symbol" w:hint="default"/>
      </w:rPr>
    </w:lvl>
    <w:lvl w:ilvl="4" w:tplc="7264D1E0" w:tentative="1">
      <w:start w:val="1"/>
      <w:numFmt w:val="bullet"/>
      <w:lvlText w:val="o"/>
      <w:lvlJc w:val="left"/>
      <w:pPr>
        <w:ind w:left="3600" w:hanging="360"/>
      </w:pPr>
      <w:rPr>
        <w:rFonts w:ascii="Courier New" w:hAnsi="Courier New" w:cs="Courier New" w:hint="default"/>
      </w:rPr>
    </w:lvl>
    <w:lvl w:ilvl="5" w:tplc="04C66AF0" w:tentative="1">
      <w:start w:val="1"/>
      <w:numFmt w:val="bullet"/>
      <w:lvlText w:val=""/>
      <w:lvlJc w:val="left"/>
      <w:pPr>
        <w:ind w:left="4320" w:hanging="360"/>
      </w:pPr>
      <w:rPr>
        <w:rFonts w:ascii="Wingdings" w:hAnsi="Wingdings" w:hint="default"/>
      </w:rPr>
    </w:lvl>
    <w:lvl w:ilvl="6" w:tplc="FB0CC2D8" w:tentative="1">
      <w:start w:val="1"/>
      <w:numFmt w:val="bullet"/>
      <w:lvlText w:val=""/>
      <w:lvlJc w:val="left"/>
      <w:pPr>
        <w:ind w:left="5040" w:hanging="360"/>
      </w:pPr>
      <w:rPr>
        <w:rFonts w:ascii="Symbol" w:hAnsi="Symbol" w:hint="default"/>
      </w:rPr>
    </w:lvl>
    <w:lvl w:ilvl="7" w:tplc="4E4A0382" w:tentative="1">
      <w:start w:val="1"/>
      <w:numFmt w:val="bullet"/>
      <w:lvlText w:val="o"/>
      <w:lvlJc w:val="left"/>
      <w:pPr>
        <w:ind w:left="5760" w:hanging="360"/>
      </w:pPr>
      <w:rPr>
        <w:rFonts w:ascii="Courier New" w:hAnsi="Courier New" w:cs="Courier New" w:hint="default"/>
      </w:rPr>
    </w:lvl>
    <w:lvl w:ilvl="8" w:tplc="D97CFAA6" w:tentative="1">
      <w:start w:val="1"/>
      <w:numFmt w:val="bullet"/>
      <w:lvlText w:val=""/>
      <w:lvlJc w:val="left"/>
      <w:pPr>
        <w:ind w:left="6480" w:hanging="360"/>
      </w:pPr>
      <w:rPr>
        <w:rFonts w:ascii="Wingdings" w:hAnsi="Wingdings" w:hint="default"/>
      </w:rPr>
    </w:lvl>
  </w:abstractNum>
  <w:abstractNum w:abstractNumId="139" w15:restartNumberingAfterBreak="0">
    <w:nsid w:val="55DE6AFA"/>
    <w:multiLevelType w:val="hybridMultilevel"/>
    <w:tmpl w:val="C2327926"/>
    <w:lvl w:ilvl="0" w:tplc="6F2AFA36">
      <w:start w:val="1"/>
      <w:numFmt w:val="bullet"/>
      <w:lvlText w:val=""/>
      <w:lvlJc w:val="left"/>
      <w:pPr>
        <w:ind w:left="720" w:hanging="360"/>
      </w:pPr>
      <w:rPr>
        <w:rFonts w:ascii="Symbol" w:hAnsi="Symbol" w:hint="default"/>
      </w:rPr>
    </w:lvl>
    <w:lvl w:ilvl="1" w:tplc="A862416A" w:tentative="1">
      <w:start w:val="1"/>
      <w:numFmt w:val="bullet"/>
      <w:lvlText w:val="o"/>
      <w:lvlJc w:val="left"/>
      <w:pPr>
        <w:ind w:left="1440" w:hanging="360"/>
      </w:pPr>
      <w:rPr>
        <w:rFonts w:ascii="Courier New" w:hAnsi="Courier New" w:cs="Courier New" w:hint="default"/>
      </w:rPr>
    </w:lvl>
    <w:lvl w:ilvl="2" w:tplc="DD70A214" w:tentative="1">
      <w:start w:val="1"/>
      <w:numFmt w:val="bullet"/>
      <w:lvlText w:val=""/>
      <w:lvlJc w:val="left"/>
      <w:pPr>
        <w:ind w:left="2160" w:hanging="360"/>
      </w:pPr>
      <w:rPr>
        <w:rFonts w:ascii="Wingdings" w:hAnsi="Wingdings" w:hint="default"/>
      </w:rPr>
    </w:lvl>
    <w:lvl w:ilvl="3" w:tplc="88C687B8" w:tentative="1">
      <w:start w:val="1"/>
      <w:numFmt w:val="bullet"/>
      <w:lvlText w:val=""/>
      <w:lvlJc w:val="left"/>
      <w:pPr>
        <w:ind w:left="2880" w:hanging="360"/>
      </w:pPr>
      <w:rPr>
        <w:rFonts w:ascii="Symbol" w:hAnsi="Symbol" w:hint="default"/>
      </w:rPr>
    </w:lvl>
    <w:lvl w:ilvl="4" w:tplc="2144A05C" w:tentative="1">
      <w:start w:val="1"/>
      <w:numFmt w:val="bullet"/>
      <w:lvlText w:val="o"/>
      <w:lvlJc w:val="left"/>
      <w:pPr>
        <w:ind w:left="3600" w:hanging="360"/>
      </w:pPr>
      <w:rPr>
        <w:rFonts w:ascii="Courier New" w:hAnsi="Courier New" w:cs="Courier New" w:hint="default"/>
      </w:rPr>
    </w:lvl>
    <w:lvl w:ilvl="5" w:tplc="9858DDC2" w:tentative="1">
      <w:start w:val="1"/>
      <w:numFmt w:val="bullet"/>
      <w:lvlText w:val=""/>
      <w:lvlJc w:val="left"/>
      <w:pPr>
        <w:ind w:left="4320" w:hanging="360"/>
      </w:pPr>
      <w:rPr>
        <w:rFonts w:ascii="Wingdings" w:hAnsi="Wingdings" w:hint="default"/>
      </w:rPr>
    </w:lvl>
    <w:lvl w:ilvl="6" w:tplc="D794F98C" w:tentative="1">
      <w:start w:val="1"/>
      <w:numFmt w:val="bullet"/>
      <w:lvlText w:val=""/>
      <w:lvlJc w:val="left"/>
      <w:pPr>
        <w:ind w:left="5040" w:hanging="360"/>
      </w:pPr>
      <w:rPr>
        <w:rFonts w:ascii="Symbol" w:hAnsi="Symbol" w:hint="default"/>
      </w:rPr>
    </w:lvl>
    <w:lvl w:ilvl="7" w:tplc="3A6EE806" w:tentative="1">
      <w:start w:val="1"/>
      <w:numFmt w:val="bullet"/>
      <w:lvlText w:val="o"/>
      <w:lvlJc w:val="left"/>
      <w:pPr>
        <w:ind w:left="5760" w:hanging="360"/>
      </w:pPr>
      <w:rPr>
        <w:rFonts w:ascii="Courier New" w:hAnsi="Courier New" w:cs="Courier New" w:hint="default"/>
      </w:rPr>
    </w:lvl>
    <w:lvl w:ilvl="8" w:tplc="B028A32C" w:tentative="1">
      <w:start w:val="1"/>
      <w:numFmt w:val="bullet"/>
      <w:lvlText w:val=""/>
      <w:lvlJc w:val="left"/>
      <w:pPr>
        <w:ind w:left="6480" w:hanging="360"/>
      </w:pPr>
      <w:rPr>
        <w:rFonts w:ascii="Wingdings" w:hAnsi="Wingdings" w:hint="default"/>
      </w:rPr>
    </w:lvl>
  </w:abstractNum>
  <w:abstractNum w:abstractNumId="140" w15:restartNumberingAfterBreak="0">
    <w:nsid w:val="56670875"/>
    <w:multiLevelType w:val="hybridMultilevel"/>
    <w:tmpl w:val="4F2A7376"/>
    <w:lvl w:ilvl="0" w:tplc="6F14C440">
      <w:start w:val="1"/>
      <w:numFmt w:val="bullet"/>
      <w:lvlText w:val=""/>
      <w:lvlJc w:val="left"/>
      <w:pPr>
        <w:tabs>
          <w:tab w:val="num" w:pos="720"/>
        </w:tabs>
        <w:ind w:left="720" w:hanging="360"/>
      </w:pPr>
      <w:rPr>
        <w:rFonts w:ascii="Symbol" w:hAnsi="Symbol" w:hint="default"/>
      </w:rPr>
    </w:lvl>
    <w:lvl w:ilvl="1" w:tplc="45F40320">
      <w:start w:val="1"/>
      <w:numFmt w:val="bullet"/>
      <w:lvlText w:val="o"/>
      <w:lvlJc w:val="left"/>
      <w:pPr>
        <w:ind w:left="1440" w:hanging="360"/>
      </w:pPr>
      <w:rPr>
        <w:rFonts w:ascii="Courier New" w:hAnsi="Courier New" w:cs="Courier New" w:hint="default"/>
      </w:rPr>
    </w:lvl>
    <w:lvl w:ilvl="2" w:tplc="42B0ED62" w:tentative="1">
      <w:start w:val="1"/>
      <w:numFmt w:val="bullet"/>
      <w:lvlText w:val=""/>
      <w:lvlJc w:val="left"/>
      <w:pPr>
        <w:ind w:left="2160" w:hanging="360"/>
      </w:pPr>
      <w:rPr>
        <w:rFonts w:ascii="Wingdings" w:hAnsi="Wingdings" w:hint="default"/>
      </w:rPr>
    </w:lvl>
    <w:lvl w:ilvl="3" w:tplc="8A1A9062" w:tentative="1">
      <w:start w:val="1"/>
      <w:numFmt w:val="bullet"/>
      <w:lvlText w:val=""/>
      <w:lvlJc w:val="left"/>
      <w:pPr>
        <w:ind w:left="2880" w:hanging="360"/>
      </w:pPr>
      <w:rPr>
        <w:rFonts w:ascii="Symbol" w:hAnsi="Symbol" w:hint="default"/>
      </w:rPr>
    </w:lvl>
    <w:lvl w:ilvl="4" w:tplc="A8F8CB44" w:tentative="1">
      <w:start w:val="1"/>
      <w:numFmt w:val="bullet"/>
      <w:lvlText w:val="o"/>
      <w:lvlJc w:val="left"/>
      <w:pPr>
        <w:ind w:left="3600" w:hanging="360"/>
      </w:pPr>
      <w:rPr>
        <w:rFonts w:ascii="Courier New" w:hAnsi="Courier New" w:cs="Courier New" w:hint="default"/>
      </w:rPr>
    </w:lvl>
    <w:lvl w:ilvl="5" w:tplc="A63E2514" w:tentative="1">
      <w:start w:val="1"/>
      <w:numFmt w:val="bullet"/>
      <w:lvlText w:val=""/>
      <w:lvlJc w:val="left"/>
      <w:pPr>
        <w:ind w:left="4320" w:hanging="360"/>
      </w:pPr>
      <w:rPr>
        <w:rFonts w:ascii="Wingdings" w:hAnsi="Wingdings" w:hint="default"/>
      </w:rPr>
    </w:lvl>
    <w:lvl w:ilvl="6" w:tplc="DA881BFE" w:tentative="1">
      <w:start w:val="1"/>
      <w:numFmt w:val="bullet"/>
      <w:lvlText w:val=""/>
      <w:lvlJc w:val="left"/>
      <w:pPr>
        <w:ind w:left="5040" w:hanging="360"/>
      </w:pPr>
      <w:rPr>
        <w:rFonts w:ascii="Symbol" w:hAnsi="Symbol" w:hint="default"/>
      </w:rPr>
    </w:lvl>
    <w:lvl w:ilvl="7" w:tplc="34F2B1F8" w:tentative="1">
      <w:start w:val="1"/>
      <w:numFmt w:val="bullet"/>
      <w:lvlText w:val="o"/>
      <w:lvlJc w:val="left"/>
      <w:pPr>
        <w:ind w:left="5760" w:hanging="360"/>
      </w:pPr>
      <w:rPr>
        <w:rFonts w:ascii="Courier New" w:hAnsi="Courier New" w:cs="Courier New" w:hint="default"/>
      </w:rPr>
    </w:lvl>
    <w:lvl w:ilvl="8" w:tplc="E4FADC00" w:tentative="1">
      <w:start w:val="1"/>
      <w:numFmt w:val="bullet"/>
      <w:lvlText w:val=""/>
      <w:lvlJc w:val="left"/>
      <w:pPr>
        <w:ind w:left="6480" w:hanging="360"/>
      </w:pPr>
      <w:rPr>
        <w:rFonts w:ascii="Wingdings" w:hAnsi="Wingdings" w:hint="default"/>
      </w:rPr>
    </w:lvl>
  </w:abstractNum>
  <w:abstractNum w:abstractNumId="141" w15:restartNumberingAfterBreak="0">
    <w:nsid w:val="568F6A1A"/>
    <w:multiLevelType w:val="hybridMultilevel"/>
    <w:tmpl w:val="75687650"/>
    <w:lvl w:ilvl="0" w:tplc="2A8E1698">
      <w:start w:val="1"/>
      <w:numFmt w:val="bullet"/>
      <w:lvlText w:val=""/>
      <w:lvlJc w:val="left"/>
      <w:pPr>
        <w:tabs>
          <w:tab w:val="num" w:pos="720"/>
        </w:tabs>
        <w:ind w:left="720" w:hanging="360"/>
      </w:pPr>
      <w:rPr>
        <w:rFonts w:ascii="Symbol" w:hAnsi="Symbol" w:hint="default"/>
      </w:rPr>
    </w:lvl>
    <w:lvl w:ilvl="1" w:tplc="31ACE9AA" w:tentative="1">
      <w:start w:val="1"/>
      <w:numFmt w:val="bullet"/>
      <w:lvlText w:val="o"/>
      <w:lvlJc w:val="left"/>
      <w:pPr>
        <w:ind w:left="1440" w:hanging="360"/>
      </w:pPr>
      <w:rPr>
        <w:rFonts w:ascii="Courier New" w:hAnsi="Courier New" w:cs="Courier New" w:hint="default"/>
      </w:rPr>
    </w:lvl>
    <w:lvl w:ilvl="2" w:tplc="DC648814" w:tentative="1">
      <w:start w:val="1"/>
      <w:numFmt w:val="bullet"/>
      <w:lvlText w:val=""/>
      <w:lvlJc w:val="left"/>
      <w:pPr>
        <w:ind w:left="2160" w:hanging="360"/>
      </w:pPr>
      <w:rPr>
        <w:rFonts w:ascii="Wingdings" w:hAnsi="Wingdings" w:hint="default"/>
      </w:rPr>
    </w:lvl>
    <w:lvl w:ilvl="3" w:tplc="ED7C64BC" w:tentative="1">
      <w:start w:val="1"/>
      <w:numFmt w:val="bullet"/>
      <w:lvlText w:val=""/>
      <w:lvlJc w:val="left"/>
      <w:pPr>
        <w:ind w:left="2880" w:hanging="360"/>
      </w:pPr>
      <w:rPr>
        <w:rFonts w:ascii="Symbol" w:hAnsi="Symbol" w:hint="default"/>
      </w:rPr>
    </w:lvl>
    <w:lvl w:ilvl="4" w:tplc="E75C35B6" w:tentative="1">
      <w:start w:val="1"/>
      <w:numFmt w:val="bullet"/>
      <w:lvlText w:val="o"/>
      <w:lvlJc w:val="left"/>
      <w:pPr>
        <w:ind w:left="3600" w:hanging="360"/>
      </w:pPr>
      <w:rPr>
        <w:rFonts w:ascii="Courier New" w:hAnsi="Courier New" w:cs="Courier New" w:hint="default"/>
      </w:rPr>
    </w:lvl>
    <w:lvl w:ilvl="5" w:tplc="EBEA2938" w:tentative="1">
      <w:start w:val="1"/>
      <w:numFmt w:val="bullet"/>
      <w:lvlText w:val=""/>
      <w:lvlJc w:val="left"/>
      <w:pPr>
        <w:ind w:left="4320" w:hanging="360"/>
      </w:pPr>
      <w:rPr>
        <w:rFonts w:ascii="Wingdings" w:hAnsi="Wingdings" w:hint="default"/>
      </w:rPr>
    </w:lvl>
    <w:lvl w:ilvl="6" w:tplc="9D52CEEC" w:tentative="1">
      <w:start w:val="1"/>
      <w:numFmt w:val="bullet"/>
      <w:lvlText w:val=""/>
      <w:lvlJc w:val="left"/>
      <w:pPr>
        <w:ind w:left="5040" w:hanging="360"/>
      </w:pPr>
      <w:rPr>
        <w:rFonts w:ascii="Symbol" w:hAnsi="Symbol" w:hint="default"/>
      </w:rPr>
    </w:lvl>
    <w:lvl w:ilvl="7" w:tplc="CFF6C2A0" w:tentative="1">
      <w:start w:val="1"/>
      <w:numFmt w:val="bullet"/>
      <w:lvlText w:val="o"/>
      <w:lvlJc w:val="left"/>
      <w:pPr>
        <w:ind w:left="5760" w:hanging="360"/>
      </w:pPr>
      <w:rPr>
        <w:rFonts w:ascii="Courier New" w:hAnsi="Courier New" w:cs="Courier New" w:hint="default"/>
      </w:rPr>
    </w:lvl>
    <w:lvl w:ilvl="8" w:tplc="EC202FDE" w:tentative="1">
      <w:start w:val="1"/>
      <w:numFmt w:val="bullet"/>
      <w:lvlText w:val=""/>
      <w:lvlJc w:val="left"/>
      <w:pPr>
        <w:ind w:left="6480" w:hanging="360"/>
      </w:pPr>
      <w:rPr>
        <w:rFonts w:ascii="Wingdings" w:hAnsi="Wingdings" w:hint="default"/>
      </w:rPr>
    </w:lvl>
  </w:abstractNum>
  <w:abstractNum w:abstractNumId="142" w15:restartNumberingAfterBreak="0">
    <w:nsid w:val="56B36A78"/>
    <w:multiLevelType w:val="hybridMultilevel"/>
    <w:tmpl w:val="8DD82D48"/>
    <w:lvl w:ilvl="0" w:tplc="D188CD6E">
      <w:start w:val="1"/>
      <w:numFmt w:val="bullet"/>
      <w:lvlText w:val=""/>
      <w:lvlJc w:val="left"/>
      <w:pPr>
        <w:ind w:left="720" w:hanging="360"/>
      </w:pPr>
      <w:rPr>
        <w:rFonts w:ascii="Symbol" w:hAnsi="Symbol" w:hint="default"/>
      </w:rPr>
    </w:lvl>
    <w:lvl w:ilvl="1" w:tplc="ABEAAB12" w:tentative="1">
      <w:start w:val="1"/>
      <w:numFmt w:val="bullet"/>
      <w:lvlText w:val="o"/>
      <w:lvlJc w:val="left"/>
      <w:pPr>
        <w:ind w:left="1440" w:hanging="360"/>
      </w:pPr>
      <w:rPr>
        <w:rFonts w:ascii="Courier New" w:hAnsi="Courier New" w:cs="Courier New" w:hint="default"/>
      </w:rPr>
    </w:lvl>
    <w:lvl w:ilvl="2" w:tplc="521C7B4C" w:tentative="1">
      <w:start w:val="1"/>
      <w:numFmt w:val="bullet"/>
      <w:lvlText w:val=""/>
      <w:lvlJc w:val="left"/>
      <w:pPr>
        <w:ind w:left="2160" w:hanging="360"/>
      </w:pPr>
      <w:rPr>
        <w:rFonts w:ascii="Wingdings" w:hAnsi="Wingdings" w:hint="default"/>
      </w:rPr>
    </w:lvl>
    <w:lvl w:ilvl="3" w:tplc="AB1C058E" w:tentative="1">
      <w:start w:val="1"/>
      <w:numFmt w:val="bullet"/>
      <w:lvlText w:val=""/>
      <w:lvlJc w:val="left"/>
      <w:pPr>
        <w:ind w:left="2880" w:hanging="360"/>
      </w:pPr>
      <w:rPr>
        <w:rFonts w:ascii="Symbol" w:hAnsi="Symbol" w:hint="default"/>
      </w:rPr>
    </w:lvl>
    <w:lvl w:ilvl="4" w:tplc="57340056" w:tentative="1">
      <w:start w:val="1"/>
      <w:numFmt w:val="bullet"/>
      <w:lvlText w:val="o"/>
      <w:lvlJc w:val="left"/>
      <w:pPr>
        <w:ind w:left="3600" w:hanging="360"/>
      </w:pPr>
      <w:rPr>
        <w:rFonts w:ascii="Courier New" w:hAnsi="Courier New" w:cs="Courier New" w:hint="default"/>
      </w:rPr>
    </w:lvl>
    <w:lvl w:ilvl="5" w:tplc="1AEE8138" w:tentative="1">
      <w:start w:val="1"/>
      <w:numFmt w:val="bullet"/>
      <w:lvlText w:val=""/>
      <w:lvlJc w:val="left"/>
      <w:pPr>
        <w:ind w:left="4320" w:hanging="360"/>
      </w:pPr>
      <w:rPr>
        <w:rFonts w:ascii="Wingdings" w:hAnsi="Wingdings" w:hint="default"/>
      </w:rPr>
    </w:lvl>
    <w:lvl w:ilvl="6" w:tplc="A27E6948" w:tentative="1">
      <w:start w:val="1"/>
      <w:numFmt w:val="bullet"/>
      <w:lvlText w:val=""/>
      <w:lvlJc w:val="left"/>
      <w:pPr>
        <w:ind w:left="5040" w:hanging="360"/>
      </w:pPr>
      <w:rPr>
        <w:rFonts w:ascii="Symbol" w:hAnsi="Symbol" w:hint="default"/>
      </w:rPr>
    </w:lvl>
    <w:lvl w:ilvl="7" w:tplc="798EAA9E" w:tentative="1">
      <w:start w:val="1"/>
      <w:numFmt w:val="bullet"/>
      <w:lvlText w:val="o"/>
      <w:lvlJc w:val="left"/>
      <w:pPr>
        <w:ind w:left="5760" w:hanging="360"/>
      </w:pPr>
      <w:rPr>
        <w:rFonts w:ascii="Courier New" w:hAnsi="Courier New" w:cs="Courier New" w:hint="default"/>
      </w:rPr>
    </w:lvl>
    <w:lvl w:ilvl="8" w:tplc="FB0C8AAC" w:tentative="1">
      <w:start w:val="1"/>
      <w:numFmt w:val="bullet"/>
      <w:lvlText w:val=""/>
      <w:lvlJc w:val="left"/>
      <w:pPr>
        <w:ind w:left="6480" w:hanging="360"/>
      </w:pPr>
      <w:rPr>
        <w:rFonts w:ascii="Wingdings" w:hAnsi="Wingdings" w:hint="default"/>
      </w:rPr>
    </w:lvl>
  </w:abstractNum>
  <w:abstractNum w:abstractNumId="143" w15:restartNumberingAfterBreak="0">
    <w:nsid w:val="56DC7176"/>
    <w:multiLevelType w:val="hybridMultilevel"/>
    <w:tmpl w:val="10A852B8"/>
    <w:lvl w:ilvl="0" w:tplc="054227A4">
      <w:start w:val="1"/>
      <w:numFmt w:val="bullet"/>
      <w:lvlText w:val=""/>
      <w:lvlJc w:val="left"/>
      <w:pPr>
        <w:tabs>
          <w:tab w:val="num" w:pos="720"/>
        </w:tabs>
        <w:ind w:left="720" w:hanging="360"/>
      </w:pPr>
      <w:rPr>
        <w:rFonts w:ascii="Symbol" w:hAnsi="Symbol" w:hint="default"/>
      </w:rPr>
    </w:lvl>
    <w:lvl w:ilvl="1" w:tplc="2528C0FC" w:tentative="1">
      <w:start w:val="1"/>
      <w:numFmt w:val="bullet"/>
      <w:lvlText w:val="o"/>
      <w:lvlJc w:val="left"/>
      <w:pPr>
        <w:ind w:left="1440" w:hanging="360"/>
      </w:pPr>
      <w:rPr>
        <w:rFonts w:ascii="Courier New" w:hAnsi="Courier New" w:cs="Courier New" w:hint="default"/>
      </w:rPr>
    </w:lvl>
    <w:lvl w:ilvl="2" w:tplc="391A299E" w:tentative="1">
      <w:start w:val="1"/>
      <w:numFmt w:val="bullet"/>
      <w:lvlText w:val=""/>
      <w:lvlJc w:val="left"/>
      <w:pPr>
        <w:ind w:left="2160" w:hanging="360"/>
      </w:pPr>
      <w:rPr>
        <w:rFonts w:ascii="Wingdings" w:hAnsi="Wingdings" w:hint="default"/>
      </w:rPr>
    </w:lvl>
    <w:lvl w:ilvl="3" w:tplc="130888AA" w:tentative="1">
      <w:start w:val="1"/>
      <w:numFmt w:val="bullet"/>
      <w:lvlText w:val=""/>
      <w:lvlJc w:val="left"/>
      <w:pPr>
        <w:ind w:left="2880" w:hanging="360"/>
      </w:pPr>
      <w:rPr>
        <w:rFonts w:ascii="Symbol" w:hAnsi="Symbol" w:hint="default"/>
      </w:rPr>
    </w:lvl>
    <w:lvl w:ilvl="4" w:tplc="7EE22716" w:tentative="1">
      <w:start w:val="1"/>
      <w:numFmt w:val="bullet"/>
      <w:lvlText w:val="o"/>
      <w:lvlJc w:val="left"/>
      <w:pPr>
        <w:ind w:left="3600" w:hanging="360"/>
      </w:pPr>
      <w:rPr>
        <w:rFonts w:ascii="Courier New" w:hAnsi="Courier New" w:cs="Courier New" w:hint="default"/>
      </w:rPr>
    </w:lvl>
    <w:lvl w:ilvl="5" w:tplc="F4AAE262" w:tentative="1">
      <w:start w:val="1"/>
      <w:numFmt w:val="bullet"/>
      <w:lvlText w:val=""/>
      <w:lvlJc w:val="left"/>
      <w:pPr>
        <w:ind w:left="4320" w:hanging="360"/>
      </w:pPr>
      <w:rPr>
        <w:rFonts w:ascii="Wingdings" w:hAnsi="Wingdings" w:hint="default"/>
      </w:rPr>
    </w:lvl>
    <w:lvl w:ilvl="6" w:tplc="514C3278" w:tentative="1">
      <w:start w:val="1"/>
      <w:numFmt w:val="bullet"/>
      <w:lvlText w:val=""/>
      <w:lvlJc w:val="left"/>
      <w:pPr>
        <w:ind w:left="5040" w:hanging="360"/>
      </w:pPr>
      <w:rPr>
        <w:rFonts w:ascii="Symbol" w:hAnsi="Symbol" w:hint="default"/>
      </w:rPr>
    </w:lvl>
    <w:lvl w:ilvl="7" w:tplc="754A2CE8" w:tentative="1">
      <w:start w:val="1"/>
      <w:numFmt w:val="bullet"/>
      <w:lvlText w:val="o"/>
      <w:lvlJc w:val="left"/>
      <w:pPr>
        <w:ind w:left="5760" w:hanging="360"/>
      </w:pPr>
      <w:rPr>
        <w:rFonts w:ascii="Courier New" w:hAnsi="Courier New" w:cs="Courier New" w:hint="default"/>
      </w:rPr>
    </w:lvl>
    <w:lvl w:ilvl="8" w:tplc="08F0437E" w:tentative="1">
      <w:start w:val="1"/>
      <w:numFmt w:val="bullet"/>
      <w:lvlText w:val=""/>
      <w:lvlJc w:val="left"/>
      <w:pPr>
        <w:ind w:left="6480" w:hanging="360"/>
      </w:pPr>
      <w:rPr>
        <w:rFonts w:ascii="Wingdings" w:hAnsi="Wingdings" w:hint="default"/>
      </w:rPr>
    </w:lvl>
  </w:abstractNum>
  <w:abstractNum w:abstractNumId="144" w15:restartNumberingAfterBreak="0">
    <w:nsid w:val="57870CCC"/>
    <w:multiLevelType w:val="hybridMultilevel"/>
    <w:tmpl w:val="464E75C8"/>
    <w:lvl w:ilvl="0" w:tplc="E77E5866">
      <w:start w:val="1"/>
      <w:numFmt w:val="bullet"/>
      <w:lvlText w:val=""/>
      <w:lvlJc w:val="left"/>
      <w:pPr>
        <w:tabs>
          <w:tab w:val="num" w:pos="720"/>
        </w:tabs>
        <w:ind w:left="720" w:hanging="360"/>
      </w:pPr>
      <w:rPr>
        <w:rFonts w:ascii="Symbol" w:hAnsi="Symbol" w:hint="default"/>
      </w:rPr>
    </w:lvl>
    <w:lvl w:ilvl="1" w:tplc="BCC8BA22">
      <w:start w:val="1"/>
      <w:numFmt w:val="bullet"/>
      <w:lvlText w:val="o"/>
      <w:lvlJc w:val="left"/>
      <w:pPr>
        <w:ind w:left="1440" w:hanging="360"/>
      </w:pPr>
      <w:rPr>
        <w:rFonts w:ascii="Courier New" w:hAnsi="Courier New" w:cs="Courier New" w:hint="default"/>
      </w:rPr>
    </w:lvl>
    <w:lvl w:ilvl="2" w:tplc="22F67E2A" w:tentative="1">
      <w:start w:val="1"/>
      <w:numFmt w:val="bullet"/>
      <w:lvlText w:val=""/>
      <w:lvlJc w:val="left"/>
      <w:pPr>
        <w:ind w:left="2160" w:hanging="360"/>
      </w:pPr>
      <w:rPr>
        <w:rFonts w:ascii="Wingdings" w:hAnsi="Wingdings" w:hint="default"/>
      </w:rPr>
    </w:lvl>
    <w:lvl w:ilvl="3" w:tplc="AE1602E4" w:tentative="1">
      <w:start w:val="1"/>
      <w:numFmt w:val="bullet"/>
      <w:lvlText w:val=""/>
      <w:lvlJc w:val="left"/>
      <w:pPr>
        <w:ind w:left="2880" w:hanging="360"/>
      </w:pPr>
      <w:rPr>
        <w:rFonts w:ascii="Symbol" w:hAnsi="Symbol" w:hint="default"/>
      </w:rPr>
    </w:lvl>
    <w:lvl w:ilvl="4" w:tplc="20222382" w:tentative="1">
      <w:start w:val="1"/>
      <w:numFmt w:val="bullet"/>
      <w:lvlText w:val="o"/>
      <w:lvlJc w:val="left"/>
      <w:pPr>
        <w:ind w:left="3600" w:hanging="360"/>
      </w:pPr>
      <w:rPr>
        <w:rFonts w:ascii="Courier New" w:hAnsi="Courier New" w:cs="Courier New" w:hint="default"/>
      </w:rPr>
    </w:lvl>
    <w:lvl w:ilvl="5" w:tplc="ADDC78E6" w:tentative="1">
      <w:start w:val="1"/>
      <w:numFmt w:val="bullet"/>
      <w:lvlText w:val=""/>
      <w:lvlJc w:val="left"/>
      <w:pPr>
        <w:ind w:left="4320" w:hanging="360"/>
      </w:pPr>
      <w:rPr>
        <w:rFonts w:ascii="Wingdings" w:hAnsi="Wingdings" w:hint="default"/>
      </w:rPr>
    </w:lvl>
    <w:lvl w:ilvl="6" w:tplc="7F9A9E10" w:tentative="1">
      <w:start w:val="1"/>
      <w:numFmt w:val="bullet"/>
      <w:lvlText w:val=""/>
      <w:lvlJc w:val="left"/>
      <w:pPr>
        <w:ind w:left="5040" w:hanging="360"/>
      </w:pPr>
      <w:rPr>
        <w:rFonts w:ascii="Symbol" w:hAnsi="Symbol" w:hint="default"/>
      </w:rPr>
    </w:lvl>
    <w:lvl w:ilvl="7" w:tplc="35ECFEE4" w:tentative="1">
      <w:start w:val="1"/>
      <w:numFmt w:val="bullet"/>
      <w:lvlText w:val="o"/>
      <w:lvlJc w:val="left"/>
      <w:pPr>
        <w:ind w:left="5760" w:hanging="360"/>
      </w:pPr>
      <w:rPr>
        <w:rFonts w:ascii="Courier New" w:hAnsi="Courier New" w:cs="Courier New" w:hint="default"/>
      </w:rPr>
    </w:lvl>
    <w:lvl w:ilvl="8" w:tplc="0DCCCF26" w:tentative="1">
      <w:start w:val="1"/>
      <w:numFmt w:val="bullet"/>
      <w:lvlText w:val=""/>
      <w:lvlJc w:val="left"/>
      <w:pPr>
        <w:ind w:left="6480" w:hanging="360"/>
      </w:pPr>
      <w:rPr>
        <w:rFonts w:ascii="Wingdings" w:hAnsi="Wingdings" w:hint="default"/>
      </w:rPr>
    </w:lvl>
  </w:abstractNum>
  <w:abstractNum w:abstractNumId="145" w15:restartNumberingAfterBreak="0">
    <w:nsid w:val="57A10A31"/>
    <w:multiLevelType w:val="hybridMultilevel"/>
    <w:tmpl w:val="76B0A4BC"/>
    <w:lvl w:ilvl="0" w:tplc="78F82522">
      <w:start w:val="1"/>
      <w:numFmt w:val="bullet"/>
      <w:lvlText w:val=""/>
      <w:lvlJc w:val="left"/>
      <w:pPr>
        <w:tabs>
          <w:tab w:val="num" w:pos="720"/>
        </w:tabs>
        <w:ind w:left="720" w:hanging="360"/>
      </w:pPr>
      <w:rPr>
        <w:rFonts w:ascii="Symbol" w:hAnsi="Symbol" w:hint="default"/>
      </w:rPr>
    </w:lvl>
    <w:lvl w:ilvl="1" w:tplc="0B6EE8F4" w:tentative="1">
      <w:start w:val="1"/>
      <w:numFmt w:val="bullet"/>
      <w:lvlText w:val="o"/>
      <w:lvlJc w:val="left"/>
      <w:pPr>
        <w:ind w:left="1440" w:hanging="360"/>
      </w:pPr>
      <w:rPr>
        <w:rFonts w:ascii="Courier New" w:hAnsi="Courier New" w:cs="Courier New" w:hint="default"/>
      </w:rPr>
    </w:lvl>
    <w:lvl w:ilvl="2" w:tplc="7C24EACA" w:tentative="1">
      <w:start w:val="1"/>
      <w:numFmt w:val="bullet"/>
      <w:lvlText w:val=""/>
      <w:lvlJc w:val="left"/>
      <w:pPr>
        <w:ind w:left="2160" w:hanging="360"/>
      </w:pPr>
      <w:rPr>
        <w:rFonts w:ascii="Wingdings" w:hAnsi="Wingdings" w:hint="default"/>
      </w:rPr>
    </w:lvl>
    <w:lvl w:ilvl="3" w:tplc="D242AC5E" w:tentative="1">
      <w:start w:val="1"/>
      <w:numFmt w:val="bullet"/>
      <w:lvlText w:val=""/>
      <w:lvlJc w:val="left"/>
      <w:pPr>
        <w:ind w:left="2880" w:hanging="360"/>
      </w:pPr>
      <w:rPr>
        <w:rFonts w:ascii="Symbol" w:hAnsi="Symbol" w:hint="default"/>
      </w:rPr>
    </w:lvl>
    <w:lvl w:ilvl="4" w:tplc="08781C44" w:tentative="1">
      <w:start w:val="1"/>
      <w:numFmt w:val="bullet"/>
      <w:lvlText w:val="o"/>
      <w:lvlJc w:val="left"/>
      <w:pPr>
        <w:ind w:left="3600" w:hanging="360"/>
      </w:pPr>
      <w:rPr>
        <w:rFonts w:ascii="Courier New" w:hAnsi="Courier New" w:cs="Courier New" w:hint="default"/>
      </w:rPr>
    </w:lvl>
    <w:lvl w:ilvl="5" w:tplc="DF66E4E8" w:tentative="1">
      <w:start w:val="1"/>
      <w:numFmt w:val="bullet"/>
      <w:lvlText w:val=""/>
      <w:lvlJc w:val="left"/>
      <w:pPr>
        <w:ind w:left="4320" w:hanging="360"/>
      </w:pPr>
      <w:rPr>
        <w:rFonts w:ascii="Wingdings" w:hAnsi="Wingdings" w:hint="default"/>
      </w:rPr>
    </w:lvl>
    <w:lvl w:ilvl="6" w:tplc="49C22E00" w:tentative="1">
      <w:start w:val="1"/>
      <w:numFmt w:val="bullet"/>
      <w:lvlText w:val=""/>
      <w:lvlJc w:val="left"/>
      <w:pPr>
        <w:ind w:left="5040" w:hanging="360"/>
      </w:pPr>
      <w:rPr>
        <w:rFonts w:ascii="Symbol" w:hAnsi="Symbol" w:hint="default"/>
      </w:rPr>
    </w:lvl>
    <w:lvl w:ilvl="7" w:tplc="3AD0A24E" w:tentative="1">
      <w:start w:val="1"/>
      <w:numFmt w:val="bullet"/>
      <w:lvlText w:val="o"/>
      <w:lvlJc w:val="left"/>
      <w:pPr>
        <w:ind w:left="5760" w:hanging="360"/>
      </w:pPr>
      <w:rPr>
        <w:rFonts w:ascii="Courier New" w:hAnsi="Courier New" w:cs="Courier New" w:hint="default"/>
      </w:rPr>
    </w:lvl>
    <w:lvl w:ilvl="8" w:tplc="FCB69372" w:tentative="1">
      <w:start w:val="1"/>
      <w:numFmt w:val="bullet"/>
      <w:lvlText w:val=""/>
      <w:lvlJc w:val="left"/>
      <w:pPr>
        <w:ind w:left="6480" w:hanging="360"/>
      </w:pPr>
      <w:rPr>
        <w:rFonts w:ascii="Wingdings" w:hAnsi="Wingdings" w:hint="default"/>
      </w:rPr>
    </w:lvl>
  </w:abstractNum>
  <w:abstractNum w:abstractNumId="146" w15:restartNumberingAfterBreak="0">
    <w:nsid w:val="57AD5972"/>
    <w:multiLevelType w:val="hybridMultilevel"/>
    <w:tmpl w:val="7DB040D6"/>
    <w:lvl w:ilvl="0" w:tplc="B2DAE3D2">
      <w:start w:val="1"/>
      <w:numFmt w:val="bullet"/>
      <w:lvlText w:val=""/>
      <w:lvlJc w:val="left"/>
      <w:pPr>
        <w:tabs>
          <w:tab w:val="num" w:pos="720"/>
        </w:tabs>
        <w:ind w:left="720" w:hanging="360"/>
      </w:pPr>
      <w:rPr>
        <w:rFonts w:ascii="Symbol" w:hAnsi="Symbol" w:hint="default"/>
      </w:rPr>
    </w:lvl>
    <w:lvl w:ilvl="1" w:tplc="AE2C49BC">
      <w:start w:val="1"/>
      <w:numFmt w:val="bullet"/>
      <w:lvlText w:val="o"/>
      <w:lvlJc w:val="left"/>
      <w:pPr>
        <w:ind w:left="1440" w:hanging="360"/>
      </w:pPr>
      <w:rPr>
        <w:rFonts w:ascii="Courier New" w:hAnsi="Courier New" w:cs="Courier New" w:hint="default"/>
      </w:rPr>
    </w:lvl>
    <w:lvl w:ilvl="2" w:tplc="3982A134" w:tentative="1">
      <w:start w:val="1"/>
      <w:numFmt w:val="bullet"/>
      <w:lvlText w:val=""/>
      <w:lvlJc w:val="left"/>
      <w:pPr>
        <w:ind w:left="2160" w:hanging="360"/>
      </w:pPr>
      <w:rPr>
        <w:rFonts w:ascii="Wingdings" w:hAnsi="Wingdings" w:hint="default"/>
      </w:rPr>
    </w:lvl>
    <w:lvl w:ilvl="3" w:tplc="C712763E" w:tentative="1">
      <w:start w:val="1"/>
      <w:numFmt w:val="bullet"/>
      <w:lvlText w:val=""/>
      <w:lvlJc w:val="left"/>
      <w:pPr>
        <w:ind w:left="2880" w:hanging="360"/>
      </w:pPr>
      <w:rPr>
        <w:rFonts w:ascii="Symbol" w:hAnsi="Symbol" w:hint="default"/>
      </w:rPr>
    </w:lvl>
    <w:lvl w:ilvl="4" w:tplc="9A6A5040" w:tentative="1">
      <w:start w:val="1"/>
      <w:numFmt w:val="bullet"/>
      <w:lvlText w:val="o"/>
      <w:lvlJc w:val="left"/>
      <w:pPr>
        <w:ind w:left="3600" w:hanging="360"/>
      </w:pPr>
      <w:rPr>
        <w:rFonts w:ascii="Courier New" w:hAnsi="Courier New" w:cs="Courier New" w:hint="default"/>
      </w:rPr>
    </w:lvl>
    <w:lvl w:ilvl="5" w:tplc="FA6CCBE6" w:tentative="1">
      <w:start w:val="1"/>
      <w:numFmt w:val="bullet"/>
      <w:lvlText w:val=""/>
      <w:lvlJc w:val="left"/>
      <w:pPr>
        <w:ind w:left="4320" w:hanging="360"/>
      </w:pPr>
      <w:rPr>
        <w:rFonts w:ascii="Wingdings" w:hAnsi="Wingdings" w:hint="default"/>
      </w:rPr>
    </w:lvl>
    <w:lvl w:ilvl="6" w:tplc="B6DA7F30" w:tentative="1">
      <w:start w:val="1"/>
      <w:numFmt w:val="bullet"/>
      <w:lvlText w:val=""/>
      <w:lvlJc w:val="left"/>
      <w:pPr>
        <w:ind w:left="5040" w:hanging="360"/>
      </w:pPr>
      <w:rPr>
        <w:rFonts w:ascii="Symbol" w:hAnsi="Symbol" w:hint="default"/>
      </w:rPr>
    </w:lvl>
    <w:lvl w:ilvl="7" w:tplc="C0E0E53A" w:tentative="1">
      <w:start w:val="1"/>
      <w:numFmt w:val="bullet"/>
      <w:lvlText w:val="o"/>
      <w:lvlJc w:val="left"/>
      <w:pPr>
        <w:ind w:left="5760" w:hanging="360"/>
      </w:pPr>
      <w:rPr>
        <w:rFonts w:ascii="Courier New" w:hAnsi="Courier New" w:cs="Courier New" w:hint="default"/>
      </w:rPr>
    </w:lvl>
    <w:lvl w:ilvl="8" w:tplc="9B14C582" w:tentative="1">
      <w:start w:val="1"/>
      <w:numFmt w:val="bullet"/>
      <w:lvlText w:val=""/>
      <w:lvlJc w:val="left"/>
      <w:pPr>
        <w:ind w:left="6480" w:hanging="360"/>
      </w:pPr>
      <w:rPr>
        <w:rFonts w:ascii="Wingdings" w:hAnsi="Wingdings" w:hint="default"/>
      </w:rPr>
    </w:lvl>
  </w:abstractNum>
  <w:abstractNum w:abstractNumId="147" w15:restartNumberingAfterBreak="0">
    <w:nsid w:val="57C90330"/>
    <w:multiLevelType w:val="hybridMultilevel"/>
    <w:tmpl w:val="0EE02BB4"/>
    <w:lvl w:ilvl="0" w:tplc="2264BB94">
      <w:start w:val="1"/>
      <w:numFmt w:val="bullet"/>
      <w:lvlText w:val=""/>
      <w:lvlJc w:val="left"/>
      <w:pPr>
        <w:tabs>
          <w:tab w:val="num" w:pos="720"/>
        </w:tabs>
        <w:ind w:left="720" w:hanging="360"/>
      </w:pPr>
      <w:rPr>
        <w:rFonts w:ascii="Symbol" w:hAnsi="Symbol" w:hint="default"/>
      </w:rPr>
    </w:lvl>
    <w:lvl w:ilvl="1" w:tplc="A61E6B34" w:tentative="1">
      <w:start w:val="1"/>
      <w:numFmt w:val="bullet"/>
      <w:lvlText w:val="o"/>
      <w:lvlJc w:val="left"/>
      <w:pPr>
        <w:ind w:left="1440" w:hanging="360"/>
      </w:pPr>
      <w:rPr>
        <w:rFonts w:ascii="Courier New" w:hAnsi="Courier New" w:cs="Courier New" w:hint="default"/>
      </w:rPr>
    </w:lvl>
    <w:lvl w:ilvl="2" w:tplc="14BE3462" w:tentative="1">
      <w:start w:val="1"/>
      <w:numFmt w:val="bullet"/>
      <w:lvlText w:val=""/>
      <w:lvlJc w:val="left"/>
      <w:pPr>
        <w:ind w:left="2160" w:hanging="360"/>
      </w:pPr>
      <w:rPr>
        <w:rFonts w:ascii="Wingdings" w:hAnsi="Wingdings" w:hint="default"/>
      </w:rPr>
    </w:lvl>
    <w:lvl w:ilvl="3" w:tplc="F7AE9170" w:tentative="1">
      <w:start w:val="1"/>
      <w:numFmt w:val="bullet"/>
      <w:lvlText w:val=""/>
      <w:lvlJc w:val="left"/>
      <w:pPr>
        <w:ind w:left="2880" w:hanging="360"/>
      </w:pPr>
      <w:rPr>
        <w:rFonts w:ascii="Symbol" w:hAnsi="Symbol" w:hint="default"/>
      </w:rPr>
    </w:lvl>
    <w:lvl w:ilvl="4" w:tplc="FEB0583A" w:tentative="1">
      <w:start w:val="1"/>
      <w:numFmt w:val="bullet"/>
      <w:lvlText w:val="o"/>
      <w:lvlJc w:val="left"/>
      <w:pPr>
        <w:ind w:left="3600" w:hanging="360"/>
      </w:pPr>
      <w:rPr>
        <w:rFonts w:ascii="Courier New" w:hAnsi="Courier New" w:cs="Courier New" w:hint="default"/>
      </w:rPr>
    </w:lvl>
    <w:lvl w:ilvl="5" w:tplc="2E68BE02" w:tentative="1">
      <w:start w:val="1"/>
      <w:numFmt w:val="bullet"/>
      <w:lvlText w:val=""/>
      <w:lvlJc w:val="left"/>
      <w:pPr>
        <w:ind w:left="4320" w:hanging="360"/>
      </w:pPr>
      <w:rPr>
        <w:rFonts w:ascii="Wingdings" w:hAnsi="Wingdings" w:hint="default"/>
      </w:rPr>
    </w:lvl>
    <w:lvl w:ilvl="6" w:tplc="0C741BE6" w:tentative="1">
      <w:start w:val="1"/>
      <w:numFmt w:val="bullet"/>
      <w:lvlText w:val=""/>
      <w:lvlJc w:val="left"/>
      <w:pPr>
        <w:ind w:left="5040" w:hanging="360"/>
      </w:pPr>
      <w:rPr>
        <w:rFonts w:ascii="Symbol" w:hAnsi="Symbol" w:hint="default"/>
      </w:rPr>
    </w:lvl>
    <w:lvl w:ilvl="7" w:tplc="9B78B1FA" w:tentative="1">
      <w:start w:val="1"/>
      <w:numFmt w:val="bullet"/>
      <w:lvlText w:val="o"/>
      <w:lvlJc w:val="left"/>
      <w:pPr>
        <w:ind w:left="5760" w:hanging="360"/>
      </w:pPr>
      <w:rPr>
        <w:rFonts w:ascii="Courier New" w:hAnsi="Courier New" w:cs="Courier New" w:hint="default"/>
      </w:rPr>
    </w:lvl>
    <w:lvl w:ilvl="8" w:tplc="54581A0A" w:tentative="1">
      <w:start w:val="1"/>
      <w:numFmt w:val="bullet"/>
      <w:lvlText w:val=""/>
      <w:lvlJc w:val="left"/>
      <w:pPr>
        <w:ind w:left="6480" w:hanging="360"/>
      </w:pPr>
      <w:rPr>
        <w:rFonts w:ascii="Wingdings" w:hAnsi="Wingdings" w:hint="default"/>
      </w:rPr>
    </w:lvl>
  </w:abstractNum>
  <w:abstractNum w:abstractNumId="148" w15:restartNumberingAfterBreak="0">
    <w:nsid w:val="58046439"/>
    <w:multiLevelType w:val="hybridMultilevel"/>
    <w:tmpl w:val="548851D6"/>
    <w:lvl w:ilvl="0" w:tplc="F0129CBE">
      <w:start w:val="1"/>
      <w:numFmt w:val="bullet"/>
      <w:lvlText w:val=""/>
      <w:lvlJc w:val="left"/>
      <w:pPr>
        <w:tabs>
          <w:tab w:val="num" w:pos="720"/>
        </w:tabs>
        <w:ind w:left="720" w:hanging="360"/>
      </w:pPr>
      <w:rPr>
        <w:rFonts w:ascii="Symbol" w:hAnsi="Symbol" w:hint="default"/>
      </w:rPr>
    </w:lvl>
    <w:lvl w:ilvl="1" w:tplc="BF548644" w:tentative="1">
      <w:start w:val="1"/>
      <w:numFmt w:val="bullet"/>
      <w:lvlText w:val="o"/>
      <w:lvlJc w:val="left"/>
      <w:pPr>
        <w:ind w:left="1440" w:hanging="360"/>
      </w:pPr>
      <w:rPr>
        <w:rFonts w:ascii="Courier New" w:hAnsi="Courier New" w:cs="Courier New" w:hint="default"/>
      </w:rPr>
    </w:lvl>
    <w:lvl w:ilvl="2" w:tplc="3ED2701E" w:tentative="1">
      <w:start w:val="1"/>
      <w:numFmt w:val="bullet"/>
      <w:lvlText w:val=""/>
      <w:lvlJc w:val="left"/>
      <w:pPr>
        <w:ind w:left="2160" w:hanging="360"/>
      </w:pPr>
      <w:rPr>
        <w:rFonts w:ascii="Wingdings" w:hAnsi="Wingdings" w:hint="default"/>
      </w:rPr>
    </w:lvl>
    <w:lvl w:ilvl="3" w:tplc="BAA4C17C" w:tentative="1">
      <w:start w:val="1"/>
      <w:numFmt w:val="bullet"/>
      <w:lvlText w:val=""/>
      <w:lvlJc w:val="left"/>
      <w:pPr>
        <w:ind w:left="2880" w:hanging="360"/>
      </w:pPr>
      <w:rPr>
        <w:rFonts w:ascii="Symbol" w:hAnsi="Symbol" w:hint="default"/>
      </w:rPr>
    </w:lvl>
    <w:lvl w:ilvl="4" w:tplc="31F29DEA" w:tentative="1">
      <w:start w:val="1"/>
      <w:numFmt w:val="bullet"/>
      <w:lvlText w:val="o"/>
      <w:lvlJc w:val="left"/>
      <w:pPr>
        <w:ind w:left="3600" w:hanging="360"/>
      </w:pPr>
      <w:rPr>
        <w:rFonts w:ascii="Courier New" w:hAnsi="Courier New" w:cs="Courier New" w:hint="default"/>
      </w:rPr>
    </w:lvl>
    <w:lvl w:ilvl="5" w:tplc="827400FE" w:tentative="1">
      <w:start w:val="1"/>
      <w:numFmt w:val="bullet"/>
      <w:lvlText w:val=""/>
      <w:lvlJc w:val="left"/>
      <w:pPr>
        <w:ind w:left="4320" w:hanging="360"/>
      </w:pPr>
      <w:rPr>
        <w:rFonts w:ascii="Wingdings" w:hAnsi="Wingdings" w:hint="default"/>
      </w:rPr>
    </w:lvl>
    <w:lvl w:ilvl="6" w:tplc="7FB4A646" w:tentative="1">
      <w:start w:val="1"/>
      <w:numFmt w:val="bullet"/>
      <w:lvlText w:val=""/>
      <w:lvlJc w:val="left"/>
      <w:pPr>
        <w:ind w:left="5040" w:hanging="360"/>
      </w:pPr>
      <w:rPr>
        <w:rFonts w:ascii="Symbol" w:hAnsi="Symbol" w:hint="default"/>
      </w:rPr>
    </w:lvl>
    <w:lvl w:ilvl="7" w:tplc="7E26068E" w:tentative="1">
      <w:start w:val="1"/>
      <w:numFmt w:val="bullet"/>
      <w:lvlText w:val="o"/>
      <w:lvlJc w:val="left"/>
      <w:pPr>
        <w:ind w:left="5760" w:hanging="360"/>
      </w:pPr>
      <w:rPr>
        <w:rFonts w:ascii="Courier New" w:hAnsi="Courier New" w:cs="Courier New" w:hint="default"/>
      </w:rPr>
    </w:lvl>
    <w:lvl w:ilvl="8" w:tplc="B69ADAFE" w:tentative="1">
      <w:start w:val="1"/>
      <w:numFmt w:val="bullet"/>
      <w:lvlText w:val=""/>
      <w:lvlJc w:val="left"/>
      <w:pPr>
        <w:ind w:left="6480" w:hanging="360"/>
      </w:pPr>
      <w:rPr>
        <w:rFonts w:ascii="Wingdings" w:hAnsi="Wingdings" w:hint="default"/>
      </w:rPr>
    </w:lvl>
  </w:abstractNum>
  <w:abstractNum w:abstractNumId="149" w15:restartNumberingAfterBreak="0">
    <w:nsid w:val="59B079D0"/>
    <w:multiLevelType w:val="hybridMultilevel"/>
    <w:tmpl w:val="C9C8BBD6"/>
    <w:lvl w:ilvl="0" w:tplc="F3907DF8">
      <w:start w:val="1"/>
      <w:numFmt w:val="bullet"/>
      <w:lvlText w:val=""/>
      <w:lvlJc w:val="left"/>
      <w:pPr>
        <w:tabs>
          <w:tab w:val="num" w:pos="720"/>
        </w:tabs>
        <w:ind w:left="720" w:hanging="360"/>
      </w:pPr>
      <w:rPr>
        <w:rFonts w:ascii="Symbol" w:hAnsi="Symbol" w:hint="default"/>
      </w:rPr>
    </w:lvl>
    <w:lvl w:ilvl="1" w:tplc="F0C6734A" w:tentative="1">
      <w:start w:val="1"/>
      <w:numFmt w:val="bullet"/>
      <w:lvlText w:val="o"/>
      <w:lvlJc w:val="left"/>
      <w:pPr>
        <w:ind w:left="1440" w:hanging="360"/>
      </w:pPr>
      <w:rPr>
        <w:rFonts w:ascii="Courier New" w:hAnsi="Courier New" w:cs="Courier New" w:hint="default"/>
      </w:rPr>
    </w:lvl>
    <w:lvl w:ilvl="2" w:tplc="76620592" w:tentative="1">
      <w:start w:val="1"/>
      <w:numFmt w:val="bullet"/>
      <w:lvlText w:val=""/>
      <w:lvlJc w:val="left"/>
      <w:pPr>
        <w:ind w:left="2160" w:hanging="360"/>
      </w:pPr>
      <w:rPr>
        <w:rFonts w:ascii="Wingdings" w:hAnsi="Wingdings" w:hint="default"/>
      </w:rPr>
    </w:lvl>
    <w:lvl w:ilvl="3" w:tplc="1F6258EC" w:tentative="1">
      <w:start w:val="1"/>
      <w:numFmt w:val="bullet"/>
      <w:lvlText w:val=""/>
      <w:lvlJc w:val="left"/>
      <w:pPr>
        <w:ind w:left="2880" w:hanging="360"/>
      </w:pPr>
      <w:rPr>
        <w:rFonts w:ascii="Symbol" w:hAnsi="Symbol" w:hint="default"/>
      </w:rPr>
    </w:lvl>
    <w:lvl w:ilvl="4" w:tplc="ECE493EE" w:tentative="1">
      <w:start w:val="1"/>
      <w:numFmt w:val="bullet"/>
      <w:lvlText w:val="o"/>
      <w:lvlJc w:val="left"/>
      <w:pPr>
        <w:ind w:left="3600" w:hanging="360"/>
      </w:pPr>
      <w:rPr>
        <w:rFonts w:ascii="Courier New" w:hAnsi="Courier New" w:cs="Courier New" w:hint="default"/>
      </w:rPr>
    </w:lvl>
    <w:lvl w:ilvl="5" w:tplc="BC3E3650" w:tentative="1">
      <w:start w:val="1"/>
      <w:numFmt w:val="bullet"/>
      <w:lvlText w:val=""/>
      <w:lvlJc w:val="left"/>
      <w:pPr>
        <w:ind w:left="4320" w:hanging="360"/>
      </w:pPr>
      <w:rPr>
        <w:rFonts w:ascii="Wingdings" w:hAnsi="Wingdings" w:hint="default"/>
      </w:rPr>
    </w:lvl>
    <w:lvl w:ilvl="6" w:tplc="0A56033C" w:tentative="1">
      <w:start w:val="1"/>
      <w:numFmt w:val="bullet"/>
      <w:lvlText w:val=""/>
      <w:lvlJc w:val="left"/>
      <w:pPr>
        <w:ind w:left="5040" w:hanging="360"/>
      </w:pPr>
      <w:rPr>
        <w:rFonts w:ascii="Symbol" w:hAnsi="Symbol" w:hint="default"/>
      </w:rPr>
    </w:lvl>
    <w:lvl w:ilvl="7" w:tplc="575235B4" w:tentative="1">
      <w:start w:val="1"/>
      <w:numFmt w:val="bullet"/>
      <w:lvlText w:val="o"/>
      <w:lvlJc w:val="left"/>
      <w:pPr>
        <w:ind w:left="5760" w:hanging="360"/>
      </w:pPr>
      <w:rPr>
        <w:rFonts w:ascii="Courier New" w:hAnsi="Courier New" w:cs="Courier New" w:hint="default"/>
      </w:rPr>
    </w:lvl>
    <w:lvl w:ilvl="8" w:tplc="9142FB38" w:tentative="1">
      <w:start w:val="1"/>
      <w:numFmt w:val="bullet"/>
      <w:lvlText w:val=""/>
      <w:lvlJc w:val="left"/>
      <w:pPr>
        <w:ind w:left="6480" w:hanging="360"/>
      </w:pPr>
      <w:rPr>
        <w:rFonts w:ascii="Wingdings" w:hAnsi="Wingdings" w:hint="default"/>
      </w:rPr>
    </w:lvl>
  </w:abstractNum>
  <w:abstractNum w:abstractNumId="150" w15:restartNumberingAfterBreak="0">
    <w:nsid w:val="5A5E0993"/>
    <w:multiLevelType w:val="hybridMultilevel"/>
    <w:tmpl w:val="07B279D6"/>
    <w:lvl w:ilvl="0" w:tplc="0AAA7B4A">
      <w:start w:val="1"/>
      <w:numFmt w:val="bullet"/>
      <w:lvlText w:val=""/>
      <w:lvlJc w:val="left"/>
      <w:pPr>
        <w:tabs>
          <w:tab w:val="num" w:pos="720"/>
        </w:tabs>
        <w:ind w:left="720" w:hanging="360"/>
      </w:pPr>
      <w:rPr>
        <w:rFonts w:ascii="Symbol" w:hAnsi="Symbol" w:hint="default"/>
      </w:rPr>
    </w:lvl>
    <w:lvl w:ilvl="1" w:tplc="6B1220B0" w:tentative="1">
      <w:start w:val="1"/>
      <w:numFmt w:val="bullet"/>
      <w:lvlText w:val="o"/>
      <w:lvlJc w:val="left"/>
      <w:pPr>
        <w:ind w:left="1440" w:hanging="360"/>
      </w:pPr>
      <w:rPr>
        <w:rFonts w:ascii="Courier New" w:hAnsi="Courier New" w:cs="Courier New" w:hint="default"/>
      </w:rPr>
    </w:lvl>
    <w:lvl w:ilvl="2" w:tplc="4D9CD7BA" w:tentative="1">
      <w:start w:val="1"/>
      <w:numFmt w:val="bullet"/>
      <w:lvlText w:val=""/>
      <w:lvlJc w:val="left"/>
      <w:pPr>
        <w:ind w:left="2160" w:hanging="360"/>
      </w:pPr>
      <w:rPr>
        <w:rFonts w:ascii="Wingdings" w:hAnsi="Wingdings" w:hint="default"/>
      </w:rPr>
    </w:lvl>
    <w:lvl w:ilvl="3" w:tplc="808E42A6" w:tentative="1">
      <w:start w:val="1"/>
      <w:numFmt w:val="bullet"/>
      <w:lvlText w:val=""/>
      <w:lvlJc w:val="left"/>
      <w:pPr>
        <w:ind w:left="2880" w:hanging="360"/>
      </w:pPr>
      <w:rPr>
        <w:rFonts w:ascii="Symbol" w:hAnsi="Symbol" w:hint="default"/>
      </w:rPr>
    </w:lvl>
    <w:lvl w:ilvl="4" w:tplc="544C5552" w:tentative="1">
      <w:start w:val="1"/>
      <w:numFmt w:val="bullet"/>
      <w:lvlText w:val="o"/>
      <w:lvlJc w:val="left"/>
      <w:pPr>
        <w:ind w:left="3600" w:hanging="360"/>
      </w:pPr>
      <w:rPr>
        <w:rFonts w:ascii="Courier New" w:hAnsi="Courier New" w:cs="Courier New" w:hint="default"/>
      </w:rPr>
    </w:lvl>
    <w:lvl w:ilvl="5" w:tplc="B4522534" w:tentative="1">
      <w:start w:val="1"/>
      <w:numFmt w:val="bullet"/>
      <w:lvlText w:val=""/>
      <w:lvlJc w:val="left"/>
      <w:pPr>
        <w:ind w:left="4320" w:hanging="360"/>
      </w:pPr>
      <w:rPr>
        <w:rFonts w:ascii="Wingdings" w:hAnsi="Wingdings" w:hint="default"/>
      </w:rPr>
    </w:lvl>
    <w:lvl w:ilvl="6" w:tplc="A1245048" w:tentative="1">
      <w:start w:val="1"/>
      <w:numFmt w:val="bullet"/>
      <w:lvlText w:val=""/>
      <w:lvlJc w:val="left"/>
      <w:pPr>
        <w:ind w:left="5040" w:hanging="360"/>
      </w:pPr>
      <w:rPr>
        <w:rFonts w:ascii="Symbol" w:hAnsi="Symbol" w:hint="default"/>
      </w:rPr>
    </w:lvl>
    <w:lvl w:ilvl="7" w:tplc="6430E9C0" w:tentative="1">
      <w:start w:val="1"/>
      <w:numFmt w:val="bullet"/>
      <w:lvlText w:val="o"/>
      <w:lvlJc w:val="left"/>
      <w:pPr>
        <w:ind w:left="5760" w:hanging="360"/>
      </w:pPr>
      <w:rPr>
        <w:rFonts w:ascii="Courier New" w:hAnsi="Courier New" w:cs="Courier New" w:hint="default"/>
      </w:rPr>
    </w:lvl>
    <w:lvl w:ilvl="8" w:tplc="F3BE681C" w:tentative="1">
      <w:start w:val="1"/>
      <w:numFmt w:val="bullet"/>
      <w:lvlText w:val=""/>
      <w:lvlJc w:val="left"/>
      <w:pPr>
        <w:ind w:left="6480" w:hanging="360"/>
      </w:pPr>
      <w:rPr>
        <w:rFonts w:ascii="Wingdings" w:hAnsi="Wingdings" w:hint="default"/>
      </w:rPr>
    </w:lvl>
  </w:abstractNum>
  <w:abstractNum w:abstractNumId="151" w15:restartNumberingAfterBreak="0">
    <w:nsid w:val="5AA960F9"/>
    <w:multiLevelType w:val="hybridMultilevel"/>
    <w:tmpl w:val="18A0FD58"/>
    <w:lvl w:ilvl="0" w:tplc="7B5638CE">
      <w:start w:val="1"/>
      <w:numFmt w:val="bullet"/>
      <w:lvlText w:val=""/>
      <w:lvlJc w:val="left"/>
      <w:pPr>
        <w:tabs>
          <w:tab w:val="num" w:pos="720"/>
        </w:tabs>
        <w:ind w:left="720" w:hanging="360"/>
      </w:pPr>
      <w:rPr>
        <w:rFonts w:ascii="Symbol" w:hAnsi="Symbol" w:hint="default"/>
      </w:rPr>
    </w:lvl>
    <w:lvl w:ilvl="1" w:tplc="83EEC0DE" w:tentative="1">
      <w:start w:val="1"/>
      <w:numFmt w:val="bullet"/>
      <w:lvlText w:val="o"/>
      <w:lvlJc w:val="left"/>
      <w:pPr>
        <w:ind w:left="1440" w:hanging="360"/>
      </w:pPr>
      <w:rPr>
        <w:rFonts w:ascii="Courier New" w:hAnsi="Courier New" w:cs="Courier New" w:hint="default"/>
      </w:rPr>
    </w:lvl>
    <w:lvl w:ilvl="2" w:tplc="BFD01978" w:tentative="1">
      <w:start w:val="1"/>
      <w:numFmt w:val="bullet"/>
      <w:lvlText w:val=""/>
      <w:lvlJc w:val="left"/>
      <w:pPr>
        <w:ind w:left="2160" w:hanging="360"/>
      </w:pPr>
      <w:rPr>
        <w:rFonts w:ascii="Wingdings" w:hAnsi="Wingdings" w:hint="default"/>
      </w:rPr>
    </w:lvl>
    <w:lvl w:ilvl="3" w:tplc="7AB2828C" w:tentative="1">
      <w:start w:val="1"/>
      <w:numFmt w:val="bullet"/>
      <w:lvlText w:val=""/>
      <w:lvlJc w:val="left"/>
      <w:pPr>
        <w:ind w:left="2880" w:hanging="360"/>
      </w:pPr>
      <w:rPr>
        <w:rFonts w:ascii="Symbol" w:hAnsi="Symbol" w:hint="default"/>
      </w:rPr>
    </w:lvl>
    <w:lvl w:ilvl="4" w:tplc="92565A66" w:tentative="1">
      <w:start w:val="1"/>
      <w:numFmt w:val="bullet"/>
      <w:lvlText w:val="o"/>
      <w:lvlJc w:val="left"/>
      <w:pPr>
        <w:ind w:left="3600" w:hanging="360"/>
      </w:pPr>
      <w:rPr>
        <w:rFonts w:ascii="Courier New" w:hAnsi="Courier New" w:cs="Courier New" w:hint="default"/>
      </w:rPr>
    </w:lvl>
    <w:lvl w:ilvl="5" w:tplc="7C9002B8" w:tentative="1">
      <w:start w:val="1"/>
      <w:numFmt w:val="bullet"/>
      <w:lvlText w:val=""/>
      <w:lvlJc w:val="left"/>
      <w:pPr>
        <w:ind w:left="4320" w:hanging="360"/>
      </w:pPr>
      <w:rPr>
        <w:rFonts w:ascii="Wingdings" w:hAnsi="Wingdings" w:hint="default"/>
      </w:rPr>
    </w:lvl>
    <w:lvl w:ilvl="6" w:tplc="B77204D6" w:tentative="1">
      <w:start w:val="1"/>
      <w:numFmt w:val="bullet"/>
      <w:lvlText w:val=""/>
      <w:lvlJc w:val="left"/>
      <w:pPr>
        <w:ind w:left="5040" w:hanging="360"/>
      </w:pPr>
      <w:rPr>
        <w:rFonts w:ascii="Symbol" w:hAnsi="Symbol" w:hint="default"/>
      </w:rPr>
    </w:lvl>
    <w:lvl w:ilvl="7" w:tplc="ED80F2A8" w:tentative="1">
      <w:start w:val="1"/>
      <w:numFmt w:val="bullet"/>
      <w:lvlText w:val="o"/>
      <w:lvlJc w:val="left"/>
      <w:pPr>
        <w:ind w:left="5760" w:hanging="360"/>
      </w:pPr>
      <w:rPr>
        <w:rFonts w:ascii="Courier New" w:hAnsi="Courier New" w:cs="Courier New" w:hint="default"/>
      </w:rPr>
    </w:lvl>
    <w:lvl w:ilvl="8" w:tplc="B11E6132" w:tentative="1">
      <w:start w:val="1"/>
      <w:numFmt w:val="bullet"/>
      <w:lvlText w:val=""/>
      <w:lvlJc w:val="left"/>
      <w:pPr>
        <w:ind w:left="6480" w:hanging="360"/>
      </w:pPr>
      <w:rPr>
        <w:rFonts w:ascii="Wingdings" w:hAnsi="Wingdings" w:hint="default"/>
      </w:rPr>
    </w:lvl>
  </w:abstractNum>
  <w:abstractNum w:abstractNumId="152" w15:restartNumberingAfterBreak="0">
    <w:nsid w:val="5B092A4B"/>
    <w:multiLevelType w:val="hybridMultilevel"/>
    <w:tmpl w:val="80CEE30A"/>
    <w:lvl w:ilvl="0" w:tplc="B610FF54">
      <w:start w:val="1"/>
      <w:numFmt w:val="bullet"/>
      <w:lvlText w:val=""/>
      <w:lvlJc w:val="left"/>
      <w:pPr>
        <w:tabs>
          <w:tab w:val="num" w:pos="720"/>
        </w:tabs>
        <w:ind w:left="720" w:hanging="360"/>
      </w:pPr>
      <w:rPr>
        <w:rFonts w:ascii="Symbol" w:hAnsi="Symbol" w:hint="default"/>
      </w:rPr>
    </w:lvl>
    <w:lvl w:ilvl="1" w:tplc="F6CA37BE" w:tentative="1">
      <w:start w:val="1"/>
      <w:numFmt w:val="bullet"/>
      <w:lvlText w:val="o"/>
      <w:lvlJc w:val="left"/>
      <w:pPr>
        <w:ind w:left="1440" w:hanging="360"/>
      </w:pPr>
      <w:rPr>
        <w:rFonts w:ascii="Courier New" w:hAnsi="Courier New" w:cs="Courier New" w:hint="default"/>
      </w:rPr>
    </w:lvl>
    <w:lvl w:ilvl="2" w:tplc="D5FCBA00" w:tentative="1">
      <w:start w:val="1"/>
      <w:numFmt w:val="bullet"/>
      <w:lvlText w:val=""/>
      <w:lvlJc w:val="left"/>
      <w:pPr>
        <w:ind w:left="2160" w:hanging="360"/>
      </w:pPr>
      <w:rPr>
        <w:rFonts w:ascii="Wingdings" w:hAnsi="Wingdings" w:hint="default"/>
      </w:rPr>
    </w:lvl>
    <w:lvl w:ilvl="3" w:tplc="134A8282" w:tentative="1">
      <w:start w:val="1"/>
      <w:numFmt w:val="bullet"/>
      <w:lvlText w:val=""/>
      <w:lvlJc w:val="left"/>
      <w:pPr>
        <w:ind w:left="2880" w:hanging="360"/>
      </w:pPr>
      <w:rPr>
        <w:rFonts w:ascii="Symbol" w:hAnsi="Symbol" w:hint="default"/>
      </w:rPr>
    </w:lvl>
    <w:lvl w:ilvl="4" w:tplc="2DE05AEC" w:tentative="1">
      <w:start w:val="1"/>
      <w:numFmt w:val="bullet"/>
      <w:lvlText w:val="o"/>
      <w:lvlJc w:val="left"/>
      <w:pPr>
        <w:ind w:left="3600" w:hanging="360"/>
      </w:pPr>
      <w:rPr>
        <w:rFonts w:ascii="Courier New" w:hAnsi="Courier New" w:cs="Courier New" w:hint="default"/>
      </w:rPr>
    </w:lvl>
    <w:lvl w:ilvl="5" w:tplc="94144A70" w:tentative="1">
      <w:start w:val="1"/>
      <w:numFmt w:val="bullet"/>
      <w:lvlText w:val=""/>
      <w:lvlJc w:val="left"/>
      <w:pPr>
        <w:ind w:left="4320" w:hanging="360"/>
      </w:pPr>
      <w:rPr>
        <w:rFonts w:ascii="Wingdings" w:hAnsi="Wingdings" w:hint="default"/>
      </w:rPr>
    </w:lvl>
    <w:lvl w:ilvl="6" w:tplc="0302B1F6" w:tentative="1">
      <w:start w:val="1"/>
      <w:numFmt w:val="bullet"/>
      <w:lvlText w:val=""/>
      <w:lvlJc w:val="left"/>
      <w:pPr>
        <w:ind w:left="5040" w:hanging="360"/>
      </w:pPr>
      <w:rPr>
        <w:rFonts w:ascii="Symbol" w:hAnsi="Symbol" w:hint="default"/>
      </w:rPr>
    </w:lvl>
    <w:lvl w:ilvl="7" w:tplc="D0805D8E" w:tentative="1">
      <w:start w:val="1"/>
      <w:numFmt w:val="bullet"/>
      <w:lvlText w:val="o"/>
      <w:lvlJc w:val="left"/>
      <w:pPr>
        <w:ind w:left="5760" w:hanging="360"/>
      </w:pPr>
      <w:rPr>
        <w:rFonts w:ascii="Courier New" w:hAnsi="Courier New" w:cs="Courier New" w:hint="default"/>
      </w:rPr>
    </w:lvl>
    <w:lvl w:ilvl="8" w:tplc="6EDECBE0" w:tentative="1">
      <w:start w:val="1"/>
      <w:numFmt w:val="bullet"/>
      <w:lvlText w:val=""/>
      <w:lvlJc w:val="left"/>
      <w:pPr>
        <w:ind w:left="6480" w:hanging="360"/>
      </w:pPr>
      <w:rPr>
        <w:rFonts w:ascii="Wingdings" w:hAnsi="Wingdings" w:hint="default"/>
      </w:rPr>
    </w:lvl>
  </w:abstractNum>
  <w:abstractNum w:abstractNumId="153" w15:restartNumberingAfterBreak="0">
    <w:nsid w:val="5CCF2ABF"/>
    <w:multiLevelType w:val="hybridMultilevel"/>
    <w:tmpl w:val="383CDFAC"/>
    <w:lvl w:ilvl="0" w:tplc="2898C0B6">
      <w:start w:val="1"/>
      <w:numFmt w:val="bullet"/>
      <w:lvlText w:val=""/>
      <w:lvlJc w:val="left"/>
      <w:pPr>
        <w:tabs>
          <w:tab w:val="num" w:pos="720"/>
        </w:tabs>
        <w:ind w:left="720" w:hanging="360"/>
      </w:pPr>
      <w:rPr>
        <w:rFonts w:ascii="Symbol" w:hAnsi="Symbol" w:hint="default"/>
      </w:rPr>
    </w:lvl>
    <w:lvl w:ilvl="1" w:tplc="79B8FB86" w:tentative="1">
      <w:start w:val="1"/>
      <w:numFmt w:val="bullet"/>
      <w:lvlText w:val="o"/>
      <w:lvlJc w:val="left"/>
      <w:pPr>
        <w:ind w:left="1440" w:hanging="360"/>
      </w:pPr>
      <w:rPr>
        <w:rFonts w:ascii="Courier New" w:hAnsi="Courier New" w:cs="Courier New" w:hint="default"/>
      </w:rPr>
    </w:lvl>
    <w:lvl w:ilvl="2" w:tplc="0ECCF854" w:tentative="1">
      <w:start w:val="1"/>
      <w:numFmt w:val="bullet"/>
      <w:lvlText w:val=""/>
      <w:lvlJc w:val="left"/>
      <w:pPr>
        <w:ind w:left="2160" w:hanging="360"/>
      </w:pPr>
      <w:rPr>
        <w:rFonts w:ascii="Wingdings" w:hAnsi="Wingdings" w:hint="default"/>
      </w:rPr>
    </w:lvl>
    <w:lvl w:ilvl="3" w:tplc="75ACE4F2" w:tentative="1">
      <w:start w:val="1"/>
      <w:numFmt w:val="bullet"/>
      <w:lvlText w:val=""/>
      <w:lvlJc w:val="left"/>
      <w:pPr>
        <w:ind w:left="2880" w:hanging="360"/>
      </w:pPr>
      <w:rPr>
        <w:rFonts w:ascii="Symbol" w:hAnsi="Symbol" w:hint="default"/>
      </w:rPr>
    </w:lvl>
    <w:lvl w:ilvl="4" w:tplc="B636ACFC" w:tentative="1">
      <w:start w:val="1"/>
      <w:numFmt w:val="bullet"/>
      <w:lvlText w:val="o"/>
      <w:lvlJc w:val="left"/>
      <w:pPr>
        <w:ind w:left="3600" w:hanging="360"/>
      </w:pPr>
      <w:rPr>
        <w:rFonts w:ascii="Courier New" w:hAnsi="Courier New" w:cs="Courier New" w:hint="default"/>
      </w:rPr>
    </w:lvl>
    <w:lvl w:ilvl="5" w:tplc="F5CE9D56" w:tentative="1">
      <w:start w:val="1"/>
      <w:numFmt w:val="bullet"/>
      <w:lvlText w:val=""/>
      <w:lvlJc w:val="left"/>
      <w:pPr>
        <w:ind w:left="4320" w:hanging="360"/>
      </w:pPr>
      <w:rPr>
        <w:rFonts w:ascii="Wingdings" w:hAnsi="Wingdings" w:hint="default"/>
      </w:rPr>
    </w:lvl>
    <w:lvl w:ilvl="6" w:tplc="6C5C5FD4" w:tentative="1">
      <w:start w:val="1"/>
      <w:numFmt w:val="bullet"/>
      <w:lvlText w:val=""/>
      <w:lvlJc w:val="left"/>
      <w:pPr>
        <w:ind w:left="5040" w:hanging="360"/>
      </w:pPr>
      <w:rPr>
        <w:rFonts w:ascii="Symbol" w:hAnsi="Symbol" w:hint="default"/>
      </w:rPr>
    </w:lvl>
    <w:lvl w:ilvl="7" w:tplc="C84217FA" w:tentative="1">
      <w:start w:val="1"/>
      <w:numFmt w:val="bullet"/>
      <w:lvlText w:val="o"/>
      <w:lvlJc w:val="left"/>
      <w:pPr>
        <w:ind w:left="5760" w:hanging="360"/>
      </w:pPr>
      <w:rPr>
        <w:rFonts w:ascii="Courier New" w:hAnsi="Courier New" w:cs="Courier New" w:hint="default"/>
      </w:rPr>
    </w:lvl>
    <w:lvl w:ilvl="8" w:tplc="537A02FE" w:tentative="1">
      <w:start w:val="1"/>
      <w:numFmt w:val="bullet"/>
      <w:lvlText w:val=""/>
      <w:lvlJc w:val="left"/>
      <w:pPr>
        <w:ind w:left="6480" w:hanging="360"/>
      </w:pPr>
      <w:rPr>
        <w:rFonts w:ascii="Wingdings" w:hAnsi="Wingdings" w:hint="default"/>
      </w:rPr>
    </w:lvl>
  </w:abstractNum>
  <w:abstractNum w:abstractNumId="154" w15:restartNumberingAfterBreak="0">
    <w:nsid w:val="5DC934D1"/>
    <w:multiLevelType w:val="hybridMultilevel"/>
    <w:tmpl w:val="E0CEE03A"/>
    <w:lvl w:ilvl="0" w:tplc="581234A6">
      <w:start w:val="1"/>
      <w:numFmt w:val="bullet"/>
      <w:lvlText w:val=""/>
      <w:lvlJc w:val="left"/>
      <w:pPr>
        <w:tabs>
          <w:tab w:val="num" w:pos="720"/>
        </w:tabs>
        <w:ind w:left="720" w:hanging="360"/>
      </w:pPr>
      <w:rPr>
        <w:rFonts w:ascii="Symbol" w:hAnsi="Symbol" w:hint="default"/>
      </w:rPr>
    </w:lvl>
    <w:lvl w:ilvl="1" w:tplc="4CFA8C40" w:tentative="1">
      <w:start w:val="1"/>
      <w:numFmt w:val="bullet"/>
      <w:lvlText w:val="o"/>
      <w:lvlJc w:val="left"/>
      <w:pPr>
        <w:ind w:left="1440" w:hanging="360"/>
      </w:pPr>
      <w:rPr>
        <w:rFonts w:ascii="Courier New" w:hAnsi="Courier New" w:cs="Courier New" w:hint="default"/>
      </w:rPr>
    </w:lvl>
    <w:lvl w:ilvl="2" w:tplc="16F412F6" w:tentative="1">
      <w:start w:val="1"/>
      <w:numFmt w:val="bullet"/>
      <w:lvlText w:val=""/>
      <w:lvlJc w:val="left"/>
      <w:pPr>
        <w:ind w:left="2160" w:hanging="360"/>
      </w:pPr>
      <w:rPr>
        <w:rFonts w:ascii="Wingdings" w:hAnsi="Wingdings" w:hint="default"/>
      </w:rPr>
    </w:lvl>
    <w:lvl w:ilvl="3" w:tplc="E968E324" w:tentative="1">
      <w:start w:val="1"/>
      <w:numFmt w:val="bullet"/>
      <w:lvlText w:val=""/>
      <w:lvlJc w:val="left"/>
      <w:pPr>
        <w:ind w:left="2880" w:hanging="360"/>
      </w:pPr>
      <w:rPr>
        <w:rFonts w:ascii="Symbol" w:hAnsi="Symbol" w:hint="default"/>
      </w:rPr>
    </w:lvl>
    <w:lvl w:ilvl="4" w:tplc="718A2D92" w:tentative="1">
      <w:start w:val="1"/>
      <w:numFmt w:val="bullet"/>
      <w:lvlText w:val="o"/>
      <w:lvlJc w:val="left"/>
      <w:pPr>
        <w:ind w:left="3600" w:hanging="360"/>
      </w:pPr>
      <w:rPr>
        <w:rFonts w:ascii="Courier New" w:hAnsi="Courier New" w:cs="Courier New" w:hint="default"/>
      </w:rPr>
    </w:lvl>
    <w:lvl w:ilvl="5" w:tplc="83DADC9A" w:tentative="1">
      <w:start w:val="1"/>
      <w:numFmt w:val="bullet"/>
      <w:lvlText w:val=""/>
      <w:lvlJc w:val="left"/>
      <w:pPr>
        <w:ind w:left="4320" w:hanging="360"/>
      </w:pPr>
      <w:rPr>
        <w:rFonts w:ascii="Wingdings" w:hAnsi="Wingdings" w:hint="default"/>
      </w:rPr>
    </w:lvl>
    <w:lvl w:ilvl="6" w:tplc="9968B342" w:tentative="1">
      <w:start w:val="1"/>
      <w:numFmt w:val="bullet"/>
      <w:lvlText w:val=""/>
      <w:lvlJc w:val="left"/>
      <w:pPr>
        <w:ind w:left="5040" w:hanging="360"/>
      </w:pPr>
      <w:rPr>
        <w:rFonts w:ascii="Symbol" w:hAnsi="Symbol" w:hint="default"/>
      </w:rPr>
    </w:lvl>
    <w:lvl w:ilvl="7" w:tplc="682492B6" w:tentative="1">
      <w:start w:val="1"/>
      <w:numFmt w:val="bullet"/>
      <w:lvlText w:val="o"/>
      <w:lvlJc w:val="left"/>
      <w:pPr>
        <w:ind w:left="5760" w:hanging="360"/>
      </w:pPr>
      <w:rPr>
        <w:rFonts w:ascii="Courier New" w:hAnsi="Courier New" w:cs="Courier New" w:hint="default"/>
      </w:rPr>
    </w:lvl>
    <w:lvl w:ilvl="8" w:tplc="D4182B76" w:tentative="1">
      <w:start w:val="1"/>
      <w:numFmt w:val="bullet"/>
      <w:lvlText w:val=""/>
      <w:lvlJc w:val="left"/>
      <w:pPr>
        <w:ind w:left="6480" w:hanging="360"/>
      </w:pPr>
      <w:rPr>
        <w:rFonts w:ascii="Wingdings" w:hAnsi="Wingdings" w:hint="default"/>
      </w:rPr>
    </w:lvl>
  </w:abstractNum>
  <w:abstractNum w:abstractNumId="155" w15:restartNumberingAfterBreak="0">
    <w:nsid w:val="5E970F5E"/>
    <w:multiLevelType w:val="multilevel"/>
    <w:tmpl w:val="6A52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F0A3BA8"/>
    <w:multiLevelType w:val="hybridMultilevel"/>
    <w:tmpl w:val="A67678BA"/>
    <w:lvl w:ilvl="0" w:tplc="07F0BFE0">
      <w:start w:val="1"/>
      <w:numFmt w:val="bullet"/>
      <w:lvlText w:val=""/>
      <w:lvlJc w:val="left"/>
      <w:pPr>
        <w:tabs>
          <w:tab w:val="num" w:pos="720"/>
        </w:tabs>
        <w:ind w:left="720" w:hanging="360"/>
      </w:pPr>
      <w:rPr>
        <w:rFonts w:ascii="Symbol" w:hAnsi="Symbol" w:hint="default"/>
      </w:rPr>
    </w:lvl>
    <w:lvl w:ilvl="1" w:tplc="962A5F2A" w:tentative="1">
      <w:start w:val="1"/>
      <w:numFmt w:val="bullet"/>
      <w:lvlText w:val="o"/>
      <w:lvlJc w:val="left"/>
      <w:pPr>
        <w:ind w:left="1440" w:hanging="360"/>
      </w:pPr>
      <w:rPr>
        <w:rFonts w:ascii="Courier New" w:hAnsi="Courier New" w:cs="Courier New" w:hint="default"/>
      </w:rPr>
    </w:lvl>
    <w:lvl w:ilvl="2" w:tplc="4E406242" w:tentative="1">
      <w:start w:val="1"/>
      <w:numFmt w:val="bullet"/>
      <w:lvlText w:val=""/>
      <w:lvlJc w:val="left"/>
      <w:pPr>
        <w:ind w:left="2160" w:hanging="360"/>
      </w:pPr>
      <w:rPr>
        <w:rFonts w:ascii="Wingdings" w:hAnsi="Wingdings" w:hint="default"/>
      </w:rPr>
    </w:lvl>
    <w:lvl w:ilvl="3" w:tplc="09289ED0" w:tentative="1">
      <w:start w:val="1"/>
      <w:numFmt w:val="bullet"/>
      <w:lvlText w:val=""/>
      <w:lvlJc w:val="left"/>
      <w:pPr>
        <w:ind w:left="2880" w:hanging="360"/>
      </w:pPr>
      <w:rPr>
        <w:rFonts w:ascii="Symbol" w:hAnsi="Symbol" w:hint="default"/>
      </w:rPr>
    </w:lvl>
    <w:lvl w:ilvl="4" w:tplc="05FE39D2" w:tentative="1">
      <w:start w:val="1"/>
      <w:numFmt w:val="bullet"/>
      <w:lvlText w:val="o"/>
      <w:lvlJc w:val="left"/>
      <w:pPr>
        <w:ind w:left="3600" w:hanging="360"/>
      </w:pPr>
      <w:rPr>
        <w:rFonts w:ascii="Courier New" w:hAnsi="Courier New" w:cs="Courier New" w:hint="default"/>
      </w:rPr>
    </w:lvl>
    <w:lvl w:ilvl="5" w:tplc="9ACC29AE" w:tentative="1">
      <w:start w:val="1"/>
      <w:numFmt w:val="bullet"/>
      <w:lvlText w:val=""/>
      <w:lvlJc w:val="left"/>
      <w:pPr>
        <w:ind w:left="4320" w:hanging="360"/>
      </w:pPr>
      <w:rPr>
        <w:rFonts w:ascii="Wingdings" w:hAnsi="Wingdings" w:hint="default"/>
      </w:rPr>
    </w:lvl>
    <w:lvl w:ilvl="6" w:tplc="7FBCB7A4" w:tentative="1">
      <w:start w:val="1"/>
      <w:numFmt w:val="bullet"/>
      <w:lvlText w:val=""/>
      <w:lvlJc w:val="left"/>
      <w:pPr>
        <w:ind w:left="5040" w:hanging="360"/>
      </w:pPr>
      <w:rPr>
        <w:rFonts w:ascii="Symbol" w:hAnsi="Symbol" w:hint="default"/>
      </w:rPr>
    </w:lvl>
    <w:lvl w:ilvl="7" w:tplc="C3FAD080" w:tentative="1">
      <w:start w:val="1"/>
      <w:numFmt w:val="bullet"/>
      <w:lvlText w:val="o"/>
      <w:lvlJc w:val="left"/>
      <w:pPr>
        <w:ind w:left="5760" w:hanging="360"/>
      </w:pPr>
      <w:rPr>
        <w:rFonts w:ascii="Courier New" w:hAnsi="Courier New" w:cs="Courier New" w:hint="default"/>
      </w:rPr>
    </w:lvl>
    <w:lvl w:ilvl="8" w:tplc="7C9280F6" w:tentative="1">
      <w:start w:val="1"/>
      <w:numFmt w:val="bullet"/>
      <w:lvlText w:val=""/>
      <w:lvlJc w:val="left"/>
      <w:pPr>
        <w:ind w:left="6480" w:hanging="360"/>
      </w:pPr>
      <w:rPr>
        <w:rFonts w:ascii="Wingdings" w:hAnsi="Wingdings" w:hint="default"/>
      </w:rPr>
    </w:lvl>
  </w:abstractNum>
  <w:abstractNum w:abstractNumId="157" w15:restartNumberingAfterBreak="0">
    <w:nsid w:val="5F90666F"/>
    <w:multiLevelType w:val="hybridMultilevel"/>
    <w:tmpl w:val="1A36DD7A"/>
    <w:lvl w:ilvl="0" w:tplc="B4F83066">
      <w:start w:val="1"/>
      <w:numFmt w:val="bullet"/>
      <w:lvlText w:val=""/>
      <w:lvlJc w:val="left"/>
      <w:pPr>
        <w:tabs>
          <w:tab w:val="num" w:pos="720"/>
        </w:tabs>
        <w:ind w:left="720" w:hanging="360"/>
      </w:pPr>
      <w:rPr>
        <w:rFonts w:ascii="Symbol" w:hAnsi="Symbol" w:hint="default"/>
      </w:rPr>
    </w:lvl>
    <w:lvl w:ilvl="1" w:tplc="17C66660" w:tentative="1">
      <w:start w:val="1"/>
      <w:numFmt w:val="bullet"/>
      <w:lvlText w:val="o"/>
      <w:lvlJc w:val="left"/>
      <w:pPr>
        <w:ind w:left="1440" w:hanging="360"/>
      </w:pPr>
      <w:rPr>
        <w:rFonts w:ascii="Courier New" w:hAnsi="Courier New" w:cs="Courier New" w:hint="default"/>
      </w:rPr>
    </w:lvl>
    <w:lvl w:ilvl="2" w:tplc="05943FCC" w:tentative="1">
      <w:start w:val="1"/>
      <w:numFmt w:val="bullet"/>
      <w:lvlText w:val=""/>
      <w:lvlJc w:val="left"/>
      <w:pPr>
        <w:ind w:left="2160" w:hanging="360"/>
      </w:pPr>
      <w:rPr>
        <w:rFonts w:ascii="Wingdings" w:hAnsi="Wingdings" w:hint="default"/>
      </w:rPr>
    </w:lvl>
    <w:lvl w:ilvl="3" w:tplc="FAF65A90" w:tentative="1">
      <w:start w:val="1"/>
      <w:numFmt w:val="bullet"/>
      <w:lvlText w:val=""/>
      <w:lvlJc w:val="left"/>
      <w:pPr>
        <w:ind w:left="2880" w:hanging="360"/>
      </w:pPr>
      <w:rPr>
        <w:rFonts w:ascii="Symbol" w:hAnsi="Symbol" w:hint="default"/>
      </w:rPr>
    </w:lvl>
    <w:lvl w:ilvl="4" w:tplc="AB16F51E" w:tentative="1">
      <w:start w:val="1"/>
      <w:numFmt w:val="bullet"/>
      <w:lvlText w:val="o"/>
      <w:lvlJc w:val="left"/>
      <w:pPr>
        <w:ind w:left="3600" w:hanging="360"/>
      </w:pPr>
      <w:rPr>
        <w:rFonts w:ascii="Courier New" w:hAnsi="Courier New" w:cs="Courier New" w:hint="default"/>
      </w:rPr>
    </w:lvl>
    <w:lvl w:ilvl="5" w:tplc="45F67E34" w:tentative="1">
      <w:start w:val="1"/>
      <w:numFmt w:val="bullet"/>
      <w:lvlText w:val=""/>
      <w:lvlJc w:val="left"/>
      <w:pPr>
        <w:ind w:left="4320" w:hanging="360"/>
      </w:pPr>
      <w:rPr>
        <w:rFonts w:ascii="Wingdings" w:hAnsi="Wingdings" w:hint="default"/>
      </w:rPr>
    </w:lvl>
    <w:lvl w:ilvl="6" w:tplc="FB1023D8" w:tentative="1">
      <w:start w:val="1"/>
      <w:numFmt w:val="bullet"/>
      <w:lvlText w:val=""/>
      <w:lvlJc w:val="left"/>
      <w:pPr>
        <w:ind w:left="5040" w:hanging="360"/>
      </w:pPr>
      <w:rPr>
        <w:rFonts w:ascii="Symbol" w:hAnsi="Symbol" w:hint="default"/>
      </w:rPr>
    </w:lvl>
    <w:lvl w:ilvl="7" w:tplc="96A254B2" w:tentative="1">
      <w:start w:val="1"/>
      <w:numFmt w:val="bullet"/>
      <w:lvlText w:val="o"/>
      <w:lvlJc w:val="left"/>
      <w:pPr>
        <w:ind w:left="5760" w:hanging="360"/>
      </w:pPr>
      <w:rPr>
        <w:rFonts w:ascii="Courier New" w:hAnsi="Courier New" w:cs="Courier New" w:hint="default"/>
      </w:rPr>
    </w:lvl>
    <w:lvl w:ilvl="8" w:tplc="B20602A2" w:tentative="1">
      <w:start w:val="1"/>
      <w:numFmt w:val="bullet"/>
      <w:lvlText w:val=""/>
      <w:lvlJc w:val="left"/>
      <w:pPr>
        <w:ind w:left="6480" w:hanging="360"/>
      </w:pPr>
      <w:rPr>
        <w:rFonts w:ascii="Wingdings" w:hAnsi="Wingdings" w:hint="default"/>
      </w:rPr>
    </w:lvl>
  </w:abstractNum>
  <w:abstractNum w:abstractNumId="158" w15:restartNumberingAfterBreak="0">
    <w:nsid w:val="5FC303CD"/>
    <w:multiLevelType w:val="hybridMultilevel"/>
    <w:tmpl w:val="35FECB9A"/>
    <w:lvl w:ilvl="0" w:tplc="4DC25958">
      <w:start w:val="1"/>
      <w:numFmt w:val="decimal"/>
      <w:lvlText w:val="(%1)"/>
      <w:lvlJc w:val="left"/>
      <w:pPr>
        <w:ind w:left="758" w:hanging="398"/>
      </w:pPr>
      <w:rPr>
        <w:rFonts w:hint="default"/>
      </w:rPr>
    </w:lvl>
    <w:lvl w:ilvl="1" w:tplc="DA0A3950" w:tentative="1">
      <w:start w:val="1"/>
      <w:numFmt w:val="lowerLetter"/>
      <w:lvlText w:val="%2."/>
      <w:lvlJc w:val="left"/>
      <w:pPr>
        <w:ind w:left="1440" w:hanging="360"/>
      </w:pPr>
    </w:lvl>
    <w:lvl w:ilvl="2" w:tplc="1C80DAD0" w:tentative="1">
      <w:start w:val="1"/>
      <w:numFmt w:val="lowerRoman"/>
      <w:lvlText w:val="%3."/>
      <w:lvlJc w:val="right"/>
      <w:pPr>
        <w:ind w:left="2160" w:hanging="180"/>
      </w:pPr>
    </w:lvl>
    <w:lvl w:ilvl="3" w:tplc="E06E9AB8" w:tentative="1">
      <w:start w:val="1"/>
      <w:numFmt w:val="decimal"/>
      <w:lvlText w:val="%4."/>
      <w:lvlJc w:val="left"/>
      <w:pPr>
        <w:ind w:left="2880" w:hanging="360"/>
      </w:pPr>
    </w:lvl>
    <w:lvl w:ilvl="4" w:tplc="13DC286C" w:tentative="1">
      <w:start w:val="1"/>
      <w:numFmt w:val="lowerLetter"/>
      <w:lvlText w:val="%5."/>
      <w:lvlJc w:val="left"/>
      <w:pPr>
        <w:ind w:left="3600" w:hanging="360"/>
      </w:pPr>
    </w:lvl>
    <w:lvl w:ilvl="5" w:tplc="305ED5D6" w:tentative="1">
      <w:start w:val="1"/>
      <w:numFmt w:val="lowerRoman"/>
      <w:lvlText w:val="%6."/>
      <w:lvlJc w:val="right"/>
      <w:pPr>
        <w:ind w:left="4320" w:hanging="180"/>
      </w:pPr>
    </w:lvl>
    <w:lvl w:ilvl="6" w:tplc="F55A442E" w:tentative="1">
      <w:start w:val="1"/>
      <w:numFmt w:val="decimal"/>
      <w:lvlText w:val="%7."/>
      <w:lvlJc w:val="left"/>
      <w:pPr>
        <w:ind w:left="5040" w:hanging="360"/>
      </w:pPr>
    </w:lvl>
    <w:lvl w:ilvl="7" w:tplc="F0CC4354" w:tentative="1">
      <w:start w:val="1"/>
      <w:numFmt w:val="lowerLetter"/>
      <w:lvlText w:val="%8."/>
      <w:lvlJc w:val="left"/>
      <w:pPr>
        <w:ind w:left="5760" w:hanging="360"/>
      </w:pPr>
    </w:lvl>
    <w:lvl w:ilvl="8" w:tplc="51242FFA" w:tentative="1">
      <w:start w:val="1"/>
      <w:numFmt w:val="lowerRoman"/>
      <w:lvlText w:val="%9."/>
      <w:lvlJc w:val="right"/>
      <w:pPr>
        <w:ind w:left="6480" w:hanging="180"/>
      </w:pPr>
    </w:lvl>
  </w:abstractNum>
  <w:abstractNum w:abstractNumId="159" w15:restartNumberingAfterBreak="0">
    <w:nsid w:val="60E62D5A"/>
    <w:multiLevelType w:val="hybridMultilevel"/>
    <w:tmpl w:val="0ADACB50"/>
    <w:lvl w:ilvl="0" w:tplc="90E2B460">
      <w:start w:val="1"/>
      <w:numFmt w:val="bullet"/>
      <w:lvlText w:val=""/>
      <w:lvlJc w:val="left"/>
      <w:pPr>
        <w:tabs>
          <w:tab w:val="num" w:pos="720"/>
        </w:tabs>
        <w:ind w:left="720" w:hanging="360"/>
      </w:pPr>
      <w:rPr>
        <w:rFonts w:ascii="Symbol" w:hAnsi="Symbol" w:hint="default"/>
      </w:rPr>
    </w:lvl>
    <w:lvl w:ilvl="1" w:tplc="6DF27568" w:tentative="1">
      <w:start w:val="1"/>
      <w:numFmt w:val="bullet"/>
      <w:lvlText w:val="o"/>
      <w:lvlJc w:val="left"/>
      <w:pPr>
        <w:ind w:left="1440" w:hanging="360"/>
      </w:pPr>
      <w:rPr>
        <w:rFonts w:ascii="Courier New" w:hAnsi="Courier New" w:cs="Courier New" w:hint="default"/>
      </w:rPr>
    </w:lvl>
    <w:lvl w:ilvl="2" w:tplc="9A261868" w:tentative="1">
      <w:start w:val="1"/>
      <w:numFmt w:val="bullet"/>
      <w:lvlText w:val=""/>
      <w:lvlJc w:val="left"/>
      <w:pPr>
        <w:ind w:left="2160" w:hanging="360"/>
      </w:pPr>
      <w:rPr>
        <w:rFonts w:ascii="Wingdings" w:hAnsi="Wingdings" w:hint="default"/>
      </w:rPr>
    </w:lvl>
    <w:lvl w:ilvl="3" w:tplc="9FBEB70E" w:tentative="1">
      <w:start w:val="1"/>
      <w:numFmt w:val="bullet"/>
      <w:lvlText w:val=""/>
      <w:lvlJc w:val="left"/>
      <w:pPr>
        <w:ind w:left="2880" w:hanging="360"/>
      </w:pPr>
      <w:rPr>
        <w:rFonts w:ascii="Symbol" w:hAnsi="Symbol" w:hint="default"/>
      </w:rPr>
    </w:lvl>
    <w:lvl w:ilvl="4" w:tplc="2366718E" w:tentative="1">
      <w:start w:val="1"/>
      <w:numFmt w:val="bullet"/>
      <w:lvlText w:val="o"/>
      <w:lvlJc w:val="left"/>
      <w:pPr>
        <w:ind w:left="3600" w:hanging="360"/>
      </w:pPr>
      <w:rPr>
        <w:rFonts w:ascii="Courier New" w:hAnsi="Courier New" w:cs="Courier New" w:hint="default"/>
      </w:rPr>
    </w:lvl>
    <w:lvl w:ilvl="5" w:tplc="CEA8BCCE" w:tentative="1">
      <w:start w:val="1"/>
      <w:numFmt w:val="bullet"/>
      <w:lvlText w:val=""/>
      <w:lvlJc w:val="left"/>
      <w:pPr>
        <w:ind w:left="4320" w:hanging="360"/>
      </w:pPr>
      <w:rPr>
        <w:rFonts w:ascii="Wingdings" w:hAnsi="Wingdings" w:hint="default"/>
      </w:rPr>
    </w:lvl>
    <w:lvl w:ilvl="6" w:tplc="AD00639E" w:tentative="1">
      <w:start w:val="1"/>
      <w:numFmt w:val="bullet"/>
      <w:lvlText w:val=""/>
      <w:lvlJc w:val="left"/>
      <w:pPr>
        <w:ind w:left="5040" w:hanging="360"/>
      </w:pPr>
      <w:rPr>
        <w:rFonts w:ascii="Symbol" w:hAnsi="Symbol" w:hint="default"/>
      </w:rPr>
    </w:lvl>
    <w:lvl w:ilvl="7" w:tplc="0DFE26AA" w:tentative="1">
      <w:start w:val="1"/>
      <w:numFmt w:val="bullet"/>
      <w:lvlText w:val="o"/>
      <w:lvlJc w:val="left"/>
      <w:pPr>
        <w:ind w:left="5760" w:hanging="360"/>
      </w:pPr>
      <w:rPr>
        <w:rFonts w:ascii="Courier New" w:hAnsi="Courier New" w:cs="Courier New" w:hint="default"/>
      </w:rPr>
    </w:lvl>
    <w:lvl w:ilvl="8" w:tplc="B316D692" w:tentative="1">
      <w:start w:val="1"/>
      <w:numFmt w:val="bullet"/>
      <w:lvlText w:val=""/>
      <w:lvlJc w:val="left"/>
      <w:pPr>
        <w:ind w:left="6480" w:hanging="360"/>
      </w:pPr>
      <w:rPr>
        <w:rFonts w:ascii="Wingdings" w:hAnsi="Wingdings" w:hint="default"/>
      </w:rPr>
    </w:lvl>
  </w:abstractNum>
  <w:abstractNum w:abstractNumId="160" w15:restartNumberingAfterBreak="0">
    <w:nsid w:val="613D3EED"/>
    <w:multiLevelType w:val="hybridMultilevel"/>
    <w:tmpl w:val="A6AA383C"/>
    <w:lvl w:ilvl="0" w:tplc="1402EDBC">
      <w:start w:val="1"/>
      <w:numFmt w:val="bullet"/>
      <w:lvlText w:val=""/>
      <w:lvlJc w:val="left"/>
      <w:pPr>
        <w:tabs>
          <w:tab w:val="num" w:pos="720"/>
        </w:tabs>
        <w:ind w:left="720" w:hanging="360"/>
      </w:pPr>
      <w:rPr>
        <w:rFonts w:ascii="Symbol" w:hAnsi="Symbol" w:hint="default"/>
      </w:rPr>
    </w:lvl>
    <w:lvl w:ilvl="1" w:tplc="FDD6B4EE" w:tentative="1">
      <w:start w:val="1"/>
      <w:numFmt w:val="bullet"/>
      <w:lvlText w:val="o"/>
      <w:lvlJc w:val="left"/>
      <w:pPr>
        <w:ind w:left="1440" w:hanging="360"/>
      </w:pPr>
      <w:rPr>
        <w:rFonts w:ascii="Courier New" w:hAnsi="Courier New" w:cs="Courier New" w:hint="default"/>
      </w:rPr>
    </w:lvl>
    <w:lvl w:ilvl="2" w:tplc="BB6830C8" w:tentative="1">
      <w:start w:val="1"/>
      <w:numFmt w:val="bullet"/>
      <w:lvlText w:val=""/>
      <w:lvlJc w:val="left"/>
      <w:pPr>
        <w:ind w:left="2160" w:hanging="360"/>
      </w:pPr>
      <w:rPr>
        <w:rFonts w:ascii="Wingdings" w:hAnsi="Wingdings" w:hint="default"/>
      </w:rPr>
    </w:lvl>
    <w:lvl w:ilvl="3" w:tplc="CE4E3CC6" w:tentative="1">
      <w:start w:val="1"/>
      <w:numFmt w:val="bullet"/>
      <w:lvlText w:val=""/>
      <w:lvlJc w:val="left"/>
      <w:pPr>
        <w:ind w:left="2880" w:hanging="360"/>
      </w:pPr>
      <w:rPr>
        <w:rFonts w:ascii="Symbol" w:hAnsi="Symbol" w:hint="default"/>
      </w:rPr>
    </w:lvl>
    <w:lvl w:ilvl="4" w:tplc="D9A07E98" w:tentative="1">
      <w:start w:val="1"/>
      <w:numFmt w:val="bullet"/>
      <w:lvlText w:val="o"/>
      <w:lvlJc w:val="left"/>
      <w:pPr>
        <w:ind w:left="3600" w:hanging="360"/>
      </w:pPr>
      <w:rPr>
        <w:rFonts w:ascii="Courier New" w:hAnsi="Courier New" w:cs="Courier New" w:hint="default"/>
      </w:rPr>
    </w:lvl>
    <w:lvl w:ilvl="5" w:tplc="02E68BC8" w:tentative="1">
      <w:start w:val="1"/>
      <w:numFmt w:val="bullet"/>
      <w:lvlText w:val=""/>
      <w:lvlJc w:val="left"/>
      <w:pPr>
        <w:ind w:left="4320" w:hanging="360"/>
      </w:pPr>
      <w:rPr>
        <w:rFonts w:ascii="Wingdings" w:hAnsi="Wingdings" w:hint="default"/>
      </w:rPr>
    </w:lvl>
    <w:lvl w:ilvl="6" w:tplc="06009DAA" w:tentative="1">
      <w:start w:val="1"/>
      <w:numFmt w:val="bullet"/>
      <w:lvlText w:val=""/>
      <w:lvlJc w:val="left"/>
      <w:pPr>
        <w:ind w:left="5040" w:hanging="360"/>
      </w:pPr>
      <w:rPr>
        <w:rFonts w:ascii="Symbol" w:hAnsi="Symbol" w:hint="default"/>
      </w:rPr>
    </w:lvl>
    <w:lvl w:ilvl="7" w:tplc="2B98CE0E" w:tentative="1">
      <w:start w:val="1"/>
      <w:numFmt w:val="bullet"/>
      <w:lvlText w:val="o"/>
      <w:lvlJc w:val="left"/>
      <w:pPr>
        <w:ind w:left="5760" w:hanging="360"/>
      </w:pPr>
      <w:rPr>
        <w:rFonts w:ascii="Courier New" w:hAnsi="Courier New" w:cs="Courier New" w:hint="default"/>
      </w:rPr>
    </w:lvl>
    <w:lvl w:ilvl="8" w:tplc="71428DE6" w:tentative="1">
      <w:start w:val="1"/>
      <w:numFmt w:val="bullet"/>
      <w:lvlText w:val=""/>
      <w:lvlJc w:val="left"/>
      <w:pPr>
        <w:ind w:left="6480" w:hanging="360"/>
      </w:pPr>
      <w:rPr>
        <w:rFonts w:ascii="Wingdings" w:hAnsi="Wingdings" w:hint="default"/>
      </w:rPr>
    </w:lvl>
  </w:abstractNum>
  <w:abstractNum w:abstractNumId="161" w15:restartNumberingAfterBreak="0">
    <w:nsid w:val="620350D5"/>
    <w:multiLevelType w:val="hybridMultilevel"/>
    <w:tmpl w:val="99F82C0E"/>
    <w:lvl w:ilvl="0" w:tplc="C9EAB7F4">
      <w:start w:val="1"/>
      <w:numFmt w:val="bullet"/>
      <w:lvlText w:val=""/>
      <w:lvlJc w:val="left"/>
      <w:pPr>
        <w:tabs>
          <w:tab w:val="num" w:pos="720"/>
        </w:tabs>
        <w:ind w:left="720" w:hanging="360"/>
      </w:pPr>
      <w:rPr>
        <w:rFonts w:ascii="Symbol" w:hAnsi="Symbol" w:hint="default"/>
      </w:rPr>
    </w:lvl>
    <w:lvl w:ilvl="1" w:tplc="A43E5856" w:tentative="1">
      <w:start w:val="1"/>
      <w:numFmt w:val="bullet"/>
      <w:lvlText w:val="o"/>
      <w:lvlJc w:val="left"/>
      <w:pPr>
        <w:ind w:left="1440" w:hanging="360"/>
      </w:pPr>
      <w:rPr>
        <w:rFonts w:ascii="Courier New" w:hAnsi="Courier New" w:cs="Courier New" w:hint="default"/>
      </w:rPr>
    </w:lvl>
    <w:lvl w:ilvl="2" w:tplc="5D585B50" w:tentative="1">
      <w:start w:val="1"/>
      <w:numFmt w:val="bullet"/>
      <w:lvlText w:val=""/>
      <w:lvlJc w:val="left"/>
      <w:pPr>
        <w:ind w:left="2160" w:hanging="360"/>
      </w:pPr>
      <w:rPr>
        <w:rFonts w:ascii="Wingdings" w:hAnsi="Wingdings" w:hint="default"/>
      </w:rPr>
    </w:lvl>
    <w:lvl w:ilvl="3" w:tplc="993E5FD8" w:tentative="1">
      <w:start w:val="1"/>
      <w:numFmt w:val="bullet"/>
      <w:lvlText w:val=""/>
      <w:lvlJc w:val="left"/>
      <w:pPr>
        <w:ind w:left="2880" w:hanging="360"/>
      </w:pPr>
      <w:rPr>
        <w:rFonts w:ascii="Symbol" w:hAnsi="Symbol" w:hint="default"/>
      </w:rPr>
    </w:lvl>
    <w:lvl w:ilvl="4" w:tplc="5110419A" w:tentative="1">
      <w:start w:val="1"/>
      <w:numFmt w:val="bullet"/>
      <w:lvlText w:val="o"/>
      <w:lvlJc w:val="left"/>
      <w:pPr>
        <w:ind w:left="3600" w:hanging="360"/>
      </w:pPr>
      <w:rPr>
        <w:rFonts w:ascii="Courier New" w:hAnsi="Courier New" w:cs="Courier New" w:hint="default"/>
      </w:rPr>
    </w:lvl>
    <w:lvl w:ilvl="5" w:tplc="4606C60E" w:tentative="1">
      <w:start w:val="1"/>
      <w:numFmt w:val="bullet"/>
      <w:lvlText w:val=""/>
      <w:lvlJc w:val="left"/>
      <w:pPr>
        <w:ind w:left="4320" w:hanging="360"/>
      </w:pPr>
      <w:rPr>
        <w:rFonts w:ascii="Wingdings" w:hAnsi="Wingdings" w:hint="default"/>
      </w:rPr>
    </w:lvl>
    <w:lvl w:ilvl="6" w:tplc="B7665242" w:tentative="1">
      <w:start w:val="1"/>
      <w:numFmt w:val="bullet"/>
      <w:lvlText w:val=""/>
      <w:lvlJc w:val="left"/>
      <w:pPr>
        <w:ind w:left="5040" w:hanging="360"/>
      </w:pPr>
      <w:rPr>
        <w:rFonts w:ascii="Symbol" w:hAnsi="Symbol" w:hint="default"/>
      </w:rPr>
    </w:lvl>
    <w:lvl w:ilvl="7" w:tplc="2810567E" w:tentative="1">
      <w:start w:val="1"/>
      <w:numFmt w:val="bullet"/>
      <w:lvlText w:val="o"/>
      <w:lvlJc w:val="left"/>
      <w:pPr>
        <w:ind w:left="5760" w:hanging="360"/>
      </w:pPr>
      <w:rPr>
        <w:rFonts w:ascii="Courier New" w:hAnsi="Courier New" w:cs="Courier New" w:hint="default"/>
      </w:rPr>
    </w:lvl>
    <w:lvl w:ilvl="8" w:tplc="84F64784" w:tentative="1">
      <w:start w:val="1"/>
      <w:numFmt w:val="bullet"/>
      <w:lvlText w:val=""/>
      <w:lvlJc w:val="left"/>
      <w:pPr>
        <w:ind w:left="6480" w:hanging="360"/>
      </w:pPr>
      <w:rPr>
        <w:rFonts w:ascii="Wingdings" w:hAnsi="Wingdings" w:hint="default"/>
      </w:rPr>
    </w:lvl>
  </w:abstractNum>
  <w:abstractNum w:abstractNumId="162" w15:restartNumberingAfterBreak="0">
    <w:nsid w:val="62163CC8"/>
    <w:multiLevelType w:val="hybridMultilevel"/>
    <w:tmpl w:val="F3721C4A"/>
    <w:lvl w:ilvl="0" w:tplc="1BE6CF0E">
      <w:start w:val="1"/>
      <w:numFmt w:val="bullet"/>
      <w:lvlText w:val=""/>
      <w:lvlJc w:val="left"/>
      <w:pPr>
        <w:tabs>
          <w:tab w:val="num" w:pos="720"/>
        </w:tabs>
        <w:ind w:left="720" w:hanging="360"/>
      </w:pPr>
      <w:rPr>
        <w:rFonts w:ascii="Symbol" w:hAnsi="Symbol" w:hint="default"/>
      </w:rPr>
    </w:lvl>
    <w:lvl w:ilvl="1" w:tplc="C832AFE8" w:tentative="1">
      <w:start w:val="1"/>
      <w:numFmt w:val="bullet"/>
      <w:lvlText w:val="o"/>
      <w:lvlJc w:val="left"/>
      <w:pPr>
        <w:ind w:left="1440" w:hanging="360"/>
      </w:pPr>
      <w:rPr>
        <w:rFonts w:ascii="Courier New" w:hAnsi="Courier New" w:cs="Courier New" w:hint="default"/>
      </w:rPr>
    </w:lvl>
    <w:lvl w:ilvl="2" w:tplc="F3F6DAEA" w:tentative="1">
      <w:start w:val="1"/>
      <w:numFmt w:val="bullet"/>
      <w:lvlText w:val=""/>
      <w:lvlJc w:val="left"/>
      <w:pPr>
        <w:ind w:left="2160" w:hanging="360"/>
      </w:pPr>
      <w:rPr>
        <w:rFonts w:ascii="Wingdings" w:hAnsi="Wingdings" w:hint="default"/>
      </w:rPr>
    </w:lvl>
    <w:lvl w:ilvl="3" w:tplc="E4E01FD2" w:tentative="1">
      <w:start w:val="1"/>
      <w:numFmt w:val="bullet"/>
      <w:lvlText w:val=""/>
      <w:lvlJc w:val="left"/>
      <w:pPr>
        <w:ind w:left="2880" w:hanging="360"/>
      </w:pPr>
      <w:rPr>
        <w:rFonts w:ascii="Symbol" w:hAnsi="Symbol" w:hint="default"/>
      </w:rPr>
    </w:lvl>
    <w:lvl w:ilvl="4" w:tplc="2B6E99B2" w:tentative="1">
      <w:start w:val="1"/>
      <w:numFmt w:val="bullet"/>
      <w:lvlText w:val="o"/>
      <w:lvlJc w:val="left"/>
      <w:pPr>
        <w:ind w:left="3600" w:hanging="360"/>
      </w:pPr>
      <w:rPr>
        <w:rFonts w:ascii="Courier New" w:hAnsi="Courier New" w:cs="Courier New" w:hint="default"/>
      </w:rPr>
    </w:lvl>
    <w:lvl w:ilvl="5" w:tplc="C90EBA44" w:tentative="1">
      <w:start w:val="1"/>
      <w:numFmt w:val="bullet"/>
      <w:lvlText w:val=""/>
      <w:lvlJc w:val="left"/>
      <w:pPr>
        <w:ind w:left="4320" w:hanging="360"/>
      </w:pPr>
      <w:rPr>
        <w:rFonts w:ascii="Wingdings" w:hAnsi="Wingdings" w:hint="default"/>
      </w:rPr>
    </w:lvl>
    <w:lvl w:ilvl="6" w:tplc="726AC772" w:tentative="1">
      <w:start w:val="1"/>
      <w:numFmt w:val="bullet"/>
      <w:lvlText w:val=""/>
      <w:lvlJc w:val="left"/>
      <w:pPr>
        <w:ind w:left="5040" w:hanging="360"/>
      </w:pPr>
      <w:rPr>
        <w:rFonts w:ascii="Symbol" w:hAnsi="Symbol" w:hint="default"/>
      </w:rPr>
    </w:lvl>
    <w:lvl w:ilvl="7" w:tplc="F432C290" w:tentative="1">
      <w:start w:val="1"/>
      <w:numFmt w:val="bullet"/>
      <w:lvlText w:val="o"/>
      <w:lvlJc w:val="left"/>
      <w:pPr>
        <w:ind w:left="5760" w:hanging="360"/>
      </w:pPr>
      <w:rPr>
        <w:rFonts w:ascii="Courier New" w:hAnsi="Courier New" w:cs="Courier New" w:hint="default"/>
      </w:rPr>
    </w:lvl>
    <w:lvl w:ilvl="8" w:tplc="BC3851E2" w:tentative="1">
      <w:start w:val="1"/>
      <w:numFmt w:val="bullet"/>
      <w:lvlText w:val=""/>
      <w:lvlJc w:val="left"/>
      <w:pPr>
        <w:ind w:left="6480" w:hanging="360"/>
      </w:pPr>
      <w:rPr>
        <w:rFonts w:ascii="Wingdings" w:hAnsi="Wingdings" w:hint="default"/>
      </w:rPr>
    </w:lvl>
  </w:abstractNum>
  <w:abstractNum w:abstractNumId="163" w15:restartNumberingAfterBreak="0">
    <w:nsid w:val="62214CD3"/>
    <w:multiLevelType w:val="hybridMultilevel"/>
    <w:tmpl w:val="F3EC3546"/>
    <w:lvl w:ilvl="0" w:tplc="72CA1E68">
      <w:start w:val="1"/>
      <w:numFmt w:val="bullet"/>
      <w:lvlText w:val=""/>
      <w:lvlJc w:val="left"/>
      <w:pPr>
        <w:tabs>
          <w:tab w:val="num" w:pos="720"/>
        </w:tabs>
        <w:ind w:left="720" w:hanging="360"/>
      </w:pPr>
      <w:rPr>
        <w:rFonts w:ascii="Symbol" w:hAnsi="Symbol" w:hint="default"/>
      </w:rPr>
    </w:lvl>
    <w:lvl w:ilvl="1" w:tplc="EFEE390E">
      <w:start w:val="1"/>
      <w:numFmt w:val="bullet"/>
      <w:lvlText w:val="o"/>
      <w:lvlJc w:val="left"/>
      <w:pPr>
        <w:ind w:left="1440" w:hanging="360"/>
      </w:pPr>
      <w:rPr>
        <w:rFonts w:ascii="Courier New" w:hAnsi="Courier New" w:cs="Courier New" w:hint="default"/>
      </w:rPr>
    </w:lvl>
    <w:lvl w:ilvl="2" w:tplc="514AED7C" w:tentative="1">
      <w:start w:val="1"/>
      <w:numFmt w:val="bullet"/>
      <w:lvlText w:val=""/>
      <w:lvlJc w:val="left"/>
      <w:pPr>
        <w:ind w:left="2160" w:hanging="360"/>
      </w:pPr>
      <w:rPr>
        <w:rFonts w:ascii="Wingdings" w:hAnsi="Wingdings" w:hint="default"/>
      </w:rPr>
    </w:lvl>
    <w:lvl w:ilvl="3" w:tplc="5F64EB74" w:tentative="1">
      <w:start w:val="1"/>
      <w:numFmt w:val="bullet"/>
      <w:lvlText w:val=""/>
      <w:lvlJc w:val="left"/>
      <w:pPr>
        <w:ind w:left="2880" w:hanging="360"/>
      </w:pPr>
      <w:rPr>
        <w:rFonts w:ascii="Symbol" w:hAnsi="Symbol" w:hint="default"/>
      </w:rPr>
    </w:lvl>
    <w:lvl w:ilvl="4" w:tplc="6FD0F928" w:tentative="1">
      <w:start w:val="1"/>
      <w:numFmt w:val="bullet"/>
      <w:lvlText w:val="o"/>
      <w:lvlJc w:val="left"/>
      <w:pPr>
        <w:ind w:left="3600" w:hanging="360"/>
      </w:pPr>
      <w:rPr>
        <w:rFonts w:ascii="Courier New" w:hAnsi="Courier New" w:cs="Courier New" w:hint="default"/>
      </w:rPr>
    </w:lvl>
    <w:lvl w:ilvl="5" w:tplc="291462DC" w:tentative="1">
      <w:start w:val="1"/>
      <w:numFmt w:val="bullet"/>
      <w:lvlText w:val=""/>
      <w:lvlJc w:val="left"/>
      <w:pPr>
        <w:ind w:left="4320" w:hanging="360"/>
      </w:pPr>
      <w:rPr>
        <w:rFonts w:ascii="Wingdings" w:hAnsi="Wingdings" w:hint="default"/>
      </w:rPr>
    </w:lvl>
    <w:lvl w:ilvl="6" w:tplc="EA3CC27C" w:tentative="1">
      <w:start w:val="1"/>
      <w:numFmt w:val="bullet"/>
      <w:lvlText w:val=""/>
      <w:lvlJc w:val="left"/>
      <w:pPr>
        <w:ind w:left="5040" w:hanging="360"/>
      </w:pPr>
      <w:rPr>
        <w:rFonts w:ascii="Symbol" w:hAnsi="Symbol" w:hint="default"/>
      </w:rPr>
    </w:lvl>
    <w:lvl w:ilvl="7" w:tplc="B3C0566C" w:tentative="1">
      <w:start w:val="1"/>
      <w:numFmt w:val="bullet"/>
      <w:lvlText w:val="o"/>
      <w:lvlJc w:val="left"/>
      <w:pPr>
        <w:ind w:left="5760" w:hanging="360"/>
      </w:pPr>
      <w:rPr>
        <w:rFonts w:ascii="Courier New" w:hAnsi="Courier New" w:cs="Courier New" w:hint="default"/>
      </w:rPr>
    </w:lvl>
    <w:lvl w:ilvl="8" w:tplc="CED8BA22" w:tentative="1">
      <w:start w:val="1"/>
      <w:numFmt w:val="bullet"/>
      <w:lvlText w:val=""/>
      <w:lvlJc w:val="left"/>
      <w:pPr>
        <w:ind w:left="6480" w:hanging="360"/>
      </w:pPr>
      <w:rPr>
        <w:rFonts w:ascii="Wingdings" w:hAnsi="Wingdings" w:hint="default"/>
      </w:rPr>
    </w:lvl>
  </w:abstractNum>
  <w:abstractNum w:abstractNumId="164" w15:restartNumberingAfterBreak="0">
    <w:nsid w:val="625826C0"/>
    <w:multiLevelType w:val="hybridMultilevel"/>
    <w:tmpl w:val="41DE5808"/>
    <w:lvl w:ilvl="0" w:tplc="2FDC53BE">
      <w:start w:val="1"/>
      <w:numFmt w:val="decimal"/>
      <w:lvlText w:val="(%1)"/>
      <w:lvlJc w:val="left"/>
      <w:pPr>
        <w:ind w:left="810" w:hanging="450"/>
      </w:pPr>
      <w:rPr>
        <w:rFonts w:hint="default"/>
      </w:rPr>
    </w:lvl>
    <w:lvl w:ilvl="1" w:tplc="167C1084" w:tentative="1">
      <w:start w:val="1"/>
      <w:numFmt w:val="lowerLetter"/>
      <w:lvlText w:val="%2."/>
      <w:lvlJc w:val="left"/>
      <w:pPr>
        <w:ind w:left="1440" w:hanging="360"/>
      </w:pPr>
    </w:lvl>
    <w:lvl w:ilvl="2" w:tplc="D840B1FE" w:tentative="1">
      <w:start w:val="1"/>
      <w:numFmt w:val="lowerRoman"/>
      <w:lvlText w:val="%3."/>
      <w:lvlJc w:val="right"/>
      <w:pPr>
        <w:ind w:left="2160" w:hanging="180"/>
      </w:pPr>
    </w:lvl>
    <w:lvl w:ilvl="3" w:tplc="FC78220C" w:tentative="1">
      <w:start w:val="1"/>
      <w:numFmt w:val="decimal"/>
      <w:lvlText w:val="%4."/>
      <w:lvlJc w:val="left"/>
      <w:pPr>
        <w:ind w:left="2880" w:hanging="360"/>
      </w:pPr>
    </w:lvl>
    <w:lvl w:ilvl="4" w:tplc="841237B2" w:tentative="1">
      <w:start w:val="1"/>
      <w:numFmt w:val="lowerLetter"/>
      <w:lvlText w:val="%5."/>
      <w:lvlJc w:val="left"/>
      <w:pPr>
        <w:ind w:left="3600" w:hanging="360"/>
      </w:pPr>
    </w:lvl>
    <w:lvl w:ilvl="5" w:tplc="18B408FC" w:tentative="1">
      <w:start w:val="1"/>
      <w:numFmt w:val="lowerRoman"/>
      <w:lvlText w:val="%6."/>
      <w:lvlJc w:val="right"/>
      <w:pPr>
        <w:ind w:left="4320" w:hanging="180"/>
      </w:pPr>
    </w:lvl>
    <w:lvl w:ilvl="6" w:tplc="17684860" w:tentative="1">
      <w:start w:val="1"/>
      <w:numFmt w:val="decimal"/>
      <w:lvlText w:val="%7."/>
      <w:lvlJc w:val="left"/>
      <w:pPr>
        <w:ind w:left="5040" w:hanging="360"/>
      </w:pPr>
    </w:lvl>
    <w:lvl w:ilvl="7" w:tplc="FD3EB96C" w:tentative="1">
      <w:start w:val="1"/>
      <w:numFmt w:val="lowerLetter"/>
      <w:lvlText w:val="%8."/>
      <w:lvlJc w:val="left"/>
      <w:pPr>
        <w:ind w:left="5760" w:hanging="360"/>
      </w:pPr>
    </w:lvl>
    <w:lvl w:ilvl="8" w:tplc="D318BA76" w:tentative="1">
      <w:start w:val="1"/>
      <w:numFmt w:val="lowerRoman"/>
      <w:lvlText w:val="%9."/>
      <w:lvlJc w:val="right"/>
      <w:pPr>
        <w:ind w:left="6480" w:hanging="180"/>
      </w:pPr>
    </w:lvl>
  </w:abstractNum>
  <w:abstractNum w:abstractNumId="165" w15:restartNumberingAfterBreak="0">
    <w:nsid w:val="629C4A25"/>
    <w:multiLevelType w:val="hybridMultilevel"/>
    <w:tmpl w:val="5B9AA216"/>
    <w:lvl w:ilvl="0" w:tplc="AAE239DA">
      <w:start w:val="1"/>
      <w:numFmt w:val="bullet"/>
      <w:lvlText w:val=""/>
      <w:lvlJc w:val="left"/>
      <w:pPr>
        <w:ind w:left="720" w:hanging="360"/>
      </w:pPr>
      <w:rPr>
        <w:rFonts w:ascii="Symbol" w:hAnsi="Symbol" w:hint="default"/>
      </w:rPr>
    </w:lvl>
    <w:lvl w:ilvl="1" w:tplc="C7A20F82" w:tentative="1">
      <w:start w:val="1"/>
      <w:numFmt w:val="bullet"/>
      <w:lvlText w:val="o"/>
      <w:lvlJc w:val="left"/>
      <w:pPr>
        <w:ind w:left="1440" w:hanging="360"/>
      </w:pPr>
      <w:rPr>
        <w:rFonts w:ascii="Courier New" w:hAnsi="Courier New" w:cs="Courier New" w:hint="default"/>
      </w:rPr>
    </w:lvl>
    <w:lvl w:ilvl="2" w:tplc="4836A8B2" w:tentative="1">
      <w:start w:val="1"/>
      <w:numFmt w:val="bullet"/>
      <w:lvlText w:val=""/>
      <w:lvlJc w:val="left"/>
      <w:pPr>
        <w:ind w:left="2160" w:hanging="360"/>
      </w:pPr>
      <w:rPr>
        <w:rFonts w:ascii="Wingdings" w:hAnsi="Wingdings" w:hint="default"/>
      </w:rPr>
    </w:lvl>
    <w:lvl w:ilvl="3" w:tplc="2B8E6C28" w:tentative="1">
      <w:start w:val="1"/>
      <w:numFmt w:val="bullet"/>
      <w:lvlText w:val=""/>
      <w:lvlJc w:val="left"/>
      <w:pPr>
        <w:ind w:left="2880" w:hanging="360"/>
      </w:pPr>
      <w:rPr>
        <w:rFonts w:ascii="Symbol" w:hAnsi="Symbol" w:hint="default"/>
      </w:rPr>
    </w:lvl>
    <w:lvl w:ilvl="4" w:tplc="ABC65DB4" w:tentative="1">
      <w:start w:val="1"/>
      <w:numFmt w:val="bullet"/>
      <w:lvlText w:val="o"/>
      <w:lvlJc w:val="left"/>
      <w:pPr>
        <w:ind w:left="3600" w:hanging="360"/>
      </w:pPr>
      <w:rPr>
        <w:rFonts w:ascii="Courier New" w:hAnsi="Courier New" w:cs="Courier New" w:hint="default"/>
      </w:rPr>
    </w:lvl>
    <w:lvl w:ilvl="5" w:tplc="4E4E5D1E" w:tentative="1">
      <w:start w:val="1"/>
      <w:numFmt w:val="bullet"/>
      <w:lvlText w:val=""/>
      <w:lvlJc w:val="left"/>
      <w:pPr>
        <w:ind w:left="4320" w:hanging="360"/>
      </w:pPr>
      <w:rPr>
        <w:rFonts w:ascii="Wingdings" w:hAnsi="Wingdings" w:hint="default"/>
      </w:rPr>
    </w:lvl>
    <w:lvl w:ilvl="6" w:tplc="B1685B78" w:tentative="1">
      <w:start w:val="1"/>
      <w:numFmt w:val="bullet"/>
      <w:lvlText w:val=""/>
      <w:lvlJc w:val="left"/>
      <w:pPr>
        <w:ind w:left="5040" w:hanging="360"/>
      </w:pPr>
      <w:rPr>
        <w:rFonts w:ascii="Symbol" w:hAnsi="Symbol" w:hint="default"/>
      </w:rPr>
    </w:lvl>
    <w:lvl w:ilvl="7" w:tplc="88DCFC26" w:tentative="1">
      <w:start w:val="1"/>
      <w:numFmt w:val="bullet"/>
      <w:lvlText w:val="o"/>
      <w:lvlJc w:val="left"/>
      <w:pPr>
        <w:ind w:left="5760" w:hanging="360"/>
      </w:pPr>
      <w:rPr>
        <w:rFonts w:ascii="Courier New" w:hAnsi="Courier New" w:cs="Courier New" w:hint="default"/>
      </w:rPr>
    </w:lvl>
    <w:lvl w:ilvl="8" w:tplc="075497BA" w:tentative="1">
      <w:start w:val="1"/>
      <w:numFmt w:val="bullet"/>
      <w:lvlText w:val=""/>
      <w:lvlJc w:val="left"/>
      <w:pPr>
        <w:ind w:left="6480" w:hanging="360"/>
      </w:pPr>
      <w:rPr>
        <w:rFonts w:ascii="Wingdings" w:hAnsi="Wingdings" w:hint="default"/>
      </w:rPr>
    </w:lvl>
  </w:abstractNum>
  <w:abstractNum w:abstractNumId="166" w15:restartNumberingAfterBreak="0">
    <w:nsid w:val="62E83ADA"/>
    <w:multiLevelType w:val="hybridMultilevel"/>
    <w:tmpl w:val="F384B706"/>
    <w:lvl w:ilvl="0" w:tplc="6DC8311E">
      <w:start w:val="1"/>
      <w:numFmt w:val="bullet"/>
      <w:lvlText w:val=""/>
      <w:lvlJc w:val="left"/>
      <w:pPr>
        <w:tabs>
          <w:tab w:val="num" w:pos="720"/>
        </w:tabs>
        <w:ind w:left="720" w:hanging="360"/>
      </w:pPr>
      <w:rPr>
        <w:rFonts w:ascii="Symbol" w:hAnsi="Symbol" w:hint="default"/>
      </w:rPr>
    </w:lvl>
    <w:lvl w:ilvl="1" w:tplc="D6D2BD78" w:tentative="1">
      <w:start w:val="1"/>
      <w:numFmt w:val="bullet"/>
      <w:lvlText w:val="o"/>
      <w:lvlJc w:val="left"/>
      <w:pPr>
        <w:ind w:left="1440" w:hanging="360"/>
      </w:pPr>
      <w:rPr>
        <w:rFonts w:ascii="Courier New" w:hAnsi="Courier New" w:cs="Courier New" w:hint="default"/>
      </w:rPr>
    </w:lvl>
    <w:lvl w:ilvl="2" w:tplc="2056E2E8" w:tentative="1">
      <w:start w:val="1"/>
      <w:numFmt w:val="bullet"/>
      <w:lvlText w:val=""/>
      <w:lvlJc w:val="left"/>
      <w:pPr>
        <w:ind w:left="2160" w:hanging="360"/>
      </w:pPr>
      <w:rPr>
        <w:rFonts w:ascii="Wingdings" w:hAnsi="Wingdings" w:hint="default"/>
      </w:rPr>
    </w:lvl>
    <w:lvl w:ilvl="3" w:tplc="6D084AC6" w:tentative="1">
      <w:start w:val="1"/>
      <w:numFmt w:val="bullet"/>
      <w:lvlText w:val=""/>
      <w:lvlJc w:val="left"/>
      <w:pPr>
        <w:ind w:left="2880" w:hanging="360"/>
      </w:pPr>
      <w:rPr>
        <w:rFonts w:ascii="Symbol" w:hAnsi="Symbol" w:hint="default"/>
      </w:rPr>
    </w:lvl>
    <w:lvl w:ilvl="4" w:tplc="05CE0972" w:tentative="1">
      <w:start w:val="1"/>
      <w:numFmt w:val="bullet"/>
      <w:lvlText w:val="o"/>
      <w:lvlJc w:val="left"/>
      <w:pPr>
        <w:ind w:left="3600" w:hanging="360"/>
      </w:pPr>
      <w:rPr>
        <w:rFonts w:ascii="Courier New" w:hAnsi="Courier New" w:cs="Courier New" w:hint="default"/>
      </w:rPr>
    </w:lvl>
    <w:lvl w:ilvl="5" w:tplc="B98482F8" w:tentative="1">
      <w:start w:val="1"/>
      <w:numFmt w:val="bullet"/>
      <w:lvlText w:val=""/>
      <w:lvlJc w:val="left"/>
      <w:pPr>
        <w:ind w:left="4320" w:hanging="360"/>
      </w:pPr>
      <w:rPr>
        <w:rFonts w:ascii="Wingdings" w:hAnsi="Wingdings" w:hint="default"/>
      </w:rPr>
    </w:lvl>
    <w:lvl w:ilvl="6" w:tplc="0DC48D64" w:tentative="1">
      <w:start w:val="1"/>
      <w:numFmt w:val="bullet"/>
      <w:lvlText w:val=""/>
      <w:lvlJc w:val="left"/>
      <w:pPr>
        <w:ind w:left="5040" w:hanging="360"/>
      </w:pPr>
      <w:rPr>
        <w:rFonts w:ascii="Symbol" w:hAnsi="Symbol" w:hint="default"/>
      </w:rPr>
    </w:lvl>
    <w:lvl w:ilvl="7" w:tplc="E1F28FF8" w:tentative="1">
      <w:start w:val="1"/>
      <w:numFmt w:val="bullet"/>
      <w:lvlText w:val="o"/>
      <w:lvlJc w:val="left"/>
      <w:pPr>
        <w:ind w:left="5760" w:hanging="360"/>
      </w:pPr>
      <w:rPr>
        <w:rFonts w:ascii="Courier New" w:hAnsi="Courier New" w:cs="Courier New" w:hint="default"/>
      </w:rPr>
    </w:lvl>
    <w:lvl w:ilvl="8" w:tplc="A0E4D20A" w:tentative="1">
      <w:start w:val="1"/>
      <w:numFmt w:val="bullet"/>
      <w:lvlText w:val=""/>
      <w:lvlJc w:val="left"/>
      <w:pPr>
        <w:ind w:left="6480" w:hanging="360"/>
      </w:pPr>
      <w:rPr>
        <w:rFonts w:ascii="Wingdings" w:hAnsi="Wingdings" w:hint="default"/>
      </w:rPr>
    </w:lvl>
  </w:abstractNum>
  <w:abstractNum w:abstractNumId="167" w15:restartNumberingAfterBreak="0">
    <w:nsid w:val="63C37EF7"/>
    <w:multiLevelType w:val="hybridMultilevel"/>
    <w:tmpl w:val="23C21018"/>
    <w:lvl w:ilvl="0" w:tplc="36363F9A">
      <w:start w:val="1"/>
      <w:numFmt w:val="bullet"/>
      <w:lvlText w:val=""/>
      <w:lvlJc w:val="left"/>
      <w:pPr>
        <w:tabs>
          <w:tab w:val="num" w:pos="720"/>
        </w:tabs>
        <w:ind w:left="720" w:hanging="360"/>
      </w:pPr>
      <w:rPr>
        <w:rFonts w:ascii="Symbol" w:hAnsi="Symbol" w:hint="default"/>
      </w:rPr>
    </w:lvl>
    <w:lvl w:ilvl="1" w:tplc="5B402436" w:tentative="1">
      <w:start w:val="1"/>
      <w:numFmt w:val="bullet"/>
      <w:lvlText w:val="o"/>
      <w:lvlJc w:val="left"/>
      <w:pPr>
        <w:ind w:left="1440" w:hanging="360"/>
      </w:pPr>
      <w:rPr>
        <w:rFonts w:ascii="Courier New" w:hAnsi="Courier New" w:cs="Courier New" w:hint="default"/>
      </w:rPr>
    </w:lvl>
    <w:lvl w:ilvl="2" w:tplc="AB5C881A" w:tentative="1">
      <w:start w:val="1"/>
      <w:numFmt w:val="bullet"/>
      <w:lvlText w:val=""/>
      <w:lvlJc w:val="left"/>
      <w:pPr>
        <w:ind w:left="2160" w:hanging="360"/>
      </w:pPr>
      <w:rPr>
        <w:rFonts w:ascii="Wingdings" w:hAnsi="Wingdings" w:hint="default"/>
      </w:rPr>
    </w:lvl>
    <w:lvl w:ilvl="3" w:tplc="E3E43582" w:tentative="1">
      <w:start w:val="1"/>
      <w:numFmt w:val="bullet"/>
      <w:lvlText w:val=""/>
      <w:lvlJc w:val="left"/>
      <w:pPr>
        <w:ind w:left="2880" w:hanging="360"/>
      </w:pPr>
      <w:rPr>
        <w:rFonts w:ascii="Symbol" w:hAnsi="Symbol" w:hint="default"/>
      </w:rPr>
    </w:lvl>
    <w:lvl w:ilvl="4" w:tplc="1B42039C" w:tentative="1">
      <w:start w:val="1"/>
      <w:numFmt w:val="bullet"/>
      <w:lvlText w:val="o"/>
      <w:lvlJc w:val="left"/>
      <w:pPr>
        <w:ind w:left="3600" w:hanging="360"/>
      </w:pPr>
      <w:rPr>
        <w:rFonts w:ascii="Courier New" w:hAnsi="Courier New" w:cs="Courier New" w:hint="default"/>
      </w:rPr>
    </w:lvl>
    <w:lvl w:ilvl="5" w:tplc="AFCE04EA" w:tentative="1">
      <w:start w:val="1"/>
      <w:numFmt w:val="bullet"/>
      <w:lvlText w:val=""/>
      <w:lvlJc w:val="left"/>
      <w:pPr>
        <w:ind w:left="4320" w:hanging="360"/>
      </w:pPr>
      <w:rPr>
        <w:rFonts w:ascii="Wingdings" w:hAnsi="Wingdings" w:hint="default"/>
      </w:rPr>
    </w:lvl>
    <w:lvl w:ilvl="6" w:tplc="08C85112" w:tentative="1">
      <w:start w:val="1"/>
      <w:numFmt w:val="bullet"/>
      <w:lvlText w:val=""/>
      <w:lvlJc w:val="left"/>
      <w:pPr>
        <w:ind w:left="5040" w:hanging="360"/>
      </w:pPr>
      <w:rPr>
        <w:rFonts w:ascii="Symbol" w:hAnsi="Symbol" w:hint="default"/>
      </w:rPr>
    </w:lvl>
    <w:lvl w:ilvl="7" w:tplc="A88A2672" w:tentative="1">
      <w:start w:val="1"/>
      <w:numFmt w:val="bullet"/>
      <w:lvlText w:val="o"/>
      <w:lvlJc w:val="left"/>
      <w:pPr>
        <w:ind w:left="5760" w:hanging="360"/>
      </w:pPr>
      <w:rPr>
        <w:rFonts w:ascii="Courier New" w:hAnsi="Courier New" w:cs="Courier New" w:hint="default"/>
      </w:rPr>
    </w:lvl>
    <w:lvl w:ilvl="8" w:tplc="38CA2666" w:tentative="1">
      <w:start w:val="1"/>
      <w:numFmt w:val="bullet"/>
      <w:lvlText w:val=""/>
      <w:lvlJc w:val="left"/>
      <w:pPr>
        <w:ind w:left="6480" w:hanging="360"/>
      </w:pPr>
      <w:rPr>
        <w:rFonts w:ascii="Wingdings" w:hAnsi="Wingdings" w:hint="default"/>
      </w:rPr>
    </w:lvl>
  </w:abstractNum>
  <w:abstractNum w:abstractNumId="168" w15:restartNumberingAfterBreak="0">
    <w:nsid w:val="63DF2221"/>
    <w:multiLevelType w:val="hybridMultilevel"/>
    <w:tmpl w:val="F0F2F8EC"/>
    <w:lvl w:ilvl="0" w:tplc="09EA90A0">
      <w:start w:val="1"/>
      <w:numFmt w:val="bullet"/>
      <w:lvlText w:val=""/>
      <w:lvlJc w:val="left"/>
      <w:pPr>
        <w:tabs>
          <w:tab w:val="num" w:pos="720"/>
        </w:tabs>
        <w:ind w:left="720" w:hanging="360"/>
      </w:pPr>
      <w:rPr>
        <w:rFonts w:ascii="Symbol" w:hAnsi="Symbol" w:hint="default"/>
      </w:rPr>
    </w:lvl>
    <w:lvl w:ilvl="1" w:tplc="BCC0C496" w:tentative="1">
      <w:start w:val="1"/>
      <w:numFmt w:val="bullet"/>
      <w:lvlText w:val="o"/>
      <w:lvlJc w:val="left"/>
      <w:pPr>
        <w:ind w:left="1440" w:hanging="360"/>
      </w:pPr>
      <w:rPr>
        <w:rFonts w:ascii="Courier New" w:hAnsi="Courier New" w:cs="Courier New" w:hint="default"/>
      </w:rPr>
    </w:lvl>
    <w:lvl w:ilvl="2" w:tplc="3C8421CC" w:tentative="1">
      <w:start w:val="1"/>
      <w:numFmt w:val="bullet"/>
      <w:lvlText w:val=""/>
      <w:lvlJc w:val="left"/>
      <w:pPr>
        <w:ind w:left="2160" w:hanging="360"/>
      </w:pPr>
      <w:rPr>
        <w:rFonts w:ascii="Wingdings" w:hAnsi="Wingdings" w:hint="default"/>
      </w:rPr>
    </w:lvl>
    <w:lvl w:ilvl="3" w:tplc="F80C7F66" w:tentative="1">
      <w:start w:val="1"/>
      <w:numFmt w:val="bullet"/>
      <w:lvlText w:val=""/>
      <w:lvlJc w:val="left"/>
      <w:pPr>
        <w:ind w:left="2880" w:hanging="360"/>
      </w:pPr>
      <w:rPr>
        <w:rFonts w:ascii="Symbol" w:hAnsi="Symbol" w:hint="default"/>
      </w:rPr>
    </w:lvl>
    <w:lvl w:ilvl="4" w:tplc="0EC28994" w:tentative="1">
      <w:start w:val="1"/>
      <w:numFmt w:val="bullet"/>
      <w:lvlText w:val="o"/>
      <w:lvlJc w:val="left"/>
      <w:pPr>
        <w:ind w:left="3600" w:hanging="360"/>
      </w:pPr>
      <w:rPr>
        <w:rFonts w:ascii="Courier New" w:hAnsi="Courier New" w:cs="Courier New" w:hint="default"/>
      </w:rPr>
    </w:lvl>
    <w:lvl w:ilvl="5" w:tplc="8F40FE36" w:tentative="1">
      <w:start w:val="1"/>
      <w:numFmt w:val="bullet"/>
      <w:lvlText w:val=""/>
      <w:lvlJc w:val="left"/>
      <w:pPr>
        <w:ind w:left="4320" w:hanging="360"/>
      </w:pPr>
      <w:rPr>
        <w:rFonts w:ascii="Wingdings" w:hAnsi="Wingdings" w:hint="default"/>
      </w:rPr>
    </w:lvl>
    <w:lvl w:ilvl="6" w:tplc="0AD4CD40" w:tentative="1">
      <w:start w:val="1"/>
      <w:numFmt w:val="bullet"/>
      <w:lvlText w:val=""/>
      <w:lvlJc w:val="left"/>
      <w:pPr>
        <w:ind w:left="5040" w:hanging="360"/>
      </w:pPr>
      <w:rPr>
        <w:rFonts w:ascii="Symbol" w:hAnsi="Symbol" w:hint="default"/>
      </w:rPr>
    </w:lvl>
    <w:lvl w:ilvl="7" w:tplc="A6AEFE02" w:tentative="1">
      <w:start w:val="1"/>
      <w:numFmt w:val="bullet"/>
      <w:lvlText w:val="o"/>
      <w:lvlJc w:val="left"/>
      <w:pPr>
        <w:ind w:left="5760" w:hanging="360"/>
      </w:pPr>
      <w:rPr>
        <w:rFonts w:ascii="Courier New" w:hAnsi="Courier New" w:cs="Courier New" w:hint="default"/>
      </w:rPr>
    </w:lvl>
    <w:lvl w:ilvl="8" w:tplc="217627D2" w:tentative="1">
      <w:start w:val="1"/>
      <w:numFmt w:val="bullet"/>
      <w:lvlText w:val=""/>
      <w:lvlJc w:val="left"/>
      <w:pPr>
        <w:ind w:left="6480" w:hanging="360"/>
      </w:pPr>
      <w:rPr>
        <w:rFonts w:ascii="Wingdings" w:hAnsi="Wingdings" w:hint="default"/>
      </w:rPr>
    </w:lvl>
  </w:abstractNum>
  <w:abstractNum w:abstractNumId="169" w15:restartNumberingAfterBreak="0">
    <w:nsid w:val="64A977F8"/>
    <w:multiLevelType w:val="hybridMultilevel"/>
    <w:tmpl w:val="7374CD46"/>
    <w:lvl w:ilvl="0" w:tplc="6C02E6E0">
      <w:start w:val="1"/>
      <w:numFmt w:val="bullet"/>
      <w:lvlText w:val=""/>
      <w:lvlJc w:val="left"/>
      <w:pPr>
        <w:tabs>
          <w:tab w:val="num" w:pos="720"/>
        </w:tabs>
        <w:ind w:left="720" w:hanging="360"/>
      </w:pPr>
      <w:rPr>
        <w:rFonts w:ascii="Symbol" w:hAnsi="Symbol" w:hint="default"/>
      </w:rPr>
    </w:lvl>
    <w:lvl w:ilvl="1" w:tplc="E0D25D1E" w:tentative="1">
      <w:start w:val="1"/>
      <w:numFmt w:val="bullet"/>
      <w:lvlText w:val="o"/>
      <w:lvlJc w:val="left"/>
      <w:pPr>
        <w:ind w:left="1440" w:hanging="360"/>
      </w:pPr>
      <w:rPr>
        <w:rFonts w:ascii="Courier New" w:hAnsi="Courier New" w:cs="Courier New" w:hint="default"/>
      </w:rPr>
    </w:lvl>
    <w:lvl w:ilvl="2" w:tplc="AD2C02EC" w:tentative="1">
      <w:start w:val="1"/>
      <w:numFmt w:val="bullet"/>
      <w:lvlText w:val=""/>
      <w:lvlJc w:val="left"/>
      <w:pPr>
        <w:ind w:left="2160" w:hanging="360"/>
      </w:pPr>
      <w:rPr>
        <w:rFonts w:ascii="Wingdings" w:hAnsi="Wingdings" w:hint="default"/>
      </w:rPr>
    </w:lvl>
    <w:lvl w:ilvl="3" w:tplc="9990CF5C" w:tentative="1">
      <w:start w:val="1"/>
      <w:numFmt w:val="bullet"/>
      <w:lvlText w:val=""/>
      <w:lvlJc w:val="left"/>
      <w:pPr>
        <w:ind w:left="2880" w:hanging="360"/>
      </w:pPr>
      <w:rPr>
        <w:rFonts w:ascii="Symbol" w:hAnsi="Symbol" w:hint="default"/>
      </w:rPr>
    </w:lvl>
    <w:lvl w:ilvl="4" w:tplc="BA74855E" w:tentative="1">
      <w:start w:val="1"/>
      <w:numFmt w:val="bullet"/>
      <w:lvlText w:val="o"/>
      <w:lvlJc w:val="left"/>
      <w:pPr>
        <w:ind w:left="3600" w:hanging="360"/>
      </w:pPr>
      <w:rPr>
        <w:rFonts w:ascii="Courier New" w:hAnsi="Courier New" w:cs="Courier New" w:hint="default"/>
      </w:rPr>
    </w:lvl>
    <w:lvl w:ilvl="5" w:tplc="047694EE" w:tentative="1">
      <w:start w:val="1"/>
      <w:numFmt w:val="bullet"/>
      <w:lvlText w:val=""/>
      <w:lvlJc w:val="left"/>
      <w:pPr>
        <w:ind w:left="4320" w:hanging="360"/>
      </w:pPr>
      <w:rPr>
        <w:rFonts w:ascii="Wingdings" w:hAnsi="Wingdings" w:hint="default"/>
      </w:rPr>
    </w:lvl>
    <w:lvl w:ilvl="6" w:tplc="0598016A" w:tentative="1">
      <w:start w:val="1"/>
      <w:numFmt w:val="bullet"/>
      <w:lvlText w:val=""/>
      <w:lvlJc w:val="left"/>
      <w:pPr>
        <w:ind w:left="5040" w:hanging="360"/>
      </w:pPr>
      <w:rPr>
        <w:rFonts w:ascii="Symbol" w:hAnsi="Symbol" w:hint="default"/>
      </w:rPr>
    </w:lvl>
    <w:lvl w:ilvl="7" w:tplc="A11078E0" w:tentative="1">
      <w:start w:val="1"/>
      <w:numFmt w:val="bullet"/>
      <w:lvlText w:val="o"/>
      <w:lvlJc w:val="left"/>
      <w:pPr>
        <w:ind w:left="5760" w:hanging="360"/>
      </w:pPr>
      <w:rPr>
        <w:rFonts w:ascii="Courier New" w:hAnsi="Courier New" w:cs="Courier New" w:hint="default"/>
      </w:rPr>
    </w:lvl>
    <w:lvl w:ilvl="8" w:tplc="C3D0BD6E" w:tentative="1">
      <w:start w:val="1"/>
      <w:numFmt w:val="bullet"/>
      <w:lvlText w:val=""/>
      <w:lvlJc w:val="left"/>
      <w:pPr>
        <w:ind w:left="6480" w:hanging="360"/>
      </w:pPr>
      <w:rPr>
        <w:rFonts w:ascii="Wingdings" w:hAnsi="Wingdings" w:hint="default"/>
      </w:rPr>
    </w:lvl>
  </w:abstractNum>
  <w:abstractNum w:abstractNumId="170" w15:restartNumberingAfterBreak="0">
    <w:nsid w:val="650E1700"/>
    <w:multiLevelType w:val="hybridMultilevel"/>
    <w:tmpl w:val="06A65C38"/>
    <w:lvl w:ilvl="0" w:tplc="C3A073D4">
      <w:start w:val="1"/>
      <w:numFmt w:val="bullet"/>
      <w:lvlText w:val=""/>
      <w:lvlJc w:val="left"/>
      <w:pPr>
        <w:tabs>
          <w:tab w:val="num" w:pos="720"/>
        </w:tabs>
        <w:ind w:left="720" w:hanging="360"/>
      </w:pPr>
      <w:rPr>
        <w:rFonts w:ascii="Symbol" w:hAnsi="Symbol" w:hint="default"/>
      </w:rPr>
    </w:lvl>
    <w:lvl w:ilvl="1" w:tplc="2B886120" w:tentative="1">
      <w:start w:val="1"/>
      <w:numFmt w:val="bullet"/>
      <w:lvlText w:val="o"/>
      <w:lvlJc w:val="left"/>
      <w:pPr>
        <w:ind w:left="1440" w:hanging="360"/>
      </w:pPr>
      <w:rPr>
        <w:rFonts w:ascii="Courier New" w:hAnsi="Courier New" w:cs="Courier New" w:hint="default"/>
      </w:rPr>
    </w:lvl>
    <w:lvl w:ilvl="2" w:tplc="A266B488" w:tentative="1">
      <w:start w:val="1"/>
      <w:numFmt w:val="bullet"/>
      <w:lvlText w:val=""/>
      <w:lvlJc w:val="left"/>
      <w:pPr>
        <w:ind w:left="2160" w:hanging="360"/>
      </w:pPr>
      <w:rPr>
        <w:rFonts w:ascii="Wingdings" w:hAnsi="Wingdings" w:hint="default"/>
      </w:rPr>
    </w:lvl>
    <w:lvl w:ilvl="3" w:tplc="731C59F0" w:tentative="1">
      <w:start w:val="1"/>
      <w:numFmt w:val="bullet"/>
      <w:lvlText w:val=""/>
      <w:lvlJc w:val="left"/>
      <w:pPr>
        <w:ind w:left="2880" w:hanging="360"/>
      </w:pPr>
      <w:rPr>
        <w:rFonts w:ascii="Symbol" w:hAnsi="Symbol" w:hint="default"/>
      </w:rPr>
    </w:lvl>
    <w:lvl w:ilvl="4" w:tplc="A044CC14" w:tentative="1">
      <w:start w:val="1"/>
      <w:numFmt w:val="bullet"/>
      <w:lvlText w:val="o"/>
      <w:lvlJc w:val="left"/>
      <w:pPr>
        <w:ind w:left="3600" w:hanging="360"/>
      </w:pPr>
      <w:rPr>
        <w:rFonts w:ascii="Courier New" w:hAnsi="Courier New" w:cs="Courier New" w:hint="default"/>
      </w:rPr>
    </w:lvl>
    <w:lvl w:ilvl="5" w:tplc="AA62214A" w:tentative="1">
      <w:start w:val="1"/>
      <w:numFmt w:val="bullet"/>
      <w:lvlText w:val=""/>
      <w:lvlJc w:val="left"/>
      <w:pPr>
        <w:ind w:left="4320" w:hanging="360"/>
      </w:pPr>
      <w:rPr>
        <w:rFonts w:ascii="Wingdings" w:hAnsi="Wingdings" w:hint="default"/>
      </w:rPr>
    </w:lvl>
    <w:lvl w:ilvl="6" w:tplc="67ACD35A" w:tentative="1">
      <w:start w:val="1"/>
      <w:numFmt w:val="bullet"/>
      <w:lvlText w:val=""/>
      <w:lvlJc w:val="left"/>
      <w:pPr>
        <w:ind w:left="5040" w:hanging="360"/>
      </w:pPr>
      <w:rPr>
        <w:rFonts w:ascii="Symbol" w:hAnsi="Symbol" w:hint="default"/>
      </w:rPr>
    </w:lvl>
    <w:lvl w:ilvl="7" w:tplc="D8DC05EC" w:tentative="1">
      <w:start w:val="1"/>
      <w:numFmt w:val="bullet"/>
      <w:lvlText w:val="o"/>
      <w:lvlJc w:val="left"/>
      <w:pPr>
        <w:ind w:left="5760" w:hanging="360"/>
      </w:pPr>
      <w:rPr>
        <w:rFonts w:ascii="Courier New" w:hAnsi="Courier New" w:cs="Courier New" w:hint="default"/>
      </w:rPr>
    </w:lvl>
    <w:lvl w:ilvl="8" w:tplc="A7668244" w:tentative="1">
      <w:start w:val="1"/>
      <w:numFmt w:val="bullet"/>
      <w:lvlText w:val=""/>
      <w:lvlJc w:val="left"/>
      <w:pPr>
        <w:ind w:left="6480" w:hanging="360"/>
      </w:pPr>
      <w:rPr>
        <w:rFonts w:ascii="Wingdings" w:hAnsi="Wingdings" w:hint="default"/>
      </w:rPr>
    </w:lvl>
  </w:abstractNum>
  <w:abstractNum w:abstractNumId="171" w15:restartNumberingAfterBreak="0">
    <w:nsid w:val="657E6697"/>
    <w:multiLevelType w:val="hybridMultilevel"/>
    <w:tmpl w:val="1DFE1970"/>
    <w:lvl w:ilvl="0" w:tplc="D9D8BB0E">
      <w:start w:val="1"/>
      <w:numFmt w:val="bullet"/>
      <w:lvlText w:val=""/>
      <w:lvlJc w:val="left"/>
      <w:pPr>
        <w:tabs>
          <w:tab w:val="num" w:pos="720"/>
        </w:tabs>
        <w:ind w:left="720" w:hanging="360"/>
      </w:pPr>
      <w:rPr>
        <w:rFonts w:ascii="Symbol" w:hAnsi="Symbol" w:hint="default"/>
      </w:rPr>
    </w:lvl>
    <w:lvl w:ilvl="1" w:tplc="B7D4D5AA" w:tentative="1">
      <w:start w:val="1"/>
      <w:numFmt w:val="bullet"/>
      <w:lvlText w:val="o"/>
      <w:lvlJc w:val="left"/>
      <w:pPr>
        <w:ind w:left="1440" w:hanging="360"/>
      </w:pPr>
      <w:rPr>
        <w:rFonts w:ascii="Courier New" w:hAnsi="Courier New" w:cs="Courier New" w:hint="default"/>
      </w:rPr>
    </w:lvl>
    <w:lvl w:ilvl="2" w:tplc="94867698" w:tentative="1">
      <w:start w:val="1"/>
      <w:numFmt w:val="bullet"/>
      <w:lvlText w:val=""/>
      <w:lvlJc w:val="left"/>
      <w:pPr>
        <w:ind w:left="2160" w:hanging="360"/>
      </w:pPr>
      <w:rPr>
        <w:rFonts w:ascii="Wingdings" w:hAnsi="Wingdings" w:hint="default"/>
      </w:rPr>
    </w:lvl>
    <w:lvl w:ilvl="3" w:tplc="1AE63EDE" w:tentative="1">
      <w:start w:val="1"/>
      <w:numFmt w:val="bullet"/>
      <w:lvlText w:val=""/>
      <w:lvlJc w:val="left"/>
      <w:pPr>
        <w:ind w:left="2880" w:hanging="360"/>
      </w:pPr>
      <w:rPr>
        <w:rFonts w:ascii="Symbol" w:hAnsi="Symbol" w:hint="default"/>
      </w:rPr>
    </w:lvl>
    <w:lvl w:ilvl="4" w:tplc="3186711A" w:tentative="1">
      <w:start w:val="1"/>
      <w:numFmt w:val="bullet"/>
      <w:lvlText w:val="o"/>
      <w:lvlJc w:val="left"/>
      <w:pPr>
        <w:ind w:left="3600" w:hanging="360"/>
      </w:pPr>
      <w:rPr>
        <w:rFonts w:ascii="Courier New" w:hAnsi="Courier New" w:cs="Courier New" w:hint="default"/>
      </w:rPr>
    </w:lvl>
    <w:lvl w:ilvl="5" w:tplc="68F856EE" w:tentative="1">
      <w:start w:val="1"/>
      <w:numFmt w:val="bullet"/>
      <w:lvlText w:val=""/>
      <w:lvlJc w:val="left"/>
      <w:pPr>
        <w:ind w:left="4320" w:hanging="360"/>
      </w:pPr>
      <w:rPr>
        <w:rFonts w:ascii="Wingdings" w:hAnsi="Wingdings" w:hint="default"/>
      </w:rPr>
    </w:lvl>
    <w:lvl w:ilvl="6" w:tplc="3BA6AFF2" w:tentative="1">
      <w:start w:val="1"/>
      <w:numFmt w:val="bullet"/>
      <w:lvlText w:val=""/>
      <w:lvlJc w:val="left"/>
      <w:pPr>
        <w:ind w:left="5040" w:hanging="360"/>
      </w:pPr>
      <w:rPr>
        <w:rFonts w:ascii="Symbol" w:hAnsi="Symbol" w:hint="default"/>
      </w:rPr>
    </w:lvl>
    <w:lvl w:ilvl="7" w:tplc="52146064" w:tentative="1">
      <w:start w:val="1"/>
      <w:numFmt w:val="bullet"/>
      <w:lvlText w:val="o"/>
      <w:lvlJc w:val="left"/>
      <w:pPr>
        <w:ind w:left="5760" w:hanging="360"/>
      </w:pPr>
      <w:rPr>
        <w:rFonts w:ascii="Courier New" w:hAnsi="Courier New" w:cs="Courier New" w:hint="default"/>
      </w:rPr>
    </w:lvl>
    <w:lvl w:ilvl="8" w:tplc="394C7CF0" w:tentative="1">
      <w:start w:val="1"/>
      <w:numFmt w:val="bullet"/>
      <w:lvlText w:val=""/>
      <w:lvlJc w:val="left"/>
      <w:pPr>
        <w:ind w:left="6480" w:hanging="360"/>
      </w:pPr>
      <w:rPr>
        <w:rFonts w:ascii="Wingdings" w:hAnsi="Wingdings" w:hint="default"/>
      </w:rPr>
    </w:lvl>
  </w:abstractNum>
  <w:abstractNum w:abstractNumId="172" w15:restartNumberingAfterBreak="0">
    <w:nsid w:val="65BD622D"/>
    <w:multiLevelType w:val="hybridMultilevel"/>
    <w:tmpl w:val="64208F86"/>
    <w:lvl w:ilvl="0" w:tplc="3662971A">
      <w:start w:val="1"/>
      <w:numFmt w:val="bullet"/>
      <w:lvlText w:val=""/>
      <w:lvlJc w:val="left"/>
      <w:pPr>
        <w:tabs>
          <w:tab w:val="num" w:pos="720"/>
        </w:tabs>
        <w:ind w:left="720" w:hanging="360"/>
      </w:pPr>
      <w:rPr>
        <w:rFonts w:ascii="Symbol" w:hAnsi="Symbol" w:hint="default"/>
      </w:rPr>
    </w:lvl>
    <w:lvl w:ilvl="1" w:tplc="3D82F6B8">
      <w:start w:val="1"/>
      <w:numFmt w:val="bullet"/>
      <w:lvlText w:val="o"/>
      <w:lvlJc w:val="left"/>
      <w:pPr>
        <w:ind w:left="1440" w:hanging="360"/>
      </w:pPr>
      <w:rPr>
        <w:rFonts w:ascii="Courier New" w:hAnsi="Courier New" w:cs="Courier New" w:hint="default"/>
      </w:rPr>
    </w:lvl>
    <w:lvl w:ilvl="2" w:tplc="9118B220" w:tentative="1">
      <w:start w:val="1"/>
      <w:numFmt w:val="bullet"/>
      <w:lvlText w:val=""/>
      <w:lvlJc w:val="left"/>
      <w:pPr>
        <w:ind w:left="2160" w:hanging="360"/>
      </w:pPr>
      <w:rPr>
        <w:rFonts w:ascii="Wingdings" w:hAnsi="Wingdings" w:hint="default"/>
      </w:rPr>
    </w:lvl>
    <w:lvl w:ilvl="3" w:tplc="2BACDC1C" w:tentative="1">
      <w:start w:val="1"/>
      <w:numFmt w:val="bullet"/>
      <w:lvlText w:val=""/>
      <w:lvlJc w:val="left"/>
      <w:pPr>
        <w:ind w:left="2880" w:hanging="360"/>
      </w:pPr>
      <w:rPr>
        <w:rFonts w:ascii="Symbol" w:hAnsi="Symbol" w:hint="default"/>
      </w:rPr>
    </w:lvl>
    <w:lvl w:ilvl="4" w:tplc="D3B2D68E" w:tentative="1">
      <w:start w:val="1"/>
      <w:numFmt w:val="bullet"/>
      <w:lvlText w:val="o"/>
      <w:lvlJc w:val="left"/>
      <w:pPr>
        <w:ind w:left="3600" w:hanging="360"/>
      </w:pPr>
      <w:rPr>
        <w:rFonts w:ascii="Courier New" w:hAnsi="Courier New" w:cs="Courier New" w:hint="default"/>
      </w:rPr>
    </w:lvl>
    <w:lvl w:ilvl="5" w:tplc="C3FC560A" w:tentative="1">
      <w:start w:val="1"/>
      <w:numFmt w:val="bullet"/>
      <w:lvlText w:val=""/>
      <w:lvlJc w:val="left"/>
      <w:pPr>
        <w:ind w:left="4320" w:hanging="360"/>
      </w:pPr>
      <w:rPr>
        <w:rFonts w:ascii="Wingdings" w:hAnsi="Wingdings" w:hint="default"/>
      </w:rPr>
    </w:lvl>
    <w:lvl w:ilvl="6" w:tplc="1BE45B4E" w:tentative="1">
      <w:start w:val="1"/>
      <w:numFmt w:val="bullet"/>
      <w:lvlText w:val=""/>
      <w:lvlJc w:val="left"/>
      <w:pPr>
        <w:ind w:left="5040" w:hanging="360"/>
      </w:pPr>
      <w:rPr>
        <w:rFonts w:ascii="Symbol" w:hAnsi="Symbol" w:hint="default"/>
      </w:rPr>
    </w:lvl>
    <w:lvl w:ilvl="7" w:tplc="4D5C516E" w:tentative="1">
      <w:start w:val="1"/>
      <w:numFmt w:val="bullet"/>
      <w:lvlText w:val="o"/>
      <w:lvlJc w:val="left"/>
      <w:pPr>
        <w:ind w:left="5760" w:hanging="360"/>
      </w:pPr>
      <w:rPr>
        <w:rFonts w:ascii="Courier New" w:hAnsi="Courier New" w:cs="Courier New" w:hint="default"/>
      </w:rPr>
    </w:lvl>
    <w:lvl w:ilvl="8" w:tplc="7640EA9E" w:tentative="1">
      <w:start w:val="1"/>
      <w:numFmt w:val="bullet"/>
      <w:lvlText w:val=""/>
      <w:lvlJc w:val="left"/>
      <w:pPr>
        <w:ind w:left="6480" w:hanging="360"/>
      </w:pPr>
      <w:rPr>
        <w:rFonts w:ascii="Wingdings" w:hAnsi="Wingdings" w:hint="default"/>
      </w:rPr>
    </w:lvl>
  </w:abstractNum>
  <w:abstractNum w:abstractNumId="173" w15:restartNumberingAfterBreak="0">
    <w:nsid w:val="662F633E"/>
    <w:multiLevelType w:val="hybridMultilevel"/>
    <w:tmpl w:val="D86E90BA"/>
    <w:lvl w:ilvl="0" w:tplc="BB26473E">
      <w:start w:val="1"/>
      <w:numFmt w:val="bullet"/>
      <w:lvlText w:val=""/>
      <w:lvlJc w:val="left"/>
      <w:pPr>
        <w:ind w:left="720" w:hanging="360"/>
      </w:pPr>
      <w:rPr>
        <w:rFonts w:ascii="Symbol" w:hAnsi="Symbol" w:hint="default"/>
      </w:rPr>
    </w:lvl>
    <w:lvl w:ilvl="1" w:tplc="6A80432A" w:tentative="1">
      <w:start w:val="1"/>
      <w:numFmt w:val="bullet"/>
      <w:lvlText w:val="o"/>
      <w:lvlJc w:val="left"/>
      <w:pPr>
        <w:ind w:left="1440" w:hanging="360"/>
      </w:pPr>
      <w:rPr>
        <w:rFonts w:ascii="Courier New" w:hAnsi="Courier New" w:cs="Courier New" w:hint="default"/>
      </w:rPr>
    </w:lvl>
    <w:lvl w:ilvl="2" w:tplc="1D2ED19E" w:tentative="1">
      <w:start w:val="1"/>
      <w:numFmt w:val="bullet"/>
      <w:lvlText w:val=""/>
      <w:lvlJc w:val="left"/>
      <w:pPr>
        <w:ind w:left="2160" w:hanging="360"/>
      </w:pPr>
      <w:rPr>
        <w:rFonts w:ascii="Wingdings" w:hAnsi="Wingdings" w:hint="default"/>
      </w:rPr>
    </w:lvl>
    <w:lvl w:ilvl="3" w:tplc="469E6A10" w:tentative="1">
      <w:start w:val="1"/>
      <w:numFmt w:val="bullet"/>
      <w:lvlText w:val=""/>
      <w:lvlJc w:val="left"/>
      <w:pPr>
        <w:ind w:left="2880" w:hanging="360"/>
      </w:pPr>
      <w:rPr>
        <w:rFonts w:ascii="Symbol" w:hAnsi="Symbol" w:hint="default"/>
      </w:rPr>
    </w:lvl>
    <w:lvl w:ilvl="4" w:tplc="56764474" w:tentative="1">
      <w:start w:val="1"/>
      <w:numFmt w:val="bullet"/>
      <w:lvlText w:val="o"/>
      <w:lvlJc w:val="left"/>
      <w:pPr>
        <w:ind w:left="3600" w:hanging="360"/>
      </w:pPr>
      <w:rPr>
        <w:rFonts w:ascii="Courier New" w:hAnsi="Courier New" w:cs="Courier New" w:hint="default"/>
      </w:rPr>
    </w:lvl>
    <w:lvl w:ilvl="5" w:tplc="8DDEF874" w:tentative="1">
      <w:start w:val="1"/>
      <w:numFmt w:val="bullet"/>
      <w:lvlText w:val=""/>
      <w:lvlJc w:val="left"/>
      <w:pPr>
        <w:ind w:left="4320" w:hanging="360"/>
      </w:pPr>
      <w:rPr>
        <w:rFonts w:ascii="Wingdings" w:hAnsi="Wingdings" w:hint="default"/>
      </w:rPr>
    </w:lvl>
    <w:lvl w:ilvl="6" w:tplc="0CD0D10A" w:tentative="1">
      <w:start w:val="1"/>
      <w:numFmt w:val="bullet"/>
      <w:lvlText w:val=""/>
      <w:lvlJc w:val="left"/>
      <w:pPr>
        <w:ind w:left="5040" w:hanging="360"/>
      </w:pPr>
      <w:rPr>
        <w:rFonts w:ascii="Symbol" w:hAnsi="Symbol" w:hint="default"/>
      </w:rPr>
    </w:lvl>
    <w:lvl w:ilvl="7" w:tplc="F7CA81BE" w:tentative="1">
      <w:start w:val="1"/>
      <w:numFmt w:val="bullet"/>
      <w:lvlText w:val="o"/>
      <w:lvlJc w:val="left"/>
      <w:pPr>
        <w:ind w:left="5760" w:hanging="360"/>
      </w:pPr>
      <w:rPr>
        <w:rFonts w:ascii="Courier New" w:hAnsi="Courier New" w:cs="Courier New" w:hint="default"/>
      </w:rPr>
    </w:lvl>
    <w:lvl w:ilvl="8" w:tplc="F648BB3E" w:tentative="1">
      <w:start w:val="1"/>
      <w:numFmt w:val="bullet"/>
      <w:lvlText w:val=""/>
      <w:lvlJc w:val="left"/>
      <w:pPr>
        <w:ind w:left="6480" w:hanging="360"/>
      </w:pPr>
      <w:rPr>
        <w:rFonts w:ascii="Wingdings" w:hAnsi="Wingdings" w:hint="default"/>
      </w:rPr>
    </w:lvl>
  </w:abstractNum>
  <w:abstractNum w:abstractNumId="174" w15:restartNumberingAfterBreak="0">
    <w:nsid w:val="677D791E"/>
    <w:multiLevelType w:val="hybridMultilevel"/>
    <w:tmpl w:val="913AED52"/>
    <w:lvl w:ilvl="0" w:tplc="5C349AF2">
      <w:start w:val="1"/>
      <w:numFmt w:val="bullet"/>
      <w:lvlText w:val=""/>
      <w:lvlJc w:val="left"/>
      <w:pPr>
        <w:tabs>
          <w:tab w:val="num" w:pos="720"/>
        </w:tabs>
        <w:ind w:left="720" w:hanging="360"/>
      </w:pPr>
      <w:rPr>
        <w:rFonts w:ascii="Symbol" w:hAnsi="Symbol" w:hint="default"/>
      </w:rPr>
    </w:lvl>
    <w:lvl w:ilvl="1" w:tplc="B64E5216" w:tentative="1">
      <w:start w:val="1"/>
      <w:numFmt w:val="bullet"/>
      <w:lvlText w:val="o"/>
      <w:lvlJc w:val="left"/>
      <w:pPr>
        <w:ind w:left="1440" w:hanging="360"/>
      </w:pPr>
      <w:rPr>
        <w:rFonts w:ascii="Courier New" w:hAnsi="Courier New" w:cs="Courier New" w:hint="default"/>
      </w:rPr>
    </w:lvl>
    <w:lvl w:ilvl="2" w:tplc="8F5683D8" w:tentative="1">
      <w:start w:val="1"/>
      <w:numFmt w:val="bullet"/>
      <w:lvlText w:val=""/>
      <w:lvlJc w:val="left"/>
      <w:pPr>
        <w:ind w:left="2160" w:hanging="360"/>
      </w:pPr>
      <w:rPr>
        <w:rFonts w:ascii="Wingdings" w:hAnsi="Wingdings" w:hint="default"/>
      </w:rPr>
    </w:lvl>
    <w:lvl w:ilvl="3" w:tplc="5474554C" w:tentative="1">
      <w:start w:val="1"/>
      <w:numFmt w:val="bullet"/>
      <w:lvlText w:val=""/>
      <w:lvlJc w:val="left"/>
      <w:pPr>
        <w:ind w:left="2880" w:hanging="360"/>
      </w:pPr>
      <w:rPr>
        <w:rFonts w:ascii="Symbol" w:hAnsi="Symbol" w:hint="default"/>
      </w:rPr>
    </w:lvl>
    <w:lvl w:ilvl="4" w:tplc="D67267E8" w:tentative="1">
      <w:start w:val="1"/>
      <w:numFmt w:val="bullet"/>
      <w:lvlText w:val="o"/>
      <w:lvlJc w:val="left"/>
      <w:pPr>
        <w:ind w:left="3600" w:hanging="360"/>
      </w:pPr>
      <w:rPr>
        <w:rFonts w:ascii="Courier New" w:hAnsi="Courier New" w:cs="Courier New" w:hint="default"/>
      </w:rPr>
    </w:lvl>
    <w:lvl w:ilvl="5" w:tplc="9398D54E" w:tentative="1">
      <w:start w:val="1"/>
      <w:numFmt w:val="bullet"/>
      <w:lvlText w:val=""/>
      <w:lvlJc w:val="left"/>
      <w:pPr>
        <w:ind w:left="4320" w:hanging="360"/>
      </w:pPr>
      <w:rPr>
        <w:rFonts w:ascii="Wingdings" w:hAnsi="Wingdings" w:hint="default"/>
      </w:rPr>
    </w:lvl>
    <w:lvl w:ilvl="6" w:tplc="ABD80AA2" w:tentative="1">
      <w:start w:val="1"/>
      <w:numFmt w:val="bullet"/>
      <w:lvlText w:val=""/>
      <w:lvlJc w:val="left"/>
      <w:pPr>
        <w:ind w:left="5040" w:hanging="360"/>
      </w:pPr>
      <w:rPr>
        <w:rFonts w:ascii="Symbol" w:hAnsi="Symbol" w:hint="default"/>
      </w:rPr>
    </w:lvl>
    <w:lvl w:ilvl="7" w:tplc="3E9AE5D6" w:tentative="1">
      <w:start w:val="1"/>
      <w:numFmt w:val="bullet"/>
      <w:lvlText w:val="o"/>
      <w:lvlJc w:val="left"/>
      <w:pPr>
        <w:ind w:left="5760" w:hanging="360"/>
      </w:pPr>
      <w:rPr>
        <w:rFonts w:ascii="Courier New" w:hAnsi="Courier New" w:cs="Courier New" w:hint="default"/>
      </w:rPr>
    </w:lvl>
    <w:lvl w:ilvl="8" w:tplc="CE6CAF4E" w:tentative="1">
      <w:start w:val="1"/>
      <w:numFmt w:val="bullet"/>
      <w:lvlText w:val=""/>
      <w:lvlJc w:val="left"/>
      <w:pPr>
        <w:ind w:left="6480" w:hanging="360"/>
      </w:pPr>
      <w:rPr>
        <w:rFonts w:ascii="Wingdings" w:hAnsi="Wingdings" w:hint="default"/>
      </w:rPr>
    </w:lvl>
  </w:abstractNum>
  <w:abstractNum w:abstractNumId="175" w15:restartNumberingAfterBreak="0">
    <w:nsid w:val="67BB31F8"/>
    <w:multiLevelType w:val="hybridMultilevel"/>
    <w:tmpl w:val="764A8FD6"/>
    <w:lvl w:ilvl="0" w:tplc="806071C0">
      <w:start w:val="1"/>
      <w:numFmt w:val="bullet"/>
      <w:lvlText w:val=""/>
      <w:lvlJc w:val="left"/>
      <w:pPr>
        <w:ind w:left="720" w:hanging="360"/>
      </w:pPr>
      <w:rPr>
        <w:rFonts w:ascii="Symbol" w:hAnsi="Symbol" w:hint="default"/>
      </w:rPr>
    </w:lvl>
    <w:lvl w:ilvl="1" w:tplc="422E2EC6" w:tentative="1">
      <w:start w:val="1"/>
      <w:numFmt w:val="bullet"/>
      <w:lvlText w:val="o"/>
      <w:lvlJc w:val="left"/>
      <w:pPr>
        <w:ind w:left="1440" w:hanging="360"/>
      </w:pPr>
      <w:rPr>
        <w:rFonts w:ascii="Courier New" w:hAnsi="Courier New" w:cs="Courier New" w:hint="default"/>
      </w:rPr>
    </w:lvl>
    <w:lvl w:ilvl="2" w:tplc="D56AC648" w:tentative="1">
      <w:start w:val="1"/>
      <w:numFmt w:val="bullet"/>
      <w:lvlText w:val=""/>
      <w:lvlJc w:val="left"/>
      <w:pPr>
        <w:ind w:left="2160" w:hanging="360"/>
      </w:pPr>
      <w:rPr>
        <w:rFonts w:ascii="Wingdings" w:hAnsi="Wingdings" w:hint="default"/>
      </w:rPr>
    </w:lvl>
    <w:lvl w:ilvl="3" w:tplc="6A5E1384" w:tentative="1">
      <w:start w:val="1"/>
      <w:numFmt w:val="bullet"/>
      <w:lvlText w:val=""/>
      <w:lvlJc w:val="left"/>
      <w:pPr>
        <w:ind w:left="2880" w:hanging="360"/>
      </w:pPr>
      <w:rPr>
        <w:rFonts w:ascii="Symbol" w:hAnsi="Symbol" w:hint="default"/>
      </w:rPr>
    </w:lvl>
    <w:lvl w:ilvl="4" w:tplc="0CCC6126" w:tentative="1">
      <w:start w:val="1"/>
      <w:numFmt w:val="bullet"/>
      <w:lvlText w:val="o"/>
      <w:lvlJc w:val="left"/>
      <w:pPr>
        <w:ind w:left="3600" w:hanging="360"/>
      </w:pPr>
      <w:rPr>
        <w:rFonts w:ascii="Courier New" w:hAnsi="Courier New" w:cs="Courier New" w:hint="default"/>
      </w:rPr>
    </w:lvl>
    <w:lvl w:ilvl="5" w:tplc="49A476CC" w:tentative="1">
      <w:start w:val="1"/>
      <w:numFmt w:val="bullet"/>
      <w:lvlText w:val=""/>
      <w:lvlJc w:val="left"/>
      <w:pPr>
        <w:ind w:left="4320" w:hanging="360"/>
      </w:pPr>
      <w:rPr>
        <w:rFonts w:ascii="Wingdings" w:hAnsi="Wingdings" w:hint="default"/>
      </w:rPr>
    </w:lvl>
    <w:lvl w:ilvl="6" w:tplc="02AE406E" w:tentative="1">
      <w:start w:val="1"/>
      <w:numFmt w:val="bullet"/>
      <w:lvlText w:val=""/>
      <w:lvlJc w:val="left"/>
      <w:pPr>
        <w:ind w:left="5040" w:hanging="360"/>
      </w:pPr>
      <w:rPr>
        <w:rFonts w:ascii="Symbol" w:hAnsi="Symbol" w:hint="default"/>
      </w:rPr>
    </w:lvl>
    <w:lvl w:ilvl="7" w:tplc="509AA8A8" w:tentative="1">
      <w:start w:val="1"/>
      <w:numFmt w:val="bullet"/>
      <w:lvlText w:val="o"/>
      <w:lvlJc w:val="left"/>
      <w:pPr>
        <w:ind w:left="5760" w:hanging="360"/>
      </w:pPr>
      <w:rPr>
        <w:rFonts w:ascii="Courier New" w:hAnsi="Courier New" w:cs="Courier New" w:hint="default"/>
      </w:rPr>
    </w:lvl>
    <w:lvl w:ilvl="8" w:tplc="CAA4A380" w:tentative="1">
      <w:start w:val="1"/>
      <w:numFmt w:val="bullet"/>
      <w:lvlText w:val=""/>
      <w:lvlJc w:val="left"/>
      <w:pPr>
        <w:ind w:left="6480" w:hanging="360"/>
      </w:pPr>
      <w:rPr>
        <w:rFonts w:ascii="Wingdings" w:hAnsi="Wingdings" w:hint="default"/>
      </w:rPr>
    </w:lvl>
  </w:abstractNum>
  <w:abstractNum w:abstractNumId="176" w15:restartNumberingAfterBreak="0">
    <w:nsid w:val="68537D07"/>
    <w:multiLevelType w:val="hybridMultilevel"/>
    <w:tmpl w:val="7FC4E882"/>
    <w:lvl w:ilvl="0" w:tplc="44062BF2">
      <w:start w:val="1"/>
      <w:numFmt w:val="bullet"/>
      <w:lvlText w:val=""/>
      <w:lvlJc w:val="left"/>
      <w:pPr>
        <w:tabs>
          <w:tab w:val="num" w:pos="720"/>
        </w:tabs>
        <w:ind w:left="720" w:hanging="360"/>
      </w:pPr>
      <w:rPr>
        <w:rFonts w:ascii="Symbol" w:hAnsi="Symbol" w:hint="default"/>
      </w:rPr>
    </w:lvl>
    <w:lvl w:ilvl="1" w:tplc="42B0B25A" w:tentative="1">
      <w:start w:val="1"/>
      <w:numFmt w:val="bullet"/>
      <w:lvlText w:val="o"/>
      <w:lvlJc w:val="left"/>
      <w:pPr>
        <w:ind w:left="1440" w:hanging="360"/>
      </w:pPr>
      <w:rPr>
        <w:rFonts w:ascii="Courier New" w:hAnsi="Courier New" w:cs="Courier New" w:hint="default"/>
      </w:rPr>
    </w:lvl>
    <w:lvl w:ilvl="2" w:tplc="C6CE6542" w:tentative="1">
      <w:start w:val="1"/>
      <w:numFmt w:val="bullet"/>
      <w:lvlText w:val=""/>
      <w:lvlJc w:val="left"/>
      <w:pPr>
        <w:ind w:left="2160" w:hanging="360"/>
      </w:pPr>
      <w:rPr>
        <w:rFonts w:ascii="Wingdings" w:hAnsi="Wingdings" w:hint="default"/>
      </w:rPr>
    </w:lvl>
    <w:lvl w:ilvl="3" w:tplc="210C1E5E" w:tentative="1">
      <w:start w:val="1"/>
      <w:numFmt w:val="bullet"/>
      <w:lvlText w:val=""/>
      <w:lvlJc w:val="left"/>
      <w:pPr>
        <w:ind w:left="2880" w:hanging="360"/>
      </w:pPr>
      <w:rPr>
        <w:rFonts w:ascii="Symbol" w:hAnsi="Symbol" w:hint="default"/>
      </w:rPr>
    </w:lvl>
    <w:lvl w:ilvl="4" w:tplc="5D9A4AAC" w:tentative="1">
      <w:start w:val="1"/>
      <w:numFmt w:val="bullet"/>
      <w:lvlText w:val="o"/>
      <w:lvlJc w:val="left"/>
      <w:pPr>
        <w:ind w:left="3600" w:hanging="360"/>
      </w:pPr>
      <w:rPr>
        <w:rFonts w:ascii="Courier New" w:hAnsi="Courier New" w:cs="Courier New" w:hint="default"/>
      </w:rPr>
    </w:lvl>
    <w:lvl w:ilvl="5" w:tplc="302C697E" w:tentative="1">
      <w:start w:val="1"/>
      <w:numFmt w:val="bullet"/>
      <w:lvlText w:val=""/>
      <w:lvlJc w:val="left"/>
      <w:pPr>
        <w:ind w:left="4320" w:hanging="360"/>
      </w:pPr>
      <w:rPr>
        <w:rFonts w:ascii="Wingdings" w:hAnsi="Wingdings" w:hint="default"/>
      </w:rPr>
    </w:lvl>
    <w:lvl w:ilvl="6" w:tplc="8EC0CC9C" w:tentative="1">
      <w:start w:val="1"/>
      <w:numFmt w:val="bullet"/>
      <w:lvlText w:val=""/>
      <w:lvlJc w:val="left"/>
      <w:pPr>
        <w:ind w:left="5040" w:hanging="360"/>
      </w:pPr>
      <w:rPr>
        <w:rFonts w:ascii="Symbol" w:hAnsi="Symbol" w:hint="default"/>
      </w:rPr>
    </w:lvl>
    <w:lvl w:ilvl="7" w:tplc="2E4A4F96" w:tentative="1">
      <w:start w:val="1"/>
      <w:numFmt w:val="bullet"/>
      <w:lvlText w:val="o"/>
      <w:lvlJc w:val="left"/>
      <w:pPr>
        <w:ind w:left="5760" w:hanging="360"/>
      </w:pPr>
      <w:rPr>
        <w:rFonts w:ascii="Courier New" w:hAnsi="Courier New" w:cs="Courier New" w:hint="default"/>
      </w:rPr>
    </w:lvl>
    <w:lvl w:ilvl="8" w:tplc="829036D2" w:tentative="1">
      <w:start w:val="1"/>
      <w:numFmt w:val="bullet"/>
      <w:lvlText w:val=""/>
      <w:lvlJc w:val="left"/>
      <w:pPr>
        <w:ind w:left="6480" w:hanging="360"/>
      </w:pPr>
      <w:rPr>
        <w:rFonts w:ascii="Wingdings" w:hAnsi="Wingdings" w:hint="default"/>
      </w:rPr>
    </w:lvl>
  </w:abstractNum>
  <w:abstractNum w:abstractNumId="177" w15:restartNumberingAfterBreak="0">
    <w:nsid w:val="69581266"/>
    <w:multiLevelType w:val="hybridMultilevel"/>
    <w:tmpl w:val="1E24A910"/>
    <w:lvl w:ilvl="0" w:tplc="BFE686DC">
      <w:start w:val="1"/>
      <w:numFmt w:val="bullet"/>
      <w:lvlText w:val=""/>
      <w:lvlJc w:val="left"/>
      <w:pPr>
        <w:tabs>
          <w:tab w:val="num" w:pos="720"/>
        </w:tabs>
        <w:ind w:left="720" w:hanging="360"/>
      </w:pPr>
      <w:rPr>
        <w:rFonts w:ascii="Symbol" w:hAnsi="Symbol" w:hint="default"/>
      </w:rPr>
    </w:lvl>
    <w:lvl w:ilvl="1" w:tplc="2A28A084" w:tentative="1">
      <w:start w:val="1"/>
      <w:numFmt w:val="bullet"/>
      <w:lvlText w:val="o"/>
      <w:lvlJc w:val="left"/>
      <w:pPr>
        <w:ind w:left="1440" w:hanging="360"/>
      </w:pPr>
      <w:rPr>
        <w:rFonts w:ascii="Courier New" w:hAnsi="Courier New" w:cs="Courier New" w:hint="default"/>
      </w:rPr>
    </w:lvl>
    <w:lvl w:ilvl="2" w:tplc="9A0EB536" w:tentative="1">
      <w:start w:val="1"/>
      <w:numFmt w:val="bullet"/>
      <w:lvlText w:val=""/>
      <w:lvlJc w:val="left"/>
      <w:pPr>
        <w:ind w:left="2160" w:hanging="360"/>
      </w:pPr>
      <w:rPr>
        <w:rFonts w:ascii="Wingdings" w:hAnsi="Wingdings" w:hint="default"/>
      </w:rPr>
    </w:lvl>
    <w:lvl w:ilvl="3" w:tplc="7898E016" w:tentative="1">
      <w:start w:val="1"/>
      <w:numFmt w:val="bullet"/>
      <w:lvlText w:val=""/>
      <w:lvlJc w:val="left"/>
      <w:pPr>
        <w:ind w:left="2880" w:hanging="360"/>
      </w:pPr>
      <w:rPr>
        <w:rFonts w:ascii="Symbol" w:hAnsi="Symbol" w:hint="default"/>
      </w:rPr>
    </w:lvl>
    <w:lvl w:ilvl="4" w:tplc="4AFE6036" w:tentative="1">
      <w:start w:val="1"/>
      <w:numFmt w:val="bullet"/>
      <w:lvlText w:val="o"/>
      <w:lvlJc w:val="left"/>
      <w:pPr>
        <w:ind w:left="3600" w:hanging="360"/>
      </w:pPr>
      <w:rPr>
        <w:rFonts w:ascii="Courier New" w:hAnsi="Courier New" w:cs="Courier New" w:hint="default"/>
      </w:rPr>
    </w:lvl>
    <w:lvl w:ilvl="5" w:tplc="90E29968" w:tentative="1">
      <w:start w:val="1"/>
      <w:numFmt w:val="bullet"/>
      <w:lvlText w:val=""/>
      <w:lvlJc w:val="left"/>
      <w:pPr>
        <w:ind w:left="4320" w:hanging="360"/>
      </w:pPr>
      <w:rPr>
        <w:rFonts w:ascii="Wingdings" w:hAnsi="Wingdings" w:hint="default"/>
      </w:rPr>
    </w:lvl>
    <w:lvl w:ilvl="6" w:tplc="AC3E7A64" w:tentative="1">
      <w:start w:val="1"/>
      <w:numFmt w:val="bullet"/>
      <w:lvlText w:val=""/>
      <w:lvlJc w:val="left"/>
      <w:pPr>
        <w:ind w:left="5040" w:hanging="360"/>
      </w:pPr>
      <w:rPr>
        <w:rFonts w:ascii="Symbol" w:hAnsi="Symbol" w:hint="default"/>
      </w:rPr>
    </w:lvl>
    <w:lvl w:ilvl="7" w:tplc="E116886C" w:tentative="1">
      <w:start w:val="1"/>
      <w:numFmt w:val="bullet"/>
      <w:lvlText w:val="o"/>
      <w:lvlJc w:val="left"/>
      <w:pPr>
        <w:ind w:left="5760" w:hanging="360"/>
      </w:pPr>
      <w:rPr>
        <w:rFonts w:ascii="Courier New" w:hAnsi="Courier New" w:cs="Courier New" w:hint="default"/>
      </w:rPr>
    </w:lvl>
    <w:lvl w:ilvl="8" w:tplc="09788F1E" w:tentative="1">
      <w:start w:val="1"/>
      <w:numFmt w:val="bullet"/>
      <w:lvlText w:val=""/>
      <w:lvlJc w:val="left"/>
      <w:pPr>
        <w:ind w:left="6480" w:hanging="360"/>
      </w:pPr>
      <w:rPr>
        <w:rFonts w:ascii="Wingdings" w:hAnsi="Wingdings" w:hint="default"/>
      </w:rPr>
    </w:lvl>
  </w:abstractNum>
  <w:abstractNum w:abstractNumId="178" w15:restartNumberingAfterBreak="0">
    <w:nsid w:val="698A1953"/>
    <w:multiLevelType w:val="hybridMultilevel"/>
    <w:tmpl w:val="8612DBF0"/>
    <w:lvl w:ilvl="0" w:tplc="977A9C5A">
      <w:start w:val="1"/>
      <w:numFmt w:val="bullet"/>
      <w:lvlText w:val=""/>
      <w:lvlJc w:val="left"/>
      <w:pPr>
        <w:tabs>
          <w:tab w:val="num" w:pos="720"/>
        </w:tabs>
        <w:ind w:left="720" w:hanging="360"/>
      </w:pPr>
      <w:rPr>
        <w:rFonts w:ascii="Symbol" w:hAnsi="Symbol" w:hint="default"/>
      </w:rPr>
    </w:lvl>
    <w:lvl w:ilvl="1" w:tplc="C3C4C1CE" w:tentative="1">
      <w:start w:val="1"/>
      <w:numFmt w:val="bullet"/>
      <w:lvlText w:val="o"/>
      <w:lvlJc w:val="left"/>
      <w:pPr>
        <w:ind w:left="1440" w:hanging="360"/>
      </w:pPr>
      <w:rPr>
        <w:rFonts w:ascii="Courier New" w:hAnsi="Courier New" w:cs="Courier New" w:hint="default"/>
      </w:rPr>
    </w:lvl>
    <w:lvl w:ilvl="2" w:tplc="9F54DB1E" w:tentative="1">
      <w:start w:val="1"/>
      <w:numFmt w:val="bullet"/>
      <w:lvlText w:val=""/>
      <w:lvlJc w:val="left"/>
      <w:pPr>
        <w:ind w:left="2160" w:hanging="360"/>
      </w:pPr>
      <w:rPr>
        <w:rFonts w:ascii="Wingdings" w:hAnsi="Wingdings" w:hint="default"/>
      </w:rPr>
    </w:lvl>
    <w:lvl w:ilvl="3" w:tplc="CC64B9E6" w:tentative="1">
      <w:start w:val="1"/>
      <w:numFmt w:val="bullet"/>
      <w:lvlText w:val=""/>
      <w:lvlJc w:val="left"/>
      <w:pPr>
        <w:ind w:left="2880" w:hanging="360"/>
      </w:pPr>
      <w:rPr>
        <w:rFonts w:ascii="Symbol" w:hAnsi="Symbol" w:hint="default"/>
      </w:rPr>
    </w:lvl>
    <w:lvl w:ilvl="4" w:tplc="1DACD1D0" w:tentative="1">
      <w:start w:val="1"/>
      <w:numFmt w:val="bullet"/>
      <w:lvlText w:val="o"/>
      <w:lvlJc w:val="left"/>
      <w:pPr>
        <w:ind w:left="3600" w:hanging="360"/>
      </w:pPr>
      <w:rPr>
        <w:rFonts w:ascii="Courier New" w:hAnsi="Courier New" w:cs="Courier New" w:hint="default"/>
      </w:rPr>
    </w:lvl>
    <w:lvl w:ilvl="5" w:tplc="9036DF14" w:tentative="1">
      <w:start w:val="1"/>
      <w:numFmt w:val="bullet"/>
      <w:lvlText w:val=""/>
      <w:lvlJc w:val="left"/>
      <w:pPr>
        <w:ind w:left="4320" w:hanging="360"/>
      </w:pPr>
      <w:rPr>
        <w:rFonts w:ascii="Wingdings" w:hAnsi="Wingdings" w:hint="default"/>
      </w:rPr>
    </w:lvl>
    <w:lvl w:ilvl="6" w:tplc="7EB210A2" w:tentative="1">
      <w:start w:val="1"/>
      <w:numFmt w:val="bullet"/>
      <w:lvlText w:val=""/>
      <w:lvlJc w:val="left"/>
      <w:pPr>
        <w:ind w:left="5040" w:hanging="360"/>
      </w:pPr>
      <w:rPr>
        <w:rFonts w:ascii="Symbol" w:hAnsi="Symbol" w:hint="default"/>
      </w:rPr>
    </w:lvl>
    <w:lvl w:ilvl="7" w:tplc="72B2A572" w:tentative="1">
      <w:start w:val="1"/>
      <w:numFmt w:val="bullet"/>
      <w:lvlText w:val="o"/>
      <w:lvlJc w:val="left"/>
      <w:pPr>
        <w:ind w:left="5760" w:hanging="360"/>
      </w:pPr>
      <w:rPr>
        <w:rFonts w:ascii="Courier New" w:hAnsi="Courier New" w:cs="Courier New" w:hint="default"/>
      </w:rPr>
    </w:lvl>
    <w:lvl w:ilvl="8" w:tplc="AC7A72F8" w:tentative="1">
      <w:start w:val="1"/>
      <w:numFmt w:val="bullet"/>
      <w:lvlText w:val=""/>
      <w:lvlJc w:val="left"/>
      <w:pPr>
        <w:ind w:left="6480" w:hanging="360"/>
      </w:pPr>
      <w:rPr>
        <w:rFonts w:ascii="Wingdings" w:hAnsi="Wingdings" w:hint="default"/>
      </w:rPr>
    </w:lvl>
  </w:abstractNum>
  <w:abstractNum w:abstractNumId="179" w15:restartNumberingAfterBreak="0">
    <w:nsid w:val="69C910FC"/>
    <w:multiLevelType w:val="hybridMultilevel"/>
    <w:tmpl w:val="67824B54"/>
    <w:lvl w:ilvl="0" w:tplc="C7F0F402">
      <w:start w:val="1"/>
      <w:numFmt w:val="bullet"/>
      <w:lvlText w:val=""/>
      <w:lvlJc w:val="left"/>
      <w:pPr>
        <w:tabs>
          <w:tab w:val="num" w:pos="720"/>
        </w:tabs>
        <w:ind w:left="720" w:hanging="360"/>
      </w:pPr>
      <w:rPr>
        <w:rFonts w:ascii="Symbol" w:hAnsi="Symbol" w:hint="default"/>
      </w:rPr>
    </w:lvl>
    <w:lvl w:ilvl="1" w:tplc="7BDA008E" w:tentative="1">
      <w:start w:val="1"/>
      <w:numFmt w:val="bullet"/>
      <w:lvlText w:val="o"/>
      <w:lvlJc w:val="left"/>
      <w:pPr>
        <w:ind w:left="1440" w:hanging="360"/>
      </w:pPr>
      <w:rPr>
        <w:rFonts w:ascii="Courier New" w:hAnsi="Courier New" w:cs="Courier New" w:hint="default"/>
      </w:rPr>
    </w:lvl>
    <w:lvl w:ilvl="2" w:tplc="BD6A3C8C" w:tentative="1">
      <w:start w:val="1"/>
      <w:numFmt w:val="bullet"/>
      <w:lvlText w:val=""/>
      <w:lvlJc w:val="left"/>
      <w:pPr>
        <w:ind w:left="2160" w:hanging="360"/>
      </w:pPr>
      <w:rPr>
        <w:rFonts w:ascii="Wingdings" w:hAnsi="Wingdings" w:hint="default"/>
      </w:rPr>
    </w:lvl>
    <w:lvl w:ilvl="3" w:tplc="38AEF2E0" w:tentative="1">
      <w:start w:val="1"/>
      <w:numFmt w:val="bullet"/>
      <w:lvlText w:val=""/>
      <w:lvlJc w:val="left"/>
      <w:pPr>
        <w:ind w:left="2880" w:hanging="360"/>
      </w:pPr>
      <w:rPr>
        <w:rFonts w:ascii="Symbol" w:hAnsi="Symbol" w:hint="default"/>
      </w:rPr>
    </w:lvl>
    <w:lvl w:ilvl="4" w:tplc="42D677AE" w:tentative="1">
      <w:start w:val="1"/>
      <w:numFmt w:val="bullet"/>
      <w:lvlText w:val="o"/>
      <w:lvlJc w:val="left"/>
      <w:pPr>
        <w:ind w:left="3600" w:hanging="360"/>
      </w:pPr>
      <w:rPr>
        <w:rFonts w:ascii="Courier New" w:hAnsi="Courier New" w:cs="Courier New" w:hint="default"/>
      </w:rPr>
    </w:lvl>
    <w:lvl w:ilvl="5" w:tplc="C9F44F1C" w:tentative="1">
      <w:start w:val="1"/>
      <w:numFmt w:val="bullet"/>
      <w:lvlText w:val=""/>
      <w:lvlJc w:val="left"/>
      <w:pPr>
        <w:ind w:left="4320" w:hanging="360"/>
      </w:pPr>
      <w:rPr>
        <w:rFonts w:ascii="Wingdings" w:hAnsi="Wingdings" w:hint="default"/>
      </w:rPr>
    </w:lvl>
    <w:lvl w:ilvl="6" w:tplc="7BF6150E" w:tentative="1">
      <w:start w:val="1"/>
      <w:numFmt w:val="bullet"/>
      <w:lvlText w:val=""/>
      <w:lvlJc w:val="left"/>
      <w:pPr>
        <w:ind w:left="5040" w:hanging="360"/>
      </w:pPr>
      <w:rPr>
        <w:rFonts w:ascii="Symbol" w:hAnsi="Symbol" w:hint="default"/>
      </w:rPr>
    </w:lvl>
    <w:lvl w:ilvl="7" w:tplc="26CE270A" w:tentative="1">
      <w:start w:val="1"/>
      <w:numFmt w:val="bullet"/>
      <w:lvlText w:val="o"/>
      <w:lvlJc w:val="left"/>
      <w:pPr>
        <w:ind w:left="5760" w:hanging="360"/>
      </w:pPr>
      <w:rPr>
        <w:rFonts w:ascii="Courier New" w:hAnsi="Courier New" w:cs="Courier New" w:hint="default"/>
      </w:rPr>
    </w:lvl>
    <w:lvl w:ilvl="8" w:tplc="F5A4356A" w:tentative="1">
      <w:start w:val="1"/>
      <w:numFmt w:val="bullet"/>
      <w:lvlText w:val=""/>
      <w:lvlJc w:val="left"/>
      <w:pPr>
        <w:ind w:left="6480" w:hanging="360"/>
      </w:pPr>
      <w:rPr>
        <w:rFonts w:ascii="Wingdings" w:hAnsi="Wingdings" w:hint="default"/>
      </w:rPr>
    </w:lvl>
  </w:abstractNum>
  <w:abstractNum w:abstractNumId="180" w15:restartNumberingAfterBreak="0">
    <w:nsid w:val="6A26741B"/>
    <w:multiLevelType w:val="multilevel"/>
    <w:tmpl w:val="E448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A93667A"/>
    <w:multiLevelType w:val="hybridMultilevel"/>
    <w:tmpl w:val="33F491DE"/>
    <w:lvl w:ilvl="0" w:tplc="4F920AEE">
      <w:start w:val="1"/>
      <w:numFmt w:val="bullet"/>
      <w:lvlText w:val=""/>
      <w:lvlJc w:val="left"/>
      <w:pPr>
        <w:tabs>
          <w:tab w:val="num" w:pos="720"/>
        </w:tabs>
        <w:ind w:left="720" w:hanging="360"/>
      </w:pPr>
      <w:rPr>
        <w:rFonts w:ascii="Symbol" w:hAnsi="Symbol" w:hint="default"/>
      </w:rPr>
    </w:lvl>
    <w:lvl w:ilvl="1" w:tplc="D08058BE" w:tentative="1">
      <w:start w:val="1"/>
      <w:numFmt w:val="bullet"/>
      <w:lvlText w:val="o"/>
      <w:lvlJc w:val="left"/>
      <w:pPr>
        <w:ind w:left="1440" w:hanging="360"/>
      </w:pPr>
      <w:rPr>
        <w:rFonts w:ascii="Courier New" w:hAnsi="Courier New" w:cs="Courier New" w:hint="default"/>
      </w:rPr>
    </w:lvl>
    <w:lvl w:ilvl="2" w:tplc="FA08C63A" w:tentative="1">
      <w:start w:val="1"/>
      <w:numFmt w:val="bullet"/>
      <w:lvlText w:val=""/>
      <w:lvlJc w:val="left"/>
      <w:pPr>
        <w:ind w:left="2160" w:hanging="360"/>
      </w:pPr>
      <w:rPr>
        <w:rFonts w:ascii="Wingdings" w:hAnsi="Wingdings" w:hint="default"/>
      </w:rPr>
    </w:lvl>
    <w:lvl w:ilvl="3" w:tplc="32AA1ECE" w:tentative="1">
      <w:start w:val="1"/>
      <w:numFmt w:val="bullet"/>
      <w:lvlText w:val=""/>
      <w:lvlJc w:val="left"/>
      <w:pPr>
        <w:ind w:left="2880" w:hanging="360"/>
      </w:pPr>
      <w:rPr>
        <w:rFonts w:ascii="Symbol" w:hAnsi="Symbol" w:hint="default"/>
      </w:rPr>
    </w:lvl>
    <w:lvl w:ilvl="4" w:tplc="271E2014" w:tentative="1">
      <w:start w:val="1"/>
      <w:numFmt w:val="bullet"/>
      <w:lvlText w:val="o"/>
      <w:lvlJc w:val="left"/>
      <w:pPr>
        <w:ind w:left="3600" w:hanging="360"/>
      </w:pPr>
      <w:rPr>
        <w:rFonts w:ascii="Courier New" w:hAnsi="Courier New" w:cs="Courier New" w:hint="default"/>
      </w:rPr>
    </w:lvl>
    <w:lvl w:ilvl="5" w:tplc="1BC81406" w:tentative="1">
      <w:start w:val="1"/>
      <w:numFmt w:val="bullet"/>
      <w:lvlText w:val=""/>
      <w:lvlJc w:val="left"/>
      <w:pPr>
        <w:ind w:left="4320" w:hanging="360"/>
      </w:pPr>
      <w:rPr>
        <w:rFonts w:ascii="Wingdings" w:hAnsi="Wingdings" w:hint="default"/>
      </w:rPr>
    </w:lvl>
    <w:lvl w:ilvl="6" w:tplc="9738BBA8" w:tentative="1">
      <w:start w:val="1"/>
      <w:numFmt w:val="bullet"/>
      <w:lvlText w:val=""/>
      <w:lvlJc w:val="left"/>
      <w:pPr>
        <w:ind w:left="5040" w:hanging="360"/>
      </w:pPr>
      <w:rPr>
        <w:rFonts w:ascii="Symbol" w:hAnsi="Symbol" w:hint="default"/>
      </w:rPr>
    </w:lvl>
    <w:lvl w:ilvl="7" w:tplc="CBAAF3E0" w:tentative="1">
      <w:start w:val="1"/>
      <w:numFmt w:val="bullet"/>
      <w:lvlText w:val="o"/>
      <w:lvlJc w:val="left"/>
      <w:pPr>
        <w:ind w:left="5760" w:hanging="360"/>
      </w:pPr>
      <w:rPr>
        <w:rFonts w:ascii="Courier New" w:hAnsi="Courier New" w:cs="Courier New" w:hint="default"/>
      </w:rPr>
    </w:lvl>
    <w:lvl w:ilvl="8" w:tplc="846A6F74" w:tentative="1">
      <w:start w:val="1"/>
      <w:numFmt w:val="bullet"/>
      <w:lvlText w:val=""/>
      <w:lvlJc w:val="left"/>
      <w:pPr>
        <w:ind w:left="6480" w:hanging="360"/>
      </w:pPr>
      <w:rPr>
        <w:rFonts w:ascii="Wingdings" w:hAnsi="Wingdings" w:hint="default"/>
      </w:rPr>
    </w:lvl>
  </w:abstractNum>
  <w:abstractNum w:abstractNumId="182" w15:restartNumberingAfterBreak="0">
    <w:nsid w:val="6AA47602"/>
    <w:multiLevelType w:val="hybridMultilevel"/>
    <w:tmpl w:val="D84C96B4"/>
    <w:lvl w:ilvl="0" w:tplc="840C244E">
      <w:start w:val="1"/>
      <w:numFmt w:val="bullet"/>
      <w:lvlText w:val=""/>
      <w:lvlJc w:val="left"/>
      <w:pPr>
        <w:ind w:left="720" w:hanging="360"/>
      </w:pPr>
      <w:rPr>
        <w:rFonts w:ascii="Symbol" w:hAnsi="Symbol" w:hint="default"/>
      </w:rPr>
    </w:lvl>
    <w:lvl w:ilvl="1" w:tplc="310CE22A" w:tentative="1">
      <w:start w:val="1"/>
      <w:numFmt w:val="bullet"/>
      <w:lvlText w:val="o"/>
      <w:lvlJc w:val="left"/>
      <w:pPr>
        <w:ind w:left="1440" w:hanging="360"/>
      </w:pPr>
      <w:rPr>
        <w:rFonts w:ascii="Courier New" w:hAnsi="Courier New" w:cs="Courier New" w:hint="default"/>
      </w:rPr>
    </w:lvl>
    <w:lvl w:ilvl="2" w:tplc="F07EB46A" w:tentative="1">
      <w:start w:val="1"/>
      <w:numFmt w:val="bullet"/>
      <w:lvlText w:val=""/>
      <w:lvlJc w:val="left"/>
      <w:pPr>
        <w:ind w:left="2160" w:hanging="360"/>
      </w:pPr>
      <w:rPr>
        <w:rFonts w:ascii="Wingdings" w:hAnsi="Wingdings" w:hint="default"/>
      </w:rPr>
    </w:lvl>
    <w:lvl w:ilvl="3" w:tplc="E61A1BA0" w:tentative="1">
      <w:start w:val="1"/>
      <w:numFmt w:val="bullet"/>
      <w:lvlText w:val=""/>
      <w:lvlJc w:val="left"/>
      <w:pPr>
        <w:ind w:left="2880" w:hanging="360"/>
      </w:pPr>
      <w:rPr>
        <w:rFonts w:ascii="Symbol" w:hAnsi="Symbol" w:hint="default"/>
      </w:rPr>
    </w:lvl>
    <w:lvl w:ilvl="4" w:tplc="46B61BD6" w:tentative="1">
      <w:start w:val="1"/>
      <w:numFmt w:val="bullet"/>
      <w:lvlText w:val="o"/>
      <w:lvlJc w:val="left"/>
      <w:pPr>
        <w:ind w:left="3600" w:hanging="360"/>
      </w:pPr>
      <w:rPr>
        <w:rFonts w:ascii="Courier New" w:hAnsi="Courier New" w:cs="Courier New" w:hint="default"/>
      </w:rPr>
    </w:lvl>
    <w:lvl w:ilvl="5" w:tplc="218C63B8" w:tentative="1">
      <w:start w:val="1"/>
      <w:numFmt w:val="bullet"/>
      <w:lvlText w:val=""/>
      <w:lvlJc w:val="left"/>
      <w:pPr>
        <w:ind w:left="4320" w:hanging="360"/>
      </w:pPr>
      <w:rPr>
        <w:rFonts w:ascii="Wingdings" w:hAnsi="Wingdings" w:hint="default"/>
      </w:rPr>
    </w:lvl>
    <w:lvl w:ilvl="6" w:tplc="0FBA91D2" w:tentative="1">
      <w:start w:val="1"/>
      <w:numFmt w:val="bullet"/>
      <w:lvlText w:val=""/>
      <w:lvlJc w:val="left"/>
      <w:pPr>
        <w:ind w:left="5040" w:hanging="360"/>
      </w:pPr>
      <w:rPr>
        <w:rFonts w:ascii="Symbol" w:hAnsi="Symbol" w:hint="default"/>
      </w:rPr>
    </w:lvl>
    <w:lvl w:ilvl="7" w:tplc="D1BE0A34" w:tentative="1">
      <w:start w:val="1"/>
      <w:numFmt w:val="bullet"/>
      <w:lvlText w:val="o"/>
      <w:lvlJc w:val="left"/>
      <w:pPr>
        <w:ind w:left="5760" w:hanging="360"/>
      </w:pPr>
      <w:rPr>
        <w:rFonts w:ascii="Courier New" w:hAnsi="Courier New" w:cs="Courier New" w:hint="default"/>
      </w:rPr>
    </w:lvl>
    <w:lvl w:ilvl="8" w:tplc="DF183A4A" w:tentative="1">
      <w:start w:val="1"/>
      <w:numFmt w:val="bullet"/>
      <w:lvlText w:val=""/>
      <w:lvlJc w:val="left"/>
      <w:pPr>
        <w:ind w:left="6480" w:hanging="360"/>
      </w:pPr>
      <w:rPr>
        <w:rFonts w:ascii="Wingdings" w:hAnsi="Wingdings" w:hint="default"/>
      </w:rPr>
    </w:lvl>
  </w:abstractNum>
  <w:abstractNum w:abstractNumId="183" w15:restartNumberingAfterBreak="0">
    <w:nsid w:val="6AC95F0D"/>
    <w:multiLevelType w:val="hybridMultilevel"/>
    <w:tmpl w:val="883A89E0"/>
    <w:lvl w:ilvl="0" w:tplc="8CA4F2F2">
      <w:start w:val="1"/>
      <w:numFmt w:val="bullet"/>
      <w:lvlText w:val=""/>
      <w:lvlJc w:val="left"/>
      <w:pPr>
        <w:tabs>
          <w:tab w:val="num" w:pos="720"/>
        </w:tabs>
        <w:ind w:left="720" w:hanging="360"/>
      </w:pPr>
      <w:rPr>
        <w:rFonts w:ascii="Symbol" w:hAnsi="Symbol" w:hint="default"/>
      </w:rPr>
    </w:lvl>
    <w:lvl w:ilvl="1" w:tplc="F72CE5D0" w:tentative="1">
      <w:start w:val="1"/>
      <w:numFmt w:val="bullet"/>
      <w:lvlText w:val="o"/>
      <w:lvlJc w:val="left"/>
      <w:pPr>
        <w:ind w:left="1440" w:hanging="360"/>
      </w:pPr>
      <w:rPr>
        <w:rFonts w:ascii="Courier New" w:hAnsi="Courier New" w:cs="Courier New" w:hint="default"/>
      </w:rPr>
    </w:lvl>
    <w:lvl w:ilvl="2" w:tplc="F6C0A858" w:tentative="1">
      <w:start w:val="1"/>
      <w:numFmt w:val="bullet"/>
      <w:lvlText w:val=""/>
      <w:lvlJc w:val="left"/>
      <w:pPr>
        <w:ind w:left="2160" w:hanging="360"/>
      </w:pPr>
      <w:rPr>
        <w:rFonts w:ascii="Wingdings" w:hAnsi="Wingdings" w:hint="default"/>
      </w:rPr>
    </w:lvl>
    <w:lvl w:ilvl="3" w:tplc="C4185770" w:tentative="1">
      <w:start w:val="1"/>
      <w:numFmt w:val="bullet"/>
      <w:lvlText w:val=""/>
      <w:lvlJc w:val="left"/>
      <w:pPr>
        <w:ind w:left="2880" w:hanging="360"/>
      </w:pPr>
      <w:rPr>
        <w:rFonts w:ascii="Symbol" w:hAnsi="Symbol" w:hint="default"/>
      </w:rPr>
    </w:lvl>
    <w:lvl w:ilvl="4" w:tplc="D53AC666" w:tentative="1">
      <w:start w:val="1"/>
      <w:numFmt w:val="bullet"/>
      <w:lvlText w:val="o"/>
      <w:lvlJc w:val="left"/>
      <w:pPr>
        <w:ind w:left="3600" w:hanging="360"/>
      </w:pPr>
      <w:rPr>
        <w:rFonts w:ascii="Courier New" w:hAnsi="Courier New" w:cs="Courier New" w:hint="default"/>
      </w:rPr>
    </w:lvl>
    <w:lvl w:ilvl="5" w:tplc="C572308C" w:tentative="1">
      <w:start w:val="1"/>
      <w:numFmt w:val="bullet"/>
      <w:lvlText w:val=""/>
      <w:lvlJc w:val="left"/>
      <w:pPr>
        <w:ind w:left="4320" w:hanging="360"/>
      </w:pPr>
      <w:rPr>
        <w:rFonts w:ascii="Wingdings" w:hAnsi="Wingdings" w:hint="default"/>
      </w:rPr>
    </w:lvl>
    <w:lvl w:ilvl="6" w:tplc="DA72FB40" w:tentative="1">
      <w:start w:val="1"/>
      <w:numFmt w:val="bullet"/>
      <w:lvlText w:val=""/>
      <w:lvlJc w:val="left"/>
      <w:pPr>
        <w:ind w:left="5040" w:hanging="360"/>
      </w:pPr>
      <w:rPr>
        <w:rFonts w:ascii="Symbol" w:hAnsi="Symbol" w:hint="default"/>
      </w:rPr>
    </w:lvl>
    <w:lvl w:ilvl="7" w:tplc="5566C51C" w:tentative="1">
      <w:start w:val="1"/>
      <w:numFmt w:val="bullet"/>
      <w:lvlText w:val="o"/>
      <w:lvlJc w:val="left"/>
      <w:pPr>
        <w:ind w:left="5760" w:hanging="360"/>
      </w:pPr>
      <w:rPr>
        <w:rFonts w:ascii="Courier New" w:hAnsi="Courier New" w:cs="Courier New" w:hint="default"/>
      </w:rPr>
    </w:lvl>
    <w:lvl w:ilvl="8" w:tplc="68505F28" w:tentative="1">
      <w:start w:val="1"/>
      <w:numFmt w:val="bullet"/>
      <w:lvlText w:val=""/>
      <w:lvlJc w:val="left"/>
      <w:pPr>
        <w:ind w:left="6480" w:hanging="360"/>
      </w:pPr>
      <w:rPr>
        <w:rFonts w:ascii="Wingdings" w:hAnsi="Wingdings" w:hint="default"/>
      </w:rPr>
    </w:lvl>
  </w:abstractNum>
  <w:abstractNum w:abstractNumId="184" w15:restartNumberingAfterBreak="0">
    <w:nsid w:val="6B2F3A7F"/>
    <w:multiLevelType w:val="hybridMultilevel"/>
    <w:tmpl w:val="A7D6329C"/>
    <w:lvl w:ilvl="0" w:tplc="18D4C1AC">
      <w:start w:val="1"/>
      <w:numFmt w:val="bullet"/>
      <w:lvlText w:val=""/>
      <w:lvlJc w:val="left"/>
      <w:pPr>
        <w:tabs>
          <w:tab w:val="num" w:pos="720"/>
        </w:tabs>
        <w:ind w:left="720" w:hanging="360"/>
      </w:pPr>
      <w:rPr>
        <w:rFonts w:ascii="Symbol" w:hAnsi="Symbol" w:hint="default"/>
      </w:rPr>
    </w:lvl>
    <w:lvl w:ilvl="1" w:tplc="7A98BAD0" w:tentative="1">
      <w:start w:val="1"/>
      <w:numFmt w:val="bullet"/>
      <w:lvlText w:val="o"/>
      <w:lvlJc w:val="left"/>
      <w:pPr>
        <w:ind w:left="1440" w:hanging="360"/>
      </w:pPr>
      <w:rPr>
        <w:rFonts w:ascii="Courier New" w:hAnsi="Courier New" w:cs="Courier New" w:hint="default"/>
      </w:rPr>
    </w:lvl>
    <w:lvl w:ilvl="2" w:tplc="712893BC" w:tentative="1">
      <w:start w:val="1"/>
      <w:numFmt w:val="bullet"/>
      <w:lvlText w:val=""/>
      <w:lvlJc w:val="left"/>
      <w:pPr>
        <w:ind w:left="2160" w:hanging="360"/>
      </w:pPr>
      <w:rPr>
        <w:rFonts w:ascii="Wingdings" w:hAnsi="Wingdings" w:hint="default"/>
      </w:rPr>
    </w:lvl>
    <w:lvl w:ilvl="3" w:tplc="1470648A" w:tentative="1">
      <w:start w:val="1"/>
      <w:numFmt w:val="bullet"/>
      <w:lvlText w:val=""/>
      <w:lvlJc w:val="left"/>
      <w:pPr>
        <w:ind w:left="2880" w:hanging="360"/>
      </w:pPr>
      <w:rPr>
        <w:rFonts w:ascii="Symbol" w:hAnsi="Symbol" w:hint="default"/>
      </w:rPr>
    </w:lvl>
    <w:lvl w:ilvl="4" w:tplc="9B78C06C" w:tentative="1">
      <w:start w:val="1"/>
      <w:numFmt w:val="bullet"/>
      <w:lvlText w:val="o"/>
      <w:lvlJc w:val="left"/>
      <w:pPr>
        <w:ind w:left="3600" w:hanging="360"/>
      </w:pPr>
      <w:rPr>
        <w:rFonts w:ascii="Courier New" w:hAnsi="Courier New" w:cs="Courier New" w:hint="default"/>
      </w:rPr>
    </w:lvl>
    <w:lvl w:ilvl="5" w:tplc="6F1E2F12" w:tentative="1">
      <w:start w:val="1"/>
      <w:numFmt w:val="bullet"/>
      <w:lvlText w:val=""/>
      <w:lvlJc w:val="left"/>
      <w:pPr>
        <w:ind w:left="4320" w:hanging="360"/>
      </w:pPr>
      <w:rPr>
        <w:rFonts w:ascii="Wingdings" w:hAnsi="Wingdings" w:hint="default"/>
      </w:rPr>
    </w:lvl>
    <w:lvl w:ilvl="6" w:tplc="268AC134" w:tentative="1">
      <w:start w:val="1"/>
      <w:numFmt w:val="bullet"/>
      <w:lvlText w:val=""/>
      <w:lvlJc w:val="left"/>
      <w:pPr>
        <w:ind w:left="5040" w:hanging="360"/>
      </w:pPr>
      <w:rPr>
        <w:rFonts w:ascii="Symbol" w:hAnsi="Symbol" w:hint="default"/>
      </w:rPr>
    </w:lvl>
    <w:lvl w:ilvl="7" w:tplc="A13CE306" w:tentative="1">
      <w:start w:val="1"/>
      <w:numFmt w:val="bullet"/>
      <w:lvlText w:val="o"/>
      <w:lvlJc w:val="left"/>
      <w:pPr>
        <w:ind w:left="5760" w:hanging="360"/>
      </w:pPr>
      <w:rPr>
        <w:rFonts w:ascii="Courier New" w:hAnsi="Courier New" w:cs="Courier New" w:hint="default"/>
      </w:rPr>
    </w:lvl>
    <w:lvl w:ilvl="8" w:tplc="E8CECC66" w:tentative="1">
      <w:start w:val="1"/>
      <w:numFmt w:val="bullet"/>
      <w:lvlText w:val=""/>
      <w:lvlJc w:val="left"/>
      <w:pPr>
        <w:ind w:left="6480" w:hanging="360"/>
      </w:pPr>
      <w:rPr>
        <w:rFonts w:ascii="Wingdings" w:hAnsi="Wingdings" w:hint="default"/>
      </w:rPr>
    </w:lvl>
  </w:abstractNum>
  <w:abstractNum w:abstractNumId="185" w15:restartNumberingAfterBreak="0">
    <w:nsid w:val="6BDC2F00"/>
    <w:multiLevelType w:val="hybridMultilevel"/>
    <w:tmpl w:val="BCA4995C"/>
    <w:lvl w:ilvl="0" w:tplc="3A9E36A6">
      <w:start w:val="1"/>
      <w:numFmt w:val="bullet"/>
      <w:lvlText w:val=""/>
      <w:lvlJc w:val="left"/>
      <w:pPr>
        <w:tabs>
          <w:tab w:val="num" w:pos="720"/>
        </w:tabs>
        <w:ind w:left="720" w:hanging="360"/>
      </w:pPr>
      <w:rPr>
        <w:rFonts w:ascii="Symbol" w:hAnsi="Symbol" w:hint="default"/>
      </w:rPr>
    </w:lvl>
    <w:lvl w:ilvl="1" w:tplc="C79060BE" w:tentative="1">
      <w:start w:val="1"/>
      <w:numFmt w:val="bullet"/>
      <w:lvlText w:val="o"/>
      <w:lvlJc w:val="left"/>
      <w:pPr>
        <w:ind w:left="1440" w:hanging="360"/>
      </w:pPr>
      <w:rPr>
        <w:rFonts w:ascii="Courier New" w:hAnsi="Courier New" w:cs="Courier New" w:hint="default"/>
      </w:rPr>
    </w:lvl>
    <w:lvl w:ilvl="2" w:tplc="CACA1E9A" w:tentative="1">
      <w:start w:val="1"/>
      <w:numFmt w:val="bullet"/>
      <w:lvlText w:val=""/>
      <w:lvlJc w:val="left"/>
      <w:pPr>
        <w:ind w:left="2160" w:hanging="360"/>
      </w:pPr>
      <w:rPr>
        <w:rFonts w:ascii="Wingdings" w:hAnsi="Wingdings" w:hint="default"/>
      </w:rPr>
    </w:lvl>
    <w:lvl w:ilvl="3" w:tplc="543C04D4" w:tentative="1">
      <w:start w:val="1"/>
      <w:numFmt w:val="bullet"/>
      <w:lvlText w:val=""/>
      <w:lvlJc w:val="left"/>
      <w:pPr>
        <w:ind w:left="2880" w:hanging="360"/>
      </w:pPr>
      <w:rPr>
        <w:rFonts w:ascii="Symbol" w:hAnsi="Symbol" w:hint="default"/>
      </w:rPr>
    </w:lvl>
    <w:lvl w:ilvl="4" w:tplc="9AFE7B7E" w:tentative="1">
      <w:start w:val="1"/>
      <w:numFmt w:val="bullet"/>
      <w:lvlText w:val="o"/>
      <w:lvlJc w:val="left"/>
      <w:pPr>
        <w:ind w:left="3600" w:hanging="360"/>
      </w:pPr>
      <w:rPr>
        <w:rFonts w:ascii="Courier New" w:hAnsi="Courier New" w:cs="Courier New" w:hint="default"/>
      </w:rPr>
    </w:lvl>
    <w:lvl w:ilvl="5" w:tplc="201E7EC2" w:tentative="1">
      <w:start w:val="1"/>
      <w:numFmt w:val="bullet"/>
      <w:lvlText w:val=""/>
      <w:lvlJc w:val="left"/>
      <w:pPr>
        <w:ind w:left="4320" w:hanging="360"/>
      </w:pPr>
      <w:rPr>
        <w:rFonts w:ascii="Wingdings" w:hAnsi="Wingdings" w:hint="default"/>
      </w:rPr>
    </w:lvl>
    <w:lvl w:ilvl="6" w:tplc="6EC611DE" w:tentative="1">
      <w:start w:val="1"/>
      <w:numFmt w:val="bullet"/>
      <w:lvlText w:val=""/>
      <w:lvlJc w:val="left"/>
      <w:pPr>
        <w:ind w:left="5040" w:hanging="360"/>
      </w:pPr>
      <w:rPr>
        <w:rFonts w:ascii="Symbol" w:hAnsi="Symbol" w:hint="default"/>
      </w:rPr>
    </w:lvl>
    <w:lvl w:ilvl="7" w:tplc="CE985566" w:tentative="1">
      <w:start w:val="1"/>
      <w:numFmt w:val="bullet"/>
      <w:lvlText w:val="o"/>
      <w:lvlJc w:val="left"/>
      <w:pPr>
        <w:ind w:left="5760" w:hanging="360"/>
      </w:pPr>
      <w:rPr>
        <w:rFonts w:ascii="Courier New" w:hAnsi="Courier New" w:cs="Courier New" w:hint="default"/>
      </w:rPr>
    </w:lvl>
    <w:lvl w:ilvl="8" w:tplc="B95ED090" w:tentative="1">
      <w:start w:val="1"/>
      <w:numFmt w:val="bullet"/>
      <w:lvlText w:val=""/>
      <w:lvlJc w:val="left"/>
      <w:pPr>
        <w:ind w:left="6480" w:hanging="360"/>
      </w:pPr>
      <w:rPr>
        <w:rFonts w:ascii="Wingdings" w:hAnsi="Wingdings" w:hint="default"/>
      </w:rPr>
    </w:lvl>
  </w:abstractNum>
  <w:abstractNum w:abstractNumId="186" w15:restartNumberingAfterBreak="0">
    <w:nsid w:val="6D6E5209"/>
    <w:multiLevelType w:val="hybridMultilevel"/>
    <w:tmpl w:val="BB925E96"/>
    <w:lvl w:ilvl="0" w:tplc="1D0222A2">
      <w:start w:val="1"/>
      <w:numFmt w:val="bullet"/>
      <w:lvlText w:val=""/>
      <w:lvlJc w:val="left"/>
      <w:pPr>
        <w:tabs>
          <w:tab w:val="num" w:pos="720"/>
        </w:tabs>
        <w:ind w:left="720" w:hanging="360"/>
      </w:pPr>
      <w:rPr>
        <w:rFonts w:ascii="Symbol" w:hAnsi="Symbol" w:hint="default"/>
      </w:rPr>
    </w:lvl>
    <w:lvl w:ilvl="1" w:tplc="17D0CDCE" w:tentative="1">
      <w:start w:val="1"/>
      <w:numFmt w:val="bullet"/>
      <w:lvlText w:val="o"/>
      <w:lvlJc w:val="left"/>
      <w:pPr>
        <w:ind w:left="1440" w:hanging="360"/>
      </w:pPr>
      <w:rPr>
        <w:rFonts w:ascii="Courier New" w:hAnsi="Courier New" w:cs="Courier New" w:hint="default"/>
      </w:rPr>
    </w:lvl>
    <w:lvl w:ilvl="2" w:tplc="D22444AC" w:tentative="1">
      <w:start w:val="1"/>
      <w:numFmt w:val="bullet"/>
      <w:lvlText w:val=""/>
      <w:lvlJc w:val="left"/>
      <w:pPr>
        <w:ind w:left="2160" w:hanging="360"/>
      </w:pPr>
      <w:rPr>
        <w:rFonts w:ascii="Wingdings" w:hAnsi="Wingdings" w:hint="default"/>
      </w:rPr>
    </w:lvl>
    <w:lvl w:ilvl="3" w:tplc="08DAF272" w:tentative="1">
      <w:start w:val="1"/>
      <w:numFmt w:val="bullet"/>
      <w:lvlText w:val=""/>
      <w:lvlJc w:val="left"/>
      <w:pPr>
        <w:ind w:left="2880" w:hanging="360"/>
      </w:pPr>
      <w:rPr>
        <w:rFonts w:ascii="Symbol" w:hAnsi="Symbol" w:hint="default"/>
      </w:rPr>
    </w:lvl>
    <w:lvl w:ilvl="4" w:tplc="BD12F13A" w:tentative="1">
      <w:start w:val="1"/>
      <w:numFmt w:val="bullet"/>
      <w:lvlText w:val="o"/>
      <w:lvlJc w:val="left"/>
      <w:pPr>
        <w:ind w:left="3600" w:hanging="360"/>
      </w:pPr>
      <w:rPr>
        <w:rFonts w:ascii="Courier New" w:hAnsi="Courier New" w:cs="Courier New" w:hint="default"/>
      </w:rPr>
    </w:lvl>
    <w:lvl w:ilvl="5" w:tplc="01965106" w:tentative="1">
      <w:start w:val="1"/>
      <w:numFmt w:val="bullet"/>
      <w:lvlText w:val=""/>
      <w:lvlJc w:val="left"/>
      <w:pPr>
        <w:ind w:left="4320" w:hanging="360"/>
      </w:pPr>
      <w:rPr>
        <w:rFonts w:ascii="Wingdings" w:hAnsi="Wingdings" w:hint="default"/>
      </w:rPr>
    </w:lvl>
    <w:lvl w:ilvl="6" w:tplc="AE209532" w:tentative="1">
      <w:start w:val="1"/>
      <w:numFmt w:val="bullet"/>
      <w:lvlText w:val=""/>
      <w:lvlJc w:val="left"/>
      <w:pPr>
        <w:ind w:left="5040" w:hanging="360"/>
      </w:pPr>
      <w:rPr>
        <w:rFonts w:ascii="Symbol" w:hAnsi="Symbol" w:hint="default"/>
      </w:rPr>
    </w:lvl>
    <w:lvl w:ilvl="7" w:tplc="194022A6" w:tentative="1">
      <w:start w:val="1"/>
      <w:numFmt w:val="bullet"/>
      <w:lvlText w:val="o"/>
      <w:lvlJc w:val="left"/>
      <w:pPr>
        <w:ind w:left="5760" w:hanging="360"/>
      </w:pPr>
      <w:rPr>
        <w:rFonts w:ascii="Courier New" w:hAnsi="Courier New" w:cs="Courier New" w:hint="default"/>
      </w:rPr>
    </w:lvl>
    <w:lvl w:ilvl="8" w:tplc="B7C23BBC" w:tentative="1">
      <w:start w:val="1"/>
      <w:numFmt w:val="bullet"/>
      <w:lvlText w:val=""/>
      <w:lvlJc w:val="left"/>
      <w:pPr>
        <w:ind w:left="6480" w:hanging="360"/>
      </w:pPr>
      <w:rPr>
        <w:rFonts w:ascii="Wingdings" w:hAnsi="Wingdings" w:hint="default"/>
      </w:rPr>
    </w:lvl>
  </w:abstractNum>
  <w:abstractNum w:abstractNumId="187" w15:restartNumberingAfterBreak="0">
    <w:nsid w:val="6E0A4DC0"/>
    <w:multiLevelType w:val="hybridMultilevel"/>
    <w:tmpl w:val="17B85D8C"/>
    <w:lvl w:ilvl="0" w:tplc="731A21D0">
      <w:start w:val="1"/>
      <w:numFmt w:val="bullet"/>
      <w:lvlText w:val=""/>
      <w:lvlJc w:val="left"/>
      <w:pPr>
        <w:tabs>
          <w:tab w:val="num" w:pos="720"/>
        </w:tabs>
        <w:ind w:left="720" w:hanging="360"/>
      </w:pPr>
      <w:rPr>
        <w:rFonts w:ascii="Symbol" w:hAnsi="Symbol" w:hint="default"/>
      </w:rPr>
    </w:lvl>
    <w:lvl w:ilvl="1" w:tplc="9B4AFCF0">
      <w:start w:val="1"/>
      <w:numFmt w:val="bullet"/>
      <w:lvlText w:val="o"/>
      <w:lvlJc w:val="left"/>
      <w:pPr>
        <w:ind w:left="1440" w:hanging="360"/>
      </w:pPr>
      <w:rPr>
        <w:rFonts w:ascii="Courier New" w:hAnsi="Courier New" w:cs="Courier New" w:hint="default"/>
      </w:rPr>
    </w:lvl>
    <w:lvl w:ilvl="2" w:tplc="4F828B32" w:tentative="1">
      <w:start w:val="1"/>
      <w:numFmt w:val="bullet"/>
      <w:lvlText w:val=""/>
      <w:lvlJc w:val="left"/>
      <w:pPr>
        <w:ind w:left="2160" w:hanging="360"/>
      </w:pPr>
      <w:rPr>
        <w:rFonts w:ascii="Wingdings" w:hAnsi="Wingdings" w:hint="default"/>
      </w:rPr>
    </w:lvl>
    <w:lvl w:ilvl="3" w:tplc="970E7A12" w:tentative="1">
      <w:start w:val="1"/>
      <w:numFmt w:val="bullet"/>
      <w:lvlText w:val=""/>
      <w:lvlJc w:val="left"/>
      <w:pPr>
        <w:ind w:left="2880" w:hanging="360"/>
      </w:pPr>
      <w:rPr>
        <w:rFonts w:ascii="Symbol" w:hAnsi="Symbol" w:hint="default"/>
      </w:rPr>
    </w:lvl>
    <w:lvl w:ilvl="4" w:tplc="78363FE8" w:tentative="1">
      <w:start w:val="1"/>
      <w:numFmt w:val="bullet"/>
      <w:lvlText w:val="o"/>
      <w:lvlJc w:val="left"/>
      <w:pPr>
        <w:ind w:left="3600" w:hanging="360"/>
      </w:pPr>
      <w:rPr>
        <w:rFonts w:ascii="Courier New" w:hAnsi="Courier New" w:cs="Courier New" w:hint="default"/>
      </w:rPr>
    </w:lvl>
    <w:lvl w:ilvl="5" w:tplc="21A86E7C" w:tentative="1">
      <w:start w:val="1"/>
      <w:numFmt w:val="bullet"/>
      <w:lvlText w:val=""/>
      <w:lvlJc w:val="left"/>
      <w:pPr>
        <w:ind w:left="4320" w:hanging="360"/>
      </w:pPr>
      <w:rPr>
        <w:rFonts w:ascii="Wingdings" w:hAnsi="Wingdings" w:hint="default"/>
      </w:rPr>
    </w:lvl>
    <w:lvl w:ilvl="6" w:tplc="E30CC218" w:tentative="1">
      <w:start w:val="1"/>
      <w:numFmt w:val="bullet"/>
      <w:lvlText w:val=""/>
      <w:lvlJc w:val="left"/>
      <w:pPr>
        <w:ind w:left="5040" w:hanging="360"/>
      </w:pPr>
      <w:rPr>
        <w:rFonts w:ascii="Symbol" w:hAnsi="Symbol" w:hint="default"/>
      </w:rPr>
    </w:lvl>
    <w:lvl w:ilvl="7" w:tplc="A97EE532" w:tentative="1">
      <w:start w:val="1"/>
      <w:numFmt w:val="bullet"/>
      <w:lvlText w:val="o"/>
      <w:lvlJc w:val="left"/>
      <w:pPr>
        <w:ind w:left="5760" w:hanging="360"/>
      </w:pPr>
      <w:rPr>
        <w:rFonts w:ascii="Courier New" w:hAnsi="Courier New" w:cs="Courier New" w:hint="default"/>
      </w:rPr>
    </w:lvl>
    <w:lvl w:ilvl="8" w:tplc="6F5A4C12" w:tentative="1">
      <w:start w:val="1"/>
      <w:numFmt w:val="bullet"/>
      <w:lvlText w:val=""/>
      <w:lvlJc w:val="left"/>
      <w:pPr>
        <w:ind w:left="6480" w:hanging="360"/>
      </w:pPr>
      <w:rPr>
        <w:rFonts w:ascii="Wingdings" w:hAnsi="Wingdings" w:hint="default"/>
      </w:rPr>
    </w:lvl>
  </w:abstractNum>
  <w:abstractNum w:abstractNumId="188" w15:restartNumberingAfterBreak="0">
    <w:nsid w:val="6FA729BD"/>
    <w:multiLevelType w:val="hybridMultilevel"/>
    <w:tmpl w:val="ECDAF920"/>
    <w:lvl w:ilvl="0" w:tplc="9D9613FA">
      <w:start w:val="1"/>
      <w:numFmt w:val="bullet"/>
      <w:lvlText w:val=""/>
      <w:lvlJc w:val="left"/>
      <w:pPr>
        <w:tabs>
          <w:tab w:val="num" w:pos="720"/>
        </w:tabs>
        <w:ind w:left="720" w:hanging="360"/>
      </w:pPr>
      <w:rPr>
        <w:rFonts w:ascii="Symbol" w:hAnsi="Symbol" w:hint="default"/>
      </w:rPr>
    </w:lvl>
    <w:lvl w:ilvl="1" w:tplc="CE9859D0">
      <w:start w:val="1"/>
      <w:numFmt w:val="bullet"/>
      <w:lvlText w:val="o"/>
      <w:lvlJc w:val="left"/>
      <w:pPr>
        <w:ind w:left="1440" w:hanging="360"/>
      </w:pPr>
      <w:rPr>
        <w:rFonts w:ascii="Courier New" w:hAnsi="Courier New" w:cs="Courier New" w:hint="default"/>
      </w:rPr>
    </w:lvl>
    <w:lvl w:ilvl="2" w:tplc="DC10D58E">
      <w:start w:val="1"/>
      <w:numFmt w:val="bullet"/>
      <w:lvlText w:val=""/>
      <w:lvlJc w:val="left"/>
      <w:pPr>
        <w:ind w:left="2160" w:hanging="360"/>
      </w:pPr>
      <w:rPr>
        <w:rFonts w:ascii="Wingdings" w:hAnsi="Wingdings" w:hint="default"/>
      </w:rPr>
    </w:lvl>
    <w:lvl w:ilvl="3" w:tplc="4A368FD4" w:tentative="1">
      <w:start w:val="1"/>
      <w:numFmt w:val="bullet"/>
      <w:lvlText w:val=""/>
      <w:lvlJc w:val="left"/>
      <w:pPr>
        <w:ind w:left="2880" w:hanging="360"/>
      </w:pPr>
      <w:rPr>
        <w:rFonts w:ascii="Symbol" w:hAnsi="Symbol" w:hint="default"/>
      </w:rPr>
    </w:lvl>
    <w:lvl w:ilvl="4" w:tplc="40C899A0" w:tentative="1">
      <w:start w:val="1"/>
      <w:numFmt w:val="bullet"/>
      <w:lvlText w:val="o"/>
      <w:lvlJc w:val="left"/>
      <w:pPr>
        <w:ind w:left="3600" w:hanging="360"/>
      </w:pPr>
      <w:rPr>
        <w:rFonts w:ascii="Courier New" w:hAnsi="Courier New" w:cs="Courier New" w:hint="default"/>
      </w:rPr>
    </w:lvl>
    <w:lvl w:ilvl="5" w:tplc="399A5BC4" w:tentative="1">
      <w:start w:val="1"/>
      <w:numFmt w:val="bullet"/>
      <w:lvlText w:val=""/>
      <w:lvlJc w:val="left"/>
      <w:pPr>
        <w:ind w:left="4320" w:hanging="360"/>
      </w:pPr>
      <w:rPr>
        <w:rFonts w:ascii="Wingdings" w:hAnsi="Wingdings" w:hint="default"/>
      </w:rPr>
    </w:lvl>
    <w:lvl w:ilvl="6" w:tplc="C8CE1768" w:tentative="1">
      <w:start w:val="1"/>
      <w:numFmt w:val="bullet"/>
      <w:lvlText w:val=""/>
      <w:lvlJc w:val="left"/>
      <w:pPr>
        <w:ind w:left="5040" w:hanging="360"/>
      </w:pPr>
      <w:rPr>
        <w:rFonts w:ascii="Symbol" w:hAnsi="Symbol" w:hint="default"/>
      </w:rPr>
    </w:lvl>
    <w:lvl w:ilvl="7" w:tplc="6848310A" w:tentative="1">
      <w:start w:val="1"/>
      <w:numFmt w:val="bullet"/>
      <w:lvlText w:val="o"/>
      <w:lvlJc w:val="left"/>
      <w:pPr>
        <w:ind w:left="5760" w:hanging="360"/>
      </w:pPr>
      <w:rPr>
        <w:rFonts w:ascii="Courier New" w:hAnsi="Courier New" w:cs="Courier New" w:hint="default"/>
      </w:rPr>
    </w:lvl>
    <w:lvl w:ilvl="8" w:tplc="C1F0A1E2" w:tentative="1">
      <w:start w:val="1"/>
      <w:numFmt w:val="bullet"/>
      <w:lvlText w:val=""/>
      <w:lvlJc w:val="left"/>
      <w:pPr>
        <w:ind w:left="6480" w:hanging="360"/>
      </w:pPr>
      <w:rPr>
        <w:rFonts w:ascii="Wingdings" w:hAnsi="Wingdings" w:hint="default"/>
      </w:rPr>
    </w:lvl>
  </w:abstractNum>
  <w:abstractNum w:abstractNumId="189" w15:restartNumberingAfterBreak="0">
    <w:nsid w:val="704E250A"/>
    <w:multiLevelType w:val="hybridMultilevel"/>
    <w:tmpl w:val="34980FBA"/>
    <w:lvl w:ilvl="0" w:tplc="5A6433E8">
      <w:start w:val="1"/>
      <w:numFmt w:val="bullet"/>
      <w:lvlText w:val=""/>
      <w:lvlJc w:val="left"/>
      <w:pPr>
        <w:tabs>
          <w:tab w:val="num" w:pos="720"/>
        </w:tabs>
        <w:ind w:left="720" w:hanging="360"/>
      </w:pPr>
      <w:rPr>
        <w:rFonts w:ascii="Symbol" w:hAnsi="Symbol" w:hint="default"/>
      </w:rPr>
    </w:lvl>
    <w:lvl w:ilvl="1" w:tplc="A87417CE">
      <w:start w:val="1"/>
      <w:numFmt w:val="bullet"/>
      <w:lvlText w:val="o"/>
      <w:lvlJc w:val="left"/>
      <w:pPr>
        <w:ind w:left="1440" w:hanging="360"/>
      </w:pPr>
      <w:rPr>
        <w:rFonts w:ascii="Courier New" w:hAnsi="Courier New" w:cs="Courier New" w:hint="default"/>
      </w:rPr>
    </w:lvl>
    <w:lvl w:ilvl="2" w:tplc="A7388790" w:tentative="1">
      <w:start w:val="1"/>
      <w:numFmt w:val="bullet"/>
      <w:lvlText w:val=""/>
      <w:lvlJc w:val="left"/>
      <w:pPr>
        <w:ind w:left="2160" w:hanging="360"/>
      </w:pPr>
      <w:rPr>
        <w:rFonts w:ascii="Wingdings" w:hAnsi="Wingdings" w:hint="default"/>
      </w:rPr>
    </w:lvl>
    <w:lvl w:ilvl="3" w:tplc="33FA480A" w:tentative="1">
      <w:start w:val="1"/>
      <w:numFmt w:val="bullet"/>
      <w:lvlText w:val=""/>
      <w:lvlJc w:val="left"/>
      <w:pPr>
        <w:ind w:left="2880" w:hanging="360"/>
      </w:pPr>
      <w:rPr>
        <w:rFonts w:ascii="Symbol" w:hAnsi="Symbol" w:hint="default"/>
      </w:rPr>
    </w:lvl>
    <w:lvl w:ilvl="4" w:tplc="146E21C0" w:tentative="1">
      <w:start w:val="1"/>
      <w:numFmt w:val="bullet"/>
      <w:lvlText w:val="o"/>
      <w:lvlJc w:val="left"/>
      <w:pPr>
        <w:ind w:left="3600" w:hanging="360"/>
      </w:pPr>
      <w:rPr>
        <w:rFonts w:ascii="Courier New" w:hAnsi="Courier New" w:cs="Courier New" w:hint="default"/>
      </w:rPr>
    </w:lvl>
    <w:lvl w:ilvl="5" w:tplc="2D8A8CC4" w:tentative="1">
      <w:start w:val="1"/>
      <w:numFmt w:val="bullet"/>
      <w:lvlText w:val=""/>
      <w:lvlJc w:val="left"/>
      <w:pPr>
        <w:ind w:left="4320" w:hanging="360"/>
      </w:pPr>
      <w:rPr>
        <w:rFonts w:ascii="Wingdings" w:hAnsi="Wingdings" w:hint="default"/>
      </w:rPr>
    </w:lvl>
    <w:lvl w:ilvl="6" w:tplc="CE3A0B0E" w:tentative="1">
      <w:start w:val="1"/>
      <w:numFmt w:val="bullet"/>
      <w:lvlText w:val=""/>
      <w:lvlJc w:val="left"/>
      <w:pPr>
        <w:ind w:left="5040" w:hanging="360"/>
      </w:pPr>
      <w:rPr>
        <w:rFonts w:ascii="Symbol" w:hAnsi="Symbol" w:hint="default"/>
      </w:rPr>
    </w:lvl>
    <w:lvl w:ilvl="7" w:tplc="57968B32" w:tentative="1">
      <w:start w:val="1"/>
      <w:numFmt w:val="bullet"/>
      <w:lvlText w:val="o"/>
      <w:lvlJc w:val="left"/>
      <w:pPr>
        <w:ind w:left="5760" w:hanging="360"/>
      </w:pPr>
      <w:rPr>
        <w:rFonts w:ascii="Courier New" w:hAnsi="Courier New" w:cs="Courier New" w:hint="default"/>
      </w:rPr>
    </w:lvl>
    <w:lvl w:ilvl="8" w:tplc="71621A06" w:tentative="1">
      <w:start w:val="1"/>
      <w:numFmt w:val="bullet"/>
      <w:lvlText w:val=""/>
      <w:lvlJc w:val="left"/>
      <w:pPr>
        <w:ind w:left="6480" w:hanging="360"/>
      </w:pPr>
      <w:rPr>
        <w:rFonts w:ascii="Wingdings" w:hAnsi="Wingdings" w:hint="default"/>
      </w:rPr>
    </w:lvl>
  </w:abstractNum>
  <w:abstractNum w:abstractNumId="190" w15:restartNumberingAfterBreak="0">
    <w:nsid w:val="711A4E6B"/>
    <w:multiLevelType w:val="hybridMultilevel"/>
    <w:tmpl w:val="662AC8D6"/>
    <w:lvl w:ilvl="0" w:tplc="E48EE104">
      <w:start w:val="1"/>
      <w:numFmt w:val="bullet"/>
      <w:lvlText w:val=""/>
      <w:lvlJc w:val="left"/>
      <w:pPr>
        <w:tabs>
          <w:tab w:val="num" w:pos="720"/>
        </w:tabs>
        <w:ind w:left="720" w:hanging="360"/>
      </w:pPr>
      <w:rPr>
        <w:rFonts w:ascii="Symbol" w:hAnsi="Symbol" w:hint="default"/>
      </w:rPr>
    </w:lvl>
    <w:lvl w:ilvl="1" w:tplc="D4FC5D6A">
      <w:start w:val="1"/>
      <w:numFmt w:val="bullet"/>
      <w:lvlText w:val="o"/>
      <w:lvlJc w:val="left"/>
      <w:pPr>
        <w:ind w:left="1440" w:hanging="360"/>
      </w:pPr>
      <w:rPr>
        <w:rFonts w:ascii="Courier New" w:hAnsi="Courier New" w:cs="Courier New" w:hint="default"/>
      </w:rPr>
    </w:lvl>
    <w:lvl w:ilvl="2" w:tplc="41FAA58C" w:tentative="1">
      <w:start w:val="1"/>
      <w:numFmt w:val="bullet"/>
      <w:lvlText w:val=""/>
      <w:lvlJc w:val="left"/>
      <w:pPr>
        <w:ind w:left="2160" w:hanging="360"/>
      </w:pPr>
      <w:rPr>
        <w:rFonts w:ascii="Wingdings" w:hAnsi="Wingdings" w:hint="default"/>
      </w:rPr>
    </w:lvl>
    <w:lvl w:ilvl="3" w:tplc="708C3708" w:tentative="1">
      <w:start w:val="1"/>
      <w:numFmt w:val="bullet"/>
      <w:lvlText w:val=""/>
      <w:lvlJc w:val="left"/>
      <w:pPr>
        <w:ind w:left="2880" w:hanging="360"/>
      </w:pPr>
      <w:rPr>
        <w:rFonts w:ascii="Symbol" w:hAnsi="Symbol" w:hint="default"/>
      </w:rPr>
    </w:lvl>
    <w:lvl w:ilvl="4" w:tplc="785033EE" w:tentative="1">
      <w:start w:val="1"/>
      <w:numFmt w:val="bullet"/>
      <w:lvlText w:val="o"/>
      <w:lvlJc w:val="left"/>
      <w:pPr>
        <w:ind w:left="3600" w:hanging="360"/>
      </w:pPr>
      <w:rPr>
        <w:rFonts w:ascii="Courier New" w:hAnsi="Courier New" w:cs="Courier New" w:hint="default"/>
      </w:rPr>
    </w:lvl>
    <w:lvl w:ilvl="5" w:tplc="8F648E80" w:tentative="1">
      <w:start w:val="1"/>
      <w:numFmt w:val="bullet"/>
      <w:lvlText w:val=""/>
      <w:lvlJc w:val="left"/>
      <w:pPr>
        <w:ind w:left="4320" w:hanging="360"/>
      </w:pPr>
      <w:rPr>
        <w:rFonts w:ascii="Wingdings" w:hAnsi="Wingdings" w:hint="default"/>
      </w:rPr>
    </w:lvl>
    <w:lvl w:ilvl="6" w:tplc="475295C2" w:tentative="1">
      <w:start w:val="1"/>
      <w:numFmt w:val="bullet"/>
      <w:lvlText w:val=""/>
      <w:lvlJc w:val="left"/>
      <w:pPr>
        <w:ind w:left="5040" w:hanging="360"/>
      </w:pPr>
      <w:rPr>
        <w:rFonts w:ascii="Symbol" w:hAnsi="Symbol" w:hint="default"/>
      </w:rPr>
    </w:lvl>
    <w:lvl w:ilvl="7" w:tplc="CBBEB658" w:tentative="1">
      <w:start w:val="1"/>
      <w:numFmt w:val="bullet"/>
      <w:lvlText w:val="o"/>
      <w:lvlJc w:val="left"/>
      <w:pPr>
        <w:ind w:left="5760" w:hanging="360"/>
      </w:pPr>
      <w:rPr>
        <w:rFonts w:ascii="Courier New" w:hAnsi="Courier New" w:cs="Courier New" w:hint="default"/>
      </w:rPr>
    </w:lvl>
    <w:lvl w:ilvl="8" w:tplc="E2960E90" w:tentative="1">
      <w:start w:val="1"/>
      <w:numFmt w:val="bullet"/>
      <w:lvlText w:val=""/>
      <w:lvlJc w:val="left"/>
      <w:pPr>
        <w:ind w:left="6480" w:hanging="360"/>
      </w:pPr>
      <w:rPr>
        <w:rFonts w:ascii="Wingdings" w:hAnsi="Wingdings" w:hint="default"/>
      </w:rPr>
    </w:lvl>
  </w:abstractNum>
  <w:abstractNum w:abstractNumId="191" w15:restartNumberingAfterBreak="0">
    <w:nsid w:val="7176192C"/>
    <w:multiLevelType w:val="hybridMultilevel"/>
    <w:tmpl w:val="E39093B4"/>
    <w:lvl w:ilvl="0" w:tplc="5204E812">
      <w:start w:val="1"/>
      <w:numFmt w:val="bullet"/>
      <w:lvlText w:val=""/>
      <w:lvlJc w:val="left"/>
      <w:pPr>
        <w:ind w:left="720" w:hanging="360"/>
      </w:pPr>
      <w:rPr>
        <w:rFonts w:ascii="Symbol" w:hAnsi="Symbol" w:hint="default"/>
      </w:rPr>
    </w:lvl>
    <w:lvl w:ilvl="1" w:tplc="A54CFCAC">
      <w:start w:val="1"/>
      <w:numFmt w:val="bullet"/>
      <w:lvlText w:val="o"/>
      <w:lvlJc w:val="left"/>
      <w:pPr>
        <w:ind w:left="1440" w:hanging="360"/>
      </w:pPr>
      <w:rPr>
        <w:rFonts w:ascii="Courier New" w:hAnsi="Courier New" w:cs="Courier New" w:hint="default"/>
      </w:rPr>
    </w:lvl>
    <w:lvl w:ilvl="2" w:tplc="17709796">
      <w:start w:val="1"/>
      <w:numFmt w:val="bullet"/>
      <w:lvlText w:val=""/>
      <w:lvlJc w:val="left"/>
      <w:pPr>
        <w:ind w:left="2160" w:hanging="360"/>
      </w:pPr>
      <w:rPr>
        <w:rFonts w:ascii="Wingdings" w:hAnsi="Wingdings" w:hint="default"/>
      </w:rPr>
    </w:lvl>
    <w:lvl w:ilvl="3" w:tplc="00808038" w:tentative="1">
      <w:start w:val="1"/>
      <w:numFmt w:val="bullet"/>
      <w:lvlText w:val=""/>
      <w:lvlJc w:val="left"/>
      <w:pPr>
        <w:ind w:left="2880" w:hanging="360"/>
      </w:pPr>
      <w:rPr>
        <w:rFonts w:ascii="Symbol" w:hAnsi="Symbol" w:hint="default"/>
      </w:rPr>
    </w:lvl>
    <w:lvl w:ilvl="4" w:tplc="598EFCDA" w:tentative="1">
      <w:start w:val="1"/>
      <w:numFmt w:val="bullet"/>
      <w:lvlText w:val="o"/>
      <w:lvlJc w:val="left"/>
      <w:pPr>
        <w:ind w:left="3600" w:hanging="360"/>
      </w:pPr>
      <w:rPr>
        <w:rFonts w:ascii="Courier New" w:hAnsi="Courier New" w:cs="Courier New" w:hint="default"/>
      </w:rPr>
    </w:lvl>
    <w:lvl w:ilvl="5" w:tplc="E0C6A72A" w:tentative="1">
      <w:start w:val="1"/>
      <w:numFmt w:val="bullet"/>
      <w:lvlText w:val=""/>
      <w:lvlJc w:val="left"/>
      <w:pPr>
        <w:ind w:left="4320" w:hanging="360"/>
      </w:pPr>
      <w:rPr>
        <w:rFonts w:ascii="Wingdings" w:hAnsi="Wingdings" w:hint="default"/>
      </w:rPr>
    </w:lvl>
    <w:lvl w:ilvl="6" w:tplc="A178F90C" w:tentative="1">
      <w:start w:val="1"/>
      <w:numFmt w:val="bullet"/>
      <w:lvlText w:val=""/>
      <w:lvlJc w:val="left"/>
      <w:pPr>
        <w:ind w:left="5040" w:hanging="360"/>
      </w:pPr>
      <w:rPr>
        <w:rFonts w:ascii="Symbol" w:hAnsi="Symbol" w:hint="default"/>
      </w:rPr>
    </w:lvl>
    <w:lvl w:ilvl="7" w:tplc="FF46C0CC" w:tentative="1">
      <w:start w:val="1"/>
      <w:numFmt w:val="bullet"/>
      <w:lvlText w:val="o"/>
      <w:lvlJc w:val="left"/>
      <w:pPr>
        <w:ind w:left="5760" w:hanging="360"/>
      </w:pPr>
      <w:rPr>
        <w:rFonts w:ascii="Courier New" w:hAnsi="Courier New" w:cs="Courier New" w:hint="default"/>
      </w:rPr>
    </w:lvl>
    <w:lvl w:ilvl="8" w:tplc="C3482780" w:tentative="1">
      <w:start w:val="1"/>
      <w:numFmt w:val="bullet"/>
      <w:lvlText w:val=""/>
      <w:lvlJc w:val="left"/>
      <w:pPr>
        <w:ind w:left="6480" w:hanging="360"/>
      </w:pPr>
      <w:rPr>
        <w:rFonts w:ascii="Wingdings" w:hAnsi="Wingdings" w:hint="default"/>
      </w:rPr>
    </w:lvl>
  </w:abstractNum>
  <w:abstractNum w:abstractNumId="192" w15:restartNumberingAfterBreak="0">
    <w:nsid w:val="723F1D04"/>
    <w:multiLevelType w:val="hybridMultilevel"/>
    <w:tmpl w:val="A8F0AFD6"/>
    <w:lvl w:ilvl="0" w:tplc="09B0E054">
      <w:start w:val="1"/>
      <w:numFmt w:val="bullet"/>
      <w:lvlText w:val=""/>
      <w:lvlJc w:val="left"/>
      <w:pPr>
        <w:tabs>
          <w:tab w:val="num" w:pos="720"/>
        </w:tabs>
        <w:ind w:left="720" w:hanging="360"/>
      </w:pPr>
      <w:rPr>
        <w:rFonts w:ascii="Symbol" w:hAnsi="Symbol" w:hint="default"/>
      </w:rPr>
    </w:lvl>
    <w:lvl w:ilvl="1" w:tplc="B372A570" w:tentative="1">
      <w:start w:val="1"/>
      <w:numFmt w:val="bullet"/>
      <w:lvlText w:val="o"/>
      <w:lvlJc w:val="left"/>
      <w:pPr>
        <w:ind w:left="1440" w:hanging="360"/>
      </w:pPr>
      <w:rPr>
        <w:rFonts w:ascii="Courier New" w:hAnsi="Courier New" w:cs="Courier New" w:hint="default"/>
      </w:rPr>
    </w:lvl>
    <w:lvl w:ilvl="2" w:tplc="47B2CE10" w:tentative="1">
      <w:start w:val="1"/>
      <w:numFmt w:val="bullet"/>
      <w:lvlText w:val=""/>
      <w:lvlJc w:val="left"/>
      <w:pPr>
        <w:ind w:left="2160" w:hanging="360"/>
      </w:pPr>
      <w:rPr>
        <w:rFonts w:ascii="Wingdings" w:hAnsi="Wingdings" w:hint="default"/>
      </w:rPr>
    </w:lvl>
    <w:lvl w:ilvl="3" w:tplc="C736198E" w:tentative="1">
      <w:start w:val="1"/>
      <w:numFmt w:val="bullet"/>
      <w:lvlText w:val=""/>
      <w:lvlJc w:val="left"/>
      <w:pPr>
        <w:ind w:left="2880" w:hanging="360"/>
      </w:pPr>
      <w:rPr>
        <w:rFonts w:ascii="Symbol" w:hAnsi="Symbol" w:hint="default"/>
      </w:rPr>
    </w:lvl>
    <w:lvl w:ilvl="4" w:tplc="9FF03754" w:tentative="1">
      <w:start w:val="1"/>
      <w:numFmt w:val="bullet"/>
      <w:lvlText w:val="o"/>
      <w:lvlJc w:val="left"/>
      <w:pPr>
        <w:ind w:left="3600" w:hanging="360"/>
      </w:pPr>
      <w:rPr>
        <w:rFonts w:ascii="Courier New" w:hAnsi="Courier New" w:cs="Courier New" w:hint="default"/>
      </w:rPr>
    </w:lvl>
    <w:lvl w:ilvl="5" w:tplc="E298798E" w:tentative="1">
      <w:start w:val="1"/>
      <w:numFmt w:val="bullet"/>
      <w:lvlText w:val=""/>
      <w:lvlJc w:val="left"/>
      <w:pPr>
        <w:ind w:left="4320" w:hanging="360"/>
      </w:pPr>
      <w:rPr>
        <w:rFonts w:ascii="Wingdings" w:hAnsi="Wingdings" w:hint="default"/>
      </w:rPr>
    </w:lvl>
    <w:lvl w:ilvl="6" w:tplc="B8F87AB4" w:tentative="1">
      <w:start w:val="1"/>
      <w:numFmt w:val="bullet"/>
      <w:lvlText w:val=""/>
      <w:lvlJc w:val="left"/>
      <w:pPr>
        <w:ind w:left="5040" w:hanging="360"/>
      </w:pPr>
      <w:rPr>
        <w:rFonts w:ascii="Symbol" w:hAnsi="Symbol" w:hint="default"/>
      </w:rPr>
    </w:lvl>
    <w:lvl w:ilvl="7" w:tplc="D306106E" w:tentative="1">
      <w:start w:val="1"/>
      <w:numFmt w:val="bullet"/>
      <w:lvlText w:val="o"/>
      <w:lvlJc w:val="left"/>
      <w:pPr>
        <w:ind w:left="5760" w:hanging="360"/>
      </w:pPr>
      <w:rPr>
        <w:rFonts w:ascii="Courier New" w:hAnsi="Courier New" w:cs="Courier New" w:hint="default"/>
      </w:rPr>
    </w:lvl>
    <w:lvl w:ilvl="8" w:tplc="8CD0B3F8" w:tentative="1">
      <w:start w:val="1"/>
      <w:numFmt w:val="bullet"/>
      <w:lvlText w:val=""/>
      <w:lvlJc w:val="left"/>
      <w:pPr>
        <w:ind w:left="6480" w:hanging="360"/>
      </w:pPr>
      <w:rPr>
        <w:rFonts w:ascii="Wingdings" w:hAnsi="Wingdings" w:hint="default"/>
      </w:rPr>
    </w:lvl>
  </w:abstractNum>
  <w:abstractNum w:abstractNumId="193" w15:restartNumberingAfterBreak="0">
    <w:nsid w:val="73514D00"/>
    <w:multiLevelType w:val="hybridMultilevel"/>
    <w:tmpl w:val="6A92040E"/>
    <w:lvl w:ilvl="0" w:tplc="98D23060">
      <w:start w:val="1"/>
      <w:numFmt w:val="bullet"/>
      <w:lvlText w:val=""/>
      <w:lvlJc w:val="left"/>
      <w:pPr>
        <w:tabs>
          <w:tab w:val="num" w:pos="720"/>
        </w:tabs>
        <w:ind w:left="720" w:hanging="360"/>
      </w:pPr>
      <w:rPr>
        <w:rFonts w:ascii="Symbol" w:hAnsi="Symbol" w:hint="default"/>
      </w:rPr>
    </w:lvl>
    <w:lvl w:ilvl="1" w:tplc="256A96D6" w:tentative="1">
      <w:start w:val="1"/>
      <w:numFmt w:val="bullet"/>
      <w:lvlText w:val="o"/>
      <w:lvlJc w:val="left"/>
      <w:pPr>
        <w:ind w:left="1440" w:hanging="360"/>
      </w:pPr>
      <w:rPr>
        <w:rFonts w:ascii="Courier New" w:hAnsi="Courier New" w:cs="Courier New" w:hint="default"/>
      </w:rPr>
    </w:lvl>
    <w:lvl w:ilvl="2" w:tplc="21505BE6" w:tentative="1">
      <w:start w:val="1"/>
      <w:numFmt w:val="bullet"/>
      <w:lvlText w:val=""/>
      <w:lvlJc w:val="left"/>
      <w:pPr>
        <w:ind w:left="2160" w:hanging="360"/>
      </w:pPr>
      <w:rPr>
        <w:rFonts w:ascii="Wingdings" w:hAnsi="Wingdings" w:hint="default"/>
      </w:rPr>
    </w:lvl>
    <w:lvl w:ilvl="3" w:tplc="03AE9B40" w:tentative="1">
      <w:start w:val="1"/>
      <w:numFmt w:val="bullet"/>
      <w:lvlText w:val=""/>
      <w:lvlJc w:val="left"/>
      <w:pPr>
        <w:ind w:left="2880" w:hanging="360"/>
      </w:pPr>
      <w:rPr>
        <w:rFonts w:ascii="Symbol" w:hAnsi="Symbol" w:hint="default"/>
      </w:rPr>
    </w:lvl>
    <w:lvl w:ilvl="4" w:tplc="7D48C160" w:tentative="1">
      <w:start w:val="1"/>
      <w:numFmt w:val="bullet"/>
      <w:lvlText w:val="o"/>
      <w:lvlJc w:val="left"/>
      <w:pPr>
        <w:ind w:left="3600" w:hanging="360"/>
      </w:pPr>
      <w:rPr>
        <w:rFonts w:ascii="Courier New" w:hAnsi="Courier New" w:cs="Courier New" w:hint="default"/>
      </w:rPr>
    </w:lvl>
    <w:lvl w:ilvl="5" w:tplc="0644AC3C" w:tentative="1">
      <w:start w:val="1"/>
      <w:numFmt w:val="bullet"/>
      <w:lvlText w:val=""/>
      <w:lvlJc w:val="left"/>
      <w:pPr>
        <w:ind w:left="4320" w:hanging="360"/>
      </w:pPr>
      <w:rPr>
        <w:rFonts w:ascii="Wingdings" w:hAnsi="Wingdings" w:hint="default"/>
      </w:rPr>
    </w:lvl>
    <w:lvl w:ilvl="6" w:tplc="2F02A882" w:tentative="1">
      <w:start w:val="1"/>
      <w:numFmt w:val="bullet"/>
      <w:lvlText w:val=""/>
      <w:lvlJc w:val="left"/>
      <w:pPr>
        <w:ind w:left="5040" w:hanging="360"/>
      </w:pPr>
      <w:rPr>
        <w:rFonts w:ascii="Symbol" w:hAnsi="Symbol" w:hint="default"/>
      </w:rPr>
    </w:lvl>
    <w:lvl w:ilvl="7" w:tplc="F0129756" w:tentative="1">
      <w:start w:val="1"/>
      <w:numFmt w:val="bullet"/>
      <w:lvlText w:val="o"/>
      <w:lvlJc w:val="left"/>
      <w:pPr>
        <w:ind w:left="5760" w:hanging="360"/>
      </w:pPr>
      <w:rPr>
        <w:rFonts w:ascii="Courier New" w:hAnsi="Courier New" w:cs="Courier New" w:hint="default"/>
      </w:rPr>
    </w:lvl>
    <w:lvl w:ilvl="8" w:tplc="3E440856" w:tentative="1">
      <w:start w:val="1"/>
      <w:numFmt w:val="bullet"/>
      <w:lvlText w:val=""/>
      <w:lvlJc w:val="left"/>
      <w:pPr>
        <w:ind w:left="6480" w:hanging="360"/>
      </w:pPr>
      <w:rPr>
        <w:rFonts w:ascii="Wingdings" w:hAnsi="Wingdings" w:hint="default"/>
      </w:rPr>
    </w:lvl>
  </w:abstractNum>
  <w:abstractNum w:abstractNumId="194" w15:restartNumberingAfterBreak="0">
    <w:nsid w:val="73DB6E7F"/>
    <w:multiLevelType w:val="hybridMultilevel"/>
    <w:tmpl w:val="9F9C9556"/>
    <w:lvl w:ilvl="0" w:tplc="2488F812">
      <w:start w:val="1"/>
      <w:numFmt w:val="bullet"/>
      <w:lvlText w:val=""/>
      <w:lvlJc w:val="left"/>
      <w:pPr>
        <w:ind w:left="720" w:hanging="360"/>
      </w:pPr>
      <w:rPr>
        <w:rFonts w:ascii="Symbol" w:hAnsi="Symbol" w:hint="default"/>
      </w:rPr>
    </w:lvl>
    <w:lvl w:ilvl="1" w:tplc="5D864534" w:tentative="1">
      <w:start w:val="1"/>
      <w:numFmt w:val="bullet"/>
      <w:lvlText w:val="o"/>
      <w:lvlJc w:val="left"/>
      <w:pPr>
        <w:ind w:left="1440" w:hanging="360"/>
      </w:pPr>
      <w:rPr>
        <w:rFonts w:ascii="Courier New" w:hAnsi="Courier New" w:cs="Courier New" w:hint="default"/>
      </w:rPr>
    </w:lvl>
    <w:lvl w:ilvl="2" w:tplc="69AE9432" w:tentative="1">
      <w:start w:val="1"/>
      <w:numFmt w:val="bullet"/>
      <w:lvlText w:val=""/>
      <w:lvlJc w:val="left"/>
      <w:pPr>
        <w:ind w:left="2160" w:hanging="360"/>
      </w:pPr>
      <w:rPr>
        <w:rFonts w:ascii="Wingdings" w:hAnsi="Wingdings" w:hint="default"/>
      </w:rPr>
    </w:lvl>
    <w:lvl w:ilvl="3" w:tplc="DD14DDC6" w:tentative="1">
      <w:start w:val="1"/>
      <w:numFmt w:val="bullet"/>
      <w:lvlText w:val=""/>
      <w:lvlJc w:val="left"/>
      <w:pPr>
        <w:ind w:left="2880" w:hanging="360"/>
      </w:pPr>
      <w:rPr>
        <w:rFonts w:ascii="Symbol" w:hAnsi="Symbol" w:hint="default"/>
      </w:rPr>
    </w:lvl>
    <w:lvl w:ilvl="4" w:tplc="7F44CC0A" w:tentative="1">
      <w:start w:val="1"/>
      <w:numFmt w:val="bullet"/>
      <w:lvlText w:val="o"/>
      <w:lvlJc w:val="left"/>
      <w:pPr>
        <w:ind w:left="3600" w:hanging="360"/>
      </w:pPr>
      <w:rPr>
        <w:rFonts w:ascii="Courier New" w:hAnsi="Courier New" w:cs="Courier New" w:hint="default"/>
      </w:rPr>
    </w:lvl>
    <w:lvl w:ilvl="5" w:tplc="19F8C1E0" w:tentative="1">
      <w:start w:val="1"/>
      <w:numFmt w:val="bullet"/>
      <w:lvlText w:val=""/>
      <w:lvlJc w:val="left"/>
      <w:pPr>
        <w:ind w:left="4320" w:hanging="360"/>
      </w:pPr>
      <w:rPr>
        <w:rFonts w:ascii="Wingdings" w:hAnsi="Wingdings" w:hint="default"/>
      </w:rPr>
    </w:lvl>
    <w:lvl w:ilvl="6" w:tplc="2E2255EA" w:tentative="1">
      <w:start w:val="1"/>
      <w:numFmt w:val="bullet"/>
      <w:lvlText w:val=""/>
      <w:lvlJc w:val="left"/>
      <w:pPr>
        <w:ind w:left="5040" w:hanging="360"/>
      </w:pPr>
      <w:rPr>
        <w:rFonts w:ascii="Symbol" w:hAnsi="Symbol" w:hint="default"/>
      </w:rPr>
    </w:lvl>
    <w:lvl w:ilvl="7" w:tplc="4C48B6CC" w:tentative="1">
      <w:start w:val="1"/>
      <w:numFmt w:val="bullet"/>
      <w:lvlText w:val="o"/>
      <w:lvlJc w:val="left"/>
      <w:pPr>
        <w:ind w:left="5760" w:hanging="360"/>
      </w:pPr>
      <w:rPr>
        <w:rFonts w:ascii="Courier New" w:hAnsi="Courier New" w:cs="Courier New" w:hint="default"/>
      </w:rPr>
    </w:lvl>
    <w:lvl w:ilvl="8" w:tplc="223EF21E" w:tentative="1">
      <w:start w:val="1"/>
      <w:numFmt w:val="bullet"/>
      <w:lvlText w:val=""/>
      <w:lvlJc w:val="left"/>
      <w:pPr>
        <w:ind w:left="6480" w:hanging="360"/>
      </w:pPr>
      <w:rPr>
        <w:rFonts w:ascii="Wingdings" w:hAnsi="Wingdings" w:hint="default"/>
      </w:rPr>
    </w:lvl>
  </w:abstractNum>
  <w:abstractNum w:abstractNumId="195" w15:restartNumberingAfterBreak="0">
    <w:nsid w:val="74937062"/>
    <w:multiLevelType w:val="hybridMultilevel"/>
    <w:tmpl w:val="56486C1E"/>
    <w:lvl w:ilvl="0" w:tplc="CC5689A8">
      <w:start w:val="1"/>
      <w:numFmt w:val="bullet"/>
      <w:lvlText w:val=""/>
      <w:lvlJc w:val="left"/>
      <w:pPr>
        <w:tabs>
          <w:tab w:val="num" w:pos="720"/>
        </w:tabs>
        <w:ind w:left="720" w:hanging="360"/>
      </w:pPr>
      <w:rPr>
        <w:rFonts w:ascii="Symbol" w:hAnsi="Symbol" w:hint="default"/>
      </w:rPr>
    </w:lvl>
    <w:lvl w:ilvl="1" w:tplc="930A4DF2" w:tentative="1">
      <w:start w:val="1"/>
      <w:numFmt w:val="bullet"/>
      <w:lvlText w:val="o"/>
      <w:lvlJc w:val="left"/>
      <w:pPr>
        <w:ind w:left="1440" w:hanging="360"/>
      </w:pPr>
      <w:rPr>
        <w:rFonts w:ascii="Courier New" w:hAnsi="Courier New" w:cs="Courier New" w:hint="default"/>
      </w:rPr>
    </w:lvl>
    <w:lvl w:ilvl="2" w:tplc="984AC68E" w:tentative="1">
      <w:start w:val="1"/>
      <w:numFmt w:val="bullet"/>
      <w:lvlText w:val=""/>
      <w:lvlJc w:val="left"/>
      <w:pPr>
        <w:ind w:left="2160" w:hanging="360"/>
      </w:pPr>
      <w:rPr>
        <w:rFonts w:ascii="Wingdings" w:hAnsi="Wingdings" w:hint="default"/>
      </w:rPr>
    </w:lvl>
    <w:lvl w:ilvl="3" w:tplc="EB582BAC" w:tentative="1">
      <w:start w:val="1"/>
      <w:numFmt w:val="bullet"/>
      <w:lvlText w:val=""/>
      <w:lvlJc w:val="left"/>
      <w:pPr>
        <w:ind w:left="2880" w:hanging="360"/>
      </w:pPr>
      <w:rPr>
        <w:rFonts w:ascii="Symbol" w:hAnsi="Symbol" w:hint="default"/>
      </w:rPr>
    </w:lvl>
    <w:lvl w:ilvl="4" w:tplc="C51C373E" w:tentative="1">
      <w:start w:val="1"/>
      <w:numFmt w:val="bullet"/>
      <w:lvlText w:val="o"/>
      <w:lvlJc w:val="left"/>
      <w:pPr>
        <w:ind w:left="3600" w:hanging="360"/>
      </w:pPr>
      <w:rPr>
        <w:rFonts w:ascii="Courier New" w:hAnsi="Courier New" w:cs="Courier New" w:hint="default"/>
      </w:rPr>
    </w:lvl>
    <w:lvl w:ilvl="5" w:tplc="CC7419DE" w:tentative="1">
      <w:start w:val="1"/>
      <w:numFmt w:val="bullet"/>
      <w:lvlText w:val=""/>
      <w:lvlJc w:val="left"/>
      <w:pPr>
        <w:ind w:left="4320" w:hanging="360"/>
      </w:pPr>
      <w:rPr>
        <w:rFonts w:ascii="Wingdings" w:hAnsi="Wingdings" w:hint="default"/>
      </w:rPr>
    </w:lvl>
    <w:lvl w:ilvl="6" w:tplc="B0AC3950" w:tentative="1">
      <w:start w:val="1"/>
      <w:numFmt w:val="bullet"/>
      <w:lvlText w:val=""/>
      <w:lvlJc w:val="left"/>
      <w:pPr>
        <w:ind w:left="5040" w:hanging="360"/>
      </w:pPr>
      <w:rPr>
        <w:rFonts w:ascii="Symbol" w:hAnsi="Symbol" w:hint="default"/>
      </w:rPr>
    </w:lvl>
    <w:lvl w:ilvl="7" w:tplc="11CABF9A" w:tentative="1">
      <w:start w:val="1"/>
      <w:numFmt w:val="bullet"/>
      <w:lvlText w:val="o"/>
      <w:lvlJc w:val="left"/>
      <w:pPr>
        <w:ind w:left="5760" w:hanging="360"/>
      </w:pPr>
      <w:rPr>
        <w:rFonts w:ascii="Courier New" w:hAnsi="Courier New" w:cs="Courier New" w:hint="default"/>
      </w:rPr>
    </w:lvl>
    <w:lvl w:ilvl="8" w:tplc="3282160C" w:tentative="1">
      <w:start w:val="1"/>
      <w:numFmt w:val="bullet"/>
      <w:lvlText w:val=""/>
      <w:lvlJc w:val="left"/>
      <w:pPr>
        <w:ind w:left="6480" w:hanging="360"/>
      </w:pPr>
      <w:rPr>
        <w:rFonts w:ascii="Wingdings" w:hAnsi="Wingdings" w:hint="default"/>
      </w:rPr>
    </w:lvl>
  </w:abstractNum>
  <w:abstractNum w:abstractNumId="196" w15:restartNumberingAfterBreak="0">
    <w:nsid w:val="74DE3433"/>
    <w:multiLevelType w:val="hybridMultilevel"/>
    <w:tmpl w:val="936E6122"/>
    <w:lvl w:ilvl="0" w:tplc="DF847E4E">
      <w:start w:val="1"/>
      <w:numFmt w:val="bullet"/>
      <w:lvlText w:val=""/>
      <w:lvlJc w:val="left"/>
      <w:pPr>
        <w:tabs>
          <w:tab w:val="num" w:pos="720"/>
        </w:tabs>
        <w:ind w:left="720" w:hanging="360"/>
      </w:pPr>
      <w:rPr>
        <w:rFonts w:ascii="Symbol" w:hAnsi="Symbol" w:hint="default"/>
      </w:rPr>
    </w:lvl>
    <w:lvl w:ilvl="1" w:tplc="E280F0E6" w:tentative="1">
      <w:start w:val="1"/>
      <w:numFmt w:val="bullet"/>
      <w:lvlText w:val="o"/>
      <w:lvlJc w:val="left"/>
      <w:pPr>
        <w:ind w:left="1440" w:hanging="360"/>
      </w:pPr>
      <w:rPr>
        <w:rFonts w:ascii="Courier New" w:hAnsi="Courier New" w:cs="Courier New" w:hint="default"/>
      </w:rPr>
    </w:lvl>
    <w:lvl w:ilvl="2" w:tplc="6FB8869E" w:tentative="1">
      <w:start w:val="1"/>
      <w:numFmt w:val="bullet"/>
      <w:lvlText w:val=""/>
      <w:lvlJc w:val="left"/>
      <w:pPr>
        <w:ind w:left="2160" w:hanging="360"/>
      </w:pPr>
      <w:rPr>
        <w:rFonts w:ascii="Wingdings" w:hAnsi="Wingdings" w:hint="default"/>
      </w:rPr>
    </w:lvl>
    <w:lvl w:ilvl="3" w:tplc="04F69C98" w:tentative="1">
      <w:start w:val="1"/>
      <w:numFmt w:val="bullet"/>
      <w:lvlText w:val=""/>
      <w:lvlJc w:val="left"/>
      <w:pPr>
        <w:ind w:left="2880" w:hanging="360"/>
      </w:pPr>
      <w:rPr>
        <w:rFonts w:ascii="Symbol" w:hAnsi="Symbol" w:hint="default"/>
      </w:rPr>
    </w:lvl>
    <w:lvl w:ilvl="4" w:tplc="0B5AB6E0" w:tentative="1">
      <w:start w:val="1"/>
      <w:numFmt w:val="bullet"/>
      <w:lvlText w:val="o"/>
      <w:lvlJc w:val="left"/>
      <w:pPr>
        <w:ind w:left="3600" w:hanging="360"/>
      </w:pPr>
      <w:rPr>
        <w:rFonts w:ascii="Courier New" w:hAnsi="Courier New" w:cs="Courier New" w:hint="default"/>
      </w:rPr>
    </w:lvl>
    <w:lvl w:ilvl="5" w:tplc="3F8E9F2C" w:tentative="1">
      <w:start w:val="1"/>
      <w:numFmt w:val="bullet"/>
      <w:lvlText w:val=""/>
      <w:lvlJc w:val="left"/>
      <w:pPr>
        <w:ind w:left="4320" w:hanging="360"/>
      </w:pPr>
      <w:rPr>
        <w:rFonts w:ascii="Wingdings" w:hAnsi="Wingdings" w:hint="default"/>
      </w:rPr>
    </w:lvl>
    <w:lvl w:ilvl="6" w:tplc="C92C56B2" w:tentative="1">
      <w:start w:val="1"/>
      <w:numFmt w:val="bullet"/>
      <w:lvlText w:val=""/>
      <w:lvlJc w:val="left"/>
      <w:pPr>
        <w:ind w:left="5040" w:hanging="360"/>
      </w:pPr>
      <w:rPr>
        <w:rFonts w:ascii="Symbol" w:hAnsi="Symbol" w:hint="default"/>
      </w:rPr>
    </w:lvl>
    <w:lvl w:ilvl="7" w:tplc="58E83430" w:tentative="1">
      <w:start w:val="1"/>
      <w:numFmt w:val="bullet"/>
      <w:lvlText w:val="o"/>
      <w:lvlJc w:val="left"/>
      <w:pPr>
        <w:ind w:left="5760" w:hanging="360"/>
      </w:pPr>
      <w:rPr>
        <w:rFonts w:ascii="Courier New" w:hAnsi="Courier New" w:cs="Courier New" w:hint="default"/>
      </w:rPr>
    </w:lvl>
    <w:lvl w:ilvl="8" w:tplc="8F0EAE62" w:tentative="1">
      <w:start w:val="1"/>
      <w:numFmt w:val="bullet"/>
      <w:lvlText w:val=""/>
      <w:lvlJc w:val="left"/>
      <w:pPr>
        <w:ind w:left="6480" w:hanging="360"/>
      </w:pPr>
      <w:rPr>
        <w:rFonts w:ascii="Wingdings" w:hAnsi="Wingdings" w:hint="default"/>
      </w:rPr>
    </w:lvl>
  </w:abstractNum>
  <w:abstractNum w:abstractNumId="197" w15:restartNumberingAfterBreak="0">
    <w:nsid w:val="76AA3A03"/>
    <w:multiLevelType w:val="hybridMultilevel"/>
    <w:tmpl w:val="750A6F04"/>
    <w:lvl w:ilvl="0" w:tplc="11F43284">
      <w:start w:val="1"/>
      <w:numFmt w:val="bullet"/>
      <w:lvlText w:val=""/>
      <w:lvlJc w:val="left"/>
      <w:pPr>
        <w:tabs>
          <w:tab w:val="num" w:pos="720"/>
        </w:tabs>
        <w:ind w:left="720" w:hanging="360"/>
      </w:pPr>
      <w:rPr>
        <w:rFonts w:ascii="Symbol" w:hAnsi="Symbol" w:hint="default"/>
      </w:rPr>
    </w:lvl>
    <w:lvl w:ilvl="1" w:tplc="38F0975E" w:tentative="1">
      <w:start w:val="1"/>
      <w:numFmt w:val="bullet"/>
      <w:lvlText w:val="o"/>
      <w:lvlJc w:val="left"/>
      <w:pPr>
        <w:ind w:left="1440" w:hanging="360"/>
      </w:pPr>
      <w:rPr>
        <w:rFonts w:ascii="Courier New" w:hAnsi="Courier New" w:cs="Courier New" w:hint="default"/>
      </w:rPr>
    </w:lvl>
    <w:lvl w:ilvl="2" w:tplc="66F0A300" w:tentative="1">
      <w:start w:val="1"/>
      <w:numFmt w:val="bullet"/>
      <w:lvlText w:val=""/>
      <w:lvlJc w:val="left"/>
      <w:pPr>
        <w:ind w:left="2160" w:hanging="360"/>
      </w:pPr>
      <w:rPr>
        <w:rFonts w:ascii="Wingdings" w:hAnsi="Wingdings" w:hint="default"/>
      </w:rPr>
    </w:lvl>
    <w:lvl w:ilvl="3" w:tplc="CA628532" w:tentative="1">
      <w:start w:val="1"/>
      <w:numFmt w:val="bullet"/>
      <w:lvlText w:val=""/>
      <w:lvlJc w:val="left"/>
      <w:pPr>
        <w:ind w:left="2880" w:hanging="360"/>
      </w:pPr>
      <w:rPr>
        <w:rFonts w:ascii="Symbol" w:hAnsi="Symbol" w:hint="default"/>
      </w:rPr>
    </w:lvl>
    <w:lvl w:ilvl="4" w:tplc="462093C0" w:tentative="1">
      <w:start w:val="1"/>
      <w:numFmt w:val="bullet"/>
      <w:lvlText w:val="o"/>
      <w:lvlJc w:val="left"/>
      <w:pPr>
        <w:ind w:left="3600" w:hanging="360"/>
      </w:pPr>
      <w:rPr>
        <w:rFonts w:ascii="Courier New" w:hAnsi="Courier New" w:cs="Courier New" w:hint="default"/>
      </w:rPr>
    </w:lvl>
    <w:lvl w:ilvl="5" w:tplc="C99857A4" w:tentative="1">
      <w:start w:val="1"/>
      <w:numFmt w:val="bullet"/>
      <w:lvlText w:val=""/>
      <w:lvlJc w:val="left"/>
      <w:pPr>
        <w:ind w:left="4320" w:hanging="360"/>
      </w:pPr>
      <w:rPr>
        <w:rFonts w:ascii="Wingdings" w:hAnsi="Wingdings" w:hint="default"/>
      </w:rPr>
    </w:lvl>
    <w:lvl w:ilvl="6" w:tplc="94F04268" w:tentative="1">
      <w:start w:val="1"/>
      <w:numFmt w:val="bullet"/>
      <w:lvlText w:val=""/>
      <w:lvlJc w:val="left"/>
      <w:pPr>
        <w:ind w:left="5040" w:hanging="360"/>
      </w:pPr>
      <w:rPr>
        <w:rFonts w:ascii="Symbol" w:hAnsi="Symbol" w:hint="default"/>
      </w:rPr>
    </w:lvl>
    <w:lvl w:ilvl="7" w:tplc="F1389ACA" w:tentative="1">
      <w:start w:val="1"/>
      <w:numFmt w:val="bullet"/>
      <w:lvlText w:val="o"/>
      <w:lvlJc w:val="left"/>
      <w:pPr>
        <w:ind w:left="5760" w:hanging="360"/>
      </w:pPr>
      <w:rPr>
        <w:rFonts w:ascii="Courier New" w:hAnsi="Courier New" w:cs="Courier New" w:hint="default"/>
      </w:rPr>
    </w:lvl>
    <w:lvl w:ilvl="8" w:tplc="B4384F2C" w:tentative="1">
      <w:start w:val="1"/>
      <w:numFmt w:val="bullet"/>
      <w:lvlText w:val=""/>
      <w:lvlJc w:val="left"/>
      <w:pPr>
        <w:ind w:left="6480" w:hanging="360"/>
      </w:pPr>
      <w:rPr>
        <w:rFonts w:ascii="Wingdings" w:hAnsi="Wingdings" w:hint="default"/>
      </w:rPr>
    </w:lvl>
  </w:abstractNum>
  <w:abstractNum w:abstractNumId="198" w15:restartNumberingAfterBreak="0">
    <w:nsid w:val="76EF7F65"/>
    <w:multiLevelType w:val="hybridMultilevel"/>
    <w:tmpl w:val="26BEC7CC"/>
    <w:lvl w:ilvl="0" w:tplc="826E55AA">
      <w:start w:val="1"/>
      <w:numFmt w:val="bullet"/>
      <w:lvlText w:val=""/>
      <w:lvlJc w:val="left"/>
      <w:pPr>
        <w:tabs>
          <w:tab w:val="num" w:pos="720"/>
        </w:tabs>
        <w:ind w:left="720" w:hanging="360"/>
      </w:pPr>
      <w:rPr>
        <w:rFonts w:ascii="Symbol" w:hAnsi="Symbol" w:hint="default"/>
      </w:rPr>
    </w:lvl>
    <w:lvl w:ilvl="1" w:tplc="F6AA7120" w:tentative="1">
      <w:start w:val="1"/>
      <w:numFmt w:val="bullet"/>
      <w:lvlText w:val="o"/>
      <w:lvlJc w:val="left"/>
      <w:pPr>
        <w:ind w:left="1440" w:hanging="360"/>
      </w:pPr>
      <w:rPr>
        <w:rFonts w:ascii="Courier New" w:hAnsi="Courier New" w:cs="Courier New" w:hint="default"/>
      </w:rPr>
    </w:lvl>
    <w:lvl w:ilvl="2" w:tplc="4CDAB476" w:tentative="1">
      <w:start w:val="1"/>
      <w:numFmt w:val="bullet"/>
      <w:lvlText w:val=""/>
      <w:lvlJc w:val="left"/>
      <w:pPr>
        <w:ind w:left="2160" w:hanging="360"/>
      </w:pPr>
      <w:rPr>
        <w:rFonts w:ascii="Wingdings" w:hAnsi="Wingdings" w:hint="default"/>
      </w:rPr>
    </w:lvl>
    <w:lvl w:ilvl="3" w:tplc="830CF3DA" w:tentative="1">
      <w:start w:val="1"/>
      <w:numFmt w:val="bullet"/>
      <w:lvlText w:val=""/>
      <w:lvlJc w:val="left"/>
      <w:pPr>
        <w:ind w:left="2880" w:hanging="360"/>
      </w:pPr>
      <w:rPr>
        <w:rFonts w:ascii="Symbol" w:hAnsi="Symbol" w:hint="default"/>
      </w:rPr>
    </w:lvl>
    <w:lvl w:ilvl="4" w:tplc="B0DC9C98" w:tentative="1">
      <w:start w:val="1"/>
      <w:numFmt w:val="bullet"/>
      <w:lvlText w:val="o"/>
      <w:lvlJc w:val="left"/>
      <w:pPr>
        <w:ind w:left="3600" w:hanging="360"/>
      </w:pPr>
      <w:rPr>
        <w:rFonts w:ascii="Courier New" w:hAnsi="Courier New" w:cs="Courier New" w:hint="default"/>
      </w:rPr>
    </w:lvl>
    <w:lvl w:ilvl="5" w:tplc="123E4FDA" w:tentative="1">
      <w:start w:val="1"/>
      <w:numFmt w:val="bullet"/>
      <w:lvlText w:val=""/>
      <w:lvlJc w:val="left"/>
      <w:pPr>
        <w:ind w:left="4320" w:hanging="360"/>
      </w:pPr>
      <w:rPr>
        <w:rFonts w:ascii="Wingdings" w:hAnsi="Wingdings" w:hint="default"/>
      </w:rPr>
    </w:lvl>
    <w:lvl w:ilvl="6" w:tplc="E5E043E6" w:tentative="1">
      <w:start w:val="1"/>
      <w:numFmt w:val="bullet"/>
      <w:lvlText w:val=""/>
      <w:lvlJc w:val="left"/>
      <w:pPr>
        <w:ind w:left="5040" w:hanging="360"/>
      </w:pPr>
      <w:rPr>
        <w:rFonts w:ascii="Symbol" w:hAnsi="Symbol" w:hint="default"/>
      </w:rPr>
    </w:lvl>
    <w:lvl w:ilvl="7" w:tplc="4D623C2A" w:tentative="1">
      <w:start w:val="1"/>
      <w:numFmt w:val="bullet"/>
      <w:lvlText w:val="o"/>
      <w:lvlJc w:val="left"/>
      <w:pPr>
        <w:ind w:left="5760" w:hanging="360"/>
      </w:pPr>
      <w:rPr>
        <w:rFonts w:ascii="Courier New" w:hAnsi="Courier New" w:cs="Courier New" w:hint="default"/>
      </w:rPr>
    </w:lvl>
    <w:lvl w:ilvl="8" w:tplc="84961108" w:tentative="1">
      <w:start w:val="1"/>
      <w:numFmt w:val="bullet"/>
      <w:lvlText w:val=""/>
      <w:lvlJc w:val="left"/>
      <w:pPr>
        <w:ind w:left="6480" w:hanging="360"/>
      </w:pPr>
      <w:rPr>
        <w:rFonts w:ascii="Wingdings" w:hAnsi="Wingdings" w:hint="default"/>
      </w:rPr>
    </w:lvl>
  </w:abstractNum>
  <w:abstractNum w:abstractNumId="199" w15:restartNumberingAfterBreak="0">
    <w:nsid w:val="78A3638E"/>
    <w:multiLevelType w:val="hybridMultilevel"/>
    <w:tmpl w:val="F9CED90A"/>
    <w:lvl w:ilvl="0" w:tplc="3964207C">
      <w:start w:val="1"/>
      <w:numFmt w:val="bullet"/>
      <w:lvlText w:val=""/>
      <w:lvlJc w:val="left"/>
      <w:pPr>
        <w:tabs>
          <w:tab w:val="num" w:pos="720"/>
        </w:tabs>
        <w:ind w:left="720" w:hanging="360"/>
      </w:pPr>
      <w:rPr>
        <w:rFonts w:ascii="Symbol" w:hAnsi="Symbol" w:hint="default"/>
      </w:rPr>
    </w:lvl>
    <w:lvl w:ilvl="1" w:tplc="B9241FEE" w:tentative="1">
      <w:start w:val="1"/>
      <w:numFmt w:val="bullet"/>
      <w:lvlText w:val="o"/>
      <w:lvlJc w:val="left"/>
      <w:pPr>
        <w:ind w:left="1440" w:hanging="360"/>
      </w:pPr>
      <w:rPr>
        <w:rFonts w:ascii="Courier New" w:hAnsi="Courier New" w:cs="Courier New" w:hint="default"/>
      </w:rPr>
    </w:lvl>
    <w:lvl w:ilvl="2" w:tplc="46AA567A" w:tentative="1">
      <w:start w:val="1"/>
      <w:numFmt w:val="bullet"/>
      <w:lvlText w:val=""/>
      <w:lvlJc w:val="left"/>
      <w:pPr>
        <w:ind w:left="2160" w:hanging="360"/>
      </w:pPr>
      <w:rPr>
        <w:rFonts w:ascii="Wingdings" w:hAnsi="Wingdings" w:hint="default"/>
      </w:rPr>
    </w:lvl>
    <w:lvl w:ilvl="3" w:tplc="DE58671A" w:tentative="1">
      <w:start w:val="1"/>
      <w:numFmt w:val="bullet"/>
      <w:lvlText w:val=""/>
      <w:lvlJc w:val="left"/>
      <w:pPr>
        <w:ind w:left="2880" w:hanging="360"/>
      </w:pPr>
      <w:rPr>
        <w:rFonts w:ascii="Symbol" w:hAnsi="Symbol" w:hint="default"/>
      </w:rPr>
    </w:lvl>
    <w:lvl w:ilvl="4" w:tplc="D696B2DC" w:tentative="1">
      <w:start w:val="1"/>
      <w:numFmt w:val="bullet"/>
      <w:lvlText w:val="o"/>
      <w:lvlJc w:val="left"/>
      <w:pPr>
        <w:ind w:left="3600" w:hanging="360"/>
      </w:pPr>
      <w:rPr>
        <w:rFonts w:ascii="Courier New" w:hAnsi="Courier New" w:cs="Courier New" w:hint="default"/>
      </w:rPr>
    </w:lvl>
    <w:lvl w:ilvl="5" w:tplc="11F4288A" w:tentative="1">
      <w:start w:val="1"/>
      <w:numFmt w:val="bullet"/>
      <w:lvlText w:val=""/>
      <w:lvlJc w:val="left"/>
      <w:pPr>
        <w:ind w:left="4320" w:hanging="360"/>
      </w:pPr>
      <w:rPr>
        <w:rFonts w:ascii="Wingdings" w:hAnsi="Wingdings" w:hint="default"/>
      </w:rPr>
    </w:lvl>
    <w:lvl w:ilvl="6" w:tplc="79448F12" w:tentative="1">
      <w:start w:val="1"/>
      <w:numFmt w:val="bullet"/>
      <w:lvlText w:val=""/>
      <w:lvlJc w:val="left"/>
      <w:pPr>
        <w:ind w:left="5040" w:hanging="360"/>
      </w:pPr>
      <w:rPr>
        <w:rFonts w:ascii="Symbol" w:hAnsi="Symbol" w:hint="default"/>
      </w:rPr>
    </w:lvl>
    <w:lvl w:ilvl="7" w:tplc="3B7C7B64" w:tentative="1">
      <w:start w:val="1"/>
      <w:numFmt w:val="bullet"/>
      <w:lvlText w:val="o"/>
      <w:lvlJc w:val="left"/>
      <w:pPr>
        <w:ind w:left="5760" w:hanging="360"/>
      </w:pPr>
      <w:rPr>
        <w:rFonts w:ascii="Courier New" w:hAnsi="Courier New" w:cs="Courier New" w:hint="default"/>
      </w:rPr>
    </w:lvl>
    <w:lvl w:ilvl="8" w:tplc="3878D5DC" w:tentative="1">
      <w:start w:val="1"/>
      <w:numFmt w:val="bullet"/>
      <w:lvlText w:val=""/>
      <w:lvlJc w:val="left"/>
      <w:pPr>
        <w:ind w:left="6480" w:hanging="360"/>
      </w:pPr>
      <w:rPr>
        <w:rFonts w:ascii="Wingdings" w:hAnsi="Wingdings" w:hint="default"/>
      </w:rPr>
    </w:lvl>
  </w:abstractNum>
  <w:abstractNum w:abstractNumId="200" w15:restartNumberingAfterBreak="0">
    <w:nsid w:val="79E101C9"/>
    <w:multiLevelType w:val="hybridMultilevel"/>
    <w:tmpl w:val="75B64250"/>
    <w:lvl w:ilvl="0" w:tplc="B058B2AE">
      <w:start w:val="1"/>
      <w:numFmt w:val="bullet"/>
      <w:lvlText w:val=""/>
      <w:lvlJc w:val="left"/>
      <w:pPr>
        <w:tabs>
          <w:tab w:val="num" w:pos="720"/>
        </w:tabs>
        <w:ind w:left="720" w:hanging="360"/>
      </w:pPr>
      <w:rPr>
        <w:rFonts w:ascii="Symbol" w:hAnsi="Symbol" w:hint="default"/>
      </w:rPr>
    </w:lvl>
    <w:lvl w:ilvl="1" w:tplc="539017B6" w:tentative="1">
      <w:start w:val="1"/>
      <w:numFmt w:val="bullet"/>
      <w:lvlText w:val="o"/>
      <w:lvlJc w:val="left"/>
      <w:pPr>
        <w:ind w:left="1440" w:hanging="360"/>
      </w:pPr>
      <w:rPr>
        <w:rFonts w:ascii="Courier New" w:hAnsi="Courier New" w:cs="Courier New" w:hint="default"/>
      </w:rPr>
    </w:lvl>
    <w:lvl w:ilvl="2" w:tplc="DFF67D0A" w:tentative="1">
      <w:start w:val="1"/>
      <w:numFmt w:val="bullet"/>
      <w:lvlText w:val=""/>
      <w:lvlJc w:val="left"/>
      <w:pPr>
        <w:ind w:left="2160" w:hanging="360"/>
      </w:pPr>
      <w:rPr>
        <w:rFonts w:ascii="Wingdings" w:hAnsi="Wingdings" w:hint="default"/>
      </w:rPr>
    </w:lvl>
    <w:lvl w:ilvl="3" w:tplc="81D2EE78" w:tentative="1">
      <w:start w:val="1"/>
      <w:numFmt w:val="bullet"/>
      <w:lvlText w:val=""/>
      <w:lvlJc w:val="left"/>
      <w:pPr>
        <w:ind w:left="2880" w:hanging="360"/>
      </w:pPr>
      <w:rPr>
        <w:rFonts w:ascii="Symbol" w:hAnsi="Symbol" w:hint="default"/>
      </w:rPr>
    </w:lvl>
    <w:lvl w:ilvl="4" w:tplc="21529DD0" w:tentative="1">
      <w:start w:val="1"/>
      <w:numFmt w:val="bullet"/>
      <w:lvlText w:val="o"/>
      <w:lvlJc w:val="left"/>
      <w:pPr>
        <w:ind w:left="3600" w:hanging="360"/>
      </w:pPr>
      <w:rPr>
        <w:rFonts w:ascii="Courier New" w:hAnsi="Courier New" w:cs="Courier New" w:hint="default"/>
      </w:rPr>
    </w:lvl>
    <w:lvl w:ilvl="5" w:tplc="D07E0612" w:tentative="1">
      <w:start w:val="1"/>
      <w:numFmt w:val="bullet"/>
      <w:lvlText w:val=""/>
      <w:lvlJc w:val="left"/>
      <w:pPr>
        <w:ind w:left="4320" w:hanging="360"/>
      </w:pPr>
      <w:rPr>
        <w:rFonts w:ascii="Wingdings" w:hAnsi="Wingdings" w:hint="default"/>
      </w:rPr>
    </w:lvl>
    <w:lvl w:ilvl="6" w:tplc="4FDC2DC0" w:tentative="1">
      <w:start w:val="1"/>
      <w:numFmt w:val="bullet"/>
      <w:lvlText w:val=""/>
      <w:lvlJc w:val="left"/>
      <w:pPr>
        <w:ind w:left="5040" w:hanging="360"/>
      </w:pPr>
      <w:rPr>
        <w:rFonts w:ascii="Symbol" w:hAnsi="Symbol" w:hint="default"/>
      </w:rPr>
    </w:lvl>
    <w:lvl w:ilvl="7" w:tplc="6D90A836" w:tentative="1">
      <w:start w:val="1"/>
      <w:numFmt w:val="bullet"/>
      <w:lvlText w:val="o"/>
      <w:lvlJc w:val="left"/>
      <w:pPr>
        <w:ind w:left="5760" w:hanging="360"/>
      </w:pPr>
      <w:rPr>
        <w:rFonts w:ascii="Courier New" w:hAnsi="Courier New" w:cs="Courier New" w:hint="default"/>
      </w:rPr>
    </w:lvl>
    <w:lvl w:ilvl="8" w:tplc="8EA4A050" w:tentative="1">
      <w:start w:val="1"/>
      <w:numFmt w:val="bullet"/>
      <w:lvlText w:val=""/>
      <w:lvlJc w:val="left"/>
      <w:pPr>
        <w:ind w:left="6480" w:hanging="360"/>
      </w:pPr>
      <w:rPr>
        <w:rFonts w:ascii="Wingdings" w:hAnsi="Wingdings" w:hint="default"/>
      </w:rPr>
    </w:lvl>
  </w:abstractNum>
  <w:abstractNum w:abstractNumId="201" w15:restartNumberingAfterBreak="0">
    <w:nsid w:val="7B251EB8"/>
    <w:multiLevelType w:val="hybridMultilevel"/>
    <w:tmpl w:val="832CABF6"/>
    <w:lvl w:ilvl="0" w:tplc="35F698CC">
      <w:start w:val="1"/>
      <w:numFmt w:val="bullet"/>
      <w:lvlText w:val=""/>
      <w:lvlJc w:val="left"/>
      <w:pPr>
        <w:tabs>
          <w:tab w:val="num" w:pos="720"/>
        </w:tabs>
        <w:ind w:left="720" w:hanging="360"/>
      </w:pPr>
      <w:rPr>
        <w:rFonts w:ascii="Symbol" w:hAnsi="Symbol" w:hint="default"/>
      </w:rPr>
    </w:lvl>
    <w:lvl w:ilvl="1" w:tplc="35D0C740" w:tentative="1">
      <w:start w:val="1"/>
      <w:numFmt w:val="bullet"/>
      <w:lvlText w:val="o"/>
      <w:lvlJc w:val="left"/>
      <w:pPr>
        <w:ind w:left="1440" w:hanging="360"/>
      </w:pPr>
      <w:rPr>
        <w:rFonts w:ascii="Courier New" w:hAnsi="Courier New" w:cs="Courier New" w:hint="default"/>
      </w:rPr>
    </w:lvl>
    <w:lvl w:ilvl="2" w:tplc="8A58B522" w:tentative="1">
      <w:start w:val="1"/>
      <w:numFmt w:val="bullet"/>
      <w:lvlText w:val=""/>
      <w:lvlJc w:val="left"/>
      <w:pPr>
        <w:ind w:left="2160" w:hanging="360"/>
      </w:pPr>
      <w:rPr>
        <w:rFonts w:ascii="Wingdings" w:hAnsi="Wingdings" w:hint="default"/>
      </w:rPr>
    </w:lvl>
    <w:lvl w:ilvl="3" w:tplc="63F2D472" w:tentative="1">
      <w:start w:val="1"/>
      <w:numFmt w:val="bullet"/>
      <w:lvlText w:val=""/>
      <w:lvlJc w:val="left"/>
      <w:pPr>
        <w:ind w:left="2880" w:hanging="360"/>
      </w:pPr>
      <w:rPr>
        <w:rFonts w:ascii="Symbol" w:hAnsi="Symbol" w:hint="default"/>
      </w:rPr>
    </w:lvl>
    <w:lvl w:ilvl="4" w:tplc="9B36ECB2" w:tentative="1">
      <w:start w:val="1"/>
      <w:numFmt w:val="bullet"/>
      <w:lvlText w:val="o"/>
      <w:lvlJc w:val="left"/>
      <w:pPr>
        <w:ind w:left="3600" w:hanging="360"/>
      </w:pPr>
      <w:rPr>
        <w:rFonts w:ascii="Courier New" w:hAnsi="Courier New" w:cs="Courier New" w:hint="default"/>
      </w:rPr>
    </w:lvl>
    <w:lvl w:ilvl="5" w:tplc="1CF8A9B6" w:tentative="1">
      <w:start w:val="1"/>
      <w:numFmt w:val="bullet"/>
      <w:lvlText w:val=""/>
      <w:lvlJc w:val="left"/>
      <w:pPr>
        <w:ind w:left="4320" w:hanging="360"/>
      </w:pPr>
      <w:rPr>
        <w:rFonts w:ascii="Wingdings" w:hAnsi="Wingdings" w:hint="default"/>
      </w:rPr>
    </w:lvl>
    <w:lvl w:ilvl="6" w:tplc="2BB29EB2" w:tentative="1">
      <w:start w:val="1"/>
      <w:numFmt w:val="bullet"/>
      <w:lvlText w:val=""/>
      <w:lvlJc w:val="left"/>
      <w:pPr>
        <w:ind w:left="5040" w:hanging="360"/>
      </w:pPr>
      <w:rPr>
        <w:rFonts w:ascii="Symbol" w:hAnsi="Symbol" w:hint="default"/>
      </w:rPr>
    </w:lvl>
    <w:lvl w:ilvl="7" w:tplc="8FA055B6" w:tentative="1">
      <w:start w:val="1"/>
      <w:numFmt w:val="bullet"/>
      <w:lvlText w:val="o"/>
      <w:lvlJc w:val="left"/>
      <w:pPr>
        <w:ind w:left="5760" w:hanging="360"/>
      </w:pPr>
      <w:rPr>
        <w:rFonts w:ascii="Courier New" w:hAnsi="Courier New" w:cs="Courier New" w:hint="default"/>
      </w:rPr>
    </w:lvl>
    <w:lvl w:ilvl="8" w:tplc="C2D4F72A" w:tentative="1">
      <w:start w:val="1"/>
      <w:numFmt w:val="bullet"/>
      <w:lvlText w:val=""/>
      <w:lvlJc w:val="left"/>
      <w:pPr>
        <w:ind w:left="6480" w:hanging="360"/>
      </w:pPr>
      <w:rPr>
        <w:rFonts w:ascii="Wingdings" w:hAnsi="Wingdings" w:hint="default"/>
      </w:rPr>
    </w:lvl>
  </w:abstractNum>
  <w:abstractNum w:abstractNumId="202" w15:restartNumberingAfterBreak="0">
    <w:nsid w:val="7E0C53A4"/>
    <w:multiLevelType w:val="hybridMultilevel"/>
    <w:tmpl w:val="FF6A440C"/>
    <w:lvl w:ilvl="0" w:tplc="25129170">
      <w:start w:val="1"/>
      <w:numFmt w:val="bullet"/>
      <w:lvlText w:val=""/>
      <w:lvlJc w:val="left"/>
      <w:pPr>
        <w:tabs>
          <w:tab w:val="num" w:pos="720"/>
        </w:tabs>
        <w:ind w:left="720" w:hanging="360"/>
      </w:pPr>
      <w:rPr>
        <w:rFonts w:ascii="Symbol" w:hAnsi="Symbol" w:hint="default"/>
      </w:rPr>
    </w:lvl>
    <w:lvl w:ilvl="1" w:tplc="DF80ABF4" w:tentative="1">
      <w:start w:val="1"/>
      <w:numFmt w:val="bullet"/>
      <w:lvlText w:val="o"/>
      <w:lvlJc w:val="left"/>
      <w:pPr>
        <w:ind w:left="1440" w:hanging="360"/>
      </w:pPr>
      <w:rPr>
        <w:rFonts w:ascii="Courier New" w:hAnsi="Courier New" w:cs="Courier New" w:hint="default"/>
      </w:rPr>
    </w:lvl>
    <w:lvl w:ilvl="2" w:tplc="25F805C4" w:tentative="1">
      <w:start w:val="1"/>
      <w:numFmt w:val="bullet"/>
      <w:lvlText w:val=""/>
      <w:lvlJc w:val="left"/>
      <w:pPr>
        <w:ind w:left="2160" w:hanging="360"/>
      </w:pPr>
      <w:rPr>
        <w:rFonts w:ascii="Wingdings" w:hAnsi="Wingdings" w:hint="default"/>
      </w:rPr>
    </w:lvl>
    <w:lvl w:ilvl="3" w:tplc="A1944EB8" w:tentative="1">
      <w:start w:val="1"/>
      <w:numFmt w:val="bullet"/>
      <w:lvlText w:val=""/>
      <w:lvlJc w:val="left"/>
      <w:pPr>
        <w:ind w:left="2880" w:hanging="360"/>
      </w:pPr>
      <w:rPr>
        <w:rFonts w:ascii="Symbol" w:hAnsi="Symbol" w:hint="default"/>
      </w:rPr>
    </w:lvl>
    <w:lvl w:ilvl="4" w:tplc="4678D6CE" w:tentative="1">
      <w:start w:val="1"/>
      <w:numFmt w:val="bullet"/>
      <w:lvlText w:val="o"/>
      <w:lvlJc w:val="left"/>
      <w:pPr>
        <w:ind w:left="3600" w:hanging="360"/>
      </w:pPr>
      <w:rPr>
        <w:rFonts w:ascii="Courier New" w:hAnsi="Courier New" w:cs="Courier New" w:hint="default"/>
      </w:rPr>
    </w:lvl>
    <w:lvl w:ilvl="5" w:tplc="413C1A98" w:tentative="1">
      <w:start w:val="1"/>
      <w:numFmt w:val="bullet"/>
      <w:lvlText w:val=""/>
      <w:lvlJc w:val="left"/>
      <w:pPr>
        <w:ind w:left="4320" w:hanging="360"/>
      </w:pPr>
      <w:rPr>
        <w:rFonts w:ascii="Wingdings" w:hAnsi="Wingdings" w:hint="default"/>
      </w:rPr>
    </w:lvl>
    <w:lvl w:ilvl="6" w:tplc="BA666650" w:tentative="1">
      <w:start w:val="1"/>
      <w:numFmt w:val="bullet"/>
      <w:lvlText w:val=""/>
      <w:lvlJc w:val="left"/>
      <w:pPr>
        <w:ind w:left="5040" w:hanging="360"/>
      </w:pPr>
      <w:rPr>
        <w:rFonts w:ascii="Symbol" w:hAnsi="Symbol" w:hint="default"/>
      </w:rPr>
    </w:lvl>
    <w:lvl w:ilvl="7" w:tplc="8E6E8392" w:tentative="1">
      <w:start w:val="1"/>
      <w:numFmt w:val="bullet"/>
      <w:lvlText w:val="o"/>
      <w:lvlJc w:val="left"/>
      <w:pPr>
        <w:ind w:left="5760" w:hanging="360"/>
      </w:pPr>
      <w:rPr>
        <w:rFonts w:ascii="Courier New" w:hAnsi="Courier New" w:cs="Courier New" w:hint="default"/>
      </w:rPr>
    </w:lvl>
    <w:lvl w:ilvl="8" w:tplc="FF1A4F2C" w:tentative="1">
      <w:start w:val="1"/>
      <w:numFmt w:val="bullet"/>
      <w:lvlText w:val=""/>
      <w:lvlJc w:val="left"/>
      <w:pPr>
        <w:ind w:left="6480" w:hanging="360"/>
      </w:pPr>
      <w:rPr>
        <w:rFonts w:ascii="Wingdings" w:hAnsi="Wingdings" w:hint="default"/>
      </w:rPr>
    </w:lvl>
  </w:abstractNum>
  <w:abstractNum w:abstractNumId="203" w15:restartNumberingAfterBreak="0">
    <w:nsid w:val="7F8B3EEF"/>
    <w:multiLevelType w:val="multilevel"/>
    <w:tmpl w:val="22B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FEC6787"/>
    <w:multiLevelType w:val="hybridMultilevel"/>
    <w:tmpl w:val="91087C4A"/>
    <w:lvl w:ilvl="0" w:tplc="F7201AB8">
      <w:start w:val="1"/>
      <w:numFmt w:val="decimal"/>
      <w:lvlText w:val="(%1)"/>
      <w:lvlJc w:val="left"/>
      <w:pPr>
        <w:ind w:left="893" w:hanging="533"/>
      </w:pPr>
      <w:rPr>
        <w:rFonts w:hint="default"/>
      </w:rPr>
    </w:lvl>
    <w:lvl w:ilvl="1" w:tplc="463011C8">
      <w:start w:val="1"/>
      <w:numFmt w:val="upperLetter"/>
      <w:lvlText w:val="(%2)"/>
      <w:lvlJc w:val="left"/>
      <w:pPr>
        <w:ind w:left="1530" w:hanging="450"/>
      </w:pPr>
      <w:rPr>
        <w:rFonts w:hint="default"/>
      </w:rPr>
    </w:lvl>
    <w:lvl w:ilvl="2" w:tplc="85FA553C" w:tentative="1">
      <w:start w:val="1"/>
      <w:numFmt w:val="lowerRoman"/>
      <w:lvlText w:val="%3."/>
      <w:lvlJc w:val="right"/>
      <w:pPr>
        <w:ind w:left="2160" w:hanging="180"/>
      </w:pPr>
    </w:lvl>
    <w:lvl w:ilvl="3" w:tplc="6AD049CE" w:tentative="1">
      <w:start w:val="1"/>
      <w:numFmt w:val="decimal"/>
      <w:lvlText w:val="%4."/>
      <w:lvlJc w:val="left"/>
      <w:pPr>
        <w:ind w:left="2880" w:hanging="360"/>
      </w:pPr>
    </w:lvl>
    <w:lvl w:ilvl="4" w:tplc="EA124C40" w:tentative="1">
      <w:start w:val="1"/>
      <w:numFmt w:val="lowerLetter"/>
      <w:lvlText w:val="%5."/>
      <w:lvlJc w:val="left"/>
      <w:pPr>
        <w:ind w:left="3600" w:hanging="360"/>
      </w:pPr>
    </w:lvl>
    <w:lvl w:ilvl="5" w:tplc="C046BC2C" w:tentative="1">
      <w:start w:val="1"/>
      <w:numFmt w:val="lowerRoman"/>
      <w:lvlText w:val="%6."/>
      <w:lvlJc w:val="right"/>
      <w:pPr>
        <w:ind w:left="4320" w:hanging="180"/>
      </w:pPr>
    </w:lvl>
    <w:lvl w:ilvl="6" w:tplc="915C0C70" w:tentative="1">
      <w:start w:val="1"/>
      <w:numFmt w:val="decimal"/>
      <w:lvlText w:val="%7."/>
      <w:lvlJc w:val="left"/>
      <w:pPr>
        <w:ind w:left="5040" w:hanging="360"/>
      </w:pPr>
    </w:lvl>
    <w:lvl w:ilvl="7" w:tplc="7C22B5FC" w:tentative="1">
      <w:start w:val="1"/>
      <w:numFmt w:val="lowerLetter"/>
      <w:lvlText w:val="%8."/>
      <w:lvlJc w:val="left"/>
      <w:pPr>
        <w:ind w:left="5760" w:hanging="360"/>
      </w:pPr>
    </w:lvl>
    <w:lvl w:ilvl="8" w:tplc="2E2A545E" w:tentative="1">
      <w:start w:val="1"/>
      <w:numFmt w:val="lowerRoman"/>
      <w:lvlText w:val="%9."/>
      <w:lvlJc w:val="right"/>
      <w:pPr>
        <w:ind w:left="6480" w:hanging="180"/>
      </w:pPr>
    </w:lvl>
  </w:abstractNum>
  <w:num w:numId="1" w16cid:durableId="1576470244">
    <w:abstractNumId w:val="196"/>
  </w:num>
  <w:num w:numId="2" w16cid:durableId="955018877">
    <w:abstractNumId w:val="154"/>
  </w:num>
  <w:num w:numId="3" w16cid:durableId="130297074">
    <w:abstractNumId w:val="164"/>
  </w:num>
  <w:num w:numId="4" w16cid:durableId="1752509814">
    <w:abstractNumId w:val="29"/>
  </w:num>
  <w:num w:numId="5" w16cid:durableId="1823765588">
    <w:abstractNumId w:val="33"/>
  </w:num>
  <w:num w:numId="6" w16cid:durableId="1106733566">
    <w:abstractNumId w:val="46"/>
  </w:num>
  <w:num w:numId="7" w16cid:durableId="1074619000">
    <w:abstractNumId w:val="27"/>
  </w:num>
  <w:num w:numId="8" w16cid:durableId="508103033">
    <w:abstractNumId w:val="80"/>
  </w:num>
  <w:num w:numId="9" w16cid:durableId="1635334795">
    <w:abstractNumId w:val="132"/>
  </w:num>
  <w:num w:numId="10" w16cid:durableId="1678968430">
    <w:abstractNumId w:val="65"/>
  </w:num>
  <w:num w:numId="11" w16cid:durableId="179705779">
    <w:abstractNumId w:val="76"/>
  </w:num>
  <w:num w:numId="12" w16cid:durableId="1526943316">
    <w:abstractNumId w:val="195"/>
  </w:num>
  <w:num w:numId="13" w16cid:durableId="1655714879">
    <w:abstractNumId w:val="145"/>
  </w:num>
  <w:num w:numId="14" w16cid:durableId="929777221">
    <w:abstractNumId w:val="93"/>
  </w:num>
  <w:num w:numId="15" w16cid:durableId="1577398614">
    <w:abstractNumId w:val="174"/>
  </w:num>
  <w:num w:numId="16" w16cid:durableId="129711571">
    <w:abstractNumId w:val="11"/>
  </w:num>
  <w:num w:numId="17" w16cid:durableId="500703089">
    <w:abstractNumId w:val="200"/>
  </w:num>
  <w:num w:numId="18" w16cid:durableId="2078551831">
    <w:abstractNumId w:val="158"/>
  </w:num>
  <w:num w:numId="19" w16cid:durableId="1604730672">
    <w:abstractNumId w:val="202"/>
  </w:num>
  <w:num w:numId="20" w16cid:durableId="68507083">
    <w:abstractNumId w:val="7"/>
  </w:num>
  <w:num w:numId="21" w16cid:durableId="438917779">
    <w:abstractNumId w:val="55"/>
  </w:num>
  <w:num w:numId="22" w16cid:durableId="1129055537">
    <w:abstractNumId w:val="45"/>
  </w:num>
  <w:num w:numId="23" w16cid:durableId="1424106356">
    <w:abstractNumId w:val="199"/>
  </w:num>
  <w:num w:numId="24" w16cid:durableId="2137794576">
    <w:abstractNumId w:val="106"/>
  </w:num>
  <w:num w:numId="25" w16cid:durableId="753018492">
    <w:abstractNumId w:val="168"/>
  </w:num>
  <w:num w:numId="26" w16cid:durableId="1201625942">
    <w:abstractNumId w:val="84"/>
  </w:num>
  <w:num w:numId="27" w16cid:durableId="888151123">
    <w:abstractNumId w:val="125"/>
  </w:num>
  <w:num w:numId="28" w16cid:durableId="1413895301">
    <w:abstractNumId w:val="107"/>
  </w:num>
  <w:num w:numId="29" w16cid:durableId="1363481633">
    <w:abstractNumId w:val="62"/>
  </w:num>
  <w:num w:numId="30" w16cid:durableId="2080978785">
    <w:abstractNumId w:val="83"/>
  </w:num>
  <w:num w:numId="31" w16cid:durableId="871456294">
    <w:abstractNumId w:val="53"/>
  </w:num>
  <w:num w:numId="32" w16cid:durableId="1656451535">
    <w:abstractNumId w:val="135"/>
  </w:num>
  <w:num w:numId="33" w16cid:durableId="1392509024">
    <w:abstractNumId w:val="38"/>
  </w:num>
  <w:num w:numId="34" w16cid:durableId="665404948">
    <w:abstractNumId w:val="19"/>
  </w:num>
  <w:num w:numId="35" w16cid:durableId="489562729">
    <w:abstractNumId w:val="99"/>
  </w:num>
  <w:num w:numId="36" w16cid:durableId="560948112">
    <w:abstractNumId w:val="58"/>
  </w:num>
  <w:num w:numId="37" w16cid:durableId="374235627">
    <w:abstractNumId w:val="118"/>
  </w:num>
  <w:num w:numId="38" w16cid:durableId="1347100946">
    <w:abstractNumId w:val="98"/>
  </w:num>
  <w:num w:numId="39" w16cid:durableId="87164889">
    <w:abstractNumId w:val="44"/>
  </w:num>
  <w:num w:numId="40" w16cid:durableId="1279949300">
    <w:abstractNumId w:val="78"/>
  </w:num>
  <w:num w:numId="41" w16cid:durableId="1350985459">
    <w:abstractNumId w:val="36"/>
  </w:num>
  <w:num w:numId="42" w16cid:durableId="1964311929">
    <w:abstractNumId w:val="101"/>
  </w:num>
  <w:num w:numId="43" w16cid:durableId="970935789">
    <w:abstractNumId w:val="117"/>
  </w:num>
  <w:num w:numId="44" w16cid:durableId="479738872">
    <w:abstractNumId w:val="9"/>
  </w:num>
  <w:num w:numId="45" w16cid:durableId="1561359823">
    <w:abstractNumId w:val="160"/>
  </w:num>
  <w:num w:numId="46" w16cid:durableId="1333021907">
    <w:abstractNumId w:val="92"/>
  </w:num>
  <w:num w:numId="47" w16cid:durableId="710154256">
    <w:abstractNumId w:val="167"/>
  </w:num>
  <w:num w:numId="48" w16cid:durableId="1852059599">
    <w:abstractNumId w:val="3"/>
  </w:num>
  <w:num w:numId="49" w16cid:durableId="294142844">
    <w:abstractNumId w:val="179"/>
  </w:num>
  <w:num w:numId="50" w16cid:durableId="1884361869">
    <w:abstractNumId w:val="35"/>
  </w:num>
  <w:num w:numId="51" w16cid:durableId="1269040688">
    <w:abstractNumId w:val="189"/>
  </w:num>
  <w:num w:numId="52" w16cid:durableId="861361511">
    <w:abstractNumId w:val="115"/>
  </w:num>
  <w:num w:numId="53" w16cid:durableId="389691323">
    <w:abstractNumId w:val="144"/>
  </w:num>
  <w:num w:numId="54" w16cid:durableId="1923374145">
    <w:abstractNumId w:val="124"/>
  </w:num>
  <w:num w:numId="55" w16cid:durableId="56636074">
    <w:abstractNumId w:val="54"/>
  </w:num>
  <w:num w:numId="56" w16cid:durableId="253051383">
    <w:abstractNumId w:val="22"/>
  </w:num>
  <w:num w:numId="57" w16cid:durableId="1850484950">
    <w:abstractNumId w:val="17"/>
  </w:num>
  <w:num w:numId="58" w16cid:durableId="1700082615">
    <w:abstractNumId w:val="95"/>
  </w:num>
  <w:num w:numId="59" w16cid:durableId="1774083321">
    <w:abstractNumId w:val="43"/>
  </w:num>
  <w:num w:numId="60" w16cid:durableId="762606618">
    <w:abstractNumId w:val="23"/>
  </w:num>
  <w:num w:numId="61" w16cid:durableId="1194732382">
    <w:abstractNumId w:val="126"/>
  </w:num>
  <w:num w:numId="62" w16cid:durableId="1957515961">
    <w:abstractNumId w:val="69"/>
  </w:num>
  <w:num w:numId="63" w16cid:durableId="202140498">
    <w:abstractNumId w:val="0"/>
  </w:num>
  <w:num w:numId="64" w16cid:durableId="1077047720">
    <w:abstractNumId w:val="177"/>
  </w:num>
  <w:num w:numId="65" w16cid:durableId="1346513915">
    <w:abstractNumId w:val="178"/>
  </w:num>
  <w:num w:numId="66" w16cid:durableId="1370062312">
    <w:abstractNumId w:val="61"/>
  </w:num>
  <w:num w:numId="67" w16cid:durableId="513690258">
    <w:abstractNumId w:val="113"/>
  </w:num>
  <w:num w:numId="68" w16cid:durableId="762724309">
    <w:abstractNumId w:val="169"/>
  </w:num>
  <w:num w:numId="69" w16cid:durableId="1471702888">
    <w:abstractNumId w:val="52"/>
  </w:num>
  <w:num w:numId="70" w16cid:durableId="1894004350">
    <w:abstractNumId w:val="188"/>
  </w:num>
  <w:num w:numId="71" w16cid:durableId="2098360089">
    <w:abstractNumId w:val="183"/>
  </w:num>
  <w:num w:numId="72" w16cid:durableId="1413627332">
    <w:abstractNumId w:val="146"/>
  </w:num>
  <w:num w:numId="73" w16cid:durableId="141703668">
    <w:abstractNumId w:val="108"/>
  </w:num>
  <w:num w:numId="74" w16cid:durableId="1897354021">
    <w:abstractNumId w:val="136"/>
  </w:num>
  <w:num w:numId="75" w16cid:durableId="1653371409">
    <w:abstractNumId w:val="16"/>
  </w:num>
  <w:num w:numId="76" w16cid:durableId="564293534">
    <w:abstractNumId w:val="162"/>
  </w:num>
  <w:num w:numId="77" w16cid:durableId="121921183">
    <w:abstractNumId w:val="103"/>
  </w:num>
  <w:num w:numId="78" w16cid:durableId="551428086">
    <w:abstractNumId w:val="153"/>
  </w:num>
  <w:num w:numId="79" w16cid:durableId="1841964223">
    <w:abstractNumId w:val="149"/>
  </w:num>
  <w:num w:numId="80" w16cid:durableId="1912037449">
    <w:abstractNumId w:val="51"/>
  </w:num>
  <w:num w:numId="81" w16cid:durableId="1167134742">
    <w:abstractNumId w:val="192"/>
  </w:num>
  <w:num w:numId="82" w16cid:durableId="1004476413">
    <w:abstractNumId w:val="172"/>
  </w:num>
  <w:num w:numId="83" w16cid:durableId="230821472">
    <w:abstractNumId w:val="181"/>
  </w:num>
  <w:num w:numId="84" w16cid:durableId="1047685602">
    <w:abstractNumId w:val="102"/>
  </w:num>
  <w:num w:numId="85" w16cid:durableId="223832297">
    <w:abstractNumId w:val="163"/>
  </w:num>
  <w:num w:numId="86" w16cid:durableId="601959366">
    <w:abstractNumId w:val="41"/>
  </w:num>
  <w:num w:numId="87" w16cid:durableId="1620184990">
    <w:abstractNumId w:val="112"/>
  </w:num>
  <w:num w:numId="88" w16cid:durableId="656882594">
    <w:abstractNumId w:val="193"/>
  </w:num>
  <w:num w:numId="89" w16cid:durableId="563297710">
    <w:abstractNumId w:val="109"/>
  </w:num>
  <w:num w:numId="90" w16cid:durableId="503403116">
    <w:abstractNumId w:val="94"/>
  </w:num>
  <w:num w:numId="91" w16cid:durableId="866873226">
    <w:abstractNumId w:val="8"/>
  </w:num>
  <w:num w:numId="92" w16cid:durableId="1530799853">
    <w:abstractNumId w:val="148"/>
  </w:num>
  <w:num w:numId="93" w16cid:durableId="1813867287">
    <w:abstractNumId w:val="89"/>
  </w:num>
  <w:num w:numId="94" w16cid:durableId="1371372997">
    <w:abstractNumId w:val="166"/>
  </w:num>
  <w:num w:numId="95" w16cid:durableId="2127776037">
    <w:abstractNumId w:val="151"/>
  </w:num>
  <w:num w:numId="96" w16cid:durableId="1104615467">
    <w:abstractNumId w:val="82"/>
  </w:num>
  <w:num w:numId="97" w16cid:durableId="1082797475">
    <w:abstractNumId w:val="14"/>
  </w:num>
  <w:num w:numId="98" w16cid:durableId="1045717529">
    <w:abstractNumId w:val="156"/>
  </w:num>
  <w:num w:numId="99" w16cid:durableId="1164853048">
    <w:abstractNumId w:val="26"/>
  </w:num>
  <w:num w:numId="100" w16cid:durableId="147596735">
    <w:abstractNumId w:val="171"/>
  </w:num>
  <w:num w:numId="101" w16cid:durableId="318852486">
    <w:abstractNumId w:val="6"/>
  </w:num>
  <w:num w:numId="102" w16cid:durableId="74132954">
    <w:abstractNumId w:val="187"/>
  </w:num>
  <w:num w:numId="103" w16cid:durableId="1754542558">
    <w:abstractNumId w:val="12"/>
  </w:num>
  <w:num w:numId="104" w16cid:durableId="1206139136">
    <w:abstractNumId w:val="129"/>
  </w:num>
  <w:num w:numId="105" w16cid:durableId="2101487597">
    <w:abstractNumId w:val="37"/>
  </w:num>
  <w:num w:numId="106" w16cid:durableId="923806822">
    <w:abstractNumId w:val="204"/>
  </w:num>
  <w:num w:numId="107" w16cid:durableId="362364377">
    <w:abstractNumId w:val="127"/>
  </w:num>
  <w:num w:numId="108" w16cid:durableId="1915628185">
    <w:abstractNumId w:val="59"/>
  </w:num>
  <w:num w:numId="109" w16cid:durableId="155345490">
    <w:abstractNumId w:val="79"/>
  </w:num>
  <w:num w:numId="110" w16cid:durableId="2116123277">
    <w:abstractNumId w:val="18"/>
  </w:num>
  <w:num w:numId="111" w16cid:durableId="1894927408">
    <w:abstractNumId w:val="87"/>
  </w:num>
  <w:num w:numId="112" w16cid:durableId="2021158720">
    <w:abstractNumId w:val="15"/>
  </w:num>
  <w:num w:numId="113" w16cid:durableId="179512332">
    <w:abstractNumId w:val="170"/>
  </w:num>
  <w:num w:numId="114" w16cid:durableId="540284689">
    <w:abstractNumId w:val="13"/>
  </w:num>
  <w:num w:numId="115" w16cid:durableId="364133705">
    <w:abstractNumId w:val="150"/>
  </w:num>
  <w:num w:numId="116" w16cid:durableId="679702541">
    <w:abstractNumId w:val="25"/>
  </w:num>
  <w:num w:numId="117" w16cid:durableId="718363984">
    <w:abstractNumId w:val="157"/>
  </w:num>
  <w:num w:numId="118" w16cid:durableId="1463772044">
    <w:abstractNumId w:val="34"/>
  </w:num>
  <w:num w:numId="119" w16cid:durableId="1413351251">
    <w:abstractNumId w:val="121"/>
  </w:num>
  <w:num w:numId="120" w16cid:durableId="1399743922">
    <w:abstractNumId w:val="105"/>
  </w:num>
  <w:num w:numId="121" w16cid:durableId="1933197060">
    <w:abstractNumId w:val="75"/>
  </w:num>
  <w:num w:numId="122" w16cid:durableId="1877572337">
    <w:abstractNumId w:val="197"/>
  </w:num>
  <w:num w:numId="123" w16cid:durableId="1443498771">
    <w:abstractNumId w:val="147"/>
  </w:num>
  <w:num w:numId="124" w16cid:durableId="1448312518">
    <w:abstractNumId w:val="119"/>
  </w:num>
  <w:num w:numId="125" w16cid:durableId="1287396958">
    <w:abstractNumId w:val="74"/>
  </w:num>
  <w:num w:numId="126" w16cid:durableId="117577481">
    <w:abstractNumId w:val="186"/>
  </w:num>
  <w:num w:numId="127" w16cid:durableId="53310957">
    <w:abstractNumId w:val="24"/>
  </w:num>
  <w:num w:numId="128" w16cid:durableId="52046022">
    <w:abstractNumId w:val="71"/>
  </w:num>
  <w:num w:numId="129" w16cid:durableId="217515536">
    <w:abstractNumId w:val="10"/>
  </w:num>
  <w:num w:numId="130" w16cid:durableId="599414562">
    <w:abstractNumId w:val="190"/>
  </w:num>
  <w:num w:numId="131" w16cid:durableId="969357308">
    <w:abstractNumId w:val="85"/>
  </w:num>
  <w:num w:numId="132" w16cid:durableId="536965714">
    <w:abstractNumId w:val="185"/>
  </w:num>
  <w:num w:numId="133" w16cid:durableId="1125275412">
    <w:abstractNumId w:val="60"/>
  </w:num>
  <w:num w:numId="134" w16cid:durableId="1978120">
    <w:abstractNumId w:val="130"/>
  </w:num>
  <w:num w:numId="135" w16cid:durableId="569312308">
    <w:abstractNumId w:val="49"/>
  </w:num>
  <w:num w:numId="136" w16cid:durableId="1168403319">
    <w:abstractNumId w:val="2"/>
  </w:num>
  <w:num w:numId="137" w16cid:durableId="39667614">
    <w:abstractNumId w:val="30"/>
  </w:num>
  <w:num w:numId="138" w16cid:durableId="1072434879">
    <w:abstractNumId w:val="128"/>
  </w:num>
  <w:num w:numId="139" w16cid:durableId="474682278">
    <w:abstractNumId w:val="81"/>
  </w:num>
  <w:num w:numId="140" w16cid:durableId="483813434">
    <w:abstractNumId w:val="91"/>
  </w:num>
  <w:num w:numId="141" w16cid:durableId="1130170602">
    <w:abstractNumId w:val="68"/>
  </w:num>
  <w:num w:numId="142" w16cid:durableId="1346397710">
    <w:abstractNumId w:val="116"/>
  </w:num>
  <w:num w:numId="143" w16cid:durableId="973757397">
    <w:abstractNumId w:val="159"/>
  </w:num>
  <w:num w:numId="144" w16cid:durableId="668755134">
    <w:abstractNumId w:val="122"/>
  </w:num>
  <w:num w:numId="145" w16cid:durableId="959143233">
    <w:abstractNumId w:val="176"/>
  </w:num>
  <w:num w:numId="146" w16cid:durableId="1728259540">
    <w:abstractNumId w:val="141"/>
  </w:num>
  <w:num w:numId="147" w16cid:durableId="1217738394">
    <w:abstractNumId w:val="184"/>
  </w:num>
  <w:num w:numId="148" w16cid:durableId="951286884">
    <w:abstractNumId w:val="161"/>
  </w:num>
  <w:num w:numId="149" w16cid:durableId="783378837">
    <w:abstractNumId w:val="48"/>
  </w:num>
  <w:num w:numId="150" w16cid:durableId="2027512988">
    <w:abstractNumId w:val="201"/>
  </w:num>
  <w:num w:numId="151" w16cid:durableId="604966144">
    <w:abstractNumId w:val="198"/>
  </w:num>
  <w:num w:numId="152" w16cid:durableId="1289120271">
    <w:abstractNumId w:val="42"/>
  </w:num>
  <w:num w:numId="153" w16cid:durableId="381102537">
    <w:abstractNumId w:val="72"/>
  </w:num>
  <w:num w:numId="154" w16cid:durableId="239874943">
    <w:abstractNumId w:val="88"/>
  </w:num>
  <w:num w:numId="155" w16cid:durableId="1798376885">
    <w:abstractNumId w:val="140"/>
  </w:num>
  <w:num w:numId="156" w16cid:durableId="1075979236">
    <w:abstractNumId w:val="143"/>
  </w:num>
  <w:num w:numId="157" w16cid:durableId="2039045779">
    <w:abstractNumId w:val="63"/>
  </w:num>
  <w:num w:numId="158" w16cid:durableId="283123949">
    <w:abstractNumId w:val="47"/>
  </w:num>
  <w:num w:numId="159" w16cid:durableId="2006545265">
    <w:abstractNumId w:val="133"/>
  </w:num>
  <w:num w:numId="160" w16cid:durableId="1989626457">
    <w:abstractNumId w:val="73"/>
  </w:num>
  <w:num w:numId="161" w16cid:durableId="1747678974">
    <w:abstractNumId w:val="56"/>
  </w:num>
  <w:num w:numId="162" w16cid:durableId="7029825">
    <w:abstractNumId w:val="86"/>
  </w:num>
  <w:num w:numId="163" w16cid:durableId="406852892">
    <w:abstractNumId w:val="67"/>
  </w:num>
  <w:num w:numId="164" w16cid:durableId="417555955">
    <w:abstractNumId w:val="152"/>
  </w:num>
  <w:num w:numId="165" w16cid:durableId="1241863540">
    <w:abstractNumId w:val="21"/>
  </w:num>
  <w:num w:numId="166" w16cid:durableId="161972035">
    <w:abstractNumId w:val="70"/>
  </w:num>
  <w:num w:numId="167" w16cid:durableId="445657448">
    <w:abstractNumId w:val="131"/>
  </w:num>
  <w:num w:numId="168" w16cid:durableId="1148396932">
    <w:abstractNumId w:val="5"/>
  </w:num>
  <w:num w:numId="169" w16cid:durableId="1811093367">
    <w:abstractNumId w:val="137"/>
  </w:num>
  <w:num w:numId="170" w16cid:durableId="1057700263">
    <w:abstractNumId w:val="64"/>
  </w:num>
  <w:num w:numId="171" w16cid:durableId="488059468">
    <w:abstractNumId w:val="175"/>
  </w:num>
  <w:num w:numId="172" w16cid:durableId="1370185914">
    <w:abstractNumId w:val="97"/>
  </w:num>
  <w:num w:numId="173" w16cid:durableId="881862950">
    <w:abstractNumId w:val="77"/>
  </w:num>
  <w:num w:numId="174" w16cid:durableId="1217085436">
    <w:abstractNumId w:val="165"/>
  </w:num>
  <w:num w:numId="175" w16cid:durableId="1535650232">
    <w:abstractNumId w:val="20"/>
  </w:num>
  <w:num w:numId="176" w16cid:durableId="1801411966">
    <w:abstractNumId w:val="142"/>
  </w:num>
  <w:num w:numId="177" w16cid:durableId="1893039315">
    <w:abstractNumId w:val="203"/>
  </w:num>
  <w:num w:numId="178" w16cid:durableId="959262813">
    <w:abstractNumId w:val="155"/>
  </w:num>
  <w:num w:numId="179" w16cid:durableId="905454637">
    <w:abstractNumId w:val="180"/>
  </w:num>
  <w:num w:numId="180" w16cid:durableId="1280141962">
    <w:abstractNumId w:val="96"/>
  </w:num>
  <w:num w:numId="181" w16cid:durableId="436027534">
    <w:abstractNumId w:val="4"/>
  </w:num>
  <w:num w:numId="182" w16cid:durableId="1059865300">
    <w:abstractNumId w:val="194"/>
  </w:num>
  <w:num w:numId="183" w16cid:durableId="1261329761">
    <w:abstractNumId w:val="40"/>
  </w:num>
  <w:num w:numId="184" w16cid:durableId="671301697">
    <w:abstractNumId w:val="50"/>
  </w:num>
  <w:num w:numId="185" w16cid:durableId="1518999177">
    <w:abstractNumId w:val="110"/>
  </w:num>
  <w:num w:numId="186" w16cid:durableId="1535344365">
    <w:abstractNumId w:val="28"/>
  </w:num>
  <w:num w:numId="187" w16cid:durableId="365176630">
    <w:abstractNumId w:val="173"/>
  </w:num>
  <w:num w:numId="188" w16cid:durableId="541014544">
    <w:abstractNumId w:val="134"/>
  </w:num>
  <w:num w:numId="189" w16cid:durableId="131294439">
    <w:abstractNumId w:val="57"/>
  </w:num>
  <w:num w:numId="190" w16cid:durableId="1583565539">
    <w:abstractNumId w:val="90"/>
  </w:num>
  <w:num w:numId="191" w16cid:durableId="1673685023">
    <w:abstractNumId w:val="191"/>
  </w:num>
  <w:num w:numId="192" w16cid:durableId="611984369">
    <w:abstractNumId w:val="139"/>
  </w:num>
  <w:num w:numId="193" w16cid:durableId="71242659">
    <w:abstractNumId w:val="104"/>
  </w:num>
  <w:num w:numId="194" w16cid:durableId="1546135647">
    <w:abstractNumId w:val="120"/>
  </w:num>
  <w:num w:numId="195" w16cid:durableId="559749320">
    <w:abstractNumId w:val="1"/>
  </w:num>
  <w:num w:numId="196" w16cid:durableId="2004895529">
    <w:abstractNumId w:val="114"/>
  </w:num>
  <w:num w:numId="197" w16cid:durableId="1233196912">
    <w:abstractNumId w:val="39"/>
  </w:num>
  <w:num w:numId="198" w16cid:durableId="2033913161">
    <w:abstractNumId w:val="31"/>
  </w:num>
  <w:num w:numId="199" w16cid:durableId="1271081914">
    <w:abstractNumId w:val="138"/>
  </w:num>
  <w:num w:numId="200" w16cid:durableId="1885632969">
    <w:abstractNumId w:val="123"/>
  </w:num>
  <w:num w:numId="201" w16cid:durableId="892077630">
    <w:abstractNumId w:val="182"/>
  </w:num>
  <w:num w:numId="202" w16cid:durableId="178131778">
    <w:abstractNumId w:val="111"/>
  </w:num>
  <w:num w:numId="203" w16cid:durableId="1263949593">
    <w:abstractNumId w:val="66"/>
  </w:num>
  <w:num w:numId="204" w16cid:durableId="630282586">
    <w:abstractNumId w:val="100"/>
  </w:num>
  <w:num w:numId="205" w16cid:durableId="1793087090">
    <w:abstractNumId w:val="32"/>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F4"/>
    <w:rsid w:val="00000A70"/>
    <w:rsid w:val="000032B8"/>
    <w:rsid w:val="000033F3"/>
    <w:rsid w:val="00003B06"/>
    <w:rsid w:val="0000410F"/>
    <w:rsid w:val="00004DAF"/>
    <w:rsid w:val="000054B9"/>
    <w:rsid w:val="00007461"/>
    <w:rsid w:val="0001117E"/>
    <w:rsid w:val="0001125F"/>
    <w:rsid w:val="0001128F"/>
    <w:rsid w:val="00012CD2"/>
    <w:rsid w:val="0001338E"/>
    <w:rsid w:val="00013D24"/>
    <w:rsid w:val="00014AF0"/>
    <w:rsid w:val="000155D6"/>
    <w:rsid w:val="00015D4E"/>
    <w:rsid w:val="00020C1E"/>
    <w:rsid w:val="00020E9B"/>
    <w:rsid w:val="0002234A"/>
    <w:rsid w:val="000236C1"/>
    <w:rsid w:val="000236EC"/>
    <w:rsid w:val="0002413D"/>
    <w:rsid w:val="0002435C"/>
    <w:rsid w:val="000249F2"/>
    <w:rsid w:val="00024F8A"/>
    <w:rsid w:val="000268C2"/>
    <w:rsid w:val="00026D3A"/>
    <w:rsid w:val="00027E81"/>
    <w:rsid w:val="00030AD8"/>
    <w:rsid w:val="0003107A"/>
    <w:rsid w:val="00031C95"/>
    <w:rsid w:val="000330D4"/>
    <w:rsid w:val="00034232"/>
    <w:rsid w:val="000345D9"/>
    <w:rsid w:val="00034FE9"/>
    <w:rsid w:val="000350EA"/>
    <w:rsid w:val="00035641"/>
    <w:rsid w:val="0003572D"/>
    <w:rsid w:val="00035DB0"/>
    <w:rsid w:val="00037088"/>
    <w:rsid w:val="000400D5"/>
    <w:rsid w:val="000429A9"/>
    <w:rsid w:val="0004369B"/>
    <w:rsid w:val="00043B84"/>
    <w:rsid w:val="0004512B"/>
    <w:rsid w:val="000463F0"/>
    <w:rsid w:val="00046BDA"/>
    <w:rsid w:val="00047586"/>
    <w:rsid w:val="0004762E"/>
    <w:rsid w:val="00050993"/>
    <w:rsid w:val="000532BD"/>
    <w:rsid w:val="000534CC"/>
    <w:rsid w:val="000555E0"/>
    <w:rsid w:val="00055C12"/>
    <w:rsid w:val="00057128"/>
    <w:rsid w:val="000608B0"/>
    <w:rsid w:val="0006104C"/>
    <w:rsid w:val="00064B89"/>
    <w:rsid w:val="00064BF2"/>
    <w:rsid w:val="00065891"/>
    <w:rsid w:val="000667BA"/>
    <w:rsid w:val="000676A7"/>
    <w:rsid w:val="00073914"/>
    <w:rsid w:val="00074236"/>
    <w:rsid w:val="000746BD"/>
    <w:rsid w:val="0007588A"/>
    <w:rsid w:val="00076D7D"/>
    <w:rsid w:val="00080D95"/>
    <w:rsid w:val="000810DC"/>
    <w:rsid w:val="00081F2B"/>
    <w:rsid w:val="0008242A"/>
    <w:rsid w:val="00083F75"/>
    <w:rsid w:val="00085E0F"/>
    <w:rsid w:val="00086302"/>
    <w:rsid w:val="00087735"/>
    <w:rsid w:val="00090E6B"/>
    <w:rsid w:val="0009131E"/>
    <w:rsid w:val="00091869"/>
    <w:rsid w:val="00091B2C"/>
    <w:rsid w:val="00092ABC"/>
    <w:rsid w:val="00097AAF"/>
    <w:rsid w:val="00097D13"/>
    <w:rsid w:val="000A020E"/>
    <w:rsid w:val="000A4893"/>
    <w:rsid w:val="000A4ABB"/>
    <w:rsid w:val="000A4C85"/>
    <w:rsid w:val="000A5183"/>
    <w:rsid w:val="000A54E0"/>
    <w:rsid w:val="000A72C4"/>
    <w:rsid w:val="000A777B"/>
    <w:rsid w:val="000B05C1"/>
    <w:rsid w:val="000B0F30"/>
    <w:rsid w:val="000B1486"/>
    <w:rsid w:val="000B1AEE"/>
    <w:rsid w:val="000B20E1"/>
    <w:rsid w:val="000B3E61"/>
    <w:rsid w:val="000B54AF"/>
    <w:rsid w:val="000B56F2"/>
    <w:rsid w:val="000B6090"/>
    <w:rsid w:val="000B6FEE"/>
    <w:rsid w:val="000B7456"/>
    <w:rsid w:val="000C034D"/>
    <w:rsid w:val="000C1129"/>
    <w:rsid w:val="000C12C4"/>
    <w:rsid w:val="000C2CB2"/>
    <w:rsid w:val="000C49DA"/>
    <w:rsid w:val="000C4B3D"/>
    <w:rsid w:val="000C6DC1"/>
    <w:rsid w:val="000C6E20"/>
    <w:rsid w:val="000C76D7"/>
    <w:rsid w:val="000C7F1D"/>
    <w:rsid w:val="000D2126"/>
    <w:rsid w:val="000D2EBA"/>
    <w:rsid w:val="000D309A"/>
    <w:rsid w:val="000D32A1"/>
    <w:rsid w:val="000D3725"/>
    <w:rsid w:val="000D46E5"/>
    <w:rsid w:val="000D6EA8"/>
    <w:rsid w:val="000D769C"/>
    <w:rsid w:val="000E0D26"/>
    <w:rsid w:val="000E1702"/>
    <w:rsid w:val="000E1976"/>
    <w:rsid w:val="000E20F1"/>
    <w:rsid w:val="000E3616"/>
    <w:rsid w:val="000E444E"/>
    <w:rsid w:val="000E4B28"/>
    <w:rsid w:val="000E5B20"/>
    <w:rsid w:val="000E7C14"/>
    <w:rsid w:val="000F094C"/>
    <w:rsid w:val="000F1392"/>
    <w:rsid w:val="000F18A2"/>
    <w:rsid w:val="000F2A7F"/>
    <w:rsid w:val="000F3DBD"/>
    <w:rsid w:val="000F47A4"/>
    <w:rsid w:val="000F5843"/>
    <w:rsid w:val="000F593B"/>
    <w:rsid w:val="000F6A06"/>
    <w:rsid w:val="000F6F8B"/>
    <w:rsid w:val="000F71CA"/>
    <w:rsid w:val="0010154D"/>
    <w:rsid w:val="00101C53"/>
    <w:rsid w:val="00102D3F"/>
    <w:rsid w:val="00102EC7"/>
    <w:rsid w:val="0010347D"/>
    <w:rsid w:val="00103625"/>
    <w:rsid w:val="00110F8C"/>
    <w:rsid w:val="00111AA5"/>
    <w:rsid w:val="00112686"/>
    <w:rsid w:val="0011274A"/>
    <w:rsid w:val="00113522"/>
    <w:rsid w:val="0011378D"/>
    <w:rsid w:val="00113BAD"/>
    <w:rsid w:val="0011541E"/>
    <w:rsid w:val="00115EE9"/>
    <w:rsid w:val="00116691"/>
    <w:rsid w:val="001169F9"/>
    <w:rsid w:val="00117D2B"/>
    <w:rsid w:val="00117F25"/>
    <w:rsid w:val="0012001C"/>
    <w:rsid w:val="00120797"/>
    <w:rsid w:val="0012130F"/>
    <w:rsid w:val="001218D2"/>
    <w:rsid w:val="0012371B"/>
    <w:rsid w:val="001245C8"/>
    <w:rsid w:val="00124653"/>
    <w:rsid w:val="001247C5"/>
    <w:rsid w:val="001254BE"/>
    <w:rsid w:val="00127893"/>
    <w:rsid w:val="001312BB"/>
    <w:rsid w:val="00131408"/>
    <w:rsid w:val="0013395E"/>
    <w:rsid w:val="001349E2"/>
    <w:rsid w:val="00134D1B"/>
    <w:rsid w:val="001374FD"/>
    <w:rsid w:val="00137D90"/>
    <w:rsid w:val="00141FB6"/>
    <w:rsid w:val="00142075"/>
    <w:rsid w:val="00142F8E"/>
    <w:rsid w:val="00143C8B"/>
    <w:rsid w:val="00146F25"/>
    <w:rsid w:val="00147530"/>
    <w:rsid w:val="00151619"/>
    <w:rsid w:val="0015331F"/>
    <w:rsid w:val="001551D7"/>
    <w:rsid w:val="00156AB2"/>
    <w:rsid w:val="00157F7F"/>
    <w:rsid w:val="00160402"/>
    <w:rsid w:val="00160571"/>
    <w:rsid w:val="00161E93"/>
    <w:rsid w:val="00162C7A"/>
    <w:rsid w:val="00162DAE"/>
    <w:rsid w:val="001639C5"/>
    <w:rsid w:val="00163E45"/>
    <w:rsid w:val="001664C2"/>
    <w:rsid w:val="00166DC7"/>
    <w:rsid w:val="001675DB"/>
    <w:rsid w:val="0017039D"/>
    <w:rsid w:val="00170775"/>
    <w:rsid w:val="00171BF2"/>
    <w:rsid w:val="00172185"/>
    <w:rsid w:val="0017347B"/>
    <w:rsid w:val="00176184"/>
    <w:rsid w:val="00176C32"/>
    <w:rsid w:val="0017725B"/>
    <w:rsid w:val="001802D1"/>
    <w:rsid w:val="0018050C"/>
    <w:rsid w:val="00180648"/>
    <w:rsid w:val="0018117F"/>
    <w:rsid w:val="001824ED"/>
    <w:rsid w:val="00183262"/>
    <w:rsid w:val="0018478F"/>
    <w:rsid w:val="00184B03"/>
    <w:rsid w:val="00185B33"/>
    <w:rsid w:val="00185C59"/>
    <w:rsid w:val="001867FC"/>
    <w:rsid w:val="00187C1B"/>
    <w:rsid w:val="001908AC"/>
    <w:rsid w:val="00190CFB"/>
    <w:rsid w:val="0019171E"/>
    <w:rsid w:val="0019457A"/>
    <w:rsid w:val="0019502A"/>
    <w:rsid w:val="00195257"/>
    <w:rsid w:val="00195388"/>
    <w:rsid w:val="0019539E"/>
    <w:rsid w:val="00195B84"/>
    <w:rsid w:val="001964E4"/>
    <w:rsid w:val="001968BC"/>
    <w:rsid w:val="001969AA"/>
    <w:rsid w:val="00197BF6"/>
    <w:rsid w:val="001A0739"/>
    <w:rsid w:val="001A0F00"/>
    <w:rsid w:val="001A2094"/>
    <w:rsid w:val="001A2BDD"/>
    <w:rsid w:val="001A3DBC"/>
    <w:rsid w:val="001A3DDF"/>
    <w:rsid w:val="001A4310"/>
    <w:rsid w:val="001A4D05"/>
    <w:rsid w:val="001A5300"/>
    <w:rsid w:val="001A6D6A"/>
    <w:rsid w:val="001B053A"/>
    <w:rsid w:val="001B1CE2"/>
    <w:rsid w:val="001B26D8"/>
    <w:rsid w:val="001B2A08"/>
    <w:rsid w:val="001B2C2E"/>
    <w:rsid w:val="001B3BFA"/>
    <w:rsid w:val="001B431A"/>
    <w:rsid w:val="001B75B8"/>
    <w:rsid w:val="001C08E2"/>
    <w:rsid w:val="001C1230"/>
    <w:rsid w:val="001C31F7"/>
    <w:rsid w:val="001C60B5"/>
    <w:rsid w:val="001C61B0"/>
    <w:rsid w:val="001C714A"/>
    <w:rsid w:val="001C7957"/>
    <w:rsid w:val="001C7DB8"/>
    <w:rsid w:val="001C7E56"/>
    <w:rsid w:val="001C7EA8"/>
    <w:rsid w:val="001D092F"/>
    <w:rsid w:val="001D0E2F"/>
    <w:rsid w:val="001D1711"/>
    <w:rsid w:val="001D2A01"/>
    <w:rsid w:val="001D2EF6"/>
    <w:rsid w:val="001D37A8"/>
    <w:rsid w:val="001D3CBE"/>
    <w:rsid w:val="001D462E"/>
    <w:rsid w:val="001D4B9B"/>
    <w:rsid w:val="001E08A8"/>
    <w:rsid w:val="001E2234"/>
    <w:rsid w:val="001E2CAD"/>
    <w:rsid w:val="001E34DB"/>
    <w:rsid w:val="001E37CD"/>
    <w:rsid w:val="001E4070"/>
    <w:rsid w:val="001E4181"/>
    <w:rsid w:val="001E4D51"/>
    <w:rsid w:val="001E655E"/>
    <w:rsid w:val="001E6C00"/>
    <w:rsid w:val="001E73D8"/>
    <w:rsid w:val="001E76DD"/>
    <w:rsid w:val="001F1E5C"/>
    <w:rsid w:val="001F2B39"/>
    <w:rsid w:val="001F3CB8"/>
    <w:rsid w:val="001F68E8"/>
    <w:rsid w:val="001F6B91"/>
    <w:rsid w:val="001F6C24"/>
    <w:rsid w:val="001F6D88"/>
    <w:rsid w:val="001F703C"/>
    <w:rsid w:val="001F79F2"/>
    <w:rsid w:val="00200B9E"/>
    <w:rsid w:val="00200BF5"/>
    <w:rsid w:val="002010D1"/>
    <w:rsid w:val="00201338"/>
    <w:rsid w:val="00204BEB"/>
    <w:rsid w:val="002072EB"/>
    <w:rsid w:val="0020775D"/>
    <w:rsid w:val="00207AB9"/>
    <w:rsid w:val="002116DD"/>
    <w:rsid w:val="00211DCB"/>
    <w:rsid w:val="0021383D"/>
    <w:rsid w:val="00213980"/>
    <w:rsid w:val="00216BBA"/>
    <w:rsid w:val="00216D8B"/>
    <w:rsid w:val="00216E12"/>
    <w:rsid w:val="00217466"/>
    <w:rsid w:val="0021751D"/>
    <w:rsid w:val="00217C49"/>
    <w:rsid w:val="0022051F"/>
    <w:rsid w:val="0022177D"/>
    <w:rsid w:val="002242DA"/>
    <w:rsid w:val="00224C37"/>
    <w:rsid w:val="002304DF"/>
    <w:rsid w:val="0023341D"/>
    <w:rsid w:val="002338DA"/>
    <w:rsid w:val="00233D66"/>
    <w:rsid w:val="00233FDB"/>
    <w:rsid w:val="00234F58"/>
    <w:rsid w:val="0023507D"/>
    <w:rsid w:val="00235D13"/>
    <w:rsid w:val="0024077A"/>
    <w:rsid w:val="00241EC1"/>
    <w:rsid w:val="002431DA"/>
    <w:rsid w:val="002463EE"/>
    <w:rsid w:val="0024691D"/>
    <w:rsid w:val="00246A16"/>
    <w:rsid w:val="00247D27"/>
    <w:rsid w:val="00250A50"/>
    <w:rsid w:val="00251ED5"/>
    <w:rsid w:val="00253927"/>
    <w:rsid w:val="002541CD"/>
    <w:rsid w:val="00255063"/>
    <w:rsid w:val="00255EB6"/>
    <w:rsid w:val="00256CF3"/>
    <w:rsid w:val="00257429"/>
    <w:rsid w:val="00260E67"/>
    <w:rsid w:val="00260FA4"/>
    <w:rsid w:val="00261183"/>
    <w:rsid w:val="00262A66"/>
    <w:rsid w:val="00263140"/>
    <w:rsid w:val="002631C8"/>
    <w:rsid w:val="00265133"/>
    <w:rsid w:val="00265A23"/>
    <w:rsid w:val="00266B36"/>
    <w:rsid w:val="00267841"/>
    <w:rsid w:val="00270FF5"/>
    <w:rsid w:val="002710C3"/>
    <w:rsid w:val="0027329A"/>
    <w:rsid w:val="002734D6"/>
    <w:rsid w:val="00274C45"/>
    <w:rsid w:val="00275109"/>
    <w:rsid w:val="00275B4C"/>
    <w:rsid w:val="00275BEE"/>
    <w:rsid w:val="00276D30"/>
    <w:rsid w:val="00277434"/>
    <w:rsid w:val="00277514"/>
    <w:rsid w:val="00277780"/>
    <w:rsid w:val="00280123"/>
    <w:rsid w:val="00281343"/>
    <w:rsid w:val="00281883"/>
    <w:rsid w:val="00286133"/>
    <w:rsid w:val="00286679"/>
    <w:rsid w:val="002874E3"/>
    <w:rsid w:val="00287656"/>
    <w:rsid w:val="00287A8A"/>
    <w:rsid w:val="00291031"/>
    <w:rsid w:val="00291518"/>
    <w:rsid w:val="00291B95"/>
    <w:rsid w:val="00292A57"/>
    <w:rsid w:val="00293F7C"/>
    <w:rsid w:val="00296FF0"/>
    <w:rsid w:val="002A17C0"/>
    <w:rsid w:val="002A31F9"/>
    <w:rsid w:val="002A48DF"/>
    <w:rsid w:val="002A5A84"/>
    <w:rsid w:val="002A6E68"/>
    <w:rsid w:val="002A6E6F"/>
    <w:rsid w:val="002A74E4"/>
    <w:rsid w:val="002A7CFE"/>
    <w:rsid w:val="002B1831"/>
    <w:rsid w:val="002B26C1"/>
    <w:rsid w:val="002B26DD"/>
    <w:rsid w:val="002B2870"/>
    <w:rsid w:val="002B391B"/>
    <w:rsid w:val="002B4BE9"/>
    <w:rsid w:val="002B5B42"/>
    <w:rsid w:val="002B6629"/>
    <w:rsid w:val="002B7BA7"/>
    <w:rsid w:val="002C1C17"/>
    <w:rsid w:val="002C3203"/>
    <w:rsid w:val="002C39A1"/>
    <w:rsid w:val="002C3B07"/>
    <w:rsid w:val="002C49F3"/>
    <w:rsid w:val="002C5317"/>
    <w:rsid w:val="002C532B"/>
    <w:rsid w:val="002C5713"/>
    <w:rsid w:val="002D05CC"/>
    <w:rsid w:val="002D305A"/>
    <w:rsid w:val="002E07E1"/>
    <w:rsid w:val="002E21B8"/>
    <w:rsid w:val="002E4079"/>
    <w:rsid w:val="002E4F32"/>
    <w:rsid w:val="002E5A03"/>
    <w:rsid w:val="002E5BE7"/>
    <w:rsid w:val="002E7342"/>
    <w:rsid w:val="002E7DF9"/>
    <w:rsid w:val="002F097B"/>
    <w:rsid w:val="002F0A43"/>
    <w:rsid w:val="002F1FCE"/>
    <w:rsid w:val="002F2147"/>
    <w:rsid w:val="002F242B"/>
    <w:rsid w:val="002F3111"/>
    <w:rsid w:val="002F3F08"/>
    <w:rsid w:val="002F4AEC"/>
    <w:rsid w:val="002F7089"/>
    <w:rsid w:val="002F795D"/>
    <w:rsid w:val="00300823"/>
    <w:rsid w:val="00300D7F"/>
    <w:rsid w:val="00301638"/>
    <w:rsid w:val="003019E3"/>
    <w:rsid w:val="00302125"/>
    <w:rsid w:val="00303B0C"/>
    <w:rsid w:val="003042BC"/>
    <w:rsid w:val="0030459C"/>
    <w:rsid w:val="00305B23"/>
    <w:rsid w:val="00306A97"/>
    <w:rsid w:val="00307B47"/>
    <w:rsid w:val="00307E28"/>
    <w:rsid w:val="00307FE0"/>
    <w:rsid w:val="00312216"/>
    <w:rsid w:val="00313DFE"/>
    <w:rsid w:val="003142A3"/>
    <w:rsid w:val="003143B2"/>
    <w:rsid w:val="00314821"/>
    <w:rsid w:val="0031483F"/>
    <w:rsid w:val="00314A41"/>
    <w:rsid w:val="00315672"/>
    <w:rsid w:val="00315693"/>
    <w:rsid w:val="003166D0"/>
    <w:rsid w:val="00316A6F"/>
    <w:rsid w:val="0031741B"/>
    <w:rsid w:val="00321337"/>
    <w:rsid w:val="00321F2F"/>
    <w:rsid w:val="003237F6"/>
    <w:rsid w:val="00324077"/>
    <w:rsid w:val="0032408C"/>
    <w:rsid w:val="0032453B"/>
    <w:rsid w:val="0032477D"/>
    <w:rsid w:val="00324868"/>
    <w:rsid w:val="003305F5"/>
    <w:rsid w:val="003310E3"/>
    <w:rsid w:val="00333930"/>
    <w:rsid w:val="00336BA4"/>
    <w:rsid w:val="00336C7A"/>
    <w:rsid w:val="00337392"/>
    <w:rsid w:val="00337659"/>
    <w:rsid w:val="0033793D"/>
    <w:rsid w:val="003425E6"/>
    <w:rsid w:val="003427C9"/>
    <w:rsid w:val="00342F8F"/>
    <w:rsid w:val="00343A92"/>
    <w:rsid w:val="00343ED2"/>
    <w:rsid w:val="00344530"/>
    <w:rsid w:val="003446DC"/>
    <w:rsid w:val="00345485"/>
    <w:rsid w:val="0034558E"/>
    <w:rsid w:val="00347B4A"/>
    <w:rsid w:val="003500C3"/>
    <w:rsid w:val="00350E25"/>
    <w:rsid w:val="00350F1A"/>
    <w:rsid w:val="003523BD"/>
    <w:rsid w:val="00352681"/>
    <w:rsid w:val="003536AA"/>
    <w:rsid w:val="003544CE"/>
    <w:rsid w:val="0035476F"/>
    <w:rsid w:val="00354CD1"/>
    <w:rsid w:val="00355A98"/>
    <w:rsid w:val="00355D7E"/>
    <w:rsid w:val="00356611"/>
    <w:rsid w:val="003568DE"/>
    <w:rsid w:val="00357112"/>
    <w:rsid w:val="00357CA1"/>
    <w:rsid w:val="00361FE9"/>
    <w:rsid w:val="003624F2"/>
    <w:rsid w:val="00362676"/>
    <w:rsid w:val="00363854"/>
    <w:rsid w:val="00364315"/>
    <w:rsid w:val="003643E2"/>
    <w:rsid w:val="00365918"/>
    <w:rsid w:val="003671FE"/>
    <w:rsid w:val="00370155"/>
    <w:rsid w:val="003712D5"/>
    <w:rsid w:val="00371FE3"/>
    <w:rsid w:val="00373ABC"/>
    <w:rsid w:val="003747DF"/>
    <w:rsid w:val="00375477"/>
    <w:rsid w:val="00375BC0"/>
    <w:rsid w:val="003769C9"/>
    <w:rsid w:val="00377E3D"/>
    <w:rsid w:val="003847E8"/>
    <w:rsid w:val="00386011"/>
    <w:rsid w:val="0038731D"/>
    <w:rsid w:val="00387B60"/>
    <w:rsid w:val="00390098"/>
    <w:rsid w:val="0039086D"/>
    <w:rsid w:val="00390E0B"/>
    <w:rsid w:val="00392C83"/>
    <w:rsid w:val="00392DA1"/>
    <w:rsid w:val="00393718"/>
    <w:rsid w:val="003939C8"/>
    <w:rsid w:val="00393B45"/>
    <w:rsid w:val="003957D4"/>
    <w:rsid w:val="003A0296"/>
    <w:rsid w:val="003A0A82"/>
    <w:rsid w:val="003A10BC"/>
    <w:rsid w:val="003A2EF4"/>
    <w:rsid w:val="003A5990"/>
    <w:rsid w:val="003A66A1"/>
    <w:rsid w:val="003A794C"/>
    <w:rsid w:val="003A7CC4"/>
    <w:rsid w:val="003B0B20"/>
    <w:rsid w:val="003B1501"/>
    <w:rsid w:val="003B185E"/>
    <w:rsid w:val="003B198A"/>
    <w:rsid w:val="003B1CA3"/>
    <w:rsid w:val="003B1ED9"/>
    <w:rsid w:val="003B2891"/>
    <w:rsid w:val="003B3DF3"/>
    <w:rsid w:val="003B48E2"/>
    <w:rsid w:val="003B4FA1"/>
    <w:rsid w:val="003B5BAD"/>
    <w:rsid w:val="003B66B6"/>
    <w:rsid w:val="003B66F0"/>
    <w:rsid w:val="003B7984"/>
    <w:rsid w:val="003B7AF6"/>
    <w:rsid w:val="003C0411"/>
    <w:rsid w:val="003C07F5"/>
    <w:rsid w:val="003C1871"/>
    <w:rsid w:val="003C1C55"/>
    <w:rsid w:val="003C25EA"/>
    <w:rsid w:val="003C272C"/>
    <w:rsid w:val="003C2B9A"/>
    <w:rsid w:val="003C32C6"/>
    <w:rsid w:val="003C36FD"/>
    <w:rsid w:val="003C4011"/>
    <w:rsid w:val="003C664C"/>
    <w:rsid w:val="003C6CFD"/>
    <w:rsid w:val="003D5E96"/>
    <w:rsid w:val="003D6EE4"/>
    <w:rsid w:val="003D726D"/>
    <w:rsid w:val="003D7306"/>
    <w:rsid w:val="003E0875"/>
    <w:rsid w:val="003E0BB8"/>
    <w:rsid w:val="003E0E38"/>
    <w:rsid w:val="003E2CA8"/>
    <w:rsid w:val="003E3A14"/>
    <w:rsid w:val="003E3BDE"/>
    <w:rsid w:val="003E4CDF"/>
    <w:rsid w:val="003E6CB0"/>
    <w:rsid w:val="003F0FA7"/>
    <w:rsid w:val="003F1951"/>
    <w:rsid w:val="003F1F5E"/>
    <w:rsid w:val="003F1FAB"/>
    <w:rsid w:val="003F286A"/>
    <w:rsid w:val="003F33A3"/>
    <w:rsid w:val="003F77F8"/>
    <w:rsid w:val="00400ACD"/>
    <w:rsid w:val="004011B7"/>
    <w:rsid w:val="0040207C"/>
    <w:rsid w:val="00403B15"/>
    <w:rsid w:val="00403E8A"/>
    <w:rsid w:val="004101E4"/>
    <w:rsid w:val="00410661"/>
    <w:rsid w:val="004108C3"/>
    <w:rsid w:val="00410A92"/>
    <w:rsid w:val="00410B33"/>
    <w:rsid w:val="004120CC"/>
    <w:rsid w:val="00412ED2"/>
    <w:rsid w:val="00412F0F"/>
    <w:rsid w:val="004134CE"/>
    <w:rsid w:val="0041357D"/>
    <w:rsid w:val="004136A8"/>
    <w:rsid w:val="00415139"/>
    <w:rsid w:val="00416146"/>
    <w:rsid w:val="004166BB"/>
    <w:rsid w:val="004174CD"/>
    <w:rsid w:val="00422039"/>
    <w:rsid w:val="0042354D"/>
    <w:rsid w:val="00423FBC"/>
    <w:rsid w:val="004241AA"/>
    <w:rsid w:val="0042422E"/>
    <w:rsid w:val="00425ABA"/>
    <w:rsid w:val="0043190E"/>
    <w:rsid w:val="004324E9"/>
    <w:rsid w:val="004350F3"/>
    <w:rsid w:val="004364D8"/>
    <w:rsid w:val="00436980"/>
    <w:rsid w:val="00441016"/>
    <w:rsid w:val="00441F2F"/>
    <w:rsid w:val="0044228B"/>
    <w:rsid w:val="00443F80"/>
    <w:rsid w:val="00446358"/>
    <w:rsid w:val="00447018"/>
    <w:rsid w:val="00447024"/>
    <w:rsid w:val="00450561"/>
    <w:rsid w:val="00450A40"/>
    <w:rsid w:val="00450E13"/>
    <w:rsid w:val="00451D7C"/>
    <w:rsid w:val="00452FC3"/>
    <w:rsid w:val="0045425C"/>
    <w:rsid w:val="00454715"/>
    <w:rsid w:val="00455936"/>
    <w:rsid w:val="00455A5E"/>
    <w:rsid w:val="00455ACE"/>
    <w:rsid w:val="00461B69"/>
    <w:rsid w:val="00462B3D"/>
    <w:rsid w:val="00462C47"/>
    <w:rsid w:val="00462DD9"/>
    <w:rsid w:val="004637AC"/>
    <w:rsid w:val="00463816"/>
    <w:rsid w:val="00464A22"/>
    <w:rsid w:val="00465760"/>
    <w:rsid w:val="0047231E"/>
    <w:rsid w:val="00474927"/>
    <w:rsid w:val="00475913"/>
    <w:rsid w:val="004771D9"/>
    <w:rsid w:val="004774F0"/>
    <w:rsid w:val="00480080"/>
    <w:rsid w:val="004824A7"/>
    <w:rsid w:val="00483146"/>
    <w:rsid w:val="00483AF0"/>
    <w:rsid w:val="00484167"/>
    <w:rsid w:val="00484465"/>
    <w:rsid w:val="00486240"/>
    <w:rsid w:val="00486569"/>
    <w:rsid w:val="00487D1E"/>
    <w:rsid w:val="004903D5"/>
    <w:rsid w:val="004908B6"/>
    <w:rsid w:val="00492211"/>
    <w:rsid w:val="00492325"/>
    <w:rsid w:val="00492A6D"/>
    <w:rsid w:val="00492ECA"/>
    <w:rsid w:val="004936AC"/>
    <w:rsid w:val="00493811"/>
    <w:rsid w:val="00493B04"/>
    <w:rsid w:val="00494303"/>
    <w:rsid w:val="0049682B"/>
    <w:rsid w:val="004977A3"/>
    <w:rsid w:val="004A03F7"/>
    <w:rsid w:val="004A081C"/>
    <w:rsid w:val="004A1224"/>
    <w:rsid w:val="004A123F"/>
    <w:rsid w:val="004A1709"/>
    <w:rsid w:val="004A2104"/>
    <w:rsid w:val="004A2172"/>
    <w:rsid w:val="004A235E"/>
    <w:rsid w:val="004A239F"/>
    <w:rsid w:val="004A41F4"/>
    <w:rsid w:val="004A5762"/>
    <w:rsid w:val="004A79EE"/>
    <w:rsid w:val="004B0F74"/>
    <w:rsid w:val="004B138F"/>
    <w:rsid w:val="004B2E71"/>
    <w:rsid w:val="004B412A"/>
    <w:rsid w:val="004B576C"/>
    <w:rsid w:val="004B772A"/>
    <w:rsid w:val="004C12A0"/>
    <w:rsid w:val="004C2CC2"/>
    <w:rsid w:val="004C302F"/>
    <w:rsid w:val="004C3CA2"/>
    <w:rsid w:val="004C4609"/>
    <w:rsid w:val="004C491D"/>
    <w:rsid w:val="004C4B8A"/>
    <w:rsid w:val="004C52EF"/>
    <w:rsid w:val="004C5D4F"/>
    <w:rsid w:val="004C5F34"/>
    <w:rsid w:val="004C600C"/>
    <w:rsid w:val="004C6772"/>
    <w:rsid w:val="004C7888"/>
    <w:rsid w:val="004C7C4F"/>
    <w:rsid w:val="004D1AC9"/>
    <w:rsid w:val="004D27DE"/>
    <w:rsid w:val="004D3F41"/>
    <w:rsid w:val="004D5098"/>
    <w:rsid w:val="004D6497"/>
    <w:rsid w:val="004D6A2B"/>
    <w:rsid w:val="004D72BC"/>
    <w:rsid w:val="004E0737"/>
    <w:rsid w:val="004E0E60"/>
    <w:rsid w:val="004E1155"/>
    <w:rsid w:val="004E12A3"/>
    <w:rsid w:val="004E2492"/>
    <w:rsid w:val="004E3096"/>
    <w:rsid w:val="004E47F2"/>
    <w:rsid w:val="004E4B59"/>
    <w:rsid w:val="004E4E2B"/>
    <w:rsid w:val="004E52A1"/>
    <w:rsid w:val="004E5D4F"/>
    <w:rsid w:val="004E5DEA"/>
    <w:rsid w:val="004E6639"/>
    <w:rsid w:val="004E6BAE"/>
    <w:rsid w:val="004F2DD3"/>
    <w:rsid w:val="004F32AD"/>
    <w:rsid w:val="004F57CB"/>
    <w:rsid w:val="004F64F6"/>
    <w:rsid w:val="004F64FA"/>
    <w:rsid w:val="004F69C0"/>
    <w:rsid w:val="004F6E73"/>
    <w:rsid w:val="004F7141"/>
    <w:rsid w:val="00500121"/>
    <w:rsid w:val="00500711"/>
    <w:rsid w:val="00501021"/>
    <w:rsid w:val="005017AC"/>
    <w:rsid w:val="00501E8A"/>
    <w:rsid w:val="00505121"/>
    <w:rsid w:val="00505C04"/>
    <w:rsid w:val="00505F1B"/>
    <w:rsid w:val="005073E8"/>
    <w:rsid w:val="00510503"/>
    <w:rsid w:val="005112A8"/>
    <w:rsid w:val="005116EB"/>
    <w:rsid w:val="0051324D"/>
    <w:rsid w:val="00515466"/>
    <w:rsid w:val="005154F7"/>
    <w:rsid w:val="005159DE"/>
    <w:rsid w:val="00520E46"/>
    <w:rsid w:val="00521A5B"/>
    <w:rsid w:val="005221F7"/>
    <w:rsid w:val="005240C1"/>
    <w:rsid w:val="00524B43"/>
    <w:rsid w:val="00526404"/>
    <w:rsid w:val="005269CE"/>
    <w:rsid w:val="0053019F"/>
    <w:rsid w:val="005304B2"/>
    <w:rsid w:val="005336BD"/>
    <w:rsid w:val="00534A49"/>
    <w:rsid w:val="00534B87"/>
    <w:rsid w:val="005363BB"/>
    <w:rsid w:val="0053651E"/>
    <w:rsid w:val="0053683F"/>
    <w:rsid w:val="00537107"/>
    <w:rsid w:val="00537459"/>
    <w:rsid w:val="0054155E"/>
    <w:rsid w:val="00541B98"/>
    <w:rsid w:val="00543374"/>
    <w:rsid w:val="00545548"/>
    <w:rsid w:val="00546923"/>
    <w:rsid w:val="00546B28"/>
    <w:rsid w:val="005471F3"/>
    <w:rsid w:val="00551CA6"/>
    <w:rsid w:val="00551DC0"/>
    <w:rsid w:val="00553F88"/>
    <w:rsid w:val="00555034"/>
    <w:rsid w:val="005565F6"/>
    <w:rsid w:val="005570D2"/>
    <w:rsid w:val="00557792"/>
    <w:rsid w:val="00560C1D"/>
    <w:rsid w:val="0056126D"/>
    <w:rsid w:val="00561528"/>
    <w:rsid w:val="0056153F"/>
    <w:rsid w:val="00561575"/>
    <w:rsid w:val="00561ADD"/>
    <w:rsid w:val="00561B14"/>
    <w:rsid w:val="00562C87"/>
    <w:rsid w:val="005636BD"/>
    <w:rsid w:val="00565AB1"/>
    <w:rsid w:val="00565D0B"/>
    <w:rsid w:val="005666D5"/>
    <w:rsid w:val="00566891"/>
    <w:rsid w:val="005669A7"/>
    <w:rsid w:val="00567515"/>
    <w:rsid w:val="00567856"/>
    <w:rsid w:val="00572E71"/>
    <w:rsid w:val="00573401"/>
    <w:rsid w:val="00573F8F"/>
    <w:rsid w:val="00575058"/>
    <w:rsid w:val="00575D49"/>
    <w:rsid w:val="00576714"/>
    <w:rsid w:val="0057685A"/>
    <w:rsid w:val="0058241F"/>
    <w:rsid w:val="005832EE"/>
    <w:rsid w:val="005847EF"/>
    <w:rsid w:val="005851E6"/>
    <w:rsid w:val="005878B7"/>
    <w:rsid w:val="005903F2"/>
    <w:rsid w:val="00592C9A"/>
    <w:rsid w:val="00593DF8"/>
    <w:rsid w:val="00595745"/>
    <w:rsid w:val="00595A5F"/>
    <w:rsid w:val="00595B5F"/>
    <w:rsid w:val="00597B37"/>
    <w:rsid w:val="005A0E18"/>
    <w:rsid w:val="005A1100"/>
    <w:rsid w:val="005A12A5"/>
    <w:rsid w:val="005A28A1"/>
    <w:rsid w:val="005A3790"/>
    <w:rsid w:val="005A3CCB"/>
    <w:rsid w:val="005A6D13"/>
    <w:rsid w:val="005B031F"/>
    <w:rsid w:val="005B21FA"/>
    <w:rsid w:val="005B2CF6"/>
    <w:rsid w:val="005B3298"/>
    <w:rsid w:val="005B3C13"/>
    <w:rsid w:val="005B4886"/>
    <w:rsid w:val="005B49A0"/>
    <w:rsid w:val="005B4B11"/>
    <w:rsid w:val="005B5516"/>
    <w:rsid w:val="005B5D2B"/>
    <w:rsid w:val="005B6266"/>
    <w:rsid w:val="005B6657"/>
    <w:rsid w:val="005C1496"/>
    <w:rsid w:val="005C17C5"/>
    <w:rsid w:val="005C2B21"/>
    <w:rsid w:val="005C2C00"/>
    <w:rsid w:val="005C4C6F"/>
    <w:rsid w:val="005C4FEA"/>
    <w:rsid w:val="005C5127"/>
    <w:rsid w:val="005C54F7"/>
    <w:rsid w:val="005C7CCB"/>
    <w:rsid w:val="005D1444"/>
    <w:rsid w:val="005D4DAE"/>
    <w:rsid w:val="005D767D"/>
    <w:rsid w:val="005D7A30"/>
    <w:rsid w:val="005D7D3B"/>
    <w:rsid w:val="005E1999"/>
    <w:rsid w:val="005E232C"/>
    <w:rsid w:val="005E28F3"/>
    <w:rsid w:val="005E2B83"/>
    <w:rsid w:val="005E3C14"/>
    <w:rsid w:val="005E3D20"/>
    <w:rsid w:val="005E4AEB"/>
    <w:rsid w:val="005E5733"/>
    <w:rsid w:val="005E59A7"/>
    <w:rsid w:val="005E5AE8"/>
    <w:rsid w:val="005E738F"/>
    <w:rsid w:val="005E788B"/>
    <w:rsid w:val="005F1519"/>
    <w:rsid w:val="005F4862"/>
    <w:rsid w:val="005F5679"/>
    <w:rsid w:val="005F5FDF"/>
    <w:rsid w:val="005F6960"/>
    <w:rsid w:val="005F7000"/>
    <w:rsid w:val="005F71AB"/>
    <w:rsid w:val="005F7AAA"/>
    <w:rsid w:val="00600BAA"/>
    <w:rsid w:val="006012DA"/>
    <w:rsid w:val="00603783"/>
    <w:rsid w:val="0060395F"/>
    <w:rsid w:val="00603B0F"/>
    <w:rsid w:val="006049F5"/>
    <w:rsid w:val="00605506"/>
    <w:rsid w:val="00605F7B"/>
    <w:rsid w:val="00607E64"/>
    <w:rsid w:val="006106E9"/>
    <w:rsid w:val="0061159E"/>
    <w:rsid w:val="006121D0"/>
    <w:rsid w:val="00614633"/>
    <w:rsid w:val="00614BC8"/>
    <w:rsid w:val="006151FB"/>
    <w:rsid w:val="0061692E"/>
    <w:rsid w:val="00617411"/>
    <w:rsid w:val="00617ABE"/>
    <w:rsid w:val="006235BD"/>
    <w:rsid w:val="006249CB"/>
    <w:rsid w:val="00626305"/>
    <w:rsid w:val="00626E40"/>
    <w:rsid w:val="006272DD"/>
    <w:rsid w:val="00630963"/>
    <w:rsid w:val="0063166B"/>
    <w:rsid w:val="00631897"/>
    <w:rsid w:val="00631F40"/>
    <w:rsid w:val="00632928"/>
    <w:rsid w:val="006330DA"/>
    <w:rsid w:val="00633262"/>
    <w:rsid w:val="00633460"/>
    <w:rsid w:val="00633B17"/>
    <w:rsid w:val="00634CD6"/>
    <w:rsid w:val="00637793"/>
    <w:rsid w:val="006402E7"/>
    <w:rsid w:val="00640CB6"/>
    <w:rsid w:val="00641359"/>
    <w:rsid w:val="00641943"/>
    <w:rsid w:val="00641B42"/>
    <w:rsid w:val="00644554"/>
    <w:rsid w:val="00645750"/>
    <w:rsid w:val="00645F54"/>
    <w:rsid w:val="00650692"/>
    <w:rsid w:val="006508D3"/>
    <w:rsid w:val="00650AFA"/>
    <w:rsid w:val="0065231A"/>
    <w:rsid w:val="006536B8"/>
    <w:rsid w:val="00662B77"/>
    <w:rsid w:val="00662D0E"/>
    <w:rsid w:val="00663265"/>
    <w:rsid w:val="00663374"/>
    <w:rsid w:val="0066345F"/>
    <w:rsid w:val="0066370B"/>
    <w:rsid w:val="00663C27"/>
    <w:rsid w:val="00664735"/>
    <w:rsid w:val="0066485B"/>
    <w:rsid w:val="00664B5F"/>
    <w:rsid w:val="00666E97"/>
    <w:rsid w:val="0067036E"/>
    <w:rsid w:val="00671693"/>
    <w:rsid w:val="00673397"/>
    <w:rsid w:val="00673511"/>
    <w:rsid w:val="00673891"/>
    <w:rsid w:val="00674386"/>
    <w:rsid w:val="006757AA"/>
    <w:rsid w:val="00675D5E"/>
    <w:rsid w:val="0068127E"/>
    <w:rsid w:val="00681790"/>
    <w:rsid w:val="006819A1"/>
    <w:rsid w:val="006823AA"/>
    <w:rsid w:val="0068302A"/>
    <w:rsid w:val="00683535"/>
    <w:rsid w:val="00684B98"/>
    <w:rsid w:val="0068531C"/>
    <w:rsid w:val="00685DC9"/>
    <w:rsid w:val="00687465"/>
    <w:rsid w:val="006874A3"/>
    <w:rsid w:val="006907CF"/>
    <w:rsid w:val="00691575"/>
    <w:rsid w:val="00691CCF"/>
    <w:rsid w:val="00692789"/>
    <w:rsid w:val="00693AFA"/>
    <w:rsid w:val="00693C46"/>
    <w:rsid w:val="00695101"/>
    <w:rsid w:val="00695B9A"/>
    <w:rsid w:val="00695F50"/>
    <w:rsid w:val="00696563"/>
    <w:rsid w:val="006979F8"/>
    <w:rsid w:val="006A3487"/>
    <w:rsid w:val="006A40CA"/>
    <w:rsid w:val="006A6068"/>
    <w:rsid w:val="006B04D6"/>
    <w:rsid w:val="006B129D"/>
    <w:rsid w:val="006B12AE"/>
    <w:rsid w:val="006B16B3"/>
    <w:rsid w:val="006B1918"/>
    <w:rsid w:val="006B233E"/>
    <w:rsid w:val="006B23D8"/>
    <w:rsid w:val="006B28D5"/>
    <w:rsid w:val="006B29C2"/>
    <w:rsid w:val="006B2A01"/>
    <w:rsid w:val="006B2B8C"/>
    <w:rsid w:val="006B2DEB"/>
    <w:rsid w:val="006B4D29"/>
    <w:rsid w:val="006B54C5"/>
    <w:rsid w:val="006B54DF"/>
    <w:rsid w:val="006B5A5D"/>
    <w:rsid w:val="006B5E80"/>
    <w:rsid w:val="006B7564"/>
    <w:rsid w:val="006B7A2E"/>
    <w:rsid w:val="006B7B48"/>
    <w:rsid w:val="006C1111"/>
    <w:rsid w:val="006C1308"/>
    <w:rsid w:val="006C3621"/>
    <w:rsid w:val="006C4709"/>
    <w:rsid w:val="006C4FA6"/>
    <w:rsid w:val="006C4FDD"/>
    <w:rsid w:val="006C79EB"/>
    <w:rsid w:val="006C7E13"/>
    <w:rsid w:val="006D3005"/>
    <w:rsid w:val="006D4E1D"/>
    <w:rsid w:val="006D504F"/>
    <w:rsid w:val="006E0CAC"/>
    <w:rsid w:val="006E1CFB"/>
    <w:rsid w:val="006E1F94"/>
    <w:rsid w:val="006E26C1"/>
    <w:rsid w:val="006E30A8"/>
    <w:rsid w:val="006E45B0"/>
    <w:rsid w:val="006E5692"/>
    <w:rsid w:val="006F087A"/>
    <w:rsid w:val="006F365D"/>
    <w:rsid w:val="006F4BB0"/>
    <w:rsid w:val="006F4F0E"/>
    <w:rsid w:val="006F6061"/>
    <w:rsid w:val="0070055A"/>
    <w:rsid w:val="00701801"/>
    <w:rsid w:val="007031BD"/>
    <w:rsid w:val="00703E80"/>
    <w:rsid w:val="00705276"/>
    <w:rsid w:val="007066A0"/>
    <w:rsid w:val="007075FB"/>
    <w:rsid w:val="0070787B"/>
    <w:rsid w:val="0071131D"/>
    <w:rsid w:val="0071182E"/>
    <w:rsid w:val="00711E3D"/>
    <w:rsid w:val="00711E85"/>
    <w:rsid w:val="007128E7"/>
    <w:rsid w:val="00712DDA"/>
    <w:rsid w:val="00712F18"/>
    <w:rsid w:val="00713FB8"/>
    <w:rsid w:val="007146F6"/>
    <w:rsid w:val="007171E4"/>
    <w:rsid w:val="00717739"/>
    <w:rsid w:val="00717DE4"/>
    <w:rsid w:val="00721724"/>
    <w:rsid w:val="00721A8E"/>
    <w:rsid w:val="00722EC5"/>
    <w:rsid w:val="00723326"/>
    <w:rsid w:val="00724252"/>
    <w:rsid w:val="007258D8"/>
    <w:rsid w:val="0072777F"/>
    <w:rsid w:val="00727E7A"/>
    <w:rsid w:val="0073163C"/>
    <w:rsid w:val="00731DE3"/>
    <w:rsid w:val="00735B9D"/>
    <w:rsid w:val="007365A5"/>
    <w:rsid w:val="00736FB0"/>
    <w:rsid w:val="007404BC"/>
    <w:rsid w:val="00740712"/>
    <w:rsid w:val="00740D13"/>
    <w:rsid w:val="00740F5F"/>
    <w:rsid w:val="00741F01"/>
    <w:rsid w:val="00742794"/>
    <w:rsid w:val="00743C4C"/>
    <w:rsid w:val="007445B7"/>
    <w:rsid w:val="007445BD"/>
    <w:rsid w:val="00744920"/>
    <w:rsid w:val="00746959"/>
    <w:rsid w:val="007469E0"/>
    <w:rsid w:val="00746E81"/>
    <w:rsid w:val="0074768E"/>
    <w:rsid w:val="00747EA6"/>
    <w:rsid w:val="00750398"/>
    <w:rsid w:val="007509BE"/>
    <w:rsid w:val="0075287B"/>
    <w:rsid w:val="00753FAC"/>
    <w:rsid w:val="00755703"/>
    <w:rsid w:val="00755C7B"/>
    <w:rsid w:val="00755F54"/>
    <w:rsid w:val="00760203"/>
    <w:rsid w:val="00760291"/>
    <w:rsid w:val="00763D7A"/>
    <w:rsid w:val="007643E7"/>
    <w:rsid w:val="007644FD"/>
    <w:rsid w:val="00764786"/>
    <w:rsid w:val="00764AE5"/>
    <w:rsid w:val="00766E12"/>
    <w:rsid w:val="0077098E"/>
    <w:rsid w:val="00770F54"/>
    <w:rsid w:val="00771287"/>
    <w:rsid w:val="0077149E"/>
    <w:rsid w:val="00774E3A"/>
    <w:rsid w:val="00777518"/>
    <w:rsid w:val="0077779E"/>
    <w:rsid w:val="00780FB6"/>
    <w:rsid w:val="007812B1"/>
    <w:rsid w:val="00782A30"/>
    <w:rsid w:val="007833E7"/>
    <w:rsid w:val="00784B73"/>
    <w:rsid w:val="007852B0"/>
    <w:rsid w:val="0078552A"/>
    <w:rsid w:val="00785729"/>
    <w:rsid w:val="00786058"/>
    <w:rsid w:val="00790852"/>
    <w:rsid w:val="007918B5"/>
    <w:rsid w:val="0079487D"/>
    <w:rsid w:val="00795CB1"/>
    <w:rsid w:val="007966D4"/>
    <w:rsid w:val="00796A0A"/>
    <w:rsid w:val="0079792C"/>
    <w:rsid w:val="007A0989"/>
    <w:rsid w:val="007A13B8"/>
    <w:rsid w:val="007A2429"/>
    <w:rsid w:val="007A331F"/>
    <w:rsid w:val="007A3844"/>
    <w:rsid w:val="007A4381"/>
    <w:rsid w:val="007A5466"/>
    <w:rsid w:val="007A7EC1"/>
    <w:rsid w:val="007B06AB"/>
    <w:rsid w:val="007B4FCA"/>
    <w:rsid w:val="007B6CE2"/>
    <w:rsid w:val="007B779C"/>
    <w:rsid w:val="007B7A6B"/>
    <w:rsid w:val="007B7B85"/>
    <w:rsid w:val="007C0026"/>
    <w:rsid w:val="007C462E"/>
    <w:rsid w:val="007C496B"/>
    <w:rsid w:val="007C4F90"/>
    <w:rsid w:val="007C6803"/>
    <w:rsid w:val="007D0D10"/>
    <w:rsid w:val="007D2518"/>
    <w:rsid w:val="007D2892"/>
    <w:rsid w:val="007D2DCC"/>
    <w:rsid w:val="007D47E1"/>
    <w:rsid w:val="007D4CCD"/>
    <w:rsid w:val="007D6810"/>
    <w:rsid w:val="007D6CFB"/>
    <w:rsid w:val="007D7FCB"/>
    <w:rsid w:val="007E2385"/>
    <w:rsid w:val="007E33B6"/>
    <w:rsid w:val="007E4198"/>
    <w:rsid w:val="007E4B51"/>
    <w:rsid w:val="007E59E8"/>
    <w:rsid w:val="007E70D6"/>
    <w:rsid w:val="007F0497"/>
    <w:rsid w:val="007F2205"/>
    <w:rsid w:val="007F3861"/>
    <w:rsid w:val="007F4162"/>
    <w:rsid w:val="007F4974"/>
    <w:rsid w:val="007F5441"/>
    <w:rsid w:val="007F5DB5"/>
    <w:rsid w:val="007F5FDA"/>
    <w:rsid w:val="007F641A"/>
    <w:rsid w:val="007F6E2C"/>
    <w:rsid w:val="007F7668"/>
    <w:rsid w:val="007F79C9"/>
    <w:rsid w:val="008004E8"/>
    <w:rsid w:val="00800C63"/>
    <w:rsid w:val="008018A1"/>
    <w:rsid w:val="00802243"/>
    <w:rsid w:val="008023D4"/>
    <w:rsid w:val="00804124"/>
    <w:rsid w:val="00805402"/>
    <w:rsid w:val="008054CE"/>
    <w:rsid w:val="008074E0"/>
    <w:rsid w:val="0080765F"/>
    <w:rsid w:val="00811430"/>
    <w:rsid w:val="00811B18"/>
    <w:rsid w:val="0081267C"/>
    <w:rsid w:val="00812BE3"/>
    <w:rsid w:val="00814516"/>
    <w:rsid w:val="00815C9D"/>
    <w:rsid w:val="008170E2"/>
    <w:rsid w:val="0081793B"/>
    <w:rsid w:val="00820372"/>
    <w:rsid w:val="00821BA0"/>
    <w:rsid w:val="00823AF4"/>
    <w:rsid w:val="00823E4C"/>
    <w:rsid w:val="00824DAC"/>
    <w:rsid w:val="00827011"/>
    <w:rsid w:val="00827749"/>
    <w:rsid w:val="00827B7E"/>
    <w:rsid w:val="00830EEB"/>
    <w:rsid w:val="008328A1"/>
    <w:rsid w:val="008347A9"/>
    <w:rsid w:val="00835628"/>
    <w:rsid w:val="00835E90"/>
    <w:rsid w:val="0083610C"/>
    <w:rsid w:val="0083720F"/>
    <w:rsid w:val="0084176D"/>
    <w:rsid w:val="00841866"/>
    <w:rsid w:val="00841F24"/>
    <w:rsid w:val="008423E4"/>
    <w:rsid w:val="00842900"/>
    <w:rsid w:val="00842983"/>
    <w:rsid w:val="00842F89"/>
    <w:rsid w:val="00845357"/>
    <w:rsid w:val="00845954"/>
    <w:rsid w:val="00846876"/>
    <w:rsid w:val="008475CC"/>
    <w:rsid w:val="00850CF0"/>
    <w:rsid w:val="00851869"/>
    <w:rsid w:val="00851C04"/>
    <w:rsid w:val="008531A1"/>
    <w:rsid w:val="00853A94"/>
    <w:rsid w:val="008547A3"/>
    <w:rsid w:val="008549AA"/>
    <w:rsid w:val="00854B0E"/>
    <w:rsid w:val="0085797D"/>
    <w:rsid w:val="00860020"/>
    <w:rsid w:val="0086020D"/>
    <w:rsid w:val="008618E7"/>
    <w:rsid w:val="00861995"/>
    <w:rsid w:val="00861A29"/>
    <w:rsid w:val="00861CBE"/>
    <w:rsid w:val="0086231A"/>
    <w:rsid w:val="00863601"/>
    <w:rsid w:val="0086477C"/>
    <w:rsid w:val="00864BAD"/>
    <w:rsid w:val="00864CD9"/>
    <w:rsid w:val="00866472"/>
    <w:rsid w:val="00866F9D"/>
    <w:rsid w:val="008673D9"/>
    <w:rsid w:val="00870117"/>
    <w:rsid w:val="00871775"/>
    <w:rsid w:val="00871AEF"/>
    <w:rsid w:val="008726E5"/>
    <w:rsid w:val="0087289E"/>
    <w:rsid w:val="00874C05"/>
    <w:rsid w:val="0087588B"/>
    <w:rsid w:val="0087680A"/>
    <w:rsid w:val="008806EB"/>
    <w:rsid w:val="00880CCA"/>
    <w:rsid w:val="008826F2"/>
    <w:rsid w:val="008845BA"/>
    <w:rsid w:val="00884AE3"/>
    <w:rsid w:val="00885203"/>
    <w:rsid w:val="008859CA"/>
    <w:rsid w:val="008861EE"/>
    <w:rsid w:val="0088751F"/>
    <w:rsid w:val="00890B59"/>
    <w:rsid w:val="00892F50"/>
    <w:rsid w:val="008930D7"/>
    <w:rsid w:val="008947A7"/>
    <w:rsid w:val="00895634"/>
    <w:rsid w:val="00897E80"/>
    <w:rsid w:val="008A04FA"/>
    <w:rsid w:val="008A06A9"/>
    <w:rsid w:val="008A0A73"/>
    <w:rsid w:val="008A1CF4"/>
    <w:rsid w:val="008A2341"/>
    <w:rsid w:val="008A2E71"/>
    <w:rsid w:val="008A3188"/>
    <w:rsid w:val="008A3FDF"/>
    <w:rsid w:val="008A4D7C"/>
    <w:rsid w:val="008A5C03"/>
    <w:rsid w:val="008A60C7"/>
    <w:rsid w:val="008A6418"/>
    <w:rsid w:val="008A7A51"/>
    <w:rsid w:val="008B05D8"/>
    <w:rsid w:val="008B0B3D"/>
    <w:rsid w:val="008B2B1A"/>
    <w:rsid w:val="008B3075"/>
    <w:rsid w:val="008B3428"/>
    <w:rsid w:val="008B4A91"/>
    <w:rsid w:val="008B7785"/>
    <w:rsid w:val="008B79F2"/>
    <w:rsid w:val="008C039D"/>
    <w:rsid w:val="008C0809"/>
    <w:rsid w:val="008C132C"/>
    <w:rsid w:val="008C172E"/>
    <w:rsid w:val="008C3FD0"/>
    <w:rsid w:val="008C52C6"/>
    <w:rsid w:val="008D17AE"/>
    <w:rsid w:val="008D27A5"/>
    <w:rsid w:val="008D2AAB"/>
    <w:rsid w:val="008D309C"/>
    <w:rsid w:val="008D58F9"/>
    <w:rsid w:val="008D7427"/>
    <w:rsid w:val="008E0529"/>
    <w:rsid w:val="008E173D"/>
    <w:rsid w:val="008E3338"/>
    <w:rsid w:val="008E47BE"/>
    <w:rsid w:val="008F09DF"/>
    <w:rsid w:val="008F1A9C"/>
    <w:rsid w:val="008F2B6D"/>
    <w:rsid w:val="008F3053"/>
    <w:rsid w:val="008F3136"/>
    <w:rsid w:val="008F40DF"/>
    <w:rsid w:val="008F501F"/>
    <w:rsid w:val="008F5E16"/>
    <w:rsid w:val="008F5EFC"/>
    <w:rsid w:val="008F6417"/>
    <w:rsid w:val="00901670"/>
    <w:rsid w:val="00902212"/>
    <w:rsid w:val="00902BEE"/>
    <w:rsid w:val="0090329A"/>
    <w:rsid w:val="00903A26"/>
    <w:rsid w:val="00903E0A"/>
    <w:rsid w:val="00904721"/>
    <w:rsid w:val="009051FF"/>
    <w:rsid w:val="009062A3"/>
    <w:rsid w:val="009068D6"/>
    <w:rsid w:val="00907267"/>
    <w:rsid w:val="00907780"/>
    <w:rsid w:val="00907EDD"/>
    <w:rsid w:val="009107AD"/>
    <w:rsid w:val="0091160F"/>
    <w:rsid w:val="00911637"/>
    <w:rsid w:val="00912722"/>
    <w:rsid w:val="00912E7F"/>
    <w:rsid w:val="0091372F"/>
    <w:rsid w:val="00915568"/>
    <w:rsid w:val="00917E0C"/>
    <w:rsid w:val="00920711"/>
    <w:rsid w:val="00921419"/>
    <w:rsid w:val="00921A1E"/>
    <w:rsid w:val="00921D6A"/>
    <w:rsid w:val="009244EE"/>
    <w:rsid w:val="00924837"/>
    <w:rsid w:val="00924EA9"/>
    <w:rsid w:val="00925CE1"/>
    <w:rsid w:val="00925F5C"/>
    <w:rsid w:val="00930897"/>
    <w:rsid w:val="009320D2"/>
    <w:rsid w:val="009322F4"/>
    <w:rsid w:val="009329FB"/>
    <w:rsid w:val="00932C77"/>
    <w:rsid w:val="00933896"/>
    <w:rsid w:val="0093417F"/>
    <w:rsid w:val="00934AC2"/>
    <w:rsid w:val="00934E12"/>
    <w:rsid w:val="00935726"/>
    <w:rsid w:val="009375BB"/>
    <w:rsid w:val="009418E9"/>
    <w:rsid w:val="00941EE0"/>
    <w:rsid w:val="00944256"/>
    <w:rsid w:val="00946044"/>
    <w:rsid w:val="00946465"/>
    <w:rsid w:val="0094653B"/>
    <w:rsid w:val="009465AB"/>
    <w:rsid w:val="00946AFA"/>
    <w:rsid w:val="00946DEE"/>
    <w:rsid w:val="0095081B"/>
    <w:rsid w:val="009512EB"/>
    <w:rsid w:val="009530FD"/>
    <w:rsid w:val="00953499"/>
    <w:rsid w:val="00954A16"/>
    <w:rsid w:val="00955820"/>
    <w:rsid w:val="0095696D"/>
    <w:rsid w:val="00960043"/>
    <w:rsid w:val="00960F2D"/>
    <w:rsid w:val="0096482F"/>
    <w:rsid w:val="00964E3A"/>
    <w:rsid w:val="00967126"/>
    <w:rsid w:val="009677BF"/>
    <w:rsid w:val="00970EAE"/>
    <w:rsid w:val="00971627"/>
    <w:rsid w:val="00971646"/>
    <w:rsid w:val="00971F00"/>
    <w:rsid w:val="00972797"/>
    <w:rsid w:val="0097279D"/>
    <w:rsid w:val="00973B67"/>
    <w:rsid w:val="009741A7"/>
    <w:rsid w:val="00974B67"/>
    <w:rsid w:val="00975156"/>
    <w:rsid w:val="00976837"/>
    <w:rsid w:val="00980311"/>
    <w:rsid w:val="009805B4"/>
    <w:rsid w:val="0098170E"/>
    <w:rsid w:val="0098285C"/>
    <w:rsid w:val="00982ACE"/>
    <w:rsid w:val="00982D0D"/>
    <w:rsid w:val="00983B56"/>
    <w:rsid w:val="009847FD"/>
    <w:rsid w:val="009851B3"/>
    <w:rsid w:val="00985300"/>
    <w:rsid w:val="00985518"/>
    <w:rsid w:val="00986178"/>
    <w:rsid w:val="00986720"/>
    <w:rsid w:val="00987F00"/>
    <w:rsid w:val="00991400"/>
    <w:rsid w:val="00992AC9"/>
    <w:rsid w:val="0099403D"/>
    <w:rsid w:val="00994B0E"/>
    <w:rsid w:val="009950F0"/>
    <w:rsid w:val="00995B0B"/>
    <w:rsid w:val="009967BC"/>
    <w:rsid w:val="009A080F"/>
    <w:rsid w:val="009A1585"/>
    <w:rsid w:val="009A16A7"/>
    <w:rsid w:val="009A1883"/>
    <w:rsid w:val="009A1AC5"/>
    <w:rsid w:val="009A39F5"/>
    <w:rsid w:val="009A4588"/>
    <w:rsid w:val="009A5EA5"/>
    <w:rsid w:val="009A6D5A"/>
    <w:rsid w:val="009B00C2"/>
    <w:rsid w:val="009B0FAC"/>
    <w:rsid w:val="009B26AB"/>
    <w:rsid w:val="009B2C09"/>
    <w:rsid w:val="009B3476"/>
    <w:rsid w:val="009B39BC"/>
    <w:rsid w:val="009B4D0D"/>
    <w:rsid w:val="009B5069"/>
    <w:rsid w:val="009B63EB"/>
    <w:rsid w:val="009B69AD"/>
    <w:rsid w:val="009B6D07"/>
    <w:rsid w:val="009B752D"/>
    <w:rsid w:val="009B7806"/>
    <w:rsid w:val="009C05C1"/>
    <w:rsid w:val="009C1E9A"/>
    <w:rsid w:val="009C2A33"/>
    <w:rsid w:val="009C2E49"/>
    <w:rsid w:val="009C36CD"/>
    <w:rsid w:val="009C43A5"/>
    <w:rsid w:val="009C4B5C"/>
    <w:rsid w:val="009C5A1D"/>
    <w:rsid w:val="009C6B08"/>
    <w:rsid w:val="009C70FC"/>
    <w:rsid w:val="009C782B"/>
    <w:rsid w:val="009D002B"/>
    <w:rsid w:val="009D1BA3"/>
    <w:rsid w:val="009D37C7"/>
    <w:rsid w:val="009D3A16"/>
    <w:rsid w:val="009D4BBD"/>
    <w:rsid w:val="009D5A41"/>
    <w:rsid w:val="009D6D22"/>
    <w:rsid w:val="009D76E6"/>
    <w:rsid w:val="009E04E8"/>
    <w:rsid w:val="009E13BF"/>
    <w:rsid w:val="009E1A83"/>
    <w:rsid w:val="009E3631"/>
    <w:rsid w:val="009E3EB9"/>
    <w:rsid w:val="009E6070"/>
    <w:rsid w:val="009E69C2"/>
    <w:rsid w:val="009E70AF"/>
    <w:rsid w:val="009E7AEB"/>
    <w:rsid w:val="009F1B37"/>
    <w:rsid w:val="009F4B4A"/>
    <w:rsid w:val="009F4EB0"/>
    <w:rsid w:val="009F4F2B"/>
    <w:rsid w:val="009F5053"/>
    <w:rsid w:val="009F513E"/>
    <w:rsid w:val="009F5802"/>
    <w:rsid w:val="009F64AE"/>
    <w:rsid w:val="009F6BF1"/>
    <w:rsid w:val="009F7855"/>
    <w:rsid w:val="00A0042D"/>
    <w:rsid w:val="00A0053A"/>
    <w:rsid w:val="00A00C33"/>
    <w:rsid w:val="00A01103"/>
    <w:rsid w:val="00A012C0"/>
    <w:rsid w:val="00A0145A"/>
    <w:rsid w:val="00A014BB"/>
    <w:rsid w:val="00A01E10"/>
    <w:rsid w:val="00A02588"/>
    <w:rsid w:val="00A02D81"/>
    <w:rsid w:val="00A03F54"/>
    <w:rsid w:val="00A0432D"/>
    <w:rsid w:val="00A04C87"/>
    <w:rsid w:val="00A07689"/>
    <w:rsid w:val="00A07814"/>
    <w:rsid w:val="00A07906"/>
    <w:rsid w:val="00A10908"/>
    <w:rsid w:val="00A10CF0"/>
    <w:rsid w:val="00A12330"/>
    <w:rsid w:val="00A1259F"/>
    <w:rsid w:val="00A12746"/>
    <w:rsid w:val="00A1446F"/>
    <w:rsid w:val="00A151B5"/>
    <w:rsid w:val="00A16BA1"/>
    <w:rsid w:val="00A177C6"/>
    <w:rsid w:val="00A20FB9"/>
    <w:rsid w:val="00A220FF"/>
    <w:rsid w:val="00A227E0"/>
    <w:rsid w:val="00A232E4"/>
    <w:rsid w:val="00A23BE7"/>
    <w:rsid w:val="00A23C50"/>
    <w:rsid w:val="00A24AAD"/>
    <w:rsid w:val="00A252DE"/>
    <w:rsid w:val="00A26A8A"/>
    <w:rsid w:val="00A27255"/>
    <w:rsid w:val="00A3219C"/>
    <w:rsid w:val="00A32304"/>
    <w:rsid w:val="00A3420E"/>
    <w:rsid w:val="00A35BB4"/>
    <w:rsid w:val="00A35D66"/>
    <w:rsid w:val="00A41085"/>
    <w:rsid w:val="00A425FA"/>
    <w:rsid w:val="00A43960"/>
    <w:rsid w:val="00A458AC"/>
    <w:rsid w:val="00A45D7A"/>
    <w:rsid w:val="00A4655C"/>
    <w:rsid w:val="00A46902"/>
    <w:rsid w:val="00A47D4B"/>
    <w:rsid w:val="00A50CDB"/>
    <w:rsid w:val="00A50F6B"/>
    <w:rsid w:val="00A51F3E"/>
    <w:rsid w:val="00A5364B"/>
    <w:rsid w:val="00A54142"/>
    <w:rsid w:val="00A54801"/>
    <w:rsid w:val="00A54C42"/>
    <w:rsid w:val="00A55B79"/>
    <w:rsid w:val="00A56B88"/>
    <w:rsid w:val="00A572B1"/>
    <w:rsid w:val="00A577AF"/>
    <w:rsid w:val="00A60177"/>
    <w:rsid w:val="00A61C27"/>
    <w:rsid w:val="00A62638"/>
    <w:rsid w:val="00A6344D"/>
    <w:rsid w:val="00A64273"/>
    <w:rsid w:val="00A644B8"/>
    <w:rsid w:val="00A66E21"/>
    <w:rsid w:val="00A70E35"/>
    <w:rsid w:val="00A7148E"/>
    <w:rsid w:val="00A720DC"/>
    <w:rsid w:val="00A7591E"/>
    <w:rsid w:val="00A803CF"/>
    <w:rsid w:val="00A80FE1"/>
    <w:rsid w:val="00A8133F"/>
    <w:rsid w:val="00A82CB4"/>
    <w:rsid w:val="00A837A8"/>
    <w:rsid w:val="00A83C36"/>
    <w:rsid w:val="00A85A11"/>
    <w:rsid w:val="00A8630D"/>
    <w:rsid w:val="00A92E65"/>
    <w:rsid w:val="00A932BB"/>
    <w:rsid w:val="00A93579"/>
    <w:rsid w:val="00A93934"/>
    <w:rsid w:val="00A93AF8"/>
    <w:rsid w:val="00A95D51"/>
    <w:rsid w:val="00A97C70"/>
    <w:rsid w:val="00AA18AE"/>
    <w:rsid w:val="00AA228B"/>
    <w:rsid w:val="00AA597A"/>
    <w:rsid w:val="00AA61D4"/>
    <w:rsid w:val="00AA66AD"/>
    <w:rsid w:val="00AA67A3"/>
    <w:rsid w:val="00AA72BC"/>
    <w:rsid w:val="00AA7C41"/>
    <w:rsid w:val="00AA7E52"/>
    <w:rsid w:val="00AB1655"/>
    <w:rsid w:val="00AB1873"/>
    <w:rsid w:val="00AB1B0A"/>
    <w:rsid w:val="00AB2C05"/>
    <w:rsid w:val="00AB3536"/>
    <w:rsid w:val="00AB42B7"/>
    <w:rsid w:val="00AB474B"/>
    <w:rsid w:val="00AB5CCC"/>
    <w:rsid w:val="00AB66B9"/>
    <w:rsid w:val="00AB74E2"/>
    <w:rsid w:val="00AC2E9A"/>
    <w:rsid w:val="00AC39D5"/>
    <w:rsid w:val="00AC5AAB"/>
    <w:rsid w:val="00AC5AEC"/>
    <w:rsid w:val="00AC5F28"/>
    <w:rsid w:val="00AC6900"/>
    <w:rsid w:val="00AC7647"/>
    <w:rsid w:val="00AD0B00"/>
    <w:rsid w:val="00AD1007"/>
    <w:rsid w:val="00AD1FD2"/>
    <w:rsid w:val="00AD257B"/>
    <w:rsid w:val="00AD304B"/>
    <w:rsid w:val="00AD39D9"/>
    <w:rsid w:val="00AD4497"/>
    <w:rsid w:val="00AD5CB4"/>
    <w:rsid w:val="00AD7780"/>
    <w:rsid w:val="00AE2263"/>
    <w:rsid w:val="00AE248E"/>
    <w:rsid w:val="00AE2D12"/>
    <w:rsid w:val="00AE2F06"/>
    <w:rsid w:val="00AE42DF"/>
    <w:rsid w:val="00AE4F1C"/>
    <w:rsid w:val="00AE5172"/>
    <w:rsid w:val="00AE5239"/>
    <w:rsid w:val="00AE77FD"/>
    <w:rsid w:val="00AF1433"/>
    <w:rsid w:val="00AF1FDA"/>
    <w:rsid w:val="00AF48B4"/>
    <w:rsid w:val="00AF4923"/>
    <w:rsid w:val="00AF5025"/>
    <w:rsid w:val="00AF56D4"/>
    <w:rsid w:val="00AF5CA2"/>
    <w:rsid w:val="00AF7C74"/>
    <w:rsid w:val="00AF7DE5"/>
    <w:rsid w:val="00B000AF"/>
    <w:rsid w:val="00B01C32"/>
    <w:rsid w:val="00B04E79"/>
    <w:rsid w:val="00B07031"/>
    <w:rsid w:val="00B07488"/>
    <w:rsid w:val="00B075A2"/>
    <w:rsid w:val="00B07F8D"/>
    <w:rsid w:val="00B10DD2"/>
    <w:rsid w:val="00B115DC"/>
    <w:rsid w:val="00B11952"/>
    <w:rsid w:val="00B149AC"/>
    <w:rsid w:val="00B14BD2"/>
    <w:rsid w:val="00B1557F"/>
    <w:rsid w:val="00B1668D"/>
    <w:rsid w:val="00B17981"/>
    <w:rsid w:val="00B20831"/>
    <w:rsid w:val="00B20CAD"/>
    <w:rsid w:val="00B2259D"/>
    <w:rsid w:val="00B2320B"/>
    <w:rsid w:val="00B233BB"/>
    <w:rsid w:val="00B24DF3"/>
    <w:rsid w:val="00B25612"/>
    <w:rsid w:val="00B26437"/>
    <w:rsid w:val="00B2678E"/>
    <w:rsid w:val="00B3036C"/>
    <w:rsid w:val="00B30647"/>
    <w:rsid w:val="00B31F0E"/>
    <w:rsid w:val="00B343A5"/>
    <w:rsid w:val="00B34F25"/>
    <w:rsid w:val="00B35E06"/>
    <w:rsid w:val="00B3701A"/>
    <w:rsid w:val="00B41968"/>
    <w:rsid w:val="00B41D90"/>
    <w:rsid w:val="00B43672"/>
    <w:rsid w:val="00B43943"/>
    <w:rsid w:val="00B44480"/>
    <w:rsid w:val="00B473D8"/>
    <w:rsid w:val="00B47464"/>
    <w:rsid w:val="00B47BA0"/>
    <w:rsid w:val="00B503AD"/>
    <w:rsid w:val="00B50FED"/>
    <w:rsid w:val="00B5165A"/>
    <w:rsid w:val="00B524C1"/>
    <w:rsid w:val="00B52C8D"/>
    <w:rsid w:val="00B564BF"/>
    <w:rsid w:val="00B569E0"/>
    <w:rsid w:val="00B575D6"/>
    <w:rsid w:val="00B57A56"/>
    <w:rsid w:val="00B6104E"/>
    <w:rsid w:val="00B610C7"/>
    <w:rsid w:val="00B62106"/>
    <w:rsid w:val="00B62622"/>
    <w:rsid w:val="00B626A8"/>
    <w:rsid w:val="00B626F0"/>
    <w:rsid w:val="00B62737"/>
    <w:rsid w:val="00B63332"/>
    <w:rsid w:val="00B65695"/>
    <w:rsid w:val="00B6632B"/>
    <w:rsid w:val="00B66526"/>
    <w:rsid w:val="00B665A3"/>
    <w:rsid w:val="00B72F72"/>
    <w:rsid w:val="00B73518"/>
    <w:rsid w:val="00B7363A"/>
    <w:rsid w:val="00B73BB4"/>
    <w:rsid w:val="00B744B0"/>
    <w:rsid w:val="00B80532"/>
    <w:rsid w:val="00B81654"/>
    <w:rsid w:val="00B82039"/>
    <w:rsid w:val="00B822AF"/>
    <w:rsid w:val="00B82454"/>
    <w:rsid w:val="00B82E37"/>
    <w:rsid w:val="00B83656"/>
    <w:rsid w:val="00B8461D"/>
    <w:rsid w:val="00B856D8"/>
    <w:rsid w:val="00B87886"/>
    <w:rsid w:val="00B90097"/>
    <w:rsid w:val="00B90999"/>
    <w:rsid w:val="00B91AD7"/>
    <w:rsid w:val="00B91D80"/>
    <w:rsid w:val="00B92D23"/>
    <w:rsid w:val="00B959C9"/>
    <w:rsid w:val="00B95BC8"/>
    <w:rsid w:val="00B96E87"/>
    <w:rsid w:val="00B97135"/>
    <w:rsid w:val="00BA10BA"/>
    <w:rsid w:val="00BA1447"/>
    <w:rsid w:val="00BA146A"/>
    <w:rsid w:val="00BA169F"/>
    <w:rsid w:val="00BA32EE"/>
    <w:rsid w:val="00BA4F67"/>
    <w:rsid w:val="00BA7F56"/>
    <w:rsid w:val="00BB2E48"/>
    <w:rsid w:val="00BB4211"/>
    <w:rsid w:val="00BB5B36"/>
    <w:rsid w:val="00BB6B66"/>
    <w:rsid w:val="00BC027B"/>
    <w:rsid w:val="00BC0662"/>
    <w:rsid w:val="00BC0C74"/>
    <w:rsid w:val="00BC11C6"/>
    <w:rsid w:val="00BC2D21"/>
    <w:rsid w:val="00BC30A6"/>
    <w:rsid w:val="00BC31E9"/>
    <w:rsid w:val="00BC3ED3"/>
    <w:rsid w:val="00BC3EF6"/>
    <w:rsid w:val="00BC4E34"/>
    <w:rsid w:val="00BC51D0"/>
    <w:rsid w:val="00BC5633"/>
    <w:rsid w:val="00BC58E1"/>
    <w:rsid w:val="00BC59CA"/>
    <w:rsid w:val="00BC6462"/>
    <w:rsid w:val="00BD0A32"/>
    <w:rsid w:val="00BD2F1A"/>
    <w:rsid w:val="00BD48A2"/>
    <w:rsid w:val="00BD4E55"/>
    <w:rsid w:val="00BD513B"/>
    <w:rsid w:val="00BD51A8"/>
    <w:rsid w:val="00BD53D8"/>
    <w:rsid w:val="00BD5E52"/>
    <w:rsid w:val="00BE00CD"/>
    <w:rsid w:val="00BE07DB"/>
    <w:rsid w:val="00BE0E75"/>
    <w:rsid w:val="00BE1789"/>
    <w:rsid w:val="00BE1922"/>
    <w:rsid w:val="00BE2407"/>
    <w:rsid w:val="00BE3634"/>
    <w:rsid w:val="00BE3954"/>
    <w:rsid w:val="00BE3AAA"/>
    <w:rsid w:val="00BE3E30"/>
    <w:rsid w:val="00BE4D24"/>
    <w:rsid w:val="00BE5274"/>
    <w:rsid w:val="00BE71CD"/>
    <w:rsid w:val="00BE7748"/>
    <w:rsid w:val="00BE7BDA"/>
    <w:rsid w:val="00BE7F18"/>
    <w:rsid w:val="00BF00B1"/>
    <w:rsid w:val="00BF0548"/>
    <w:rsid w:val="00BF2266"/>
    <w:rsid w:val="00BF2428"/>
    <w:rsid w:val="00BF315C"/>
    <w:rsid w:val="00BF4949"/>
    <w:rsid w:val="00BF4D7C"/>
    <w:rsid w:val="00BF5085"/>
    <w:rsid w:val="00BF6E3D"/>
    <w:rsid w:val="00BF784D"/>
    <w:rsid w:val="00C013F4"/>
    <w:rsid w:val="00C01E3A"/>
    <w:rsid w:val="00C0358A"/>
    <w:rsid w:val="00C040AB"/>
    <w:rsid w:val="00C044FE"/>
    <w:rsid w:val="00C0499B"/>
    <w:rsid w:val="00C05406"/>
    <w:rsid w:val="00C05CF0"/>
    <w:rsid w:val="00C070E9"/>
    <w:rsid w:val="00C119AC"/>
    <w:rsid w:val="00C11F20"/>
    <w:rsid w:val="00C13AD3"/>
    <w:rsid w:val="00C14EE6"/>
    <w:rsid w:val="00C151DA"/>
    <w:rsid w:val="00C152A1"/>
    <w:rsid w:val="00C16CCB"/>
    <w:rsid w:val="00C170AA"/>
    <w:rsid w:val="00C2142B"/>
    <w:rsid w:val="00C22987"/>
    <w:rsid w:val="00C234E1"/>
    <w:rsid w:val="00C23956"/>
    <w:rsid w:val="00C248E6"/>
    <w:rsid w:val="00C26B52"/>
    <w:rsid w:val="00C2766F"/>
    <w:rsid w:val="00C307CD"/>
    <w:rsid w:val="00C3223B"/>
    <w:rsid w:val="00C333C6"/>
    <w:rsid w:val="00C33434"/>
    <w:rsid w:val="00C33EF9"/>
    <w:rsid w:val="00C34518"/>
    <w:rsid w:val="00C35CC5"/>
    <w:rsid w:val="00C361C5"/>
    <w:rsid w:val="00C3658D"/>
    <w:rsid w:val="00C377D1"/>
    <w:rsid w:val="00C37BDA"/>
    <w:rsid w:val="00C37C84"/>
    <w:rsid w:val="00C40A8B"/>
    <w:rsid w:val="00C42B41"/>
    <w:rsid w:val="00C43307"/>
    <w:rsid w:val="00C46166"/>
    <w:rsid w:val="00C4710D"/>
    <w:rsid w:val="00C5052F"/>
    <w:rsid w:val="00C505E3"/>
    <w:rsid w:val="00C50CAD"/>
    <w:rsid w:val="00C5766B"/>
    <w:rsid w:val="00C57933"/>
    <w:rsid w:val="00C60206"/>
    <w:rsid w:val="00C60BE6"/>
    <w:rsid w:val="00C615D4"/>
    <w:rsid w:val="00C61B5D"/>
    <w:rsid w:val="00C61C0E"/>
    <w:rsid w:val="00C61C64"/>
    <w:rsid w:val="00C61CDA"/>
    <w:rsid w:val="00C63D72"/>
    <w:rsid w:val="00C6543E"/>
    <w:rsid w:val="00C72956"/>
    <w:rsid w:val="00C73045"/>
    <w:rsid w:val="00C73212"/>
    <w:rsid w:val="00C7354A"/>
    <w:rsid w:val="00C73F4A"/>
    <w:rsid w:val="00C74379"/>
    <w:rsid w:val="00C74694"/>
    <w:rsid w:val="00C74DD8"/>
    <w:rsid w:val="00C75C5E"/>
    <w:rsid w:val="00C7669F"/>
    <w:rsid w:val="00C76DFF"/>
    <w:rsid w:val="00C80B8F"/>
    <w:rsid w:val="00C82743"/>
    <w:rsid w:val="00C8336C"/>
    <w:rsid w:val="00C834CE"/>
    <w:rsid w:val="00C83791"/>
    <w:rsid w:val="00C84DD8"/>
    <w:rsid w:val="00C8632E"/>
    <w:rsid w:val="00C86379"/>
    <w:rsid w:val="00C870DC"/>
    <w:rsid w:val="00C876B2"/>
    <w:rsid w:val="00C9044B"/>
    <w:rsid w:val="00C9047F"/>
    <w:rsid w:val="00C90F12"/>
    <w:rsid w:val="00C91F65"/>
    <w:rsid w:val="00C92310"/>
    <w:rsid w:val="00C928F2"/>
    <w:rsid w:val="00C95150"/>
    <w:rsid w:val="00C95A73"/>
    <w:rsid w:val="00C95BF6"/>
    <w:rsid w:val="00C96535"/>
    <w:rsid w:val="00C965FD"/>
    <w:rsid w:val="00CA02B0"/>
    <w:rsid w:val="00CA032E"/>
    <w:rsid w:val="00CA2182"/>
    <w:rsid w:val="00CA2186"/>
    <w:rsid w:val="00CA26EF"/>
    <w:rsid w:val="00CA2DCF"/>
    <w:rsid w:val="00CA3608"/>
    <w:rsid w:val="00CA47D3"/>
    <w:rsid w:val="00CA4CA0"/>
    <w:rsid w:val="00CA5E5E"/>
    <w:rsid w:val="00CA7D7B"/>
    <w:rsid w:val="00CB0108"/>
    <w:rsid w:val="00CB0131"/>
    <w:rsid w:val="00CB0AE4"/>
    <w:rsid w:val="00CB0C21"/>
    <w:rsid w:val="00CB0D1A"/>
    <w:rsid w:val="00CB3627"/>
    <w:rsid w:val="00CB4372"/>
    <w:rsid w:val="00CB49C9"/>
    <w:rsid w:val="00CB4B4B"/>
    <w:rsid w:val="00CB4B73"/>
    <w:rsid w:val="00CB74CB"/>
    <w:rsid w:val="00CB7E04"/>
    <w:rsid w:val="00CC0995"/>
    <w:rsid w:val="00CC0D3E"/>
    <w:rsid w:val="00CC24B7"/>
    <w:rsid w:val="00CC2A40"/>
    <w:rsid w:val="00CC39EB"/>
    <w:rsid w:val="00CC6FE2"/>
    <w:rsid w:val="00CC7131"/>
    <w:rsid w:val="00CC7B9E"/>
    <w:rsid w:val="00CC7D41"/>
    <w:rsid w:val="00CD01EE"/>
    <w:rsid w:val="00CD06CA"/>
    <w:rsid w:val="00CD076A"/>
    <w:rsid w:val="00CD180C"/>
    <w:rsid w:val="00CD37DA"/>
    <w:rsid w:val="00CD4F2C"/>
    <w:rsid w:val="00CD5D36"/>
    <w:rsid w:val="00CD731C"/>
    <w:rsid w:val="00CE08E8"/>
    <w:rsid w:val="00CE2133"/>
    <w:rsid w:val="00CE22A3"/>
    <w:rsid w:val="00CE245D"/>
    <w:rsid w:val="00CE300F"/>
    <w:rsid w:val="00CE3582"/>
    <w:rsid w:val="00CE3795"/>
    <w:rsid w:val="00CE3E20"/>
    <w:rsid w:val="00CF1E4D"/>
    <w:rsid w:val="00CF1FAD"/>
    <w:rsid w:val="00CF473D"/>
    <w:rsid w:val="00CF4827"/>
    <w:rsid w:val="00CF4C69"/>
    <w:rsid w:val="00CF581C"/>
    <w:rsid w:val="00CF71E0"/>
    <w:rsid w:val="00CF74AF"/>
    <w:rsid w:val="00D001B1"/>
    <w:rsid w:val="00D01FB3"/>
    <w:rsid w:val="00D03176"/>
    <w:rsid w:val="00D03433"/>
    <w:rsid w:val="00D03965"/>
    <w:rsid w:val="00D04BB3"/>
    <w:rsid w:val="00D060A8"/>
    <w:rsid w:val="00D06605"/>
    <w:rsid w:val="00D0720F"/>
    <w:rsid w:val="00D074E2"/>
    <w:rsid w:val="00D07967"/>
    <w:rsid w:val="00D07A67"/>
    <w:rsid w:val="00D1165A"/>
    <w:rsid w:val="00D11B0B"/>
    <w:rsid w:val="00D12A3E"/>
    <w:rsid w:val="00D134D6"/>
    <w:rsid w:val="00D13EB9"/>
    <w:rsid w:val="00D14F26"/>
    <w:rsid w:val="00D16A7E"/>
    <w:rsid w:val="00D22160"/>
    <w:rsid w:val="00D22172"/>
    <w:rsid w:val="00D2301B"/>
    <w:rsid w:val="00D239EE"/>
    <w:rsid w:val="00D30534"/>
    <w:rsid w:val="00D34B02"/>
    <w:rsid w:val="00D35728"/>
    <w:rsid w:val="00D35830"/>
    <w:rsid w:val="00D359A7"/>
    <w:rsid w:val="00D36E5E"/>
    <w:rsid w:val="00D37503"/>
    <w:rsid w:val="00D37BCF"/>
    <w:rsid w:val="00D40975"/>
    <w:rsid w:val="00D40F93"/>
    <w:rsid w:val="00D42277"/>
    <w:rsid w:val="00D43393"/>
    <w:rsid w:val="00D43C59"/>
    <w:rsid w:val="00D44ADE"/>
    <w:rsid w:val="00D50D65"/>
    <w:rsid w:val="00D512E0"/>
    <w:rsid w:val="00D519F3"/>
    <w:rsid w:val="00D51D2A"/>
    <w:rsid w:val="00D52973"/>
    <w:rsid w:val="00D52DFA"/>
    <w:rsid w:val="00D530DE"/>
    <w:rsid w:val="00D53B7C"/>
    <w:rsid w:val="00D53E6C"/>
    <w:rsid w:val="00D54048"/>
    <w:rsid w:val="00D55F52"/>
    <w:rsid w:val="00D56508"/>
    <w:rsid w:val="00D60B22"/>
    <w:rsid w:val="00D6131A"/>
    <w:rsid w:val="00D61611"/>
    <w:rsid w:val="00D61784"/>
    <w:rsid w:val="00D6178A"/>
    <w:rsid w:val="00D62203"/>
    <w:rsid w:val="00D63B53"/>
    <w:rsid w:val="00D64B88"/>
    <w:rsid w:val="00D64DC5"/>
    <w:rsid w:val="00D6641D"/>
    <w:rsid w:val="00D66938"/>
    <w:rsid w:val="00D66BA6"/>
    <w:rsid w:val="00D700B1"/>
    <w:rsid w:val="00D7028A"/>
    <w:rsid w:val="00D7037C"/>
    <w:rsid w:val="00D729D7"/>
    <w:rsid w:val="00D730FA"/>
    <w:rsid w:val="00D762A7"/>
    <w:rsid w:val="00D76631"/>
    <w:rsid w:val="00D768B7"/>
    <w:rsid w:val="00D76C81"/>
    <w:rsid w:val="00D77492"/>
    <w:rsid w:val="00D811E8"/>
    <w:rsid w:val="00D81A44"/>
    <w:rsid w:val="00D8201B"/>
    <w:rsid w:val="00D83072"/>
    <w:rsid w:val="00D83ABC"/>
    <w:rsid w:val="00D84870"/>
    <w:rsid w:val="00D90040"/>
    <w:rsid w:val="00D90C6C"/>
    <w:rsid w:val="00D91B92"/>
    <w:rsid w:val="00D926B3"/>
    <w:rsid w:val="00D92CDB"/>
    <w:rsid w:val="00D92F63"/>
    <w:rsid w:val="00D947B6"/>
    <w:rsid w:val="00D94A53"/>
    <w:rsid w:val="00D9544A"/>
    <w:rsid w:val="00D95859"/>
    <w:rsid w:val="00D97E00"/>
    <w:rsid w:val="00DA00BC"/>
    <w:rsid w:val="00DA0E22"/>
    <w:rsid w:val="00DA1EFA"/>
    <w:rsid w:val="00DA25E7"/>
    <w:rsid w:val="00DA3687"/>
    <w:rsid w:val="00DA39F2"/>
    <w:rsid w:val="00DA564B"/>
    <w:rsid w:val="00DA6A5C"/>
    <w:rsid w:val="00DA79A3"/>
    <w:rsid w:val="00DA7ABB"/>
    <w:rsid w:val="00DA7DD7"/>
    <w:rsid w:val="00DB0F10"/>
    <w:rsid w:val="00DB1275"/>
    <w:rsid w:val="00DB2F2B"/>
    <w:rsid w:val="00DB311F"/>
    <w:rsid w:val="00DB36E4"/>
    <w:rsid w:val="00DB40C4"/>
    <w:rsid w:val="00DB4553"/>
    <w:rsid w:val="00DB53C6"/>
    <w:rsid w:val="00DB59E3"/>
    <w:rsid w:val="00DB631B"/>
    <w:rsid w:val="00DB6CB6"/>
    <w:rsid w:val="00DB758F"/>
    <w:rsid w:val="00DB79CC"/>
    <w:rsid w:val="00DC006F"/>
    <w:rsid w:val="00DC1F1B"/>
    <w:rsid w:val="00DC1F5B"/>
    <w:rsid w:val="00DC3D8F"/>
    <w:rsid w:val="00DC42E8"/>
    <w:rsid w:val="00DC6DBB"/>
    <w:rsid w:val="00DC7761"/>
    <w:rsid w:val="00DC7A74"/>
    <w:rsid w:val="00DD0022"/>
    <w:rsid w:val="00DD073C"/>
    <w:rsid w:val="00DD0B8D"/>
    <w:rsid w:val="00DD128C"/>
    <w:rsid w:val="00DD1B8F"/>
    <w:rsid w:val="00DD1F66"/>
    <w:rsid w:val="00DD23B1"/>
    <w:rsid w:val="00DD27C4"/>
    <w:rsid w:val="00DD4F2B"/>
    <w:rsid w:val="00DD5BCC"/>
    <w:rsid w:val="00DD7509"/>
    <w:rsid w:val="00DD75D2"/>
    <w:rsid w:val="00DD79C7"/>
    <w:rsid w:val="00DD7D6E"/>
    <w:rsid w:val="00DE094B"/>
    <w:rsid w:val="00DE2AD9"/>
    <w:rsid w:val="00DE34B2"/>
    <w:rsid w:val="00DE49DE"/>
    <w:rsid w:val="00DE618B"/>
    <w:rsid w:val="00DE6EC2"/>
    <w:rsid w:val="00DF05EE"/>
    <w:rsid w:val="00DF0834"/>
    <w:rsid w:val="00DF0873"/>
    <w:rsid w:val="00DF173E"/>
    <w:rsid w:val="00DF2047"/>
    <w:rsid w:val="00DF2707"/>
    <w:rsid w:val="00DF4D90"/>
    <w:rsid w:val="00DF5EBD"/>
    <w:rsid w:val="00DF6BA8"/>
    <w:rsid w:val="00DF78EA"/>
    <w:rsid w:val="00DF7CA3"/>
    <w:rsid w:val="00DF7F0D"/>
    <w:rsid w:val="00E00D5A"/>
    <w:rsid w:val="00E01462"/>
    <w:rsid w:val="00E01929"/>
    <w:rsid w:val="00E01A76"/>
    <w:rsid w:val="00E03EE7"/>
    <w:rsid w:val="00E043D2"/>
    <w:rsid w:val="00E04B30"/>
    <w:rsid w:val="00E05BFB"/>
    <w:rsid w:val="00E05FB7"/>
    <w:rsid w:val="00E066E6"/>
    <w:rsid w:val="00E06807"/>
    <w:rsid w:val="00E06C5E"/>
    <w:rsid w:val="00E0752B"/>
    <w:rsid w:val="00E1228E"/>
    <w:rsid w:val="00E12390"/>
    <w:rsid w:val="00E132EA"/>
    <w:rsid w:val="00E13374"/>
    <w:rsid w:val="00E1358E"/>
    <w:rsid w:val="00E13B94"/>
    <w:rsid w:val="00E14079"/>
    <w:rsid w:val="00E144E2"/>
    <w:rsid w:val="00E15F90"/>
    <w:rsid w:val="00E16D3E"/>
    <w:rsid w:val="00E17167"/>
    <w:rsid w:val="00E1743E"/>
    <w:rsid w:val="00E20520"/>
    <w:rsid w:val="00E21D55"/>
    <w:rsid w:val="00E21FDC"/>
    <w:rsid w:val="00E2551E"/>
    <w:rsid w:val="00E26B13"/>
    <w:rsid w:val="00E27A1A"/>
    <w:rsid w:val="00E27E5A"/>
    <w:rsid w:val="00E301BB"/>
    <w:rsid w:val="00E3051C"/>
    <w:rsid w:val="00E30FB4"/>
    <w:rsid w:val="00E31135"/>
    <w:rsid w:val="00E3130F"/>
    <w:rsid w:val="00E3164C"/>
    <w:rsid w:val="00E317BA"/>
    <w:rsid w:val="00E32BE9"/>
    <w:rsid w:val="00E33F18"/>
    <w:rsid w:val="00E3469B"/>
    <w:rsid w:val="00E3679D"/>
    <w:rsid w:val="00E3795D"/>
    <w:rsid w:val="00E4098A"/>
    <w:rsid w:val="00E41917"/>
    <w:rsid w:val="00E41CAE"/>
    <w:rsid w:val="00E42014"/>
    <w:rsid w:val="00E42B85"/>
    <w:rsid w:val="00E42BB2"/>
    <w:rsid w:val="00E43263"/>
    <w:rsid w:val="00E438AE"/>
    <w:rsid w:val="00E43CF7"/>
    <w:rsid w:val="00E443CE"/>
    <w:rsid w:val="00E44F78"/>
    <w:rsid w:val="00E45547"/>
    <w:rsid w:val="00E464F7"/>
    <w:rsid w:val="00E471D2"/>
    <w:rsid w:val="00E47A71"/>
    <w:rsid w:val="00E500F1"/>
    <w:rsid w:val="00E50163"/>
    <w:rsid w:val="00E51446"/>
    <w:rsid w:val="00E529C8"/>
    <w:rsid w:val="00E539B0"/>
    <w:rsid w:val="00E53C06"/>
    <w:rsid w:val="00E55DA0"/>
    <w:rsid w:val="00E56033"/>
    <w:rsid w:val="00E601F7"/>
    <w:rsid w:val="00E61159"/>
    <w:rsid w:val="00E625DA"/>
    <w:rsid w:val="00E62E67"/>
    <w:rsid w:val="00E63488"/>
    <w:rsid w:val="00E634DC"/>
    <w:rsid w:val="00E6459E"/>
    <w:rsid w:val="00E667F3"/>
    <w:rsid w:val="00E67794"/>
    <w:rsid w:val="00E70495"/>
    <w:rsid w:val="00E708F2"/>
    <w:rsid w:val="00E70CC6"/>
    <w:rsid w:val="00E71254"/>
    <w:rsid w:val="00E7193D"/>
    <w:rsid w:val="00E71B07"/>
    <w:rsid w:val="00E73CCD"/>
    <w:rsid w:val="00E74251"/>
    <w:rsid w:val="00E76453"/>
    <w:rsid w:val="00E77353"/>
    <w:rsid w:val="00E775AE"/>
    <w:rsid w:val="00E8272C"/>
    <w:rsid w:val="00E827C7"/>
    <w:rsid w:val="00E84B1F"/>
    <w:rsid w:val="00E85DBD"/>
    <w:rsid w:val="00E87A99"/>
    <w:rsid w:val="00E90702"/>
    <w:rsid w:val="00E908CA"/>
    <w:rsid w:val="00E9241E"/>
    <w:rsid w:val="00E92AC2"/>
    <w:rsid w:val="00E93DEF"/>
    <w:rsid w:val="00E93F39"/>
    <w:rsid w:val="00E94498"/>
    <w:rsid w:val="00E947B1"/>
    <w:rsid w:val="00E95A5B"/>
    <w:rsid w:val="00E96214"/>
    <w:rsid w:val="00E96852"/>
    <w:rsid w:val="00EA003F"/>
    <w:rsid w:val="00EA16AC"/>
    <w:rsid w:val="00EA385A"/>
    <w:rsid w:val="00EA3931"/>
    <w:rsid w:val="00EA48AF"/>
    <w:rsid w:val="00EA611C"/>
    <w:rsid w:val="00EA658E"/>
    <w:rsid w:val="00EA7A88"/>
    <w:rsid w:val="00EB129D"/>
    <w:rsid w:val="00EB182D"/>
    <w:rsid w:val="00EB27F2"/>
    <w:rsid w:val="00EB3928"/>
    <w:rsid w:val="00EB5373"/>
    <w:rsid w:val="00EB5986"/>
    <w:rsid w:val="00EB65A4"/>
    <w:rsid w:val="00EC02A2"/>
    <w:rsid w:val="00EC0DF8"/>
    <w:rsid w:val="00EC379B"/>
    <w:rsid w:val="00EC37DF"/>
    <w:rsid w:val="00EC3A99"/>
    <w:rsid w:val="00EC41B1"/>
    <w:rsid w:val="00EC63DD"/>
    <w:rsid w:val="00ED0665"/>
    <w:rsid w:val="00ED12C0"/>
    <w:rsid w:val="00ED19F0"/>
    <w:rsid w:val="00ED21DA"/>
    <w:rsid w:val="00ED2B50"/>
    <w:rsid w:val="00ED3A32"/>
    <w:rsid w:val="00ED3BDE"/>
    <w:rsid w:val="00ED3FAE"/>
    <w:rsid w:val="00ED68FB"/>
    <w:rsid w:val="00ED6D65"/>
    <w:rsid w:val="00ED6ED3"/>
    <w:rsid w:val="00ED783A"/>
    <w:rsid w:val="00EE0EB7"/>
    <w:rsid w:val="00EE2E34"/>
    <w:rsid w:val="00EE2E91"/>
    <w:rsid w:val="00EE3370"/>
    <w:rsid w:val="00EE43A2"/>
    <w:rsid w:val="00EE46B7"/>
    <w:rsid w:val="00EE5A49"/>
    <w:rsid w:val="00EE5C24"/>
    <w:rsid w:val="00EE664B"/>
    <w:rsid w:val="00EE6B2C"/>
    <w:rsid w:val="00EE6E45"/>
    <w:rsid w:val="00EF10BA"/>
    <w:rsid w:val="00EF1369"/>
    <w:rsid w:val="00EF1738"/>
    <w:rsid w:val="00EF1AE9"/>
    <w:rsid w:val="00EF2BAF"/>
    <w:rsid w:val="00EF3B8F"/>
    <w:rsid w:val="00EF49C1"/>
    <w:rsid w:val="00EF543E"/>
    <w:rsid w:val="00EF559F"/>
    <w:rsid w:val="00EF5AA2"/>
    <w:rsid w:val="00EF7E26"/>
    <w:rsid w:val="00F011DB"/>
    <w:rsid w:val="00F01DFA"/>
    <w:rsid w:val="00F02096"/>
    <w:rsid w:val="00F02457"/>
    <w:rsid w:val="00F031DF"/>
    <w:rsid w:val="00F036C3"/>
    <w:rsid w:val="00F0417E"/>
    <w:rsid w:val="00F051AC"/>
    <w:rsid w:val="00F05397"/>
    <w:rsid w:val="00F05485"/>
    <w:rsid w:val="00F05572"/>
    <w:rsid w:val="00F055BD"/>
    <w:rsid w:val="00F0638C"/>
    <w:rsid w:val="00F07907"/>
    <w:rsid w:val="00F11E04"/>
    <w:rsid w:val="00F12B24"/>
    <w:rsid w:val="00F12BC7"/>
    <w:rsid w:val="00F15223"/>
    <w:rsid w:val="00F164B4"/>
    <w:rsid w:val="00F16E85"/>
    <w:rsid w:val="00F176E4"/>
    <w:rsid w:val="00F20D9F"/>
    <w:rsid w:val="00F20E5F"/>
    <w:rsid w:val="00F22638"/>
    <w:rsid w:val="00F25C26"/>
    <w:rsid w:val="00F25CC2"/>
    <w:rsid w:val="00F26CCB"/>
    <w:rsid w:val="00F272C0"/>
    <w:rsid w:val="00F27573"/>
    <w:rsid w:val="00F307B6"/>
    <w:rsid w:val="00F30AC4"/>
    <w:rsid w:val="00F30EB8"/>
    <w:rsid w:val="00F31876"/>
    <w:rsid w:val="00F31C67"/>
    <w:rsid w:val="00F3269D"/>
    <w:rsid w:val="00F33D4E"/>
    <w:rsid w:val="00F348CB"/>
    <w:rsid w:val="00F35BBD"/>
    <w:rsid w:val="00F35F7C"/>
    <w:rsid w:val="00F36091"/>
    <w:rsid w:val="00F361B8"/>
    <w:rsid w:val="00F36E62"/>
    <w:rsid w:val="00F36FE0"/>
    <w:rsid w:val="00F37EA8"/>
    <w:rsid w:val="00F40351"/>
    <w:rsid w:val="00F40B14"/>
    <w:rsid w:val="00F41186"/>
    <w:rsid w:val="00F41EEF"/>
    <w:rsid w:val="00F41FAC"/>
    <w:rsid w:val="00F420C6"/>
    <w:rsid w:val="00F423D3"/>
    <w:rsid w:val="00F43B73"/>
    <w:rsid w:val="00F44349"/>
    <w:rsid w:val="00F4450D"/>
    <w:rsid w:val="00F447F7"/>
    <w:rsid w:val="00F4569E"/>
    <w:rsid w:val="00F45948"/>
    <w:rsid w:val="00F45AFC"/>
    <w:rsid w:val="00F45F2E"/>
    <w:rsid w:val="00F462F4"/>
    <w:rsid w:val="00F50130"/>
    <w:rsid w:val="00F512D9"/>
    <w:rsid w:val="00F52402"/>
    <w:rsid w:val="00F5605D"/>
    <w:rsid w:val="00F606DA"/>
    <w:rsid w:val="00F608D4"/>
    <w:rsid w:val="00F60F68"/>
    <w:rsid w:val="00F6514B"/>
    <w:rsid w:val="00F6533E"/>
    <w:rsid w:val="00F6587F"/>
    <w:rsid w:val="00F670B6"/>
    <w:rsid w:val="00F67981"/>
    <w:rsid w:val="00F706CA"/>
    <w:rsid w:val="00F708A8"/>
    <w:rsid w:val="00F70F8D"/>
    <w:rsid w:val="00F71C51"/>
    <w:rsid w:val="00F71C5A"/>
    <w:rsid w:val="00F7209B"/>
    <w:rsid w:val="00F7220B"/>
    <w:rsid w:val="00F73370"/>
    <w:rsid w:val="00F733A4"/>
    <w:rsid w:val="00F75841"/>
    <w:rsid w:val="00F764C0"/>
    <w:rsid w:val="00F767EB"/>
    <w:rsid w:val="00F7758F"/>
    <w:rsid w:val="00F8113B"/>
    <w:rsid w:val="00F82811"/>
    <w:rsid w:val="00F82832"/>
    <w:rsid w:val="00F83F8D"/>
    <w:rsid w:val="00F84153"/>
    <w:rsid w:val="00F85661"/>
    <w:rsid w:val="00F866C9"/>
    <w:rsid w:val="00F877E5"/>
    <w:rsid w:val="00F91D22"/>
    <w:rsid w:val="00F930ED"/>
    <w:rsid w:val="00F934D3"/>
    <w:rsid w:val="00F94709"/>
    <w:rsid w:val="00F9538A"/>
    <w:rsid w:val="00F96602"/>
    <w:rsid w:val="00F9735A"/>
    <w:rsid w:val="00FA0408"/>
    <w:rsid w:val="00FA0D0C"/>
    <w:rsid w:val="00FA3147"/>
    <w:rsid w:val="00FA32FC"/>
    <w:rsid w:val="00FA332C"/>
    <w:rsid w:val="00FA4BE8"/>
    <w:rsid w:val="00FA59FD"/>
    <w:rsid w:val="00FA5D8C"/>
    <w:rsid w:val="00FA6403"/>
    <w:rsid w:val="00FB1451"/>
    <w:rsid w:val="00FB16CD"/>
    <w:rsid w:val="00FB5810"/>
    <w:rsid w:val="00FB70FE"/>
    <w:rsid w:val="00FB73AE"/>
    <w:rsid w:val="00FC513B"/>
    <w:rsid w:val="00FC5388"/>
    <w:rsid w:val="00FC726C"/>
    <w:rsid w:val="00FD1290"/>
    <w:rsid w:val="00FD1B4B"/>
    <w:rsid w:val="00FD1B94"/>
    <w:rsid w:val="00FD3BF7"/>
    <w:rsid w:val="00FD6008"/>
    <w:rsid w:val="00FD67F0"/>
    <w:rsid w:val="00FD7E8C"/>
    <w:rsid w:val="00FD7F57"/>
    <w:rsid w:val="00FE193F"/>
    <w:rsid w:val="00FE19C5"/>
    <w:rsid w:val="00FE3079"/>
    <w:rsid w:val="00FE4286"/>
    <w:rsid w:val="00FE48C3"/>
    <w:rsid w:val="00FE5909"/>
    <w:rsid w:val="00FE5C11"/>
    <w:rsid w:val="00FE652E"/>
    <w:rsid w:val="00FE71FE"/>
    <w:rsid w:val="00FF0A28"/>
    <w:rsid w:val="00FF0B8B"/>
    <w:rsid w:val="00FF0E93"/>
    <w:rsid w:val="00FF13C3"/>
    <w:rsid w:val="00FF32BB"/>
    <w:rsid w:val="00FF34C8"/>
    <w:rsid w:val="00FF4341"/>
    <w:rsid w:val="00FF4398"/>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40B6E7-D115-4F76-8F01-7AE7FEC9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47D4B"/>
    <w:rPr>
      <w:sz w:val="16"/>
      <w:szCs w:val="16"/>
    </w:rPr>
  </w:style>
  <w:style w:type="paragraph" w:styleId="CommentText">
    <w:name w:val="annotation text"/>
    <w:basedOn w:val="Normal"/>
    <w:link w:val="CommentTextChar"/>
    <w:unhideWhenUsed/>
    <w:rsid w:val="00A47D4B"/>
    <w:rPr>
      <w:sz w:val="20"/>
      <w:szCs w:val="20"/>
    </w:rPr>
  </w:style>
  <w:style w:type="character" w:customStyle="1" w:styleId="CommentTextChar">
    <w:name w:val="Comment Text Char"/>
    <w:basedOn w:val="DefaultParagraphFont"/>
    <w:link w:val="CommentText"/>
    <w:rsid w:val="00A47D4B"/>
  </w:style>
  <w:style w:type="paragraph" w:styleId="CommentSubject">
    <w:name w:val="annotation subject"/>
    <w:basedOn w:val="CommentText"/>
    <w:next w:val="CommentText"/>
    <w:link w:val="CommentSubjectChar"/>
    <w:semiHidden/>
    <w:unhideWhenUsed/>
    <w:rsid w:val="00A47D4B"/>
    <w:rPr>
      <w:b/>
      <w:bCs/>
    </w:rPr>
  </w:style>
  <w:style w:type="character" w:customStyle="1" w:styleId="CommentSubjectChar">
    <w:name w:val="Comment Subject Char"/>
    <w:basedOn w:val="CommentTextChar"/>
    <w:link w:val="CommentSubject"/>
    <w:semiHidden/>
    <w:rsid w:val="00A47D4B"/>
    <w:rPr>
      <w:b/>
      <w:bCs/>
    </w:rPr>
  </w:style>
  <w:style w:type="character" w:styleId="Hyperlink">
    <w:name w:val="Hyperlink"/>
    <w:basedOn w:val="DefaultParagraphFont"/>
    <w:unhideWhenUsed/>
    <w:rsid w:val="00170775"/>
    <w:rPr>
      <w:color w:val="0000FF" w:themeColor="hyperlink"/>
      <w:u w:val="single"/>
    </w:rPr>
  </w:style>
  <w:style w:type="character" w:customStyle="1" w:styleId="UnresolvedMention1">
    <w:name w:val="Unresolved Mention1"/>
    <w:basedOn w:val="DefaultParagraphFont"/>
    <w:uiPriority w:val="99"/>
    <w:semiHidden/>
    <w:unhideWhenUsed/>
    <w:rsid w:val="00170775"/>
    <w:rPr>
      <w:color w:val="605E5C"/>
      <w:shd w:val="clear" w:color="auto" w:fill="E1DFDD"/>
    </w:rPr>
  </w:style>
  <w:style w:type="paragraph" w:styleId="Revision">
    <w:name w:val="Revision"/>
    <w:hidden/>
    <w:uiPriority w:val="99"/>
    <w:semiHidden/>
    <w:rsid w:val="00F94709"/>
    <w:rPr>
      <w:sz w:val="24"/>
      <w:szCs w:val="24"/>
    </w:rPr>
  </w:style>
  <w:style w:type="paragraph" w:styleId="ListParagraph">
    <w:name w:val="List Paragraph"/>
    <w:basedOn w:val="Normal"/>
    <w:uiPriority w:val="34"/>
    <w:qFormat/>
    <w:rsid w:val="00B5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37461</Words>
  <Characters>203239</Characters>
  <Application>Microsoft Office Word</Application>
  <DocSecurity>0</DocSecurity>
  <Lines>3908</Lines>
  <Paragraphs>1294</Paragraphs>
  <ScaleCrop>false</ScaleCrop>
  <HeadingPairs>
    <vt:vector size="2" baseType="variant">
      <vt:variant>
        <vt:lpstr>Title</vt:lpstr>
      </vt:variant>
      <vt:variant>
        <vt:i4>1</vt:i4>
      </vt:variant>
    </vt:vector>
  </HeadingPairs>
  <TitlesOfParts>
    <vt:vector size="1" baseType="lpstr">
      <vt:lpstr>BA - SB00003 (Committee Report (Substituted))</vt:lpstr>
    </vt:vector>
  </TitlesOfParts>
  <Company>State of Texas</Company>
  <LinksUpToDate>false</LinksUpToDate>
  <CharactersWithSpaces>240153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31423</dc:subject>
  <dc:creator>State of Texas</dc:creator>
  <dc:description>SB 3 by Perry-(H)State Affairs (Substitute Document Number: 89R 27353)</dc:description>
  <cp:lastModifiedBy>Damian Duarte</cp:lastModifiedBy>
  <cp:revision>2</cp:revision>
  <cp:lastPrinted>2003-11-26T17:21:00Z</cp:lastPrinted>
  <dcterms:created xsi:type="dcterms:W3CDTF">2025-05-16T17:46:00Z</dcterms:created>
  <dcterms:modified xsi:type="dcterms:W3CDTF">2025-05-16T17:46:00Z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25.136.323</vt:lpwstr>
  </property>
</Properties>
</file>