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E4A" w:rsidRDefault="00A33E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837A70654B94E3ABCCB44810E60DBDB"/>
          </w:placeholder>
        </w:sdtPr>
        <w:sdtContent>
          <w:r w:rsidRPr="005C2A78">
            <w:rPr>
              <w:rFonts w:cs="Times New Roman"/>
              <w:b/>
              <w:szCs w:val="24"/>
              <w:u w:val="single"/>
            </w:rPr>
            <w:t>BILL ANALYSIS</w:t>
          </w:r>
        </w:sdtContent>
      </w:sdt>
    </w:p>
    <w:p w:rsidR="00A33E4A" w:rsidRPr="00585C31" w:rsidRDefault="00A33E4A" w:rsidP="000F1DF9">
      <w:pPr>
        <w:spacing w:after="0" w:line="240" w:lineRule="auto"/>
        <w:rPr>
          <w:rFonts w:cs="Times New Roman"/>
          <w:szCs w:val="24"/>
        </w:rPr>
      </w:pPr>
    </w:p>
    <w:p w:rsidR="00A33E4A" w:rsidRPr="00585C31" w:rsidRDefault="00A33E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3E4A" w:rsidTr="000F1DF9">
        <w:tc>
          <w:tcPr>
            <w:tcW w:w="2718" w:type="dxa"/>
          </w:tcPr>
          <w:p w:rsidR="00A33E4A" w:rsidRPr="005C2A78" w:rsidRDefault="00A33E4A" w:rsidP="006D756B">
            <w:pPr>
              <w:rPr>
                <w:rFonts w:cs="Times New Roman"/>
                <w:szCs w:val="24"/>
              </w:rPr>
            </w:pPr>
            <w:sdt>
              <w:sdtPr>
                <w:rPr>
                  <w:rFonts w:cs="Times New Roman"/>
                  <w:szCs w:val="24"/>
                </w:rPr>
                <w:alias w:val="Agency Title"/>
                <w:tag w:val="AgencyTitleContentControl"/>
                <w:id w:val="1920747753"/>
                <w:lock w:val="sdtContentLocked"/>
                <w:placeholder>
                  <w:docPart w:val="3FEFD69E7D0F41F48258A9D5B922A816"/>
                </w:placeholder>
              </w:sdtPr>
              <w:sdtEndPr>
                <w:rPr>
                  <w:rFonts w:cstheme="minorBidi"/>
                  <w:szCs w:val="22"/>
                </w:rPr>
              </w:sdtEndPr>
              <w:sdtContent>
                <w:r>
                  <w:rPr>
                    <w:rFonts w:cs="Times New Roman"/>
                    <w:szCs w:val="24"/>
                  </w:rPr>
                  <w:t>Senate Research Center</w:t>
                </w:r>
              </w:sdtContent>
            </w:sdt>
          </w:p>
        </w:tc>
        <w:tc>
          <w:tcPr>
            <w:tcW w:w="6858" w:type="dxa"/>
          </w:tcPr>
          <w:p w:rsidR="00A33E4A" w:rsidRPr="00FF6471" w:rsidRDefault="00A33E4A" w:rsidP="000F1DF9">
            <w:pPr>
              <w:jc w:val="right"/>
              <w:rPr>
                <w:rFonts w:cs="Times New Roman"/>
                <w:szCs w:val="24"/>
              </w:rPr>
            </w:pPr>
            <w:sdt>
              <w:sdtPr>
                <w:rPr>
                  <w:rFonts w:cs="Times New Roman"/>
                  <w:szCs w:val="24"/>
                </w:rPr>
                <w:alias w:val="Bill Number"/>
                <w:tag w:val="BillNumberOne"/>
                <w:id w:val="-410784069"/>
                <w:lock w:val="sdtContentLocked"/>
                <w:placeholder>
                  <w:docPart w:val="4AF0B06181334A04922200FF3F798005"/>
                </w:placeholder>
              </w:sdtPr>
              <w:sdtContent>
                <w:r>
                  <w:rPr>
                    <w:rFonts w:cs="Times New Roman"/>
                    <w:szCs w:val="24"/>
                  </w:rPr>
                  <w:t>S.B. 284</w:t>
                </w:r>
              </w:sdtContent>
            </w:sdt>
          </w:p>
        </w:tc>
      </w:tr>
      <w:tr w:rsidR="00A33E4A" w:rsidTr="000F1DF9">
        <w:sdt>
          <w:sdtPr>
            <w:rPr>
              <w:rFonts w:cs="Times New Roman"/>
              <w:szCs w:val="24"/>
            </w:rPr>
            <w:alias w:val="TLCNumber"/>
            <w:tag w:val="TLCNumber"/>
            <w:id w:val="-542600604"/>
            <w:lock w:val="sdtLocked"/>
            <w:placeholder>
              <w:docPart w:val="0E9C6EBD1BE64CE8943335CAC70A28D6"/>
            </w:placeholder>
          </w:sdtPr>
          <w:sdtContent>
            <w:tc>
              <w:tcPr>
                <w:tcW w:w="2718" w:type="dxa"/>
              </w:tcPr>
              <w:p w:rsidR="00A33E4A" w:rsidRPr="000F1DF9" w:rsidRDefault="00A33E4A" w:rsidP="00C65088">
                <w:pPr>
                  <w:rPr>
                    <w:rFonts w:cs="Times New Roman"/>
                    <w:szCs w:val="24"/>
                  </w:rPr>
                </w:pPr>
                <w:r>
                  <w:rPr>
                    <w:rFonts w:cs="Times New Roman"/>
                    <w:szCs w:val="24"/>
                  </w:rPr>
                  <w:t>89R395 CXP-D</w:t>
                </w:r>
              </w:p>
            </w:tc>
          </w:sdtContent>
        </w:sdt>
        <w:tc>
          <w:tcPr>
            <w:tcW w:w="6858" w:type="dxa"/>
          </w:tcPr>
          <w:p w:rsidR="00A33E4A" w:rsidRPr="005C2A78" w:rsidRDefault="00A33E4A" w:rsidP="00073EDD">
            <w:pPr>
              <w:jc w:val="right"/>
              <w:rPr>
                <w:rFonts w:cs="Times New Roman"/>
                <w:szCs w:val="24"/>
              </w:rPr>
            </w:pPr>
            <w:sdt>
              <w:sdtPr>
                <w:rPr>
                  <w:rFonts w:cs="Times New Roman"/>
                  <w:szCs w:val="24"/>
                </w:rPr>
                <w:alias w:val="Author Label"/>
                <w:tag w:val="By"/>
                <w:id w:val="72399597"/>
                <w:lock w:val="sdtLocked"/>
                <w:placeholder>
                  <w:docPart w:val="18C2919BEA05401C8C5031F837CF6C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D3CE741668B4DC189F355FA375B9288"/>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C92132B4D21C4B1495FF2643E020F5AE"/>
                </w:placeholder>
                <w:showingPlcHdr/>
              </w:sdtPr>
              <w:sdtContent/>
            </w:sdt>
            <w:sdt>
              <w:sdtPr>
                <w:rPr>
                  <w:rFonts w:cs="Times New Roman"/>
                  <w:szCs w:val="24"/>
                </w:rPr>
                <w:alias w:val="DualSponsor"/>
                <w:tag w:val="DualSponsor"/>
                <w:id w:val="1029379812"/>
                <w:lock w:val="sdtContentLocked"/>
                <w:placeholder>
                  <w:docPart w:val="A2C636B1D79843BBB6B56CDB09EE88B9"/>
                </w:placeholder>
                <w:showingPlcHdr/>
              </w:sdtPr>
              <w:sdtContent/>
            </w:sdt>
          </w:p>
        </w:tc>
      </w:tr>
      <w:tr w:rsidR="00A33E4A" w:rsidTr="000F1DF9">
        <w:tc>
          <w:tcPr>
            <w:tcW w:w="2718" w:type="dxa"/>
          </w:tcPr>
          <w:p w:rsidR="00A33E4A" w:rsidRPr="00BC7495" w:rsidRDefault="00A33E4A" w:rsidP="000F1DF9">
            <w:pPr>
              <w:rPr>
                <w:rFonts w:cs="Times New Roman"/>
                <w:szCs w:val="24"/>
              </w:rPr>
            </w:pPr>
          </w:p>
        </w:tc>
        <w:sdt>
          <w:sdtPr>
            <w:rPr>
              <w:rFonts w:cs="Times New Roman"/>
              <w:szCs w:val="24"/>
            </w:rPr>
            <w:alias w:val="Committee"/>
            <w:tag w:val="Committee"/>
            <w:id w:val="1914272295"/>
            <w:lock w:val="sdtContentLocked"/>
            <w:placeholder>
              <w:docPart w:val="5DD95AAA5456452BBECB77CB0CDE9F4D"/>
            </w:placeholder>
          </w:sdtPr>
          <w:sdtContent>
            <w:tc>
              <w:tcPr>
                <w:tcW w:w="6858" w:type="dxa"/>
              </w:tcPr>
              <w:p w:rsidR="00A33E4A" w:rsidRPr="00FF6471" w:rsidRDefault="00A33E4A" w:rsidP="000F1DF9">
                <w:pPr>
                  <w:jc w:val="right"/>
                  <w:rPr>
                    <w:rFonts w:cs="Times New Roman"/>
                    <w:szCs w:val="24"/>
                  </w:rPr>
                </w:pPr>
                <w:r>
                  <w:rPr>
                    <w:rFonts w:cs="Times New Roman"/>
                    <w:szCs w:val="24"/>
                  </w:rPr>
                  <w:t>Transportation</w:t>
                </w:r>
              </w:p>
            </w:tc>
          </w:sdtContent>
        </w:sdt>
      </w:tr>
      <w:tr w:rsidR="00A33E4A" w:rsidTr="000F1DF9">
        <w:tc>
          <w:tcPr>
            <w:tcW w:w="2718" w:type="dxa"/>
          </w:tcPr>
          <w:p w:rsidR="00A33E4A" w:rsidRPr="00BC7495" w:rsidRDefault="00A33E4A" w:rsidP="000F1DF9">
            <w:pPr>
              <w:rPr>
                <w:rFonts w:cs="Times New Roman"/>
                <w:szCs w:val="24"/>
              </w:rPr>
            </w:pPr>
          </w:p>
        </w:tc>
        <w:sdt>
          <w:sdtPr>
            <w:rPr>
              <w:rFonts w:cs="Times New Roman"/>
              <w:szCs w:val="24"/>
            </w:rPr>
            <w:alias w:val="Date"/>
            <w:tag w:val="DateContentControl"/>
            <w:id w:val="1178081906"/>
            <w:lock w:val="sdtLocked"/>
            <w:placeholder>
              <w:docPart w:val="AB72468851E249BE81F25FFB6AD23B75"/>
            </w:placeholder>
            <w:date w:fullDate="2025-03-04T00:00:00Z">
              <w:dateFormat w:val="M/d/yyyy"/>
              <w:lid w:val="en-US"/>
              <w:storeMappedDataAs w:val="dateTime"/>
              <w:calendar w:val="gregorian"/>
            </w:date>
          </w:sdtPr>
          <w:sdtContent>
            <w:tc>
              <w:tcPr>
                <w:tcW w:w="6858" w:type="dxa"/>
              </w:tcPr>
              <w:p w:rsidR="00A33E4A" w:rsidRPr="00FF6471" w:rsidRDefault="00A33E4A" w:rsidP="000F1DF9">
                <w:pPr>
                  <w:jc w:val="right"/>
                  <w:rPr>
                    <w:rFonts w:cs="Times New Roman"/>
                    <w:szCs w:val="24"/>
                  </w:rPr>
                </w:pPr>
                <w:r>
                  <w:rPr>
                    <w:rFonts w:cs="Times New Roman"/>
                    <w:szCs w:val="24"/>
                  </w:rPr>
                  <w:t>3/4/2025</w:t>
                </w:r>
              </w:p>
            </w:tc>
          </w:sdtContent>
        </w:sdt>
      </w:tr>
      <w:tr w:rsidR="00A33E4A" w:rsidTr="000F1DF9">
        <w:tc>
          <w:tcPr>
            <w:tcW w:w="2718" w:type="dxa"/>
          </w:tcPr>
          <w:p w:rsidR="00A33E4A" w:rsidRPr="00BC7495" w:rsidRDefault="00A33E4A" w:rsidP="000F1DF9">
            <w:pPr>
              <w:rPr>
                <w:rFonts w:cs="Times New Roman"/>
                <w:szCs w:val="24"/>
              </w:rPr>
            </w:pPr>
          </w:p>
        </w:tc>
        <w:sdt>
          <w:sdtPr>
            <w:rPr>
              <w:rFonts w:cs="Times New Roman"/>
              <w:szCs w:val="24"/>
            </w:rPr>
            <w:alias w:val="BA Version"/>
            <w:tag w:val="BAVersion"/>
            <w:id w:val="-1685590809"/>
            <w:lock w:val="sdtContentLocked"/>
            <w:placeholder>
              <w:docPart w:val="2D65E23DCC95473A9F23CD7297A4927D"/>
            </w:placeholder>
          </w:sdtPr>
          <w:sdtContent>
            <w:tc>
              <w:tcPr>
                <w:tcW w:w="6858" w:type="dxa"/>
              </w:tcPr>
              <w:p w:rsidR="00A33E4A" w:rsidRPr="00FF6471" w:rsidRDefault="00A33E4A" w:rsidP="000F1DF9">
                <w:pPr>
                  <w:jc w:val="right"/>
                  <w:rPr>
                    <w:rFonts w:cs="Times New Roman"/>
                    <w:szCs w:val="24"/>
                  </w:rPr>
                </w:pPr>
                <w:r>
                  <w:rPr>
                    <w:rFonts w:cs="Times New Roman"/>
                    <w:szCs w:val="24"/>
                  </w:rPr>
                  <w:t>As Filed</w:t>
                </w:r>
              </w:p>
            </w:tc>
          </w:sdtContent>
        </w:sdt>
      </w:tr>
    </w:tbl>
    <w:p w:rsidR="00A33E4A" w:rsidRPr="00FF6471" w:rsidRDefault="00A33E4A" w:rsidP="000F1DF9">
      <w:pPr>
        <w:spacing w:after="0" w:line="240" w:lineRule="auto"/>
        <w:rPr>
          <w:rFonts w:cs="Times New Roman"/>
          <w:szCs w:val="24"/>
        </w:rPr>
      </w:pPr>
    </w:p>
    <w:p w:rsidR="00A33E4A" w:rsidRPr="00FF6471" w:rsidRDefault="00A33E4A" w:rsidP="000F1DF9">
      <w:pPr>
        <w:spacing w:after="0" w:line="240" w:lineRule="auto"/>
        <w:rPr>
          <w:rFonts w:cs="Times New Roman"/>
          <w:szCs w:val="24"/>
        </w:rPr>
      </w:pPr>
    </w:p>
    <w:p w:rsidR="00A33E4A" w:rsidRPr="00FF6471" w:rsidRDefault="00A33E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6C7DD484A54CA8933A5E363F5410BC"/>
        </w:placeholder>
      </w:sdtPr>
      <w:sdtContent>
        <w:p w:rsidR="00A33E4A" w:rsidRDefault="00A33E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9173235797C4DB39F6D456D2444D80F"/>
        </w:placeholder>
      </w:sdtPr>
      <w:sdtContent>
        <w:p w:rsidR="00A33E4A" w:rsidRDefault="00A33E4A" w:rsidP="00A33E4A">
          <w:pPr>
            <w:pStyle w:val="NormalWeb"/>
            <w:spacing w:before="0" w:beforeAutospacing="0" w:after="0" w:afterAutospacing="0"/>
            <w:jc w:val="both"/>
            <w:divId w:val="440224987"/>
            <w:rPr>
              <w:rFonts w:eastAsia="Times New Roman"/>
              <w:bCs/>
            </w:rPr>
          </w:pPr>
        </w:p>
        <w:p w:rsidR="00A33E4A" w:rsidRDefault="00A33E4A" w:rsidP="00A33E4A">
          <w:pPr>
            <w:pStyle w:val="NormalWeb"/>
            <w:spacing w:before="0" w:beforeAutospacing="0" w:after="0" w:afterAutospacing="0"/>
            <w:jc w:val="both"/>
            <w:divId w:val="440224987"/>
            <w:rPr>
              <w:color w:val="000000"/>
            </w:rPr>
          </w:pPr>
          <w:r w:rsidRPr="00C71C62">
            <w:rPr>
              <w:color w:val="000000"/>
            </w:rPr>
            <w:t xml:space="preserve">Illegal signage can negatively impact the quality of life in neighborhoods throughout Texas. Although there have been efforts to target "bandit signs," offending operators simply claim they did not place the signs or just pay associated fines as a cost of doing business. There have been calls for stricter enforcement to address this ongoing issue. </w:t>
          </w:r>
        </w:p>
        <w:p w:rsidR="00A33E4A" w:rsidRPr="00C71C62" w:rsidRDefault="00A33E4A" w:rsidP="00A33E4A">
          <w:pPr>
            <w:pStyle w:val="NormalWeb"/>
            <w:spacing w:before="0" w:beforeAutospacing="0" w:after="0" w:afterAutospacing="0"/>
            <w:jc w:val="both"/>
            <w:divId w:val="440224987"/>
            <w:rPr>
              <w:color w:val="000000"/>
            </w:rPr>
          </w:pPr>
        </w:p>
        <w:p w:rsidR="00A33E4A" w:rsidRPr="00C71C62" w:rsidRDefault="00A33E4A" w:rsidP="00A33E4A">
          <w:pPr>
            <w:pStyle w:val="NormalWeb"/>
            <w:spacing w:before="0" w:beforeAutospacing="0" w:after="0" w:afterAutospacing="0"/>
            <w:jc w:val="both"/>
            <w:divId w:val="440224987"/>
            <w:rPr>
              <w:color w:val="000000"/>
            </w:rPr>
          </w:pPr>
          <w:r w:rsidRPr="00C71C62">
            <w:rPr>
              <w:color w:val="000000"/>
            </w:rPr>
            <w:t>S</w:t>
          </w:r>
          <w:r>
            <w:rPr>
              <w:color w:val="000000"/>
            </w:rPr>
            <w:t>.</w:t>
          </w:r>
          <w:r w:rsidRPr="00C71C62">
            <w:rPr>
              <w:color w:val="000000"/>
            </w:rPr>
            <w:t>B</w:t>
          </w:r>
          <w:r>
            <w:rPr>
              <w:color w:val="000000"/>
            </w:rPr>
            <w:t>.</w:t>
          </w:r>
          <w:r w:rsidRPr="00C71C62">
            <w:rPr>
              <w:color w:val="000000"/>
            </w:rPr>
            <w:t xml:space="preserve"> 284 seeks to provide for increased civil penalties for the illegal placement of a commercial sign on a public road right-of-way. Furthermore, the bill adds legal responsibility to businesses advertised on a sign. These additions may more effectively combat illegal signage while creating incentives for compliance.</w:t>
          </w:r>
        </w:p>
        <w:p w:rsidR="00A33E4A" w:rsidRPr="00D70925" w:rsidRDefault="00A33E4A" w:rsidP="00A33E4A">
          <w:pPr>
            <w:spacing w:after="0" w:line="240" w:lineRule="auto"/>
            <w:jc w:val="both"/>
            <w:rPr>
              <w:rFonts w:eastAsia="Times New Roman" w:cs="Times New Roman"/>
              <w:bCs/>
              <w:szCs w:val="24"/>
            </w:rPr>
          </w:pPr>
        </w:p>
      </w:sdtContent>
    </w:sdt>
    <w:p w:rsidR="00A33E4A" w:rsidRDefault="00A33E4A" w:rsidP="00A33E4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284 </w:t>
      </w:r>
      <w:bookmarkStart w:id="1" w:name="AmendsCurrentLaw"/>
      <w:bookmarkEnd w:id="1"/>
      <w:r>
        <w:rPr>
          <w:rFonts w:cs="Times New Roman"/>
          <w:szCs w:val="24"/>
        </w:rPr>
        <w:t>amends current law relating to the civil penalty for certain signs placed on the right-of-way of a public road.</w:t>
      </w:r>
    </w:p>
    <w:p w:rsidR="00A33E4A" w:rsidRPr="00C71C62" w:rsidRDefault="00A33E4A" w:rsidP="00A33E4A">
      <w:pPr>
        <w:spacing w:after="0" w:line="240" w:lineRule="auto"/>
        <w:jc w:val="both"/>
        <w:rPr>
          <w:rFonts w:eastAsia="Times New Roman" w:cs="Times New Roman"/>
          <w:szCs w:val="24"/>
        </w:rPr>
      </w:pPr>
    </w:p>
    <w:p w:rsidR="00A33E4A" w:rsidRPr="005C2A78" w:rsidRDefault="00A33E4A" w:rsidP="00A33E4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192B7C041484D41A183551325F328B7"/>
          </w:placeholder>
        </w:sdtPr>
        <w:sdtContent>
          <w:r>
            <w:rPr>
              <w:rFonts w:eastAsia="Times New Roman" w:cs="Times New Roman"/>
              <w:b/>
              <w:szCs w:val="24"/>
              <w:u w:val="single"/>
            </w:rPr>
            <w:t>RULEMAKING AUTHORITY</w:t>
          </w:r>
        </w:sdtContent>
      </w:sdt>
    </w:p>
    <w:p w:rsidR="00A33E4A" w:rsidRPr="006529C4" w:rsidRDefault="00A33E4A" w:rsidP="00A33E4A">
      <w:pPr>
        <w:spacing w:after="0" w:line="240" w:lineRule="auto"/>
        <w:jc w:val="both"/>
        <w:rPr>
          <w:rFonts w:cs="Times New Roman"/>
          <w:szCs w:val="24"/>
        </w:rPr>
      </w:pPr>
    </w:p>
    <w:p w:rsidR="00A33E4A" w:rsidRPr="006529C4" w:rsidRDefault="00A33E4A" w:rsidP="00A33E4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33E4A" w:rsidRPr="006529C4" w:rsidRDefault="00A33E4A" w:rsidP="00A33E4A">
      <w:pPr>
        <w:spacing w:after="0" w:line="240" w:lineRule="auto"/>
        <w:jc w:val="both"/>
        <w:rPr>
          <w:rFonts w:cs="Times New Roman"/>
          <w:szCs w:val="24"/>
        </w:rPr>
      </w:pPr>
    </w:p>
    <w:p w:rsidR="00A33E4A" w:rsidRPr="005C2A78" w:rsidRDefault="00A33E4A" w:rsidP="00A33E4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B27FB114F2C4BECA3034CD64927135E"/>
          </w:placeholder>
        </w:sdtPr>
        <w:sdtContent>
          <w:r>
            <w:rPr>
              <w:rFonts w:eastAsia="Times New Roman" w:cs="Times New Roman"/>
              <w:b/>
              <w:szCs w:val="24"/>
              <w:u w:val="single"/>
            </w:rPr>
            <w:t>SECTION BY SECTION ANALYSIS</w:t>
          </w:r>
        </w:sdtContent>
      </w:sdt>
    </w:p>
    <w:p w:rsidR="00A33E4A" w:rsidRPr="005C2A78" w:rsidRDefault="00A33E4A" w:rsidP="00A33E4A">
      <w:pPr>
        <w:spacing w:after="0" w:line="240" w:lineRule="auto"/>
        <w:jc w:val="both"/>
        <w:rPr>
          <w:rFonts w:eastAsia="Times New Roman" w:cs="Times New Roman"/>
          <w:szCs w:val="24"/>
        </w:rPr>
      </w:pPr>
    </w:p>
    <w:p w:rsidR="00A33E4A" w:rsidRDefault="00A33E4A" w:rsidP="00A33E4A">
      <w:pPr>
        <w:spacing w:after="0" w:line="240" w:lineRule="auto"/>
        <w:jc w:val="both"/>
        <w:rPr>
          <w:rFonts w:eastAsia="Times New Roman" w:cs="Times New Roman"/>
          <w:szCs w:val="24"/>
        </w:rPr>
      </w:pPr>
      <w:r w:rsidRPr="00C71C62">
        <w:rPr>
          <w:rFonts w:eastAsia="Times New Roman" w:cs="Times New Roman"/>
          <w:szCs w:val="24"/>
        </w:rPr>
        <w:t xml:space="preserve">SECTION 1. </w:t>
      </w:r>
      <w:r>
        <w:rPr>
          <w:rFonts w:eastAsia="Times New Roman" w:cs="Times New Roman"/>
          <w:szCs w:val="24"/>
        </w:rPr>
        <w:t xml:space="preserve">Amends </w:t>
      </w:r>
      <w:r w:rsidRPr="00C71C62">
        <w:rPr>
          <w:rFonts w:eastAsia="Times New Roman" w:cs="Times New Roman"/>
          <w:szCs w:val="24"/>
        </w:rPr>
        <w:t>Sections 393.007(a) and (b), Transportation Code, as follows:</w:t>
      </w:r>
    </w:p>
    <w:p w:rsidR="00A33E4A" w:rsidRDefault="00A33E4A" w:rsidP="00A33E4A">
      <w:pPr>
        <w:spacing w:after="0" w:line="240" w:lineRule="auto"/>
        <w:jc w:val="both"/>
        <w:rPr>
          <w:rFonts w:eastAsia="Times New Roman" w:cs="Times New Roman"/>
          <w:szCs w:val="24"/>
        </w:rPr>
      </w:pPr>
    </w:p>
    <w:p w:rsidR="00A33E4A" w:rsidRDefault="00A33E4A" w:rsidP="00A33E4A">
      <w:pPr>
        <w:spacing w:after="0" w:line="240" w:lineRule="auto"/>
        <w:ind w:left="720"/>
        <w:jc w:val="both"/>
        <w:rPr>
          <w:rFonts w:eastAsia="Times New Roman" w:cs="Times New Roman"/>
          <w:szCs w:val="24"/>
        </w:rPr>
      </w:pPr>
      <w:r w:rsidRPr="00C71C62">
        <w:rPr>
          <w:rFonts w:eastAsia="Times New Roman" w:cs="Times New Roman"/>
          <w:szCs w:val="24"/>
        </w:rPr>
        <w:t xml:space="preserve">(a) </w:t>
      </w:r>
      <w:r>
        <w:rPr>
          <w:rFonts w:eastAsia="Times New Roman" w:cs="Times New Roman"/>
          <w:szCs w:val="24"/>
        </w:rPr>
        <w:t>Provides that a</w:t>
      </w:r>
      <w:r w:rsidRPr="00C71C62">
        <w:rPr>
          <w:rFonts w:eastAsia="Times New Roman" w:cs="Times New Roman"/>
          <w:szCs w:val="24"/>
        </w:rPr>
        <w:t xml:space="preserve"> person who places or commissions the placement of or whose commercial advertisement is placed on a sign on the right-of-way of a public road that is not otherwise authorized by law may be liable for a civil penalty.</w:t>
      </w:r>
    </w:p>
    <w:p w:rsidR="00A33E4A" w:rsidRDefault="00A33E4A" w:rsidP="00A33E4A">
      <w:pPr>
        <w:spacing w:after="0" w:line="240" w:lineRule="auto"/>
        <w:ind w:left="720"/>
        <w:jc w:val="both"/>
        <w:rPr>
          <w:rFonts w:eastAsia="Times New Roman" w:cs="Times New Roman"/>
          <w:szCs w:val="24"/>
        </w:rPr>
      </w:pPr>
    </w:p>
    <w:p w:rsidR="00A33E4A" w:rsidRDefault="00A33E4A" w:rsidP="00A33E4A">
      <w:pPr>
        <w:spacing w:after="0" w:line="240" w:lineRule="auto"/>
        <w:ind w:left="720"/>
        <w:jc w:val="both"/>
        <w:rPr>
          <w:rFonts w:eastAsia="Times New Roman" w:cs="Times New Roman"/>
          <w:szCs w:val="24"/>
        </w:rPr>
      </w:pPr>
      <w:r w:rsidRPr="00C71C62">
        <w:rPr>
          <w:rFonts w:eastAsia="Times New Roman" w:cs="Times New Roman"/>
          <w:szCs w:val="24"/>
        </w:rPr>
        <w:t xml:space="preserve">(b) </w:t>
      </w:r>
      <w:r>
        <w:rPr>
          <w:rFonts w:eastAsia="Times New Roman" w:cs="Times New Roman"/>
          <w:szCs w:val="24"/>
        </w:rPr>
        <w:t>Prohibits t</w:t>
      </w:r>
      <w:r w:rsidRPr="00C71C62">
        <w:rPr>
          <w:rFonts w:eastAsia="Times New Roman" w:cs="Times New Roman"/>
          <w:szCs w:val="24"/>
        </w:rPr>
        <w:t xml:space="preserve">he amount of the civil penalty </w:t>
      </w:r>
      <w:r>
        <w:rPr>
          <w:rFonts w:eastAsia="Times New Roman" w:cs="Times New Roman"/>
          <w:szCs w:val="24"/>
        </w:rPr>
        <w:t xml:space="preserve">from exceeding </w:t>
      </w:r>
      <w:r w:rsidRPr="00C71C62">
        <w:rPr>
          <w:rFonts w:eastAsia="Times New Roman" w:cs="Times New Roman"/>
          <w:szCs w:val="24"/>
        </w:rPr>
        <w:t>$1,000 for a first violation</w:t>
      </w:r>
      <w:r>
        <w:rPr>
          <w:rFonts w:eastAsia="Times New Roman" w:cs="Times New Roman"/>
          <w:szCs w:val="24"/>
        </w:rPr>
        <w:t>,</w:t>
      </w:r>
      <w:r w:rsidRPr="00C71C62">
        <w:rPr>
          <w:rFonts w:eastAsia="Times New Roman" w:cs="Times New Roman"/>
          <w:szCs w:val="24"/>
        </w:rPr>
        <w:t xml:space="preserve"> $2,500 for a second violation</w:t>
      </w:r>
      <w:r>
        <w:rPr>
          <w:rFonts w:eastAsia="Times New Roman" w:cs="Times New Roman"/>
          <w:szCs w:val="24"/>
        </w:rPr>
        <w:t>,</w:t>
      </w:r>
      <w:r w:rsidRPr="00C71C62">
        <w:rPr>
          <w:rFonts w:eastAsia="Times New Roman" w:cs="Times New Roman"/>
          <w:szCs w:val="24"/>
        </w:rPr>
        <w:t xml:space="preserve"> and $5,000 for a third or subsequent violation</w:t>
      </w:r>
      <w:r>
        <w:rPr>
          <w:rFonts w:eastAsia="Times New Roman" w:cs="Times New Roman"/>
          <w:szCs w:val="24"/>
        </w:rPr>
        <w:t>.</w:t>
      </w:r>
    </w:p>
    <w:p w:rsidR="00A33E4A" w:rsidRDefault="00A33E4A" w:rsidP="00A33E4A">
      <w:pPr>
        <w:spacing w:after="0" w:line="240" w:lineRule="auto"/>
        <w:ind w:left="1440"/>
        <w:jc w:val="both"/>
        <w:rPr>
          <w:rFonts w:eastAsia="Times New Roman" w:cs="Times New Roman"/>
          <w:szCs w:val="24"/>
        </w:rPr>
      </w:pPr>
    </w:p>
    <w:p w:rsidR="00A33E4A" w:rsidRPr="005C2A78" w:rsidRDefault="00A33E4A" w:rsidP="00A33E4A">
      <w:pPr>
        <w:spacing w:after="0" w:line="240" w:lineRule="auto"/>
        <w:ind w:left="720"/>
        <w:jc w:val="both"/>
        <w:rPr>
          <w:rFonts w:eastAsia="Times New Roman" w:cs="Times New Roman"/>
          <w:szCs w:val="24"/>
        </w:rPr>
      </w:pPr>
      <w:r>
        <w:rPr>
          <w:rFonts w:eastAsia="Times New Roman" w:cs="Times New Roman"/>
          <w:szCs w:val="24"/>
        </w:rPr>
        <w:t>Deletes existing text providing that the amount of the civil penalty is not less than $500 or more than $1,000 for each violation,</w:t>
      </w:r>
      <w:r w:rsidRPr="00C71C62">
        <w:t xml:space="preserve"> </w:t>
      </w:r>
      <w:r w:rsidRPr="00C71C62">
        <w:rPr>
          <w:rFonts w:eastAsia="Times New Roman" w:cs="Times New Roman"/>
          <w:szCs w:val="24"/>
        </w:rPr>
        <w:t xml:space="preserve">depending on the seriousness of the violation and whether the person has previously violated </w:t>
      </w:r>
      <w:r>
        <w:rPr>
          <w:rFonts w:eastAsia="Times New Roman" w:cs="Times New Roman"/>
          <w:szCs w:val="24"/>
        </w:rPr>
        <w:t>Chapter 393 (Outdoor Signs on Public Rights-of-way)</w:t>
      </w:r>
      <w:r w:rsidRPr="00C71C62">
        <w:rPr>
          <w:rFonts w:eastAsia="Times New Roman" w:cs="Times New Roman"/>
          <w:szCs w:val="24"/>
        </w:rPr>
        <w:t xml:space="preserve">. </w:t>
      </w:r>
      <w:r>
        <w:rPr>
          <w:rFonts w:eastAsia="Times New Roman" w:cs="Times New Roman"/>
          <w:szCs w:val="24"/>
        </w:rPr>
        <w:t>Deletes existing text authorizing a</w:t>
      </w:r>
      <w:r w:rsidRPr="00C71C62">
        <w:rPr>
          <w:rFonts w:eastAsia="Times New Roman" w:cs="Times New Roman"/>
          <w:szCs w:val="24"/>
        </w:rPr>
        <w:t xml:space="preserve"> separate penalty </w:t>
      </w:r>
      <w:r>
        <w:rPr>
          <w:rFonts w:eastAsia="Times New Roman" w:cs="Times New Roman"/>
          <w:szCs w:val="24"/>
        </w:rPr>
        <w:t xml:space="preserve">to be </w:t>
      </w:r>
      <w:r w:rsidRPr="00C71C62">
        <w:rPr>
          <w:rFonts w:eastAsia="Times New Roman" w:cs="Times New Roman"/>
          <w:szCs w:val="24"/>
        </w:rPr>
        <w:t>collected for each day a continuing violation occurs</w:t>
      </w:r>
      <w:r>
        <w:rPr>
          <w:rFonts w:eastAsia="Times New Roman" w:cs="Times New Roman"/>
          <w:szCs w:val="24"/>
        </w:rPr>
        <w:t>.</w:t>
      </w:r>
    </w:p>
    <w:p w:rsidR="00A33E4A" w:rsidRPr="005C2A78" w:rsidRDefault="00A33E4A" w:rsidP="00A33E4A">
      <w:pPr>
        <w:spacing w:after="0" w:line="240" w:lineRule="auto"/>
        <w:jc w:val="both"/>
        <w:rPr>
          <w:rFonts w:eastAsia="Times New Roman" w:cs="Times New Roman"/>
          <w:szCs w:val="24"/>
        </w:rPr>
      </w:pPr>
    </w:p>
    <w:p w:rsidR="00A33E4A" w:rsidRPr="005C2A78" w:rsidRDefault="00A33E4A" w:rsidP="00A33E4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A33E4A" w:rsidRPr="005C2A78" w:rsidRDefault="00A33E4A" w:rsidP="00A33E4A">
      <w:pPr>
        <w:spacing w:after="0" w:line="240" w:lineRule="auto"/>
        <w:jc w:val="both"/>
        <w:rPr>
          <w:rFonts w:eastAsia="Times New Roman" w:cs="Times New Roman"/>
          <w:szCs w:val="24"/>
        </w:rPr>
      </w:pPr>
    </w:p>
    <w:p w:rsidR="00A33E4A" w:rsidRPr="00C8671F" w:rsidRDefault="00A33E4A" w:rsidP="00A33E4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A33E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A1C" w:rsidRDefault="009E3A1C" w:rsidP="000F1DF9">
      <w:pPr>
        <w:spacing w:after="0" w:line="240" w:lineRule="auto"/>
      </w:pPr>
      <w:r>
        <w:separator/>
      </w:r>
    </w:p>
  </w:endnote>
  <w:endnote w:type="continuationSeparator" w:id="0">
    <w:p w:rsidR="009E3A1C" w:rsidRDefault="009E3A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3A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3E4A">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3E4A">
                <w:rPr>
                  <w:sz w:val="20"/>
                  <w:szCs w:val="20"/>
                </w:rPr>
                <w:t>S.B. 284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3E4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3A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A1C" w:rsidRDefault="009E3A1C" w:rsidP="000F1DF9">
      <w:pPr>
        <w:spacing w:after="0" w:line="240" w:lineRule="auto"/>
      </w:pPr>
      <w:r>
        <w:separator/>
      </w:r>
    </w:p>
  </w:footnote>
  <w:footnote w:type="continuationSeparator" w:id="0">
    <w:p w:rsidR="009E3A1C" w:rsidRDefault="009E3A1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E3A1C"/>
    <w:rsid w:val="00A33E4A"/>
    <w:rsid w:val="00A33E5E"/>
    <w:rsid w:val="00AE3F44"/>
    <w:rsid w:val="00B43543"/>
    <w:rsid w:val="00B53F07"/>
    <w:rsid w:val="00B9089D"/>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C30F"/>
  <w15:docId w15:val="{64A37E4C-A29E-4579-8BE5-59C0FD67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3E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837A70654B94E3ABCCB44810E60DBDB"/>
        <w:category>
          <w:name w:val="General"/>
          <w:gallery w:val="placeholder"/>
        </w:category>
        <w:types>
          <w:type w:val="bbPlcHdr"/>
        </w:types>
        <w:behaviors>
          <w:behavior w:val="content"/>
        </w:behaviors>
        <w:guid w:val="{EAEF4364-A786-49D4-8A15-710A0C4185F4}"/>
      </w:docPartPr>
      <w:docPartBody>
        <w:p w:rsidR="00460B08" w:rsidRDefault="00460B08"/>
      </w:docPartBody>
    </w:docPart>
    <w:docPart>
      <w:docPartPr>
        <w:name w:val="3FEFD69E7D0F41F48258A9D5B922A816"/>
        <w:category>
          <w:name w:val="General"/>
          <w:gallery w:val="placeholder"/>
        </w:category>
        <w:types>
          <w:type w:val="bbPlcHdr"/>
        </w:types>
        <w:behaviors>
          <w:behavior w:val="content"/>
        </w:behaviors>
        <w:guid w:val="{FB0766B8-41A6-4C65-8CEC-333F50765C4C}"/>
      </w:docPartPr>
      <w:docPartBody>
        <w:p w:rsidR="00460B08" w:rsidRDefault="00460B08"/>
      </w:docPartBody>
    </w:docPart>
    <w:docPart>
      <w:docPartPr>
        <w:name w:val="4AF0B06181334A04922200FF3F798005"/>
        <w:category>
          <w:name w:val="General"/>
          <w:gallery w:val="placeholder"/>
        </w:category>
        <w:types>
          <w:type w:val="bbPlcHdr"/>
        </w:types>
        <w:behaviors>
          <w:behavior w:val="content"/>
        </w:behaviors>
        <w:guid w:val="{385EE56F-D270-4017-9FC4-436E006601ED}"/>
      </w:docPartPr>
      <w:docPartBody>
        <w:p w:rsidR="00460B08" w:rsidRDefault="00460B08"/>
      </w:docPartBody>
    </w:docPart>
    <w:docPart>
      <w:docPartPr>
        <w:name w:val="0E9C6EBD1BE64CE8943335CAC70A28D6"/>
        <w:category>
          <w:name w:val="General"/>
          <w:gallery w:val="placeholder"/>
        </w:category>
        <w:types>
          <w:type w:val="bbPlcHdr"/>
        </w:types>
        <w:behaviors>
          <w:behavior w:val="content"/>
        </w:behaviors>
        <w:guid w:val="{BD6FC9E3-80A6-4E08-92A2-8C271CE8B903}"/>
      </w:docPartPr>
      <w:docPartBody>
        <w:p w:rsidR="00460B08" w:rsidRDefault="00460B08"/>
      </w:docPartBody>
    </w:docPart>
    <w:docPart>
      <w:docPartPr>
        <w:name w:val="18C2919BEA05401C8C5031F837CF6CBE"/>
        <w:category>
          <w:name w:val="General"/>
          <w:gallery w:val="placeholder"/>
        </w:category>
        <w:types>
          <w:type w:val="bbPlcHdr"/>
        </w:types>
        <w:behaviors>
          <w:behavior w:val="content"/>
        </w:behaviors>
        <w:guid w:val="{DAFCF8A2-BB2F-4368-8C15-922D064530A6}"/>
      </w:docPartPr>
      <w:docPartBody>
        <w:p w:rsidR="00460B08" w:rsidRDefault="00460B08"/>
      </w:docPartBody>
    </w:docPart>
    <w:docPart>
      <w:docPartPr>
        <w:name w:val="CD3CE741668B4DC189F355FA375B9288"/>
        <w:category>
          <w:name w:val="General"/>
          <w:gallery w:val="placeholder"/>
        </w:category>
        <w:types>
          <w:type w:val="bbPlcHdr"/>
        </w:types>
        <w:behaviors>
          <w:behavior w:val="content"/>
        </w:behaviors>
        <w:guid w:val="{6FF70CBA-4DF5-4D38-A917-4DFC822C2410}"/>
      </w:docPartPr>
      <w:docPartBody>
        <w:p w:rsidR="00460B08" w:rsidRDefault="00460B08"/>
      </w:docPartBody>
    </w:docPart>
    <w:docPart>
      <w:docPartPr>
        <w:name w:val="C92132B4D21C4B1495FF2643E020F5AE"/>
        <w:category>
          <w:name w:val="General"/>
          <w:gallery w:val="placeholder"/>
        </w:category>
        <w:types>
          <w:type w:val="bbPlcHdr"/>
        </w:types>
        <w:behaviors>
          <w:behavior w:val="content"/>
        </w:behaviors>
        <w:guid w:val="{F9352BED-A219-4549-B166-27B347F3043F}"/>
      </w:docPartPr>
      <w:docPartBody>
        <w:p w:rsidR="00460B08" w:rsidRDefault="00460B08"/>
      </w:docPartBody>
    </w:docPart>
    <w:docPart>
      <w:docPartPr>
        <w:name w:val="A2C636B1D79843BBB6B56CDB09EE88B9"/>
        <w:category>
          <w:name w:val="General"/>
          <w:gallery w:val="placeholder"/>
        </w:category>
        <w:types>
          <w:type w:val="bbPlcHdr"/>
        </w:types>
        <w:behaviors>
          <w:behavior w:val="content"/>
        </w:behaviors>
        <w:guid w:val="{9E74D6A7-41BD-4AA9-B762-78EC1E3A2E84}"/>
      </w:docPartPr>
      <w:docPartBody>
        <w:p w:rsidR="00460B08" w:rsidRDefault="00460B08"/>
      </w:docPartBody>
    </w:docPart>
    <w:docPart>
      <w:docPartPr>
        <w:name w:val="5DD95AAA5456452BBECB77CB0CDE9F4D"/>
        <w:category>
          <w:name w:val="General"/>
          <w:gallery w:val="placeholder"/>
        </w:category>
        <w:types>
          <w:type w:val="bbPlcHdr"/>
        </w:types>
        <w:behaviors>
          <w:behavior w:val="content"/>
        </w:behaviors>
        <w:guid w:val="{19F047DC-7010-4721-A715-475C7DC17DB1}"/>
      </w:docPartPr>
      <w:docPartBody>
        <w:p w:rsidR="00460B08" w:rsidRDefault="00460B08"/>
      </w:docPartBody>
    </w:docPart>
    <w:docPart>
      <w:docPartPr>
        <w:name w:val="AB72468851E249BE81F25FFB6AD23B75"/>
        <w:category>
          <w:name w:val="General"/>
          <w:gallery w:val="placeholder"/>
        </w:category>
        <w:types>
          <w:type w:val="bbPlcHdr"/>
        </w:types>
        <w:behaviors>
          <w:behavior w:val="content"/>
        </w:behaviors>
        <w:guid w:val="{EDC179F7-B4B7-4DC5-BAB6-334D5B2AEE29}"/>
      </w:docPartPr>
      <w:docPartBody>
        <w:p w:rsidR="00460B08" w:rsidRDefault="008724DE" w:rsidP="008724DE">
          <w:pPr>
            <w:pStyle w:val="AB72468851E249BE81F25FFB6AD23B75"/>
          </w:pPr>
          <w:r w:rsidRPr="00A30DD1">
            <w:rPr>
              <w:rStyle w:val="PlaceholderText"/>
            </w:rPr>
            <w:t>Click here to enter a date.</w:t>
          </w:r>
        </w:p>
      </w:docPartBody>
    </w:docPart>
    <w:docPart>
      <w:docPartPr>
        <w:name w:val="2D65E23DCC95473A9F23CD7297A4927D"/>
        <w:category>
          <w:name w:val="General"/>
          <w:gallery w:val="placeholder"/>
        </w:category>
        <w:types>
          <w:type w:val="bbPlcHdr"/>
        </w:types>
        <w:behaviors>
          <w:behavior w:val="content"/>
        </w:behaviors>
        <w:guid w:val="{0F3879F1-52A1-4298-B8F6-7DDA702B825F}"/>
      </w:docPartPr>
      <w:docPartBody>
        <w:p w:rsidR="00460B08" w:rsidRDefault="00460B08"/>
      </w:docPartBody>
    </w:docPart>
    <w:docPart>
      <w:docPartPr>
        <w:name w:val="486C7DD484A54CA8933A5E363F5410BC"/>
        <w:category>
          <w:name w:val="General"/>
          <w:gallery w:val="placeholder"/>
        </w:category>
        <w:types>
          <w:type w:val="bbPlcHdr"/>
        </w:types>
        <w:behaviors>
          <w:behavior w:val="content"/>
        </w:behaviors>
        <w:guid w:val="{10FFD21F-4FBE-4169-B6BB-E55BF8DD1523}"/>
      </w:docPartPr>
      <w:docPartBody>
        <w:p w:rsidR="00460B08" w:rsidRDefault="00460B08"/>
      </w:docPartBody>
    </w:docPart>
    <w:docPart>
      <w:docPartPr>
        <w:name w:val="F9173235797C4DB39F6D456D2444D80F"/>
        <w:category>
          <w:name w:val="General"/>
          <w:gallery w:val="placeholder"/>
        </w:category>
        <w:types>
          <w:type w:val="bbPlcHdr"/>
        </w:types>
        <w:behaviors>
          <w:behavior w:val="content"/>
        </w:behaviors>
        <w:guid w:val="{149691ED-6E58-4A5E-A8FC-480E2C7670E0}"/>
      </w:docPartPr>
      <w:docPartBody>
        <w:p w:rsidR="00460B08" w:rsidRDefault="008724DE" w:rsidP="008724DE">
          <w:pPr>
            <w:pStyle w:val="F9173235797C4DB39F6D456D2444D80F"/>
          </w:pPr>
          <w:r>
            <w:rPr>
              <w:rFonts w:eastAsia="Times New Roman" w:cs="Times New Roman"/>
              <w:bCs/>
            </w:rPr>
            <w:t xml:space="preserve"> </w:t>
          </w:r>
        </w:p>
      </w:docPartBody>
    </w:docPart>
    <w:docPart>
      <w:docPartPr>
        <w:name w:val="2192B7C041484D41A183551325F328B7"/>
        <w:category>
          <w:name w:val="General"/>
          <w:gallery w:val="placeholder"/>
        </w:category>
        <w:types>
          <w:type w:val="bbPlcHdr"/>
        </w:types>
        <w:behaviors>
          <w:behavior w:val="content"/>
        </w:behaviors>
        <w:guid w:val="{70A68DFC-65E2-42B0-A43D-F93356F45439}"/>
      </w:docPartPr>
      <w:docPartBody>
        <w:p w:rsidR="00460B08" w:rsidRDefault="00460B08"/>
      </w:docPartBody>
    </w:docPart>
    <w:docPart>
      <w:docPartPr>
        <w:name w:val="CB27FB114F2C4BECA3034CD64927135E"/>
        <w:category>
          <w:name w:val="General"/>
          <w:gallery w:val="placeholder"/>
        </w:category>
        <w:types>
          <w:type w:val="bbPlcHdr"/>
        </w:types>
        <w:behaviors>
          <w:behavior w:val="content"/>
        </w:behaviors>
        <w:guid w:val="{E4223686-5E81-42B0-BE48-5D49AB892942}"/>
      </w:docPartPr>
      <w:docPartBody>
        <w:p w:rsidR="00460B08" w:rsidRDefault="00460B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0B08"/>
    <w:rsid w:val="004816E8"/>
    <w:rsid w:val="00493D6D"/>
    <w:rsid w:val="00576003"/>
    <w:rsid w:val="005B408E"/>
    <w:rsid w:val="005D31F2"/>
    <w:rsid w:val="00635291"/>
    <w:rsid w:val="006959CC"/>
    <w:rsid w:val="00696675"/>
    <w:rsid w:val="006B0016"/>
    <w:rsid w:val="008724DE"/>
    <w:rsid w:val="008C55F7"/>
    <w:rsid w:val="0090598B"/>
    <w:rsid w:val="00984D6C"/>
    <w:rsid w:val="00A33E5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4DE"/>
    <w:rPr>
      <w:color w:val="808080"/>
    </w:rPr>
  </w:style>
  <w:style w:type="paragraph" w:customStyle="1" w:styleId="AB72468851E249BE81F25FFB6AD23B75">
    <w:name w:val="AB72468851E249BE81F25FFB6AD23B75"/>
    <w:rsid w:val="008724DE"/>
    <w:pPr>
      <w:spacing w:after="160" w:line="278" w:lineRule="auto"/>
    </w:pPr>
    <w:rPr>
      <w:kern w:val="2"/>
      <w:sz w:val="24"/>
      <w:szCs w:val="24"/>
      <w14:ligatures w14:val="standardContextual"/>
    </w:rPr>
  </w:style>
  <w:style w:type="paragraph" w:customStyle="1" w:styleId="F9173235797C4DB39F6D456D2444D80F">
    <w:name w:val="F9173235797C4DB39F6D456D2444D80F"/>
    <w:rsid w:val="008724D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319</Words>
  <Characters>1824</Characters>
  <Application>Microsoft Office Word</Application>
  <DocSecurity>0</DocSecurity>
  <Lines>15</Lines>
  <Paragraphs>4</Paragraphs>
  <ScaleCrop>false</ScaleCrop>
  <Company>Texas Legislative Council</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2025-03-04T19:19:00Z</cp:lastPrinted>
  <dcterms:created xsi:type="dcterms:W3CDTF">2015-05-29T14:24:00Z</dcterms:created>
  <dcterms:modified xsi:type="dcterms:W3CDTF">2025-03-04T19:19:00Z</dcterms:modified>
</cp:coreProperties>
</file>

<file path=docProps/custom.xml><?xml version="1.0" encoding="utf-8"?>
<op:Properties xmlns:vt="http://schemas.openxmlformats.org/officeDocument/2006/docPropsVTypes" xmlns:op="http://schemas.openxmlformats.org/officeDocument/2006/custom-properties"/>
</file>