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17047" w14:paraId="60039950" w14:textId="77777777" w:rsidTr="00345119">
        <w:tc>
          <w:tcPr>
            <w:tcW w:w="9576" w:type="dxa"/>
            <w:noWrap/>
          </w:tcPr>
          <w:p w14:paraId="5A509226" w14:textId="21778F91" w:rsidR="008423E4" w:rsidRPr="0022177D" w:rsidRDefault="006410EB" w:rsidP="0025381A">
            <w:pPr>
              <w:pStyle w:val="Heading1"/>
            </w:pPr>
            <w:r>
              <w:t xml:space="preserve"> </w:t>
            </w:r>
            <w:r w:rsidRPr="00631897">
              <w:t>BILL ANALYSIS</w:t>
            </w:r>
          </w:p>
        </w:tc>
      </w:tr>
    </w:tbl>
    <w:p w14:paraId="051D8648" w14:textId="77777777" w:rsidR="008423E4" w:rsidRPr="0022177D" w:rsidRDefault="008423E4" w:rsidP="0025381A">
      <w:pPr>
        <w:jc w:val="center"/>
      </w:pPr>
    </w:p>
    <w:p w14:paraId="58B52111" w14:textId="77777777" w:rsidR="008423E4" w:rsidRPr="00B31F0E" w:rsidRDefault="008423E4" w:rsidP="0025381A"/>
    <w:p w14:paraId="37C269C2" w14:textId="77777777" w:rsidR="008423E4" w:rsidRPr="00742794" w:rsidRDefault="008423E4" w:rsidP="0025381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17047" w14:paraId="594B792C" w14:textId="77777777" w:rsidTr="00345119">
        <w:tc>
          <w:tcPr>
            <w:tcW w:w="9576" w:type="dxa"/>
          </w:tcPr>
          <w:p w14:paraId="3860167D" w14:textId="566C43E4" w:rsidR="008423E4" w:rsidRPr="00861995" w:rsidRDefault="006410EB" w:rsidP="0025381A">
            <w:pPr>
              <w:jc w:val="right"/>
            </w:pPr>
            <w:r>
              <w:t>S.B. 628</w:t>
            </w:r>
          </w:p>
        </w:tc>
      </w:tr>
      <w:tr w:rsidR="00017047" w14:paraId="72E9782C" w14:textId="77777777" w:rsidTr="00345119">
        <w:tc>
          <w:tcPr>
            <w:tcW w:w="9576" w:type="dxa"/>
          </w:tcPr>
          <w:p w14:paraId="3F747CED" w14:textId="1A7C3B4B" w:rsidR="008423E4" w:rsidRPr="00861995" w:rsidRDefault="006410EB" w:rsidP="0025381A">
            <w:pPr>
              <w:jc w:val="right"/>
            </w:pPr>
            <w:r>
              <w:t xml:space="preserve">By: </w:t>
            </w:r>
            <w:r w:rsidR="009F2C7D">
              <w:t>Zaffirini</w:t>
            </w:r>
          </w:p>
        </w:tc>
      </w:tr>
      <w:tr w:rsidR="00017047" w14:paraId="74A18189" w14:textId="77777777" w:rsidTr="00345119">
        <w:tc>
          <w:tcPr>
            <w:tcW w:w="9576" w:type="dxa"/>
          </w:tcPr>
          <w:p w14:paraId="01B4154B" w14:textId="4743DA6E" w:rsidR="008423E4" w:rsidRPr="00861995" w:rsidRDefault="006410EB" w:rsidP="0025381A">
            <w:pPr>
              <w:jc w:val="right"/>
            </w:pPr>
            <w:r>
              <w:t>Intergovernmental Affairs</w:t>
            </w:r>
          </w:p>
        </w:tc>
      </w:tr>
      <w:tr w:rsidR="00017047" w14:paraId="7BE34AD2" w14:textId="77777777" w:rsidTr="00345119">
        <w:tc>
          <w:tcPr>
            <w:tcW w:w="9576" w:type="dxa"/>
          </w:tcPr>
          <w:p w14:paraId="72F353D0" w14:textId="191B947F" w:rsidR="008423E4" w:rsidRDefault="006410EB" w:rsidP="0025381A">
            <w:pPr>
              <w:jc w:val="right"/>
            </w:pPr>
            <w:r>
              <w:t>Committee Report (Unamended)</w:t>
            </w:r>
          </w:p>
        </w:tc>
      </w:tr>
    </w:tbl>
    <w:p w14:paraId="59BA48A8" w14:textId="77777777" w:rsidR="008423E4" w:rsidRDefault="008423E4" w:rsidP="0025381A">
      <w:pPr>
        <w:tabs>
          <w:tab w:val="right" w:pos="9360"/>
        </w:tabs>
      </w:pPr>
    </w:p>
    <w:p w14:paraId="5A82444C" w14:textId="77777777" w:rsidR="008423E4" w:rsidRDefault="008423E4" w:rsidP="0025381A"/>
    <w:p w14:paraId="52830DB2" w14:textId="77777777" w:rsidR="008423E4" w:rsidRDefault="008423E4" w:rsidP="0025381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17047" w14:paraId="57A87833" w14:textId="77777777" w:rsidTr="00A0011B">
        <w:tc>
          <w:tcPr>
            <w:tcW w:w="9360" w:type="dxa"/>
          </w:tcPr>
          <w:p w14:paraId="08B149B2" w14:textId="77777777" w:rsidR="008423E4" w:rsidRPr="00A8133F" w:rsidRDefault="006410EB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</w:t>
            </w:r>
            <w:r w:rsidRPr="009B770C">
              <w:rPr>
                <w:b/>
                <w:u w:val="single"/>
              </w:rPr>
              <w:t>D PURPOSE</w:t>
            </w:r>
            <w:r w:rsidRPr="009B770C">
              <w:rPr>
                <w:b/>
              </w:rPr>
              <w:t xml:space="preserve"> </w:t>
            </w:r>
          </w:p>
          <w:p w14:paraId="1464F7F3" w14:textId="77777777" w:rsidR="008423E4" w:rsidRDefault="008423E4" w:rsidP="0025381A"/>
          <w:p w14:paraId="0088E74B" w14:textId="30BE55C2" w:rsidR="008423E4" w:rsidRDefault="006410EB" w:rsidP="0025381A">
            <w:pPr>
              <w:pStyle w:val="Header"/>
              <w:jc w:val="both"/>
            </w:pPr>
            <w:r>
              <w:t xml:space="preserve">Current state law allows for the commissioners courts of certain counties to adopt a fire code and rules necessary to </w:t>
            </w:r>
            <w:r>
              <w:t>administer and enforce</w:t>
            </w:r>
            <w:r w:rsidR="00A3341E">
              <w:t xml:space="preserve"> their</w:t>
            </w:r>
            <w:r>
              <w:t xml:space="preserve"> fire code</w:t>
            </w:r>
            <w:r w:rsidR="00A3341E">
              <w:t>s</w:t>
            </w:r>
            <w:r>
              <w:t xml:space="preserve">. The bill </w:t>
            </w:r>
            <w:r w:rsidR="00BC3889">
              <w:t>sponsor</w:t>
            </w:r>
            <w:r>
              <w:t xml:space="preserve"> has informed the committee that a county can enforce its fire code even if an emergency services district with overlapping jurisdiction has also adopted a fire code</w:t>
            </w:r>
            <w:r w:rsidR="00E9516D">
              <w:t xml:space="preserve"> and that,</w:t>
            </w:r>
            <w:r>
              <w:t xml:space="preserve"> </w:t>
            </w:r>
            <w:r w:rsidR="00E9516D">
              <w:t>i</w:t>
            </w:r>
            <w:r>
              <w:t>n the event of conflict between the two codes, the more stringent of the two prevails.</w:t>
            </w:r>
            <w:r w:rsidR="00E9516D">
              <w:t xml:space="preserve"> The bill </w:t>
            </w:r>
            <w:r w:rsidR="00BC3889">
              <w:t>sponsor</w:t>
            </w:r>
            <w:r w:rsidR="00E9516D">
              <w:t xml:space="preserve"> has also informed the committee that w</w:t>
            </w:r>
            <w:r>
              <w:t xml:space="preserve">hile </w:t>
            </w:r>
            <w:r w:rsidR="00E9516D">
              <w:t xml:space="preserve">a </w:t>
            </w:r>
            <w:r>
              <w:t>count</w:t>
            </w:r>
            <w:r w:rsidR="00E9516D">
              <w:t>y</w:t>
            </w:r>
            <w:r>
              <w:t xml:space="preserve"> ha</w:t>
            </w:r>
            <w:r w:rsidR="00E9516D">
              <w:t>s</w:t>
            </w:r>
            <w:r>
              <w:t xml:space="preserve"> the statutory authority to contract with </w:t>
            </w:r>
            <w:r w:rsidR="00E9516D">
              <w:t xml:space="preserve">a </w:t>
            </w:r>
            <w:r>
              <w:t>municipalit</w:t>
            </w:r>
            <w:r w:rsidR="00E9516D">
              <w:t>y</w:t>
            </w:r>
            <w:r>
              <w:t xml:space="preserve"> </w:t>
            </w:r>
            <w:r w:rsidR="00E560D2">
              <w:t>for the</w:t>
            </w:r>
            <w:r>
              <w:t xml:space="preserve"> enforce</w:t>
            </w:r>
            <w:r w:rsidR="00E560D2">
              <w:t>ment of</w:t>
            </w:r>
            <w:r>
              <w:t xml:space="preserve"> </w:t>
            </w:r>
            <w:r w:rsidR="00E9516D">
              <w:t>the county's</w:t>
            </w:r>
            <w:r>
              <w:t xml:space="preserve"> fire code, </w:t>
            </w:r>
            <w:r w:rsidR="00E9516D">
              <w:t xml:space="preserve">a </w:t>
            </w:r>
            <w:r>
              <w:t>count</w:t>
            </w:r>
            <w:r w:rsidR="00E9516D">
              <w:t>y</w:t>
            </w:r>
            <w:r>
              <w:t xml:space="preserve"> do</w:t>
            </w:r>
            <w:r w:rsidR="00E9516D">
              <w:t>es</w:t>
            </w:r>
            <w:r>
              <w:t xml:space="preserve"> n</w:t>
            </w:r>
            <w:r>
              <w:t xml:space="preserve">ot have </w:t>
            </w:r>
            <w:r w:rsidR="00D97503">
              <w:t>similar</w:t>
            </w:r>
            <w:r>
              <w:t xml:space="preserve"> authority to contract with an </w:t>
            </w:r>
            <w:r w:rsidR="00E9516D">
              <w:t>emergency services district</w:t>
            </w:r>
            <w:r>
              <w:t xml:space="preserve"> </w:t>
            </w:r>
            <w:r w:rsidR="00D97503">
              <w:t>for such</w:t>
            </w:r>
            <w:r>
              <w:t xml:space="preserve"> enforce</w:t>
            </w:r>
            <w:r w:rsidR="00D97503">
              <w:t>ment</w:t>
            </w:r>
            <w:r>
              <w:t>.</w:t>
            </w:r>
            <w:r w:rsidR="00E9516D">
              <w:t xml:space="preserve"> The bill </w:t>
            </w:r>
            <w:r w:rsidR="00BC3889">
              <w:t>sponsor</w:t>
            </w:r>
            <w:r w:rsidR="00E9516D">
              <w:t xml:space="preserve"> has further informed the committee that t</w:t>
            </w:r>
            <w:r>
              <w:t>he lack of clarity in state law regarding contracting ability between a</w:t>
            </w:r>
            <w:r w:rsidR="00E9516D">
              <w:t xml:space="preserve"> county and such a district</w:t>
            </w:r>
            <w:r>
              <w:t xml:space="preserve"> regarding fire codes has result</w:t>
            </w:r>
            <w:r w:rsidR="00E9516D">
              <w:t>ed</w:t>
            </w:r>
            <w:r>
              <w:t xml:space="preserve"> in some areas being subject to both a county fire code and a</w:t>
            </w:r>
            <w:r w:rsidR="00E9516D">
              <w:t xml:space="preserve"> district</w:t>
            </w:r>
            <w:r>
              <w:t xml:space="preserve"> fire code</w:t>
            </w:r>
            <w:r w:rsidR="00827ACB">
              <w:t>,</w:t>
            </w:r>
            <w:r w:rsidR="00E9516D">
              <w:t xml:space="preserve"> resulting in</w:t>
            </w:r>
            <w:r>
              <w:t xml:space="preserve"> developers being charged double permit fees.</w:t>
            </w:r>
            <w:r w:rsidR="00A3341E">
              <w:t xml:space="preserve"> </w:t>
            </w:r>
            <w:r w:rsidR="00BC3889" w:rsidRPr="00BC3889">
              <w:t xml:space="preserve">S.B. 628 </w:t>
            </w:r>
            <w:r w:rsidR="00E9516D">
              <w:t xml:space="preserve">seeks to address </w:t>
            </w:r>
            <w:r w:rsidR="00BA7656">
              <w:t>these</w:t>
            </w:r>
            <w:r w:rsidR="00E9516D">
              <w:t xml:space="preserve"> issue</w:t>
            </w:r>
            <w:r w:rsidR="00BA7656">
              <w:t>s</w:t>
            </w:r>
            <w:r w:rsidR="00E9516D">
              <w:t xml:space="preserve"> by</w:t>
            </w:r>
            <w:r w:rsidR="00A3341E">
              <w:t xml:space="preserve"> providing </w:t>
            </w:r>
            <w:r w:rsidR="00BA7656">
              <w:t>greater flexibility with regard to how local entities assign responsibilities to administer and enforce fire codes</w:t>
            </w:r>
            <w:r w:rsidR="00A3341E">
              <w:t>.</w:t>
            </w:r>
          </w:p>
          <w:p w14:paraId="1F1DDCB3" w14:textId="77777777" w:rsidR="008423E4" w:rsidRPr="00E26B13" w:rsidRDefault="008423E4" w:rsidP="0025381A">
            <w:pPr>
              <w:rPr>
                <w:b/>
              </w:rPr>
            </w:pPr>
          </w:p>
        </w:tc>
      </w:tr>
      <w:tr w:rsidR="00017047" w14:paraId="03398A5D" w14:textId="77777777" w:rsidTr="00A0011B">
        <w:tc>
          <w:tcPr>
            <w:tcW w:w="9360" w:type="dxa"/>
          </w:tcPr>
          <w:p w14:paraId="75181234" w14:textId="77777777" w:rsidR="0017725B" w:rsidRDefault="006410EB" w:rsidP="0025381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77F5CF6" w14:textId="77777777" w:rsidR="0017725B" w:rsidRDefault="0017725B" w:rsidP="0025381A">
            <w:pPr>
              <w:rPr>
                <w:b/>
                <w:u w:val="single"/>
              </w:rPr>
            </w:pPr>
          </w:p>
          <w:p w14:paraId="41B3F4CA" w14:textId="2FC2C971" w:rsidR="00F90654" w:rsidRPr="00F90654" w:rsidRDefault="006410EB" w:rsidP="0025381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A6A833D" w14:textId="77777777" w:rsidR="0017725B" w:rsidRPr="0017725B" w:rsidRDefault="0017725B" w:rsidP="0025381A">
            <w:pPr>
              <w:rPr>
                <w:b/>
                <w:u w:val="single"/>
              </w:rPr>
            </w:pPr>
          </w:p>
        </w:tc>
      </w:tr>
      <w:tr w:rsidR="00017047" w14:paraId="7ECEC5B8" w14:textId="77777777" w:rsidTr="00A0011B">
        <w:tc>
          <w:tcPr>
            <w:tcW w:w="9360" w:type="dxa"/>
          </w:tcPr>
          <w:p w14:paraId="517DC509" w14:textId="77777777" w:rsidR="008423E4" w:rsidRPr="00A8133F" w:rsidRDefault="006410EB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0FCCD66" w14:textId="77777777" w:rsidR="008423E4" w:rsidRDefault="008423E4" w:rsidP="0025381A"/>
          <w:p w14:paraId="0093680F" w14:textId="320BC62A" w:rsidR="00F90654" w:rsidRDefault="006410EB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384F598" w14:textId="77777777" w:rsidR="008423E4" w:rsidRPr="00E21FDC" w:rsidRDefault="008423E4" w:rsidP="0025381A">
            <w:pPr>
              <w:rPr>
                <w:b/>
              </w:rPr>
            </w:pPr>
          </w:p>
        </w:tc>
      </w:tr>
      <w:tr w:rsidR="00017047" w14:paraId="1B9A08C4" w14:textId="77777777" w:rsidTr="00A0011B">
        <w:tc>
          <w:tcPr>
            <w:tcW w:w="9360" w:type="dxa"/>
          </w:tcPr>
          <w:p w14:paraId="5D842D8F" w14:textId="77777777" w:rsidR="008423E4" w:rsidRPr="00A8133F" w:rsidRDefault="006410EB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2D4C1C2" w14:textId="77777777" w:rsidR="008423E4" w:rsidRDefault="008423E4" w:rsidP="0025381A"/>
          <w:p w14:paraId="11BB2DE8" w14:textId="66233E64" w:rsidR="008423E4" w:rsidRDefault="006410EB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C3889">
              <w:t xml:space="preserve">S.B. 628 </w:t>
            </w:r>
            <w:r w:rsidR="00370F2D">
              <w:t xml:space="preserve">amends the </w:t>
            </w:r>
            <w:r w:rsidR="00370F2D" w:rsidRPr="00370F2D">
              <w:t>Local Government Code</w:t>
            </w:r>
            <w:r w:rsidR="00370F2D">
              <w:t xml:space="preserve"> to replace the authorization for the commissioners court of a county that adopts a fire code, </w:t>
            </w:r>
            <w:r w:rsidR="00370F2D" w:rsidRPr="00370F2D">
              <w:t xml:space="preserve">or any municipality in the county, </w:t>
            </w:r>
            <w:r w:rsidR="00370F2D">
              <w:t>to</w:t>
            </w:r>
            <w:r w:rsidR="00370F2D" w:rsidRPr="00370F2D">
              <w:t xml:space="preserve"> contract with one another for the</w:t>
            </w:r>
            <w:r w:rsidR="00370F2D">
              <w:t xml:space="preserve"> fire code's</w:t>
            </w:r>
            <w:r w:rsidR="00370F2D" w:rsidRPr="00370F2D">
              <w:t xml:space="preserve"> administration and enforcement</w:t>
            </w:r>
            <w:r w:rsidR="00370F2D">
              <w:t xml:space="preserve"> with an authorization for such a </w:t>
            </w:r>
            <w:r w:rsidR="00370F2D" w:rsidRPr="00370F2D">
              <w:t xml:space="preserve">commissioners court </w:t>
            </w:r>
            <w:r w:rsidR="00370F2D">
              <w:t>to</w:t>
            </w:r>
            <w:r w:rsidR="00370F2D" w:rsidRPr="00370F2D">
              <w:t xml:space="preserve"> contract with </w:t>
            </w:r>
            <w:r w:rsidR="00370F2D">
              <w:t>a</w:t>
            </w:r>
            <w:r w:rsidR="00370F2D" w:rsidRPr="00370F2D">
              <w:t xml:space="preserve"> municipality</w:t>
            </w:r>
            <w:r w:rsidR="00370F2D">
              <w:t xml:space="preserve"> </w:t>
            </w:r>
            <w:r w:rsidR="00370F2D" w:rsidRPr="00370F2D">
              <w:t xml:space="preserve">located in the county or an emergency services district located in the county for </w:t>
            </w:r>
            <w:r w:rsidR="00370F2D">
              <w:t>such</w:t>
            </w:r>
            <w:r w:rsidR="00370F2D" w:rsidRPr="00370F2D">
              <w:t xml:space="preserve"> administration and enforcement.</w:t>
            </w:r>
            <w:r w:rsidR="00370F2D">
              <w:t xml:space="preserve"> </w:t>
            </w:r>
            <w:r w:rsidR="001C6838">
              <w:t>The bill authorizes a</w:t>
            </w:r>
            <w:r w:rsidR="001C6838" w:rsidRPr="00081091">
              <w:t xml:space="preserve">n emergency services district that has adopted a fire code and that is located in a county </w:t>
            </w:r>
            <w:r w:rsidR="001C6838">
              <w:t>to</w:t>
            </w:r>
            <w:r w:rsidR="001C6838" w:rsidRPr="00081091">
              <w:t xml:space="preserve"> enter into an interlocal agreement with the county to delegate to the district all or part of the county's authority to enforce the county's fire code.</w:t>
            </w:r>
            <w:r w:rsidR="001C6838">
              <w:t xml:space="preserve"> </w:t>
            </w:r>
            <w:r w:rsidR="00D2120B">
              <w:t xml:space="preserve">The bill requires </w:t>
            </w:r>
            <w:r w:rsidR="0033369B">
              <w:t>the</w:t>
            </w:r>
            <w:r w:rsidR="00D2120B" w:rsidRPr="00D2120B">
              <w:t xml:space="preserve"> county fire marshal </w:t>
            </w:r>
            <w:r w:rsidR="00D2120B">
              <w:t>to</w:t>
            </w:r>
            <w:r w:rsidR="00D2120B" w:rsidRPr="00D2120B">
              <w:t xml:space="preserve"> delegate </w:t>
            </w:r>
            <w:r w:rsidR="006A33FC">
              <w:t>that</w:t>
            </w:r>
            <w:r w:rsidR="00D2120B">
              <w:t xml:space="preserve"> </w:t>
            </w:r>
            <w:r w:rsidR="00D2120B" w:rsidRPr="00D2120B">
              <w:t>administration and enforcement to</w:t>
            </w:r>
            <w:r w:rsidR="00D2120B">
              <w:t xml:space="preserve"> </w:t>
            </w:r>
            <w:r w:rsidR="0033369B">
              <w:t xml:space="preserve">the </w:t>
            </w:r>
            <w:r w:rsidR="00D2120B" w:rsidRPr="00D2120B">
              <w:t xml:space="preserve">municipality or district in accordance with </w:t>
            </w:r>
            <w:r w:rsidR="006A33FC">
              <w:t>the</w:t>
            </w:r>
            <w:r w:rsidR="00D2120B" w:rsidRPr="00D2120B">
              <w:t xml:space="preserve"> contract.</w:t>
            </w:r>
          </w:p>
          <w:p w14:paraId="2B37ED5E" w14:textId="0DB6B075" w:rsidR="0025381A" w:rsidRPr="00835628" w:rsidRDefault="0025381A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017047" w14:paraId="65E01E70" w14:textId="77777777" w:rsidTr="00A0011B">
        <w:tc>
          <w:tcPr>
            <w:tcW w:w="9360" w:type="dxa"/>
          </w:tcPr>
          <w:p w14:paraId="7F4F03F7" w14:textId="77777777" w:rsidR="008423E4" w:rsidRPr="00A8133F" w:rsidRDefault="006410EB" w:rsidP="0025381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55826D9" w14:textId="77777777" w:rsidR="008423E4" w:rsidRDefault="008423E4" w:rsidP="0025381A"/>
          <w:p w14:paraId="71D72015" w14:textId="6BB5D3CF" w:rsidR="008423E4" w:rsidRPr="003624F2" w:rsidRDefault="006410EB" w:rsidP="002538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4F6A9E2" w14:textId="77777777" w:rsidR="008423E4" w:rsidRPr="00233FDB" w:rsidRDefault="008423E4" w:rsidP="0025381A">
            <w:pPr>
              <w:rPr>
                <w:b/>
              </w:rPr>
            </w:pPr>
          </w:p>
        </w:tc>
      </w:tr>
    </w:tbl>
    <w:p w14:paraId="327878E9" w14:textId="77777777" w:rsidR="004108C3" w:rsidRPr="008423E4" w:rsidRDefault="004108C3" w:rsidP="0025381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2EC9C" w14:textId="77777777" w:rsidR="006410EB" w:rsidRDefault="006410EB">
      <w:r>
        <w:separator/>
      </w:r>
    </w:p>
  </w:endnote>
  <w:endnote w:type="continuationSeparator" w:id="0">
    <w:p w14:paraId="1CFC3D4E" w14:textId="77777777" w:rsidR="006410EB" w:rsidRDefault="0064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8FA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17047" w14:paraId="009B0AC4" w14:textId="77777777" w:rsidTr="009C1E9A">
      <w:trPr>
        <w:cantSplit/>
      </w:trPr>
      <w:tc>
        <w:tcPr>
          <w:tcW w:w="0" w:type="pct"/>
        </w:tcPr>
        <w:p w14:paraId="3912147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5A7060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9DE46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4FF1F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501C97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17047" w14:paraId="0EF9B98A" w14:textId="77777777" w:rsidTr="009C1E9A">
      <w:trPr>
        <w:cantSplit/>
      </w:trPr>
      <w:tc>
        <w:tcPr>
          <w:tcW w:w="0" w:type="pct"/>
        </w:tcPr>
        <w:p w14:paraId="56F8B29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DE7CC82" w14:textId="59C07792" w:rsidR="00EC379B" w:rsidRPr="009C1E9A" w:rsidRDefault="006410E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33214-D</w:t>
          </w:r>
        </w:p>
      </w:tc>
      <w:tc>
        <w:tcPr>
          <w:tcW w:w="2453" w:type="pct"/>
        </w:tcPr>
        <w:p w14:paraId="609D5604" w14:textId="4B342200" w:rsidR="00EC379B" w:rsidRDefault="006410E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A68BA">
            <w:t>25.143.2330</w:t>
          </w:r>
          <w:r>
            <w:fldChar w:fldCharType="end"/>
          </w:r>
        </w:p>
      </w:tc>
    </w:tr>
    <w:tr w:rsidR="00017047" w14:paraId="40A2EB26" w14:textId="77777777" w:rsidTr="009C1E9A">
      <w:trPr>
        <w:cantSplit/>
      </w:trPr>
      <w:tc>
        <w:tcPr>
          <w:tcW w:w="0" w:type="pct"/>
        </w:tcPr>
        <w:p w14:paraId="1D4F8DB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FFB9FBD" w14:textId="723B796B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32BC05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07FC48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17047" w14:paraId="3860169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523D990" w14:textId="77777777" w:rsidR="00EC379B" w:rsidRDefault="006410E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B5E369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94E93D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2D1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7DEC" w14:textId="77777777" w:rsidR="006410EB" w:rsidRDefault="006410EB">
      <w:r>
        <w:separator/>
      </w:r>
    </w:p>
  </w:footnote>
  <w:footnote w:type="continuationSeparator" w:id="0">
    <w:p w14:paraId="26EA66FD" w14:textId="77777777" w:rsidR="006410EB" w:rsidRDefault="00641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2F1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CD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7C8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230A3"/>
    <w:multiLevelType w:val="hybridMultilevel"/>
    <w:tmpl w:val="C3C0152A"/>
    <w:lvl w:ilvl="0" w:tplc="894EE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2A99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A02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A691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F08AF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C10B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7123D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8E40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6FEE1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571083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D0"/>
    <w:rsid w:val="00000A70"/>
    <w:rsid w:val="000032B8"/>
    <w:rsid w:val="00003B06"/>
    <w:rsid w:val="00004499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7047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1091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39E"/>
    <w:rsid w:val="000E5B20"/>
    <w:rsid w:val="000E7C14"/>
    <w:rsid w:val="000F094C"/>
    <w:rsid w:val="000F1392"/>
    <w:rsid w:val="000F18A2"/>
    <w:rsid w:val="000F1915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2C1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0F38"/>
    <w:rsid w:val="001B26D8"/>
    <w:rsid w:val="001B3BFA"/>
    <w:rsid w:val="001B6B97"/>
    <w:rsid w:val="001B75B8"/>
    <w:rsid w:val="001C1167"/>
    <w:rsid w:val="001C1230"/>
    <w:rsid w:val="001C60B5"/>
    <w:rsid w:val="001C61B0"/>
    <w:rsid w:val="001C6838"/>
    <w:rsid w:val="001C7957"/>
    <w:rsid w:val="001C7DB8"/>
    <w:rsid w:val="001C7EA8"/>
    <w:rsid w:val="001D1711"/>
    <w:rsid w:val="001D2A01"/>
    <w:rsid w:val="001D2EF6"/>
    <w:rsid w:val="001D37A8"/>
    <w:rsid w:val="001D462E"/>
    <w:rsid w:val="001D656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381A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63B2"/>
    <w:rsid w:val="002F795D"/>
    <w:rsid w:val="00300823"/>
    <w:rsid w:val="00300D7F"/>
    <w:rsid w:val="00301537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2D6B"/>
    <w:rsid w:val="0033369B"/>
    <w:rsid w:val="00333930"/>
    <w:rsid w:val="00336BA4"/>
    <w:rsid w:val="00336C7A"/>
    <w:rsid w:val="00337392"/>
    <w:rsid w:val="00337659"/>
    <w:rsid w:val="003427C9"/>
    <w:rsid w:val="00343682"/>
    <w:rsid w:val="00343A92"/>
    <w:rsid w:val="00344530"/>
    <w:rsid w:val="003446DC"/>
    <w:rsid w:val="00347B4A"/>
    <w:rsid w:val="003500C3"/>
    <w:rsid w:val="00351992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2FA9"/>
    <w:rsid w:val="00363854"/>
    <w:rsid w:val="00364315"/>
    <w:rsid w:val="003643E2"/>
    <w:rsid w:val="00370155"/>
    <w:rsid w:val="00370F2D"/>
    <w:rsid w:val="003712D5"/>
    <w:rsid w:val="003747DF"/>
    <w:rsid w:val="00377E3D"/>
    <w:rsid w:val="003847E8"/>
    <w:rsid w:val="0038731D"/>
    <w:rsid w:val="00387B60"/>
    <w:rsid w:val="00390098"/>
    <w:rsid w:val="00392DA1"/>
    <w:rsid w:val="00392F47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41EC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70C9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EF4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2CA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84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1EC9"/>
    <w:rsid w:val="00632928"/>
    <w:rsid w:val="006330DA"/>
    <w:rsid w:val="00633262"/>
    <w:rsid w:val="00633460"/>
    <w:rsid w:val="006402E7"/>
    <w:rsid w:val="00640CB6"/>
    <w:rsid w:val="006410EB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3FC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2058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ACB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15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501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6EBC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2EC6"/>
    <w:rsid w:val="00915568"/>
    <w:rsid w:val="00917E0C"/>
    <w:rsid w:val="00920711"/>
    <w:rsid w:val="009214B7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7C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70C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2C7D"/>
    <w:rsid w:val="009F4B4A"/>
    <w:rsid w:val="009F4EB0"/>
    <w:rsid w:val="009F4F2B"/>
    <w:rsid w:val="009F513E"/>
    <w:rsid w:val="009F5802"/>
    <w:rsid w:val="009F64AE"/>
    <w:rsid w:val="00A0011B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37D6"/>
    <w:rsid w:val="00A24AAD"/>
    <w:rsid w:val="00A26A8A"/>
    <w:rsid w:val="00A27255"/>
    <w:rsid w:val="00A32304"/>
    <w:rsid w:val="00A3341E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3BB7"/>
    <w:rsid w:val="00A644B8"/>
    <w:rsid w:val="00A70E35"/>
    <w:rsid w:val="00A720DC"/>
    <w:rsid w:val="00A753A1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6964"/>
    <w:rsid w:val="00B17981"/>
    <w:rsid w:val="00B20CAD"/>
    <w:rsid w:val="00B233BB"/>
    <w:rsid w:val="00B25612"/>
    <w:rsid w:val="00B25F5B"/>
    <w:rsid w:val="00B26437"/>
    <w:rsid w:val="00B2678E"/>
    <w:rsid w:val="00B30647"/>
    <w:rsid w:val="00B31F0E"/>
    <w:rsid w:val="00B34F25"/>
    <w:rsid w:val="00B43672"/>
    <w:rsid w:val="00B43FD8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16C8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656"/>
    <w:rsid w:val="00BB5B36"/>
    <w:rsid w:val="00BC027B"/>
    <w:rsid w:val="00BC30A6"/>
    <w:rsid w:val="00BC3889"/>
    <w:rsid w:val="00BC3ED3"/>
    <w:rsid w:val="00BC3EF6"/>
    <w:rsid w:val="00BC4DFC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022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721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602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768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120B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2945"/>
    <w:rsid w:val="00D43C59"/>
    <w:rsid w:val="00D44ADE"/>
    <w:rsid w:val="00D50D65"/>
    <w:rsid w:val="00D50EC4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67B"/>
    <w:rsid w:val="00D768B7"/>
    <w:rsid w:val="00D77492"/>
    <w:rsid w:val="00D811E8"/>
    <w:rsid w:val="00D81A44"/>
    <w:rsid w:val="00D8293A"/>
    <w:rsid w:val="00D83072"/>
    <w:rsid w:val="00D83ABC"/>
    <w:rsid w:val="00D84870"/>
    <w:rsid w:val="00D91B92"/>
    <w:rsid w:val="00D926B3"/>
    <w:rsid w:val="00D92F63"/>
    <w:rsid w:val="00D947B6"/>
    <w:rsid w:val="00D94A53"/>
    <w:rsid w:val="00D97503"/>
    <w:rsid w:val="00D97E00"/>
    <w:rsid w:val="00DA00BC"/>
    <w:rsid w:val="00DA0E22"/>
    <w:rsid w:val="00DA1EFA"/>
    <w:rsid w:val="00DA25E7"/>
    <w:rsid w:val="00DA3687"/>
    <w:rsid w:val="00DA39F2"/>
    <w:rsid w:val="00DA564B"/>
    <w:rsid w:val="00DA68BA"/>
    <w:rsid w:val="00DA6A5C"/>
    <w:rsid w:val="00DB0AF1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6638"/>
    <w:rsid w:val="00DD7509"/>
    <w:rsid w:val="00DD79C7"/>
    <w:rsid w:val="00DD7D6E"/>
    <w:rsid w:val="00DE34B2"/>
    <w:rsid w:val="00DE49DE"/>
    <w:rsid w:val="00DE4E3A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AF9"/>
    <w:rsid w:val="00E55DA0"/>
    <w:rsid w:val="00E56033"/>
    <w:rsid w:val="00E560D2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516D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73BE"/>
    <w:rsid w:val="00EC7E50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7D0"/>
    <w:rsid w:val="00F20E5F"/>
    <w:rsid w:val="00F25C26"/>
    <w:rsid w:val="00F25CC2"/>
    <w:rsid w:val="00F26ED4"/>
    <w:rsid w:val="00F27573"/>
    <w:rsid w:val="00F307B6"/>
    <w:rsid w:val="00F30EB8"/>
    <w:rsid w:val="00F31876"/>
    <w:rsid w:val="00F31C67"/>
    <w:rsid w:val="00F339A3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1FA0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0654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F81A94-EF62-4F35-8364-12F8EDEF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2120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212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120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1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120B"/>
    <w:rPr>
      <w:b/>
      <w:bCs/>
    </w:rPr>
  </w:style>
  <w:style w:type="paragraph" w:styleId="Revision">
    <w:name w:val="Revision"/>
    <w:hidden/>
    <w:uiPriority w:val="99"/>
    <w:semiHidden/>
    <w:rsid w:val="001B0F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2306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SB00628 (Committee Report (Unamended))</vt:lpstr>
    </vt:vector>
  </TitlesOfParts>
  <Company>State of Texas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33214</dc:subject>
  <dc:creator>State of Texas</dc:creator>
  <dc:description>SB 628 by Zaffirini-(H)Intergovernmental Affairs</dc:description>
  <cp:lastModifiedBy>Damian Duarte</cp:lastModifiedBy>
  <cp:revision>2</cp:revision>
  <cp:lastPrinted>2003-11-26T17:21:00Z</cp:lastPrinted>
  <dcterms:created xsi:type="dcterms:W3CDTF">2025-05-26T19:30:00Z</dcterms:created>
  <dcterms:modified xsi:type="dcterms:W3CDTF">2025-05-26T19:30:00Z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25.143.2330</vt:lpwstr>
  </property>
</Properties>
</file>