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50A67" w14:paraId="5A51719A" w14:textId="77777777" w:rsidTr="00345119">
        <w:tc>
          <w:tcPr>
            <w:tcW w:w="9576" w:type="dxa"/>
            <w:noWrap/>
          </w:tcPr>
          <w:p w14:paraId="3A86A414" w14:textId="77777777" w:rsidR="008423E4" w:rsidRPr="0022177D" w:rsidRDefault="00D139B3" w:rsidP="00DE358B">
            <w:pPr>
              <w:pStyle w:val="Heading1"/>
            </w:pPr>
            <w:r w:rsidRPr="00631897">
              <w:t>BILL ANALYSIS</w:t>
            </w:r>
          </w:p>
        </w:tc>
      </w:tr>
    </w:tbl>
    <w:p w14:paraId="017FFA30" w14:textId="77777777" w:rsidR="008423E4" w:rsidRPr="0022177D" w:rsidRDefault="008423E4" w:rsidP="00DE358B">
      <w:pPr>
        <w:jc w:val="center"/>
      </w:pPr>
    </w:p>
    <w:p w14:paraId="25ADC3BA" w14:textId="77777777" w:rsidR="008423E4" w:rsidRPr="00B31F0E" w:rsidRDefault="008423E4" w:rsidP="00DE358B"/>
    <w:p w14:paraId="163A8A92" w14:textId="77777777" w:rsidR="008423E4" w:rsidRPr="00742794" w:rsidRDefault="008423E4" w:rsidP="00DE358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50A67" w14:paraId="3A096CFE" w14:textId="77777777" w:rsidTr="00345119">
        <w:tc>
          <w:tcPr>
            <w:tcW w:w="9576" w:type="dxa"/>
          </w:tcPr>
          <w:p w14:paraId="5EE2B367" w14:textId="30F93A6A" w:rsidR="008423E4" w:rsidRPr="00861995" w:rsidRDefault="00D139B3" w:rsidP="00DE358B">
            <w:pPr>
              <w:jc w:val="right"/>
            </w:pPr>
            <w:r>
              <w:t>S.B. 651</w:t>
            </w:r>
          </w:p>
        </w:tc>
      </w:tr>
      <w:tr w:rsidR="00C50A67" w14:paraId="25205BB3" w14:textId="77777777" w:rsidTr="00345119">
        <w:tc>
          <w:tcPr>
            <w:tcW w:w="9576" w:type="dxa"/>
          </w:tcPr>
          <w:p w14:paraId="16A72418" w14:textId="6442BE03" w:rsidR="008423E4" w:rsidRPr="00861995" w:rsidRDefault="00D139B3" w:rsidP="00DE358B">
            <w:pPr>
              <w:jc w:val="right"/>
            </w:pPr>
            <w:r>
              <w:t xml:space="preserve">By: </w:t>
            </w:r>
            <w:r w:rsidR="00317A49">
              <w:t>West</w:t>
            </w:r>
          </w:p>
        </w:tc>
      </w:tr>
      <w:tr w:rsidR="00C50A67" w14:paraId="4A122CB1" w14:textId="77777777" w:rsidTr="00345119">
        <w:tc>
          <w:tcPr>
            <w:tcW w:w="9576" w:type="dxa"/>
          </w:tcPr>
          <w:p w14:paraId="656AB798" w14:textId="6F805A32" w:rsidR="008423E4" w:rsidRPr="00861995" w:rsidRDefault="00D139B3" w:rsidP="00DE358B">
            <w:pPr>
              <w:jc w:val="right"/>
            </w:pPr>
            <w:r>
              <w:t>Homeland Security, Public Safety &amp; Veterans' Affairs</w:t>
            </w:r>
          </w:p>
        </w:tc>
      </w:tr>
      <w:tr w:rsidR="00C50A67" w14:paraId="38047B61" w14:textId="77777777" w:rsidTr="00345119">
        <w:tc>
          <w:tcPr>
            <w:tcW w:w="9576" w:type="dxa"/>
          </w:tcPr>
          <w:p w14:paraId="36496069" w14:textId="2A111997" w:rsidR="008423E4" w:rsidRDefault="00D139B3" w:rsidP="00DE358B">
            <w:pPr>
              <w:jc w:val="right"/>
            </w:pPr>
            <w:r>
              <w:t>Committee Report (Unamended)</w:t>
            </w:r>
          </w:p>
        </w:tc>
      </w:tr>
    </w:tbl>
    <w:p w14:paraId="1EFE0CE9" w14:textId="77777777" w:rsidR="008423E4" w:rsidRDefault="008423E4" w:rsidP="00DE358B">
      <w:pPr>
        <w:tabs>
          <w:tab w:val="right" w:pos="9360"/>
        </w:tabs>
      </w:pPr>
    </w:p>
    <w:p w14:paraId="134203DD" w14:textId="77777777" w:rsidR="008423E4" w:rsidRDefault="008423E4" w:rsidP="00DE358B"/>
    <w:p w14:paraId="669AF81F" w14:textId="77777777" w:rsidR="008423E4" w:rsidRDefault="008423E4" w:rsidP="00DE358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50A67" w14:paraId="4F22395A" w14:textId="77777777" w:rsidTr="00345119">
        <w:tc>
          <w:tcPr>
            <w:tcW w:w="9576" w:type="dxa"/>
          </w:tcPr>
          <w:p w14:paraId="622D9800" w14:textId="77777777" w:rsidR="008423E4" w:rsidRPr="00A8133F" w:rsidRDefault="00D139B3" w:rsidP="00DE358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A2D1092" w14:textId="77777777" w:rsidR="008423E4" w:rsidRDefault="008423E4" w:rsidP="00DE358B"/>
          <w:p w14:paraId="7DE158F9" w14:textId="2699897E" w:rsidR="008423E4" w:rsidRDefault="00D139B3" w:rsidP="00DE358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317A49">
              <w:t xml:space="preserve">The </w:t>
            </w:r>
            <w:r w:rsidR="00145047">
              <w:t xml:space="preserve">bill sponsor has informed the committee that because the </w:t>
            </w:r>
            <w:r w:rsidRPr="00317A49">
              <w:t>reporting structure</w:t>
            </w:r>
            <w:r w:rsidR="00145047" w:rsidRPr="00317A49">
              <w:t xml:space="preserve"> for veterans county service offices </w:t>
            </w:r>
            <w:r w:rsidR="00706132">
              <w:t xml:space="preserve">in certain counties </w:t>
            </w:r>
            <w:r w:rsidRPr="00317A49">
              <w:t xml:space="preserve">is limited to direct reporting to the commissioners court, </w:t>
            </w:r>
            <w:r w:rsidR="00145047">
              <w:t>the law</w:t>
            </w:r>
            <w:r w:rsidR="00145047" w:rsidRPr="00317A49">
              <w:t xml:space="preserve"> </w:t>
            </w:r>
            <w:r w:rsidRPr="00317A49">
              <w:t>may not reflect all existing county administrative frameworks</w:t>
            </w:r>
            <w:r w:rsidR="00145047">
              <w:t xml:space="preserve"> and that</w:t>
            </w:r>
            <w:r w:rsidRPr="00317A49">
              <w:t xml:space="preserve"> flexibility </w:t>
            </w:r>
            <w:r w:rsidR="00145047">
              <w:t>is needed</w:t>
            </w:r>
            <w:r w:rsidRPr="00317A49">
              <w:t xml:space="preserve"> to ensure operational alignment with varying county government structures.</w:t>
            </w:r>
            <w:r>
              <w:t xml:space="preserve"> </w:t>
            </w:r>
            <w:r w:rsidR="00145047">
              <w:t>S.B.</w:t>
            </w:r>
            <w:r w:rsidRPr="00317A49">
              <w:t xml:space="preserve"> 651 </w:t>
            </w:r>
            <w:r w:rsidR="00145047">
              <w:t xml:space="preserve">seeks to address this issue </w:t>
            </w:r>
            <w:r w:rsidR="00706132">
              <w:t xml:space="preserve">by providing </w:t>
            </w:r>
            <w:r w:rsidR="00145047">
              <w:t>for the</w:t>
            </w:r>
            <w:r w:rsidRPr="00317A49">
              <w:t xml:space="preserve"> accommoda</w:t>
            </w:r>
            <w:r w:rsidR="00145047">
              <w:t>tion</w:t>
            </w:r>
            <w:r w:rsidRPr="00317A49">
              <w:t xml:space="preserve"> </w:t>
            </w:r>
            <w:r w:rsidR="00145047">
              <w:t xml:space="preserve">of </w:t>
            </w:r>
            <w:r w:rsidRPr="00317A49">
              <w:t>differences in county administrative organization without diminishing</w:t>
            </w:r>
            <w:r w:rsidRPr="00317A49">
              <w:t xml:space="preserve"> oversight or accountability for veterans services.</w:t>
            </w:r>
          </w:p>
          <w:p w14:paraId="491F418A" w14:textId="77777777" w:rsidR="008423E4" w:rsidRPr="00E26B13" w:rsidRDefault="008423E4" w:rsidP="00DE358B">
            <w:pPr>
              <w:rPr>
                <w:b/>
              </w:rPr>
            </w:pPr>
          </w:p>
        </w:tc>
      </w:tr>
      <w:tr w:rsidR="00C50A67" w14:paraId="684A8BF7" w14:textId="77777777" w:rsidTr="00345119">
        <w:tc>
          <w:tcPr>
            <w:tcW w:w="9576" w:type="dxa"/>
          </w:tcPr>
          <w:p w14:paraId="6EFF12F3" w14:textId="77777777" w:rsidR="0017725B" w:rsidRDefault="00D139B3" w:rsidP="00DE358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A86EBA3" w14:textId="77777777" w:rsidR="0017725B" w:rsidRDefault="0017725B" w:rsidP="00DE358B">
            <w:pPr>
              <w:rPr>
                <w:b/>
                <w:u w:val="single"/>
              </w:rPr>
            </w:pPr>
          </w:p>
          <w:p w14:paraId="23E8BB39" w14:textId="32634336" w:rsidR="00EA27B3" w:rsidRPr="00EA27B3" w:rsidRDefault="00D139B3" w:rsidP="00DE358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69C6138" w14:textId="77777777" w:rsidR="0017725B" w:rsidRPr="0017725B" w:rsidRDefault="0017725B" w:rsidP="00DE358B">
            <w:pPr>
              <w:rPr>
                <w:b/>
                <w:u w:val="single"/>
              </w:rPr>
            </w:pPr>
          </w:p>
        </w:tc>
      </w:tr>
      <w:tr w:rsidR="00C50A67" w14:paraId="25D3E5EE" w14:textId="77777777" w:rsidTr="00345119">
        <w:tc>
          <w:tcPr>
            <w:tcW w:w="9576" w:type="dxa"/>
          </w:tcPr>
          <w:p w14:paraId="0EE86EDB" w14:textId="77777777" w:rsidR="008423E4" w:rsidRPr="00A8133F" w:rsidRDefault="00D139B3" w:rsidP="00DE358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5F17F29" w14:textId="77777777" w:rsidR="008423E4" w:rsidRDefault="008423E4" w:rsidP="00DE358B"/>
          <w:p w14:paraId="663362A9" w14:textId="5C5CE774" w:rsidR="00EA27B3" w:rsidRDefault="00D139B3" w:rsidP="00DE358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</w:t>
            </w:r>
            <w:r>
              <w:t>department, agency, or institution.</w:t>
            </w:r>
          </w:p>
          <w:p w14:paraId="721B8BED" w14:textId="77777777" w:rsidR="008423E4" w:rsidRPr="00E21FDC" w:rsidRDefault="008423E4" w:rsidP="00DE358B">
            <w:pPr>
              <w:rPr>
                <w:b/>
              </w:rPr>
            </w:pPr>
          </w:p>
        </w:tc>
      </w:tr>
      <w:tr w:rsidR="00C50A67" w14:paraId="0A6FF356" w14:textId="77777777" w:rsidTr="00345119">
        <w:tc>
          <w:tcPr>
            <w:tcW w:w="9576" w:type="dxa"/>
          </w:tcPr>
          <w:p w14:paraId="4D28A56A" w14:textId="77777777" w:rsidR="008423E4" w:rsidRPr="00A8133F" w:rsidRDefault="00D139B3" w:rsidP="00DE358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B5EB810" w14:textId="77777777" w:rsidR="008423E4" w:rsidRDefault="008423E4" w:rsidP="00DE358B"/>
          <w:p w14:paraId="6BC80E82" w14:textId="0ADF7875" w:rsidR="009C36CD" w:rsidRPr="009C36CD" w:rsidRDefault="00D139B3" w:rsidP="00DE358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651 amends the Government Code to </w:t>
            </w:r>
            <w:r w:rsidR="00706132">
              <w:t xml:space="preserve">include among </w:t>
            </w:r>
            <w:r w:rsidR="00EA27B3">
              <w:t xml:space="preserve">the </w:t>
            </w:r>
            <w:r w:rsidR="00706132">
              <w:t xml:space="preserve">entities a </w:t>
            </w:r>
            <w:r w:rsidR="00EA27B3">
              <w:t xml:space="preserve">veterans county service office maintained by the commissioners court of a county with a population of 200,000 or more </w:t>
            </w:r>
            <w:r w:rsidR="00283045">
              <w:t xml:space="preserve">is required </w:t>
            </w:r>
            <w:r w:rsidR="00EA27B3">
              <w:t xml:space="preserve">to report </w:t>
            </w:r>
            <w:r w:rsidR="00FE18D8">
              <w:t xml:space="preserve">directly </w:t>
            </w:r>
            <w:r w:rsidR="00EA27B3">
              <w:t xml:space="preserve">to </w:t>
            </w:r>
            <w:r w:rsidR="00FE18D8">
              <w:t>a designated county executive official, as an alternative to</w:t>
            </w:r>
            <w:r w:rsidR="00EA27B3">
              <w:t xml:space="preserve"> the commissioners court. </w:t>
            </w:r>
          </w:p>
          <w:p w14:paraId="74E1831D" w14:textId="77777777" w:rsidR="008423E4" w:rsidRPr="00835628" w:rsidRDefault="008423E4" w:rsidP="00DE358B">
            <w:pPr>
              <w:rPr>
                <w:b/>
              </w:rPr>
            </w:pPr>
          </w:p>
        </w:tc>
      </w:tr>
      <w:tr w:rsidR="00C50A67" w14:paraId="444F15DB" w14:textId="77777777" w:rsidTr="00345119">
        <w:tc>
          <w:tcPr>
            <w:tcW w:w="9576" w:type="dxa"/>
          </w:tcPr>
          <w:p w14:paraId="03D6F134" w14:textId="77777777" w:rsidR="008423E4" w:rsidRPr="00A8133F" w:rsidRDefault="00D139B3" w:rsidP="00DE358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7F00BE4" w14:textId="77777777" w:rsidR="008423E4" w:rsidRDefault="008423E4" w:rsidP="00DE358B"/>
          <w:p w14:paraId="7F0505E9" w14:textId="5A7F258E" w:rsidR="008423E4" w:rsidRPr="003624F2" w:rsidRDefault="00D139B3" w:rsidP="00DE358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EC0C4E9" w14:textId="77777777" w:rsidR="008423E4" w:rsidRPr="00233FDB" w:rsidRDefault="008423E4" w:rsidP="00DE358B">
            <w:pPr>
              <w:rPr>
                <w:b/>
              </w:rPr>
            </w:pPr>
          </w:p>
        </w:tc>
      </w:tr>
    </w:tbl>
    <w:p w14:paraId="29064C1A" w14:textId="77777777" w:rsidR="008423E4" w:rsidRPr="00BE0E75" w:rsidRDefault="008423E4" w:rsidP="00DE358B">
      <w:pPr>
        <w:jc w:val="both"/>
        <w:rPr>
          <w:rFonts w:ascii="Arial" w:hAnsi="Arial"/>
          <w:sz w:val="16"/>
          <w:szCs w:val="16"/>
        </w:rPr>
      </w:pPr>
    </w:p>
    <w:p w14:paraId="71A2373E" w14:textId="77777777" w:rsidR="004108C3" w:rsidRPr="008423E4" w:rsidRDefault="004108C3" w:rsidP="00DE358B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35EF" w14:textId="77777777" w:rsidR="00D139B3" w:rsidRDefault="00D139B3">
      <w:r>
        <w:separator/>
      </w:r>
    </w:p>
  </w:endnote>
  <w:endnote w:type="continuationSeparator" w:id="0">
    <w:p w14:paraId="78B880A5" w14:textId="77777777" w:rsidR="00D139B3" w:rsidRDefault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A64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50A67" w14:paraId="195A67EB" w14:textId="77777777" w:rsidTr="009C1E9A">
      <w:trPr>
        <w:cantSplit/>
      </w:trPr>
      <w:tc>
        <w:tcPr>
          <w:tcW w:w="0" w:type="pct"/>
        </w:tcPr>
        <w:p w14:paraId="1EC6744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E66E01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AFC39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EEA37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02B8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50A67" w14:paraId="223852E3" w14:textId="77777777" w:rsidTr="009C1E9A">
      <w:trPr>
        <w:cantSplit/>
      </w:trPr>
      <w:tc>
        <w:tcPr>
          <w:tcW w:w="0" w:type="pct"/>
        </w:tcPr>
        <w:p w14:paraId="3C515C8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8570BFF" w14:textId="01412FB1" w:rsidR="00EC379B" w:rsidRPr="009C1E9A" w:rsidRDefault="00D139B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29980-D</w:t>
          </w:r>
        </w:p>
      </w:tc>
      <w:tc>
        <w:tcPr>
          <w:tcW w:w="2453" w:type="pct"/>
        </w:tcPr>
        <w:p w14:paraId="5E73F985" w14:textId="69CCD5D1" w:rsidR="00EC379B" w:rsidRDefault="00D139B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46703">
            <w:t>25.131.461</w:t>
          </w:r>
          <w:r>
            <w:fldChar w:fldCharType="end"/>
          </w:r>
        </w:p>
      </w:tc>
    </w:tr>
    <w:tr w:rsidR="00C50A67" w14:paraId="155DBDFB" w14:textId="77777777" w:rsidTr="009C1E9A">
      <w:trPr>
        <w:cantSplit/>
      </w:trPr>
      <w:tc>
        <w:tcPr>
          <w:tcW w:w="0" w:type="pct"/>
        </w:tcPr>
        <w:p w14:paraId="65D093B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DBF0D9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578882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C0D4D5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50A67" w14:paraId="1E739C2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84E0DD1" w14:textId="77777777" w:rsidR="00EC379B" w:rsidRDefault="00D139B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574D74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43A6A9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325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B6D0E" w14:textId="77777777" w:rsidR="00D139B3" w:rsidRDefault="00D139B3">
      <w:r>
        <w:separator/>
      </w:r>
    </w:p>
  </w:footnote>
  <w:footnote w:type="continuationSeparator" w:id="0">
    <w:p w14:paraId="509CC632" w14:textId="77777777" w:rsidR="00D139B3" w:rsidRDefault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B5D9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7C0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5414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2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61D9"/>
    <w:rsid w:val="000608B0"/>
    <w:rsid w:val="0006104C"/>
    <w:rsid w:val="00063586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CC3"/>
    <w:rsid w:val="00110F8C"/>
    <w:rsid w:val="00111B44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360"/>
    <w:rsid w:val="00137D90"/>
    <w:rsid w:val="00141FB6"/>
    <w:rsid w:val="00142F8E"/>
    <w:rsid w:val="00143C8B"/>
    <w:rsid w:val="00145047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3045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17A49"/>
    <w:rsid w:val="00321337"/>
    <w:rsid w:val="00321F2F"/>
    <w:rsid w:val="003237F6"/>
    <w:rsid w:val="00324077"/>
    <w:rsid w:val="0032453B"/>
    <w:rsid w:val="00324868"/>
    <w:rsid w:val="003305F5"/>
    <w:rsid w:val="00333930"/>
    <w:rsid w:val="0033596D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13D2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6E8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2CC7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334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3E8E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6AE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29CD"/>
    <w:rsid w:val="006F365D"/>
    <w:rsid w:val="006F4BB0"/>
    <w:rsid w:val="007031BD"/>
    <w:rsid w:val="00703E80"/>
    <w:rsid w:val="00704FC6"/>
    <w:rsid w:val="00705276"/>
    <w:rsid w:val="00706132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4F21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76A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74EC"/>
    <w:rsid w:val="00930897"/>
    <w:rsid w:val="009320D2"/>
    <w:rsid w:val="009329FB"/>
    <w:rsid w:val="00932C77"/>
    <w:rsid w:val="0093417F"/>
    <w:rsid w:val="00934AC2"/>
    <w:rsid w:val="00934FC8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5B0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3FA"/>
    <w:rsid w:val="009D5A41"/>
    <w:rsid w:val="009E13BF"/>
    <w:rsid w:val="009E31DA"/>
    <w:rsid w:val="009E3631"/>
    <w:rsid w:val="009E3EB9"/>
    <w:rsid w:val="009E69C2"/>
    <w:rsid w:val="009E70AF"/>
    <w:rsid w:val="009E7AEB"/>
    <w:rsid w:val="009F1B37"/>
    <w:rsid w:val="009F4B4A"/>
    <w:rsid w:val="009F4C09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493A"/>
    <w:rsid w:val="00B84DEB"/>
    <w:rsid w:val="00B87DD0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894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A67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3A0A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DDE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39B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703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C7D"/>
    <w:rsid w:val="00D76631"/>
    <w:rsid w:val="00D768B7"/>
    <w:rsid w:val="00D77492"/>
    <w:rsid w:val="00D811E8"/>
    <w:rsid w:val="00D81A44"/>
    <w:rsid w:val="00D83072"/>
    <w:rsid w:val="00D83223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A9C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58B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1E6"/>
    <w:rsid w:val="00E85DBD"/>
    <w:rsid w:val="00E87A99"/>
    <w:rsid w:val="00E90702"/>
    <w:rsid w:val="00E9241E"/>
    <w:rsid w:val="00E93DEF"/>
    <w:rsid w:val="00E947B1"/>
    <w:rsid w:val="00E96852"/>
    <w:rsid w:val="00EA16AC"/>
    <w:rsid w:val="00EA27B3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559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682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297A"/>
    <w:rsid w:val="00FC5388"/>
    <w:rsid w:val="00FC726C"/>
    <w:rsid w:val="00FD1B4B"/>
    <w:rsid w:val="00FD1B94"/>
    <w:rsid w:val="00FE18D8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A4449C-F7E6-43A8-B86C-5A274FDB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A27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27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27B3"/>
    <w:rPr>
      <w:b/>
      <w:bCs/>
    </w:rPr>
  </w:style>
  <w:style w:type="paragraph" w:styleId="Revision">
    <w:name w:val="Revision"/>
    <w:hidden/>
    <w:uiPriority w:val="99"/>
    <w:semiHidden/>
    <w:rsid w:val="00FE18D8"/>
    <w:rPr>
      <w:sz w:val="24"/>
      <w:szCs w:val="24"/>
    </w:rPr>
  </w:style>
  <w:style w:type="character" w:styleId="Hyperlink">
    <w:name w:val="Hyperlink"/>
    <w:basedOn w:val="DefaultParagraphFont"/>
    <w:unhideWhenUsed/>
    <w:rsid w:val="001450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1310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SB00651 (Committee Report (Unamended))</vt:lpstr>
    </vt:vector>
  </TitlesOfParts>
  <Company>State of Texas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29980</dc:subject>
  <dc:creator>State of Texas</dc:creator>
  <dc:description>SB 651 by West-(H)Homeland Security, Public Safety &amp; Veterans' Affairs</dc:description>
  <cp:lastModifiedBy>Damian Duarte</cp:lastModifiedBy>
  <cp:revision>2</cp:revision>
  <cp:lastPrinted>2003-11-26T17:21:00Z</cp:lastPrinted>
  <dcterms:created xsi:type="dcterms:W3CDTF">2025-05-12T16:41:00Z</dcterms:created>
  <dcterms:modified xsi:type="dcterms:W3CDTF">2025-05-12T16:41:00Z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25.131.461</vt:lpwstr>
  </property>
</Properties>
</file>