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C5AC1" w14:paraId="2571BD39" w14:textId="77777777" w:rsidTr="00345119">
        <w:tc>
          <w:tcPr>
            <w:tcW w:w="9576" w:type="dxa"/>
            <w:noWrap/>
          </w:tcPr>
          <w:p w14:paraId="406608F0" w14:textId="77777777" w:rsidR="008423E4" w:rsidRPr="0022177D" w:rsidRDefault="000E682A" w:rsidP="00825F9A">
            <w:pPr>
              <w:pStyle w:val="Heading1"/>
            </w:pPr>
            <w:r w:rsidRPr="00631897">
              <w:t>BILL ANALYSIS</w:t>
            </w:r>
          </w:p>
        </w:tc>
      </w:tr>
    </w:tbl>
    <w:p w14:paraId="17750BFA" w14:textId="77777777" w:rsidR="008423E4" w:rsidRPr="0022177D" w:rsidRDefault="008423E4" w:rsidP="00825F9A">
      <w:pPr>
        <w:jc w:val="center"/>
      </w:pPr>
    </w:p>
    <w:p w14:paraId="00592840" w14:textId="77777777" w:rsidR="008423E4" w:rsidRPr="00B31F0E" w:rsidRDefault="008423E4" w:rsidP="00825F9A"/>
    <w:p w14:paraId="7769DC17" w14:textId="77777777" w:rsidR="008423E4" w:rsidRPr="00742794" w:rsidRDefault="008423E4" w:rsidP="00825F9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C5AC1" w14:paraId="6BA615B4" w14:textId="77777777" w:rsidTr="00345119">
        <w:tc>
          <w:tcPr>
            <w:tcW w:w="9576" w:type="dxa"/>
          </w:tcPr>
          <w:p w14:paraId="332D4B14" w14:textId="74335895" w:rsidR="008423E4" w:rsidRPr="00861995" w:rsidRDefault="000E682A" w:rsidP="00825F9A">
            <w:pPr>
              <w:jc w:val="right"/>
            </w:pPr>
            <w:r>
              <w:t>S.B. 767</w:t>
            </w:r>
          </w:p>
        </w:tc>
      </w:tr>
      <w:tr w:rsidR="00AC5AC1" w14:paraId="35612CB9" w14:textId="77777777" w:rsidTr="00345119">
        <w:tc>
          <w:tcPr>
            <w:tcW w:w="9576" w:type="dxa"/>
          </w:tcPr>
          <w:p w14:paraId="5D9B999E" w14:textId="4DA256AC" w:rsidR="008423E4" w:rsidRPr="00861995" w:rsidRDefault="000E682A" w:rsidP="00825F9A">
            <w:pPr>
              <w:jc w:val="right"/>
            </w:pPr>
            <w:r>
              <w:t xml:space="preserve">By: </w:t>
            </w:r>
            <w:r w:rsidR="00D473A6">
              <w:t>Sparks</w:t>
            </w:r>
          </w:p>
        </w:tc>
      </w:tr>
      <w:tr w:rsidR="00AC5AC1" w14:paraId="77F2C1B6" w14:textId="77777777" w:rsidTr="00345119">
        <w:tc>
          <w:tcPr>
            <w:tcW w:w="9576" w:type="dxa"/>
          </w:tcPr>
          <w:p w14:paraId="6BFD8561" w14:textId="201B33E7" w:rsidR="008423E4" w:rsidRPr="00861995" w:rsidRDefault="000E682A" w:rsidP="00825F9A">
            <w:pPr>
              <w:jc w:val="right"/>
            </w:pPr>
            <w:r>
              <w:t>Agriculture &amp; Livestock</w:t>
            </w:r>
          </w:p>
        </w:tc>
      </w:tr>
      <w:tr w:rsidR="00AC5AC1" w14:paraId="5754DC9F" w14:textId="77777777" w:rsidTr="00345119">
        <w:tc>
          <w:tcPr>
            <w:tcW w:w="9576" w:type="dxa"/>
          </w:tcPr>
          <w:p w14:paraId="36FE5D7A" w14:textId="28CD6B54" w:rsidR="008423E4" w:rsidRDefault="000E682A" w:rsidP="00825F9A">
            <w:pPr>
              <w:jc w:val="right"/>
            </w:pPr>
            <w:r>
              <w:t>Committee Report (Unamended)</w:t>
            </w:r>
          </w:p>
        </w:tc>
      </w:tr>
    </w:tbl>
    <w:p w14:paraId="6DA0AEA7" w14:textId="77777777" w:rsidR="008423E4" w:rsidRDefault="008423E4" w:rsidP="00825F9A">
      <w:pPr>
        <w:tabs>
          <w:tab w:val="right" w:pos="9360"/>
        </w:tabs>
      </w:pPr>
    </w:p>
    <w:p w14:paraId="48593647" w14:textId="77777777" w:rsidR="008423E4" w:rsidRDefault="008423E4" w:rsidP="00825F9A"/>
    <w:p w14:paraId="21841424" w14:textId="77777777" w:rsidR="008423E4" w:rsidRDefault="008423E4" w:rsidP="00825F9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C5AC1" w14:paraId="0B1E5F57" w14:textId="77777777" w:rsidTr="00345119">
        <w:tc>
          <w:tcPr>
            <w:tcW w:w="9576" w:type="dxa"/>
          </w:tcPr>
          <w:p w14:paraId="63057474" w14:textId="77777777" w:rsidR="008423E4" w:rsidRPr="00A8133F" w:rsidRDefault="000E682A" w:rsidP="00825F9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517C00" w14:textId="77777777" w:rsidR="008423E4" w:rsidRPr="00B8063E" w:rsidRDefault="008423E4" w:rsidP="00825F9A">
            <w:pPr>
              <w:rPr>
                <w:sz w:val="18"/>
                <w:szCs w:val="18"/>
              </w:rPr>
            </w:pPr>
          </w:p>
          <w:p w14:paraId="50028849" w14:textId="6ECCA41D" w:rsidR="008423E4" w:rsidRDefault="000E682A" w:rsidP="00825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2024, wildfires in the Texas Panhandle, the largest in state history, burned over a million acres of land. Due to the Panhandle's rural nature, many jurisdictions in the region can rely heavily on volunteer fire departments (VFD). However, the </w:t>
            </w:r>
            <w:r w:rsidR="0021262E">
              <w:t xml:space="preserve">bill sponsor </w:t>
            </w:r>
            <w:r>
              <w:t>has informed the committee that there is a current lack of coordination between the state government and VFDs, which can lead to both slow wildfire responses and a lack of equipment for VFDs to effectively fight wildfires. Additionally, there is currently no outward facing statewide system in place to track the real-time status and location of fire departments' firefighting equipment. In the Texas House of Representatives Investigative Committee on the Panhandle Wildfires 2024 report to the hou</w:t>
            </w:r>
            <w:r>
              <w:t xml:space="preserve">se, the committee recommended that the Texas </w:t>
            </w:r>
            <w:r w:rsidR="0021262E">
              <w:t xml:space="preserve">A&amp;M </w:t>
            </w:r>
            <w:r>
              <w:t xml:space="preserve">Forest Service consider options to enhance its current firefighting equipment tracking. </w:t>
            </w:r>
            <w:r w:rsidR="005E6BAA">
              <w:t>S.B. 767</w:t>
            </w:r>
            <w:r>
              <w:t xml:space="preserve"> seeks to remedy these issues and satisfy the committee's recommendation by requiring the Texas </w:t>
            </w:r>
            <w:r w:rsidR="0021262E">
              <w:t xml:space="preserve">A&amp;M </w:t>
            </w:r>
            <w:r>
              <w:t>Forest Service to create and maintain a statewide firefighting equipment database.</w:t>
            </w:r>
          </w:p>
          <w:p w14:paraId="02B8EB0F" w14:textId="099633DB" w:rsidR="004736BA" w:rsidRPr="00B8063E" w:rsidRDefault="004736BA" w:rsidP="00825F9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AC5AC1" w14:paraId="1A138311" w14:textId="77777777" w:rsidTr="00345119">
        <w:tc>
          <w:tcPr>
            <w:tcW w:w="9576" w:type="dxa"/>
          </w:tcPr>
          <w:p w14:paraId="273C4BA0" w14:textId="77777777" w:rsidR="0017725B" w:rsidRDefault="000E682A" w:rsidP="00825F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2DFA61" w14:textId="77777777" w:rsidR="0017725B" w:rsidRPr="00B8063E" w:rsidRDefault="0017725B" w:rsidP="00825F9A">
            <w:pPr>
              <w:rPr>
                <w:b/>
                <w:sz w:val="18"/>
                <w:szCs w:val="18"/>
                <w:u w:val="single"/>
              </w:rPr>
            </w:pPr>
          </w:p>
          <w:p w14:paraId="7BDF1043" w14:textId="377FCE68" w:rsidR="00D853D4" w:rsidRPr="00D853D4" w:rsidRDefault="000E682A" w:rsidP="00825F9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64AAE75" w14:textId="77777777" w:rsidR="0017725B" w:rsidRPr="00B8063E" w:rsidRDefault="0017725B" w:rsidP="00825F9A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AC5AC1" w14:paraId="6604CEEF" w14:textId="77777777" w:rsidTr="00345119">
        <w:tc>
          <w:tcPr>
            <w:tcW w:w="9576" w:type="dxa"/>
          </w:tcPr>
          <w:p w14:paraId="7997DE5E" w14:textId="77777777" w:rsidR="008423E4" w:rsidRPr="00A8133F" w:rsidRDefault="000E682A" w:rsidP="00825F9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3AA905" w14:textId="77777777" w:rsidR="008423E4" w:rsidRPr="00B8063E" w:rsidRDefault="008423E4" w:rsidP="00825F9A">
            <w:pPr>
              <w:rPr>
                <w:sz w:val="18"/>
                <w:szCs w:val="18"/>
              </w:rPr>
            </w:pPr>
          </w:p>
          <w:p w14:paraId="0E7FA0B8" w14:textId="514578FA" w:rsidR="00D853D4" w:rsidRDefault="000E682A" w:rsidP="00825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933099E" w14:textId="77777777" w:rsidR="008423E4" w:rsidRPr="00B8063E" w:rsidRDefault="008423E4" w:rsidP="00825F9A">
            <w:pPr>
              <w:rPr>
                <w:b/>
                <w:sz w:val="18"/>
                <w:szCs w:val="18"/>
              </w:rPr>
            </w:pPr>
          </w:p>
        </w:tc>
      </w:tr>
      <w:tr w:rsidR="00AC5AC1" w14:paraId="52A13E1C" w14:textId="77777777" w:rsidTr="00345119">
        <w:tc>
          <w:tcPr>
            <w:tcW w:w="9576" w:type="dxa"/>
          </w:tcPr>
          <w:p w14:paraId="61838D2D" w14:textId="77777777" w:rsidR="008423E4" w:rsidRPr="00A8133F" w:rsidRDefault="000E682A" w:rsidP="00825F9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CBD5D6" w14:textId="77777777" w:rsidR="008423E4" w:rsidRPr="00B8063E" w:rsidRDefault="008423E4" w:rsidP="00825F9A">
            <w:pPr>
              <w:rPr>
                <w:sz w:val="18"/>
                <w:szCs w:val="18"/>
              </w:rPr>
            </w:pPr>
          </w:p>
          <w:p w14:paraId="3CD72817" w14:textId="57E66907" w:rsidR="009C36CD" w:rsidRDefault="000E682A" w:rsidP="00825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</w:t>
            </w:r>
            <w:r w:rsidR="00380074">
              <w:t xml:space="preserve"> </w:t>
            </w:r>
            <w:r>
              <w:t>767</w:t>
            </w:r>
            <w:r w:rsidR="00380074">
              <w:t xml:space="preserve"> amends the Government Code to require the </w:t>
            </w:r>
            <w:r w:rsidR="00380074" w:rsidRPr="00380074">
              <w:t>Texas A&amp;M Forest Service</w:t>
            </w:r>
            <w:r w:rsidR="00380074">
              <w:t xml:space="preserve"> to </w:t>
            </w:r>
            <w:r w:rsidR="00380074" w:rsidRPr="00380074">
              <w:t>create and maintain a comprehensive database that shows in real time the statewide inventory of firefighting equipment that is available for use in responding to wildfires.</w:t>
            </w:r>
            <w:r w:rsidR="00380074">
              <w:t xml:space="preserve"> The bill requires the</w:t>
            </w:r>
            <w:r w:rsidR="00D853D4">
              <w:t xml:space="preserve"> </w:t>
            </w:r>
            <w:r w:rsidR="00380074">
              <w:t>database</w:t>
            </w:r>
            <w:r w:rsidR="00D853D4">
              <w:t xml:space="preserve"> to</w:t>
            </w:r>
            <w:r w:rsidR="00D149C4">
              <w:t xml:space="preserve"> </w:t>
            </w:r>
            <w:r w:rsidR="00B44D88">
              <w:t>include</w:t>
            </w:r>
            <w:r w:rsidR="00D853D4">
              <w:t xml:space="preserve"> the following</w:t>
            </w:r>
            <w:r w:rsidR="00B44D88">
              <w:t xml:space="preserve"> information</w:t>
            </w:r>
            <w:r w:rsidR="00380074">
              <w:t>:</w:t>
            </w:r>
          </w:p>
          <w:p w14:paraId="4A8140C6" w14:textId="3D5FA818" w:rsidR="00380074" w:rsidRDefault="000E682A" w:rsidP="00825F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description of the type of firefighting equipment each fire department</w:t>
            </w:r>
            <w:r w:rsidR="00FE4D7D">
              <w:t xml:space="preserve"> </w:t>
            </w:r>
            <w:r>
              <w:t>in Texas has available for use in responding to wildfires;</w:t>
            </w:r>
            <w:r w:rsidR="00B44D88">
              <w:t xml:space="preserve"> and</w:t>
            </w:r>
          </w:p>
          <w:p w14:paraId="751BA7FA" w14:textId="098941D9" w:rsidR="00380074" w:rsidRDefault="000E682A" w:rsidP="00825F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contact information for the fire department that has the equipment</w:t>
            </w:r>
            <w:r w:rsidR="00B44D88">
              <w:t>.</w:t>
            </w:r>
          </w:p>
          <w:p w14:paraId="2495DDD3" w14:textId="3D5818F2" w:rsidR="001132B7" w:rsidRDefault="000E682A" w:rsidP="00825F9A">
            <w:pPr>
              <w:pStyle w:val="Header"/>
              <w:jc w:val="both"/>
            </w:pPr>
            <w:r>
              <w:t xml:space="preserve">The database must </w:t>
            </w:r>
            <w:r w:rsidR="00380074">
              <w:t>be searchable by location and equipment type</w:t>
            </w:r>
            <w:r>
              <w:t>,</w:t>
            </w:r>
            <w:r w:rsidR="00380074">
              <w:t xml:space="preserve"> be accessible by all fire departments in Texas</w:t>
            </w:r>
            <w:r>
              <w:t>,</w:t>
            </w:r>
            <w:r w:rsidR="00380074">
              <w:t xml:space="preserve"> and allow each fire department to update the information in the database regarding the equipment the department has available.</w:t>
            </w:r>
            <w:r w:rsidR="00D149C4">
              <w:t xml:space="preserve"> </w:t>
            </w:r>
            <w:r w:rsidR="00021C07">
              <w:t xml:space="preserve">The bill </w:t>
            </w:r>
            <w:r>
              <w:t>requires</w:t>
            </w:r>
            <w:r w:rsidR="00021C07">
              <w:t xml:space="preserve"> the </w:t>
            </w:r>
            <w:r w:rsidR="00D149C4">
              <w:t>f</w:t>
            </w:r>
            <w:r w:rsidR="00021C07">
              <w:t xml:space="preserve">orest </w:t>
            </w:r>
            <w:r w:rsidR="00D149C4">
              <w:t>s</w:t>
            </w:r>
            <w:r w:rsidR="00021C07">
              <w:t xml:space="preserve">ervice to </w:t>
            </w:r>
            <w:r>
              <w:t>do the following:</w:t>
            </w:r>
          </w:p>
          <w:p w14:paraId="20E63C83" w14:textId="77777777" w:rsidR="001132B7" w:rsidRDefault="000E682A" w:rsidP="00825F9A">
            <w:pPr>
              <w:pStyle w:val="Header"/>
              <w:numPr>
                <w:ilvl w:val="0"/>
                <w:numId w:val="2"/>
              </w:numPr>
              <w:jc w:val="both"/>
            </w:pPr>
            <w:r w:rsidRPr="00021C07">
              <w:t>assist fire departments who choose to provide equipment information in updating the database annually or as soon as practicable after any change in the availability of the department's firefighting equipment</w:t>
            </w:r>
            <w:r>
              <w:t>; and</w:t>
            </w:r>
          </w:p>
          <w:p w14:paraId="440670FA" w14:textId="4F2BA742" w:rsidR="001132B7" w:rsidRDefault="000E682A" w:rsidP="00825F9A">
            <w:pPr>
              <w:pStyle w:val="Header"/>
              <w:numPr>
                <w:ilvl w:val="0"/>
                <w:numId w:val="2"/>
              </w:numPr>
              <w:jc w:val="both"/>
            </w:pPr>
            <w:r w:rsidRPr="001132B7">
              <w:t xml:space="preserve">use an electronic notification system to remind </w:t>
            </w:r>
            <w:r w:rsidR="0083062E">
              <w:t xml:space="preserve">applicable </w:t>
            </w:r>
            <w:r>
              <w:t xml:space="preserve">fire </w:t>
            </w:r>
            <w:r w:rsidRPr="001132B7">
              <w:t>departments, at least once each calendar year, to update their equipment availability</w:t>
            </w:r>
            <w:r w:rsidR="00021C07" w:rsidRPr="00021C07">
              <w:t>.</w:t>
            </w:r>
            <w:r w:rsidR="00FE4D7D">
              <w:t xml:space="preserve"> </w:t>
            </w:r>
          </w:p>
          <w:p w14:paraId="6E32E162" w14:textId="66F444F6" w:rsidR="00380074" w:rsidRPr="009C36CD" w:rsidRDefault="000E682A" w:rsidP="00825F9A">
            <w:pPr>
              <w:pStyle w:val="Header"/>
              <w:tabs>
                <w:tab w:val="left" w:pos="2670"/>
              </w:tabs>
              <w:jc w:val="both"/>
            </w:pPr>
            <w:r>
              <w:t xml:space="preserve">For these purposes, </w:t>
            </w:r>
            <w:r w:rsidR="00D149C4">
              <w:t>the term</w:t>
            </w:r>
            <w:r>
              <w:t xml:space="preserve"> "fire department" includes a volunteer fire department or an emergency services district. </w:t>
            </w:r>
          </w:p>
          <w:p w14:paraId="2529E0C9" w14:textId="77777777" w:rsidR="008423E4" w:rsidRPr="00B8063E" w:rsidRDefault="008423E4" w:rsidP="00825F9A">
            <w:pPr>
              <w:rPr>
                <w:b/>
                <w:sz w:val="18"/>
                <w:szCs w:val="18"/>
              </w:rPr>
            </w:pPr>
          </w:p>
        </w:tc>
      </w:tr>
      <w:tr w:rsidR="00AC5AC1" w14:paraId="24E97B3B" w14:textId="77777777" w:rsidTr="00345119">
        <w:tc>
          <w:tcPr>
            <w:tcW w:w="9576" w:type="dxa"/>
          </w:tcPr>
          <w:p w14:paraId="0ED88FC4" w14:textId="77777777" w:rsidR="008423E4" w:rsidRPr="00A8133F" w:rsidRDefault="000E682A" w:rsidP="00825F9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51012A5" w14:textId="77777777" w:rsidR="008423E4" w:rsidRPr="00B8063E" w:rsidRDefault="008423E4" w:rsidP="00825F9A">
            <w:pPr>
              <w:rPr>
                <w:sz w:val="18"/>
                <w:szCs w:val="18"/>
              </w:rPr>
            </w:pPr>
          </w:p>
          <w:p w14:paraId="74A7FF82" w14:textId="107F24B9" w:rsidR="008423E4" w:rsidRPr="003624F2" w:rsidRDefault="000E682A" w:rsidP="00825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6C020793" w14:textId="77777777" w:rsidR="008423E4" w:rsidRPr="00233FDB" w:rsidRDefault="008423E4" w:rsidP="00825F9A">
            <w:pPr>
              <w:rPr>
                <w:b/>
              </w:rPr>
            </w:pPr>
          </w:p>
        </w:tc>
      </w:tr>
    </w:tbl>
    <w:p w14:paraId="2C293E68" w14:textId="77777777" w:rsidR="008423E4" w:rsidRPr="00BE0E75" w:rsidRDefault="008423E4" w:rsidP="00825F9A">
      <w:pPr>
        <w:jc w:val="both"/>
        <w:rPr>
          <w:rFonts w:ascii="Arial" w:hAnsi="Arial"/>
          <w:sz w:val="16"/>
          <w:szCs w:val="16"/>
        </w:rPr>
      </w:pPr>
    </w:p>
    <w:p w14:paraId="454BE98F" w14:textId="77777777" w:rsidR="004108C3" w:rsidRPr="008423E4" w:rsidRDefault="004108C3" w:rsidP="00825F9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A8B6" w14:textId="77777777" w:rsidR="000E682A" w:rsidRDefault="000E682A">
      <w:r>
        <w:separator/>
      </w:r>
    </w:p>
  </w:endnote>
  <w:endnote w:type="continuationSeparator" w:id="0">
    <w:p w14:paraId="77E5EB6B" w14:textId="77777777" w:rsidR="000E682A" w:rsidRDefault="000E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06D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C5AC1" w14:paraId="572A57E3" w14:textId="77777777" w:rsidTr="009C1E9A">
      <w:trPr>
        <w:cantSplit/>
      </w:trPr>
      <w:tc>
        <w:tcPr>
          <w:tcW w:w="0" w:type="pct"/>
        </w:tcPr>
        <w:p w14:paraId="131EFA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6A49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9AC3C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55F7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0328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5AC1" w14:paraId="2886A4E9" w14:textId="77777777" w:rsidTr="009C1E9A">
      <w:trPr>
        <w:cantSplit/>
      </w:trPr>
      <w:tc>
        <w:tcPr>
          <w:tcW w:w="0" w:type="pct"/>
        </w:tcPr>
        <w:p w14:paraId="0E7A89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EAFBB9" w14:textId="12FEB198" w:rsidR="00EC379B" w:rsidRPr="009C1E9A" w:rsidRDefault="000E682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24592-D</w:t>
          </w:r>
        </w:p>
      </w:tc>
      <w:tc>
        <w:tcPr>
          <w:tcW w:w="2453" w:type="pct"/>
        </w:tcPr>
        <w:p w14:paraId="0AC7A80D" w14:textId="5259F115" w:rsidR="00EC379B" w:rsidRDefault="000E682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37A2C">
            <w:t>25.105.570</w:t>
          </w:r>
          <w:r>
            <w:fldChar w:fldCharType="end"/>
          </w:r>
        </w:p>
      </w:tc>
    </w:tr>
    <w:tr w:rsidR="00AC5AC1" w14:paraId="121A45D3" w14:textId="77777777" w:rsidTr="009C1E9A">
      <w:trPr>
        <w:cantSplit/>
      </w:trPr>
      <w:tc>
        <w:tcPr>
          <w:tcW w:w="0" w:type="pct"/>
        </w:tcPr>
        <w:p w14:paraId="50713C3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20AF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7F8A17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56B9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5AC1" w14:paraId="7D750B9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F56814" w14:textId="77777777" w:rsidR="00EC379B" w:rsidRDefault="000E682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A672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49A0A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B37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057" w14:textId="77777777" w:rsidR="000E682A" w:rsidRDefault="000E682A">
      <w:r>
        <w:separator/>
      </w:r>
    </w:p>
  </w:footnote>
  <w:footnote w:type="continuationSeparator" w:id="0">
    <w:p w14:paraId="04BA5902" w14:textId="77777777" w:rsidR="000E682A" w:rsidRDefault="000E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FC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003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F61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817A2"/>
    <w:multiLevelType w:val="hybridMultilevel"/>
    <w:tmpl w:val="AD16CE38"/>
    <w:lvl w:ilvl="0" w:tplc="D8C49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85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85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0F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02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42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27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0D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0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64D3"/>
    <w:multiLevelType w:val="hybridMultilevel"/>
    <w:tmpl w:val="9DEA9BC2"/>
    <w:lvl w:ilvl="0" w:tplc="47C84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6F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8E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00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A7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E1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03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20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86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14996">
    <w:abstractNumId w:val="1"/>
  </w:num>
  <w:num w:numId="2" w16cid:durableId="132162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74"/>
    <w:rsid w:val="00000A70"/>
    <w:rsid w:val="000032B8"/>
    <w:rsid w:val="00003B06"/>
    <w:rsid w:val="000054B9"/>
    <w:rsid w:val="00007461"/>
    <w:rsid w:val="0001117E"/>
    <w:rsid w:val="0001125F"/>
    <w:rsid w:val="00011EC1"/>
    <w:rsid w:val="0001338E"/>
    <w:rsid w:val="00013D24"/>
    <w:rsid w:val="00014AF0"/>
    <w:rsid w:val="000155D6"/>
    <w:rsid w:val="00015D4E"/>
    <w:rsid w:val="00020C1E"/>
    <w:rsid w:val="00020E9B"/>
    <w:rsid w:val="00021C07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A4D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D19"/>
    <w:rsid w:val="000D769C"/>
    <w:rsid w:val="000E1976"/>
    <w:rsid w:val="000E20F1"/>
    <w:rsid w:val="000E4DDD"/>
    <w:rsid w:val="000E5B20"/>
    <w:rsid w:val="000E682A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2B7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2B6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62E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5AC"/>
    <w:rsid w:val="002D305A"/>
    <w:rsid w:val="002D4CC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A2C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A43"/>
    <w:rsid w:val="00377E3D"/>
    <w:rsid w:val="00380074"/>
    <w:rsid w:val="003847E8"/>
    <w:rsid w:val="0038731D"/>
    <w:rsid w:val="00387B60"/>
    <w:rsid w:val="00390098"/>
    <w:rsid w:val="00392DA1"/>
    <w:rsid w:val="0039369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8DD"/>
    <w:rsid w:val="003D726D"/>
    <w:rsid w:val="003E0875"/>
    <w:rsid w:val="003E0BB8"/>
    <w:rsid w:val="003E60C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131"/>
    <w:rsid w:val="004736B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C4B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77D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358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BA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412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0BA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594"/>
    <w:rsid w:val="007F3861"/>
    <w:rsid w:val="007F4162"/>
    <w:rsid w:val="007F4194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F9A"/>
    <w:rsid w:val="00827749"/>
    <w:rsid w:val="00827B7E"/>
    <w:rsid w:val="0083062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7D6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26B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8B4"/>
    <w:rsid w:val="00915568"/>
    <w:rsid w:val="00917E0C"/>
    <w:rsid w:val="00920711"/>
    <w:rsid w:val="00921A1E"/>
    <w:rsid w:val="009243AA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32B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FB3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485"/>
    <w:rsid w:val="00AC5AAB"/>
    <w:rsid w:val="00AC5AC1"/>
    <w:rsid w:val="00AC5AEC"/>
    <w:rsid w:val="00AC5F28"/>
    <w:rsid w:val="00AC6900"/>
    <w:rsid w:val="00AD1E5C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B51"/>
    <w:rsid w:val="00B31F0E"/>
    <w:rsid w:val="00B34F25"/>
    <w:rsid w:val="00B43672"/>
    <w:rsid w:val="00B44D88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357"/>
    <w:rsid w:val="00B80532"/>
    <w:rsid w:val="00B8063E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490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462"/>
    <w:rsid w:val="00C040AB"/>
    <w:rsid w:val="00C0499B"/>
    <w:rsid w:val="00C05406"/>
    <w:rsid w:val="00C05CF0"/>
    <w:rsid w:val="00C06042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5AEB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CD3"/>
    <w:rsid w:val="00D0720F"/>
    <w:rsid w:val="00D074E2"/>
    <w:rsid w:val="00D11B0B"/>
    <w:rsid w:val="00D12A3E"/>
    <w:rsid w:val="00D149C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3A6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E67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3D4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11D"/>
    <w:rsid w:val="00DD4D86"/>
    <w:rsid w:val="00DD5BCC"/>
    <w:rsid w:val="00DD7509"/>
    <w:rsid w:val="00DD79C7"/>
    <w:rsid w:val="00DD7D6E"/>
    <w:rsid w:val="00DE34B2"/>
    <w:rsid w:val="00DE49DE"/>
    <w:rsid w:val="00DE618B"/>
    <w:rsid w:val="00DE6EC2"/>
    <w:rsid w:val="00DF0034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146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5C6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3F30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AF9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4D7D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3083B9-DEE9-4C14-8B0A-4C247DA3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00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0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00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0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074"/>
    <w:rPr>
      <w:b/>
      <w:bCs/>
    </w:rPr>
  </w:style>
  <w:style w:type="paragraph" w:styleId="Revision">
    <w:name w:val="Revision"/>
    <w:hidden/>
    <w:uiPriority w:val="99"/>
    <w:semiHidden/>
    <w:rsid w:val="002D15AC"/>
    <w:rPr>
      <w:sz w:val="24"/>
      <w:szCs w:val="24"/>
    </w:rPr>
  </w:style>
  <w:style w:type="character" w:styleId="Hyperlink">
    <w:name w:val="Hyperlink"/>
    <w:basedOn w:val="DefaultParagraphFont"/>
    <w:unhideWhenUsed/>
    <w:rsid w:val="002126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2574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SB00767 (Committee Report (Unamended))</vt:lpstr>
    </vt:vector>
  </TitlesOfParts>
  <Company>State of Texas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24592</dc:subject>
  <dc:creator>State of Texas</dc:creator>
  <dc:description>SB 767 by Sparks-(H)Agriculture &amp; Livestock</dc:description>
  <cp:lastModifiedBy>Damian Duarte</cp:lastModifiedBy>
  <cp:revision>2</cp:revision>
  <cp:lastPrinted>2003-11-26T17:21:00Z</cp:lastPrinted>
  <dcterms:created xsi:type="dcterms:W3CDTF">2025-04-15T22:02:00Z</dcterms:created>
  <dcterms:modified xsi:type="dcterms:W3CDTF">2025-04-15T22:02:00Z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25.105.570</vt:lpwstr>
  </property>
</Properties>
</file>