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0A1" w:rsidRDefault="00C760A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EA090EC6B2C400DA56E880851F43641"/>
          </w:placeholder>
        </w:sdtPr>
        <w:sdtContent>
          <w:r w:rsidRPr="005C2A78">
            <w:rPr>
              <w:rFonts w:cs="Times New Roman"/>
              <w:b/>
              <w:szCs w:val="24"/>
              <w:u w:val="single"/>
            </w:rPr>
            <w:t>BILL ANALYSIS</w:t>
          </w:r>
        </w:sdtContent>
      </w:sdt>
    </w:p>
    <w:p w:rsidR="00C760A1" w:rsidRPr="00585C31" w:rsidRDefault="00C760A1" w:rsidP="000F1DF9">
      <w:pPr>
        <w:spacing w:after="0" w:line="240" w:lineRule="auto"/>
        <w:rPr>
          <w:rFonts w:cs="Times New Roman"/>
          <w:szCs w:val="24"/>
        </w:rPr>
      </w:pPr>
    </w:p>
    <w:p w:rsidR="00C760A1" w:rsidRPr="00585C31" w:rsidRDefault="00C760A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760A1" w:rsidTr="000F1DF9">
        <w:tc>
          <w:tcPr>
            <w:tcW w:w="2718" w:type="dxa"/>
          </w:tcPr>
          <w:p w:rsidR="00C760A1" w:rsidRPr="005C2A78" w:rsidRDefault="00C760A1" w:rsidP="006D756B">
            <w:pPr>
              <w:rPr>
                <w:rFonts w:cs="Times New Roman"/>
                <w:szCs w:val="24"/>
              </w:rPr>
            </w:pPr>
            <w:sdt>
              <w:sdtPr>
                <w:rPr>
                  <w:rFonts w:cs="Times New Roman"/>
                  <w:szCs w:val="24"/>
                </w:rPr>
                <w:alias w:val="Agency Title"/>
                <w:tag w:val="AgencyTitleContentControl"/>
                <w:id w:val="1920747753"/>
                <w:lock w:val="sdtContentLocked"/>
                <w:placeholder>
                  <w:docPart w:val="CDEE0240735340BD90BA4730BC7AA06D"/>
                </w:placeholder>
              </w:sdtPr>
              <w:sdtEndPr>
                <w:rPr>
                  <w:rFonts w:cstheme="minorBidi"/>
                  <w:szCs w:val="22"/>
                </w:rPr>
              </w:sdtEndPr>
              <w:sdtContent>
                <w:r>
                  <w:rPr>
                    <w:rFonts w:cs="Times New Roman"/>
                    <w:szCs w:val="24"/>
                  </w:rPr>
                  <w:t>Senate Research Center</w:t>
                </w:r>
              </w:sdtContent>
            </w:sdt>
          </w:p>
        </w:tc>
        <w:tc>
          <w:tcPr>
            <w:tcW w:w="6858" w:type="dxa"/>
          </w:tcPr>
          <w:p w:rsidR="00C760A1" w:rsidRPr="00FF6471" w:rsidRDefault="00C760A1" w:rsidP="000F1DF9">
            <w:pPr>
              <w:jc w:val="right"/>
              <w:rPr>
                <w:rFonts w:cs="Times New Roman"/>
                <w:szCs w:val="24"/>
              </w:rPr>
            </w:pPr>
            <w:sdt>
              <w:sdtPr>
                <w:rPr>
                  <w:rFonts w:cs="Times New Roman"/>
                  <w:szCs w:val="24"/>
                </w:rPr>
                <w:alias w:val="Bill Number"/>
                <w:tag w:val="BillNumberOne"/>
                <w:id w:val="-410784069"/>
                <w:lock w:val="sdtContentLocked"/>
                <w:placeholder>
                  <w:docPart w:val="3906F402845E4DD38A7CC94AAF27D760"/>
                </w:placeholder>
              </w:sdtPr>
              <w:sdtContent>
                <w:r>
                  <w:rPr>
                    <w:rFonts w:cs="Times New Roman"/>
                    <w:szCs w:val="24"/>
                  </w:rPr>
                  <w:t>S.B. 1505</w:t>
                </w:r>
              </w:sdtContent>
            </w:sdt>
          </w:p>
        </w:tc>
      </w:tr>
      <w:tr w:rsidR="00C760A1" w:rsidTr="000F1DF9">
        <w:sdt>
          <w:sdtPr>
            <w:rPr>
              <w:rFonts w:cs="Times New Roman"/>
              <w:szCs w:val="24"/>
            </w:rPr>
            <w:alias w:val="TLCNumber"/>
            <w:tag w:val="TLCNumber"/>
            <w:id w:val="-542600604"/>
            <w:lock w:val="sdtLocked"/>
            <w:placeholder>
              <w:docPart w:val="E0FCC497E40D41A3BF718B5568EB064E"/>
            </w:placeholder>
          </w:sdtPr>
          <w:sdtContent>
            <w:tc>
              <w:tcPr>
                <w:tcW w:w="2718" w:type="dxa"/>
              </w:tcPr>
              <w:p w:rsidR="00C760A1" w:rsidRPr="000F1DF9" w:rsidRDefault="00C760A1" w:rsidP="00C65088">
                <w:pPr>
                  <w:rPr>
                    <w:rFonts w:cs="Times New Roman"/>
                    <w:szCs w:val="24"/>
                  </w:rPr>
                </w:pPr>
                <w:r w:rsidRPr="00622EE8">
                  <w:rPr>
                    <w:rFonts w:cs="Times New Roman"/>
                    <w:szCs w:val="24"/>
                  </w:rPr>
                  <w:t>89R13474 RDR-F</w:t>
                </w:r>
              </w:p>
            </w:tc>
          </w:sdtContent>
        </w:sdt>
        <w:tc>
          <w:tcPr>
            <w:tcW w:w="6858" w:type="dxa"/>
          </w:tcPr>
          <w:p w:rsidR="00C760A1" w:rsidRPr="005C2A78" w:rsidRDefault="00C760A1" w:rsidP="00073EDD">
            <w:pPr>
              <w:jc w:val="right"/>
              <w:rPr>
                <w:rFonts w:cs="Times New Roman"/>
                <w:szCs w:val="24"/>
              </w:rPr>
            </w:pPr>
            <w:sdt>
              <w:sdtPr>
                <w:rPr>
                  <w:rFonts w:cs="Times New Roman"/>
                  <w:szCs w:val="24"/>
                </w:rPr>
                <w:alias w:val="Author Label"/>
                <w:tag w:val="By"/>
                <w:id w:val="72399597"/>
                <w:lock w:val="sdtLocked"/>
                <w:placeholder>
                  <w:docPart w:val="0C3F85BF873E4C12A27B62DC5DCBA7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0BD714F7ACC47AD8A24F723712EF65C"/>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CA5C3290E6B94AE694347CC23DFF55EB"/>
                </w:placeholder>
                <w:showingPlcHdr/>
              </w:sdtPr>
              <w:sdtContent/>
            </w:sdt>
            <w:sdt>
              <w:sdtPr>
                <w:rPr>
                  <w:rFonts w:cs="Times New Roman"/>
                  <w:szCs w:val="24"/>
                </w:rPr>
                <w:alias w:val="DualSponsor"/>
                <w:tag w:val="DualSponsor"/>
                <w:id w:val="1029379812"/>
                <w:lock w:val="sdtContentLocked"/>
                <w:placeholder>
                  <w:docPart w:val="5F17523B12EB4B83819B2DEE8915D4F0"/>
                </w:placeholder>
                <w:showingPlcHdr/>
              </w:sdtPr>
              <w:sdtContent/>
            </w:sdt>
          </w:p>
        </w:tc>
      </w:tr>
      <w:tr w:rsidR="00C760A1" w:rsidTr="000F1DF9">
        <w:tc>
          <w:tcPr>
            <w:tcW w:w="2718" w:type="dxa"/>
          </w:tcPr>
          <w:p w:rsidR="00C760A1" w:rsidRPr="00BC7495" w:rsidRDefault="00C760A1" w:rsidP="000F1DF9">
            <w:pPr>
              <w:rPr>
                <w:rFonts w:cs="Times New Roman"/>
                <w:szCs w:val="24"/>
              </w:rPr>
            </w:pPr>
          </w:p>
        </w:tc>
        <w:sdt>
          <w:sdtPr>
            <w:rPr>
              <w:rFonts w:cs="Times New Roman"/>
              <w:szCs w:val="24"/>
            </w:rPr>
            <w:alias w:val="Committee"/>
            <w:tag w:val="Committee"/>
            <w:id w:val="1914272295"/>
            <w:lock w:val="sdtContentLocked"/>
            <w:placeholder>
              <w:docPart w:val="E9AB5CFA5E4945DDA25969BB925911EB"/>
            </w:placeholder>
          </w:sdtPr>
          <w:sdtContent>
            <w:tc>
              <w:tcPr>
                <w:tcW w:w="6858" w:type="dxa"/>
              </w:tcPr>
              <w:p w:rsidR="00C760A1" w:rsidRPr="00FF6471" w:rsidRDefault="00C760A1" w:rsidP="000F1DF9">
                <w:pPr>
                  <w:jc w:val="right"/>
                  <w:rPr>
                    <w:rFonts w:cs="Times New Roman"/>
                    <w:szCs w:val="24"/>
                  </w:rPr>
                </w:pPr>
                <w:r>
                  <w:rPr>
                    <w:rFonts w:cs="Times New Roman"/>
                    <w:szCs w:val="24"/>
                  </w:rPr>
                  <w:t>State Affairs</w:t>
                </w:r>
              </w:p>
            </w:tc>
          </w:sdtContent>
        </w:sdt>
      </w:tr>
      <w:tr w:rsidR="00C760A1" w:rsidTr="000F1DF9">
        <w:tc>
          <w:tcPr>
            <w:tcW w:w="2718" w:type="dxa"/>
          </w:tcPr>
          <w:p w:rsidR="00C760A1" w:rsidRPr="00BC7495" w:rsidRDefault="00C760A1" w:rsidP="000F1DF9">
            <w:pPr>
              <w:rPr>
                <w:rFonts w:cs="Times New Roman"/>
                <w:szCs w:val="24"/>
              </w:rPr>
            </w:pPr>
          </w:p>
        </w:tc>
        <w:sdt>
          <w:sdtPr>
            <w:rPr>
              <w:rFonts w:cs="Times New Roman"/>
              <w:szCs w:val="24"/>
            </w:rPr>
            <w:alias w:val="Date"/>
            <w:tag w:val="DateContentControl"/>
            <w:id w:val="1178081906"/>
            <w:lock w:val="sdtLocked"/>
            <w:placeholder>
              <w:docPart w:val="AFA7547BB016452BA9631950D7F48268"/>
            </w:placeholder>
            <w:date w:fullDate="2025-02-27T00:00:00Z">
              <w:dateFormat w:val="M/d/yyyy"/>
              <w:lid w:val="en-US"/>
              <w:storeMappedDataAs w:val="dateTime"/>
              <w:calendar w:val="gregorian"/>
            </w:date>
          </w:sdtPr>
          <w:sdtContent>
            <w:tc>
              <w:tcPr>
                <w:tcW w:w="6858" w:type="dxa"/>
              </w:tcPr>
              <w:p w:rsidR="00C760A1" w:rsidRPr="00FF6471" w:rsidRDefault="00C760A1" w:rsidP="000F1DF9">
                <w:pPr>
                  <w:jc w:val="right"/>
                  <w:rPr>
                    <w:rFonts w:cs="Times New Roman"/>
                    <w:szCs w:val="24"/>
                  </w:rPr>
                </w:pPr>
                <w:r>
                  <w:rPr>
                    <w:rFonts w:cs="Times New Roman"/>
                    <w:szCs w:val="24"/>
                  </w:rPr>
                  <w:t>2/27/2025</w:t>
                </w:r>
              </w:p>
            </w:tc>
          </w:sdtContent>
        </w:sdt>
      </w:tr>
      <w:tr w:rsidR="00C760A1" w:rsidTr="000F1DF9">
        <w:tc>
          <w:tcPr>
            <w:tcW w:w="2718" w:type="dxa"/>
          </w:tcPr>
          <w:p w:rsidR="00C760A1" w:rsidRPr="00BC7495" w:rsidRDefault="00C760A1" w:rsidP="000F1DF9">
            <w:pPr>
              <w:rPr>
                <w:rFonts w:cs="Times New Roman"/>
                <w:szCs w:val="24"/>
              </w:rPr>
            </w:pPr>
          </w:p>
        </w:tc>
        <w:sdt>
          <w:sdtPr>
            <w:rPr>
              <w:rFonts w:cs="Times New Roman"/>
              <w:szCs w:val="24"/>
            </w:rPr>
            <w:alias w:val="BA Version"/>
            <w:tag w:val="BAVersion"/>
            <w:id w:val="-1685590809"/>
            <w:lock w:val="sdtContentLocked"/>
            <w:placeholder>
              <w:docPart w:val="4C92251D110C40F8A689EC5F656EFFED"/>
            </w:placeholder>
          </w:sdtPr>
          <w:sdtContent>
            <w:tc>
              <w:tcPr>
                <w:tcW w:w="6858" w:type="dxa"/>
              </w:tcPr>
              <w:p w:rsidR="00C760A1" w:rsidRPr="00FF6471" w:rsidRDefault="00C760A1" w:rsidP="000F1DF9">
                <w:pPr>
                  <w:jc w:val="right"/>
                  <w:rPr>
                    <w:rFonts w:cs="Times New Roman"/>
                    <w:szCs w:val="24"/>
                  </w:rPr>
                </w:pPr>
                <w:r>
                  <w:rPr>
                    <w:rFonts w:cs="Times New Roman"/>
                    <w:szCs w:val="24"/>
                  </w:rPr>
                  <w:t>As Filed</w:t>
                </w:r>
              </w:p>
            </w:tc>
          </w:sdtContent>
        </w:sdt>
      </w:tr>
    </w:tbl>
    <w:p w:rsidR="00C760A1" w:rsidRPr="00FF6471" w:rsidRDefault="00C760A1" w:rsidP="000F1DF9">
      <w:pPr>
        <w:spacing w:after="0" w:line="240" w:lineRule="auto"/>
        <w:rPr>
          <w:rFonts w:cs="Times New Roman"/>
          <w:szCs w:val="24"/>
        </w:rPr>
      </w:pPr>
    </w:p>
    <w:p w:rsidR="00C760A1" w:rsidRPr="00FF6471" w:rsidRDefault="00C760A1" w:rsidP="000F1DF9">
      <w:pPr>
        <w:spacing w:after="0" w:line="240" w:lineRule="auto"/>
        <w:rPr>
          <w:rFonts w:cs="Times New Roman"/>
          <w:szCs w:val="24"/>
        </w:rPr>
      </w:pPr>
    </w:p>
    <w:p w:rsidR="00C760A1" w:rsidRPr="00FF6471" w:rsidRDefault="00C760A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BAADA5AFAD40A599BA3EA0D1B688E7"/>
        </w:placeholder>
      </w:sdtPr>
      <w:sdtContent>
        <w:p w:rsidR="00C760A1" w:rsidRDefault="00C760A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463EE460EA4EC8A98EED7EC0416346"/>
        </w:placeholder>
      </w:sdtPr>
      <w:sdtContent>
        <w:p w:rsidR="00C760A1" w:rsidRDefault="00C760A1" w:rsidP="00FB343A">
          <w:pPr>
            <w:pStyle w:val="NormalWeb"/>
            <w:spacing w:before="0" w:beforeAutospacing="0" w:after="0" w:afterAutospacing="0"/>
            <w:jc w:val="both"/>
            <w:divId w:val="965161649"/>
            <w:rPr>
              <w:rFonts w:eastAsia="Times New Roman"/>
              <w:bCs/>
            </w:rPr>
          </w:pPr>
        </w:p>
        <w:p w:rsidR="00C760A1" w:rsidRPr="00BF7FBE" w:rsidRDefault="00C760A1" w:rsidP="00FB343A">
          <w:pPr>
            <w:pStyle w:val="NormalWeb"/>
            <w:spacing w:before="0" w:beforeAutospacing="0" w:after="0" w:afterAutospacing="0"/>
            <w:jc w:val="both"/>
            <w:divId w:val="965161649"/>
          </w:pPr>
          <w:r w:rsidRPr="00BF7FBE">
            <w:t>S</w:t>
          </w:r>
          <w:r>
            <w:t>.</w:t>
          </w:r>
          <w:r w:rsidRPr="00BF7FBE">
            <w:t>B</w:t>
          </w:r>
          <w:r>
            <w:t>.</w:t>
          </w:r>
          <w:r w:rsidRPr="00BF7FBE">
            <w:t xml:space="preserve"> 1505 seeks to modernize the Texas Compassionate-Use Program </w:t>
          </w:r>
          <w:r>
            <w:t xml:space="preserve">(TCUP) </w:t>
          </w:r>
          <w:r w:rsidRPr="00BF7FBE">
            <w:t>by creating dispensing organization satellite locations to improve the transportation and overnight storage of prescriptions. Additionally, the bill allows</w:t>
          </w:r>
          <w:r>
            <w:t xml:space="preserve"> the Department of Public Safety of the State of Texas</w:t>
          </w:r>
          <w:r w:rsidRPr="00BF7FBE">
            <w:t xml:space="preserve"> to grant up to six TCUP dispensing licenses, currently there are three. The goal is that an increased number of satellite locations and additional licenses will help ensure there is adequate access to the program across the state.</w:t>
          </w:r>
        </w:p>
        <w:p w:rsidR="00C760A1" w:rsidRPr="00BF7FBE" w:rsidRDefault="00C760A1" w:rsidP="00FB343A">
          <w:pPr>
            <w:pStyle w:val="NormalWeb"/>
            <w:spacing w:before="0" w:beforeAutospacing="0" w:after="0" w:afterAutospacing="0"/>
            <w:jc w:val="both"/>
            <w:divId w:val="965161649"/>
          </w:pPr>
          <w:r w:rsidRPr="00BF7FBE">
            <w:t> </w:t>
          </w:r>
        </w:p>
        <w:p w:rsidR="00C760A1" w:rsidRPr="00BF7FBE" w:rsidRDefault="00C760A1" w:rsidP="00FB343A">
          <w:pPr>
            <w:pStyle w:val="NormalWeb"/>
            <w:spacing w:before="0" w:beforeAutospacing="0" w:after="0" w:afterAutospacing="0"/>
            <w:jc w:val="both"/>
            <w:divId w:val="965161649"/>
          </w:pPr>
          <w:r w:rsidRPr="00BF7FBE">
            <w:t>Furthermore, the bill clarifies that there can be up to 5 milligrams of THC per dosage unit. A package or container may not contain more than 300 milligrams of THC and a patient may not possess more than a 90-day supply of low-THC cannabis.</w:t>
          </w:r>
        </w:p>
        <w:p w:rsidR="00C760A1" w:rsidRPr="00BF7FBE" w:rsidRDefault="00C760A1" w:rsidP="00FB343A">
          <w:pPr>
            <w:pStyle w:val="NormalWeb"/>
            <w:spacing w:before="0" w:beforeAutospacing="0" w:after="0" w:afterAutospacing="0"/>
            <w:jc w:val="both"/>
            <w:divId w:val="965161649"/>
          </w:pPr>
          <w:r w:rsidRPr="00BF7FBE">
            <w:t> </w:t>
          </w:r>
        </w:p>
        <w:p w:rsidR="00C760A1" w:rsidRPr="00BF7FBE" w:rsidRDefault="00C760A1" w:rsidP="00FB343A">
          <w:pPr>
            <w:pStyle w:val="NormalWeb"/>
            <w:spacing w:before="0" w:beforeAutospacing="0" w:after="0" w:afterAutospacing="0"/>
            <w:jc w:val="both"/>
            <w:divId w:val="965161649"/>
          </w:pPr>
          <w:r w:rsidRPr="00BF7FBE">
            <w:t>S</w:t>
          </w:r>
          <w:r>
            <w:t>.</w:t>
          </w:r>
          <w:r w:rsidRPr="00BF7FBE">
            <w:t>B</w:t>
          </w:r>
          <w:r>
            <w:t>.</w:t>
          </w:r>
          <w:r w:rsidRPr="00BF7FBE">
            <w:t xml:space="preserve"> 1505 will also allow for the administration of low-THC cannabis through the use of pulmonary inhalation. This new delivery method will allow patients to utilize a rapid response administration method if needed for their particular medical condition.</w:t>
          </w:r>
        </w:p>
        <w:p w:rsidR="00C760A1" w:rsidRPr="00D70925" w:rsidRDefault="00C760A1" w:rsidP="00FB343A">
          <w:pPr>
            <w:spacing w:after="0" w:line="240" w:lineRule="auto"/>
            <w:jc w:val="both"/>
            <w:rPr>
              <w:rFonts w:eastAsia="Times New Roman" w:cs="Times New Roman"/>
              <w:bCs/>
              <w:szCs w:val="24"/>
            </w:rPr>
          </w:pPr>
        </w:p>
      </w:sdtContent>
    </w:sdt>
    <w:p w:rsidR="00C760A1" w:rsidRDefault="00C760A1" w:rsidP="00FB343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1505 </w:t>
      </w:r>
      <w:bookmarkStart w:id="1" w:name="AmendsCurrentLaw"/>
      <w:bookmarkEnd w:id="1"/>
      <w:r>
        <w:rPr>
          <w:rFonts w:cs="Times New Roman"/>
          <w:szCs w:val="24"/>
        </w:rPr>
        <w:t>amends current law relating to the medical use of low-THC cannabis under and the administration of the Texas Compassionate-Use Program.</w:t>
      </w:r>
    </w:p>
    <w:p w:rsidR="00C760A1" w:rsidRPr="00622EE8" w:rsidRDefault="00C760A1" w:rsidP="000F1DF9">
      <w:pPr>
        <w:spacing w:after="0" w:line="240" w:lineRule="auto"/>
        <w:jc w:val="both"/>
        <w:rPr>
          <w:rFonts w:eastAsia="Times New Roman" w:cs="Times New Roman"/>
          <w:szCs w:val="24"/>
        </w:rPr>
      </w:pPr>
    </w:p>
    <w:p w:rsidR="00C760A1" w:rsidRPr="005C2A78" w:rsidRDefault="00C760A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468E64E29442428E7EBE6ACEB0C7CA"/>
          </w:placeholder>
        </w:sdtPr>
        <w:sdtContent>
          <w:r>
            <w:rPr>
              <w:rFonts w:eastAsia="Times New Roman" w:cs="Times New Roman"/>
              <w:b/>
              <w:szCs w:val="24"/>
              <w:u w:val="single"/>
            </w:rPr>
            <w:t>RULEMAKING AUTHORITY</w:t>
          </w:r>
        </w:sdtContent>
      </w:sdt>
    </w:p>
    <w:p w:rsidR="00C760A1" w:rsidRPr="006529C4" w:rsidRDefault="00C760A1" w:rsidP="00774EC7">
      <w:pPr>
        <w:spacing w:after="0" w:line="240" w:lineRule="auto"/>
        <w:jc w:val="both"/>
        <w:rPr>
          <w:rFonts w:cs="Times New Roman"/>
          <w:szCs w:val="24"/>
        </w:rPr>
      </w:pPr>
    </w:p>
    <w:p w:rsidR="00C760A1" w:rsidRDefault="00C760A1" w:rsidP="00FB343A">
      <w:pPr>
        <w:spacing w:after="0" w:line="240" w:lineRule="auto"/>
        <w:jc w:val="both"/>
        <w:rPr>
          <w:rFonts w:cs="Times New Roman"/>
          <w:szCs w:val="24"/>
        </w:rPr>
      </w:pPr>
      <w:r>
        <w:rPr>
          <w:rFonts w:cs="Times New Roman"/>
          <w:szCs w:val="24"/>
        </w:rPr>
        <w:t>Rulemaking authority is expressly granted to the Department of Public Safety of the State of Texas in SECTION 3 (Section 487.1035, Health and Safety Code) and SECTION 5 (Section 487.1045, Health and Safety Code) of this bill.</w:t>
      </w:r>
    </w:p>
    <w:p w:rsidR="00C760A1" w:rsidRDefault="00C760A1" w:rsidP="00FB343A">
      <w:pPr>
        <w:spacing w:after="0" w:line="240" w:lineRule="auto"/>
        <w:jc w:val="both"/>
        <w:rPr>
          <w:rFonts w:cs="Times New Roman"/>
          <w:szCs w:val="24"/>
        </w:rPr>
      </w:pPr>
    </w:p>
    <w:p w:rsidR="00C760A1" w:rsidRPr="006529C4" w:rsidRDefault="00C760A1" w:rsidP="00FB343A">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10 (Section 169.006, Occupations Code) of this bill.</w:t>
      </w:r>
    </w:p>
    <w:p w:rsidR="00C760A1" w:rsidRPr="006529C4" w:rsidRDefault="00C760A1" w:rsidP="00774EC7">
      <w:pPr>
        <w:spacing w:after="0" w:line="240" w:lineRule="auto"/>
        <w:jc w:val="both"/>
        <w:rPr>
          <w:rFonts w:cs="Times New Roman"/>
          <w:szCs w:val="24"/>
        </w:rPr>
      </w:pPr>
    </w:p>
    <w:p w:rsidR="00C760A1" w:rsidRPr="005C2A78" w:rsidRDefault="00C760A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012382C49394656BFF5CF0E26B739FD"/>
          </w:placeholder>
        </w:sdtPr>
        <w:sdtContent>
          <w:r>
            <w:rPr>
              <w:rFonts w:eastAsia="Times New Roman" w:cs="Times New Roman"/>
              <w:b/>
              <w:szCs w:val="24"/>
              <w:u w:val="single"/>
            </w:rPr>
            <w:t>SECTION BY SECTION ANALYSIS</w:t>
          </w:r>
        </w:sdtContent>
      </w:sdt>
    </w:p>
    <w:p w:rsidR="00C760A1" w:rsidRPr="005C2A78" w:rsidRDefault="00C760A1" w:rsidP="000F1DF9">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1. </w:t>
      </w:r>
      <w:r>
        <w:rPr>
          <w:rFonts w:eastAsia="Times New Roman" w:cs="Times New Roman"/>
          <w:szCs w:val="24"/>
        </w:rPr>
        <w:t>Amends</w:t>
      </w:r>
      <w:r w:rsidRPr="00622EE8">
        <w:rPr>
          <w:rFonts w:eastAsia="Times New Roman" w:cs="Times New Roman"/>
          <w:szCs w:val="24"/>
        </w:rPr>
        <w:t xml:space="preserve"> Section 487.101, Health and Safety Code, 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Sec. 487.101.  LICENSE REQUIRED.  (a) </w:t>
      </w:r>
      <w:r>
        <w:rPr>
          <w:rFonts w:eastAsia="Times New Roman" w:cs="Times New Roman"/>
          <w:szCs w:val="24"/>
        </w:rPr>
        <w:t>Creates this subsection from existing text and makes a nonsubstantive change</w:t>
      </w:r>
      <w:r w:rsidRPr="00622EE8">
        <w:rPr>
          <w:rFonts w:eastAsia="Times New Roman" w:cs="Times New Roman"/>
          <w:szCs w:val="24"/>
        </w:rPr>
        <w:t>.</w:t>
      </w:r>
    </w:p>
    <w:p w:rsidR="00C760A1" w:rsidRDefault="00C760A1" w:rsidP="00FB343A">
      <w:pPr>
        <w:spacing w:after="0" w:line="240" w:lineRule="auto"/>
        <w:ind w:left="72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(b)  </w:t>
      </w:r>
      <w:r>
        <w:rPr>
          <w:rFonts w:eastAsia="Times New Roman" w:cs="Times New Roman"/>
          <w:szCs w:val="24"/>
        </w:rPr>
        <w:t>Provides that a</w:t>
      </w:r>
      <w:r w:rsidRPr="00622EE8">
        <w:rPr>
          <w:rFonts w:eastAsia="Times New Roman" w:cs="Times New Roman"/>
          <w:szCs w:val="24"/>
        </w:rPr>
        <w:t xml:space="preserve"> dispensing organization licensed under </w:t>
      </w:r>
      <w:r>
        <w:rPr>
          <w:rFonts w:eastAsia="Times New Roman" w:cs="Times New Roman"/>
          <w:szCs w:val="24"/>
        </w:rPr>
        <w:t>C</w:t>
      </w:r>
      <w:r w:rsidRPr="00622EE8">
        <w:rPr>
          <w:rFonts w:eastAsia="Times New Roman" w:cs="Times New Roman"/>
          <w:szCs w:val="24"/>
        </w:rPr>
        <w:t xml:space="preserve">hapter </w:t>
      </w:r>
      <w:r>
        <w:rPr>
          <w:rFonts w:eastAsia="Times New Roman" w:cs="Times New Roman"/>
          <w:szCs w:val="24"/>
        </w:rPr>
        <w:t xml:space="preserve">487 (Texas Compassionate-Use Act) </w:t>
      </w:r>
      <w:r w:rsidRPr="001050EA">
        <w:rPr>
          <w:rFonts w:eastAsia="Times New Roman" w:cs="Times New Roman"/>
          <w:szCs w:val="24"/>
        </w:rPr>
        <w:t>is not required to</w:t>
      </w:r>
      <w:r>
        <w:rPr>
          <w:rFonts w:eastAsia="Times New Roman" w:cs="Times New Roman"/>
          <w:szCs w:val="24"/>
        </w:rPr>
        <w:t xml:space="preserve"> </w:t>
      </w:r>
      <w:r w:rsidRPr="001050EA">
        <w:rPr>
          <w:rFonts w:eastAsia="Times New Roman" w:cs="Times New Roman"/>
          <w:szCs w:val="24"/>
        </w:rPr>
        <w:t>apply for an additional license for the use of a satellite location for secure storage of low-THC cannabis</w:t>
      </w:r>
      <w:r>
        <w:rPr>
          <w:rFonts w:eastAsia="Times New Roman" w:cs="Times New Roman"/>
          <w:szCs w:val="24"/>
        </w:rPr>
        <w:t>,</w:t>
      </w:r>
      <w:r w:rsidRPr="001050EA">
        <w:rPr>
          <w:rFonts w:eastAsia="Times New Roman" w:cs="Times New Roman"/>
          <w:szCs w:val="24"/>
        </w:rPr>
        <w:t xml:space="preserve"> </w:t>
      </w:r>
      <w:r w:rsidRPr="00622EE8">
        <w:rPr>
          <w:rFonts w:eastAsia="Times New Roman" w:cs="Times New Roman"/>
          <w:szCs w:val="24"/>
        </w:rPr>
        <w:t xml:space="preserve">if the address of the satellite location was included in the application or the dispensing organization obtains approval from the </w:t>
      </w:r>
      <w:r>
        <w:rPr>
          <w:rFonts w:eastAsia="Times New Roman" w:cs="Times New Roman"/>
          <w:szCs w:val="24"/>
        </w:rPr>
        <w:t>D</w:t>
      </w:r>
      <w:r w:rsidRPr="00622EE8">
        <w:rPr>
          <w:rFonts w:eastAsia="Times New Roman" w:cs="Times New Roman"/>
          <w:szCs w:val="24"/>
        </w:rPr>
        <w:t xml:space="preserve">epartment </w:t>
      </w:r>
      <w:r>
        <w:rPr>
          <w:rFonts w:eastAsia="Times New Roman" w:cs="Times New Roman"/>
          <w:szCs w:val="24"/>
        </w:rPr>
        <w:t xml:space="preserve">of Public Safety of the State of Texas (DPS) </w:t>
      </w:r>
      <w:r w:rsidRPr="00622EE8">
        <w:rPr>
          <w:rFonts w:eastAsia="Times New Roman" w:cs="Times New Roman"/>
          <w:szCs w:val="24"/>
        </w:rPr>
        <w:t>under Section 487.1035.</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2. </w:t>
      </w:r>
      <w:r>
        <w:rPr>
          <w:rFonts w:eastAsia="Times New Roman" w:cs="Times New Roman"/>
          <w:szCs w:val="24"/>
        </w:rPr>
        <w:t>Amends</w:t>
      </w:r>
      <w:r w:rsidRPr="00622EE8">
        <w:rPr>
          <w:rFonts w:eastAsia="Times New Roman" w:cs="Times New Roman"/>
          <w:szCs w:val="24"/>
        </w:rPr>
        <w:t xml:space="preserve"> Section 487.103(b), Health and Safety Code, </w:t>
      </w:r>
      <w:r>
        <w:rPr>
          <w:rFonts w:eastAsia="Times New Roman" w:cs="Times New Roman"/>
          <w:szCs w:val="24"/>
        </w:rPr>
        <w:t>to require that t</w:t>
      </w:r>
      <w:r w:rsidRPr="00622EE8">
        <w:rPr>
          <w:rFonts w:eastAsia="Times New Roman" w:cs="Times New Roman"/>
          <w:szCs w:val="24"/>
        </w:rPr>
        <w:t xml:space="preserve">he application </w:t>
      </w:r>
      <w:r>
        <w:rPr>
          <w:rFonts w:eastAsia="Times New Roman" w:cs="Times New Roman"/>
          <w:szCs w:val="24"/>
        </w:rPr>
        <w:t xml:space="preserve">for a license to operate as a dispensing organization include certain information, </w:t>
      </w:r>
      <w:r w:rsidRPr="00622EE8">
        <w:rPr>
          <w:rFonts w:eastAsia="Times New Roman" w:cs="Times New Roman"/>
          <w:szCs w:val="24"/>
        </w:rPr>
        <w:t>includ</w:t>
      </w:r>
      <w:r>
        <w:rPr>
          <w:rFonts w:eastAsia="Times New Roman" w:cs="Times New Roman"/>
          <w:szCs w:val="24"/>
        </w:rPr>
        <w:t xml:space="preserve">ing </w:t>
      </w:r>
      <w:r w:rsidRPr="00622EE8">
        <w:rPr>
          <w:rFonts w:eastAsia="Times New Roman" w:cs="Times New Roman"/>
          <w:szCs w:val="24"/>
        </w:rPr>
        <w:t>the address of any satellite location that will be used by the applicant for secure storage of low-THC cannabis under Section 487.1035</w:t>
      </w:r>
      <w:r>
        <w:rPr>
          <w:rFonts w:eastAsia="Times New Roman" w:cs="Times New Roman"/>
          <w:szCs w:val="24"/>
        </w:rPr>
        <w:t>.</w:t>
      </w:r>
      <w:r w:rsidRPr="00622EE8">
        <w:rPr>
          <w:rFonts w:eastAsia="Times New Roman" w:cs="Times New Roman"/>
          <w:szCs w:val="24"/>
        </w:rPr>
        <w:t xml:space="preserve"> </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3. </w:t>
      </w:r>
      <w:r>
        <w:rPr>
          <w:rFonts w:eastAsia="Times New Roman" w:cs="Times New Roman"/>
          <w:szCs w:val="24"/>
        </w:rPr>
        <w:t>Amends</w:t>
      </w:r>
      <w:r w:rsidRPr="00622EE8">
        <w:rPr>
          <w:rFonts w:eastAsia="Times New Roman" w:cs="Times New Roman"/>
          <w:szCs w:val="24"/>
        </w:rPr>
        <w:t xml:space="preserve"> Subchapter C, Chapter 487, Health and Safety Code, by adding Section 487.1035</w:t>
      </w:r>
      <w:r>
        <w:rPr>
          <w:rFonts w:eastAsia="Times New Roman" w:cs="Times New Roman"/>
          <w:szCs w:val="24"/>
        </w:rPr>
        <w:t xml:space="preserve">, </w:t>
      </w:r>
      <w:r w:rsidRPr="00622EE8">
        <w:rPr>
          <w:rFonts w:eastAsia="Times New Roman" w:cs="Times New Roman"/>
          <w:szCs w:val="24"/>
        </w:rPr>
        <w:t>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Sec. 487.1035. SATELLITE LOCATIONS.  (a) A</w:t>
      </w:r>
      <w:r>
        <w:rPr>
          <w:rFonts w:eastAsia="Times New Roman" w:cs="Times New Roman"/>
          <w:szCs w:val="24"/>
        </w:rPr>
        <w:t>uthorizes a</w:t>
      </w:r>
      <w:r w:rsidRPr="00622EE8">
        <w:rPr>
          <w:rFonts w:eastAsia="Times New Roman" w:cs="Times New Roman"/>
          <w:szCs w:val="24"/>
        </w:rPr>
        <w:t xml:space="preserve"> dispensing organization licensed under this chapter </w:t>
      </w:r>
      <w:r>
        <w:rPr>
          <w:rFonts w:eastAsia="Times New Roman" w:cs="Times New Roman"/>
          <w:szCs w:val="24"/>
        </w:rPr>
        <w:t>to</w:t>
      </w:r>
      <w:r w:rsidRPr="00622EE8">
        <w:rPr>
          <w:rFonts w:eastAsia="Times New Roman" w:cs="Times New Roman"/>
          <w:szCs w:val="24"/>
        </w:rPr>
        <w:t xml:space="preserve"> operate one or more satellite locations in addition to the organization's primary location to securely store low-THC cannabis for distribution.</w:t>
      </w:r>
    </w:p>
    <w:p w:rsidR="00C760A1" w:rsidRDefault="00C760A1" w:rsidP="00FB343A">
      <w:pPr>
        <w:spacing w:after="0" w:line="240" w:lineRule="auto"/>
        <w:ind w:left="72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(b) </w:t>
      </w:r>
      <w:r>
        <w:rPr>
          <w:rFonts w:eastAsia="Times New Roman" w:cs="Times New Roman"/>
          <w:szCs w:val="24"/>
        </w:rPr>
        <w:t>Requires that a</w:t>
      </w:r>
      <w:r w:rsidRPr="00622EE8">
        <w:rPr>
          <w:rFonts w:eastAsia="Times New Roman" w:cs="Times New Roman"/>
          <w:szCs w:val="24"/>
        </w:rPr>
        <w:t xml:space="preserve"> satellite location be approved by </w:t>
      </w:r>
      <w:r>
        <w:rPr>
          <w:rFonts w:eastAsia="Times New Roman" w:cs="Times New Roman"/>
          <w:szCs w:val="24"/>
        </w:rPr>
        <w:t>DPS</w:t>
      </w:r>
      <w:r w:rsidRPr="00622EE8">
        <w:rPr>
          <w:rFonts w:eastAsia="Times New Roman" w:cs="Times New Roman"/>
          <w:szCs w:val="24"/>
        </w:rPr>
        <w:t xml:space="preserve"> before a dispensing organization </w:t>
      </w:r>
      <w:r>
        <w:rPr>
          <w:rFonts w:eastAsia="Times New Roman" w:cs="Times New Roman"/>
          <w:szCs w:val="24"/>
        </w:rPr>
        <w:t>is authorized to</w:t>
      </w:r>
      <w:r w:rsidRPr="00622EE8">
        <w:rPr>
          <w:rFonts w:eastAsia="Times New Roman" w:cs="Times New Roman"/>
          <w:szCs w:val="24"/>
        </w:rPr>
        <w:t xml:space="preserve"> operate the location. A</w:t>
      </w:r>
      <w:r>
        <w:rPr>
          <w:rFonts w:eastAsia="Times New Roman" w:cs="Times New Roman"/>
          <w:szCs w:val="24"/>
        </w:rPr>
        <w:t>uthorizes a</w:t>
      </w:r>
      <w:r w:rsidRPr="00622EE8">
        <w:rPr>
          <w:rFonts w:eastAsia="Times New Roman" w:cs="Times New Roman"/>
          <w:szCs w:val="24"/>
        </w:rPr>
        <w:t xml:space="preserve"> dispensing organization </w:t>
      </w:r>
      <w:r>
        <w:rPr>
          <w:rFonts w:eastAsia="Times New Roman" w:cs="Times New Roman"/>
          <w:szCs w:val="24"/>
        </w:rPr>
        <w:t>to</w:t>
      </w:r>
      <w:r w:rsidRPr="00622EE8">
        <w:rPr>
          <w:rFonts w:eastAsia="Times New Roman" w:cs="Times New Roman"/>
          <w:szCs w:val="24"/>
        </w:rPr>
        <w:t xml:space="preserve"> apply for approval in the form and manner prescribed by</w:t>
      </w:r>
      <w:r>
        <w:rPr>
          <w:rFonts w:eastAsia="Times New Roman" w:cs="Times New Roman"/>
          <w:szCs w:val="24"/>
        </w:rPr>
        <w:t xml:space="preserve"> DPS</w:t>
      </w:r>
      <w:r w:rsidRPr="00622EE8">
        <w:rPr>
          <w:rFonts w:eastAsia="Times New Roman" w:cs="Times New Roman"/>
          <w:szCs w:val="24"/>
        </w:rPr>
        <w:t>.</w:t>
      </w:r>
    </w:p>
    <w:p w:rsidR="00C760A1" w:rsidRDefault="00C760A1" w:rsidP="00FB343A">
      <w:pPr>
        <w:spacing w:after="0" w:line="240" w:lineRule="auto"/>
        <w:ind w:left="144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(c) </w:t>
      </w:r>
      <w:r>
        <w:rPr>
          <w:rFonts w:eastAsia="Times New Roman" w:cs="Times New Roman"/>
          <w:szCs w:val="24"/>
        </w:rPr>
        <w:t>Requires DPS to</w:t>
      </w:r>
      <w:r w:rsidRPr="00622EE8">
        <w:rPr>
          <w:rFonts w:eastAsia="Times New Roman" w:cs="Times New Roman"/>
          <w:szCs w:val="24"/>
        </w:rPr>
        <w:t xml:space="preserve"> adopt rules regarding the design and security requirements for satellite locations.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4. </w:t>
      </w:r>
      <w:r>
        <w:rPr>
          <w:rFonts w:eastAsia="Times New Roman" w:cs="Times New Roman"/>
          <w:szCs w:val="24"/>
        </w:rPr>
        <w:t>Amends</w:t>
      </w:r>
      <w:r w:rsidRPr="00622EE8">
        <w:rPr>
          <w:rFonts w:eastAsia="Times New Roman" w:cs="Times New Roman"/>
          <w:szCs w:val="24"/>
        </w:rPr>
        <w:t xml:space="preserve"> Section 487.104, Health and Safety Code, by adding Subsections (d) and (e)</w:t>
      </w:r>
      <w:r>
        <w:rPr>
          <w:rFonts w:eastAsia="Times New Roman" w:cs="Times New Roman"/>
          <w:szCs w:val="24"/>
        </w:rPr>
        <w:t>,</w:t>
      </w:r>
      <w:r w:rsidRPr="00622EE8">
        <w:rPr>
          <w:rFonts w:eastAsia="Times New Roman" w:cs="Times New Roman"/>
          <w:szCs w:val="24"/>
        </w:rPr>
        <w:t xml:space="preserve"> 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(d) </w:t>
      </w:r>
      <w:r>
        <w:rPr>
          <w:rFonts w:eastAsia="Times New Roman" w:cs="Times New Roman"/>
          <w:szCs w:val="24"/>
        </w:rPr>
        <w:t>Authorizes DPS to</w:t>
      </w:r>
      <w:r w:rsidRPr="00622EE8">
        <w:rPr>
          <w:rFonts w:eastAsia="Times New Roman" w:cs="Times New Roman"/>
          <w:szCs w:val="24"/>
        </w:rPr>
        <w:t xml:space="preserve"> issue not more than six licenses under </w:t>
      </w:r>
      <w:r>
        <w:rPr>
          <w:rFonts w:eastAsia="Times New Roman" w:cs="Times New Roman"/>
          <w:szCs w:val="24"/>
        </w:rPr>
        <w:t>S</w:t>
      </w:r>
      <w:r w:rsidRPr="00622EE8">
        <w:rPr>
          <w:rFonts w:eastAsia="Times New Roman" w:cs="Times New Roman"/>
          <w:szCs w:val="24"/>
        </w:rPr>
        <w:t xml:space="preserve">ection </w:t>
      </w:r>
      <w:r>
        <w:rPr>
          <w:rFonts w:eastAsia="Times New Roman" w:cs="Times New Roman"/>
          <w:szCs w:val="24"/>
        </w:rPr>
        <w:t xml:space="preserve">487.104 (Issuance, Renewal, or Denial of License) </w:t>
      </w:r>
      <w:r w:rsidRPr="00622EE8">
        <w:rPr>
          <w:rFonts w:eastAsia="Times New Roman" w:cs="Times New Roman"/>
          <w:szCs w:val="24"/>
        </w:rPr>
        <w:t>for dispensing organizations in this state.</w:t>
      </w:r>
    </w:p>
    <w:p w:rsidR="00C760A1" w:rsidRDefault="00C760A1" w:rsidP="00FB343A">
      <w:pPr>
        <w:spacing w:after="0" w:line="240" w:lineRule="auto"/>
        <w:ind w:left="720"/>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(e) </w:t>
      </w:r>
      <w:r w:rsidRPr="00BF7FBE">
        <w:rPr>
          <w:rFonts w:eastAsia="Times New Roman" w:cs="Times New Roman"/>
          <w:szCs w:val="24"/>
        </w:rPr>
        <w:t xml:space="preserve">Authorizes DPS to </w:t>
      </w:r>
      <w:r w:rsidRPr="00622EE8">
        <w:rPr>
          <w:rFonts w:eastAsia="Times New Roman" w:cs="Times New Roman"/>
          <w:szCs w:val="24"/>
        </w:rPr>
        <w:t>issue and renew licenses under this section in a manner that ensures adequate access to low-THC cannabis for patients registered in the compassionate-use registry in each public health region designated under Section 121.007</w:t>
      </w:r>
      <w:r>
        <w:rPr>
          <w:rFonts w:eastAsia="Times New Roman" w:cs="Times New Roman"/>
          <w:szCs w:val="24"/>
        </w:rPr>
        <w:t xml:space="preserve"> (Public Health Regions)</w:t>
      </w:r>
      <w:r w:rsidRPr="00622EE8">
        <w:rPr>
          <w:rFonts w:eastAsia="Times New Roman" w:cs="Times New Roman"/>
          <w:szCs w:val="24"/>
        </w:rPr>
        <w:t>.</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5. </w:t>
      </w:r>
      <w:r>
        <w:rPr>
          <w:rFonts w:eastAsia="Times New Roman" w:cs="Times New Roman"/>
          <w:szCs w:val="24"/>
        </w:rPr>
        <w:t>Amends</w:t>
      </w:r>
      <w:r w:rsidRPr="00622EE8">
        <w:rPr>
          <w:rFonts w:eastAsia="Times New Roman" w:cs="Times New Roman"/>
          <w:szCs w:val="24"/>
        </w:rPr>
        <w:t xml:space="preserve"> Subchapter C, Chapter 487, Health and Safety Code, by adding Section 487.1045</w:t>
      </w:r>
      <w:r>
        <w:rPr>
          <w:rFonts w:eastAsia="Times New Roman" w:cs="Times New Roman"/>
          <w:szCs w:val="24"/>
        </w:rPr>
        <w:t>,</w:t>
      </w:r>
      <w:r w:rsidRPr="00622EE8">
        <w:rPr>
          <w:rFonts w:eastAsia="Times New Roman" w:cs="Times New Roman"/>
          <w:szCs w:val="24"/>
        </w:rPr>
        <w:t xml:space="preserve"> 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Sec. 487.1045.</w:t>
      </w:r>
      <w:r>
        <w:rPr>
          <w:rFonts w:eastAsia="Times New Roman" w:cs="Times New Roman"/>
          <w:szCs w:val="24"/>
        </w:rPr>
        <w:t xml:space="preserve"> </w:t>
      </w:r>
      <w:r w:rsidRPr="00622EE8">
        <w:rPr>
          <w:rFonts w:eastAsia="Times New Roman" w:cs="Times New Roman"/>
          <w:szCs w:val="24"/>
        </w:rPr>
        <w:t xml:space="preserve">REQUIREMENT OF LICENSE HOLDER TO BEGIN AND MAINTAIN OPERATIONS.  (a) </w:t>
      </w:r>
      <w:r>
        <w:rPr>
          <w:rFonts w:eastAsia="Times New Roman" w:cs="Times New Roman"/>
          <w:szCs w:val="24"/>
        </w:rPr>
        <w:t>Requires a</w:t>
      </w:r>
      <w:r w:rsidRPr="00622EE8">
        <w:rPr>
          <w:rFonts w:eastAsia="Times New Roman" w:cs="Times New Roman"/>
          <w:szCs w:val="24"/>
        </w:rPr>
        <w:t xml:space="preserve">n applicant issued a license to operate a dispensing organization </w:t>
      </w:r>
      <w:r>
        <w:rPr>
          <w:rFonts w:eastAsia="Times New Roman" w:cs="Times New Roman"/>
          <w:szCs w:val="24"/>
        </w:rPr>
        <w:t>to</w:t>
      </w:r>
      <w:r w:rsidRPr="00622EE8">
        <w:rPr>
          <w:rFonts w:eastAsia="Times New Roman" w:cs="Times New Roman"/>
          <w:szCs w:val="24"/>
        </w:rPr>
        <w:t xml:space="preserve"> begin dispensing low-THC cannabis not later than 24 months after the date the license is issued and continue dispensing low-THC cannabis during the term of a license issued under </w:t>
      </w:r>
      <w:r>
        <w:rPr>
          <w:rFonts w:eastAsia="Times New Roman" w:cs="Times New Roman"/>
          <w:szCs w:val="24"/>
        </w:rPr>
        <w:t>S</w:t>
      </w:r>
      <w:r w:rsidRPr="00622EE8">
        <w:rPr>
          <w:rFonts w:eastAsia="Times New Roman" w:cs="Times New Roman"/>
          <w:szCs w:val="24"/>
        </w:rPr>
        <w:t>ubchapter</w:t>
      </w:r>
      <w:r>
        <w:rPr>
          <w:rFonts w:eastAsia="Times New Roman" w:cs="Times New Roman"/>
          <w:szCs w:val="24"/>
        </w:rPr>
        <w:t xml:space="preserve"> C (License to Operate as Dispensing Organization)</w:t>
      </w:r>
      <w:r w:rsidRPr="00622EE8">
        <w:rPr>
          <w:rFonts w:eastAsia="Times New Roman" w:cs="Times New Roman"/>
          <w:szCs w:val="24"/>
        </w:rPr>
        <w:t>.</w:t>
      </w:r>
    </w:p>
    <w:p w:rsidR="00C760A1" w:rsidRDefault="00C760A1" w:rsidP="00FB343A">
      <w:pPr>
        <w:spacing w:after="0" w:line="240" w:lineRule="auto"/>
        <w:ind w:left="72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(b)  </w:t>
      </w:r>
      <w:r>
        <w:rPr>
          <w:rFonts w:eastAsia="Times New Roman" w:cs="Times New Roman"/>
          <w:szCs w:val="24"/>
        </w:rPr>
        <w:t>Requires DPS to</w:t>
      </w:r>
      <w:r w:rsidRPr="00622EE8">
        <w:rPr>
          <w:rFonts w:eastAsia="Times New Roman" w:cs="Times New Roman"/>
          <w:szCs w:val="24"/>
        </w:rPr>
        <w:t xml:space="preserve"> adopt rules to</w:t>
      </w:r>
      <w:r>
        <w:rPr>
          <w:rFonts w:eastAsia="Times New Roman" w:cs="Times New Roman"/>
          <w:szCs w:val="24"/>
        </w:rPr>
        <w:t xml:space="preserve"> </w:t>
      </w:r>
      <w:r w:rsidRPr="00622EE8">
        <w:rPr>
          <w:rFonts w:eastAsia="Times New Roman" w:cs="Times New Roman"/>
          <w:szCs w:val="24"/>
        </w:rPr>
        <w:t>monitor whether a dispensing organization is using a license issued under this subchapter to dispense low-THC cannabis and</w:t>
      </w:r>
      <w:r>
        <w:rPr>
          <w:rFonts w:eastAsia="Times New Roman" w:cs="Times New Roman"/>
          <w:szCs w:val="24"/>
        </w:rPr>
        <w:t xml:space="preserve"> </w:t>
      </w:r>
      <w:r w:rsidRPr="00622EE8">
        <w:rPr>
          <w:rFonts w:eastAsia="Times New Roman" w:cs="Times New Roman"/>
          <w:szCs w:val="24"/>
        </w:rPr>
        <w:t>revoke the license of a dispensing organization that does not dispense low-THC cannabis within the time required by this section or that discontinues dispensing low-THC cannabis during the term of a license.</w:t>
      </w:r>
    </w:p>
    <w:p w:rsidR="00C760A1" w:rsidRDefault="00C760A1" w:rsidP="00FB343A">
      <w:pPr>
        <w:spacing w:after="0" w:line="240" w:lineRule="auto"/>
        <w:jc w:val="both"/>
        <w:rPr>
          <w:rFonts w:eastAsia="Times New Roman" w:cs="Times New Roman"/>
          <w:szCs w:val="24"/>
        </w:rPr>
      </w:pPr>
    </w:p>
    <w:p w:rsidR="00C760A1" w:rsidRPr="00622EE8" w:rsidRDefault="00C760A1" w:rsidP="00C760A1">
      <w:pPr>
        <w:spacing w:after="0" w:line="240" w:lineRule="auto"/>
        <w:jc w:val="both"/>
        <w:rPr>
          <w:rFonts w:eastAsia="Times New Roman" w:cs="Times New Roman"/>
          <w:szCs w:val="24"/>
        </w:rPr>
      </w:pPr>
      <w:r w:rsidRPr="00622EE8">
        <w:rPr>
          <w:rFonts w:eastAsia="Times New Roman" w:cs="Times New Roman"/>
          <w:szCs w:val="24"/>
        </w:rPr>
        <w:t xml:space="preserve">SECTION 6. </w:t>
      </w:r>
      <w:r>
        <w:rPr>
          <w:rFonts w:eastAsia="Times New Roman" w:cs="Times New Roman"/>
          <w:szCs w:val="24"/>
        </w:rPr>
        <w:t>Amends</w:t>
      </w:r>
      <w:r w:rsidRPr="00622EE8">
        <w:rPr>
          <w:rFonts w:eastAsia="Times New Roman" w:cs="Times New Roman"/>
          <w:szCs w:val="24"/>
        </w:rPr>
        <w:t xml:space="preserve"> Section 487.107, Health and Safety Code,</w:t>
      </w:r>
      <w:r>
        <w:rPr>
          <w:rFonts w:eastAsia="Times New Roman" w:cs="Times New Roman"/>
          <w:szCs w:val="24"/>
        </w:rPr>
        <w:t xml:space="preserve"> </w:t>
      </w:r>
      <w:r w:rsidRPr="00622EE8">
        <w:rPr>
          <w:rFonts w:eastAsia="Times New Roman" w:cs="Times New Roman"/>
          <w:szCs w:val="24"/>
        </w:rPr>
        <w:t>by adding Subsection (c</w:t>
      </w:r>
      <w:r>
        <w:rPr>
          <w:rFonts w:eastAsia="Times New Roman" w:cs="Times New Roman"/>
          <w:szCs w:val="24"/>
        </w:rPr>
        <w:t>) to prohibit a</w:t>
      </w:r>
      <w:r w:rsidRPr="00622EE8">
        <w:rPr>
          <w:rFonts w:eastAsia="Times New Roman" w:cs="Times New Roman"/>
          <w:szCs w:val="24"/>
        </w:rPr>
        <w:t xml:space="preserve"> dispensing organization </w:t>
      </w:r>
      <w:r>
        <w:rPr>
          <w:rFonts w:eastAsia="Times New Roman" w:cs="Times New Roman"/>
          <w:szCs w:val="24"/>
        </w:rPr>
        <w:t>from</w:t>
      </w:r>
      <w:r w:rsidRPr="00622EE8">
        <w:rPr>
          <w:rFonts w:eastAsia="Times New Roman" w:cs="Times New Roman"/>
          <w:szCs w:val="24"/>
        </w:rPr>
        <w:t xml:space="preserve"> dispens</w:t>
      </w:r>
      <w:r>
        <w:rPr>
          <w:rFonts w:eastAsia="Times New Roman" w:cs="Times New Roman"/>
          <w:szCs w:val="24"/>
        </w:rPr>
        <w:t>ing</w:t>
      </w:r>
      <w:r w:rsidRPr="00622EE8">
        <w:rPr>
          <w:rFonts w:eastAsia="Times New Roman" w:cs="Times New Roman"/>
          <w:szCs w:val="24"/>
        </w:rPr>
        <w:t xml:space="preserve"> to a person low-THC cannabis in a package or container that contains more than a total of 300 milligrams of tetrahydrocannabinols.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7. </w:t>
      </w:r>
      <w:r>
        <w:rPr>
          <w:rFonts w:eastAsia="Times New Roman" w:cs="Times New Roman"/>
          <w:szCs w:val="24"/>
        </w:rPr>
        <w:t>Amends</w:t>
      </w:r>
      <w:r w:rsidRPr="00622EE8">
        <w:rPr>
          <w:rFonts w:eastAsia="Times New Roman" w:cs="Times New Roman"/>
          <w:szCs w:val="24"/>
        </w:rPr>
        <w:t xml:space="preserve"> Section 487.201, Health and Safety Code, 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Sec. 487.201.  COUNTIES AND MUNICIPALITIES MAY NOT PROHIBIT LOW-THC CANNABIS.  </w:t>
      </w:r>
      <w:r>
        <w:rPr>
          <w:rFonts w:eastAsia="Times New Roman" w:cs="Times New Roman"/>
          <w:szCs w:val="24"/>
        </w:rPr>
        <w:t>Prohibits a</w:t>
      </w:r>
      <w:r w:rsidRPr="00622EE8">
        <w:rPr>
          <w:rFonts w:eastAsia="Times New Roman" w:cs="Times New Roman"/>
          <w:szCs w:val="24"/>
        </w:rPr>
        <w:t xml:space="preserve"> municipality, county, or other political subdivision </w:t>
      </w:r>
      <w:r>
        <w:rPr>
          <w:rFonts w:eastAsia="Times New Roman" w:cs="Times New Roman"/>
          <w:szCs w:val="24"/>
        </w:rPr>
        <w:t>from</w:t>
      </w:r>
      <w:r w:rsidRPr="00622EE8">
        <w:rPr>
          <w:rFonts w:eastAsia="Times New Roman" w:cs="Times New Roman"/>
          <w:szCs w:val="24"/>
        </w:rPr>
        <w:t xml:space="preserve"> enact</w:t>
      </w:r>
      <w:r>
        <w:rPr>
          <w:rFonts w:eastAsia="Times New Roman" w:cs="Times New Roman"/>
          <w:szCs w:val="24"/>
        </w:rPr>
        <w:t>ing</w:t>
      </w:r>
      <w:r w:rsidRPr="00622EE8">
        <w:rPr>
          <w:rFonts w:eastAsia="Times New Roman" w:cs="Times New Roman"/>
          <w:szCs w:val="24"/>
        </w:rPr>
        <w:t>, adopt</w:t>
      </w:r>
      <w:r>
        <w:rPr>
          <w:rFonts w:eastAsia="Times New Roman" w:cs="Times New Roman"/>
          <w:szCs w:val="24"/>
        </w:rPr>
        <w:t>ing</w:t>
      </w:r>
      <w:r w:rsidRPr="00622EE8">
        <w:rPr>
          <w:rFonts w:eastAsia="Times New Roman" w:cs="Times New Roman"/>
          <w:szCs w:val="24"/>
        </w:rPr>
        <w:t>, or enforc</w:t>
      </w:r>
      <w:r>
        <w:rPr>
          <w:rFonts w:eastAsia="Times New Roman" w:cs="Times New Roman"/>
          <w:szCs w:val="24"/>
        </w:rPr>
        <w:t>ing</w:t>
      </w:r>
      <w:r w:rsidRPr="00622EE8">
        <w:rPr>
          <w:rFonts w:eastAsia="Times New Roman" w:cs="Times New Roman"/>
          <w:szCs w:val="24"/>
        </w:rPr>
        <w:t xml:space="preserve"> a rule, ordinance, order, resolution, or other regulation that prohibits </w:t>
      </w:r>
      <w:r>
        <w:rPr>
          <w:rFonts w:eastAsia="Times New Roman" w:cs="Times New Roman"/>
          <w:szCs w:val="24"/>
        </w:rPr>
        <w:t>certain actions, including the</w:t>
      </w:r>
      <w:r w:rsidRPr="00622EE8">
        <w:rPr>
          <w:rFonts w:eastAsia="Times New Roman" w:cs="Times New Roman"/>
          <w:szCs w:val="24"/>
        </w:rPr>
        <w:t xml:space="preserve"> storage of low-THC cannabis, as authorized by </w:t>
      </w:r>
      <w:r>
        <w:rPr>
          <w:rFonts w:eastAsia="Times New Roman" w:cs="Times New Roman"/>
          <w:szCs w:val="24"/>
        </w:rPr>
        <w:t>this c</w:t>
      </w:r>
      <w:r w:rsidRPr="00622EE8">
        <w:rPr>
          <w:rFonts w:eastAsia="Times New Roman" w:cs="Times New Roman"/>
          <w:szCs w:val="24"/>
        </w:rPr>
        <w:t>hapter.</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8. </w:t>
      </w:r>
      <w:r>
        <w:rPr>
          <w:rFonts w:eastAsia="Times New Roman" w:cs="Times New Roman"/>
          <w:szCs w:val="24"/>
        </w:rPr>
        <w:t>Amends</w:t>
      </w:r>
      <w:r w:rsidRPr="00622EE8">
        <w:rPr>
          <w:rFonts w:eastAsia="Times New Roman" w:cs="Times New Roman"/>
          <w:szCs w:val="24"/>
        </w:rPr>
        <w:t xml:space="preserve"> Sections 169.001(3), (4), and (5), Occupations Code, </w:t>
      </w:r>
      <w:r>
        <w:rPr>
          <w:rFonts w:eastAsia="Times New Roman" w:cs="Times New Roman"/>
          <w:szCs w:val="24"/>
        </w:rPr>
        <w:t xml:space="preserve">to redefine </w:t>
      </w:r>
      <w:r w:rsidRPr="00622EE8">
        <w:rPr>
          <w:rFonts w:eastAsia="Times New Roman" w:cs="Times New Roman"/>
          <w:szCs w:val="24"/>
        </w:rPr>
        <w:t>"</w:t>
      </w:r>
      <w:r>
        <w:rPr>
          <w:rFonts w:eastAsia="Times New Roman" w:cs="Times New Roman"/>
          <w:szCs w:val="24"/>
        </w:rPr>
        <w:t>l</w:t>
      </w:r>
      <w:r w:rsidRPr="00622EE8">
        <w:rPr>
          <w:rFonts w:eastAsia="Times New Roman" w:cs="Times New Roman"/>
          <w:szCs w:val="24"/>
        </w:rPr>
        <w:t>ow-THC cannabis</w:t>
      </w:r>
      <w:r>
        <w:rPr>
          <w:rFonts w:eastAsia="Times New Roman" w:cs="Times New Roman"/>
          <w:szCs w:val="24"/>
        </w:rPr>
        <w:t>,</w:t>
      </w:r>
      <w:r w:rsidRPr="00622EE8">
        <w:rPr>
          <w:rFonts w:eastAsia="Times New Roman" w:cs="Times New Roman"/>
          <w:szCs w:val="24"/>
        </w:rPr>
        <w:t>"</w:t>
      </w:r>
      <w:r>
        <w:rPr>
          <w:rFonts w:eastAsia="Times New Roman" w:cs="Times New Roman"/>
          <w:szCs w:val="24"/>
        </w:rPr>
        <w:t xml:space="preserve"> </w:t>
      </w:r>
      <w:r w:rsidRPr="00622EE8">
        <w:rPr>
          <w:rFonts w:eastAsia="Times New Roman" w:cs="Times New Roman"/>
          <w:szCs w:val="24"/>
        </w:rPr>
        <w:t>"</w:t>
      </w:r>
      <w:r>
        <w:rPr>
          <w:rFonts w:eastAsia="Times New Roman" w:cs="Times New Roman"/>
          <w:szCs w:val="24"/>
        </w:rPr>
        <w:t>m</w:t>
      </w:r>
      <w:r w:rsidRPr="00622EE8">
        <w:rPr>
          <w:rFonts w:eastAsia="Times New Roman" w:cs="Times New Roman"/>
          <w:szCs w:val="24"/>
        </w:rPr>
        <w:t>edical use</w:t>
      </w:r>
      <w:r>
        <w:rPr>
          <w:rFonts w:eastAsia="Times New Roman" w:cs="Times New Roman"/>
          <w:szCs w:val="24"/>
        </w:rPr>
        <w:t>,</w:t>
      </w:r>
      <w:r w:rsidRPr="00622EE8">
        <w:rPr>
          <w:rFonts w:eastAsia="Times New Roman" w:cs="Times New Roman"/>
          <w:szCs w:val="24"/>
        </w:rPr>
        <w:t>"</w:t>
      </w:r>
      <w:r>
        <w:rPr>
          <w:rFonts w:eastAsia="Times New Roman" w:cs="Times New Roman"/>
          <w:szCs w:val="24"/>
        </w:rPr>
        <w:t xml:space="preserve"> and </w:t>
      </w:r>
      <w:r w:rsidRPr="00622EE8">
        <w:rPr>
          <w:rFonts w:eastAsia="Times New Roman" w:cs="Times New Roman"/>
          <w:szCs w:val="24"/>
        </w:rPr>
        <w:t>"</w:t>
      </w:r>
      <w:r>
        <w:rPr>
          <w:rFonts w:eastAsia="Times New Roman" w:cs="Times New Roman"/>
          <w:szCs w:val="24"/>
        </w:rPr>
        <w:t>s</w:t>
      </w:r>
      <w:r w:rsidRPr="00622EE8">
        <w:rPr>
          <w:rFonts w:eastAsia="Times New Roman" w:cs="Times New Roman"/>
          <w:szCs w:val="24"/>
        </w:rPr>
        <w:t>moking</w:t>
      </w:r>
      <w:r>
        <w:rPr>
          <w:rFonts w:eastAsia="Times New Roman" w:cs="Times New Roman"/>
          <w:szCs w:val="24"/>
        </w:rPr>
        <w:t>.</w:t>
      </w:r>
      <w:r w:rsidRPr="00622EE8">
        <w:rPr>
          <w:rFonts w:eastAsia="Times New Roman" w:cs="Times New Roman"/>
          <w:szCs w:val="24"/>
        </w:rPr>
        <w:t>"</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9. </w:t>
      </w:r>
      <w:r>
        <w:rPr>
          <w:rFonts w:eastAsia="Times New Roman" w:cs="Times New Roman"/>
          <w:szCs w:val="24"/>
        </w:rPr>
        <w:t>Amends</w:t>
      </w:r>
      <w:r w:rsidRPr="00622EE8">
        <w:rPr>
          <w:rFonts w:eastAsia="Times New Roman" w:cs="Times New Roman"/>
          <w:szCs w:val="24"/>
        </w:rPr>
        <w:t xml:space="preserve"> Section 169.003, Occupations Code, 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Sec. 169.003.  PRESCRIPTION OF LOW-THC CANNABIS.  (a) </w:t>
      </w:r>
      <w:r>
        <w:rPr>
          <w:rFonts w:eastAsia="Times New Roman" w:cs="Times New Roman"/>
          <w:szCs w:val="24"/>
        </w:rPr>
        <w:t>Creates this subsection from existing text and makes no further changes.</w:t>
      </w:r>
    </w:p>
    <w:p w:rsidR="00C760A1" w:rsidRDefault="00C760A1" w:rsidP="00FB343A">
      <w:pPr>
        <w:spacing w:after="0" w:line="240" w:lineRule="auto"/>
        <w:ind w:left="144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(b) </w:t>
      </w:r>
      <w:r>
        <w:rPr>
          <w:rFonts w:eastAsia="Times New Roman" w:cs="Times New Roman"/>
          <w:szCs w:val="24"/>
        </w:rPr>
        <w:t>Provides that e</w:t>
      </w:r>
      <w:r w:rsidRPr="00622EE8">
        <w:rPr>
          <w:rFonts w:eastAsia="Times New Roman" w:cs="Times New Roman"/>
          <w:szCs w:val="24"/>
        </w:rPr>
        <w:t xml:space="preserve">ach prescription issued by a physician to a patient for low-THC cannabis </w:t>
      </w:r>
      <w:r>
        <w:rPr>
          <w:rFonts w:eastAsia="Times New Roman" w:cs="Times New Roman"/>
          <w:szCs w:val="24"/>
        </w:rPr>
        <w:t>is authorized</w:t>
      </w:r>
      <w:r w:rsidRPr="00622EE8">
        <w:rPr>
          <w:rFonts w:eastAsia="Times New Roman" w:cs="Times New Roman"/>
          <w:szCs w:val="24"/>
        </w:rPr>
        <w:t xml:space="preserve"> only </w:t>
      </w:r>
      <w:r>
        <w:rPr>
          <w:rFonts w:eastAsia="Times New Roman" w:cs="Times New Roman"/>
          <w:szCs w:val="24"/>
        </w:rPr>
        <w:t xml:space="preserve">to </w:t>
      </w:r>
      <w:r w:rsidRPr="00622EE8">
        <w:rPr>
          <w:rFonts w:eastAsia="Times New Roman" w:cs="Times New Roman"/>
          <w:szCs w:val="24"/>
        </w:rPr>
        <w:t>provide for a 90-day supply of low-THC cannabis based on the dosage prescribed to the patient.</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10. </w:t>
      </w:r>
      <w:r>
        <w:rPr>
          <w:rFonts w:eastAsia="Times New Roman" w:cs="Times New Roman"/>
          <w:szCs w:val="24"/>
        </w:rPr>
        <w:t>Amends</w:t>
      </w:r>
      <w:r w:rsidRPr="00622EE8">
        <w:rPr>
          <w:rFonts w:eastAsia="Times New Roman" w:cs="Times New Roman"/>
          <w:szCs w:val="24"/>
        </w:rPr>
        <w:t xml:space="preserve"> Chapter 169, Occupations Code, by adding Section 169.006</w:t>
      </w:r>
      <w:r>
        <w:rPr>
          <w:rFonts w:eastAsia="Times New Roman" w:cs="Times New Roman"/>
          <w:szCs w:val="24"/>
        </w:rPr>
        <w:t xml:space="preserve">, </w:t>
      </w:r>
      <w:r w:rsidRPr="00622EE8">
        <w:rPr>
          <w:rFonts w:eastAsia="Times New Roman" w:cs="Times New Roman"/>
          <w:szCs w:val="24"/>
        </w:rPr>
        <w:t>as follows:</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Sec. 169.006.  ADMINISTRATION OF LOW-THC CANNABIS BY PULMONARY INHALATION.  (a) A</w:t>
      </w:r>
      <w:r>
        <w:rPr>
          <w:rFonts w:eastAsia="Times New Roman" w:cs="Times New Roman"/>
          <w:szCs w:val="24"/>
        </w:rPr>
        <w:t>uthorizes a</w:t>
      </w:r>
      <w:r w:rsidRPr="00622EE8">
        <w:rPr>
          <w:rFonts w:eastAsia="Times New Roman" w:cs="Times New Roman"/>
          <w:szCs w:val="24"/>
        </w:rPr>
        <w:t xml:space="preserve"> physician </w:t>
      </w:r>
      <w:r>
        <w:rPr>
          <w:rFonts w:eastAsia="Times New Roman" w:cs="Times New Roman"/>
          <w:szCs w:val="24"/>
        </w:rPr>
        <w:t>to</w:t>
      </w:r>
      <w:r w:rsidRPr="00622EE8">
        <w:rPr>
          <w:rFonts w:eastAsia="Times New Roman" w:cs="Times New Roman"/>
          <w:szCs w:val="24"/>
        </w:rPr>
        <w:t xml:space="preserve"> prescribe pulmonary inhalation of an aerosol or vapor as a means of administration of low-THC cannabis if the physician determines that based on the patient's condition there is a medical necessity for that means of administration.</w:t>
      </w:r>
    </w:p>
    <w:p w:rsidR="00C760A1" w:rsidRDefault="00C760A1" w:rsidP="00FB343A">
      <w:pPr>
        <w:spacing w:after="0" w:line="240" w:lineRule="auto"/>
        <w:ind w:left="720"/>
        <w:jc w:val="both"/>
        <w:rPr>
          <w:rFonts w:eastAsia="Times New Roman" w:cs="Times New Roman"/>
          <w:szCs w:val="24"/>
        </w:rPr>
      </w:pPr>
    </w:p>
    <w:p w:rsidR="00C760A1" w:rsidRPr="00622EE8" w:rsidRDefault="00C760A1" w:rsidP="00FB343A">
      <w:pPr>
        <w:spacing w:after="0" w:line="240" w:lineRule="auto"/>
        <w:ind w:left="1440"/>
        <w:jc w:val="both"/>
        <w:rPr>
          <w:rFonts w:eastAsia="Times New Roman" w:cs="Times New Roman"/>
          <w:szCs w:val="24"/>
        </w:rPr>
      </w:pPr>
      <w:r w:rsidRPr="00622EE8">
        <w:rPr>
          <w:rFonts w:eastAsia="Times New Roman" w:cs="Times New Roman"/>
          <w:szCs w:val="24"/>
        </w:rPr>
        <w:t xml:space="preserve">(b) </w:t>
      </w:r>
      <w:r>
        <w:rPr>
          <w:rFonts w:eastAsia="Times New Roman" w:cs="Times New Roman"/>
          <w:szCs w:val="24"/>
        </w:rPr>
        <w:t>Requires t</w:t>
      </w:r>
      <w:r w:rsidRPr="00622EE8">
        <w:rPr>
          <w:rFonts w:eastAsia="Times New Roman" w:cs="Times New Roman"/>
          <w:szCs w:val="24"/>
        </w:rPr>
        <w:t xml:space="preserve">he executive commissioner of the Health and Human Services Commission </w:t>
      </w:r>
      <w:r>
        <w:rPr>
          <w:rFonts w:eastAsia="Times New Roman" w:cs="Times New Roman"/>
          <w:szCs w:val="24"/>
        </w:rPr>
        <w:t>(executive commissioner) to</w:t>
      </w:r>
      <w:r w:rsidRPr="00622EE8">
        <w:rPr>
          <w:rFonts w:eastAsia="Times New Roman" w:cs="Times New Roman"/>
          <w:szCs w:val="24"/>
        </w:rPr>
        <w:t xml:space="preserve"> adopt rules related to medical devices for pulmonary inhalation of low-THC cannabis. </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11.  </w:t>
      </w:r>
      <w:r>
        <w:rPr>
          <w:rFonts w:eastAsia="Times New Roman" w:cs="Times New Roman"/>
          <w:szCs w:val="24"/>
        </w:rPr>
        <w:t>Provides that, n</w:t>
      </w:r>
      <w:r w:rsidRPr="00622EE8">
        <w:rPr>
          <w:rFonts w:eastAsia="Times New Roman" w:cs="Times New Roman"/>
          <w:szCs w:val="24"/>
        </w:rPr>
        <w:t>ot later than October 1, 2025:</w:t>
      </w:r>
    </w:p>
    <w:p w:rsidR="00C760A1" w:rsidRDefault="00C760A1" w:rsidP="00FB343A">
      <w:pPr>
        <w:spacing w:after="0" w:line="240" w:lineRule="auto"/>
        <w:jc w:val="both"/>
        <w:rPr>
          <w:rFonts w:eastAsia="Times New Roman" w:cs="Times New Roman"/>
          <w:szCs w:val="24"/>
        </w:rPr>
      </w:pPr>
    </w:p>
    <w:p w:rsidR="00C760A1" w:rsidRPr="00622EE8"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(1)  </w:t>
      </w:r>
      <w:r>
        <w:rPr>
          <w:rFonts w:eastAsia="Times New Roman" w:cs="Times New Roman"/>
          <w:szCs w:val="24"/>
        </w:rPr>
        <w:t>DPS</w:t>
      </w:r>
      <w:r w:rsidRPr="00622EE8">
        <w:rPr>
          <w:rFonts w:eastAsia="Times New Roman" w:cs="Times New Roman"/>
          <w:szCs w:val="24"/>
        </w:rPr>
        <w:t xml:space="preserve"> </w:t>
      </w:r>
      <w:r>
        <w:rPr>
          <w:rFonts w:eastAsia="Times New Roman" w:cs="Times New Roman"/>
          <w:szCs w:val="24"/>
        </w:rPr>
        <w:t>is required to</w:t>
      </w:r>
      <w:r w:rsidRPr="00622EE8">
        <w:rPr>
          <w:rFonts w:eastAsia="Times New Roman" w:cs="Times New Roman"/>
          <w:szCs w:val="24"/>
        </w:rPr>
        <w:t xml:space="preserve"> adopt the rules necessary to implement Sections 487.1035 and 487.1045, Health and Safety Code, as added by this Act; and</w:t>
      </w:r>
    </w:p>
    <w:p w:rsidR="00C760A1" w:rsidRDefault="00C760A1" w:rsidP="00FB343A">
      <w:pPr>
        <w:spacing w:after="0" w:line="240" w:lineRule="auto"/>
        <w:ind w:left="720"/>
        <w:jc w:val="both"/>
        <w:rPr>
          <w:rFonts w:eastAsia="Times New Roman" w:cs="Times New Roman"/>
          <w:szCs w:val="24"/>
        </w:rPr>
      </w:pPr>
    </w:p>
    <w:p w:rsidR="00C760A1" w:rsidRDefault="00C760A1" w:rsidP="00FB343A">
      <w:pPr>
        <w:spacing w:after="0" w:line="240" w:lineRule="auto"/>
        <w:ind w:left="720"/>
        <w:jc w:val="both"/>
        <w:rPr>
          <w:rFonts w:eastAsia="Times New Roman" w:cs="Times New Roman"/>
          <w:szCs w:val="24"/>
        </w:rPr>
      </w:pPr>
      <w:r w:rsidRPr="00622EE8">
        <w:rPr>
          <w:rFonts w:eastAsia="Times New Roman" w:cs="Times New Roman"/>
          <w:szCs w:val="24"/>
        </w:rPr>
        <w:t xml:space="preserve">(2) </w:t>
      </w:r>
      <w:r>
        <w:rPr>
          <w:rFonts w:eastAsia="Times New Roman" w:cs="Times New Roman"/>
          <w:szCs w:val="24"/>
        </w:rPr>
        <w:t>the</w:t>
      </w:r>
      <w:r w:rsidRPr="00622EE8">
        <w:rPr>
          <w:rFonts w:eastAsia="Times New Roman" w:cs="Times New Roman"/>
          <w:szCs w:val="24"/>
        </w:rPr>
        <w:t xml:space="preserve"> </w:t>
      </w:r>
      <w:r w:rsidRPr="00BF7FBE">
        <w:rPr>
          <w:rFonts w:eastAsia="Times New Roman" w:cs="Times New Roman"/>
          <w:szCs w:val="24"/>
        </w:rPr>
        <w:t xml:space="preserve">executive commissioner is required to </w:t>
      </w:r>
      <w:r w:rsidRPr="00622EE8">
        <w:rPr>
          <w:rFonts w:eastAsia="Times New Roman" w:cs="Times New Roman"/>
          <w:szCs w:val="24"/>
        </w:rPr>
        <w:t>adopt the rules necessary to implement Section 169.006, Occupations Code, as added by this Act.</w:t>
      </w:r>
    </w:p>
    <w:p w:rsidR="00C760A1" w:rsidRPr="00622EE8" w:rsidRDefault="00C760A1" w:rsidP="00FB343A">
      <w:pPr>
        <w:spacing w:after="0" w:line="240" w:lineRule="auto"/>
        <w:ind w:left="720"/>
        <w:jc w:val="both"/>
        <w:rPr>
          <w:rFonts w:eastAsia="Times New Roman" w:cs="Times New Roman"/>
          <w:szCs w:val="24"/>
        </w:rPr>
      </w:pPr>
    </w:p>
    <w:p w:rsidR="00C760A1" w:rsidRPr="00C8671F" w:rsidRDefault="00C760A1" w:rsidP="00FB343A">
      <w:pPr>
        <w:spacing w:after="0" w:line="240" w:lineRule="auto"/>
        <w:jc w:val="both"/>
        <w:rPr>
          <w:rFonts w:eastAsia="Times New Roman" w:cs="Times New Roman"/>
          <w:szCs w:val="24"/>
        </w:rPr>
      </w:pPr>
      <w:r w:rsidRPr="00622EE8">
        <w:rPr>
          <w:rFonts w:eastAsia="Times New Roman" w:cs="Times New Roman"/>
          <w:szCs w:val="24"/>
        </w:rPr>
        <w:t xml:space="preserve">SECTION 12. </w:t>
      </w:r>
      <w:r>
        <w:rPr>
          <w:rFonts w:eastAsia="Times New Roman" w:cs="Times New Roman"/>
          <w:szCs w:val="24"/>
        </w:rPr>
        <w:t>E</w:t>
      </w:r>
      <w:r w:rsidRPr="00622EE8">
        <w:rPr>
          <w:rFonts w:eastAsia="Times New Roman" w:cs="Times New Roman"/>
          <w:szCs w:val="24"/>
        </w:rPr>
        <w:t>ffect</w:t>
      </w:r>
      <w:r>
        <w:rPr>
          <w:rFonts w:eastAsia="Times New Roman" w:cs="Times New Roman"/>
          <w:szCs w:val="24"/>
        </w:rPr>
        <w:t>ive date:</w:t>
      </w:r>
      <w:r w:rsidRPr="00622EE8">
        <w:rPr>
          <w:rFonts w:eastAsia="Times New Roman" w:cs="Times New Roman"/>
          <w:szCs w:val="24"/>
        </w:rPr>
        <w:t xml:space="preserve"> September 1, 2025.</w:t>
      </w:r>
    </w:p>
    <w:sectPr w:rsidR="00C760A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BC4" w:rsidRDefault="00816BC4" w:rsidP="000F1DF9">
      <w:pPr>
        <w:spacing w:after="0" w:line="240" w:lineRule="auto"/>
      </w:pPr>
      <w:r>
        <w:separator/>
      </w:r>
    </w:p>
  </w:endnote>
  <w:endnote w:type="continuationSeparator" w:id="0">
    <w:p w:rsidR="00816BC4" w:rsidRDefault="00816B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B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760A1">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760A1">
                <w:rPr>
                  <w:sz w:val="20"/>
                  <w:szCs w:val="20"/>
                </w:rPr>
                <w:t>S.B. 1505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760A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B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BC4" w:rsidRDefault="00816BC4" w:rsidP="000F1DF9">
      <w:pPr>
        <w:spacing w:after="0" w:line="240" w:lineRule="auto"/>
      </w:pPr>
      <w:r>
        <w:separator/>
      </w:r>
    </w:p>
  </w:footnote>
  <w:footnote w:type="continuationSeparator" w:id="0">
    <w:p w:rsidR="00816BC4" w:rsidRDefault="00816B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075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6BC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60A1"/>
    <w:rsid w:val="00C8671F"/>
    <w:rsid w:val="00CC3D4A"/>
    <w:rsid w:val="00D11363"/>
    <w:rsid w:val="00D70925"/>
    <w:rsid w:val="00DB48D8"/>
    <w:rsid w:val="00E036F8"/>
    <w:rsid w:val="00E10F50"/>
    <w:rsid w:val="00E23091"/>
    <w:rsid w:val="00E32B14"/>
    <w:rsid w:val="00E46194"/>
    <w:rsid w:val="00EE2AD8"/>
    <w:rsid w:val="00F30915"/>
    <w:rsid w:val="00F41D2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BF121"/>
  <w15:docId w15:val="{AD838756-9332-4021-918B-06D72C3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760A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EA090EC6B2C400DA56E880851F43641"/>
        <w:category>
          <w:name w:val="General"/>
          <w:gallery w:val="placeholder"/>
        </w:category>
        <w:types>
          <w:type w:val="bbPlcHdr"/>
        </w:types>
        <w:behaviors>
          <w:behavior w:val="content"/>
        </w:behaviors>
        <w:guid w:val="{61727DA8-D035-4D33-AB80-051939F93B77}"/>
      </w:docPartPr>
      <w:docPartBody>
        <w:p w:rsidR="00167558" w:rsidRDefault="00167558"/>
      </w:docPartBody>
    </w:docPart>
    <w:docPart>
      <w:docPartPr>
        <w:name w:val="CDEE0240735340BD90BA4730BC7AA06D"/>
        <w:category>
          <w:name w:val="General"/>
          <w:gallery w:val="placeholder"/>
        </w:category>
        <w:types>
          <w:type w:val="bbPlcHdr"/>
        </w:types>
        <w:behaviors>
          <w:behavior w:val="content"/>
        </w:behaviors>
        <w:guid w:val="{62B1F9CD-BDD9-4533-93E3-A937639D9FBA}"/>
      </w:docPartPr>
      <w:docPartBody>
        <w:p w:rsidR="00167558" w:rsidRDefault="00167558"/>
      </w:docPartBody>
    </w:docPart>
    <w:docPart>
      <w:docPartPr>
        <w:name w:val="3906F402845E4DD38A7CC94AAF27D760"/>
        <w:category>
          <w:name w:val="General"/>
          <w:gallery w:val="placeholder"/>
        </w:category>
        <w:types>
          <w:type w:val="bbPlcHdr"/>
        </w:types>
        <w:behaviors>
          <w:behavior w:val="content"/>
        </w:behaviors>
        <w:guid w:val="{2EB117F8-3ABD-4741-87A9-ABDDEF422D17}"/>
      </w:docPartPr>
      <w:docPartBody>
        <w:p w:rsidR="00167558" w:rsidRDefault="00167558"/>
      </w:docPartBody>
    </w:docPart>
    <w:docPart>
      <w:docPartPr>
        <w:name w:val="E0FCC497E40D41A3BF718B5568EB064E"/>
        <w:category>
          <w:name w:val="General"/>
          <w:gallery w:val="placeholder"/>
        </w:category>
        <w:types>
          <w:type w:val="bbPlcHdr"/>
        </w:types>
        <w:behaviors>
          <w:behavior w:val="content"/>
        </w:behaviors>
        <w:guid w:val="{C6EB1A8B-D6AF-43B5-A9B3-2549F325B081}"/>
      </w:docPartPr>
      <w:docPartBody>
        <w:p w:rsidR="00167558" w:rsidRDefault="00167558"/>
      </w:docPartBody>
    </w:docPart>
    <w:docPart>
      <w:docPartPr>
        <w:name w:val="0C3F85BF873E4C12A27B62DC5DCBA770"/>
        <w:category>
          <w:name w:val="General"/>
          <w:gallery w:val="placeholder"/>
        </w:category>
        <w:types>
          <w:type w:val="bbPlcHdr"/>
        </w:types>
        <w:behaviors>
          <w:behavior w:val="content"/>
        </w:behaviors>
        <w:guid w:val="{AE50D06C-7C73-4A08-8E84-A49FE2CFA5E8}"/>
      </w:docPartPr>
      <w:docPartBody>
        <w:p w:rsidR="00167558" w:rsidRDefault="00167558"/>
      </w:docPartBody>
    </w:docPart>
    <w:docPart>
      <w:docPartPr>
        <w:name w:val="C0BD714F7ACC47AD8A24F723712EF65C"/>
        <w:category>
          <w:name w:val="General"/>
          <w:gallery w:val="placeholder"/>
        </w:category>
        <w:types>
          <w:type w:val="bbPlcHdr"/>
        </w:types>
        <w:behaviors>
          <w:behavior w:val="content"/>
        </w:behaviors>
        <w:guid w:val="{825DD778-840B-4BC3-B24B-ACD0F647BE28}"/>
      </w:docPartPr>
      <w:docPartBody>
        <w:p w:rsidR="00167558" w:rsidRDefault="00167558"/>
      </w:docPartBody>
    </w:docPart>
    <w:docPart>
      <w:docPartPr>
        <w:name w:val="CA5C3290E6B94AE694347CC23DFF55EB"/>
        <w:category>
          <w:name w:val="General"/>
          <w:gallery w:val="placeholder"/>
        </w:category>
        <w:types>
          <w:type w:val="bbPlcHdr"/>
        </w:types>
        <w:behaviors>
          <w:behavior w:val="content"/>
        </w:behaviors>
        <w:guid w:val="{0532F8AF-2521-4C8B-8CBB-C261D779F5C2}"/>
      </w:docPartPr>
      <w:docPartBody>
        <w:p w:rsidR="00167558" w:rsidRDefault="00167558"/>
      </w:docPartBody>
    </w:docPart>
    <w:docPart>
      <w:docPartPr>
        <w:name w:val="5F17523B12EB4B83819B2DEE8915D4F0"/>
        <w:category>
          <w:name w:val="General"/>
          <w:gallery w:val="placeholder"/>
        </w:category>
        <w:types>
          <w:type w:val="bbPlcHdr"/>
        </w:types>
        <w:behaviors>
          <w:behavior w:val="content"/>
        </w:behaviors>
        <w:guid w:val="{9C576C41-F0B8-4F47-AE7B-AAF019A00C97}"/>
      </w:docPartPr>
      <w:docPartBody>
        <w:p w:rsidR="00167558" w:rsidRDefault="00167558"/>
      </w:docPartBody>
    </w:docPart>
    <w:docPart>
      <w:docPartPr>
        <w:name w:val="E9AB5CFA5E4945DDA25969BB925911EB"/>
        <w:category>
          <w:name w:val="General"/>
          <w:gallery w:val="placeholder"/>
        </w:category>
        <w:types>
          <w:type w:val="bbPlcHdr"/>
        </w:types>
        <w:behaviors>
          <w:behavior w:val="content"/>
        </w:behaviors>
        <w:guid w:val="{51E05A63-D572-4E1D-AD73-ADEBFE55A34E}"/>
      </w:docPartPr>
      <w:docPartBody>
        <w:p w:rsidR="00167558" w:rsidRDefault="00167558"/>
      </w:docPartBody>
    </w:docPart>
    <w:docPart>
      <w:docPartPr>
        <w:name w:val="AFA7547BB016452BA9631950D7F48268"/>
        <w:category>
          <w:name w:val="General"/>
          <w:gallery w:val="placeholder"/>
        </w:category>
        <w:types>
          <w:type w:val="bbPlcHdr"/>
        </w:types>
        <w:behaviors>
          <w:behavior w:val="content"/>
        </w:behaviors>
        <w:guid w:val="{A9C1F770-3C11-49F5-BC90-ADDDD4383584}"/>
      </w:docPartPr>
      <w:docPartBody>
        <w:p w:rsidR="00167558" w:rsidRDefault="00671ADC" w:rsidP="00671ADC">
          <w:pPr>
            <w:pStyle w:val="AFA7547BB016452BA9631950D7F48268"/>
          </w:pPr>
          <w:r w:rsidRPr="00A30DD1">
            <w:rPr>
              <w:rStyle w:val="PlaceholderText"/>
            </w:rPr>
            <w:t>Click here to enter a date.</w:t>
          </w:r>
        </w:p>
      </w:docPartBody>
    </w:docPart>
    <w:docPart>
      <w:docPartPr>
        <w:name w:val="4C92251D110C40F8A689EC5F656EFFED"/>
        <w:category>
          <w:name w:val="General"/>
          <w:gallery w:val="placeholder"/>
        </w:category>
        <w:types>
          <w:type w:val="bbPlcHdr"/>
        </w:types>
        <w:behaviors>
          <w:behavior w:val="content"/>
        </w:behaviors>
        <w:guid w:val="{EA20D432-9E4C-4386-B48F-B47D802F4627}"/>
      </w:docPartPr>
      <w:docPartBody>
        <w:p w:rsidR="00167558" w:rsidRDefault="00167558"/>
      </w:docPartBody>
    </w:docPart>
    <w:docPart>
      <w:docPartPr>
        <w:name w:val="9FBAADA5AFAD40A599BA3EA0D1B688E7"/>
        <w:category>
          <w:name w:val="General"/>
          <w:gallery w:val="placeholder"/>
        </w:category>
        <w:types>
          <w:type w:val="bbPlcHdr"/>
        </w:types>
        <w:behaviors>
          <w:behavior w:val="content"/>
        </w:behaviors>
        <w:guid w:val="{70A6277B-6138-43D8-AE8A-897ECA8591E8}"/>
      </w:docPartPr>
      <w:docPartBody>
        <w:p w:rsidR="00167558" w:rsidRDefault="00167558"/>
      </w:docPartBody>
    </w:docPart>
    <w:docPart>
      <w:docPartPr>
        <w:name w:val="7B463EE460EA4EC8A98EED7EC0416346"/>
        <w:category>
          <w:name w:val="General"/>
          <w:gallery w:val="placeholder"/>
        </w:category>
        <w:types>
          <w:type w:val="bbPlcHdr"/>
        </w:types>
        <w:behaviors>
          <w:behavior w:val="content"/>
        </w:behaviors>
        <w:guid w:val="{CEEF141B-A8C6-4D24-AD0A-403CDCA50A08}"/>
      </w:docPartPr>
      <w:docPartBody>
        <w:p w:rsidR="00167558" w:rsidRDefault="00671ADC" w:rsidP="00671ADC">
          <w:pPr>
            <w:pStyle w:val="7B463EE460EA4EC8A98EED7EC0416346"/>
          </w:pPr>
          <w:r>
            <w:rPr>
              <w:rFonts w:eastAsia="Times New Roman" w:cs="Times New Roman"/>
              <w:bCs/>
            </w:rPr>
            <w:t xml:space="preserve"> </w:t>
          </w:r>
        </w:p>
      </w:docPartBody>
    </w:docPart>
    <w:docPart>
      <w:docPartPr>
        <w:name w:val="64468E64E29442428E7EBE6ACEB0C7CA"/>
        <w:category>
          <w:name w:val="General"/>
          <w:gallery w:val="placeholder"/>
        </w:category>
        <w:types>
          <w:type w:val="bbPlcHdr"/>
        </w:types>
        <w:behaviors>
          <w:behavior w:val="content"/>
        </w:behaviors>
        <w:guid w:val="{04E4FB8D-87E5-44B2-A844-CE6DE657CB4A}"/>
      </w:docPartPr>
      <w:docPartBody>
        <w:p w:rsidR="00167558" w:rsidRDefault="00167558"/>
      </w:docPartBody>
    </w:docPart>
    <w:docPart>
      <w:docPartPr>
        <w:name w:val="C012382C49394656BFF5CF0E26B739FD"/>
        <w:category>
          <w:name w:val="General"/>
          <w:gallery w:val="placeholder"/>
        </w:category>
        <w:types>
          <w:type w:val="bbPlcHdr"/>
        </w:types>
        <w:behaviors>
          <w:behavior w:val="content"/>
        </w:behaviors>
        <w:guid w:val="{1279752B-F03C-45B3-A2C2-58A7C66EAB31}"/>
      </w:docPartPr>
      <w:docPartBody>
        <w:p w:rsidR="00167558" w:rsidRDefault="001675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075A"/>
    <w:rsid w:val="00042393"/>
    <w:rsid w:val="00075859"/>
    <w:rsid w:val="0011267B"/>
    <w:rsid w:val="001135F3"/>
    <w:rsid w:val="00167558"/>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71AD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DC"/>
    <w:rPr>
      <w:color w:val="808080"/>
    </w:rPr>
  </w:style>
  <w:style w:type="paragraph" w:customStyle="1" w:styleId="AFA7547BB016452BA9631950D7F48268">
    <w:name w:val="AFA7547BB016452BA9631950D7F48268"/>
    <w:rsid w:val="00671ADC"/>
    <w:pPr>
      <w:spacing w:after="160" w:line="278" w:lineRule="auto"/>
    </w:pPr>
    <w:rPr>
      <w:kern w:val="2"/>
      <w:sz w:val="24"/>
      <w:szCs w:val="24"/>
      <w14:ligatures w14:val="standardContextual"/>
    </w:rPr>
  </w:style>
  <w:style w:type="paragraph" w:customStyle="1" w:styleId="7B463EE460EA4EC8A98EED7EC0416346">
    <w:name w:val="7B463EE460EA4EC8A98EED7EC0416346"/>
    <w:rsid w:val="00671ADC"/>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1068</Words>
  <Characters>6089</Characters>
  <Application>Microsoft Office Word</Application>
  <DocSecurity>0</DocSecurity>
  <Lines>50</Lines>
  <Paragraphs>14</Paragraphs>
  <ScaleCrop>false</ScaleCrop>
  <Company>Texas Legislative Council</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dcterms:created xsi:type="dcterms:W3CDTF">2015-05-29T14:24:00Z</dcterms:created>
  <dcterms:modified xsi:type="dcterms:W3CDTF">2025-02-28T21:03:00Z</dcterms:modified>
</cp:coreProperties>
</file>

<file path=docProps/custom.xml><?xml version="1.0" encoding="utf-8"?>
<op:Properties xmlns:vt="http://schemas.openxmlformats.org/officeDocument/2006/docPropsVTypes" xmlns:op="http://schemas.openxmlformats.org/officeDocument/2006/custom-properties"/>
</file>