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84A82" w14:paraId="4F0351E4" w14:textId="77777777" w:rsidTr="00345119">
        <w:tc>
          <w:tcPr>
            <w:tcW w:w="9576" w:type="dxa"/>
            <w:noWrap/>
          </w:tcPr>
          <w:p w14:paraId="1A65D0AE" w14:textId="77777777" w:rsidR="008423E4" w:rsidRPr="0022177D" w:rsidRDefault="00825DFE" w:rsidP="006B766D">
            <w:pPr>
              <w:pStyle w:val="Heading1"/>
            </w:pPr>
            <w:r w:rsidRPr="00631897">
              <w:t>BILL ANALYSIS</w:t>
            </w:r>
          </w:p>
        </w:tc>
      </w:tr>
    </w:tbl>
    <w:p w14:paraId="4D6977E3" w14:textId="77777777" w:rsidR="008423E4" w:rsidRPr="0022177D" w:rsidRDefault="008423E4" w:rsidP="006B766D">
      <w:pPr>
        <w:jc w:val="center"/>
      </w:pPr>
    </w:p>
    <w:p w14:paraId="6229140F" w14:textId="77777777" w:rsidR="008423E4" w:rsidRPr="00B31F0E" w:rsidRDefault="008423E4" w:rsidP="006B766D"/>
    <w:p w14:paraId="5CF3600F" w14:textId="77777777" w:rsidR="008423E4" w:rsidRPr="00742794" w:rsidRDefault="008423E4" w:rsidP="006B766D">
      <w:pPr>
        <w:tabs>
          <w:tab w:val="right" w:pos="9360"/>
        </w:tabs>
      </w:pPr>
    </w:p>
    <w:tbl>
      <w:tblPr>
        <w:tblW w:w="0" w:type="auto"/>
        <w:tblLayout w:type="fixed"/>
        <w:tblLook w:val="01E0" w:firstRow="1" w:lastRow="1" w:firstColumn="1" w:lastColumn="1" w:noHBand="0" w:noVBand="0"/>
      </w:tblPr>
      <w:tblGrid>
        <w:gridCol w:w="9576"/>
      </w:tblGrid>
      <w:tr w:rsidR="00284A82" w14:paraId="792BBBED" w14:textId="77777777" w:rsidTr="00345119">
        <w:tc>
          <w:tcPr>
            <w:tcW w:w="9576" w:type="dxa"/>
          </w:tcPr>
          <w:p w14:paraId="7FB90CC4" w14:textId="77EADC43" w:rsidR="008423E4" w:rsidRPr="00861995" w:rsidRDefault="00825DFE" w:rsidP="006B766D">
            <w:pPr>
              <w:jc w:val="right"/>
            </w:pPr>
            <w:r>
              <w:t>S.B. 2143</w:t>
            </w:r>
          </w:p>
        </w:tc>
      </w:tr>
      <w:tr w:rsidR="00284A82" w14:paraId="21111E95" w14:textId="77777777" w:rsidTr="00345119">
        <w:tc>
          <w:tcPr>
            <w:tcW w:w="9576" w:type="dxa"/>
          </w:tcPr>
          <w:p w14:paraId="1DD575B3" w14:textId="2E137831" w:rsidR="008423E4" w:rsidRPr="00861995" w:rsidRDefault="00825DFE" w:rsidP="006B766D">
            <w:pPr>
              <w:jc w:val="right"/>
            </w:pPr>
            <w:r>
              <w:t xml:space="preserve">By: </w:t>
            </w:r>
            <w:r w:rsidR="00716BD2">
              <w:t>Perry</w:t>
            </w:r>
          </w:p>
        </w:tc>
      </w:tr>
      <w:tr w:rsidR="00284A82" w14:paraId="29B4147C" w14:textId="77777777" w:rsidTr="00345119">
        <w:tc>
          <w:tcPr>
            <w:tcW w:w="9576" w:type="dxa"/>
          </w:tcPr>
          <w:p w14:paraId="28CF09B4" w14:textId="34B697FC" w:rsidR="008423E4" w:rsidRPr="00861995" w:rsidRDefault="00825DFE" w:rsidP="006B766D">
            <w:pPr>
              <w:jc w:val="right"/>
            </w:pPr>
            <w:r>
              <w:t>Homeland Security, Public Safety &amp; Veterans' Affairs</w:t>
            </w:r>
          </w:p>
        </w:tc>
      </w:tr>
      <w:tr w:rsidR="00284A82" w14:paraId="3B6373AA" w14:textId="77777777" w:rsidTr="00345119">
        <w:tc>
          <w:tcPr>
            <w:tcW w:w="9576" w:type="dxa"/>
          </w:tcPr>
          <w:p w14:paraId="7C82A791" w14:textId="30DC3A71" w:rsidR="008423E4" w:rsidRDefault="00825DFE" w:rsidP="006B766D">
            <w:pPr>
              <w:jc w:val="right"/>
            </w:pPr>
            <w:r>
              <w:t>Committee Report (Unamended)</w:t>
            </w:r>
          </w:p>
        </w:tc>
      </w:tr>
    </w:tbl>
    <w:p w14:paraId="715922B0" w14:textId="77777777" w:rsidR="008423E4" w:rsidRDefault="008423E4" w:rsidP="006B766D">
      <w:pPr>
        <w:tabs>
          <w:tab w:val="right" w:pos="9360"/>
        </w:tabs>
      </w:pPr>
    </w:p>
    <w:p w14:paraId="0394A34A" w14:textId="77777777" w:rsidR="008423E4" w:rsidRDefault="008423E4" w:rsidP="006B766D"/>
    <w:p w14:paraId="78491057" w14:textId="77777777" w:rsidR="008423E4" w:rsidRDefault="008423E4" w:rsidP="006B766D"/>
    <w:tbl>
      <w:tblPr>
        <w:tblW w:w="0" w:type="auto"/>
        <w:tblCellMar>
          <w:left w:w="115" w:type="dxa"/>
          <w:right w:w="115" w:type="dxa"/>
        </w:tblCellMar>
        <w:tblLook w:val="01E0" w:firstRow="1" w:lastRow="1" w:firstColumn="1" w:lastColumn="1" w:noHBand="0" w:noVBand="0"/>
      </w:tblPr>
      <w:tblGrid>
        <w:gridCol w:w="9360"/>
      </w:tblGrid>
      <w:tr w:rsidR="00284A82" w14:paraId="34F6ACDF" w14:textId="77777777" w:rsidTr="00345119">
        <w:tc>
          <w:tcPr>
            <w:tcW w:w="9576" w:type="dxa"/>
          </w:tcPr>
          <w:p w14:paraId="2604DE3B" w14:textId="77777777" w:rsidR="008423E4" w:rsidRPr="00A8133F" w:rsidRDefault="00825DFE" w:rsidP="006B766D">
            <w:pPr>
              <w:rPr>
                <w:b/>
              </w:rPr>
            </w:pPr>
            <w:r w:rsidRPr="009C1E9A">
              <w:rPr>
                <w:b/>
                <w:u w:val="single"/>
              </w:rPr>
              <w:t>BACKGROUND AND PURPOSE</w:t>
            </w:r>
            <w:r>
              <w:rPr>
                <w:b/>
              </w:rPr>
              <w:t xml:space="preserve"> </w:t>
            </w:r>
          </w:p>
          <w:p w14:paraId="23CE4465" w14:textId="77777777" w:rsidR="008423E4" w:rsidRDefault="008423E4" w:rsidP="006B766D"/>
          <w:p w14:paraId="3B228AB1" w14:textId="3CA1276C" w:rsidR="008423E4" w:rsidRDefault="00825DFE" w:rsidP="006B766D">
            <w:pPr>
              <w:pStyle w:val="Header"/>
              <w:tabs>
                <w:tab w:val="clear" w:pos="4320"/>
                <w:tab w:val="clear" w:pos="8640"/>
              </w:tabs>
              <w:jc w:val="both"/>
            </w:pPr>
            <w:r>
              <w:t>The bill sponsor has informed the committee that while</w:t>
            </w:r>
            <w:r w:rsidR="00F5193F" w:rsidRPr="00F5193F">
              <w:t xml:space="preserve"> counties </w:t>
            </w:r>
            <w:r w:rsidR="00F5193F">
              <w:t>are authorized to</w:t>
            </w:r>
            <w:r w:rsidR="00F5193F" w:rsidRPr="00F5193F">
              <w:t xml:space="preserve"> appoint fire marshals and related personnel to enforce fire codes and investigate arson</w:t>
            </w:r>
            <w:r>
              <w:t xml:space="preserve"> under state law,</w:t>
            </w:r>
            <w:r w:rsidR="00F5193F">
              <w:t xml:space="preserve"> </w:t>
            </w:r>
            <w:r w:rsidR="00F5193F" w:rsidRPr="00F5193F">
              <w:t xml:space="preserve">there are no uniform certification requirements for fire marshals in larger counties, nor is there explicit authority </w:t>
            </w:r>
            <w:r w:rsidR="00F93F2A">
              <w:t xml:space="preserve">under current law </w:t>
            </w:r>
            <w:r w:rsidR="00F5193F" w:rsidRPr="00F5193F">
              <w:t>for counties to commission certain fire officials as peace officers</w:t>
            </w:r>
            <w:r>
              <w:t>. The bill sponsor has also informed the committee</w:t>
            </w:r>
            <w:r w:rsidR="00F5193F">
              <w:t xml:space="preserve"> that </w:t>
            </w:r>
            <w:r w:rsidR="00F5193F" w:rsidRPr="00F5193F">
              <w:t xml:space="preserve">existing law does not clearly address a county's authority to establish independent law enforcement agencies. </w:t>
            </w:r>
            <w:r w:rsidR="00F5193F">
              <w:t xml:space="preserve">The bill sponsor has </w:t>
            </w:r>
            <w:r w:rsidR="00997FF9">
              <w:t xml:space="preserve">further </w:t>
            </w:r>
            <w:r w:rsidR="00F5193F">
              <w:t>informed the committee that concerns have been raised</w:t>
            </w:r>
            <w:r w:rsidR="00F5193F" w:rsidRPr="00F5193F">
              <w:t xml:space="preserve"> regarding the qualifications required for fire marshals performing law enforcement functions and the need for clear statutory guidance on the commissioning and role of fire marshals and related officials as peace officers.</w:t>
            </w:r>
            <w:r w:rsidR="00F5193F">
              <w:t xml:space="preserve"> </w:t>
            </w:r>
            <w:r w:rsidR="00997FF9">
              <w:t xml:space="preserve">S.B. 2143 seeks to </w:t>
            </w:r>
            <w:r w:rsidR="00997FF9" w:rsidRPr="00F5193F">
              <w:t xml:space="preserve">ensure qualified </w:t>
            </w:r>
            <w:r w:rsidR="007271CF">
              <w:t xml:space="preserve">fire marshal </w:t>
            </w:r>
            <w:r w:rsidR="00997FF9" w:rsidRPr="00F5193F">
              <w:t xml:space="preserve">personnel, enhance public safety operations, and maintain clarity in the establishment and scope of county law enforcement entities </w:t>
            </w:r>
            <w:r w:rsidR="00997FF9">
              <w:t>by establishing</w:t>
            </w:r>
            <w:r w:rsidR="00F5193F" w:rsidRPr="00F5193F">
              <w:t xml:space="preserve"> standardized certification requirements for </w:t>
            </w:r>
            <w:r w:rsidR="00A17253">
              <w:t xml:space="preserve">a </w:t>
            </w:r>
            <w:r w:rsidR="00F5193F" w:rsidRPr="00F5193F">
              <w:t xml:space="preserve">county fire marshal in </w:t>
            </w:r>
            <w:r w:rsidR="00A17253">
              <w:t xml:space="preserve">a </w:t>
            </w:r>
            <w:r w:rsidR="00F5193F" w:rsidRPr="00F5193F">
              <w:t>count</w:t>
            </w:r>
            <w:r w:rsidR="00A17253">
              <w:t>y</w:t>
            </w:r>
            <w:r w:rsidR="00F5193F" w:rsidRPr="00F5193F">
              <w:t xml:space="preserve"> with a population of 100,000 or more </w:t>
            </w:r>
            <w:r w:rsidR="007271CF">
              <w:t xml:space="preserve">and by </w:t>
            </w:r>
            <w:r w:rsidR="00F5193F" w:rsidRPr="00F5193F">
              <w:t xml:space="preserve">requiring </w:t>
            </w:r>
            <w:r w:rsidR="00A17253">
              <w:t xml:space="preserve">such a </w:t>
            </w:r>
            <w:r>
              <w:t>fire marshal</w:t>
            </w:r>
            <w:r w:rsidRPr="00F5193F">
              <w:t xml:space="preserve"> </w:t>
            </w:r>
            <w:r w:rsidR="00F5193F" w:rsidRPr="00F5193F">
              <w:t xml:space="preserve">to obtain specific certifications from the Texas Commission on Fire Protection and, if acting as </w:t>
            </w:r>
            <w:r w:rsidR="00A17253">
              <w:t xml:space="preserve">a </w:t>
            </w:r>
            <w:r w:rsidR="00F5193F" w:rsidRPr="00F5193F">
              <w:t xml:space="preserve">peace officer, to hold a permanent peace officer license. </w:t>
            </w:r>
          </w:p>
          <w:p w14:paraId="372F8463" w14:textId="77777777" w:rsidR="008423E4" w:rsidRPr="00E26B13" w:rsidRDefault="008423E4" w:rsidP="006B766D">
            <w:pPr>
              <w:rPr>
                <w:b/>
              </w:rPr>
            </w:pPr>
          </w:p>
        </w:tc>
      </w:tr>
      <w:tr w:rsidR="00284A82" w14:paraId="3EE3562D" w14:textId="77777777" w:rsidTr="00345119">
        <w:tc>
          <w:tcPr>
            <w:tcW w:w="9576" w:type="dxa"/>
          </w:tcPr>
          <w:p w14:paraId="7652B7DB" w14:textId="77777777" w:rsidR="0017725B" w:rsidRDefault="00825DFE" w:rsidP="006B766D">
            <w:pPr>
              <w:rPr>
                <w:b/>
                <w:u w:val="single"/>
              </w:rPr>
            </w:pPr>
            <w:r>
              <w:rPr>
                <w:b/>
                <w:u w:val="single"/>
              </w:rPr>
              <w:t>CRIMINAL JUSTICE IMPACT</w:t>
            </w:r>
          </w:p>
          <w:p w14:paraId="5E644C62" w14:textId="77777777" w:rsidR="0017725B" w:rsidRDefault="0017725B" w:rsidP="006B766D">
            <w:pPr>
              <w:rPr>
                <w:b/>
                <w:u w:val="single"/>
              </w:rPr>
            </w:pPr>
          </w:p>
          <w:p w14:paraId="6240C9B7" w14:textId="6A8765EB" w:rsidR="00E21828" w:rsidRPr="00E21828" w:rsidRDefault="00825DFE" w:rsidP="006B766D">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6C637744" w14:textId="77777777" w:rsidR="0017725B" w:rsidRPr="0017725B" w:rsidRDefault="0017725B" w:rsidP="006B766D">
            <w:pPr>
              <w:rPr>
                <w:b/>
                <w:u w:val="single"/>
              </w:rPr>
            </w:pPr>
          </w:p>
        </w:tc>
      </w:tr>
      <w:tr w:rsidR="00284A82" w14:paraId="5B9E4749" w14:textId="77777777" w:rsidTr="00345119">
        <w:tc>
          <w:tcPr>
            <w:tcW w:w="9576" w:type="dxa"/>
          </w:tcPr>
          <w:p w14:paraId="326DDA89" w14:textId="77777777" w:rsidR="008423E4" w:rsidRPr="00A8133F" w:rsidRDefault="00825DFE" w:rsidP="006B766D">
            <w:pPr>
              <w:rPr>
                <w:b/>
              </w:rPr>
            </w:pPr>
            <w:r w:rsidRPr="009C1E9A">
              <w:rPr>
                <w:b/>
                <w:u w:val="single"/>
              </w:rPr>
              <w:t>RULEMAKING AUTHORITY</w:t>
            </w:r>
            <w:r>
              <w:rPr>
                <w:b/>
              </w:rPr>
              <w:t xml:space="preserve"> </w:t>
            </w:r>
          </w:p>
          <w:p w14:paraId="3B65799C" w14:textId="77777777" w:rsidR="008423E4" w:rsidRDefault="008423E4" w:rsidP="006B766D"/>
          <w:p w14:paraId="3DFD9BC3" w14:textId="454D4F65" w:rsidR="00E21828" w:rsidRDefault="00825DFE" w:rsidP="006B766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A82164D" w14:textId="77777777" w:rsidR="008423E4" w:rsidRPr="00E21FDC" w:rsidRDefault="008423E4" w:rsidP="006B766D">
            <w:pPr>
              <w:rPr>
                <w:b/>
              </w:rPr>
            </w:pPr>
          </w:p>
        </w:tc>
      </w:tr>
      <w:tr w:rsidR="00284A82" w14:paraId="2CC8BDB0" w14:textId="77777777" w:rsidTr="00345119">
        <w:tc>
          <w:tcPr>
            <w:tcW w:w="9576" w:type="dxa"/>
          </w:tcPr>
          <w:p w14:paraId="6221A804" w14:textId="77777777" w:rsidR="008423E4" w:rsidRPr="00A8133F" w:rsidRDefault="00825DFE" w:rsidP="006B766D">
            <w:pPr>
              <w:rPr>
                <w:b/>
              </w:rPr>
            </w:pPr>
            <w:r w:rsidRPr="009C1E9A">
              <w:rPr>
                <w:b/>
                <w:u w:val="single"/>
              </w:rPr>
              <w:t>ANALYSIS</w:t>
            </w:r>
            <w:r>
              <w:rPr>
                <w:b/>
              </w:rPr>
              <w:t xml:space="preserve"> </w:t>
            </w:r>
          </w:p>
          <w:p w14:paraId="40377BE4" w14:textId="77777777" w:rsidR="008423E4" w:rsidRDefault="008423E4" w:rsidP="006B766D"/>
          <w:p w14:paraId="603BDF92" w14:textId="412ADF3C" w:rsidR="002356B8" w:rsidRDefault="00825DFE" w:rsidP="006B766D">
            <w:pPr>
              <w:pStyle w:val="Header"/>
              <w:tabs>
                <w:tab w:val="clear" w:pos="4320"/>
                <w:tab w:val="clear" w:pos="8640"/>
              </w:tabs>
              <w:jc w:val="both"/>
            </w:pPr>
            <w:r>
              <w:t xml:space="preserve">S.B. 2143 amends the Local Government Code to require a county fire marshal in a </w:t>
            </w:r>
            <w:r w:rsidRPr="002356B8">
              <w:t xml:space="preserve">county with a population of 100,000 or more </w:t>
            </w:r>
            <w:r>
              <w:t>to hold the following certifications issued by the Texas Commission on Fire Protection</w:t>
            </w:r>
            <w:r w:rsidR="00640565">
              <w:t xml:space="preserve"> (TCFP)</w:t>
            </w:r>
            <w:r>
              <w:t>:</w:t>
            </w:r>
          </w:p>
          <w:p w14:paraId="46CA3BD6" w14:textId="2C397DD7" w:rsidR="002356B8" w:rsidRDefault="00825DFE" w:rsidP="006B766D">
            <w:pPr>
              <w:pStyle w:val="Header"/>
              <w:numPr>
                <w:ilvl w:val="0"/>
                <w:numId w:val="1"/>
              </w:numPr>
              <w:jc w:val="both"/>
            </w:pPr>
            <w:r>
              <w:t xml:space="preserve">head of a </w:t>
            </w:r>
            <w:r>
              <w:t>prevention-only fire department certification not later than 12 months after the date the marshal is initially appointed; and</w:t>
            </w:r>
          </w:p>
          <w:p w14:paraId="57664D65" w14:textId="2C38F1A6" w:rsidR="002356B8" w:rsidRDefault="00825DFE" w:rsidP="006B766D">
            <w:pPr>
              <w:pStyle w:val="Header"/>
              <w:numPr>
                <w:ilvl w:val="0"/>
                <w:numId w:val="1"/>
              </w:numPr>
              <w:jc w:val="both"/>
            </w:pPr>
            <w:r>
              <w:t>a fire protection personnel certification not later than 12 months after the date the marshal is initially appointed.</w:t>
            </w:r>
          </w:p>
          <w:p w14:paraId="25478C2C" w14:textId="02E42656" w:rsidR="002356B8" w:rsidRDefault="00825DFE" w:rsidP="006B766D">
            <w:pPr>
              <w:pStyle w:val="Header"/>
              <w:jc w:val="both"/>
            </w:pPr>
            <w:r>
              <w:t>The bill</w:t>
            </w:r>
            <w:r w:rsidRPr="002356B8">
              <w:t xml:space="preserve"> </w:t>
            </w:r>
            <w:r>
              <w:t xml:space="preserve">requires </w:t>
            </w:r>
            <w:r w:rsidR="00A17253">
              <w:t xml:space="preserve">such </w:t>
            </w:r>
            <w:r w:rsidR="00BB06E5" w:rsidRPr="002356B8">
              <w:t>a county fire marshal</w:t>
            </w:r>
            <w:r w:rsidR="00BB06E5">
              <w:t xml:space="preserve"> and </w:t>
            </w:r>
            <w:r w:rsidR="00BB06E5" w:rsidRPr="002356B8">
              <w:t>any related officer</w:t>
            </w:r>
            <w:r w:rsidR="00BB06E5">
              <w:t xml:space="preserve">, </w:t>
            </w:r>
            <w:r w:rsidR="00BB06E5" w:rsidRPr="002356B8">
              <w:t>inspector</w:t>
            </w:r>
            <w:r w:rsidR="00BB06E5">
              <w:t>,</w:t>
            </w:r>
            <w:r w:rsidR="00BB06E5" w:rsidRPr="002356B8">
              <w:t xml:space="preserve"> and investigator</w:t>
            </w:r>
            <w:r>
              <w:t>, if acting as a peace officer, to hold a permanent peace officer license</w:t>
            </w:r>
            <w:r w:rsidR="00BB06E5">
              <w:t xml:space="preserve">. </w:t>
            </w:r>
            <w:r w:rsidR="00F72229">
              <w:t xml:space="preserve">The bill </w:t>
            </w:r>
            <w:r w:rsidR="00640565">
              <w:t xml:space="preserve">requires </w:t>
            </w:r>
            <w:r w:rsidR="00F3541F">
              <w:t xml:space="preserve">such </w:t>
            </w:r>
            <w:r w:rsidR="00640565" w:rsidRPr="00640565">
              <w:t>a county fire marshal or the marshal's employees</w:t>
            </w:r>
            <w:r w:rsidR="00640565">
              <w:t>, i</w:t>
            </w:r>
            <w:r>
              <w:t xml:space="preserve">f acting under fire marshal authority to conduct or supervise arson investigations or fire inspections, </w:t>
            </w:r>
            <w:r w:rsidR="00640565">
              <w:t>to</w:t>
            </w:r>
            <w:r>
              <w:t xml:space="preserve"> hold certifications required for fire inspection by </w:t>
            </w:r>
            <w:r w:rsidR="00640565" w:rsidRPr="00640565">
              <w:t>TCFP</w:t>
            </w:r>
            <w:r>
              <w:t>.</w:t>
            </w:r>
          </w:p>
          <w:p w14:paraId="2C33BA1A" w14:textId="77777777" w:rsidR="00F3541F" w:rsidRDefault="00F3541F" w:rsidP="006B766D">
            <w:pPr>
              <w:pStyle w:val="Header"/>
              <w:tabs>
                <w:tab w:val="clear" w:pos="4320"/>
                <w:tab w:val="clear" w:pos="8640"/>
              </w:tabs>
              <w:jc w:val="both"/>
            </w:pPr>
          </w:p>
          <w:p w14:paraId="03981072" w14:textId="6149DB2A" w:rsidR="00F3541F" w:rsidRDefault="00825DFE" w:rsidP="006B766D">
            <w:pPr>
              <w:pStyle w:val="Header"/>
              <w:jc w:val="both"/>
            </w:pPr>
            <w:r w:rsidRPr="00F3541F">
              <w:t xml:space="preserve">S.B. 2143 </w:t>
            </w:r>
            <w:r>
              <w:t xml:space="preserve">authorizes a county to commission </w:t>
            </w:r>
            <w:r>
              <w:t xml:space="preserve">a fire marshal, fire officer, fire inspector, or fire investigator as a peace officer and authorizes a </w:t>
            </w:r>
            <w:r w:rsidR="00E21828" w:rsidRPr="00E21828">
              <w:t xml:space="preserve">peace officer </w:t>
            </w:r>
            <w:r w:rsidR="00E21828">
              <w:t xml:space="preserve">so </w:t>
            </w:r>
            <w:r>
              <w:t>commissioned to do the following:</w:t>
            </w:r>
          </w:p>
          <w:p w14:paraId="695AB82D" w14:textId="38AF65D6" w:rsidR="00F3541F" w:rsidRDefault="00825DFE" w:rsidP="006B766D">
            <w:pPr>
              <w:pStyle w:val="Header"/>
              <w:numPr>
                <w:ilvl w:val="0"/>
                <w:numId w:val="4"/>
              </w:numPr>
              <w:jc w:val="both"/>
            </w:pPr>
            <w:r>
              <w:t>administer state law relating to county fire protection;</w:t>
            </w:r>
          </w:p>
          <w:p w14:paraId="5680D454" w14:textId="72E04F2C" w:rsidR="00F3541F" w:rsidRDefault="00825DFE" w:rsidP="006B766D">
            <w:pPr>
              <w:pStyle w:val="Header"/>
              <w:numPr>
                <w:ilvl w:val="0"/>
                <w:numId w:val="4"/>
              </w:numPr>
              <w:jc w:val="both"/>
            </w:pPr>
            <w:r>
              <w:t>support fire-related operations or investigations;</w:t>
            </w:r>
          </w:p>
          <w:p w14:paraId="700F7CCB" w14:textId="224A35AF" w:rsidR="00F3541F" w:rsidRDefault="00825DFE" w:rsidP="006B766D">
            <w:pPr>
              <w:pStyle w:val="Header"/>
              <w:numPr>
                <w:ilvl w:val="0"/>
                <w:numId w:val="4"/>
              </w:numPr>
              <w:jc w:val="both"/>
            </w:pPr>
            <w:r>
              <w:t>enforce building-related codes, including codes involving hazardous materials; and</w:t>
            </w:r>
          </w:p>
          <w:p w14:paraId="1D336FB5" w14:textId="13FA473B" w:rsidR="00F3541F" w:rsidRDefault="00825DFE" w:rsidP="006B766D">
            <w:pPr>
              <w:pStyle w:val="Header"/>
              <w:numPr>
                <w:ilvl w:val="0"/>
                <w:numId w:val="4"/>
              </w:numPr>
              <w:jc w:val="both"/>
            </w:pPr>
            <w:r>
              <w:t>make recommendations involving building safety.</w:t>
            </w:r>
          </w:p>
          <w:p w14:paraId="17A70CFF" w14:textId="43277212" w:rsidR="00F3541F" w:rsidRDefault="00825DFE" w:rsidP="006B766D">
            <w:pPr>
              <w:pStyle w:val="Header"/>
              <w:tabs>
                <w:tab w:val="clear" w:pos="4320"/>
                <w:tab w:val="clear" w:pos="8640"/>
              </w:tabs>
              <w:jc w:val="both"/>
            </w:pPr>
            <w:r>
              <w:t xml:space="preserve">The bill prohibits a </w:t>
            </w:r>
            <w:r w:rsidR="00E21828" w:rsidRPr="00E21828">
              <w:t xml:space="preserve">peace officer </w:t>
            </w:r>
            <w:r w:rsidR="00E21828">
              <w:t xml:space="preserve">so </w:t>
            </w:r>
            <w:r>
              <w:t xml:space="preserve">commissioned from enforcing violations of </w:t>
            </w:r>
            <w:r w:rsidR="00BC4E2E">
              <w:t>rules of the road</w:t>
            </w:r>
            <w:r>
              <w:t xml:space="preserve">, except as related to the enforcement of </w:t>
            </w:r>
            <w:r w:rsidR="00F56513" w:rsidRPr="00F56513">
              <w:t xml:space="preserve">state law relating to </w:t>
            </w:r>
            <w:r w:rsidR="00BC4E2E">
              <w:t>county fire protection</w:t>
            </w:r>
            <w:r>
              <w:t xml:space="preserve"> or as authorized by </w:t>
            </w:r>
            <w:r w:rsidR="00BC4E2E">
              <w:t>statutory provisions relating to the authority of peace officers</w:t>
            </w:r>
            <w:r>
              <w:t>.</w:t>
            </w:r>
          </w:p>
          <w:p w14:paraId="5EB5151C" w14:textId="77777777" w:rsidR="00BC4E2E" w:rsidRDefault="00BC4E2E" w:rsidP="006B766D">
            <w:pPr>
              <w:pStyle w:val="Header"/>
              <w:tabs>
                <w:tab w:val="clear" w:pos="4320"/>
                <w:tab w:val="clear" w:pos="8640"/>
              </w:tabs>
              <w:jc w:val="both"/>
            </w:pPr>
          </w:p>
          <w:p w14:paraId="0AB3CCD1" w14:textId="12A3D600" w:rsidR="00FC2430" w:rsidRDefault="00825DFE" w:rsidP="006B766D">
            <w:pPr>
              <w:pStyle w:val="Header"/>
              <w:jc w:val="both"/>
            </w:pPr>
            <w:r w:rsidRPr="00BC4E2E">
              <w:t>S.B. 2143</w:t>
            </w:r>
            <w:r w:rsidR="009B1F36">
              <w:t xml:space="preserve">, </w:t>
            </w:r>
            <w:r w:rsidR="00DA3160">
              <w:t>with respect to</w:t>
            </w:r>
            <w:r w:rsidR="009B1F36">
              <w:t xml:space="preserve"> statutory provisions relating to law enforcement services provided through cooperation of municipalities, counties, and certain other local governments,</w:t>
            </w:r>
            <w:r w:rsidRPr="00BC4E2E">
              <w:t xml:space="preserve"> </w:t>
            </w:r>
            <w:r>
              <w:t>conditions</w:t>
            </w:r>
            <w:r w:rsidR="009B1F36">
              <w:t xml:space="preserve"> the authority of </w:t>
            </w:r>
            <w:r>
              <w:t>a</w:t>
            </w:r>
            <w:r w:rsidRPr="00BC4E2E">
              <w:t xml:space="preserve"> county </w:t>
            </w:r>
            <w:r>
              <w:t>to</w:t>
            </w:r>
            <w:r w:rsidRPr="00BC4E2E">
              <w:t xml:space="preserve"> establish a law enforcement agency on</w:t>
            </w:r>
            <w:r>
              <w:t xml:space="preserve"> being</w:t>
            </w:r>
            <w:r w:rsidRPr="00BC4E2E">
              <w:t xml:space="preserve"> authorized </w:t>
            </w:r>
            <w:r>
              <w:t xml:space="preserve">to do so </w:t>
            </w:r>
            <w:r w:rsidRPr="00BC4E2E">
              <w:t xml:space="preserve">by the </w:t>
            </w:r>
            <w:r w:rsidR="00D2433D">
              <w:t xml:space="preserve">Texas </w:t>
            </w:r>
            <w:r>
              <w:t>C</w:t>
            </w:r>
            <w:r w:rsidRPr="00BC4E2E">
              <w:t>onstitution or other law.</w:t>
            </w:r>
          </w:p>
          <w:p w14:paraId="2AA543C1" w14:textId="77777777" w:rsidR="00FC2430" w:rsidRDefault="00FC2430" w:rsidP="006B766D">
            <w:pPr>
              <w:pStyle w:val="Header"/>
              <w:jc w:val="both"/>
            </w:pPr>
          </w:p>
          <w:p w14:paraId="7BBB3337" w14:textId="13C3DD6D" w:rsidR="00BC4E2E" w:rsidRDefault="00825DFE" w:rsidP="006B766D">
            <w:pPr>
              <w:pStyle w:val="Header"/>
              <w:jc w:val="both"/>
            </w:pPr>
            <w:r>
              <w:t>S.B. 2143 requires a fire marshal for a county with a population of 100,000 or more initially appointed before the bill's effective date to receive the following certifications:</w:t>
            </w:r>
          </w:p>
          <w:p w14:paraId="7EFAE0C1" w14:textId="1FE9EC20" w:rsidR="00BC4E2E" w:rsidRDefault="00825DFE" w:rsidP="006B766D">
            <w:pPr>
              <w:pStyle w:val="Header"/>
              <w:numPr>
                <w:ilvl w:val="0"/>
                <w:numId w:val="6"/>
              </w:numPr>
              <w:jc w:val="both"/>
            </w:pPr>
            <w:r>
              <w:t xml:space="preserve">head of a prevention-only fire department certification issued by </w:t>
            </w:r>
            <w:r w:rsidR="00F72229">
              <w:t>TCFP</w:t>
            </w:r>
            <w:r>
              <w:t xml:space="preserve"> not later than 12 months after the </w:t>
            </w:r>
            <w:r w:rsidR="00F72229">
              <w:t xml:space="preserve">bill's </w:t>
            </w:r>
            <w:r>
              <w:t>effective date;</w:t>
            </w:r>
          </w:p>
          <w:p w14:paraId="3B70BFDD" w14:textId="09EA292E" w:rsidR="00BC4E2E" w:rsidRDefault="00825DFE" w:rsidP="006B766D">
            <w:pPr>
              <w:pStyle w:val="Header"/>
              <w:numPr>
                <w:ilvl w:val="0"/>
                <w:numId w:val="6"/>
              </w:numPr>
              <w:jc w:val="both"/>
            </w:pPr>
            <w:r>
              <w:t xml:space="preserve">a fire protection personnel certification issued by </w:t>
            </w:r>
            <w:r w:rsidR="00F72229">
              <w:t>TCFP</w:t>
            </w:r>
            <w:r>
              <w:t xml:space="preserve"> not later than 12 months after the </w:t>
            </w:r>
            <w:r w:rsidR="00F72229">
              <w:t xml:space="preserve">bill's </w:t>
            </w:r>
            <w:r>
              <w:t>effective date; and</w:t>
            </w:r>
          </w:p>
          <w:p w14:paraId="34ABA49A" w14:textId="773A7BC3" w:rsidR="00BC4E2E" w:rsidRPr="009C36CD" w:rsidRDefault="00825DFE" w:rsidP="006B766D">
            <w:pPr>
              <w:pStyle w:val="Header"/>
              <w:numPr>
                <w:ilvl w:val="0"/>
                <w:numId w:val="6"/>
              </w:numPr>
              <w:tabs>
                <w:tab w:val="clear" w:pos="4320"/>
                <w:tab w:val="clear" w:pos="8640"/>
              </w:tabs>
              <w:jc w:val="both"/>
            </w:pPr>
            <w:r>
              <w:t>if acting as a peace officer, a permanent peace officer license.</w:t>
            </w:r>
          </w:p>
          <w:p w14:paraId="1D9308E3" w14:textId="77777777" w:rsidR="008423E4" w:rsidRPr="00835628" w:rsidRDefault="008423E4" w:rsidP="006B766D">
            <w:pPr>
              <w:rPr>
                <w:b/>
              </w:rPr>
            </w:pPr>
          </w:p>
        </w:tc>
      </w:tr>
      <w:tr w:rsidR="00284A82" w14:paraId="55F0C4F9" w14:textId="77777777" w:rsidTr="00345119">
        <w:tc>
          <w:tcPr>
            <w:tcW w:w="9576" w:type="dxa"/>
          </w:tcPr>
          <w:p w14:paraId="2C21DEE2" w14:textId="77777777" w:rsidR="008423E4" w:rsidRPr="00A8133F" w:rsidRDefault="00825DFE" w:rsidP="006B766D">
            <w:pPr>
              <w:rPr>
                <w:b/>
              </w:rPr>
            </w:pPr>
            <w:r w:rsidRPr="009C1E9A">
              <w:rPr>
                <w:b/>
                <w:u w:val="single"/>
              </w:rPr>
              <w:t>EFFECTIVE DATE</w:t>
            </w:r>
            <w:r>
              <w:rPr>
                <w:b/>
              </w:rPr>
              <w:t xml:space="preserve"> </w:t>
            </w:r>
          </w:p>
          <w:p w14:paraId="2A7044B1" w14:textId="77777777" w:rsidR="008423E4" w:rsidRDefault="008423E4" w:rsidP="006B766D"/>
          <w:p w14:paraId="300803CF" w14:textId="19AACE92" w:rsidR="008423E4" w:rsidRPr="003624F2" w:rsidRDefault="00825DFE" w:rsidP="006B766D">
            <w:pPr>
              <w:pStyle w:val="Header"/>
              <w:tabs>
                <w:tab w:val="clear" w:pos="4320"/>
                <w:tab w:val="clear" w:pos="8640"/>
              </w:tabs>
              <w:jc w:val="both"/>
            </w:pPr>
            <w:r>
              <w:t>September 1, 2025.</w:t>
            </w:r>
          </w:p>
          <w:p w14:paraId="3E86D6F2" w14:textId="77777777" w:rsidR="008423E4" w:rsidRPr="00233FDB" w:rsidRDefault="008423E4" w:rsidP="006B766D">
            <w:pPr>
              <w:rPr>
                <w:b/>
              </w:rPr>
            </w:pPr>
          </w:p>
        </w:tc>
      </w:tr>
    </w:tbl>
    <w:p w14:paraId="10C1741A" w14:textId="77777777" w:rsidR="008423E4" w:rsidRPr="00BE0E75" w:rsidRDefault="008423E4" w:rsidP="006B766D">
      <w:pPr>
        <w:jc w:val="both"/>
        <w:rPr>
          <w:rFonts w:ascii="Arial" w:hAnsi="Arial"/>
          <w:sz w:val="16"/>
          <w:szCs w:val="16"/>
        </w:rPr>
      </w:pPr>
    </w:p>
    <w:p w14:paraId="688FD5A5" w14:textId="77777777" w:rsidR="004108C3" w:rsidRPr="008423E4" w:rsidRDefault="004108C3" w:rsidP="006B766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45AE" w14:textId="77777777" w:rsidR="00825DFE" w:rsidRDefault="00825DFE">
      <w:r>
        <w:separator/>
      </w:r>
    </w:p>
  </w:endnote>
  <w:endnote w:type="continuationSeparator" w:id="0">
    <w:p w14:paraId="7A2B541E" w14:textId="77777777" w:rsidR="00825DFE" w:rsidRDefault="0082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35A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84A82" w14:paraId="669F5AD0" w14:textId="77777777" w:rsidTr="009C1E9A">
      <w:trPr>
        <w:cantSplit/>
      </w:trPr>
      <w:tc>
        <w:tcPr>
          <w:tcW w:w="0" w:type="pct"/>
        </w:tcPr>
        <w:p w14:paraId="70734009" w14:textId="77777777" w:rsidR="00137D90" w:rsidRDefault="00137D90" w:rsidP="009C1E9A">
          <w:pPr>
            <w:pStyle w:val="Footer"/>
            <w:tabs>
              <w:tab w:val="clear" w:pos="8640"/>
              <w:tab w:val="right" w:pos="9360"/>
            </w:tabs>
          </w:pPr>
        </w:p>
      </w:tc>
      <w:tc>
        <w:tcPr>
          <w:tcW w:w="2395" w:type="pct"/>
        </w:tcPr>
        <w:p w14:paraId="106C8937" w14:textId="77777777" w:rsidR="00137D90" w:rsidRDefault="00137D90" w:rsidP="009C1E9A">
          <w:pPr>
            <w:pStyle w:val="Footer"/>
            <w:tabs>
              <w:tab w:val="clear" w:pos="8640"/>
              <w:tab w:val="right" w:pos="9360"/>
            </w:tabs>
          </w:pPr>
        </w:p>
        <w:p w14:paraId="2ED8C4D8" w14:textId="77777777" w:rsidR="001A4310" w:rsidRDefault="001A4310" w:rsidP="009C1E9A">
          <w:pPr>
            <w:pStyle w:val="Footer"/>
            <w:tabs>
              <w:tab w:val="clear" w:pos="8640"/>
              <w:tab w:val="right" w:pos="9360"/>
            </w:tabs>
          </w:pPr>
        </w:p>
        <w:p w14:paraId="4D045F58" w14:textId="77777777" w:rsidR="00137D90" w:rsidRDefault="00137D90" w:rsidP="009C1E9A">
          <w:pPr>
            <w:pStyle w:val="Footer"/>
            <w:tabs>
              <w:tab w:val="clear" w:pos="8640"/>
              <w:tab w:val="right" w:pos="9360"/>
            </w:tabs>
          </w:pPr>
        </w:p>
      </w:tc>
      <w:tc>
        <w:tcPr>
          <w:tcW w:w="2453" w:type="pct"/>
        </w:tcPr>
        <w:p w14:paraId="3BCA9ABF" w14:textId="77777777" w:rsidR="00137D90" w:rsidRDefault="00137D90" w:rsidP="009C1E9A">
          <w:pPr>
            <w:pStyle w:val="Footer"/>
            <w:tabs>
              <w:tab w:val="clear" w:pos="8640"/>
              <w:tab w:val="right" w:pos="9360"/>
            </w:tabs>
            <w:jc w:val="right"/>
          </w:pPr>
        </w:p>
      </w:tc>
    </w:tr>
    <w:tr w:rsidR="00284A82" w14:paraId="5546F13D" w14:textId="77777777" w:rsidTr="009C1E9A">
      <w:trPr>
        <w:cantSplit/>
      </w:trPr>
      <w:tc>
        <w:tcPr>
          <w:tcW w:w="0" w:type="pct"/>
        </w:tcPr>
        <w:p w14:paraId="0A6BDE11" w14:textId="77777777" w:rsidR="00EC379B" w:rsidRDefault="00EC379B" w:rsidP="009C1E9A">
          <w:pPr>
            <w:pStyle w:val="Footer"/>
            <w:tabs>
              <w:tab w:val="clear" w:pos="8640"/>
              <w:tab w:val="right" w:pos="9360"/>
            </w:tabs>
          </w:pPr>
        </w:p>
      </w:tc>
      <w:tc>
        <w:tcPr>
          <w:tcW w:w="2395" w:type="pct"/>
        </w:tcPr>
        <w:p w14:paraId="6732F95B" w14:textId="28608D64" w:rsidR="00EC379B" w:rsidRPr="009C1E9A" w:rsidRDefault="00825DFE" w:rsidP="009C1E9A">
          <w:pPr>
            <w:pStyle w:val="Footer"/>
            <w:tabs>
              <w:tab w:val="clear" w:pos="8640"/>
              <w:tab w:val="right" w:pos="9360"/>
            </w:tabs>
            <w:rPr>
              <w:rFonts w:ascii="Shruti" w:hAnsi="Shruti"/>
              <w:sz w:val="22"/>
            </w:rPr>
          </w:pPr>
          <w:r>
            <w:rPr>
              <w:rFonts w:ascii="Shruti" w:hAnsi="Shruti"/>
              <w:sz w:val="22"/>
            </w:rPr>
            <w:t>89R 30898-D</w:t>
          </w:r>
        </w:p>
      </w:tc>
      <w:tc>
        <w:tcPr>
          <w:tcW w:w="2453" w:type="pct"/>
        </w:tcPr>
        <w:p w14:paraId="29950754" w14:textId="5888FA03" w:rsidR="00EC379B" w:rsidRDefault="00825DFE" w:rsidP="009C1E9A">
          <w:pPr>
            <w:pStyle w:val="Footer"/>
            <w:tabs>
              <w:tab w:val="clear" w:pos="8640"/>
              <w:tab w:val="right" w:pos="9360"/>
            </w:tabs>
            <w:jc w:val="right"/>
          </w:pPr>
          <w:r>
            <w:fldChar w:fldCharType="begin"/>
          </w:r>
          <w:r>
            <w:instrText xml:space="preserve"> DOCPROPERTY  OTID  \* MERGEFORMAT </w:instrText>
          </w:r>
          <w:r>
            <w:fldChar w:fldCharType="separate"/>
          </w:r>
          <w:r w:rsidR="00143684">
            <w:t>25.133.1765</w:t>
          </w:r>
          <w:r>
            <w:fldChar w:fldCharType="end"/>
          </w:r>
        </w:p>
      </w:tc>
    </w:tr>
    <w:tr w:rsidR="00284A82" w14:paraId="359633E2" w14:textId="77777777" w:rsidTr="009C1E9A">
      <w:trPr>
        <w:cantSplit/>
      </w:trPr>
      <w:tc>
        <w:tcPr>
          <w:tcW w:w="0" w:type="pct"/>
        </w:tcPr>
        <w:p w14:paraId="1DA19531" w14:textId="77777777" w:rsidR="00EC379B" w:rsidRDefault="00EC379B" w:rsidP="009C1E9A">
          <w:pPr>
            <w:pStyle w:val="Footer"/>
            <w:tabs>
              <w:tab w:val="clear" w:pos="4320"/>
              <w:tab w:val="clear" w:pos="8640"/>
              <w:tab w:val="left" w:pos="2865"/>
            </w:tabs>
          </w:pPr>
        </w:p>
      </w:tc>
      <w:tc>
        <w:tcPr>
          <w:tcW w:w="2395" w:type="pct"/>
        </w:tcPr>
        <w:p w14:paraId="5AE53F1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7B1F101" w14:textId="77777777" w:rsidR="00EC379B" w:rsidRDefault="00EC379B" w:rsidP="006D504F">
          <w:pPr>
            <w:pStyle w:val="Footer"/>
            <w:rPr>
              <w:rStyle w:val="PageNumber"/>
            </w:rPr>
          </w:pPr>
        </w:p>
        <w:p w14:paraId="70778E2C" w14:textId="77777777" w:rsidR="00EC379B" w:rsidRDefault="00EC379B" w:rsidP="009C1E9A">
          <w:pPr>
            <w:pStyle w:val="Footer"/>
            <w:tabs>
              <w:tab w:val="clear" w:pos="8640"/>
              <w:tab w:val="right" w:pos="9360"/>
            </w:tabs>
            <w:jc w:val="right"/>
          </w:pPr>
        </w:p>
      </w:tc>
    </w:tr>
    <w:tr w:rsidR="00284A82" w14:paraId="70AFDBD6" w14:textId="77777777" w:rsidTr="009C1E9A">
      <w:trPr>
        <w:cantSplit/>
        <w:trHeight w:val="323"/>
      </w:trPr>
      <w:tc>
        <w:tcPr>
          <w:tcW w:w="0" w:type="pct"/>
          <w:gridSpan w:val="3"/>
        </w:tcPr>
        <w:p w14:paraId="5E512F5B" w14:textId="77777777" w:rsidR="00EC379B" w:rsidRDefault="00825D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92901F" w14:textId="77777777" w:rsidR="00EC379B" w:rsidRDefault="00EC379B" w:rsidP="009C1E9A">
          <w:pPr>
            <w:pStyle w:val="Footer"/>
            <w:tabs>
              <w:tab w:val="clear" w:pos="8640"/>
              <w:tab w:val="right" w:pos="9360"/>
            </w:tabs>
            <w:jc w:val="center"/>
          </w:pPr>
        </w:p>
      </w:tc>
    </w:tr>
  </w:tbl>
  <w:p w14:paraId="2591943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5DD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371E" w14:textId="77777777" w:rsidR="00825DFE" w:rsidRDefault="00825DFE">
      <w:r>
        <w:separator/>
      </w:r>
    </w:p>
  </w:footnote>
  <w:footnote w:type="continuationSeparator" w:id="0">
    <w:p w14:paraId="066E2C5C" w14:textId="77777777" w:rsidR="00825DFE" w:rsidRDefault="0082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349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141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35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205"/>
    <w:multiLevelType w:val="hybridMultilevel"/>
    <w:tmpl w:val="B976730C"/>
    <w:lvl w:ilvl="0" w:tplc="A028A6A4">
      <w:start w:val="1"/>
      <w:numFmt w:val="decimal"/>
      <w:lvlText w:val="(%1)"/>
      <w:lvlJc w:val="left"/>
      <w:pPr>
        <w:ind w:left="810" w:hanging="450"/>
      </w:pPr>
      <w:rPr>
        <w:rFonts w:hint="default"/>
      </w:rPr>
    </w:lvl>
    <w:lvl w:ilvl="1" w:tplc="5300A0A6" w:tentative="1">
      <w:start w:val="1"/>
      <w:numFmt w:val="lowerLetter"/>
      <w:lvlText w:val="%2."/>
      <w:lvlJc w:val="left"/>
      <w:pPr>
        <w:ind w:left="1440" w:hanging="360"/>
      </w:pPr>
    </w:lvl>
    <w:lvl w:ilvl="2" w:tplc="8BA0F19A" w:tentative="1">
      <w:start w:val="1"/>
      <w:numFmt w:val="lowerRoman"/>
      <w:lvlText w:val="%3."/>
      <w:lvlJc w:val="right"/>
      <w:pPr>
        <w:ind w:left="2160" w:hanging="180"/>
      </w:pPr>
    </w:lvl>
    <w:lvl w:ilvl="3" w:tplc="34168012" w:tentative="1">
      <w:start w:val="1"/>
      <w:numFmt w:val="decimal"/>
      <w:lvlText w:val="%4."/>
      <w:lvlJc w:val="left"/>
      <w:pPr>
        <w:ind w:left="2880" w:hanging="360"/>
      </w:pPr>
    </w:lvl>
    <w:lvl w:ilvl="4" w:tplc="C0E6C92C" w:tentative="1">
      <w:start w:val="1"/>
      <w:numFmt w:val="lowerLetter"/>
      <w:lvlText w:val="%5."/>
      <w:lvlJc w:val="left"/>
      <w:pPr>
        <w:ind w:left="3600" w:hanging="360"/>
      </w:pPr>
    </w:lvl>
    <w:lvl w:ilvl="5" w:tplc="283E3992" w:tentative="1">
      <w:start w:val="1"/>
      <w:numFmt w:val="lowerRoman"/>
      <w:lvlText w:val="%6."/>
      <w:lvlJc w:val="right"/>
      <w:pPr>
        <w:ind w:left="4320" w:hanging="180"/>
      </w:pPr>
    </w:lvl>
    <w:lvl w:ilvl="6" w:tplc="1BC23AF4" w:tentative="1">
      <w:start w:val="1"/>
      <w:numFmt w:val="decimal"/>
      <w:lvlText w:val="%7."/>
      <w:lvlJc w:val="left"/>
      <w:pPr>
        <w:ind w:left="5040" w:hanging="360"/>
      </w:pPr>
    </w:lvl>
    <w:lvl w:ilvl="7" w:tplc="17F0B8F4" w:tentative="1">
      <w:start w:val="1"/>
      <w:numFmt w:val="lowerLetter"/>
      <w:lvlText w:val="%8."/>
      <w:lvlJc w:val="left"/>
      <w:pPr>
        <w:ind w:left="5760" w:hanging="360"/>
      </w:pPr>
    </w:lvl>
    <w:lvl w:ilvl="8" w:tplc="03C6283A" w:tentative="1">
      <w:start w:val="1"/>
      <w:numFmt w:val="lowerRoman"/>
      <w:lvlText w:val="%9."/>
      <w:lvlJc w:val="right"/>
      <w:pPr>
        <w:ind w:left="6480" w:hanging="180"/>
      </w:pPr>
    </w:lvl>
  </w:abstractNum>
  <w:abstractNum w:abstractNumId="1" w15:restartNumberingAfterBreak="0">
    <w:nsid w:val="0B601091"/>
    <w:multiLevelType w:val="hybridMultilevel"/>
    <w:tmpl w:val="5F7A6998"/>
    <w:lvl w:ilvl="0" w:tplc="11D0DC48">
      <w:start w:val="1"/>
      <w:numFmt w:val="bullet"/>
      <w:lvlText w:val=""/>
      <w:lvlJc w:val="left"/>
      <w:pPr>
        <w:tabs>
          <w:tab w:val="num" w:pos="720"/>
        </w:tabs>
        <w:ind w:left="720" w:hanging="360"/>
      </w:pPr>
      <w:rPr>
        <w:rFonts w:ascii="Symbol" w:hAnsi="Symbol" w:hint="default"/>
      </w:rPr>
    </w:lvl>
    <w:lvl w:ilvl="1" w:tplc="4D3436DE" w:tentative="1">
      <w:start w:val="1"/>
      <w:numFmt w:val="bullet"/>
      <w:lvlText w:val="o"/>
      <w:lvlJc w:val="left"/>
      <w:pPr>
        <w:ind w:left="1440" w:hanging="360"/>
      </w:pPr>
      <w:rPr>
        <w:rFonts w:ascii="Courier New" w:hAnsi="Courier New" w:cs="Courier New" w:hint="default"/>
      </w:rPr>
    </w:lvl>
    <w:lvl w:ilvl="2" w:tplc="48262A12" w:tentative="1">
      <w:start w:val="1"/>
      <w:numFmt w:val="bullet"/>
      <w:lvlText w:val=""/>
      <w:lvlJc w:val="left"/>
      <w:pPr>
        <w:ind w:left="2160" w:hanging="360"/>
      </w:pPr>
      <w:rPr>
        <w:rFonts w:ascii="Wingdings" w:hAnsi="Wingdings" w:hint="default"/>
      </w:rPr>
    </w:lvl>
    <w:lvl w:ilvl="3" w:tplc="66E873B0" w:tentative="1">
      <w:start w:val="1"/>
      <w:numFmt w:val="bullet"/>
      <w:lvlText w:val=""/>
      <w:lvlJc w:val="left"/>
      <w:pPr>
        <w:ind w:left="2880" w:hanging="360"/>
      </w:pPr>
      <w:rPr>
        <w:rFonts w:ascii="Symbol" w:hAnsi="Symbol" w:hint="default"/>
      </w:rPr>
    </w:lvl>
    <w:lvl w:ilvl="4" w:tplc="A9722B22" w:tentative="1">
      <w:start w:val="1"/>
      <w:numFmt w:val="bullet"/>
      <w:lvlText w:val="o"/>
      <w:lvlJc w:val="left"/>
      <w:pPr>
        <w:ind w:left="3600" w:hanging="360"/>
      </w:pPr>
      <w:rPr>
        <w:rFonts w:ascii="Courier New" w:hAnsi="Courier New" w:cs="Courier New" w:hint="default"/>
      </w:rPr>
    </w:lvl>
    <w:lvl w:ilvl="5" w:tplc="1374934C" w:tentative="1">
      <w:start w:val="1"/>
      <w:numFmt w:val="bullet"/>
      <w:lvlText w:val=""/>
      <w:lvlJc w:val="left"/>
      <w:pPr>
        <w:ind w:left="4320" w:hanging="360"/>
      </w:pPr>
      <w:rPr>
        <w:rFonts w:ascii="Wingdings" w:hAnsi="Wingdings" w:hint="default"/>
      </w:rPr>
    </w:lvl>
    <w:lvl w:ilvl="6" w:tplc="7744F392" w:tentative="1">
      <w:start w:val="1"/>
      <w:numFmt w:val="bullet"/>
      <w:lvlText w:val=""/>
      <w:lvlJc w:val="left"/>
      <w:pPr>
        <w:ind w:left="5040" w:hanging="360"/>
      </w:pPr>
      <w:rPr>
        <w:rFonts w:ascii="Symbol" w:hAnsi="Symbol" w:hint="default"/>
      </w:rPr>
    </w:lvl>
    <w:lvl w:ilvl="7" w:tplc="B7DCE882" w:tentative="1">
      <w:start w:val="1"/>
      <w:numFmt w:val="bullet"/>
      <w:lvlText w:val="o"/>
      <w:lvlJc w:val="left"/>
      <w:pPr>
        <w:ind w:left="5760" w:hanging="360"/>
      </w:pPr>
      <w:rPr>
        <w:rFonts w:ascii="Courier New" w:hAnsi="Courier New" w:cs="Courier New" w:hint="default"/>
      </w:rPr>
    </w:lvl>
    <w:lvl w:ilvl="8" w:tplc="4484D724" w:tentative="1">
      <w:start w:val="1"/>
      <w:numFmt w:val="bullet"/>
      <w:lvlText w:val=""/>
      <w:lvlJc w:val="left"/>
      <w:pPr>
        <w:ind w:left="6480" w:hanging="360"/>
      </w:pPr>
      <w:rPr>
        <w:rFonts w:ascii="Wingdings" w:hAnsi="Wingdings" w:hint="default"/>
      </w:rPr>
    </w:lvl>
  </w:abstractNum>
  <w:abstractNum w:abstractNumId="2" w15:restartNumberingAfterBreak="0">
    <w:nsid w:val="13EA292A"/>
    <w:multiLevelType w:val="hybridMultilevel"/>
    <w:tmpl w:val="E17616B4"/>
    <w:lvl w:ilvl="0" w:tplc="075CB89C">
      <w:start w:val="1"/>
      <w:numFmt w:val="bullet"/>
      <w:lvlText w:val=""/>
      <w:lvlJc w:val="left"/>
      <w:pPr>
        <w:tabs>
          <w:tab w:val="num" w:pos="720"/>
        </w:tabs>
        <w:ind w:left="720" w:hanging="360"/>
      </w:pPr>
      <w:rPr>
        <w:rFonts w:ascii="Symbol" w:hAnsi="Symbol" w:hint="default"/>
      </w:rPr>
    </w:lvl>
    <w:lvl w:ilvl="1" w:tplc="D8CA4674" w:tentative="1">
      <w:start w:val="1"/>
      <w:numFmt w:val="bullet"/>
      <w:lvlText w:val="o"/>
      <w:lvlJc w:val="left"/>
      <w:pPr>
        <w:ind w:left="1440" w:hanging="360"/>
      </w:pPr>
      <w:rPr>
        <w:rFonts w:ascii="Courier New" w:hAnsi="Courier New" w:cs="Courier New" w:hint="default"/>
      </w:rPr>
    </w:lvl>
    <w:lvl w:ilvl="2" w:tplc="5BC633AE" w:tentative="1">
      <w:start w:val="1"/>
      <w:numFmt w:val="bullet"/>
      <w:lvlText w:val=""/>
      <w:lvlJc w:val="left"/>
      <w:pPr>
        <w:ind w:left="2160" w:hanging="360"/>
      </w:pPr>
      <w:rPr>
        <w:rFonts w:ascii="Wingdings" w:hAnsi="Wingdings" w:hint="default"/>
      </w:rPr>
    </w:lvl>
    <w:lvl w:ilvl="3" w:tplc="03786528" w:tentative="1">
      <w:start w:val="1"/>
      <w:numFmt w:val="bullet"/>
      <w:lvlText w:val=""/>
      <w:lvlJc w:val="left"/>
      <w:pPr>
        <w:ind w:left="2880" w:hanging="360"/>
      </w:pPr>
      <w:rPr>
        <w:rFonts w:ascii="Symbol" w:hAnsi="Symbol" w:hint="default"/>
      </w:rPr>
    </w:lvl>
    <w:lvl w:ilvl="4" w:tplc="17E64680" w:tentative="1">
      <w:start w:val="1"/>
      <w:numFmt w:val="bullet"/>
      <w:lvlText w:val="o"/>
      <w:lvlJc w:val="left"/>
      <w:pPr>
        <w:ind w:left="3600" w:hanging="360"/>
      </w:pPr>
      <w:rPr>
        <w:rFonts w:ascii="Courier New" w:hAnsi="Courier New" w:cs="Courier New" w:hint="default"/>
      </w:rPr>
    </w:lvl>
    <w:lvl w:ilvl="5" w:tplc="F98AB9BC" w:tentative="1">
      <w:start w:val="1"/>
      <w:numFmt w:val="bullet"/>
      <w:lvlText w:val=""/>
      <w:lvlJc w:val="left"/>
      <w:pPr>
        <w:ind w:left="4320" w:hanging="360"/>
      </w:pPr>
      <w:rPr>
        <w:rFonts w:ascii="Wingdings" w:hAnsi="Wingdings" w:hint="default"/>
      </w:rPr>
    </w:lvl>
    <w:lvl w:ilvl="6" w:tplc="F3F0D708" w:tentative="1">
      <w:start w:val="1"/>
      <w:numFmt w:val="bullet"/>
      <w:lvlText w:val=""/>
      <w:lvlJc w:val="left"/>
      <w:pPr>
        <w:ind w:left="5040" w:hanging="360"/>
      </w:pPr>
      <w:rPr>
        <w:rFonts w:ascii="Symbol" w:hAnsi="Symbol" w:hint="default"/>
      </w:rPr>
    </w:lvl>
    <w:lvl w:ilvl="7" w:tplc="0880584E" w:tentative="1">
      <w:start w:val="1"/>
      <w:numFmt w:val="bullet"/>
      <w:lvlText w:val="o"/>
      <w:lvlJc w:val="left"/>
      <w:pPr>
        <w:ind w:left="5760" w:hanging="360"/>
      </w:pPr>
      <w:rPr>
        <w:rFonts w:ascii="Courier New" w:hAnsi="Courier New" w:cs="Courier New" w:hint="default"/>
      </w:rPr>
    </w:lvl>
    <w:lvl w:ilvl="8" w:tplc="13C60BEE" w:tentative="1">
      <w:start w:val="1"/>
      <w:numFmt w:val="bullet"/>
      <w:lvlText w:val=""/>
      <w:lvlJc w:val="left"/>
      <w:pPr>
        <w:ind w:left="6480" w:hanging="360"/>
      </w:pPr>
      <w:rPr>
        <w:rFonts w:ascii="Wingdings" w:hAnsi="Wingdings" w:hint="default"/>
      </w:rPr>
    </w:lvl>
  </w:abstractNum>
  <w:abstractNum w:abstractNumId="3" w15:restartNumberingAfterBreak="0">
    <w:nsid w:val="28FE4BEA"/>
    <w:multiLevelType w:val="hybridMultilevel"/>
    <w:tmpl w:val="2A54522C"/>
    <w:lvl w:ilvl="0" w:tplc="8C5299D2">
      <w:start w:val="1"/>
      <w:numFmt w:val="decimal"/>
      <w:lvlText w:val="(%1)"/>
      <w:lvlJc w:val="left"/>
      <w:pPr>
        <w:ind w:left="758" w:hanging="398"/>
      </w:pPr>
      <w:rPr>
        <w:rFonts w:hint="default"/>
      </w:rPr>
    </w:lvl>
    <w:lvl w:ilvl="1" w:tplc="92D45A58" w:tentative="1">
      <w:start w:val="1"/>
      <w:numFmt w:val="lowerLetter"/>
      <w:lvlText w:val="%2."/>
      <w:lvlJc w:val="left"/>
      <w:pPr>
        <w:ind w:left="1440" w:hanging="360"/>
      </w:pPr>
    </w:lvl>
    <w:lvl w:ilvl="2" w:tplc="49F47A5E" w:tentative="1">
      <w:start w:val="1"/>
      <w:numFmt w:val="lowerRoman"/>
      <w:lvlText w:val="%3."/>
      <w:lvlJc w:val="right"/>
      <w:pPr>
        <w:ind w:left="2160" w:hanging="180"/>
      </w:pPr>
    </w:lvl>
    <w:lvl w:ilvl="3" w:tplc="D4A09F98" w:tentative="1">
      <w:start w:val="1"/>
      <w:numFmt w:val="decimal"/>
      <w:lvlText w:val="%4."/>
      <w:lvlJc w:val="left"/>
      <w:pPr>
        <w:ind w:left="2880" w:hanging="360"/>
      </w:pPr>
    </w:lvl>
    <w:lvl w:ilvl="4" w:tplc="F1CE2036" w:tentative="1">
      <w:start w:val="1"/>
      <w:numFmt w:val="lowerLetter"/>
      <w:lvlText w:val="%5."/>
      <w:lvlJc w:val="left"/>
      <w:pPr>
        <w:ind w:left="3600" w:hanging="360"/>
      </w:pPr>
    </w:lvl>
    <w:lvl w:ilvl="5" w:tplc="0FB295EE" w:tentative="1">
      <w:start w:val="1"/>
      <w:numFmt w:val="lowerRoman"/>
      <w:lvlText w:val="%6."/>
      <w:lvlJc w:val="right"/>
      <w:pPr>
        <w:ind w:left="4320" w:hanging="180"/>
      </w:pPr>
    </w:lvl>
    <w:lvl w:ilvl="6" w:tplc="79AE72F4" w:tentative="1">
      <w:start w:val="1"/>
      <w:numFmt w:val="decimal"/>
      <w:lvlText w:val="%7."/>
      <w:lvlJc w:val="left"/>
      <w:pPr>
        <w:ind w:left="5040" w:hanging="360"/>
      </w:pPr>
    </w:lvl>
    <w:lvl w:ilvl="7" w:tplc="6A54833C" w:tentative="1">
      <w:start w:val="1"/>
      <w:numFmt w:val="lowerLetter"/>
      <w:lvlText w:val="%8."/>
      <w:lvlJc w:val="left"/>
      <w:pPr>
        <w:ind w:left="5760" w:hanging="360"/>
      </w:pPr>
    </w:lvl>
    <w:lvl w:ilvl="8" w:tplc="33D25F84" w:tentative="1">
      <w:start w:val="1"/>
      <w:numFmt w:val="lowerRoman"/>
      <w:lvlText w:val="%9."/>
      <w:lvlJc w:val="right"/>
      <w:pPr>
        <w:ind w:left="6480" w:hanging="180"/>
      </w:pPr>
    </w:lvl>
  </w:abstractNum>
  <w:abstractNum w:abstractNumId="4" w15:restartNumberingAfterBreak="0">
    <w:nsid w:val="50FC2166"/>
    <w:multiLevelType w:val="hybridMultilevel"/>
    <w:tmpl w:val="E5545434"/>
    <w:lvl w:ilvl="0" w:tplc="91D2A9C2">
      <w:start w:val="1"/>
      <w:numFmt w:val="bullet"/>
      <w:lvlText w:val=""/>
      <w:lvlJc w:val="left"/>
      <w:pPr>
        <w:tabs>
          <w:tab w:val="num" w:pos="720"/>
        </w:tabs>
        <w:ind w:left="720" w:hanging="360"/>
      </w:pPr>
      <w:rPr>
        <w:rFonts w:ascii="Symbol" w:hAnsi="Symbol" w:hint="default"/>
      </w:rPr>
    </w:lvl>
    <w:lvl w:ilvl="1" w:tplc="E6A4DD8E" w:tentative="1">
      <w:start w:val="1"/>
      <w:numFmt w:val="bullet"/>
      <w:lvlText w:val="o"/>
      <w:lvlJc w:val="left"/>
      <w:pPr>
        <w:ind w:left="1440" w:hanging="360"/>
      </w:pPr>
      <w:rPr>
        <w:rFonts w:ascii="Courier New" w:hAnsi="Courier New" w:cs="Courier New" w:hint="default"/>
      </w:rPr>
    </w:lvl>
    <w:lvl w:ilvl="2" w:tplc="0E24FBFE" w:tentative="1">
      <w:start w:val="1"/>
      <w:numFmt w:val="bullet"/>
      <w:lvlText w:val=""/>
      <w:lvlJc w:val="left"/>
      <w:pPr>
        <w:ind w:left="2160" w:hanging="360"/>
      </w:pPr>
      <w:rPr>
        <w:rFonts w:ascii="Wingdings" w:hAnsi="Wingdings" w:hint="default"/>
      </w:rPr>
    </w:lvl>
    <w:lvl w:ilvl="3" w:tplc="E6AE1EE0" w:tentative="1">
      <w:start w:val="1"/>
      <w:numFmt w:val="bullet"/>
      <w:lvlText w:val=""/>
      <w:lvlJc w:val="left"/>
      <w:pPr>
        <w:ind w:left="2880" w:hanging="360"/>
      </w:pPr>
      <w:rPr>
        <w:rFonts w:ascii="Symbol" w:hAnsi="Symbol" w:hint="default"/>
      </w:rPr>
    </w:lvl>
    <w:lvl w:ilvl="4" w:tplc="D54082D6" w:tentative="1">
      <w:start w:val="1"/>
      <w:numFmt w:val="bullet"/>
      <w:lvlText w:val="o"/>
      <w:lvlJc w:val="left"/>
      <w:pPr>
        <w:ind w:left="3600" w:hanging="360"/>
      </w:pPr>
      <w:rPr>
        <w:rFonts w:ascii="Courier New" w:hAnsi="Courier New" w:cs="Courier New" w:hint="default"/>
      </w:rPr>
    </w:lvl>
    <w:lvl w:ilvl="5" w:tplc="B540E7F4" w:tentative="1">
      <w:start w:val="1"/>
      <w:numFmt w:val="bullet"/>
      <w:lvlText w:val=""/>
      <w:lvlJc w:val="left"/>
      <w:pPr>
        <w:ind w:left="4320" w:hanging="360"/>
      </w:pPr>
      <w:rPr>
        <w:rFonts w:ascii="Wingdings" w:hAnsi="Wingdings" w:hint="default"/>
      </w:rPr>
    </w:lvl>
    <w:lvl w:ilvl="6" w:tplc="1552387A" w:tentative="1">
      <w:start w:val="1"/>
      <w:numFmt w:val="bullet"/>
      <w:lvlText w:val=""/>
      <w:lvlJc w:val="left"/>
      <w:pPr>
        <w:ind w:left="5040" w:hanging="360"/>
      </w:pPr>
      <w:rPr>
        <w:rFonts w:ascii="Symbol" w:hAnsi="Symbol" w:hint="default"/>
      </w:rPr>
    </w:lvl>
    <w:lvl w:ilvl="7" w:tplc="26AE6622" w:tentative="1">
      <w:start w:val="1"/>
      <w:numFmt w:val="bullet"/>
      <w:lvlText w:val="o"/>
      <w:lvlJc w:val="left"/>
      <w:pPr>
        <w:ind w:left="5760" w:hanging="360"/>
      </w:pPr>
      <w:rPr>
        <w:rFonts w:ascii="Courier New" w:hAnsi="Courier New" w:cs="Courier New" w:hint="default"/>
      </w:rPr>
    </w:lvl>
    <w:lvl w:ilvl="8" w:tplc="C150C550" w:tentative="1">
      <w:start w:val="1"/>
      <w:numFmt w:val="bullet"/>
      <w:lvlText w:val=""/>
      <w:lvlJc w:val="left"/>
      <w:pPr>
        <w:ind w:left="6480" w:hanging="360"/>
      </w:pPr>
      <w:rPr>
        <w:rFonts w:ascii="Wingdings" w:hAnsi="Wingdings" w:hint="default"/>
      </w:rPr>
    </w:lvl>
  </w:abstractNum>
  <w:abstractNum w:abstractNumId="5" w15:restartNumberingAfterBreak="0">
    <w:nsid w:val="534D6D83"/>
    <w:multiLevelType w:val="hybridMultilevel"/>
    <w:tmpl w:val="1B5E3840"/>
    <w:lvl w:ilvl="0" w:tplc="633C6CDE">
      <w:start w:val="1"/>
      <w:numFmt w:val="decimal"/>
      <w:lvlText w:val="(%1)"/>
      <w:lvlJc w:val="left"/>
      <w:pPr>
        <w:ind w:left="810" w:hanging="450"/>
      </w:pPr>
      <w:rPr>
        <w:rFonts w:hint="default"/>
      </w:rPr>
    </w:lvl>
    <w:lvl w:ilvl="1" w:tplc="E42E3E52" w:tentative="1">
      <w:start w:val="1"/>
      <w:numFmt w:val="lowerLetter"/>
      <w:lvlText w:val="%2."/>
      <w:lvlJc w:val="left"/>
      <w:pPr>
        <w:ind w:left="1440" w:hanging="360"/>
      </w:pPr>
    </w:lvl>
    <w:lvl w:ilvl="2" w:tplc="2F0C4DB0" w:tentative="1">
      <w:start w:val="1"/>
      <w:numFmt w:val="lowerRoman"/>
      <w:lvlText w:val="%3."/>
      <w:lvlJc w:val="right"/>
      <w:pPr>
        <w:ind w:left="2160" w:hanging="180"/>
      </w:pPr>
    </w:lvl>
    <w:lvl w:ilvl="3" w:tplc="CCC4F358" w:tentative="1">
      <w:start w:val="1"/>
      <w:numFmt w:val="decimal"/>
      <w:lvlText w:val="%4."/>
      <w:lvlJc w:val="left"/>
      <w:pPr>
        <w:ind w:left="2880" w:hanging="360"/>
      </w:pPr>
    </w:lvl>
    <w:lvl w:ilvl="4" w:tplc="3640BCEE" w:tentative="1">
      <w:start w:val="1"/>
      <w:numFmt w:val="lowerLetter"/>
      <w:lvlText w:val="%5."/>
      <w:lvlJc w:val="left"/>
      <w:pPr>
        <w:ind w:left="3600" w:hanging="360"/>
      </w:pPr>
    </w:lvl>
    <w:lvl w:ilvl="5" w:tplc="A1A49DD2" w:tentative="1">
      <w:start w:val="1"/>
      <w:numFmt w:val="lowerRoman"/>
      <w:lvlText w:val="%6."/>
      <w:lvlJc w:val="right"/>
      <w:pPr>
        <w:ind w:left="4320" w:hanging="180"/>
      </w:pPr>
    </w:lvl>
    <w:lvl w:ilvl="6" w:tplc="2B5CEB68" w:tentative="1">
      <w:start w:val="1"/>
      <w:numFmt w:val="decimal"/>
      <w:lvlText w:val="%7."/>
      <w:lvlJc w:val="left"/>
      <w:pPr>
        <w:ind w:left="5040" w:hanging="360"/>
      </w:pPr>
    </w:lvl>
    <w:lvl w:ilvl="7" w:tplc="A462BBA6" w:tentative="1">
      <w:start w:val="1"/>
      <w:numFmt w:val="lowerLetter"/>
      <w:lvlText w:val="%8."/>
      <w:lvlJc w:val="left"/>
      <w:pPr>
        <w:ind w:left="5760" w:hanging="360"/>
      </w:pPr>
    </w:lvl>
    <w:lvl w:ilvl="8" w:tplc="7E4A4DD4" w:tentative="1">
      <w:start w:val="1"/>
      <w:numFmt w:val="lowerRoman"/>
      <w:lvlText w:val="%9."/>
      <w:lvlJc w:val="right"/>
      <w:pPr>
        <w:ind w:left="6480" w:hanging="180"/>
      </w:pPr>
    </w:lvl>
  </w:abstractNum>
  <w:abstractNum w:abstractNumId="6" w15:restartNumberingAfterBreak="0">
    <w:nsid w:val="7A4B62A0"/>
    <w:multiLevelType w:val="hybridMultilevel"/>
    <w:tmpl w:val="AD0C310C"/>
    <w:lvl w:ilvl="0" w:tplc="CA1C2330">
      <w:start w:val="1"/>
      <w:numFmt w:val="bullet"/>
      <w:lvlText w:val=""/>
      <w:lvlJc w:val="left"/>
      <w:pPr>
        <w:tabs>
          <w:tab w:val="num" w:pos="720"/>
        </w:tabs>
        <w:ind w:left="720" w:hanging="360"/>
      </w:pPr>
      <w:rPr>
        <w:rFonts w:ascii="Symbol" w:hAnsi="Symbol" w:hint="default"/>
      </w:rPr>
    </w:lvl>
    <w:lvl w:ilvl="1" w:tplc="42B0EFB0" w:tentative="1">
      <w:start w:val="1"/>
      <w:numFmt w:val="bullet"/>
      <w:lvlText w:val="o"/>
      <w:lvlJc w:val="left"/>
      <w:pPr>
        <w:ind w:left="1440" w:hanging="360"/>
      </w:pPr>
      <w:rPr>
        <w:rFonts w:ascii="Courier New" w:hAnsi="Courier New" w:cs="Courier New" w:hint="default"/>
      </w:rPr>
    </w:lvl>
    <w:lvl w:ilvl="2" w:tplc="FB3CE656" w:tentative="1">
      <w:start w:val="1"/>
      <w:numFmt w:val="bullet"/>
      <w:lvlText w:val=""/>
      <w:lvlJc w:val="left"/>
      <w:pPr>
        <w:ind w:left="2160" w:hanging="360"/>
      </w:pPr>
      <w:rPr>
        <w:rFonts w:ascii="Wingdings" w:hAnsi="Wingdings" w:hint="default"/>
      </w:rPr>
    </w:lvl>
    <w:lvl w:ilvl="3" w:tplc="18F004F0" w:tentative="1">
      <w:start w:val="1"/>
      <w:numFmt w:val="bullet"/>
      <w:lvlText w:val=""/>
      <w:lvlJc w:val="left"/>
      <w:pPr>
        <w:ind w:left="2880" w:hanging="360"/>
      </w:pPr>
      <w:rPr>
        <w:rFonts w:ascii="Symbol" w:hAnsi="Symbol" w:hint="default"/>
      </w:rPr>
    </w:lvl>
    <w:lvl w:ilvl="4" w:tplc="E892D262" w:tentative="1">
      <w:start w:val="1"/>
      <w:numFmt w:val="bullet"/>
      <w:lvlText w:val="o"/>
      <w:lvlJc w:val="left"/>
      <w:pPr>
        <w:ind w:left="3600" w:hanging="360"/>
      </w:pPr>
      <w:rPr>
        <w:rFonts w:ascii="Courier New" w:hAnsi="Courier New" w:cs="Courier New" w:hint="default"/>
      </w:rPr>
    </w:lvl>
    <w:lvl w:ilvl="5" w:tplc="89028430" w:tentative="1">
      <w:start w:val="1"/>
      <w:numFmt w:val="bullet"/>
      <w:lvlText w:val=""/>
      <w:lvlJc w:val="left"/>
      <w:pPr>
        <w:ind w:left="4320" w:hanging="360"/>
      </w:pPr>
      <w:rPr>
        <w:rFonts w:ascii="Wingdings" w:hAnsi="Wingdings" w:hint="default"/>
      </w:rPr>
    </w:lvl>
    <w:lvl w:ilvl="6" w:tplc="A0C65986" w:tentative="1">
      <w:start w:val="1"/>
      <w:numFmt w:val="bullet"/>
      <w:lvlText w:val=""/>
      <w:lvlJc w:val="left"/>
      <w:pPr>
        <w:ind w:left="5040" w:hanging="360"/>
      </w:pPr>
      <w:rPr>
        <w:rFonts w:ascii="Symbol" w:hAnsi="Symbol" w:hint="default"/>
      </w:rPr>
    </w:lvl>
    <w:lvl w:ilvl="7" w:tplc="F60483F6" w:tentative="1">
      <w:start w:val="1"/>
      <w:numFmt w:val="bullet"/>
      <w:lvlText w:val="o"/>
      <w:lvlJc w:val="left"/>
      <w:pPr>
        <w:ind w:left="5760" w:hanging="360"/>
      </w:pPr>
      <w:rPr>
        <w:rFonts w:ascii="Courier New" w:hAnsi="Courier New" w:cs="Courier New" w:hint="default"/>
      </w:rPr>
    </w:lvl>
    <w:lvl w:ilvl="8" w:tplc="015EE4BA" w:tentative="1">
      <w:start w:val="1"/>
      <w:numFmt w:val="bullet"/>
      <w:lvlText w:val=""/>
      <w:lvlJc w:val="left"/>
      <w:pPr>
        <w:ind w:left="6480" w:hanging="360"/>
      </w:pPr>
      <w:rPr>
        <w:rFonts w:ascii="Wingdings" w:hAnsi="Wingdings" w:hint="default"/>
      </w:rPr>
    </w:lvl>
  </w:abstractNum>
  <w:num w:numId="1" w16cid:durableId="1299267452">
    <w:abstractNumId w:val="1"/>
  </w:num>
  <w:num w:numId="2" w16cid:durableId="1014578430">
    <w:abstractNumId w:val="5"/>
  </w:num>
  <w:num w:numId="3" w16cid:durableId="249315023">
    <w:abstractNumId w:val="4"/>
  </w:num>
  <w:num w:numId="4" w16cid:durableId="118496412">
    <w:abstractNumId w:val="6"/>
  </w:num>
  <w:num w:numId="5" w16cid:durableId="1297686729">
    <w:abstractNumId w:val="3"/>
  </w:num>
  <w:num w:numId="6" w16cid:durableId="1046024381">
    <w:abstractNumId w:val="2"/>
  </w:num>
  <w:num w:numId="7" w16cid:durableId="89543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B8"/>
    <w:rsid w:val="00000A70"/>
    <w:rsid w:val="000032B8"/>
    <w:rsid w:val="00003B06"/>
    <w:rsid w:val="00003DCD"/>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246"/>
    <w:rsid w:val="000608B0"/>
    <w:rsid w:val="0006104C"/>
    <w:rsid w:val="00064BF2"/>
    <w:rsid w:val="000667BA"/>
    <w:rsid w:val="000676A7"/>
    <w:rsid w:val="00073914"/>
    <w:rsid w:val="00074236"/>
    <w:rsid w:val="000746BD"/>
    <w:rsid w:val="00076D7D"/>
    <w:rsid w:val="00080D95"/>
    <w:rsid w:val="00086138"/>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13"/>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903"/>
    <w:rsid w:val="00137D90"/>
    <w:rsid w:val="00141FB6"/>
    <w:rsid w:val="001426B0"/>
    <w:rsid w:val="00142F8E"/>
    <w:rsid w:val="00143684"/>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490"/>
    <w:rsid w:val="00200B9E"/>
    <w:rsid w:val="00200BF5"/>
    <w:rsid w:val="002010D1"/>
    <w:rsid w:val="00201338"/>
    <w:rsid w:val="00206839"/>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6B8"/>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4E6"/>
    <w:rsid w:val="00284A82"/>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27BC"/>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760"/>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B3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85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E6BD1"/>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4B0"/>
    <w:rsid w:val="00614633"/>
    <w:rsid w:val="00614BC8"/>
    <w:rsid w:val="006151FB"/>
    <w:rsid w:val="006162ED"/>
    <w:rsid w:val="00617411"/>
    <w:rsid w:val="006249CB"/>
    <w:rsid w:val="006272DD"/>
    <w:rsid w:val="00630963"/>
    <w:rsid w:val="00631897"/>
    <w:rsid w:val="00632928"/>
    <w:rsid w:val="006330DA"/>
    <w:rsid w:val="00633262"/>
    <w:rsid w:val="00633460"/>
    <w:rsid w:val="006402E7"/>
    <w:rsid w:val="00640565"/>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66D"/>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BD2"/>
    <w:rsid w:val="00717739"/>
    <w:rsid w:val="00717DE4"/>
    <w:rsid w:val="00721724"/>
    <w:rsid w:val="00722EC5"/>
    <w:rsid w:val="00723326"/>
    <w:rsid w:val="00724252"/>
    <w:rsid w:val="007271C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A3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DFE"/>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0F"/>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9B6"/>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5C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D4B"/>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FF9"/>
    <w:rsid w:val="009A1883"/>
    <w:rsid w:val="009A39F5"/>
    <w:rsid w:val="009A4588"/>
    <w:rsid w:val="009A5EA5"/>
    <w:rsid w:val="009B00C2"/>
    <w:rsid w:val="009B1F36"/>
    <w:rsid w:val="009B26AB"/>
    <w:rsid w:val="009B3476"/>
    <w:rsid w:val="009B39BC"/>
    <w:rsid w:val="009B5069"/>
    <w:rsid w:val="009B69AD"/>
    <w:rsid w:val="009B7806"/>
    <w:rsid w:val="009C05C1"/>
    <w:rsid w:val="009C1E9A"/>
    <w:rsid w:val="009C2A33"/>
    <w:rsid w:val="009C2E49"/>
    <w:rsid w:val="009C3153"/>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17253"/>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A5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1D44"/>
    <w:rsid w:val="00B43672"/>
    <w:rsid w:val="00B473D8"/>
    <w:rsid w:val="00B47464"/>
    <w:rsid w:val="00B5165A"/>
    <w:rsid w:val="00B524C1"/>
    <w:rsid w:val="00B52C8D"/>
    <w:rsid w:val="00B5417B"/>
    <w:rsid w:val="00B564BF"/>
    <w:rsid w:val="00B6104E"/>
    <w:rsid w:val="00B610C7"/>
    <w:rsid w:val="00B62106"/>
    <w:rsid w:val="00B626A8"/>
    <w:rsid w:val="00B65695"/>
    <w:rsid w:val="00B66526"/>
    <w:rsid w:val="00B665A3"/>
    <w:rsid w:val="00B73BB4"/>
    <w:rsid w:val="00B80532"/>
    <w:rsid w:val="00B82039"/>
    <w:rsid w:val="00B82454"/>
    <w:rsid w:val="00B829A4"/>
    <w:rsid w:val="00B90097"/>
    <w:rsid w:val="00B90999"/>
    <w:rsid w:val="00B91AD7"/>
    <w:rsid w:val="00B92D23"/>
    <w:rsid w:val="00B95BC8"/>
    <w:rsid w:val="00B96E87"/>
    <w:rsid w:val="00BA146A"/>
    <w:rsid w:val="00BA32EE"/>
    <w:rsid w:val="00BB06E5"/>
    <w:rsid w:val="00BB5B36"/>
    <w:rsid w:val="00BC027B"/>
    <w:rsid w:val="00BC30A6"/>
    <w:rsid w:val="00BC3ED3"/>
    <w:rsid w:val="00BC3EF6"/>
    <w:rsid w:val="00BC4E2E"/>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359"/>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13D"/>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F62"/>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33D"/>
    <w:rsid w:val="00D30534"/>
    <w:rsid w:val="00D35728"/>
    <w:rsid w:val="00D359A7"/>
    <w:rsid w:val="00D37BCF"/>
    <w:rsid w:val="00D40E80"/>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160"/>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84C"/>
    <w:rsid w:val="00E1228E"/>
    <w:rsid w:val="00E13374"/>
    <w:rsid w:val="00E14079"/>
    <w:rsid w:val="00E15F90"/>
    <w:rsid w:val="00E16D3E"/>
    <w:rsid w:val="00E17167"/>
    <w:rsid w:val="00E20520"/>
    <w:rsid w:val="00E21828"/>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711"/>
    <w:rsid w:val="00E9241E"/>
    <w:rsid w:val="00E93DEF"/>
    <w:rsid w:val="00E947B1"/>
    <w:rsid w:val="00E96852"/>
    <w:rsid w:val="00EA0AC9"/>
    <w:rsid w:val="00EA113B"/>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CF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409"/>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41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93F"/>
    <w:rsid w:val="00F52402"/>
    <w:rsid w:val="00F5605D"/>
    <w:rsid w:val="00F56513"/>
    <w:rsid w:val="00F6514B"/>
    <w:rsid w:val="00F6533E"/>
    <w:rsid w:val="00F6587F"/>
    <w:rsid w:val="00F67981"/>
    <w:rsid w:val="00F706CA"/>
    <w:rsid w:val="00F70F8D"/>
    <w:rsid w:val="00F71C5A"/>
    <w:rsid w:val="00F72229"/>
    <w:rsid w:val="00F733A4"/>
    <w:rsid w:val="00F7758F"/>
    <w:rsid w:val="00F82811"/>
    <w:rsid w:val="00F83F8D"/>
    <w:rsid w:val="00F84153"/>
    <w:rsid w:val="00F85661"/>
    <w:rsid w:val="00F93F2A"/>
    <w:rsid w:val="00F96602"/>
    <w:rsid w:val="00F9735A"/>
    <w:rsid w:val="00FA32FC"/>
    <w:rsid w:val="00FA59FD"/>
    <w:rsid w:val="00FA5D8C"/>
    <w:rsid w:val="00FA6403"/>
    <w:rsid w:val="00FB16CD"/>
    <w:rsid w:val="00FB73AE"/>
    <w:rsid w:val="00FC2430"/>
    <w:rsid w:val="00FC5388"/>
    <w:rsid w:val="00FC726C"/>
    <w:rsid w:val="00FD1B4B"/>
    <w:rsid w:val="00FD1B94"/>
    <w:rsid w:val="00FE19C5"/>
    <w:rsid w:val="00FE4286"/>
    <w:rsid w:val="00FE48C3"/>
    <w:rsid w:val="00FE5909"/>
    <w:rsid w:val="00FE5FF8"/>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98DAD1-D9E2-4189-AF7A-E7BBBA22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3541F"/>
    <w:rPr>
      <w:sz w:val="16"/>
      <w:szCs w:val="16"/>
    </w:rPr>
  </w:style>
  <w:style w:type="paragraph" w:styleId="CommentText">
    <w:name w:val="annotation text"/>
    <w:basedOn w:val="Normal"/>
    <w:link w:val="CommentTextChar"/>
    <w:unhideWhenUsed/>
    <w:rsid w:val="00F3541F"/>
    <w:rPr>
      <w:sz w:val="20"/>
      <w:szCs w:val="20"/>
    </w:rPr>
  </w:style>
  <w:style w:type="character" w:customStyle="1" w:styleId="CommentTextChar">
    <w:name w:val="Comment Text Char"/>
    <w:basedOn w:val="DefaultParagraphFont"/>
    <w:link w:val="CommentText"/>
    <w:rsid w:val="00F3541F"/>
  </w:style>
  <w:style w:type="paragraph" w:styleId="CommentSubject">
    <w:name w:val="annotation subject"/>
    <w:basedOn w:val="CommentText"/>
    <w:next w:val="CommentText"/>
    <w:link w:val="CommentSubjectChar"/>
    <w:semiHidden/>
    <w:unhideWhenUsed/>
    <w:rsid w:val="00F3541F"/>
    <w:rPr>
      <w:b/>
      <w:bCs/>
    </w:rPr>
  </w:style>
  <w:style w:type="character" w:customStyle="1" w:styleId="CommentSubjectChar">
    <w:name w:val="Comment Subject Char"/>
    <w:basedOn w:val="CommentTextChar"/>
    <w:link w:val="CommentSubject"/>
    <w:semiHidden/>
    <w:rsid w:val="00F3541F"/>
    <w:rPr>
      <w:b/>
      <w:bCs/>
    </w:rPr>
  </w:style>
  <w:style w:type="paragraph" w:styleId="Revision">
    <w:name w:val="Revision"/>
    <w:hidden/>
    <w:uiPriority w:val="99"/>
    <w:semiHidden/>
    <w:rsid w:val="00F5193F"/>
    <w:rPr>
      <w:sz w:val="24"/>
      <w:szCs w:val="24"/>
    </w:rPr>
  </w:style>
  <w:style w:type="character" w:styleId="Hyperlink">
    <w:name w:val="Hyperlink"/>
    <w:basedOn w:val="DefaultParagraphFont"/>
    <w:unhideWhenUsed/>
    <w:rsid w:val="00997FF9"/>
    <w:rPr>
      <w:color w:val="0000FF" w:themeColor="hyperlink"/>
      <w:u w:val="single"/>
    </w:rPr>
  </w:style>
  <w:style w:type="character" w:customStyle="1" w:styleId="UnresolvedMention1">
    <w:name w:val="Unresolved Mention1"/>
    <w:basedOn w:val="DefaultParagraphFont"/>
    <w:uiPriority w:val="99"/>
    <w:semiHidden/>
    <w:unhideWhenUsed/>
    <w:rsid w:val="0099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3776</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BA - SB02143 (Committee Report (Unamended))</vt:lpstr>
    </vt:vector>
  </TitlesOfParts>
  <Company>State of Texas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30898</dc:subject>
  <dc:creator>State of Texas</dc:creator>
  <dc:description>SB 2143 by Perry-(H)Homeland Security, Public Safety &amp; Veterans' Affairs</dc:description>
  <cp:lastModifiedBy>Damian Duarte</cp:lastModifiedBy>
  <cp:revision>2</cp:revision>
  <cp:lastPrinted>2003-11-26T17:21:00Z</cp:lastPrinted>
  <dcterms:created xsi:type="dcterms:W3CDTF">2025-05-14T21:01:00Z</dcterms:created>
  <dcterms:modified xsi:type="dcterms:W3CDTF">2025-05-14T21:01:00Z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25.133.1765</vt:lpwstr>
  </property>
</Properties>
</file>