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360"/>
      </w:tblGrid>
      <w:tr w:rsidR="00BD0E59" w14:paraId="29DF92AB" w14:textId="77777777" w:rsidTr="00345119">
        <w:tc>
          <w:tcPr>
            <w:tcW w:w="9576" w:type="dxa"/>
            <w:noWrap/>
          </w:tcPr>
          <w:p w14:paraId="19749E0A" w14:textId="77777777" w:rsidR="008423E4" w:rsidRPr="0022177D" w:rsidRDefault="00F20EF1" w:rsidP="00D34015">
            <w:pPr>
              <w:pStyle w:val="Heading1"/>
            </w:pPr>
            <w:r w:rsidRPr="00631897">
              <w:t>BILL ANALYSIS</w:t>
            </w:r>
          </w:p>
        </w:tc>
      </w:tr>
    </w:tbl>
    <w:p w14:paraId="010A63F8" w14:textId="77777777" w:rsidR="008423E4" w:rsidRPr="0022177D" w:rsidRDefault="008423E4" w:rsidP="00D34015">
      <w:pPr>
        <w:jc w:val="center"/>
      </w:pPr>
    </w:p>
    <w:p w14:paraId="06A9DD44" w14:textId="77777777" w:rsidR="008423E4" w:rsidRPr="00B31F0E" w:rsidRDefault="008423E4" w:rsidP="00D34015"/>
    <w:p w14:paraId="3D9A27B6" w14:textId="77777777" w:rsidR="008423E4" w:rsidRPr="00742794" w:rsidRDefault="008423E4" w:rsidP="00D34015">
      <w:pPr>
        <w:tabs>
          <w:tab w:val="right" w:pos="9360"/>
        </w:tabs>
      </w:pPr>
    </w:p>
    <w:tbl>
      <w:tblPr>
        <w:tblW w:w="0" w:type="auto"/>
        <w:tblLayout w:type="fixed"/>
        <w:tblLook w:val="01E0" w:firstRow="1" w:lastRow="1" w:firstColumn="1" w:lastColumn="1" w:noHBand="0" w:noVBand="0"/>
      </w:tblPr>
      <w:tblGrid>
        <w:gridCol w:w="9576"/>
      </w:tblGrid>
      <w:tr w:rsidR="00BD0E59" w14:paraId="3233D827" w14:textId="77777777" w:rsidTr="00345119">
        <w:tc>
          <w:tcPr>
            <w:tcW w:w="9576" w:type="dxa"/>
          </w:tcPr>
          <w:p w14:paraId="5DF24452" w14:textId="679A08BA" w:rsidR="008423E4" w:rsidRPr="00861995" w:rsidRDefault="00F20EF1" w:rsidP="00D34015">
            <w:pPr>
              <w:jc w:val="right"/>
            </w:pPr>
            <w:r>
              <w:t>S.B. 2177</w:t>
            </w:r>
          </w:p>
        </w:tc>
      </w:tr>
      <w:tr w:rsidR="00BD0E59" w14:paraId="10C69C86" w14:textId="77777777" w:rsidTr="00345119">
        <w:tc>
          <w:tcPr>
            <w:tcW w:w="9576" w:type="dxa"/>
          </w:tcPr>
          <w:p w14:paraId="09F82C42" w14:textId="5BAF9EDF" w:rsidR="008423E4" w:rsidRPr="00861995" w:rsidRDefault="00F20EF1" w:rsidP="00D34015">
            <w:pPr>
              <w:jc w:val="right"/>
            </w:pPr>
            <w:r>
              <w:t xml:space="preserve">By: </w:t>
            </w:r>
            <w:r w:rsidR="00817602">
              <w:t>Hagenbuch</w:t>
            </w:r>
          </w:p>
        </w:tc>
      </w:tr>
      <w:tr w:rsidR="00BD0E59" w14:paraId="036F03BA" w14:textId="77777777" w:rsidTr="00345119">
        <w:tc>
          <w:tcPr>
            <w:tcW w:w="9576" w:type="dxa"/>
          </w:tcPr>
          <w:p w14:paraId="2E6F6B2A" w14:textId="6956509A" w:rsidR="008423E4" w:rsidRPr="00861995" w:rsidRDefault="00F20EF1" w:rsidP="00D34015">
            <w:pPr>
              <w:jc w:val="right"/>
            </w:pPr>
            <w:r>
              <w:t>Homeland Security, Public Safety &amp; Veterans' Affairs</w:t>
            </w:r>
          </w:p>
        </w:tc>
      </w:tr>
      <w:tr w:rsidR="00BD0E59" w14:paraId="624C280C" w14:textId="77777777" w:rsidTr="00345119">
        <w:tc>
          <w:tcPr>
            <w:tcW w:w="9576" w:type="dxa"/>
          </w:tcPr>
          <w:p w14:paraId="54EEA566" w14:textId="12E5C1E6" w:rsidR="008423E4" w:rsidRDefault="00F20EF1" w:rsidP="00D34015">
            <w:pPr>
              <w:jc w:val="right"/>
            </w:pPr>
            <w:r>
              <w:t>Committee Report (Unamended)</w:t>
            </w:r>
          </w:p>
        </w:tc>
      </w:tr>
    </w:tbl>
    <w:p w14:paraId="1EA94714" w14:textId="77777777" w:rsidR="008423E4" w:rsidRDefault="008423E4" w:rsidP="00D34015">
      <w:pPr>
        <w:tabs>
          <w:tab w:val="right" w:pos="9360"/>
        </w:tabs>
      </w:pPr>
    </w:p>
    <w:p w14:paraId="5F188143" w14:textId="77777777" w:rsidR="008423E4" w:rsidRDefault="008423E4" w:rsidP="00D34015"/>
    <w:p w14:paraId="4A23CD9E" w14:textId="77777777" w:rsidR="008423E4" w:rsidRDefault="008423E4" w:rsidP="00D34015"/>
    <w:tbl>
      <w:tblPr>
        <w:tblW w:w="0" w:type="auto"/>
        <w:tblCellMar>
          <w:left w:w="115" w:type="dxa"/>
          <w:right w:w="115" w:type="dxa"/>
        </w:tblCellMar>
        <w:tblLook w:val="01E0" w:firstRow="1" w:lastRow="1" w:firstColumn="1" w:lastColumn="1" w:noHBand="0" w:noVBand="0"/>
      </w:tblPr>
      <w:tblGrid>
        <w:gridCol w:w="9360"/>
      </w:tblGrid>
      <w:tr w:rsidR="00BD0E59" w14:paraId="2FECB6CD" w14:textId="77777777" w:rsidTr="00345119">
        <w:tc>
          <w:tcPr>
            <w:tcW w:w="9576" w:type="dxa"/>
          </w:tcPr>
          <w:p w14:paraId="5A93FDEA" w14:textId="77777777" w:rsidR="008423E4" w:rsidRPr="00A8133F" w:rsidRDefault="00F20EF1" w:rsidP="00D34015">
            <w:pPr>
              <w:rPr>
                <w:b/>
              </w:rPr>
            </w:pPr>
            <w:r w:rsidRPr="009C1E9A">
              <w:rPr>
                <w:b/>
                <w:u w:val="single"/>
              </w:rPr>
              <w:t>BACKGROUND AND PURPOSE</w:t>
            </w:r>
            <w:r>
              <w:rPr>
                <w:b/>
              </w:rPr>
              <w:t xml:space="preserve"> </w:t>
            </w:r>
          </w:p>
          <w:p w14:paraId="7A80D9D6" w14:textId="77777777" w:rsidR="008423E4" w:rsidRDefault="008423E4" w:rsidP="00D34015"/>
          <w:p w14:paraId="2BAA89FA" w14:textId="77777777" w:rsidR="003E5199" w:rsidRDefault="00F20EF1" w:rsidP="00D34015">
            <w:pPr>
              <w:pStyle w:val="Header"/>
              <w:tabs>
                <w:tab w:val="clear" w:pos="4320"/>
                <w:tab w:val="clear" w:pos="8640"/>
              </w:tabs>
              <w:jc w:val="both"/>
            </w:pPr>
            <w:r>
              <w:t>The bill sponsor has informed the committee that, d</w:t>
            </w:r>
            <w:r w:rsidR="002D59D4">
              <w:t xml:space="preserve">espite declining crime rates and rapid technological </w:t>
            </w:r>
            <w:r>
              <w:t>advancements</w:t>
            </w:r>
            <w:r w:rsidR="002D59D4">
              <w:t xml:space="preserve">, data reports from the </w:t>
            </w:r>
            <w:r>
              <w:t>FBI</w:t>
            </w:r>
            <w:r w:rsidR="002D59D4">
              <w:t xml:space="preserve"> and state public safety departments indicate that law enforcement agencies across the country are </w:t>
            </w:r>
            <w:r w:rsidR="00AE2B4F">
              <w:t>failing to consistently solve crimes</w:t>
            </w:r>
            <w:r>
              <w:t>.</w:t>
            </w:r>
            <w:r w:rsidR="002D59D4">
              <w:t xml:space="preserve"> According to the </w:t>
            </w:r>
            <w:r w:rsidR="004146CC">
              <w:t xml:space="preserve">2023 Crime in Texas report published by the </w:t>
            </w:r>
            <w:r w:rsidR="002D59D4">
              <w:t xml:space="preserve">Department of Public Safety, </w:t>
            </w:r>
            <w:r w:rsidR="00153BF8">
              <w:t>in 2023</w:t>
            </w:r>
            <w:r w:rsidR="00AE2B4F">
              <w:t>,</w:t>
            </w:r>
            <w:r w:rsidR="00153BF8">
              <w:t xml:space="preserve"> </w:t>
            </w:r>
            <w:r w:rsidR="002D59D4">
              <w:t xml:space="preserve">law enforcement agencies in </w:t>
            </w:r>
            <w:r w:rsidR="00E177DF">
              <w:t>Texas</w:t>
            </w:r>
            <w:r w:rsidR="002D59D4">
              <w:t xml:space="preserve"> cleared</w:t>
            </w:r>
            <w:r>
              <w:t>:</w:t>
            </w:r>
            <w:r w:rsidR="002D59D4">
              <w:t xml:space="preserve"> </w:t>
            </w:r>
          </w:p>
          <w:p w14:paraId="371C7A37" w14:textId="3415F829" w:rsidR="003E5199" w:rsidRPr="00D34015" w:rsidRDefault="00F20EF1" w:rsidP="00D34015">
            <w:pPr>
              <w:pStyle w:val="Header"/>
              <w:numPr>
                <w:ilvl w:val="0"/>
                <w:numId w:val="17"/>
              </w:numPr>
              <w:tabs>
                <w:tab w:val="clear" w:pos="4320"/>
                <w:tab w:val="clear" w:pos="8640"/>
              </w:tabs>
              <w:jc w:val="both"/>
              <w:rPr>
                <w:b/>
              </w:rPr>
            </w:pPr>
            <w:r>
              <w:t>53</w:t>
            </w:r>
            <w:r w:rsidR="00153BF8">
              <w:t>.1</w:t>
            </w:r>
            <w:r>
              <w:t xml:space="preserve"> percent of murder</w:t>
            </w:r>
            <w:r w:rsidR="004146CC">
              <w:t xml:space="preserve"> and nonnegligent manslaughter cases</w:t>
            </w:r>
            <w:r w:rsidR="00F1526C">
              <w:t>;</w:t>
            </w:r>
            <w:r>
              <w:t xml:space="preserve"> </w:t>
            </w:r>
          </w:p>
          <w:p w14:paraId="1C44D2A5" w14:textId="49DE1EE7" w:rsidR="003E5199" w:rsidRPr="00D34015" w:rsidRDefault="00F20EF1" w:rsidP="00D34015">
            <w:pPr>
              <w:pStyle w:val="Header"/>
              <w:numPr>
                <w:ilvl w:val="0"/>
                <w:numId w:val="17"/>
              </w:numPr>
              <w:tabs>
                <w:tab w:val="clear" w:pos="4320"/>
                <w:tab w:val="clear" w:pos="8640"/>
              </w:tabs>
              <w:jc w:val="both"/>
              <w:rPr>
                <w:b/>
              </w:rPr>
            </w:pPr>
            <w:r>
              <w:t>36.8 percent of aggravated assault</w:t>
            </w:r>
            <w:r w:rsidR="004146CC">
              <w:t xml:space="preserve"> cases</w:t>
            </w:r>
            <w:r w:rsidR="00F1526C">
              <w:t>;</w:t>
            </w:r>
            <w:r w:rsidR="004146CC">
              <w:t xml:space="preserve"> </w:t>
            </w:r>
            <w:r>
              <w:t xml:space="preserve">and </w:t>
            </w:r>
          </w:p>
          <w:p w14:paraId="065207DB" w14:textId="77777777" w:rsidR="003E5199" w:rsidRPr="00D34015" w:rsidRDefault="00F20EF1" w:rsidP="00D34015">
            <w:pPr>
              <w:pStyle w:val="Header"/>
              <w:numPr>
                <w:ilvl w:val="0"/>
                <w:numId w:val="17"/>
              </w:numPr>
              <w:tabs>
                <w:tab w:val="clear" w:pos="4320"/>
                <w:tab w:val="clear" w:pos="8640"/>
              </w:tabs>
              <w:jc w:val="both"/>
              <w:rPr>
                <w:b/>
              </w:rPr>
            </w:pPr>
            <w:r>
              <w:t xml:space="preserve">14.7 percent of </w:t>
            </w:r>
            <w:r w:rsidR="00153BF8">
              <w:t xml:space="preserve">cases involving certain sexual offenses, including rape. </w:t>
            </w:r>
          </w:p>
          <w:p w14:paraId="70F46EF6" w14:textId="77777777" w:rsidR="008423E4" w:rsidRDefault="00F20EF1" w:rsidP="00D34015">
            <w:pPr>
              <w:pStyle w:val="Header"/>
              <w:tabs>
                <w:tab w:val="clear" w:pos="4320"/>
                <w:tab w:val="clear" w:pos="8640"/>
              </w:tabs>
              <w:jc w:val="both"/>
            </w:pPr>
            <w:r>
              <w:t>The bill sponsor has also informed the committee that when</w:t>
            </w:r>
            <w:r w:rsidR="002D59D4">
              <w:t xml:space="preserve"> criminals are not held accountable, crime victims are denied justice and communities are left vulnerable to crime and violence</w:t>
            </w:r>
            <w:r w:rsidR="00AE2B4F">
              <w:t>. The</w:t>
            </w:r>
            <w:r>
              <w:t xml:space="preserve"> bill sponsor has</w:t>
            </w:r>
            <w:r w:rsidR="00AE2B4F">
              <w:t xml:space="preserve"> further</w:t>
            </w:r>
            <w:r>
              <w:t xml:space="preserve"> informed the committee that while law </w:t>
            </w:r>
            <w:r w:rsidR="002D59D4">
              <w:t xml:space="preserve">enforcement agencies attempt to solve crime in </w:t>
            </w:r>
            <w:r w:rsidR="00512551">
              <w:t>communities across the state</w:t>
            </w:r>
            <w:r w:rsidR="002D59D4">
              <w:t xml:space="preserve">, </w:t>
            </w:r>
            <w:r>
              <w:t xml:space="preserve">they </w:t>
            </w:r>
            <w:r w:rsidR="002D59D4">
              <w:t xml:space="preserve">face </w:t>
            </w:r>
            <w:r>
              <w:t xml:space="preserve">many </w:t>
            </w:r>
            <w:r w:rsidR="002D59D4">
              <w:t xml:space="preserve">obstacles that make that goal difficult, </w:t>
            </w:r>
            <w:r>
              <w:t>primarily a lack of</w:t>
            </w:r>
            <w:r w:rsidR="002D59D4">
              <w:t xml:space="preserve"> staffing and investigative resource capacity</w:t>
            </w:r>
            <w:r>
              <w:t>, and that law enforcement agencies</w:t>
            </w:r>
            <w:r w:rsidR="002D59D4">
              <w:t xml:space="preserve"> need </w:t>
            </w:r>
            <w:r w:rsidR="00512551">
              <w:t xml:space="preserve">more </w:t>
            </w:r>
            <w:r w:rsidR="002D59D4">
              <w:t>resources to improve clearance rates and better serve their communities</w:t>
            </w:r>
            <w:r>
              <w:t xml:space="preserve">. S.B. 2177 seeks to address these issues and create safer communities for all Texans by establishing a grant program </w:t>
            </w:r>
            <w:r w:rsidRPr="00153BF8">
              <w:t xml:space="preserve">to assist local </w:t>
            </w:r>
            <w:r w:rsidRPr="00153BF8">
              <w:t>law enforcement agencies in solving violent and sexual offenses.</w:t>
            </w:r>
          </w:p>
          <w:p w14:paraId="634A2EA7" w14:textId="0EB9BB45" w:rsidR="00D34015" w:rsidRPr="00E26B13" w:rsidRDefault="00D34015" w:rsidP="00D34015">
            <w:pPr>
              <w:pStyle w:val="Header"/>
              <w:tabs>
                <w:tab w:val="clear" w:pos="4320"/>
                <w:tab w:val="clear" w:pos="8640"/>
              </w:tabs>
              <w:jc w:val="both"/>
              <w:rPr>
                <w:b/>
              </w:rPr>
            </w:pPr>
          </w:p>
        </w:tc>
      </w:tr>
      <w:tr w:rsidR="00BD0E59" w14:paraId="2C716809" w14:textId="77777777" w:rsidTr="00345119">
        <w:tc>
          <w:tcPr>
            <w:tcW w:w="9576" w:type="dxa"/>
          </w:tcPr>
          <w:p w14:paraId="272DB329" w14:textId="77777777" w:rsidR="0017725B" w:rsidRDefault="00F20EF1" w:rsidP="00D34015">
            <w:pPr>
              <w:rPr>
                <w:b/>
                <w:u w:val="single"/>
              </w:rPr>
            </w:pPr>
            <w:r>
              <w:rPr>
                <w:b/>
                <w:u w:val="single"/>
              </w:rPr>
              <w:t>CRIMINAL JUSTICE IMPACT</w:t>
            </w:r>
          </w:p>
          <w:p w14:paraId="1F3EF9D3" w14:textId="77777777" w:rsidR="0017725B" w:rsidRDefault="0017725B" w:rsidP="00D34015">
            <w:pPr>
              <w:rPr>
                <w:b/>
                <w:u w:val="single"/>
              </w:rPr>
            </w:pPr>
          </w:p>
          <w:p w14:paraId="3D1C7CA8" w14:textId="08E702B0" w:rsidR="00950340" w:rsidRPr="00950340" w:rsidRDefault="00F20EF1" w:rsidP="00D34015">
            <w:pPr>
              <w:jc w:val="both"/>
            </w:pPr>
            <w:r>
              <w:t>It is the committee's opinion that this bill does not expressly create a criminal offense, increase the punishment for an existing criminal offense or category of offenses, or change the eligibility of a person for community supervision, parole, or mandatory supervision.</w:t>
            </w:r>
          </w:p>
          <w:p w14:paraId="5B1414DE" w14:textId="77777777" w:rsidR="0017725B" w:rsidRPr="0017725B" w:rsidRDefault="0017725B" w:rsidP="00D34015">
            <w:pPr>
              <w:rPr>
                <w:b/>
                <w:u w:val="single"/>
              </w:rPr>
            </w:pPr>
          </w:p>
        </w:tc>
      </w:tr>
      <w:tr w:rsidR="00BD0E59" w14:paraId="622D45CD" w14:textId="77777777" w:rsidTr="00345119">
        <w:tc>
          <w:tcPr>
            <w:tcW w:w="9576" w:type="dxa"/>
          </w:tcPr>
          <w:p w14:paraId="15B0DD84" w14:textId="77777777" w:rsidR="008423E4" w:rsidRPr="00A8133F" w:rsidRDefault="00F20EF1" w:rsidP="00D34015">
            <w:pPr>
              <w:rPr>
                <w:b/>
              </w:rPr>
            </w:pPr>
            <w:r w:rsidRPr="009C1E9A">
              <w:rPr>
                <w:b/>
                <w:u w:val="single"/>
              </w:rPr>
              <w:t>RULEMAKING AUTHORITY</w:t>
            </w:r>
            <w:r>
              <w:rPr>
                <w:b/>
              </w:rPr>
              <w:t xml:space="preserve"> </w:t>
            </w:r>
          </w:p>
          <w:p w14:paraId="3D2EC5EE" w14:textId="77777777" w:rsidR="008423E4" w:rsidRDefault="008423E4" w:rsidP="00D34015"/>
          <w:p w14:paraId="065CE0D9" w14:textId="342A9D7B" w:rsidR="00950340" w:rsidRDefault="00F20EF1" w:rsidP="00D34015">
            <w:pPr>
              <w:pStyle w:val="Header"/>
              <w:tabs>
                <w:tab w:val="clear" w:pos="4320"/>
                <w:tab w:val="clear" w:pos="8640"/>
              </w:tabs>
              <w:jc w:val="both"/>
            </w:pPr>
            <w:r>
              <w:t xml:space="preserve">It is the committee's opinion that this bill does not expressly grant any additional rulemaking authority to a state </w:t>
            </w:r>
            <w:r>
              <w:t>officer, department, agency, or institution.</w:t>
            </w:r>
          </w:p>
          <w:p w14:paraId="3824430E" w14:textId="77777777" w:rsidR="008423E4" w:rsidRPr="00E21FDC" w:rsidRDefault="008423E4" w:rsidP="00D34015">
            <w:pPr>
              <w:rPr>
                <w:b/>
              </w:rPr>
            </w:pPr>
          </w:p>
        </w:tc>
      </w:tr>
      <w:tr w:rsidR="00BD0E59" w14:paraId="3E40C54A" w14:textId="77777777" w:rsidTr="00345119">
        <w:tc>
          <w:tcPr>
            <w:tcW w:w="9576" w:type="dxa"/>
          </w:tcPr>
          <w:p w14:paraId="7DDBC1E1" w14:textId="77777777" w:rsidR="008423E4" w:rsidRPr="00A8133F" w:rsidRDefault="00F20EF1" w:rsidP="00D34015">
            <w:pPr>
              <w:rPr>
                <w:b/>
              </w:rPr>
            </w:pPr>
            <w:r w:rsidRPr="009C1E9A">
              <w:rPr>
                <w:b/>
                <w:u w:val="single"/>
              </w:rPr>
              <w:t>ANALYSIS</w:t>
            </w:r>
            <w:r>
              <w:rPr>
                <w:b/>
              </w:rPr>
              <w:t xml:space="preserve"> </w:t>
            </w:r>
          </w:p>
          <w:p w14:paraId="72A9D0F7" w14:textId="77777777" w:rsidR="008423E4" w:rsidRDefault="008423E4" w:rsidP="00D34015"/>
          <w:p w14:paraId="3814EA35" w14:textId="1BA517C2" w:rsidR="00921167" w:rsidRDefault="00F20EF1" w:rsidP="00D34015">
            <w:pPr>
              <w:pStyle w:val="Header"/>
              <w:jc w:val="both"/>
            </w:pPr>
            <w:r>
              <w:t>S.B. 2177</w:t>
            </w:r>
            <w:r w:rsidR="00950340">
              <w:t xml:space="preserve"> amends the </w:t>
            </w:r>
            <w:r w:rsidR="00950340" w:rsidRPr="00950340">
              <w:t>Government Code</w:t>
            </w:r>
            <w:r w:rsidR="00950340">
              <w:t xml:space="preserve"> to </w:t>
            </w:r>
            <w:r w:rsidR="00416E08">
              <w:t xml:space="preserve">require the </w:t>
            </w:r>
            <w:r w:rsidR="00950340">
              <w:t xml:space="preserve">criminal justice division </w:t>
            </w:r>
            <w:r w:rsidR="00957082">
              <w:t xml:space="preserve">in the governor's office </w:t>
            </w:r>
            <w:r w:rsidR="00416E08">
              <w:t>to</w:t>
            </w:r>
            <w:r w:rsidR="00950340">
              <w:t xml:space="preserve"> establish and administer a grant program through which a</w:t>
            </w:r>
            <w:r>
              <w:t xml:space="preserve"> </w:t>
            </w:r>
            <w:r w:rsidR="00950340">
              <w:t>law enforcement agency</w:t>
            </w:r>
            <w:r>
              <w:t xml:space="preserve"> employing one or more of the following peace officers</w:t>
            </w:r>
            <w:r w:rsidR="00950340">
              <w:t xml:space="preserve"> may apply for a grant designed to improve clearance rates for violent and sexual offenses</w:t>
            </w:r>
            <w:r>
              <w:t>:</w:t>
            </w:r>
          </w:p>
          <w:p w14:paraId="0EDAD8C7" w14:textId="0EE01537" w:rsidR="00921167" w:rsidRDefault="00F20EF1" w:rsidP="00D34015">
            <w:pPr>
              <w:pStyle w:val="Header"/>
              <w:numPr>
                <w:ilvl w:val="0"/>
                <w:numId w:val="12"/>
              </w:numPr>
              <w:jc w:val="both"/>
            </w:pPr>
            <w:r>
              <w:t>a sheriff, sheriff's deputy, or a reserve deputy sheriff who holds a permanent peace officer license issued under applicable Occupations Code provisions; or</w:t>
            </w:r>
          </w:p>
          <w:p w14:paraId="206871BA" w14:textId="0CA93F2F" w:rsidR="00921167" w:rsidRDefault="00F20EF1" w:rsidP="00D34015">
            <w:pPr>
              <w:pStyle w:val="Header"/>
              <w:numPr>
                <w:ilvl w:val="0"/>
                <w:numId w:val="12"/>
              </w:numPr>
              <w:jc w:val="both"/>
            </w:pPr>
            <w:r w:rsidRPr="00921167">
              <w:t>a marshal or police officer of a municipality or a reserve municipal police officer who holds a permanent peace officer license issued under</w:t>
            </w:r>
            <w:r>
              <w:t xml:space="preserve"> applicable Occupations Code provisions. </w:t>
            </w:r>
          </w:p>
          <w:p w14:paraId="1DCF8B4A" w14:textId="278D2E97" w:rsidR="0093258D" w:rsidRDefault="00F20EF1" w:rsidP="00D34015">
            <w:pPr>
              <w:pStyle w:val="Header"/>
              <w:jc w:val="both"/>
            </w:pPr>
            <w:r>
              <w:t>The bill defines</w:t>
            </w:r>
            <w:r>
              <w:t xml:space="preserve"> the following terms:</w:t>
            </w:r>
          </w:p>
          <w:p w14:paraId="117575FE" w14:textId="77777777" w:rsidR="0093258D" w:rsidRDefault="00F20EF1" w:rsidP="00D34015">
            <w:pPr>
              <w:pStyle w:val="Header"/>
              <w:numPr>
                <w:ilvl w:val="0"/>
                <w:numId w:val="10"/>
              </w:numPr>
              <w:jc w:val="both"/>
            </w:pPr>
            <w:r>
              <w:t>"clearance by arrest" means that, with respect to an offense reported to a law enforcement agency, the agency has done the following:</w:t>
            </w:r>
          </w:p>
          <w:p w14:paraId="623C56F4" w14:textId="77777777" w:rsidR="0093258D" w:rsidRDefault="00F20EF1" w:rsidP="00D34015">
            <w:pPr>
              <w:pStyle w:val="Header"/>
              <w:numPr>
                <w:ilvl w:val="1"/>
                <w:numId w:val="10"/>
              </w:numPr>
              <w:jc w:val="both"/>
            </w:pPr>
            <w:r>
              <w:t xml:space="preserve">arrested and charged at least one suspect with the commission of the offense and turned the </w:t>
            </w:r>
            <w:r>
              <w:t>suspect over to the court for prosecution; or</w:t>
            </w:r>
          </w:p>
          <w:p w14:paraId="3FE0CBFF" w14:textId="77777777" w:rsidR="0093258D" w:rsidRDefault="00F20EF1" w:rsidP="00D34015">
            <w:pPr>
              <w:pStyle w:val="Header"/>
              <w:numPr>
                <w:ilvl w:val="1"/>
                <w:numId w:val="10"/>
              </w:numPr>
              <w:jc w:val="both"/>
            </w:pPr>
            <w:r>
              <w:t>cited an individual younger than 18 years of age and required the individual to appear in juvenile court or before another juvenile authority with respect to the offense, regardless of whether an arrest occurred;</w:t>
            </w:r>
          </w:p>
          <w:p w14:paraId="2DFECB0E" w14:textId="6E412AC6" w:rsidR="0093258D" w:rsidRDefault="00F20EF1" w:rsidP="00D34015">
            <w:pPr>
              <w:pStyle w:val="Header"/>
              <w:numPr>
                <w:ilvl w:val="0"/>
                <w:numId w:val="10"/>
              </w:numPr>
              <w:jc w:val="both"/>
            </w:pPr>
            <w:r>
              <w:t>"clearance by exception" means that, with respect to an offense reported to a law enforcement agency, the agency:</w:t>
            </w:r>
          </w:p>
          <w:p w14:paraId="22C0B4A0" w14:textId="77777777" w:rsidR="0093258D" w:rsidRDefault="00F20EF1" w:rsidP="00D34015">
            <w:pPr>
              <w:pStyle w:val="Header"/>
              <w:numPr>
                <w:ilvl w:val="1"/>
                <w:numId w:val="10"/>
              </w:numPr>
              <w:jc w:val="both"/>
            </w:pPr>
            <w:r>
              <w:t>has confirmed the suspect's identity;</w:t>
            </w:r>
          </w:p>
          <w:p w14:paraId="55DE1E1D" w14:textId="77777777" w:rsidR="0093258D" w:rsidRDefault="00F20EF1" w:rsidP="00D34015">
            <w:pPr>
              <w:pStyle w:val="Header"/>
              <w:numPr>
                <w:ilvl w:val="1"/>
                <w:numId w:val="10"/>
              </w:numPr>
              <w:jc w:val="both"/>
            </w:pPr>
            <w:r>
              <w:t>has sufficient evidence for arrest;</w:t>
            </w:r>
          </w:p>
          <w:p w14:paraId="45361D05" w14:textId="77777777" w:rsidR="0093258D" w:rsidRDefault="00F20EF1" w:rsidP="00D34015">
            <w:pPr>
              <w:pStyle w:val="Header"/>
              <w:numPr>
                <w:ilvl w:val="1"/>
                <w:numId w:val="10"/>
              </w:numPr>
              <w:jc w:val="both"/>
            </w:pPr>
            <w:r>
              <w:t>knows the suspect's specific location; and</w:t>
            </w:r>
          </w:p>
          <w:p w14:paraId="48042487" w14:textId="664A63A6" w:rsidR="0093258D" w:rsidRDefault="00F20EF1" w:rsidP="00D34015">
            <w:pPr>
              <w:pStyle w:val="Header"/>
              <w:numPr>
                <w:ilvl w:val="1"/>
                <w:numId w:val="10"/>
              </w:numPr>
              <w:jc w:val="both"/>
            </w:pPr>
            <w:r>
              <w:t>has encountered factors beyond law enforcement control that hinder the arrest, charging, and prosecution of the suspect</w:t>
            </w:r>
            <w:r w:rsidR="00862D68">
              <w:t>;</w:t>
            </w:r>
          </w:p>
          <w:p w14:paraId="61FA3578" w14:textId="4F0A8558" w:rsidR="0093258D" w:rsidRDefault="00F20EF1" w:rsidP="00D34015">
            <w:pPr>
              <w:pStyle w:val="Header"/>
              <w:numPr>
                <w:ilvl w:val="0"/>
                <w:numId w:val="10"/>
              </w:numPr>
              <w:jc w:val="both"/>
            </w:pPr>
            <w:r>
              <w:t xml:space="preserve">"clearance rate" </w:t>
            </w:r>
            <w:r w:rsidR="002A6A1E">
              <w:t>as</w:t>
            </w:r>
            <w:r>
              <w:t>, with respect to an offense or category of offense reported to a law enforcement agency, a fraction:</w:t>
            </w:r>
          </w:p>
          <w:p w14:paraId="56E2220C" w14:textId="77777777" w:rsidR="0093258D" w:rsidRDefault="00F20EF1" w:rsidP="00D34015">
            <w:pPr>
              <w:pStyle w:val="Header"/>
              <w:numPr>
                <w:ilvl w:val="1"/>
                <w:numId w:val="10"/>
              </w:numPr>
              <w:jc w:val="both"/>
            </w:pPr>
            <w:r>
              <w:t>the numerator of which is the number of offenses cleared by the agency through clearance by arrest and clearance by exception; and</w:t>
            </w:r>
          </w:p>
          <w:p w14:paraId="3FD195BD" w14:textId="54A44A13" w:rsidR="0093258D" w:rsidRDefault="00F20EF1" w:rsidP="00D34015">
            <w:pPr>
              <w:pStyle w:val="Header"/>
              <w:numPr>
                <w:ilvl w:val="1"/>
                <w:numId w:val="10"/>
              </w:numPr>
              <w:jc w:val="both"/>
            </w:pPr>
            <w:r>
              <w:t>the denominator of which is the total number of offenses reported to the agency;</w:t>
            </w:r>
          </w:p>
          <w:p w14:paraId="12D99F7F" w14:textId="32AE6177" w:rsidR="0093258D" w:rsidRDefault="00F20EF1" w:rsidP="00D34015">
            <w:pPr>
              <w:pStyle w:val="Header"/>
              <w:numPr>
                <w:ilvl w:val="0"/>
                <w:numId w:val="13"/>
              </w:numPr>
              <w:jc w:val="both"/>
            </w:pPr>
            <w:r w:rsidRPr="00DB666D">
              <w:t>"sexual offense" as indecency with a child</w:t>
            </w:r>
            <w:r w:rsidR="001D3519">
              <w:t xml:space="preserve">, </w:t>
            </w:r>
            <w:r w:rsidRPr="00DB666D">
              <w:t>sexual assault</w:t>
            </w:r>
            <w:r w:rsidR="001D3519">
              <w:t>,</w:t>
            </w:r>
            <w:r w:rsidRPr="00DB666D">
              <w:t xml:space="preserve"> or aggravated sexual assault</w:t>
            </w:r>
            <w:r>
              <w:t>; and</w:t>
            </w:r>
          </w:p>
          <w:p w14:paraId="5806DB57" w14:textId="04FA1507" w:rsidR="0093258D" w:rsidRDefault="00F20EF1" w:rsidP="00D34015">
            <w:pPr>
              <w:pStyle w:val="Header"/>
              <w:numPr>
                <w:ilvl w:val="0"/>
                <w:numId w:val="13"/>
              </w:numPr>
              <w:jc w:val="both"/>
            </w:pPr>
            <w:r>
              <w:t>"violent offense" as</w:t>
            </w:r>
            <w:r w:rsidR="001D3519">
              <w:t xml:space="preserve"> </w:t>
            </w:r>
            <w:r w:rsidR="004F655A">
              <w:t>m</w:t>
            </w:r>
            <w:r>
              <w:t>urder</w:t>
            </w:r>
            <w:r w:rsidR="001D3519">
              <w:t xml:space="preserve">, </w:t>
            </w:r>
            <w:r>
              <w:t>capital murder</w:t>
            </w:r>
            <w:r w:rsidR="001D3519">
              <w:t>,</w:t>
            </w:r>
            <w:r>
              <w:t xml:space="preserve"> aggravated kidnapping</w:t>
            </w:r>
            <w:r w:rsidR="001D3519">
              <w:t xml:space="preserve">, </w:t>
            </w:r>
            <w:r>
              <w:t>aggravated assault with a deadly weapon</w:t>
            </w:r>
            <w:r w:rsidR="001D3519">
              <w:t>,</w:t>
            </w:r>
            <w:r>
              <w:t xml:space="preserve"> or</w:t>
            </w:r>
            <w:r w:rsidR="001D3519">
              <w:t xml:space="preserve"> </w:t>
            </w:r>
            <w:r>
              <w:t>aggravated robbery.</w:t>
            </w:r>
          </w:p>
          <w:p w14:paraId="372FB70A" w14:textId="77777777" w:rsidR="00157002" w:rsidRDefault="00157002" w:rsidP="00D34015">
            <w:pPr>
              <w:pStyle w:val="Header"/>
              <w:jc w:val="both"/>
            </w:pPr>
          </w:p>
          <w:p w14:paraId="534236E7" w14:textId="5103CD40" w:rsidR="009F308C" w:rsidRDefault="00F20EF1" w:rsidP="00D34015">
            <w:pPr>
              <w:pStyle w:val="Header"/>
              <w:jc w:val="both"/>
            </w:pPr>
            <w:r>
              <w:t>S.B. 2177</w:t>
            </w:r>
            <w:r w:rsidR="00416E08">
              <w:t xml:space="preserve"> </w:t>
            </w:r>
            <w:r w:rsidR="004F655A">
              <w:t>r</w:t>
            </w:r>
            <w:r>
              <w:t>equires the criminal justice division to establish the following:</w:t>
            </w:r>
          </w:p>
          <w:p w14:paraId="2E412425" w14:textId="77777777" w:rsidR="009F308C" w:rsidRDefault="00F20EF1" w:rsidP="00D34015">
            <w:pPr>
              <w:pStyle w:val="Header"/>
              <w:numPr>
                <w:ilvl w:val="0"/>
                <w:numId w:val="14"/>
              </w:numPr>
              <w:jc w:val="both"/>
            </w:pPr>
            <w:r>
              <w:t>eligibility criteria for grant applications;</w:t>
            </w:r>
          </w:p>
          <w:p w14:paraId="14146C52" w14:textId="77777777" w:rsidR="009F308C" w:rsidRDefault="00F20EF1" w:rsidP="00D34015">
            <w:pPr>
              <w:pStyle w:val="Header"/>
              <w:numPr>
                <w:ilvl w:val="0"/>
                <w:numId w:val="14"/>
              </w:numPr>
              <w:jc w:val="both"/>
            </w:pPr>
            <w:r>
              <w:t>grant application procedures;</w:t>
            </w:r>
          </w:p>
          <w:p w14:paraId="6E8C4733" w14:textId="77777777" w:rsidR="009F308C" w:rsidRDefault="00F20EF1" w:rsidP="00D34015">
            <w:pPr>
              <w:pStyle w:val="Header"/>
              <w:numPr>
                <w:ilvl w:val="0"/>
                <w:numId w:val="14"/>
              </w:numPr>
              <w:jc w:val="both"/>
            </w:pPr>
            <w:r>
              <w:t>guidelines relating to grant amounts; and</w:t>
            </w:r>
          </w:p>
          <w:p w14:paraId="2FC9294D" w14:textId="19E5F795" w:rsidR="009F308C" w:rsidRDefault="00F20EF1" w:rsidP="00D34015">
            <w:pPr>
              <w:pStyle w:val="Header"/>
              <w:numPr>
                <w:ilvl w:val="0"/>
                <w:numId w:val="14"/>
              </w:numPr>
              <w:jc w:val="both"/>
            </w:pPr>
            <w:r>
              <w:t>procedures for evaluating grant applications</w:t>
            </w:r>
            <w:r w:rsidR="004F655A">
              <w:t>.</w:t>
            </w:r>
          </w:p>
          <w:p w14:paraId="410C602A" w14:textId="5A334924" w:rsidR="00950340" w:rsidRDefault="00F20EF1" w:rsidP="00D34015">
            <w:pPr>
              <w:pStyle w:val="Header"/>
              <w:jc w:val="both"/>
            </w:pPr>
            <w:r>
              <w:t xml:space="preserve">The bill restricts the use of </w:t>
            </w:r>
            <w:r w:rsidR="00416E08">
              <w:t>g</w:t>
            </w:r>
            <w:r>
              <w:t xml:space="preserve">rant money awarded under the bill's provisions </w:t>
            </w:r>
            <w:r w:rsidR="00416E08">
              <w:t>to</w:t>
            </w:r>
            <w:r>
              <w:t xml:space="preserve"> pay</w:t>
            </w:r>
            <w:r w:rsidR="00977020">
              <w:t>ing</w:t>
            </w:r>
            <w:r>
              <w:t xml:space="preserve"> for</w:t>
            </w:r>
            <w:r w:rsidR="00416E08">
              <w:t xml:space="preserve"> the following</w:t>
            </w:r>
            <w:r>
              <w:t>:</w:t>
            </w:r>
          </w:p>
          <w:p w14:paraId="1C2ED7DF" w14:textId="7C89E1BC" w:rsidR="00950340" w:rsidRDefault="00F20EF1" w:rsidP="00D34015">
            <w:pPr>
              <w:pStyle w:val="Header"/>
              <w:numPr>
                <w:ilvl w:val="0"/>
                <w:numId w:val="15"/>
              </w:numPr>
              <w:jc w:val="both"/>
            </w:pPr>
            <w:r>
              <w:t xml:space="preserve">the </w:t>
            </w:r>
            <w:r>
              <w:t>hiring, training, and retaining of personnel to</w:t>
            </w:r>
            <w:r w:rsidR="00416E08">
              <w:t xml:space="preserve"> do the following</w:t>
            </w:r>
            <w:r>
              <w:t>:</w:t>
            </w:r>
          </w:p>
          <w:p w14:paraId="73E44A6A" w14:textId="2EEF1531" w:rsidR="00950340" w:rsidRDefault="00F20EF1" w:rsidP="00D34015">
            <w:pPr>
              <w:pStyle w:val="Header"/>
              <w:numPr>
                <w:ilvl w:val="1"/>
                <w:numId w:val="15"/>
              </w:numPr>
              <w:jc w:val="both"/>
            </w:pPr>
            <w:r>
              <w:t>investigate violent and sexual offenses;</w:t>
            </w:r>
          </w:p>
          <w:p w14:paraId="79385825" w14:textId="0DED04D9" w:rsidR="00950340" w:rsidRDefault="00F20EF1" w:rsidP="00D34015">
            <w:pPr>
              <w:pStyle w:val="Header"/>
              <w:numPr>
                <w:ilvl w:val="1"/>
                <w:numId w:val="15"/>
              </w:numPr>
              <w:jc w:val="both"/>
            </w:pPr>
            <w:r>
              <w:t>collect, process, and forensically test evidence; or</w:t>
            </w:r>
          </w:p>
          <w:p w14:paraId="1EC4CDC2" w14:textId="58DFB5F9" w:rsidR="00950340" w:rsidRDefault="00F20EF1" w:rsidP="00D34015">
            <w:pPr>
              <w:pStyle w:val="Header"/>
              <w:numPr>
                <w:ilvl w:val="1"/>
                <w:numId w:val="15"/>
              </w:numPr>
              <w:jc w:val="both"/>
            </w:pPr>
            <w:r>
              <w:t>analyze violent and sexual offenses, including temporal and geographical trends;</w:t>
            </w:r>
          </w:p>
          <w:p w14:paraId="163FF3E0" w14:textId="054357E5" w:rsidR="00950340" w:rsidRDefault="00F20EF1" w:rsidP="00D34015">
            <w:pPr>
              <w:pStyle w:val="Header"/>
              <w:numPr>
                <w:ilvl w:val="0"/>
                <w:numId w:val="15"/>
              </w:numPr>
              <w:jc w:val="both"/>
            </w:pPr>
            <w:r>
              <w:t xml:space="preserve">the </w:t>
            </w:r>
            <w:r>
              <w:t>acquisition, upgrading, or replacement of technology or equipment related to evidence collection, evidence processing, or forensic testing; and</w:t>
            </w:r>
          </w:p>
          <w:p w14:paraId="195BFFFD" w14:textId="2BCFD7AC" w:rsidR="009F308C" w:rsidRDefault="00F20EF1" w:rsidP="00D34015">
            <w:pPr>
              <w:pStyle w:val="Header"/>
              <w:numPr>
                <w:ilvl w:val="0"/>
                <w:numId w:val="15"/>
              </w:numPr>
              <w:jc w:val="both"/>
            </w:pPr>
            <w:r>
              <w:t xml:space="preserve">the </w:t>
            </w:r>
            <w:r w:rsidR="00950340">
              <w:t xml:space="preserve">upgrading </w:t>
            </w:r>
            <w:r>
              <w:t xml:space="preserve">of </w:t>
            </w:r>
            <w:r w:rsidR="00950340">
              <w:t xml:space="preserve">record management systems to achieve compliance with the </w:t>
            </w:r>
            <w:r w:rsidR="00950340" w:rsidRPr="004B4999">
              <w:t>reporting requirements</w:t>
            </w:r>
            <w:r>
              <w:t xml:space="preserve"> under the bill's provisions. </w:t>
            </w:r>
          </w:p>
          <w:p w14:paraId="1243A8FA" w14:textId="3A9B4825" w:rsidR="00EB63C5" w:rsidRDefault="00F20EF1" w:rsidP="00D34015">
            <w:pPr>
              <w:pStyle w:val="Header"/>
              <w:tabs>
                <w:tab w:val="clear" w:pos="4320"/>
                <w:tab w:val="clear" w:pos="8640"/>
              </w:tabs>
              <w:jc w:val="both"/>
            </w:pPr>
            <w:r>
              <w:t>The bill requires a law enforcement agency that receives a grant awarded under the program</w:t>
            </w:r>
            <w:r w:rsidR="009F308C">
              <w:t xml:space="preserve"> </w:t>
            </w:r>
            <w:r>
              <w:t>annually to report the following:</w:t>
            </w:r>
          </w:p>
          <w:p w14:paraId="3A23A97B" w14:textId="53AE5902" w:rsidR="00EB63C5" w:rsidRDefault="00F20EF1" w:rsidP="00D34015">
            <w:pPr>
              <w:pStyle w:val="Header"/>
              <w:numPr>
                <w:ilvl w:val="0"/>
                <w:numId w:val="16"/>
              </w:numPr>
              <w:tabs>
                <w:tab w:val="clear" w:pos="4320"/>
                <w:tab w:val="clear" w:pos="8640"/>
              </w:tabs>
              <w:jc w:val="both"/>
            </w:pPr>
            <w:r>
              <w:t>the clearance rate and the percentage of the clearance rate that is clearance by arrest and the percentage that is clearance by exception for</w:t>
            </w:r>
            <w:r w:rsidR="00E158A2">
              <w:t xml:space="preserve"> </w:t>
            </w:r>
            <w:r>
              <w:t>violent offenses</w:t>
            </w:r>
            <w:r w:rsidR="00E158A2">
              <w:t>, s</w:t>
            </w:r>
            <w:r>
              <w:t>exual offenses</w:t>
            </w:r>
            <w:r w:rsidR="00E158A2">
              <w:t>,</w:t>
            </w:r>
            <w:r>
              <w:t xml:space="preserve"> and</w:t>
            </w:r>
            <w:r w:rsidR="00E158A2">
              <w:t xml:space="preserve"> </w:t>
            </w:r>
            <w:r>
              <w:t>each offense</w:t>
            </w:r>
            <w:r w:rsidR="00DB666D">
              <w:t xml:space="preserve"> </w:t>
            </w:r>
            <w:r w:rsidR="00977020">
              <w:t xml:space="preserve">classified as a </w:t>
            </w:r>
            <w:r w:rsidR="001D3519">
              <w:t>sexual offense or violent offense</w:t>
            </w:r>
            <w:r w:rsidR="00DB666D">
              <w:t xml:space="preserve"> under the bill's provisions</w:t>
            </w:r>
            <w:r>
              <w:t>;</w:t>
            </w:r>
          </w:p>
          <w:p w14:paraId="377F85DD" w14:textId="629982AF" w:rsidR="00EB63C5" w:rsidRDefault="00F20EF1" w:rsidP="00D34015">
            <w:pPr>
              <w:pStyle w:val="Header"/>
              <w:numPr>
                <w:ilvl w:val="0"/>
                <w:numId w:val="16"/>
              </w:numPr>
              <w:tabs>
                <w:tab w:val="clear" w:pos="4320"/>
                <w:tab w:val="clear" w:pos="8640"/>
              </w:tabs>
              <w:jc w:val="both"/>
            </w:pPr>
            <w:r>
              <w:t>the average duration between the date of the offense and the date of clearance for</w:t>
            </w:r>
            <w:r w:rsidR="00E158A2">
              <w:t xml:space="preserve"> </w:t>
            </w:r>
            <w:r w:rsidR="00E158A2" w:rsidRPr="00E158A2">
              <w:t xml:space="preserve">violent offenses, sexual offenses, and each offense </w:t>
            </w:r>
            <w:r w:rsidR="00977020">
              <w:t>classified as a violent offense or sexual offense</w:t>
            </w:r>
            <w:r w:rsidR="00E158A2" w:rsidRPr="00E158A2">
              <w:t xml:space="preserve"> under the bill's provisions</w:t>
            </w:r>
            <w:r>
              <w:t>; and</w:t>
            </w:r>
          </w:p>
          <w:p w14:paraId="323F44A1" w14:textId="0A5C04FA" w:rsidR="00EB63C5" w:rsidRDefault="00F20EF1" w:rsidP="00D34015">
            <w:pPr>
              <w:pStyle w:val="Header"/>
              <w:numPr>
                <w:ilvl w:val="0"/>
                <w:numId w:val="16"/>
              </w:numPr>
              <w:tabs>
                <w:tab w:val="clear" w:pos="4320"/>
                <w:tab w:val="clear" w:pos="8640"/>
              </w:tabs>
              <w:jc w:val="both"/>
            </w:pPr>
            <w:r>
              <w:t xml:space="preserve">the percentage of the grant amount used for each authorized use listed </w:t>
            </w:r>
            <w:r w:rsidR="007D204E">
              <w:t>in the</w:t>
            </w:r>
            <w:r w:rsidR="009F308C">
              <w:t xml:space="preserve">se </w:t>
            </w:r>
            <w:r w:rsidR="007D204E">
              <w:t>provisions</w:t>
            </w:r>
            <w:r>
              <w:t>.</w:t>
            </w:r>
          </w:p>
          <w:p w14:paraId="4038AA0F" w14:textId="77777777" w:rsidR="00EB63C5" w:rsidRDefault="00EB63C5" w:rsidP="00D34015">
            <w:pPr>
              <w:pStyle w:val="Header"/>
              <w:jc w:val="both"/>
            </w:pPr>
          </w:p>
          <w:p w14:paraId="19B12DE4" w14:textId="05392988" w:rsidR="00EB63C5" w:rsidRDefault="00F20EF1" w:rsidP="00D34015">
            <w:pPr>
              <w:pStyle w:val="Header"/>
              <w:jc w:val="both"/>
            </w:pPr>
            <w:r>
              <w:t>S.B. 2177</w:t>
            </w:r>
            <w:r w:rsidR="007D204E">
              <w:t xml:space="preserve"> requires t</w:t>
            </w:r>
            <w:r>
              <w:t>he criminal justice division</w:t>
            </w:r>
            <w:r w:rsidR="00B673B4">
              <w:t xml:space="preserve"> </w:t>
            </w:r>
            <w:r w:rsidR="007D204E">
              <w:t>to</w:t>
            </w:r>
            <w:r>
              <w:t xml:space="preserve"> periodically evaluate the practices employed by grant recipients to identify policies and procedures that have successfully improved clearance rates for violent and sexual offenses</w:t>
            </w:r>
            <w:r w:rsidR="007D204E">
              <w:t xml:space="preserve"> and authorizes </w:t>
            </w:r>
            <w:r w:rsidR="00B673B4">
              <w:t>the</w:t>
            </w:r>
            <w:r w:rsidR="007D204E">
              <w:t xml:space="preserve"> </w:t>
            </w:r>
            <w:r>
              <w:t xml:space="preserve">division </w:t>
            </w:r>
            <w:r w:rsidR="00680ABA">
              <w:t xml:space="preserve">to </w:t>
            </w:r>
            <w:r>
              <w:t xml:space="preserve">contract with a third party to conduct </w:t>
            </w:r>
            <w:r w:rsidR="007D204E">
              <w:t xml:space="preserve">such </w:t>
            </w:r>
            <w:r>
              <w:t xml:space="preserve">an evaluation. The division </w:t>
            </w:r>
            <w:r w:rsidR="007D204E">
              <w:t>must</w:t>
            </w:r>
            <w:r>
              <w:t xml:space="preserve"> include </w:t>
            </w:r>
            <w:r w:rsidR="00680ABA" w:rsidRPr="00680ABA">
              <w:t>a detailed reporting of the results and performance of the grant program</w:t>
            </w:r>
            <w:r w:rsidR="00B673B4">
              <w:t xml:space="preserve"> administered under the bill's provisions</w:t>
            </w:r>
            <w:r w:rsidR="00680ABA" w:rsidRPr="00680ABA">
              <w:t xml:space="preserve"> </w:t>
            </w:r>
            <w:r>
              <w:t xml:space="preserve">in the biennial report </w:t>
            </w:r>
            <w:r w:rsidR="007D204E">
              <w:t>submitted</w:t>
            </w:r>
            <w:r w:rsidR="00B673B4">
              <w:t xml:space="preserve"> by the division</w:t>
            </w:r>
            <w:r w:rsidR="007D204E">
              <w:t xml:space="preserve"> </w:t>
            </w:r>
            <w:r w:rsidR="007D204E" w:rsidRPr="007D204E">
              <w:t xml:space="preserve">to the legislature </w:t>
            </w:r>
            <w:r w:rsidR="007D204E">
              <w:t>reporting</w:t>
            </w:r>
            <w:r w:rsidR="007D204E" w:rsidRPr="007D204E">
              <w:t xml:space="preserve"> the division's activities during the preceding biennium</w:t>
            </w:r>
            <w:r w:rsidR="007D204E">
              <w:t xml:space="preserve"> required </w:t>
            </w:r>
            <w:r w:rsidR="00B673B4">
              <w:t xml:space="preserve">by </w:t>
            </w:r>
            <w:r w:rsidR="007D204E">
              <w:t>applicable state law</w:t>
            </w:r>
            <w:r>
              <w:t>.</w:t>
            </w:r>
            <w:r w:rsidR="007D204E">
              <w:t xml:space="preserve"> The bill prohibits a </w:t>
            </w:r>
            <w:r>
              <w:t>governmental entity</w:t>
            </w:r>
            <w:r w:rsidR="007D204E">
              <w:t xml:space="preserve"> from</w:t>
            </w:r>
            <w:r>
              <w:t xml:space="preserve"> reduc</w:t>
            </w:r>
            <w:r w:rsidR="007D204E">
              <w:t xml:space="preserve">ing </w:t>
            </w:r>
            <w:r>
              <w:t>the amount of funds provided to a</w:t>
            </w:r>
            <w:r w:rsidR="00680ABA">
              <w:t>n applicable</w:t>
            </w:r>
            <w:r>
              <w:t xml:space="preserve"> law enforcement agency because the agency received a grant</w:t>
            </w:r>
            <w:r w:rsidR="007D204E">
              <w:t xml:space="preserve"> </w:t>
            </w:r>
            <w:r w:rsidR="009F308C">
              <w:t xml:space="preserve">under the </w:t>
            </w:r>
            <w:r w:rsidR="00B673B4">
              <w:t xml:space="preserve">bill's provisions </w:t>
            </w:r>
            <w:r w:rsidR="007D204E">
              <w:t xml:space="preserve">and authorizes the </w:t>
            </w:r>
            <w:r>
              <w:t xml:space="preserve">division </w:t>
            </w:r>
            <w:r w:rsidR="007D204E">
              <w:t>to</w:t>
            </w:r>
            <w:r>
              <w:t xml:space="preserve"> use any revenue available for purposes</w:t>
            </w:r>
            <w:r w:rsidR="009F308C">
              <w:t xml:space="preserve"> of the bill's provisions</w:t>
            </w:r>
            <w:r>
              <w:t>.</w:t>
            </w:r>
          </w:p>
          <w:p w14:paraId="7FA37EB4" w14:textId="0721EFED" w:rsidR="008423E4" w:rsidRPr="00E158A2" w:rsidRDefault="008423E4" w:rsidP="00D34015">
            <w:pPr>
              <w:pStyle w:val="Header"/>
              <w:jc w:val="both"/>
            </w:pPr>
          </w:p>
        </w:tc>
      </w:tr>
      <w:tr w:rsidR="00BD0E59" w14:paraId="624DA8FB" w14:textId="77777777" w:rsidTr="00345119">
        <w:tc>
          <w:tcPr>
            <w:tcW w:w="9576" w:type="dxa"/>
          </w:tcPr>
          <w:p w14:paraId="55DD7223" w14:textId="77777777" w:rsidR="008423E4" w:rsidRPr="00A8133F" w:rsidRDefault="00F20EF1" w:rsidP="00D34015">
            <w:pPr>
              <w:rPr>
                <w:b/>
              </w:rPr>
            </w:pPr>
            <w:r w:rsidRPr="009C1E9A">
              <w:rPr>
                <w:b/>
                <w:u w:val="single"/>
              </w:rPr>
              <w:t>EFFECTIVE DATE</w:t>
            </w:r>
            <w:r>
              <w:rPr>
                <w:b/>
              </w:rPr>
              <w:t xml:space="preserve"> </w:t>
            </w:r>
          </w:p>
          <w:p w14:paraId="2B7082C8" w14:textId="77777777" w:rsidR="008423E4" w:rsidRDefault="008423E4" w:rsidP="00D34015"/>
          <w:p w14:paraId="1655F2DF" w14:textId="2AA59582" w:rsidR="008423E4" w:rsidRPr="003624F2" w:rsidRDefault="00F20EF1" w:rsidP="00D34015">
            <w:pPr>
              <w:pStyle w:val="Header"/>
              <w:tabs>
                <w:tab w:val="clear" w:pos="4320"/>
                <w:tab w:val="clear" w:pos="8640"/>
              </w:tabs>
              <w:jc w:val="both"/>
            </w:pPr>
            <w:r>
              <w:t xml:space="preserve">On passage, or, if the bill does not receive the </w:t>
            </w:r>
            <w:r>
              <w:t>necessary vote, September 1, 2025.</w:t>
            </w:r>
          </w:p>
          <w:p w14:paraId="7A532209" w14:textId="77777777" w:rsidR="008423E4" w:rsidRPr="00233FDB" w:rsidRDefault="008423E4" w:rsidP="00D34015">
            <w:pPr>
              <w:rPr>
                <w:b/>
              </w:rPr>
            </w:pPr>
          </w:p>
        </w:tc>
      </w:tr>
    </w:tbl>
    <w:p w14:paraId="58588CCF" w14:textId="77777777" w:rsidR="008423E4" w:rsidRPr="00BE0E75" w:rsidRDefault="008423E4" w:rsidP="00D34015">
      <w:pPr>
        <w:jc w:val="both"/>
        <w:rPr>
          <w:rFonts w:ascii="Arial" w:hAnsi="Arial"/>
          <w:sz w:val="16"/>
          <w:szCs w:val="16"/>
        </w:rPr>
      </w:pPr>
    </w:p>
    <w:p w14:paraId="581EC30E" w14:textId="77777777" w:rsidR="004108C3" w:rsidRPr="008423E4" w:rsidRDefault="004108C3" w:rsidP="00D34015"/>
    <w:sectPr w:rsidR="004108C3" w:rsidRPr="008423E4"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52941" w14:textId="77777777" w:rsidR="00F20EF1" w:rsidRDefault="00F20EF1">
      <w:r>
        <w:separator/>
      </w:r>
    </w:p>
  </w:endnote>
  <w:endnote w:type="continuationSeparator" w:id="0">
    <w:p w14:paraId="607BBF44" w14:textId="77777777" w:rsidR="00F20EF1" w:rsidRDefault="00F20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86361" w14:textId="77777777" w:rsidR="00422039" w:rsidRDefault="00422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4" w:type="pct"/>
      <w:tblCellMar>
        <w:left w:w="0" w:type="dxa"/>
        <w:right w:w="0" w:type="dxa"/>
      </w:tblCellMar>
      <w:tblLook w:val="01E0" w:firstRow="1" w:lastRow="1" w:firstColumn="1" w:lastColumn="1" w:noHBand="0" w:noVBand="0"/>
    </w:tblPr>
    <w:tblGrid>
      <w:gridCol w:w="6"/>
      <w:gridCol w:w="4569"/>
      <w:gridCol w:w="4680"/>
    </w:tblGrid>
    <w:tr w:rsidR="00BD0E59" w14:paraId="15EF46BD" w14:textId="77777777" w:rsidTr="009C1E9A">
      <w:trPr>
        <w:cantSplit/>
      </w:trPr>
      <w:tc>
        <w:tcPr>
          <w:tcW w:w="0" w:type="pct"/>
        </w:tcPr>
        <w:p w14:paraId="63B468F5" w14:textId="77777777" w:rsidR="00137D90" w:rsidRDefault="00137D90" w:rsidP="009C1E9A">
          <w:pPr>
            <w:pStyle w:val="Footer"/>
            <w:tabs>
              <w:tab w:val="clear" w:pos="8640"/>
              <w:tab w:val="right" w:pos="9360"/>
            </w:tabs>
          </w:pPr>
        </w:p>
      </w:tc>
      <w:tc>
        <w:tcPr>
          <w:tcW w:w="2395" w:type="pct"/>
        </w:tcPr>
        <w:p w14:paraId="1B2B6EB9" w14:textId="77777777" w:rsidR="00137D90" w:rsidRDefault="00137D90" w:rsidP="009C1E9A">
          <w:pPr>
            <w:pStyle w:val="Footer"/>
            <w:tabs>
              <w:tab w:val="clear" w:pos="8640"/>
              <w:tab w:val="right" w:pos="9360"/>
            </w:tabs>
          </w:pPr>
        </w:p>
        <w:p w14:paraId="6C438260" w14:textId="77777777" w:rsidR="001A4310" w:rsidRDefault="001A4310" w:rsidP="009C1E9A">
          <w:pPr>
            <w:pStyle w:val="Footer"/>
            <w:tabs>
              <w:tab w:val="clear" w:pos="8640"/>
              <w:tab w:val="right" w:pos="9360"/>
            </w:tabs>
          </w:pPr>
        </w:p>
        <w:p w14:paraId="74ED8E8A" w14:textId="77777777" w:rsidR="00137D90" w:rsidRDefault="00137D90" w:rsidP="009C1E9A">
          <w:pPr>
            <w:pStyle w:val="Footer"/>
            <w:tabs>
              <w:tab w:val="clear" w:pos="8640"/>
              <w:tab w:val="right" w:pos="9360"/>
            </w:tabs>
          </w:pPr>
        </w:p>
      </w:tc>
      <w:tc>
        <w:tcPr>
          <w:tcW w:w="2453" w:type="pct"/>
        </w:tcPr>
        <w:p w14:paraId="5882331A" w14:textId="77777777" w:rsidR="00137D90" w:rsidRDefault="00137D90" w:rsidP="009C1E9A">
          <w:pPr>
            <w:pStyle w:val="Footer"/>
            <w:tabs>
              <w:tab w:val="clear" w:pos="8640"/>
              <w:tab w:val="right" w:pos="9360"/>
            </w:tabs>
            <w:jc w:val="right"/>
          </w:pPr>
        </w:p>
      </w:tc>
    </w:tr>
    <w:tr w:rsidR="00BD0E59" w14:paraId="3B591B83" w14:textId="77777777" w:rsidTr="009C1E9A">
      <w:trPr>
        <w:cantSplit/>
      </w:trPr>
      <w:tc>
        <w:tcPr>
          <w:tcW w:w="0" w:type="pct"/>
        </w:tcPr>
        <w:p w14:paraId="17796F6B" w14:textId="77777777" w:rsidR="00EC379B" w:rsidRDefault="00EC379B" w:rsidP="009C1E9A">
          <w:pPr>
            <w:pStyle w:val="Footer"/>
            <w:tabs>
              <w:tab w:val="clear" w:pos="8640"/>
              <w:tab w:val="right" w:pos="9360"/>
            </w:tabs>
          </w:pPr>
        </w:p>
      </w:tc>
      <w:tc>
        <w:tcPr>
          <w:tcW w:w="2395" w:type="pct"/>
        </w:tcPr>
        <w:p w14:paraId="28B41C89" w14:textId="28A0F286" w:rsidR="00EC379B" w:rsidRPr="009C1E9A" w:rsidRDefault="00F20EF1" w:rsidP="009C1E9A">
          <w:pPr>
            <w:pStyle w:val="Footer"/>
            <w:tabs>
              <w:tab w:val="clear" w:pos="8640"/>
              <w:tab w:val="right" w:pos="9360"/>
            </w:tabs>
            <w:rPr>
              <w:rFonts w:ascii="Shruti" w:hAnsi="Shruti"/>
              <w:sz w:val="22"/>
            </w:rPr>
          </w:pPr>
          <w:r>
            <w:rPr>
              <w:rFonts w:ascii="Shruti" w:hAnsi="Shruti"/>
              <w:sz w:val="22"/>
            </w:rPr>
            <w:t>89R 31336-D</w:t>
          </w:r>
        </w:p>
      </w:tc>
      <w:tc>
        <w:tcPr>
          <w:tcW w:w="2453" w:type="pct"/>
        </w:tcPr>
        <w:p w14:paraId="20B7843F" w14:textId="2F22ED97" w:rsidR="00EC379B" w:rsidRDefault="00F20EF1" w:rsidP="009C1E9A">
          <w:pPr>
            <w:pStyle w:val="Footer"/>
            <w:tabs>
              <w:tab w:val="clear" w:pos="8640"/>
              <w:tab w:val="right" w:pos="9360"/>
            </w:tabs>
            <w:jc w:val="right"/>
          </w:pPr>
          <w:r>
            <w:fldChar w:fldCharType="begin"/>
          </w:r>
          <w:r>
            <w:instrText xml:space="preserve"> DOCPROPERTY  OTID  \* MERGEFORMAT </w:instrText>
          </w:r>
          <w:r>
            <w:fldChar w:fldCharType="separate"/>
          </w:r>
          <w:r w:rsidR="000E5405">
            <w:t>25.137.124</w:t>
          </w:r>
          <w:r>
            <w:fldChar w:fldCharType="end"/>
          </w:r>
        </w:p>
      </w:tc>
    </w:tr>
    <w:tr w:rsidR="00BD0E59" w14:paraId="49B8C92C" w14:textId="77777777" w:rsidTr="009C1E9A">
      <w:trPr>
        <w:cantSplit/>
      </w:trPr>
      <w:tc>
        <w:tcPr>
          <w:tcW w:w="0" w:type="pct"/>
        </w:tcPr>
        <w:p w14:paraId="64813406" w14:textId="77777777" w:rsidR="00EC379B" w:rsidRDefault="00EC379B" w:rsidP="009C1E9A">
          <w:pPr>
            <w:pStyle w:val="Footer"/>
            <w:tabs>
              <w:tab w:val="clear" w:pos="4320"/>
              <w:tab w:val="clear" w:pos="8640"/>
              <w:tab w:val="left" w:pos="2865"/>
            </w:tabs>
          </w:pPr>
        </w:p>
      </w:tc>
      <w:tc>
        <w:tcPr>
          <w:tcW w:w="2395" w:type="pct"/>
        </w:tcPr>
        <w:p w14:paraId="4BB5B64D" w14:textId="77777777" w:rsidR="00EC379B" w:rsidRPr="009C1E9A" w:rsidRDefault="00EC379B" w:rsidP="009C1E9A">
          <w:pPr>
            <w:pStyle w:val="Footer"/>
            <w:tabs>
              <w:tab w:val="clear" w:pos="4320"/>
              <w:tab w:val="clear" w:pos="8640"/>
              <w:tab w:val="left" w:pos="2865"/>
            </w:tabs>
            <w:rPr>
              <w:rFonts w:ascii="Shruti" w:hAnsi="Shruti"/>
              <w:sz w:val="22"/>
            </w:rPr>
          </w:pPr>
        </w:p>
      </w:tc>
      <w:tc>
        <w:tcPr>
          <w:tcW w:w="2453" w:type="pct"/>
        </w:tcPr>
        <w:p w14:paraId="151F85F0" w14:textId="77777777" w:rsidR="00EC379B" w:rsidRDefault="00EC379B" w:rsidP="006D504F">
          <w:pPr>
            <w:pStyle w:val="Footer"/>
            <w:rPr>
              <w:rStyle w:val="PageNumber"/>
            </w:rPr>
          </w:pPr>
        </w:p>
        <w:p w14:paraId="7561F31E" w14:textId="77777777" w:rsidR="00EC379B" w:rsidRDefault="00EC379B" w:rsidP="009C1E9A">
          <w:pPr>
            <w:pStyle w:val="Footer"/>
            <w:tabs>
              <w:tab w:val="clear" w:pos="8640"/>
              <w:tab w:val="right" w:pos="9360"/>
            </w:tabs>
            <w:jc w:val="right"/>
          </w:pPr>
        </w:p>
      </w:tc>
    </w:tr>
    <w:tr w:rsidR="00BD0E59" w14:paraId="2834426C" w14:textId="77777777" w:rsidTr="009C1E9A">
      <w:trPr>
        <w:cantSplit/>
        <w:trHeight w:val="323"/>
      </w:trPr>
      <w:tc>
        <w:tcPr>
          <w:tcW w:w="0" w:type="pct"/>
          <w:gridSpan w:val="3"/>
        </w:tcPr>
        <w:p w14:paraId="510A7FD0" w14:textId="77777777" w:rsidR="00EC379B" w:rsidRDefault="00F20EF1"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C7761">
            <w:rPr>
              <w:rStyle w:val="PageNumber"/>
              <w:noProof/>
            </w:rPr>
            <w:t>1</w:t>
          </w:r>
          <w:r>
            <w:rPr>
              <w:rStyle w:val="PageNumber"/>
            </w:rPr>
            <w:fldChar w:fldCharType="end"/>
          </w:r>
        </w:p>
        <w:p w14:paraId="1AD63ECF" w14:textId="77777777" w:rsidR="00EC379B" w:rsidRDefault="00EC379B" w:rsidP="009C1E9A">
          <w:pPr>
            <w:pStyle w:val="Footer"/>
            <w:tabs>
              <w:tab w:val="clear" w:pos="8640"/>
              <w:tab w:val="right" w:pos="9360"/>
            </w:tabs>
            <w:jc w:val="center"/>
          </w:pPr>
        </w:p>
      </w:tc>
    </w:tr>
  </w:tbl>
  <w:p w14:paraId="77E4FE0D" w14:textId="77777777" w:rsidR="00EC379B" w:rsidRPr="00FF6F72" w:rsidRDefault="00EC379B" w:rsidP="006D504F">
    <w:pPr>
      <w:pStyle w:val="Footer"/>
      <w:tabs>
        <w:tab w:val="clear" w:pos="8640"/>
        <w:tab w:val="right" w:pos="9360"/>
      </w:tabs>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68262" w14:textId="77777777" w:rsidR="00422039" w:rsidRDefault="00422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BB884" w14:textId="77777777" w:rsidR="00F20EF1" w:rsidRDefault="00F20EF1">
      <w:r>
        <w:separator/>
      </w:r>
    </w:p>
  </w:footnote>
  <w:footnote w:type="continuationSeparator" w:id="0">
    <w:p w14:paraId="0CD616B1" w14:textId="77777777" w:rsidR="00F20EF1" w:rsidRDefault="00F20E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EB398" w14:textId="77777777" w:rsidR="00422039" w:rsidRDefault="00422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B7FC7" w14:textId="77777777" w:rsidR="00422039" w:rsidRDefault="004220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84731" w14:textId="77777777" w:rsidR="00422039" w:rsidRDefault="00422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2ADF"/>
    <w:multiLevelType w:val="hybridMultilevel"/>
    <w:tmpl w:val="D1F093DE"/>
    <w:lvl w:ilvl="0" w:tplc="1D8E4360">
      <w:start w:val="1"/>
      <w:numFmt w:val="bullet"/>
      <w:lvlText w:val=""/>
      <w:lvlJc w:val="left"/>
      <w:pPr>
        <w:tabs>
          <w:tab w:val="num" w:pos="720"/>
        </w:tabs>
        <w:ind w:left="720" w:hanging="360"/>
      </w:pPr>
      <w:rPr>
        <w:rFonts w:ascii="Symbol" w:hAnsi="Symbol" w:hint="default"/>
      </w:rPr>
    </w:lvl>
    <w:lvl w:ilvl="1" w:tplc="20F49EB2">
      <w:start w:val="1"/>
      <w:numFmt w:val="bullet"/>
      <w:lvlText w:val="o"/>
      <w:lvlJc w:val="left"/>
      <w:pPr>
        <w:ind w:left="1440" w:hanging="360"/>
      </w:pPr>
      <w:rPr>
        <w:rFonts w:ascii="Courier New" w:hAnsi="Courier New" w:cs="Courier New" w:hint="default"/>
      </w:rPr>
    </w:lvl>
    <w:lvl w:ilvl="2" w:tplc="B91CEA88" w:tentative="1">
      <w:start w:val="1"/>
      <w:numFmt w:val="bullet"/>
      <w:lvlText w:val=""/>
      <w:lvlJc w:val="left"/>
      <w:pPr>
        <w:ind w:left="2160" w:hanging="360"/>
      </w:pPr>
      <w:rPr>
        <w:rFonts w:ascii="Wingdings" w:hAnsi="Wingdings" w:hint="default"/>
      </w:rPr>
    </w:lvl>
    <w:lvl w:ilvl="3" w:tplc="F49476D4" w:tentative="1">
      <w:start w:val="1"/>
      <w:numFmt w:val="bullet"/>
      <w:lvlText w:val=""/>
      <w:lvlJc w:val="left"/>
      <w:pPr>
        <w:ind w:left="2880" w:hanging="360"/>
      </w:pPr>
      <w:rPr>
        <w:rFonts w:ascii="Symbol" w:hAnsi="Symbol" w:hint="default"/>
      </w:rPr>
    </w:lvl>
    <w:lvl w:ilvl="4" w:tplc="2AC4FAF6" w:tentative="1">
      <w:start w:val="1"/>
      <w:numFmt w:val="bullet"/>
      <w:lvlText w:val="o"/>
      <w:lvlJc w:val="left"/>
      <w:pPr>
        <w:ind w:left="3600" w:hanging="360"/>
      </w:pPr>
      <w:rPr>
        <w:rFonts w:ascii="Courier New" w:hAnsi="Courier New" w:cs="Courier New" w:hint="default"/>
      </w:rPr>
    </w:lvl>
    <w:lvl w:ilvl="5" w:tplc="79CE5374" w:tentative="1">
      <w:start w:val="1"/>
      <w:numFmt w:val="bullet"/>
      <w:lvlText w:val=""/>
      <w:lvlJc w:val="left"/>
      <w:pPr>
        <w:ind w:left="4320" w:hanging="360"/>
      </w:pPr>
      <w:rPr>
        <w:rFonts w:ascii="Wingdings" w:hAnsi="Wingdings" w:hint="default"/>
      </w:rPr>
    </w:lvl>
    <w:lvl w:ilvl="6" w:tplc="F7B8F534" w:tentative="1">
      <w:start w:val="1"/>
      <w:numFmt w:val="bullet"/>
      <w:lvlText w:val=""/>
      <w:lvlJc w:val="left"/>
      <w:pPr>
        <w:ind w:left="5040" w:hanging="360"/>
      </w:pPr>
      <w:rPr>
        <w:rFonts w:ascii="Symbol" w:hAnsi="Symbol" w:hint="default"/>
      </w:rPr>
    </w:lvl>
    <w:lvl w:ilvl="7" w:tplc="5F92FA54" w:tentative="1">
      <w:start w:val="1"/>
      <w:numFmt w:val="bullet"/>
      <w:lvlText w:val="o"/>
      <w:lvlJc w:val="left"/>
      <w:pPr>
        <w:ind w:left="5760" w:hanging="360"/>
      </w:pPr>
      <w:rPr>
        <w:rFonts w:ascii="Courier New" w:hAnsi="Courier New" w:cs="Courier New" w:hint="default"/>
      </w:rPr>
    </w:lvl>
    <w:lvl w:ilvl="8" w:tplc="0FF68ED0" w:tentative="1">
      <w:start w:val="1"/>
      <w:numFmt w:val="bullet"/>
      <w:lvlText w:val=""/>
      <w:lvlJc w:val="left"/>
      <w:pPr>
        <w:ind w:left="6480" w:hanging="360"/>
      </w:pPr>
      <w:rPr>
        <w:rFonts w:ascii="Wingdings" w:hAnsi="Wingdings" w:hint="default"/>
      </w:rPr>
    </w:lvl>
  </w:abstractNum>
  <w:abstractNum w:abstractNumId="1" w15:restartNumberingAfterBreak="0">
    <w:nsid w:val="04850B90"/>
    <w:multiLevelType w:val="hybridMultilevel"/>
    <w:tmpl w:val="82B8391C"/>
    <w:lvl w:ilvl="0" w:tplc="20282718">
      <w:start w:val="1"/>
      <w:numFmt w:val="bullet"/>
      <w:lvlText w:val=""/>
      <w:lvlJc w:val="left"/>
      <w:pPr>
        <w:tabs>
          <w:tab w:val="num" w:pos="720"/>
        </w:tabs>
        <w:ind w:left="720" w:hanging="360"/>
      </w:pPr>
      <w:rPr>
        <w:rFonts w:ascii="Symbol" w:hAnsi="Symbol" w:hint="default"/>
      </w:rPr>
    </w:lvl>
    <w:lvl w:ilvl="1" w:tplc="23B8BC86" w:tentative="1">
      <w:start w:val="1"/>
      <w:numFmt w:val="bullet"/>
      <w:lvlText w:val="o"/>
      <w:lvlJc w:val="left"/>
      <w:pPr>
        <w:ind w:left="1440" w:hanging="360"/>
      </w:pPr>
      <w:rPr>
        <w:rFonts w:ascii="Courier New" w:hAnsi="Courier New" w:cs="Courier New" w:hint="default"/>
      </w:rPr>
    </w:lvl>
    <w:lvl w:ilvl="2" w:tplc="FF46D4B0" w:tentative="1">
      <w:start w:val="1"/>
      <w:numFmt w:val="bullet"/>
      <w:lvlText w:val=""/>
      <w:lvlJc w:val="left"/>
      <w:pPr>
        <w:ind w:left="2160" w:hanging="360"/>
      </w:pPr>
      <w:rPr>
        <w:rFonts w:ascii="Wingdings" w:hAnsi="Wingdings" w:hint="default"/>
      </w:rPr>
    </w:lvl>
    <w:lvl w:ilvl="3" w:tplc="E3E0914E" w:tentative="1">
      <w:start w:val="1"/>
      <w:numFmt w:val="bullet"/>
      <w:lvlText w:val=""/>
      <w:lvlJc w:val="left"/>
      <w:pPr>
        <w:ind w:left="2880" w:hanging="360"/>
      </w:pPr>
      <w:rPr>
        <w:rFonts w:ascii="Symbol" w:hAnsi="Symbol" w:hint="default"/>
      </w:rPr>
    </w:lvl>
    <w:lvl w:ilvl="4" w:tplc="FC5C1B6C" w:tentative="1">
      <w:start w:val="1"/>
      <w:numFmt w:val="bullet"/>
      <w:lvlText w:val="o"/>
      <w:lvlJc w:val="left"/>
      <w:pPr>
        <w:ind w:left="3600" w:hanging="360"/>
      </w:pPr>
      <w:rPr>
        <w:rFonts w:ascii="Courier New" w:hAnsi="Courier New" w:cs="Courier New" w:hint="default"/>
      </w:rPr>
    </w:lvl>
    <w:lvl w:ilvl="5" w:tplc="6E88F2E2" w:tentative="1">
      <w:start w:val="1"/>
      <w:numFmt w:val="bullet"/>
      <w:lvlText w:val=""/>
      <w:lvlJc w:val="left"/>
      <w:pPr>
        <w:ind w:left="4320" w:hanging="360"/>
      </w:pPr>
      <w:rPr>
        <w:rFonts w:ascii="Wingdings" w:hAnsi="Wingdings" w:hint="default"/>
      </w:rPr>
    </w:lvl>
    <w:lvl w:ilvl="6" w:tplc="6914BF80" w:tentative="1">
      <w:start w:val="1"/>
      <w:numFmt w:val="bullet"/>
      <w:lvlText w:val=""/>
      <w:lvlJc w:val="left"/>
      <w:pPr>
        <w:ind w:left="5040" w:hanging="360"/>
      </w:pPr>
      <w:rPr>
        <w:rFonts w:ascii="Symbol" w:hAnsi="Symbol" w:hint="default"/>
      </w:rPr>
    </w:lvl>
    <w:lvl w:ilvl="7" w:tplc="388A543C" w:tentative="1">
      <w:start w:val="1"/>
      <w:numFmt w:val="bullet"/>
      <w:lvlText w:val="o"/>
      <w:lvlJc w:val="left"/>
      <w:pPr>
        <w:ind w:left="5760" w:hanging="360"/>
      </w:pPr>
      <w:rPr>
        <w:rFonts w:ascii="Courier New" w:hAnsi="Courier New" w:cs="Courier New" w:hint="default"/>
      </w:rPr>
    </w:lvl>
    <w:lvl w:ilvl="8" w:tplc="018490B0" w:tentative="1">
      <w:start w:val="1"/>
      <w:numFmt w:val="bullet"/>
      <w:lvlText w:val=""/>
      <w:lvlJc w:val="left"/>
      <w:pPr>
        <w:ind w:left="6480" w:hanging="360"/>
      </w:pPr>
      <w:rPr>
        <w:rFonts w:ascii="Wingdings" w:hAnsi="Wingdings" w:hint="default"/>
      </w:rPr>
    </w:lvl>
  </w:abstractNum>
  <w:abstractNum w:abstractNumId="2" w15:restartNumberingAfterBreak="0">
    <w:nsid w:val="15A810FD"/>
    <w:multiLevelType w:val="hybridMultilevel"/>
    <w:tmpl w:val="C164B470"/>
    <w:lvl w:ilvl="0" w:tplc="7BC8033C">
      <w:start w:val="1"/>
      <w:numFmt w:val="bullet"/>
      <w:lvlText w:val=""/>
      <w:lvlJc w:val="left"/>
      <w:pPr>
        <w:tabs>
          <w:tab w:val="num" w:pos="720"/>
        </w:tabs>
        <w:ind w:left="720" w:hanging="360"/>
      </w:pPr>
      <w:rPr>
        <w:rFonts w:ascii="Symbol" w:hAnsi="Symbol" w:hint="default"/>
      </w:rPr>
    </w:lvl>
    <w:lvl w:ilvl="1" w:tplc="4DAC34F2">
      <w:start w:val="1"/>
      <w:numFmt w:val="bullet"/>
      <w:lvlText w:val="o"/>
      <w:lvlJc w:val="left"/>
      <w:pPr>
        <w:ind w:left="1440" w:hanging="360"/>
      </w:pPr>
      <w:rPr>
        <w:rFonts w:ascii="Courier New" w:hAnsi="Courier New" w:cs="Courier New" w:hint="default"/>
      </w:rPr>
    </w:lvl>
    <w:lvl w:ilvl="2" w:tplc="813E90E4" w:tentative="1">
      <w:start w:val="1"/>
      <w:numFmt w:val="bullet"/>
      <w:lvlText w:val=""/>
      <w:lvlJc w:val="left"/>
      <w:pPr>
        <w:ind w:left="2160" w:hanging="360"/>
      </w:pPr>
      <w:rPr>
        <w:rFonts w:ascii="Wingdings" w:hAnsi="Wingdings" w:hint="default"/>
      </w:rPr>
    </w:lvl>
    <w:lvl w:ilvl="3" w:tplc="FE5811E8" w:tentative="1">
      <w:start w:val="1"/>
      <w:numFmt w:val="bullet"/>
      <w:lvlText w:val=""/>
      <w:lvlJc w:val="left"/>
      <w:pPr>
        <w:ind w:left="2880" w:hanging="360"/>
      </w:pPr>
      <w:rPr>
        <w:rFonts w:ascii="Symbol" w:hAnsi="Symbol" w:hint="default"/>
      </w:rPr>
    </w:lvl>
    <w:lvl w:ilvl="4" w:tplc="3F1ED004" w:tentative="1">
      <w:start w:val="1"/>
      <w:numFmt w:val="bullet"/>
      <w:lvlText w:val="o"/>
      <w:lvlJc w:val="left"/>
      <w:pPr>
        <w:ind w:left="3600" w:hanging="360"/>
      </w:pPr>
      <w:rPr>
        <w:rFonts w:ascii="Courier New" w:hAnsi="Courier New" w:cs="Courier New" w:hint="default"/>
      </w:rPr>
    </w:lvl>
    <w:lvl w:ilvl="5" w:tplc="C1AA24A6" w:tentative="1">
      <w:start w:val="1"/>
      <w:numFmt w:val="bullet"/>
      <w:lvlText w:val=""/>
      <w:lvlJc w:val="left"/>
      <w:pPr>
        <w:ind w:left="4320" w:hanging="360"/>
      </w:pPr>
      <w:rPr>
        <w:rFonts w:ascii="Wingdings" w:hAnsi="Wingdings" w:hint="default"/>
      </w:rPr>
    </w:lvl>
    <w:lvl w:ilvl="6" w:tplc="6AC0CCF0" w:tentative="1">
      <w:start w:val="1"/>
      <w:numFmt w:val="bullet"/>
      <w:lvlText w:val=""/>
      <w:lvlJc w:val="left"/>
      <w:pPr>
        <w:ind w:left="5040" w:hanging="360"/>
      </w:pPr>
      <w:rPr>
        <w:rFonts w:ascii="Symbol" w:hAnsi="Symbol" w:hint="default"/>
      </w:rPr>
    </w:lvl>
    <w:lvl w:ilvl="7" w:tplc="BF2464AE" w:tentative="1">
      <w:start w:val="1"/>
      <w:numFmt w:val="bullet"/>
      <w:lvlText w:val="o"/>
      <w:lvlJc w:val="left"/>
      <w:pPr>
        <w:ind w:left="5760" w:hanging="360"/>
      </w:pPr>
      <w:rPr>
        <w:rFonts w:ascii="Courier New" w:hAnsi="Courier New" w:cs="Courier New" w:hint="default"/>
      </w:rPr>
    </w:lvl>
    <w:lvl w:ilvl="8" w:tplc="BD5AB880" w:tentative="1">
      <w:start w:val="1"/>
      <w:numFmt w:val="bullet"/>
      <w:lvlText w:val=""/>
      <w:lvlJc w:val="left"/>
      <w:pPr>
        <w:ind w:left="6480" w:hanging="360"/>
      </w:pPr>
      <w:rPr>
        <w:rFonts w:ascii="Wingdings" w:hAnsi="Wingdings" w:hint="default"/>
      </w:rPr>
    </w:lvl>
  </w:abstractNum>
  <w:abstractNum w:abstractNumId="3" w15:restartNumberingAfterBreak="0">
    <w:nsid w:val="1AA325D1"/>
    <w:multiLevelType w:val="hybridMultilevel"/>
    <w:tmpl w:val="D4DC796C"/>
    <w:lvl w:ilvl="0" w:tplc="C1AEE036">
      <w:start w:val="1"/>
      <w:numFmt w:val="bullet"/>
      <w:lvlText w:val=""/>
      <w:lvlJc w:val="left"/>
      <w:pPr>
        <w:tabs>
          <w:tab w:val="num" w:pos="720"/>
        </w:tabs>
        <w:ind w:left="720" w:hanging="360"/>
      </w:pPr>
      <w:rPr>
        <w:rFonts w:ascii="Symbol" w:hAnsi="Symbol" w:hint="default"/>
      </w:rPr>
    </w:lvl>
    <w:lvl w:ilvl="1" w:tplc="2CECB02A" w:tentative="1">
      <w:start w:val="1"/>
      <w:numFmt w:val="bullet"/>
      <w:lvlText w:val="o"/>
      <w:lvlJc w:val="left"/>
      <w:pPr>
        <w:ind w:left="1440" w:hanging="360"/>
      </w:pPr>
      <w:rPr>
        <w:rFonts w:ascii="Courier New" w:hAnsi="Courier New" w:cs="Courier New" w:hint="default"/>
      </w:rPr>
    </w:lvl>
    <w:lvl w:ilvl="2" w:tplc="A95E0C1A" w:tentative="1">
      <w:start w:val="1"/>
      <w:numFmt w:val="bullet"/>
      <w:lvlText w:val=""/>
      <w:lvlJc w:val="left"/>
      <w:pPr>
        <w:ind w:left="2160" w:hanging="360"/>
      </w:pPr>
      <w:rPr>
        <w:rFonts w:ascii="Wingdings" w:hAnsi="Wingdings" w:hint="default"/>
      </w:rPr>
    </w:lvl>
    <w:lvl w:ilvl="3" w:tplc="A07C2BC6" w:tentative="1">
      <w:start w:val="1"/>
      <w:numFmt w:val="bullet"/>
      <w:lvlText w:val=""/>
      <w:lvlJc w:val="left"/>
      <w:pPr>
        <w:ind w:left="2880" w:hanging="360"/>
      </w:pPr>
      <w:rPr>
        <w:rFonts w:ascii="Symbol" w:hAnsi="Symbol" w:hint="default"/>
      </w:rPr>
    </w:lvl>
    <w:lvl w:ilvl="4" w:tplc="99781D5E" w:tentative="1">
      <w:start w:val="1"/>
      <w:numFmt w:val="bullet"/>
      <w:lvlText w:val="o"/>
      <w:lvlJc w:val="left"/>
      <w:pPr>
        <w:ind w:left="3600" w:hanging="360"/>
      </w:pPr>
      <w:rPr>
        <w:rFonts w:ascii="Courier New" w:hAnsi="Courier New" w:cs="Courier New" w:hint="default"/>
      </w:rPr>
    </w:lvl>
    <w:lvl w:ilvl="5" w:tplc="185CC3E2" w:tentative="1">
      <w:start w:val="1"/>
      <w:numFmt w:val="bullet"/>
      <w:lvlText w:val=""/>
      <w:lvlJc w:val="left"/>
      <w:pPr>
        <w:ind w:left="4320" w:hanging="360"/>
      </w:pPr>
      <w:rPr>
        <w:rFonts w:ascii="Wingdings" w:hAnsi="Wingdings" w:hint="default"/>
      </w:rPr>
    </w:lvl>
    <w:lvl w:ilvl="6" w:tplc="3104C446" w:tentative="1">
      <w:start w:val="1"/>
      <w:numFmt w:val="bullet"/>
      <w:lvlText w:val=""/>
      <w:lvlJc w:val="left"/>
      <w:pPr>
        <w:ind w:left="5040" w:hanging="360"/>
      </w:pPr>
      <w:rPr>
        <w:rFonts w:ascii="Symbol" w:hAnsi="Symbol" w:hint="default"/>
      </w:rPr>
    </w:lvl>
    <w:lvl w:ilvl="7" w:tplc="28C0CB9C" w:tentative="1">
      <w:start w:val="1"/>
      <w:numFmt w:val="bullet"/>
      <w:lvlText w:val="o"/>
      <w:lvlJc w:val="left"/>
      <w:pPr>
        <w:ind w:left="5760" w:hanging="360"/>
      </w:pPr>
      <w:rPr>
        <w:rFonts w:ascii="Courier New" w:hAnsi="Courier New" w:cs="Courier New" w:hint="default"/>
      </w:rPr>
    </w:lvl>
    <w:lvl w:ilvl="8" w:tplc="DD246E50" w:tentative="1">
      <w:start w:val="1"/>
      <w:numFmt w:val="bullet"/>
      <w:lvlText w:val=""/>
      <w:lvlJc w:val="left"/>
      <w:pPr>
        <w:ind w:left="6480" w:hanging="360"/>
      </w:pPr>
      <w:rPr>
        <w:rFonts w:ascii="Wingdings" w:hAnsi="Wingdings" w:hint="default"/>
      </w:rPr>
    </w:lvl>
  </w:abstractNum>
  <w:abstractNum w:abstractNumId="4" w15:restartNumberingAfterBreak="0">
    <w:nsid w:val="212420D5"/>
    <w:multiLevelType w:val="hybridMultilevel"/>
    <w:tmpl w:val="9C2EFDAA"/>
    <w:lvl w:ilvl="0" w:tplc="10BA2FAA">
      <w:start w:val="1"/>
      <w:numFmt w:val="decimal"/>
      <w:lvlText w:val="(%1)"/>
      <w:lvlJc w:val="left"/>
      <w:pPr>
        <w:ind w:left="758" w:hanging="398"/>
      </w:pPr>
      <w:rPr>
        <w:rFonts w:hint="default"/>
      </w:rPr>
    </w:lvl>
    <w:lvl w:ilvl="1" w:tplc="DE4A3D54" w:tentative="1">
      <w:start w:val="1"/>
      <w:numFmt w:val="lowerLetter"/>
      <w:lvlText w:val="%2."/>
      <w:lvlJc w:val="left"/>
      <w:pPr>
        <w:ind w:left="1440" w:hanging="360"/>
      </w:pPr>
    </w:lvl>
    <w:lvl w:ilvl="2" w:tplc="40185AE4" w:tentative="1">
      <w:start w:val="1"/>
      <w:numFmt w:val="lowerRoman"/>
      <w:lvlText w:val="%3."/>
      <w:lvlJc w:val="right"/>
      <w:pPr>
        <w:ind w:left="2160" w:hanging="180"/>
      </w:pPr>
    </w:lvl>
    <w:lvl w:ilvl="3" w:tplc="38628120" w:tentative="1">
      <w:start w:val="1"/>
      <w:numFmt w:val="decimal"/>
      <w:lvlText w:val="%4."/>
      <w:lvlJc w:val="left"/>
      <w:pPr>
        <w:ind w:left="2880" w:hanging="360"/>
      </w:pPr>
    </w:lvl>
    <w:lvl w:ilvl="4" w:tplc="25A8FE86" w:tentative="1">
      <w:start w:val="1"/>
      <w:numFmt w:val="lowerLetter"/>
      <w:lvlText w:val="%5."/>
      <w:lvlJc w:val="left"/>
      <w:pPr>
        <w:ind w:left="3600" w:hanging="360"/>
      </w:pPr>
    </w:lvl>
    <w:lvl w:ilvl="5" w:tplc="F82A18D4" w:tentative="1">
      <w:start w:val="1"/>
      <w:numFmt w:val="lowerRoman"/>
      <w:lvlText w:val="%6."/>
      <w:lvlJc w:val="right"/>
      <w:pPr>
        <w:ind w:left="4320" w:hanging="180"/>
      </w:pPr>
    </w:lvl>
    <w:lvl w:ilvl="6" w:tplc="D1C60F02" w:tentative="1">
      <w:start w:val="1"/>
      <w:numFmt w:val="decimal"/>
      <w:lvlText w:val="%7."/>
      <w:lvlJc w:val="left"/>
      <w:pPr>
        <w:ind w:left="5040" w:hanging="360"/>
      </w:pPr>
    </w:lvl>
    <w:lvl w:ilvl="7" w:tplc="FEE088E2" w:tentative="1">
      <w:start w:val="1"/>
      <w:numFmt w:val="lowerLetter"/>
      <w:lvlText w:val="%8."/>
      <w:lvlJc w:val="left"/>
      <w:pPr>
        <w:ind w:left="5760" w:hanging="360"/>
      </w:pPr>
    </w:lvl>
    <w:lvl w:ilvl="8" w:tplc="ACDA9C5A" w:tentative="1">
      <w:start w:val="1"/>
      <w:numFmt w:val="lowerRoman"/>
      <w:lvlText w:val="%9."/>
      <w:lvlJc w:val="right"/>
      <w:pPr>
        <w:ind w:left="6480" w:hanging="180"/>
      </w:pPr>
    </w:lvl>
  </w:abstractNum>
  <w:abstractNum w:abstractNumId="5" w15:restartNumberingAfterBreak="0">
    <w:nsid w:val="26AD6FAB"/>
    <w:multiLevelType w:val="hybridMultilevel"/>
    <w:tmpl w:val="6758339E"/>
    <w:lvl w:ilvl="0" w:tplc="52C6C516">
      <w:start w:val="1"/>
      <w:numFmt w:val="bullet"/>
      <w:lvlText w:val=""/>
      <w:lvlJc w:val="left"/>
      <w:pPr>
        <w:tabs>
          <w:tab w:val="num" w:pos="720"/>
        </w:tabs>
        <w:ind w:left="720" w:hanging="360"/>
      </w:pPr>
      <w:rPr>
        <w:rFonts w:ascii="Symbol" w:hAnsi="Symbol" w:hint="default"/>
      </w:rPr>
    </w:lvl>
    <w:lvl w:ilvl="1" w:tplc="6248BBF8">
      <w:start w:val="1"/>
      <w:numFmt w:val="bullet"/>
      <w:lvlText w:val="o"/>
      <w:lvlJc w:val="left"/>
      <w:pPr>
        <w:ind w:left="1440" w:hanging="360"/>
      </w:pPr>
      <w:rPr>
        <w:rFonts w:ascii="Courier New" w:hAnsi="Courier New" w:cs="Courier New" w:hint="default"/>
      </w:rPr>
    </w:lvl>
    <w:lvl w:ilvl="2" w:tplc="A8A2FC52" w:tentative="1">
      <w:start w:val="1"/>
      <w:numFmt w:val="bullet"/>
      <w:lvlText w:val=""/>
      <w:lvlJc w:val="left"/>
      <w:pPr>
        <w:ind w:left="2160" w:hanging="360"/>
      </w:pPr>
      <w:rPr>
        <w:rFonts w:ascii="Wingdings" w:hAnsi="Wingdings" w:hint="default"/>
      </w:rPr>
    </w:lvl>
    <w:lvl w:ilvl="3" w:tplc="7DACAE24" w:tentative="1">
      <w:start w:val="1"/>
      <w:numFmt w:val="bullet"/>
      <w:lvlText w:val=""/>
      <w:lvlJc w:val="left"/>
      <w:pPr>
        <w:ind w:left="2880" w:hanging="360"/>
      </w:pPr>
      <w:rPr>
        <w:rFonts w:ascii="Symbol" w:hAnsi="Symbol" w:hint="default"/>
      </w:rPr>
    </w:lvl>
    <w:lvl w:ilvl="4" w:tplc="246EE666" w:tentative="1">
      <w:start w:val="1"/>
      <w:numFmt w:val="bullet"/>
      <w:lvlText w:val="o"/>
      <w:lvlJc w:val="left"/>
      <w:pPr>
        <w:ind w:left="3600" w:hanging="360"/>
      </w:pPr>
      <w:rPr>
        <w:rFonts w:ascii="Courier New" w:hAnsi="Courier New" w:cs="Courier New" w:hint="default"/>
      </w:rPr>
    </w:lvl>
    <w:lvl w:ilvl="5" w:tplc="7136B81C" w:tentative="1">
      <w:start w:val="1"/>
      <w:numFmt w:val="bullet"/>
      <w:lvlText w:val=""/>
      <w:lvlJc w:val="left"/>
      <w:pPr>
        <w:ind w:left="4320" w:hanging="360"/>
      </w:pPr>
      <w:rPr>
        <w:rFonts w:ascii="Wingdings" w:hAnsi="Wingdings" w:hint="default"/>
      </w:rPr>
    </w:lvl>
    <w:lvl w:ilvl="6" w:tplc="91F844F8" w:tentative="1">
      <w:start w:val="1"/>
      <w:numFmt w:val="bullet"/>
      <w:lvlText w:val=""/>
      <w:lvlJc w:val="left"/>
      <w:pPr>
        <w:ind w:left="5040" w:hanging="360"/>
      </w:pPr>
      <w:rPr>
        <w:rFonts w:ascii="Symbol" w:hAnsi="Symbol" w:hint="default"/>
      </w:rPr>
    </w:lvl>
    <w:lvl w:ilvl="7" w:tplc="4DBEDCE0" w:tentative="1">
      <w:start w:val="1"/>
      <w:numFmt w:val="bullet"/>
      <w:lvlText w:val="o"/>
      <w:lvlJc w:val="left"/>
      <w:pPr>
        <w:ind w:left="5760" w:hanging="360"/>
      </w:pPr>
      <w:rPr>
        <w:rFonts w:ascii="Courier New" w:hAnsi="Courier New" w:cs="Courier New" w:hint="default"/>
      </w:rPr>
    </w:lvl>
    <w:lvl w:ilvl="8" w:tplc="2FBA6D84" w:tentative="1">
      <w:start w:val="1"/>
      <w:numFmt w:val="bullet"/>
      <w:lvlText w:val=""/>
      <w:lvlJc w:val="left"/>
      <w:pPr>
        <w:ind w:left="6480" w:hanging="360"/>
      </w:pPr>
      <w:rPr>
        <w:rFonts w:ascii="Wingdings" w:hAnsi="Wingdings" w:hint="default"/>
      </w:rPr>
    </w:lvl>
  </w:abstractNum>
  <w:abstractNum w:abstractNumId="6" w15:restartNumberingAfterBreak="0">
    <w:nsid w:val="2D750B18"/>
    <w:multiLevelType w:val="hybridMultilevel"/>
    <w:tmpl w:val="9376895A"/>
    <w:lvl w:ilvl="0" w:tplc="45867B7A">
      <w:start w:val="1"/>
      <w:numFmt w:val="bullet"/>
      <w:lvlText w:val=""/>
      <w:lvlJc w:val="left"/>
      <w:pPr>
        <w:tabs>
          <w:tab w:val="num" w:pos="720"/>
        </w:tabs>
        <w:ind w:left="720" w:hanging="360"/>
      </w:pPr>
      <w:rPr>
        <w:rFonts w:ascii="Symbol" w:hAnsi="Symbol" w:hint="default"/>
      </w:rPr>
    </w:lvl>
    <w:lvl w:ilvl="1" w:tplc="90F8EA88" w:tentative="1">
      <w:start w:val="1"/>
      <w:numFmt w:val="bullet"/>
      <w:lvlText w:val="o"/>
      <w:lvlJc w:val="left"/>
      <w:pPr>
        <w:ind w:left="1440" w:hanging="360"/>
      </w:pPr>
      <w:rPr>
        <w:rFonts w:ascii="Courier New" w:hAnsi="Courier New" w:cs="Courier New" w:hint="default"/>
      </w:rPr>
    </w:lvl>
    <w:lvl w:ilvl="2" w:tplc="E988A0AA" w:tentative="1">
      <w:start w:val="1"/>
      <w:numFmt w:val="bullet"/>
      <w:lvlText w:val=""/>
      <w:lvlJc w:val="left"/>
      <w:pPr>
        <w:ind w:left="2160" w:hanging="360"/>
      </w:pPr>
      <w:rPr>
        <w:rFonts w:ascii="Wingdings" w:hAnsi="Wingdings" w:hint="default"/>
      </w:rPr>
    </w:lvl>
    <w:lvl w:ilvl="3" w:tplc="256CF732" w:tentative="1">
      <w:start w:val="1"/>
      <w:numFmt w:val="bullet"/>
      <w:lvlText w:val=""/>
      <w:lvlJc w:val="left"/>
      <w:pPr>
        <w:ind w:left="2880" w:hanging="360"/>
      </w:pPr>
      <w:rPr>
        <w:rFonts w:ascii="Symbol" w:hAnsi="Symbol" w:hint="default"/>
      </w:rPr>
    </w:lvl>
    <w:lvl w:ilvl="4" w:tplc="D0EA2432" w:tentative="1">
      <w:start w:val="1"/>
      <w:numFmt w:val="bullet"/>
      <w:lvlText w:val="o"/>
      <w:lvlJc w:val="left"/>
      <w:pPr>
        <w:ind w:left="3600" w:hanging="360"/>
      </w:pPr>
      <w:rPr>
        <w:rFonts w:ascii="Courier New" w:hAnsi="Courier New" w:cs="Courier New" w:hint="default"/>
      </w:rPr>
    </w:lvl>
    <w:lvl w:ilvl="5" w:tplc="0E5AE6BE" w:tentative="1">
      <w:start w:val="1"/>
      <w:numFmt w:val="bullet"/>
      <w:lvlText w:val=""/>
      <w:lvlJc w:val="left"/>
      <w:pPr>
        <w:ind w:left="4320" w:hanging="360"/>
      </w:pPr>
      <w:rPr>
        <w:rFonts w:ascii="Wingdings" w:hAnsi="Wingdings" w:hint="default"/>
      </w:rPr>
    </w:lvl>
    <w:lvl w:ilvl="6" w:tplc="A94E937C" w:tentative="1">
      <w:start w:val="1"/>
      <w:numFmt w:val="bullet"/>
      <w:lvlText w:val=""/>
      <w:lvlJc w:val="left"/>
      <w:pPr>
        <w:ind w:left="5040" w:hanging="360"/>
      </w:pPr>
      <w:rPr>
        <w:rFonts w:ascii="Symbol" w:hAnsi="Symbol" w:hint="default"/>
      </w:rPr>
    </w:lvl>
    <w:lvl w:ilvl="7" w:tplc="92D802FA" w:tentative="1">
      <w:start w:val="1"/>
      <w:numFmt w:val="bullet"/>
      <w:lvlText w:val="o"/>
      <w:lvlJc w:val="left"/>
      <w:pPr>
        <w:ind w:left="5760" w:hanging="360"/>
      </w:pPr>
      <w:rPr>
        <w:rFonts w:ascii="Courier New" w:hAnsi="Courier New" w:cs="Courier New" w:hint="default"/>
      </w:rPr>
    </w:lvl>
    <w:lvl w:ilvl="8" w:tplc="80A01368" w:tentative="1">
      <w:start w:val="1"/>
      <w:numFmt w:val="bullet"/>
      <w:lvlText w:val=""/>
      <w:lvlJc w:val="left"/>
      <w:pPr>
        <w:ind w:left="6480" w:hanging="360"/>
      </w:pPr>
      <w:rPr>
        <w:rFonts w:ascii="Wingdings" w:hAnsi="Wingdings" w:hint="default"/>
      </w:rPr>
    </w:lvl>
  </w:abstractNum>
  <w:abstractNum w:abstractNumId="7" w15:restartNumberingAfterBreak="0">
    <w:nsid w:val="3CB82CD3"/>
    <w:multiLevelType w:val="hybridMultilevel"/>
    <w:tmpl w:val="9FC60772"/>
    <w:lvl w:ilvl="0" w:tplc="36F0ECA0">
      <w:start w:val="1"/>
      <w:numFmt w:val="bullet"/>
      <w:lvlText w:val=""/>
      <w:lvlJc w:val="left"/>
      <w:pPr>
        <w:tabs>
          <w:tab w:val="num" w:pos="720"/>
        </w:tabs>
        <w:ind w:left="720" w:hanging="360"/>
      </w:pPr>
      <w:rPr>
        <w:rFonts w:ascii="Symbol" w:hAnsi="Symbol" w:hint="default"/>
      </w:rPr>
    </w:lvl>
    <w:lvl w:ilvl="1" w:tplc="4A62FB4E">
      <w:start w:val="1"/>
      <w:numFmt w:val="bullet"/>
      <w:lvlText w:val="o"/>
      <w:lvlJc w:val="left"/>
      <w:pPr>
        <w:ind w:left="1440" w:hanging="360"/>
      </w:pPr>
      <w:rPr>
        <w:rFonts w:ascii="Courier New" w:hAnsi="Courier New" w:cs="Courier New" w:hint="default"/>
      </w:rPr>
    </w:lvl>
    <w:lvl w:ilvl="2" w:tplc="7F763088" w:tentative="1">
      <w:start w:val="1"/>
      <w:numFmt w:val="bullet"/>
      <w:lvlText w:val=""/>
      <w:lvlJc w:val="left"/>
      <w:pPr>
        <w:ind w:left="2160" w:hanging="360"/>
      </w:pPr>
      <w:rPr>
        <w:rFonts w:ascii="Wingdings" w:hAnsi="Wingdings" w:hint="default"/>
      </w:rPr>
    </w:lvl>
    <w:lvl w:ilvl="3" w:tplc="21DC5D10" w:tentative="1">
      <w:start w:val="1"/>
      <w:numFmt w:val="bullet"/>
      <w:lvlText w:val=""/>
      <w:lvlJc w:val="left"/>
      <w:pPr>
        <w:ind w:left="2880" w:hanging="360"/>
      </w:pPr>
      <w:rPr>
        <w:rFonts w:ascii="Symbol" w:hAnsi="Symbol" w:hint="default"/>
      </w:rPr>
    </w:lvl>
    <w:lvl w:ilvl="4" w:tplc="CAF0E132" w:tentative="1">
      <w:start w:val="1"/>
      <w:numFmt w:val="bullet"/>
      <w:lvlText w:val="o"/>
      <w:lvlJc w:val="left"/>
      <w:pPr>
        <w:ind w:left="3600" w:hanging="360"/>
      </w:pPr>
      <w:rPr>
        <w:rFonts w:ascii="Courier New" w:hAnsi="Courier New" w:cs="Courier New" w:hint="default"/>
      </w:rPr>
    </w:lvl>
    <w:lvl w:ilvl="5" w:tplc="DA8CCF16" w:tentative="1">
      <w:start w:val="1"/>
      <w:numFmt w:val="bullet"/>
      <w:lvlText w:val=""/>
      <w:lvlJc w:val="left"/>
      <w:pPr>
        <w:ind w:left="4320" w:hanging="360"/>
      </w:pPr>
      <w:rPr>
        <w:rFonts w:ascii="Wingdings" w:hAnsi="Wingdings" w:hint="default"/>
      </w:rPr>
    </w:lvl>
    <w:lvl w:ilvl="6" w:tplc="3EA8222A" w:tentative="1">
      <w:start w:val="1"/>
      <w:numFmt w:val="bullet"/>
      <w:lvlText w:val=""/>
      <w:lvlJc w:val="left"/>
      <w:pPr>
        <w:ind w:left="5040" w:hanging="360"/>
      </w:pPr>
      <w:rPr>
        <w:rFonts w:ascii="Symbol" w:hAnsi="Symbol" w:hint="default"/>
      </w:rPr>
    </w:lvl>
    <w:lvl w:ilvl="7" w:tplc="020E10FA" w:tentative="1">
      <w:start w:val="1"/>
      <w:numFmt w:val="bullet"/>
      <w:lvlText w:val="o"/>
      <w:lvlJc w:val="left"/>
      <w:pPr>
        <w:ind w:left="5760" w:hanging="360"/>
      </w:pPr>
      <w:rPr>
        <w:rFonts w:ascii="Courier New" w:hAnsi="Courier New" w:cs="Courier New" w:hint="default"/>
      </w:rPr>
    </w:lvl>
    <w:lvl w:ilvl="8" w:tplc="BCCEBF8E" w:tentative="1">
      <w:start w:val="1"/>
      <w:numFmt w:val="bullet"/>
      <w:lvlText w:val=""/>
      <w:lvlJc w:val="left"/>
      <w:pPr>
        <w:ind w:left="6480" w:hanging="360"/>
      </w:pPr>
      <w:rPr>
        <w:rFonts w:ascii="Wingdings" w:hAnsi="Wingdings" w:hint="default"/>
      </w:rPr>
    </w:lvl>
  </w:abstractNum>
  <w:abstractNum w:abstractNumId="8" w15:restartNumberingAfterBreak="0">
    <w:nsid w:val="41CD1475"/>
    <w:multiLevelType w:val="hybridMultilevel"/>
    <w:tmpl w:val="51D49686"/>
    <w:lvl w:ilvl="0" w:tplc="D4B6FAF4">
      <w:start w:val="1"/>
      <w:numFmt w:val="decimal"/>
      <w:lvlText w:val="(%1)"/>
      <w:lvlJc w:val="left"/>
      <w:pPr>
        <w:ind w:left="758" w:hanging="398"/>
      </w:pPr>
      <w:rPr>
        <w:rFonts w:hint="default"/>
      </w:rPr>
    </w:lvl>
    <w:lvl w:ilvl="1" w:tplc="FFECC8FE">
      <w:start w:val="1"/>
      <w:numFmt w:val="upperLetter"/>
      <w:lvlText w:val="(%2)"/>
      <w:lvlJc w:val="left"/>
      <w:pPr>
        <w:ind w:left="1530" w:hanging="450"/>
      </w:pPr>
      <w:rPr>
        <w:rFonts w:hint="default"/>
      </w:rPr>
    </w:lvl>
    <w:lvl w:ilvl="2" w:tplc="731ED890" w:tentative="1">
      <w:start w:val="1"/>
      <w:numFmt w:val="lowerRoman"/>
      <w:lvlText w:val="%3."/>
      <w:lvlJc w:val="right"/>
      <w:pPr>
        <w:ind w:left="2160" w:hanging="180"/>
      </w:pPr>
    </w:lvl>
    <w:lvl w:ilvl="3" w:tplc="9A308D00" w:tentative="1">
      <w:start w:val="1"/>
      <w:numFmt w:val="decimal"/>
      <w:lvlText w:val="%4."/>
      <w:lvlJc w:val="left"/>
      <w:pPr>
        <w:ind w:left="2880" w:hanging="360"/>
      </w:pPr>
    </w:lvl>
    <w:lvl w:ilvl="4" w:tplc="A0D0FD6E" w:tentative="1">
      <w:start w:val="1"/>
      <w:numFmt w:val="lowerLetter"/>
      <w:lvlText w:val="%5."/>
      <w:lvlJc w:val="left"/>
      <w:pPr>
        <w:ind w:left="3600" w:hanging="360"/>
      </w:pPr>
    </w:lvl>
    <w:lvl w:ilvl="5" w:tplc="F6C4597E" w:tentative="1">
      <w:start w:val="1"/>
      <w:numFmt w:val="lowerRoman"/>
      <w:lvlText w:val="%6."/>
      <w:lvlJc w:val="right"/>
      <w:pPr>
        <w:ind w:left="4320" w:hanging="180"/>
      </w:pPr>
    </w:lvl>
    <w:lvl w:ilvl="6" w:tplc="C970516E" w:tentative="1">
      <w:start w:val="1"/>
      <w:numFmt w:val="decimal"/>
      <w:lvlText w:val="%7."/>
      <w:lvlJc w:val="left"/>
      <w:pPr>
        <w:ind w:left="5040" w:hanging="360"/>
      </w:pPr>
    </w:lvl>
    <w:lvl w:ilvl="7" w:tplc="80C6B648" w:tentative="1">
      <w:start w:val="1"/>
      <w:numFmt w:val="lowerLetter"/>
      <w:lvlText w:val="%8."/>
      <w:lvlJc w:val="left"/>
      <w:pPr>
        <w:ind w:left="5760" w:hanging="360"/>
      </w:pPr>
    </w:lvl>
    <w:lvl w:ilvl="8" w:tplc="8D0A573C" w:tentative="1">
      <w:start w:val="1"/>
      <w:numFmt w:val="lowerRoman"/>
      <w:lvlText w:val="%9."/>
      <w:lvlJc w:val="right"/>
      <w:pPr>
        <w:ind w:left="6480" w:hanging="180"/>
      </w:pPr>
    </w:lvl>
  </w:abstractNum>
  <w:abstractNum w:abstractNumId="9" w15:restartNumberingAfterBreak="0">
    <w:nsid w:val="446E6FEC"/>
    <w:multiLevelType w:val="hybridMultilevel"/>
    <w:tmpl w:val="B2202960"/>
    <w:lvl w:ilvl="0" w:tplc="B168522A">
      <w:start w:val="1"/>
      <w:numFmt w:val="decimal"/>
      <w:lvlText w:val="(%1)"/>
      <w:lvlJc w:val="left"/>
      <w:pPr>
        <w:ind w:left="780" w:hanging="420"/>
      </w:pPr>
      <w:rPr>
        <w:rFonts w:hint="default"/>
      </w:rPr>
    </w:lvl>
    <w:lvl w:ilvl="1" w:tplc="A6C09186">
      <w:start w:val="1"/>
      <w:numFmt w:val="upperLetter"/>
      <w:lvlText w:val="(%2)"/>
      <w:lvlJc w:val="left"/>
      <w:pPr>
        <w:ind w:left="1530" w:hanging="450"/>
      </w:pPr>
      <w:rPr>
        <w:rFonts w:hint="default"/>
      </w:rPr>
    </w:lvl>
    <w:lvl w:ilvl="2" w:tplc="35B60ED2">
      <w:start w:val="1"/>
      <w:numFmt w:val="lowerRoman"/>
      <w:lvlText w:val="(%3)"/>
      <w:lvlJc w:val="left"/>
      <w:pPr>
        <w:ind w:left="2700" w:hanging="720"/>
      </w:pPr>
      <w:rPr>
        <w:rFonts w:hint="default"/>
      </w:rPr>
    </w:lvl>
    <w:lvl w:ilvl="3" w:tplc="C92AEEA2" w:tentative="1">
      <w:start w:val="1"/>
      <w:numFmt w:val="decimal"/>
      <w:lvlText w:val="%4."/>
      <w:lvlJc w:val="left"/>
      <w:pPr>
        <w:ind w:left="2880" w:hanging="360"/>
      </w:pPr>
    </w:lvl>
    <w:lvl w:ilvl="4" w:tplc="7424E366" w:tentative="1">
      <w:start w:val="1"/>
      <w:numFmt w:val="lowerLetter"/>
      <w:lvlText w:val="%5."/>
      <w:lvlJc w:val="left"/>
      <w:pPr>
        <w:ind w:left="3600" w:hanging="360"/>
      </w:pPr>
    </w:lvl>
    <w:lvl w:ilvl="5" w:tplc="68723FD2" w:tentative="1">
      <w:start w:val="1"/>
      <w:numFmt w:val="lowerRoman"/>
      <w:lvlText w:val="%6."/>
      <w:lvlJc w:val="right"/>
      <w:pPr>
        <w:ind w:left="4320" w:hanging="180"/>
      </w:pPr>
    </w:lvl>
    <w:lvl w:ilvl="6" w:tplc="D6DE8020" w:tentative="1">
      <w:start w:val="1"/>
      <w:numFmt w:val="decimal"/>
      <w:lvlText w:val="%7."/>
      <w:lvlJc w:val="left"/>
      <w:pPr>
        <w:ind w:left="5040" w:hanging="360"/>
      </w:pPr>
    </w:lvl>
    <w:lvl w:ilvl="7" w:tplc="E9BC6D70" w:tentative="1">
      <w:start w:val="1"/>
      <w:numFmt w:val="lowerLetter"/>
      <w:lvlText w:val="%8."/>
      <w:lvlJc w:val="left"/>
      <w:pPr>
        <w:ind w:left="5760" w:hanging="360"/>
      </w:pPr>
    </w:lvl>
    <w:lvl w:ilvl="8" w:tplc="028E79C2" w:tentative="1">
      <w:start w:val="1"/>
      <w:numFmt w:val="lowerRoman"/>
      <w:lvlText w:val="%9."/>
      <w:lvlJc w:val="right"/>
      <w:pPr>
        <w:ind w:left="6480" w:hanging="180"/>
      </w:pPr>
    </w:lvl>
  </w:abstractNum>
  <w:abstractNum w:abstractNumId="10" w15:restartNumberingAfterBreak="0">
    <w:nsid w:val="4FD85B98"/>
    <w:multiLevelType w:val="hybridMultilevel"/>
    <w:tmpl w:val="2FB8F194"/>
    <w:lvl w:ilvl="0" w:tplc="9DA08CC6">
      <w:start w:val="1"/>
      <w:numFmt w:val="bullet"/>
      <w:lvlText w:val=""/>
      <w:lvlJc w:val="left"/>
      <w:pPr>
        <w:tabs>
          <w:tab w:val="num" w:pos="720"/>
        </w:tabs>
        <w:ind w:left="720" w:hanging="360"/>
      </w:pPr>
      <w:rPr>
        <w:rFonts w:ascii="Symbol" w:hAnsi="Symbol" w:hint="default"/>
      </w:rPr>
    </w:lvl>
    <w:lvl w:ilvl="1" w:tplc="FA263400">
      <w:start w:val="1"/>
      <w:numFmt w:val="bullet"/>
      <w:lvlText w:val="o"/>
      <w:lvlJc w:val="left"/>
      <w:pPr>
        <w:ind w:left="1440" w:hanging="360"/>
      </w:pPr>
      <w:rPr>
        <w:rFonts w:ascii="Courier New" w:hAnsi="Courier New" w:cs="Courier New" w:hint="default"/>
      </w:rPr>
    </w:lvl>
    <w:lvl w:ilvl="2" w:tplc="46C68036">
      <w:start w:val="1"/>
      <w:numFmt w:val="bullet"/>
      <w:lvlText w:val=""/>
      <w:lvlJc w:val="left"/>
      <w:pPr>
        <w:ind w:left="2160" w:hanging="360"/>
      </w:pPr>
      <w:rPr>
        <w:rFonts w:ascii="Wingdings" w:hAnsi="Wingdings" w:hint="default"/>
      </w:rPr>
    </w:lvl>
    <w:lvl w:ilvl="3" w:tplc="30825EE2" w:tentative="1">
      <w:start w:val="1"/>
      <w:numFmt w:val="bullet"/>
      <w:lvlText w:val=""/>
      <w:lvlJc w:val="left"/>
      <w:pPr>
        <w:ind w:left="2880" w:hanging="360"/>
      </w:pPr>
      <w:rPr>
        <w:rFonts w:ascii="Symbol" w:hAnsi="Symbol" w:hint="default"/>
      </w:rPr>
    </w:lvl>
    <w:lvl w:ilvl="4" w:tplc="75129390" w:tentative="1">
      <w:start w:val="1"/>
      <w:numFmt w:val="bullet"/>
      <w:lvlText w:val="o"/>
      <w:lvlJc w:val="left"/>
      <w:pPr>
        <w:ind w:left="3600" w:hanging="360"/>
      </w:pPr>
      <w:rPr>
        <w:rFonts w:ascii="Courier New" w:hAnsi="Courier New" w:cs="Courier New" w:hint="default"/>
      </w:rPr>
    </w:lvl>
    <w:lvl w:ilvl="5" w:tplc="6E68F5A6" w:tentative="1">
      <w:start w:val="1"/>
      <w:numFmt w:val="bullet"/>
      <w:lvlText w:val=""/>
      <w:lvlJc w:val="left"/>
      <w:pPr>
        <w:ind w:left="4320" w:hanging="360"/>
      </w:pPr>
      <w:rPr>
        <w:rFonts w:ascii="Wingdings" w:hAnsi="Wingdings" w:hint="default"/>
      </w:rPr>
    </w:lvl>
    <w:lvl w:ilvl="6" w:tplc="A58C62D0" w:tentative="1">
      <w:start w:val="1"/>
      <w:numFmt w:val="bullet"/>
      <w:lvlText w:val=""/>
      <w:lvlJc w:val="left"/>
      <w:pPr>
        <w:ind w:left="5040" w:hanging="360"/>
      </w:pPr>
      <w:rPr>
        <w:rFonts w:ascii="Symbol" w:hAnsi="Symbol" w:hint="default"/>
      </w:rPr>
    </w:lvl>
    <w:lvl w:ilvl="7" w:tplc="1A00F076" w:tentative="1">
      <w:start w:val="1"/>
      <w:numFmt w:val="bullet"/>
      <w:lvlText w:val="o"/>
      <w:lvlJc w:val="left"/>
      <w:pPr>
        <w:ind w:left="5760" w:hanging="360"/>
      </w:pPr>
      <w:rPr>
        <w:rFonts w:ascii="Courier New" w:hAnsi="Courier New" w:cs="Courier New" w:hint="default"/>
      </w:rPr>
    </w:lvl>
    <w:lvl w:ilvl="8" w:tplc="671294A2" w:tentative="1">
      <w:start w:val="1"/>
      <w:numFmt w:val="bullet"/>
      <w:lvlText w:val=""/>
      <w:lvlJc w:val="left"/>
      <w:pPr>
        <w:ind w:left="6480" w:hanging="360"/>
      </w:pPr>
      <w:rPr>
        <w:rFonts w:ascii="Wingdings" w:hAnsi="Wingdings" w:hint="default"/>
      </w:rPr>
    </w:lvl>
  </w:abstractNum>
  <w:abstractNum w:abstractNumId="11" w15:restartNumberingAfterBreak="0">
    <w:nsid w:val="534825D1"/>
    <w:multiLevelType w:val="hybridMultilevel"/>
    <w:tmpl w:val="FA58B196"/>
    <w:lvl w:ilvl="0" w:tplc="E000E5D8">
      <w:start w:val="1"/>
      <w:numFmt w:val="bullet"/>
      <w:lvlText w:val=""/>
      <w:lvlJc w:val="left"/>
      <w:pPr>
        <w:tabs>
          <w:tab w:val="num" w:pos="720"/>
        </w:tabs>
        <w:ind w:left="720" w:hanging="360"/>
      </w:pPr>
      <w:rPr>
        <w:rFonts w:ascii="Symbol" w:hAnsi="Symbol" w:hint="default"/>
      </w:rPr>
    </w:lvl>
    <w:lvl w:ilvl="1" w:tplc="25E2A8AA" w:tentative="1">
      <w:start w:val="1"/>
      <w:numFmt w:val="bullet"/>
      <w:lvlText w:val="o"/>
      <w:lvlJc w:val="left"/>
      <w:pPr>
        <w:ind w:left="1440" w:hanging="360"/>
      </w:pPr>
      <w:rPr>
        <w:rFonts w:ascii="Courier New" w:hAnsi="Courier New" w:cs="Courier New" w:hint="default"/>
      </w:rPr>
    </w:lvl>
    <w:lvl w:ilvl="2" w:tplc="2A8E0BA2" w:tentative="1">
      <w:start w:val="1"/>
      <w:numFmt w:val="bullet"/>
      <w:lvlText w:val=""/>
      <w:lvlJc w:val="left"/>
      <w:pPr>
        <w:ind w:left="2160" w:hanging="360"/>
      </w:pPr>
      <w:rPr>
        <w:rFonts w:ascii="Wingdings" w:hAnsi="Wingdings" w:hint="default"/>
      </w:rPr>
    </w:lvl>
    <w:lvl w:ilvl="3" w:tplc="9DDEF2F0" w:tentative="1">
      <w:start w:val="1"/>
      <w:numFmt w:val="bullet"/>
      <w:lvlText w:val=""/>
      <w:lvlJc w:val="left"/>
      <w:pPr>
        <w:ind w:left="2880" w:hanging="360"/>
      </w:pPr>
      <w:rPr>
        <w:rFonts w:ascii="Symbol" w:hAnsi="Symbol" w:hint="default"/>
      </w:rPr>
    </w:lvl>
    <w:lvl w:ilvl="4" w:tplc="72A6C8B0" w:tentative="1">
      <w:start w:val="1"/>
      <w:numFmt w:val="bullet"/>
      <w:lvlText w:val="o"/>
      <w:lvlJc w:val="left"/>
      <w:pPr>
        <w:ind w:left="3600" w:hanging="360"/>
      </w:pPr>
      <w:rPr>
        <w:rFonts w:ascii="Courier New" w:hAnsi="Courier New" w:cs="Courier New" w:hint="default"/>
      </w:rPr>
    </w:lvl>
    <w:lvl w:ilvl="5" w:tplc="B6AC8CEC" w:tentative="1">
      <w:start w:val="1"/>
      <w:numFmt w:val="bullet"/>
      <w:lvlText w:val=""/>
      <w:lvlJc w:val="left"/>
      <w:pPr>
        <w:ind w:left="4320" w:hanging="360"/>
      </w:pPr>
      <w:rPr>
        <w:rFonts w:ascii="Wingdings" w:hAnsi="Wingdings" w:hint="default"/>
      </w:rPr>
    </w:lvl>
    <w:lvl w:ilvl="6" w:tplc="C214018E" w:tentative="1">
      <w:start w:val="1"/>
      <w:numFmt w:val="bullet"/>
      <w:lvlText w:val=""/>
      <w:lvlJc w:val="left"/>
      <w:pPr>
        <w:ind w:left="5040" w:hanging="360"/>
      </w:pPr>
      <w:rPr>
        <w:rFonts w:ascii="Symbol" w:hAnsi="Symbol" w:hint="default"/>
      </w:rPr>
    </w:lvl>
    <w:lvl w:ilvl="7" w:tplc="E14EEFA0" w:tentative="1">
      <w:start w:val="1"/>
      <w:numFmt w:val="bullet"/>
      <w:lvlText w:val="o"/>
      <w:lvlJc w:val="left"/>
      <w:pPr>
        <w:ind w:left="5760" w:hanging="360"/>
      </w:pPr>
      <w:rPr>
        <w:rFonts w:ascii="Courier New" w:hAnsi="Courier New" w:cs="Courier New" w:hint="default"/>
      </w:rPr>
    </w:lvl>
    <w:lvl w:ilvl="8" w:tplc="7E6C6360" w:tentative="1">
      <w:start w:val="1"/>
      <w:numFmt w:val="bullet"/>
      <w:lvlText w:val=""/>
      <w:lvlJc w:val="left"/>
      <w:pPr>
        <w:ind w:left="6480" w:hanging="360"/>
      </w:pPr>
      <w:rPr>
        <w:rFonts w:ascii="Wingdings" w:hAnsi="Wingdings" w:hint="default"/>
      </w:rPr>
    </w:lvl>
  </w:abstractNum>
  <w:abstractNum w:abstractNumId="12" w15:restartNumberingAfterBreak="0">
    <w:nsid w:val="54464125"/>
    <w:multiLevelType w:val="hybridMultilevel"/>
    <w:tmpl w:val="EB3E2F70"/>
    <w:lvl w:ilvl="0" w:tplc="66F40920">
      <w:start w:val="1"/>
      <w:numFmt w:val="bullet"/>
      <w:lvlText w:val=""/>
      <w:lvlJc w:val="left"/>
      <w:pPr>
        <w:tabs>
          <w:tab w:val="num" w:pos="720"/>
        </w:tabs>
        <w:ind w:left="720" w:hanging="360"/>
      </w:pPr>
      <w:rPr>
        <w:rFonts w:ascii="Symbol" w:hAnsi="Symbol" w:hint="default"/>
      </w:rPr>
    </w:lvl>
    <w:lvl w:ilvl="1" w:tplc="629215DC" w:tentative="1">
      <w:start w:val="1"/>
      <w:numFmt w:val="bullet"/>
      <w:lvlText w:val="o"/>
      <w:lvlJc w:val="left"/>
      <w:pPr>
        <w:ind w:left="1440" w:hanging="360"/>
      </w:pPr>
      <w:rPr>
        <w:rFonts w:ascii="Courier New" w:hAnsi="Courier New" w:cs="Courier New" w:hint="default"/>
      </w:rPr>
    </w:lvl>
    <w:lvl w:ilvl="2" w:tplc="DA826594" w:tentative="1">
      <w:start w:val="1"/>
      <w:numFmt w:val="bullet"/>
      <w:lvlText w:val=""/>
      <w:lvlJc w:val="left"/>
      <w:pPr>
        <w:ind w:left="2160" w:hanging="360"/>
      </w:pPr>
      <w:rPr>
        <w:rFonts w:ascii="Wingdings" w:hAnsi="Wingdings" w:hint="default"/>
      </w:rPr>
    </w:lvl>
    <w:lvl w:ilvl="3" w:tplc="38E6364A" w:tentative="1">
      <w:start w:val="1"/>
      <w:numFmt w:val="bullet"/>
      <w:lvlText w:val=""/>
      <w:lvlJc w:val="left"/>
      <w:pPr>
        <w:ind w:left="2880" w:hanging="360"/>
      </w:pPr>
      <w:rPr>
        <w:rFonts w:ascii="Symbol" w:hAnsi="Symbol" w:hint="default"/>
      </w:rPr>
    </w:lvl>
    <w:lvl w:ilvl="4" w:tplc="22DEE102" w:tentative="1">
      <w:start w:val="1"/>
      <w:numFmt w:val="bullet"/>
      <w:lvlText w:val="o"/>
      <w:lvlJc w:val="left"/>
      <w:pPr>
        <w:ind w:left="3600" w:hanging="360"/>
      </w:pPr>
      <w:rPr>
        <w:rFonts w:ascii="Courier New" w:hAnsi="Courier New" w:cs="Courier New" w:hint="default"/>
      </w:rPr>
    </w:lvl>
    <w:lvl w:ilvl="5" w:tplc="B62AD80E" w:tentative="1">
      <w:start w:val="1"/>
      <w:numFmt w:val="bullet"/>
      <w:lvlText w:val=""/>
      <w:lvlJc w:val="left"/>
      <w:pPr>
        <w:ind w:left="4320" w:hanging="360"/>
      </w:pPr>
      <w:rPr>
        <w:rFonts w:ascii="Wingdings" w:hAnsi="Wingdings" w:hint="default"/>
      </w:rPr>
    </w:lvl>
    <w:lvl w:ilvl="6" w:tplc="4894BE0A" w:tentative="1">
      <w:start w:val="1"/>
      <w:numFmt w:val="bullet"/>
      <w:lvlText w:val=""/>
      <w:lvlJc w:val="left"/>
      <w:pPr>
        <w:ind w:left="5040" w:hanging="360"/>
      </w:pPr>
      <w:rPr>
        <w:rFonts w:ascii="Symbol" w:hAnsi="Symbol" w:hint="default"/>
      </w:rPr>
    </w:lvl>
    <w:lvl w:ilvl="7" w:tplc="3C420336" w:tentative="1">
      <w:start w:val="1"/>
      <w:numFmt w:val="bullet"/>
      <w:lvlText w:val="o"/>
      <w:lvlJc w:val="left"/>
      <w:pPr>
        <w:ind w:left="5760" w:hanging="360"/>
      </w:pPr>
      <w:rPr>
        <w:rFonts w:ascii="Courier New" w:hAnsi="Courier New" w:cs="Courier New" w:hint="default"/>
      </w:rPr>
    </w:lvl>
    <w:lvl w:ilvl="8" w:tplc="76A29270" w:tentative="1">
      <w:start w:val="1"/>
      <w:numFmt w:val="bullet"/>
      <w:lvlText w:val=""/>
      <w:lvlJc w:val="left"/>
      <w:pPr>
        <w:ind w:left="6480" w:hanging="360"/>
      </w:pPr>
      <w:rPr>
        <w:rFonts w:ascii="Wingdings" w:hAnsi="Wingdings" w:hint="default"/>
      </w:rPr>
    </w:lvl>
  </w:abstractNum>
  <w:abstractNum w:abstractNumId="13" w15:restartNumberingAfterBreak="0">
    <w:nsid w:val="57494E76"/>
    <w:multiLevelType w:val="hybridMultilevel"/>
    <w:tmpl w:val="A2923662"/>
    <w:lvl w:ilvl="0" w:tplc="FB12AAFC">
      <w:start w:val="1"/>
      <w:numFmt w:val="bullet"/>
      <w:lvlText w:val=""/>
      <w:lvlJc w:val="left"/>
      <w:pPr>
        <w:tabs>
          <w:tab w:val="num" w:pos="720"/>
        </w:tabs>
        <w:ind w:left="720" w:hanging="360"/>
      </w:pPr>
      <w:rPr>
        <w:rFonts w:ascii="Symbol" w:hAnsi="Symbol" w:hint="default"/>
      </w:rPr>
    </w:lvl>
    <w:lvl w:ilvl="1" w:tplc="FF8C5F1E" w:tentative="1">
      <w:start w:val="1"/>
      <w:numFmt w:val="bullet"/>
      <w:lvlText w:val="o"/>
      <w:lvlJc w:val="left"/>
      <w:pPr>
        <w:ind w:left="1440" w:hanging="360"/>
      </w:pPr>
      <w:rPr>
        <w:rFonts w:ascii="Courier New" w:hAnsi="Courier New" w:cs="Courier New" w:hint="default"/>
      </w:rPr>
    </w:lvl>
    <w:lvl w:ilvl="2" w:tplc="A01CD284" w:tentative="1">
      <w:start w:val="1"/>
      <w:numFmt w:val="bullet"/>
      <w:lvlText w:val=""/>
      <w:lvlJc w:val="left"/>
      <w:pPr>
        <w:ind w:left="2160" w:hanging="360"/>
      </w:pPr>
      <w:rPr>
        <w:rFonts w:ascii="Wingdings" w:hAnsi="Wingdings" w:hint="default"/>
      </w:rPr>
    </w:lvl>
    <w:lvl w:ilvl="3" w:tplc="AE0443BE" w:tentative="1">
      <w:start w:val="1"/>
      <w:numFmt w:val="bullet"/>
      <w:lvlText w:val=""/>
      <w:lvlJc w:val="left"/>
      <w:pPr>
        <w:ind w:left="2880" w:hanging="360"/>
      </w:pPr>
      <w:rPr>
        <w:rFonts w:ascii="Symbol" w:hAnsi="Symbol" w:hint="default"/>
      </w:rPr>
    </w:lvl>
    <w:lvl w:ilvl="4" w:tplc="52C47978" w:tentative="1">
      <w:start w:val="1"/>
      <w:numFmt w:val="bullet"/>
      <w:lvlText w:val="o"/>
      <w:lvlJc w:val="left"/>
      <w:pPr>
        <w:ind w:left="3600" w:hanging="360"/>
      </w:pPr>
      <w:rPr>
        <w:rFonts w:ascii="Courier New" w:hAnsi="Courier New" w:cs="Courier New" w:hint="default"/>
      </w:rPr>
    </w:lvl>
    <w:lvl w:ilvl="5" w:tplc="4DD66720" w:tentative="1">
      <w:start w:val="1"/>
      <w:numFmt w:val="bullet"/>
      <w:lvlText w:val=""/>
      <w:lvlJc w:val="left"/>
      <w:pPr>
        <w:ind w:left="4320" w:hanging="360"/>
      </w:pPr>
      <w:rPr>
        <w:rFonts w:ascii="Wingdings" w:hAnsi="Wingdings" w:hint="default"/>
      </w:rPr>
    </w:lvl>
    <w:lvl w:ilvl="6" w:tplc="A76C4CF8" w:tentative="1">
      <w:start w:val="1"/>
      <w:numFmt w:val="bullet"/>
      <w:lvlText w:val=""/>
      <w:lvlJc w:val="left"/>
      <w:pPr>
        <w:ind w:left="5040" w:hanging="360"/>
      </w:pPr>
      <w:rPr>
        <w:rFonts w:ascii="Symbol" w:hAnsi="Symbol" w:hint="default"/>
      </w:rPr>
    </w:lvl>
    <w:lvl w:ilvl="7" w:tplc="3D1A5DB6" w:tentative="1">
      <w:start w:val="1"/>
      <w:numFmt w:val="bullet"/>
      <w:lvlText w:val="o"/>
      <w:lvlJc w:val="left"/>
      <w:pPr>
        <w:ind w:left="5760" w:hanging="360"/>
      </w:pPr>
      <w:rPr>
        <w:rFonts w:ascii="Courier New" w:hAnsi="Courier New" w:cs="Courier New" w:hint="default"/>
      </w:rPr>
    </w:lvl>
    <w:lvl w:ilvl="8" w:tplc="A364D7C6" w:tentative="1">
      <w:start w:val="1"/>
      <w:numFmt w:val="bullet"/>
      <w:lvlText w:val=""/>
      <w:lvlJc w:val="left"/>
      <w:pPr>
        <w:ind w:left="6480" w:hanging="360"/>
      </w:pPr>
      <w:rPr>
        <w:rFonts w:ascii="Wingdings" w:hAnsi="Wingdings" w:hint="default"/>
      </w:rPr>
    </w:lvl>
  </w:abstractNum>
  <w:abstractNum w:abstractNumId="14" w15:restartNumberingAfterBreak="0">
    <w:nsid w:val="5E4E22BA"/>
    <w:multiLevelType w:val="hybridMultilevel"/>
    <w:tmpl w:val="CB8A068A"/>
    <w:lvl w:ilvl="0" w:tplc="955EA1A0">
      <w:start w:val="1"/>
      <w:numFmt w:val="bullet"/>
      <w:lvlText w:val=""/>
      <w:lvlJc w:val="left"/>
      <w:pPr>
        <w:tabs>
          <w:tab w:val="num" w:pos="720"/>
        </w:tabs>
        <w:ind w:left="720" w:hanging="360"/>
      </w:pPr>
      <w:rPr>
        <w:rFonts w:ascii="Symbol" w:hAnsi="Symbol" w:hint="default"/>
      </w:rPr>
    </w:lvl>
    <w:lvl w:ilvl="1" w:tplc="DF068C36" w:tentative="1">
      <w:start w:val="1"/>
      <w:numFmt w:val="bullet"/>
      <w:lvlText w:val="o"/>
      <w:lvlJc w:val="left"/>
      <w:pPr>
        <w:ind w:left="1440" w:hanging="360"/>
      </w:pPr>
      <w:rPr>
        <w:rFonts w:ascii="Courier New" w:hAnsi="Courier New" w:cs="Courier New" w:hint="default"/>
      </w:rPr>
    </w:lvl>
    <w:lvl w:ilvl="2" w:tplc="8CEEE8F2" w:tentative="1">
      <w:start w:val="1"/>
      <w:numFmt w:val="bullet"/>
      <w:lvlText w:val=""/>
      <w:lvlJc w:val="left"/>
      <w:pPr>
        <w:ind w:left="2160" w:hanging="360"/>
      </w:pPr>
      <w:rPr>
        <w:rFonts w:ascii="Wingdings" w:hAnsi="Wingdings" w:hint="default"/>
      </w:rPr>
    </w:lvl>
    <w:lvl w:ilvl="3" w:tplc="313E7C24" w:tentative="1">
      <w:start w:val="1"/>
      <w:numFmt w:val="bullet"/>
      <w:lvlText w:val=""/>
      <w:lvlJc w:val="left"/>
      <w:pPr>
        <w:ind w:left="2880" w:hanging="360"/>
      </w:pPr>
      <w:rPr>
        <w:rFonts w:ascii="Symbol" w:hAnsi="Symbol" w:hint="default"/>
      </w:rPr>
    </w:lvl>
    <w:lvl w:ilvl="4" w:tplc="D302A0CA" w:tentative="1">
      <w:start w:val="1"/>
      <w:numFmt w:val="bullet"/>
      <w:lvlText w:val="o"/>
      <w:lvlJc w:val="left"/>
      <w:pPr>
        <w:ind w:left="3600" w:hanging="360"/>
      </w:pPr>
      <w:rPr>
        <w:rFonts w:ascii="Courier New" w:hAnsi="Courier New" w:cs="Courier New" w:hint="default"/>
      </w:rPr>
    </w:lvl>
    <w:lvl w:ilvl="5" w:tplc="F9B058C0" w:tentative="1">
      <w:start w:val="1"/>
      <w:numFmt w:val="bullet"/>
      <w:lvlText w:val=""/>
      <w:lvlJc w:val="left"/>
      <w:pPr>
        <w:ind w:left="4320" w:hanging="360"/>
      </w:pPr>
      <w:rPr>
        <w:rFonts w:ascii="Wingdings" w:hAnsi="Wingdings" w:hint="default"/>
      </w:rPr>
    </w:lvl>
    <w:lvl w:ilvl="6" w:tplc="28A49A92" w:tentative="1">
      <w:start w:val="1"/>
      <w:numFmt w:val="bullet"/>
      <w:lvlText w:val=""/>
      <w:lvlJc w:val="left"/>
      <w:pPr>
        <w:ind w:left="5040" w:hanging="360"/>
      </w:pPr>
      <w:rPr>
        <w:rFonts w:ascii="Symbol" w:hAnsi="Symbol" w:hint="default"/>
      </w:rPr>
    </w:lvl>
    <w:lvl w:ilvl="7" w:tplc="4FEEC248" w:tentative="1">
      <w:start w:val="1"/>
      <w:numFmt w:val="bullet"/>
      <w:lvlText w:val="o"/>
      <w:lvlJc w:val="left"/>
      <w:pPr>
        <w:ind w:left="5760" w:hanging="360"/>
      </w:pPr>
      <w:rPr>
        <w:rFonts w:ascii="Courier New" w:hAnsi="Courier New" w:cs="Courier New" w:hint="default"/>
      </w:rPr>
    </w:lvl>
    <w:lvl w:ilvl="8" w:tplc="F2901A68" w:tentative="1">
      <w:start w:val="1"/>
      <w:numFmt w:val="bullet"/>
      <w:lvlText w:val=""/>
      <w:lvlJc w:val="left"/>
      <w:pPr>
        <w:ind w:left="6480" w:hanging="360"/>
      </w:pPr>
      <w:rPr>
        <w:rFonts w:ascii="Wingdings" w:hAnsi="Wingdings" w:hint="default"/>
      </w:rPr>
    </w:lvl>
  </w:abstractNum>
  <w:abstractNum w:abstractNumId="15" w15:restartNumberingAfterBreak="0">
    <w:nsid w:val="66063B08"/>
    <w:multiLevelType w:val="hybridMultilevel"/>
    <w:tmpl w:val="E5A6CC06"/>
    <w:lvl w:ilvl="0" w:tplc="985A476A">
      <w:start w:val="1"/>
      <w:numFmt w:val="bullet"/>
      <w:lvlText w:val=""/>
      <w:lvlJc w:val="left"/>
      <w:pPr>
        <w:tabs>
          <w:tab w:val="num" w:pos="720"/>
        </w:tabs>
        <w:ind w:left="720" w:hanging="360"/>
      </w:pPr>
      <w:rPr>
        <w:rFonts w:ascii="Symbol" w:hAnsi="Symbol" w:hint="default"/>
      </w:rPr>
    </w:lvl>
    <w:lvl w:ilvl="1" w:tplc="39281110">
      <w:start w:val="1"/>
      <w:numFmt w:val="bullet"/>
      <w:lvlText w:val="o"/>
      <w:lvlJc w:val="left"/>
      <w:pPr>
        <w:ind w:left="1440" w:hanging="360"/>
      </w:pPr>
      <w:rPr>
        <w:rFonts w:ascii="Courier New" w:hAnsi="Courier New" w:cs="Courier New" w:hint="default"/>
      </w:rPr>
    </w:lvl>
    <w:lvl w:ilvl="2" w:tplc="D86AFD36">
      <w:start w:val="1"/>
      <w:numFmt w:val="bullet"/>
      <w:lvlText w:val=""/>
      <w:lvlJc w:val="left"/>
      <w:pPr>
        <w:ind w:left="2160" w:hanging="360"/>
      </w:pPr>
      <w:rPr>
        <w:rFonts w:ascii="Wingdings" w:hAnsi="Wingdings" w:hint="default"/>
      </w:rPr>
    </w:lvl>
    <w:lvl w:ilvl="3" w:tplc="B6D49940" w:tentative="1">
      <w:start w:val="1"/>
      <w:numFmt w:val="bullet"/>
      <w:lvlText w:val=""/>
      <w:lvlJc w:val="left"/>
      <w:pPr>
        <w:ind w:left="2880" w:hanging="360"/>
      </w:pPr>
      <w:rPr>
        <w:rFonts w:ascii="Symbol" w:hAnsi="Symbol" w:hint="default"/>
      </w:rPr>
    </w:lvl>
    <w:lvl w:ilvl="4" w:tplc="CAA48916" w:tentative="1">
      <w:start w:val="1"/>
      <w:numFmt w:val="bullet"/>
      <w:lvlText w:val="o"/>
      <w:lvlJc w:val="left"/>
      <w:pPr>
        <w:ind w:left="3600" w:hanging="360"/>
      </w:pPr>
      <w:rPr>
        <w:rFonts w:ascii="Courier New" w:hAnsi="Courier New" w:cs="Courier New" w:hint="default"/>
      </w:rPr>
    </w:lvl>
    <w:lvl w:ilvl="5" w:tplc="86642876" w:tentative="1">
      <w:start w:val="1"/>
      <w:numFmt w:val="bullet"/>
      <w:lvlText w:val=""/>
      <w:lvlJc w:val="left"/>
      <w:pPr>
        <w:ind w:left="4320" w:hanging="360"/>
      </w:pPr>
      <w:rPr>
        <w:rFonts w:ascii="Wingdings" w:hAnsi="Wingdings" w:hint="default"/>
      </w:rPr>
    </w:lvl>
    <w:lvl w:ilvl="6" w:tplc="8814DCBE" w:tentative="1">
      <w:start w:val="1"/>
      <w:numFmt w:val="bullet"/>
      <w:lvlText w:val=""/>
      <w:lvlJc w:val="left"/>
      <w:pPr>
        <w:ind w:left="5040" w:hanging="360"/>
      </w:pPr>
      <w:rPr>
        <w:rFonts w:ascii="Symbol" w:hAnsi="Symbol" w:hint="default"/>
      </w:rPr>
    </w:lvl>
    <w:lvl w:ilvl="7" w:tplc="F026987C" w:tentative="1">
      <w:start w:val="1"/>
      <w:numFmt w:val="bullet"/>
      <w:lvlText w:val="o"/>
      <w:lvlJc w:val="left"/>
      <w:pPr>
        <w:ind w:left="5760" w:hanging="360"/>
      </w:pPr>
      <w:rPr>
        <w:rFonts w:ascii="Courier New" w:hAnsi="Courier New" w:cs="Courier New" w:hint="default"/>
      </w:rPr>
    </w:lvl>
    <w:lvl w:ilvl="8" w:tplc="7CFEC0F0" w:tentative="1">
      <w:start w:val="1"/>
      <w:numFmt w:val="bullet"/>
      <w:lvlText w:val=""/>
      <w:lvlJc w:val="left"/>
      <w:pPr>
        <w:ind w:left="6480" w:hanging="360"/>
      </w:pPr>
      <w:rPr>
        <w:rFonts w:ascii="Wingdings" w:hAnsi="Wingdings" w:hint="default"/>
      </w:rPr>
    </w:lvl>
  </w:abstractNum>
  <w:abstractNum w:abstractNumId="16" w15:restartNumberingAfterBreak="0">
    <w:nsid w:val="6FFA0CB3"/>
    <w:multiLevelType w:val="hybridMultilevel"/>
    <w:tmpl w:val="DC843F58"/>
    <w:lvl w:ilvl="0" w:tplc="DC28AE9C">
      <w:start w:val="1"/>
      <w:numFmt w:val="bullet"/>
      <w:lvlText w:val=""/>
      <w:lvlJc w:val="left"/>
      <w:pPr>
        <w:tabs>
          <w:tab w:val="num" w:pos="720"/>
        </w:tabs>
        <w:ind w:left="720" w:hanging="360"/>
      </w:pPr>
      <w:rPr>
        <w:rFonts w:ascii="Symbol" w:hAnsi="Symbol" w:hint="default"/>
      </w:rPr>
    </w:lvl>
    <w:lvl w:ilvl="1" w:tplc="42A89C46" w:tentative="1">
      <w:start w:val="1"/>
      <w:numFmt w:val="bullet"/>
      <w:lvlText w:val="o"/>
      <w:lvlJc w:val="left"/>
      <w:pPr>
        <w:ind w:left="1440" w:hanging="360"/>
      </w:pPr>
      <w:rPr>
        <w:rFonts w:ascii="Courier New" w:hAnsi="Courier New" w:cs="Courier New" w:hint="default"/>
      </w:rPr>
    </w:lvl>
    <w:lvl w:ilvl="2" w:tplc="B7AE2508" w:tentative="1">
      <w:start w:val="1"/>
      <w:numFmt w:val="bullet"/>
      <w:lvlText w:val=""/>
      <w:lvlJc w:val="left"/>
      <w:pPr>
        <w:ind w:left="2160" w:hanging="360"/>
      </w:pPr>
      <w:rPr>
        <w:rFonts w:ascii="Wingdings" w:hAnsi="Wingdings" w:hint="default"/>
      </w:rPr>
    </w:lvl>
    <w:lvl w:ilvl="3" w:tplc="EFA2AA6C" w:tentative="1">
      <w:start w:val="1"/>
      <w:numFmt w:val="bullet"/>
      <w:lvlText w:val=""/>
      <w:lvlJc w:val="left"/>
      <w:pPr>
        <w:ind w:left="2880" w:hanging="360"/>
      </w:pPr>
      <w:rPr>
        <w:rFonts w:ascii="Symbol" w:hAnsi="Symbol" w:hint="default"/>
      </w:rPr>
    </w:lvl>
    <w:lvl w:ilvl="4" w:tplc="75C81ED6" w:tentative="1">
      <w:start w:val="1"/>
      <w:numFmt w:val="bullet"/>
      <w:lvlText w:val="o"/>
      <w:lvlJc w:val="left"/>
      <w:pPr>
        <w:ind w:left="3600" w:hanging="360"/>
      </w:pPr>
      <w:rPr>
        <w:rFonts w:ascii="Courier New" w:hAnsi="Courier New" w:cs="Courier New" w:hint="default"/>
      </w:rPr>
    </w:lvl>
    <w:lvl w:ilvl="5" w:tplc="72826768" w:tentative="1">
      <w:start w:val="1"/>
      <w:numFmt w:val="bullet"/>
      <w:lvlText w:val=""/>
      <w:lvlJc w:val="left"/>
      <w:pPr>
        <w:ind w:left="4320" w:hanging="360"/>
      </w:pPr>
      <w:rPr>
        <w:rFonts w:ascii="Wingdings" w:hAnsi="Wingdings" w:hint="default"/>
      </w:rPr>
    </w:lvl>
    <w:lvl w:ilvl="6" w:tplc="A0A205CA" w:tentative="1">
      <w:start w:val="1"/>
      <w:numFmt w:val="bullet"/>
      <w:lvlText w:val=""/>
      <w:lvlJc w:val="left"/>
      <w:pPr>
        <w:ind w:left="5040" w:hanging="360"/>
      </w:pPr>
      <w:rPr>
        <w:rFonts w:ascii="Symbol" w:hAnsi="Symbol" w:hint="default"/>
      </w:rPr>
    </w:lvl>
    <w:lvl w:ilvl="7" w:tplc="5A70ED9A" w:tentative="1">
      <w:start w:val="1"/>
      <w:numFmt w:val="bullet"/>
      <w:lvlText w:val="o"/>
      <w:lvlJc w:val="left"/>
      <w:pPr>
        <w:ind w:left="5760" w:hanging="360"/>
      </w:pPr>
      <w:rPr>
        <w:rFonts w:ascii="Courier New" w:hAnsi="Courier New" w:cs="Courier New" w:hint="default"/>
      </w:rPr>
    </w:lvl>
    <w:lvl w:ilvl="8" w:tplc="CBECCB58" w:tentative="1">
      <w:start w:val="1"/>
      <w:numFmt w:val="bullet"/>
      <w:lvlText w:val=""/>
      <w:lvlJc w:val="left"/>
      <w:pPr>
        <w:ind w:left="6480" w:hanging="360"/>
      </w:pPr>
      <w:rPr>
        <w:rFonts w:ascii="Wingdings" w:hAnsi="Wingdings" w:hint="default"/>
      </w:rPr>
    </w:lvl>
  </w:abstractNum>
  <w:abstractNum w:abstractNumId="17" w15:restartNumberingAfterBreak="0">
    <w:nsid w:val="74244954"/>
    <w:multiLevelType w:val="hybridMultilevel"/>
    <w:tmpl w:val="CAEA1A4A"/>
    <w:lvl w:ilvl="0" w:tplc="13BC7232">
      <w:start w:val="1"/>
      <w:numFmt w:val="bullet"/>
      <w:lvlText w:val=""/>
      <w:lvlJc w:val="left"/>
      <w:pPr>
        <w:tabs>
          <w:tab w:val="num" w:pos="720"/>
        </w:tabs>
        <w:ind w:left="720" w:hanging="360"/>
      </w:pPr>
      <w:rPr>
        <w:rFonts w:ascii="Symbol" w:hAnsi="Symbol" w:hint="default"/>
      </w:rPr>
    </w:lvl>
    <w:lvl w:ilvl="1" w:tplc="6A4A1C16">
      <w:start w:val="1"/>
      <w:numFmt w:val="bullet"/>
      <w:lvlText w:val="o"/>
      <w:lvlJc w:val="left"/>
      <w:pPr>
        <w:ind w:left="1440" w:hanging="360"/>
      </w:pPr>
      <w:rPr>
        <w:rFonts w:ascii="Courier New" w:hAnsi="Courier New" w:cs="Courier New" w:hint="default"/>
      </w:rPr>
    </w:lvl>
    <w:lvl w:ilvl="2" w:tplc="01F0CDB6" w:tentative="1">
      <w:start w:val="1"/>
      <w:numFmt w:val="bullet"/>
      <w:lvlText w:val=""/>
      <w:lvlJc w:val="left"/>
      <w:pPr>
        <w:ind w:left="2160" w:hanging="360"/>
      </w:pPr>
      <w:rPr>
        <w:rFonts w:ascii="Wingdings" w:hAnsi="Wingdings" w:hint="default"/>
      </w:rPr>
    </w:lvl>
    <w:lvl w:ilvl="3" w:tplc="5BF8A5CC" w:tentative="1">
      <w:start w:val="1"/>
      <w:numFmt w:val="bullet"/>
      <w:lvlText w:val=""/>
      <w:lvlJc w:val="left"/>
      <w:pPr>
        <w:ind w:left="2880" w:hanging="360"/>
      </w:pPr>
      <w:rPr>
        <w:rFonts w:ascii="Symbol" w:hAnsi="Symbol" w:hint="default"/>
      </w:rPr>
    </w:lvl>
    <w:lvl w:ilvl="4" w:tplc="2D5A2A04" w:tentative="1">
      <w:start w:val="1"/>
      <w:numFmt w:val="bullet"/>
      <w:lvlText w:val="o"/>
      <w:lvlJc w:val="left"/>
      <w:pPr>
        <w:ind w:left="3600" w:hanging="360"/>
      </w:pPr>
      <w:rPr>
        <w:rFonts w:ascii="Courier New" w:hAnsi="Courier New" w:cs="Courier New" w:hint="default"/>
      </w:rPr>
    </w:lvl>
    <w:lvl w:ilvl="5" w:tplc="4DE6050E" w:tentative="1">
      <w:start w:val="1"/>
      <w:numFmt w:val="bullet"/>
      <w:lvlText w:val=""/>
      <w:lvlJc w:val="left"/>
      <w:pPr>
        <w:ind w:left="4320" w:hanging="360"/>
      </w:pPr>
      <w:rPr>
        <w:rFonts w:ascii="Wingdings" w:hAnsi="Wingdings" w:hint="default"/>
      </w:rPr>
    </w:lvl>
    <w:lvl w:ilvl="6" w:tplc="2BCE0294" w:tentative="1">
      <w:start w:val="1"/>
      <w:numFmt w:val="bullet"/>
      <w:lvlText w:val=""/>
      <w:lvlJc w:val="left"/>
      <w:pPr>
        <w:ind w:left="5040" w:hanging="360"/>
      </w:pPr>
      <w:rPr>
        <w:rFonts w:ascii="Symbol" w:hAnsi="Symbol" w:hint="default"/>
      </w:rPr>
    </w:lvl>
    <w:lvl w:ilvl="7" w:tplc="3404FD3E" w:tentative="1">
      <w:start w:val="1"/>
      <w:numFmt w:val="bullet"/>
      <w:lvlText w:val="o"/>
      <w:lvlJc w:val="left"/>
      <w:pPr>
        <w:ind w:left="5760" w:hanging="360"/>
      </w:pPr>
      <w:rPr>
        <w:rFonts w:ascii="Courier New" w:hAnsi="Courier New" w:cs="Courier New" w:hint="default"/>
      </w:rPr>
    </w:lvl>
    <w:lvl w:ilvl="8" w:tplc="C09252F6" w:tentative="1">
      <w:start w:val="1"/>
      <w:numFmt w:val="bullet"/>
      <w:lvlText w:val=""/>
      <w:lvlJc w:val="left"/>
      <w:pPr>
        <w:ind w:left="6480" w:hanging="360"/>
      </w:pPr>
      <w:rPr>
        <w:rFonts w:ascii="Wingdings" w:hAnsi="Wingdings" w:hint="default"/>
      </w:rPr>
    </w:lvl>
  </w:abstractNum>
  <w:abstractNum w:abstractNumId="18" w15:restartNumberingAfterBreak="0">
    <w:nsid w:val="7F0B1B42"/>
    <w:multiLevelType w:val="hybridMultilevel"/>
    <w:tmpl w:val="369E9CD4"/>
    <w:lvl w:ilvl="0" w:tplc="6772D87C">
      <w:start w:val="1"/>
      <w:numFmt w:val="decimal"/>
      <w:lvlText w:val="(%1)"/>
      <w:lvlJc w:val="left"/>
      <w:pPr>
        <w:ind w:left="810" w:hanging="450"/>
      </w:pPr>
      <w:rPr>
        <w:rFonts w:hint="default"/>
      </w:rPr>
    </w:lvl>
    <w:lvl w:ilvl="1" w:tplc="A56C91C0">
      <w:start w:val="1"/>
      <w:numFmt w:val="upperLetter"/>
      <w:lvlText w:val="(%2)"/>
      <w:lvlJc w:val="left"/>
      <w:pPr>
        <w:ind w:left="1530" w:hanging="450"/>
      </w:pPr>
      <w:rPr>
        <w:rFonts w:hint="default"/>
      </w:rPr>
    </w:lvl>
    <w:lvl w:ilvl="2" w:tplc="D766DCFE" w:tentative="1">
      <w:start w:val="1"/>
      <w:numFmt w:val="lowerRoman"/>
      <w:lvlText w:val="%3."/>
      <w:lvlJc w:val="right"/>
      <w:pPr>
        <w:ind w:left="2160" w:hanging="180"/>
      </w:pPr>
    </w:lvl>
    <w:lvl w:ilvl="3" w:tplc="B8F29A94" w:tentative="1">
      <w:start w:val="1"/>
      <w:numFmt w:val="decimal"/>
      <w:lvlText w:val="%4."/>
      <w:lvlJc w:val="left"/>
      <w:pPr>
        <w:ind w:left="2880" w:hanging="360"/>
      </w:pPr>
    </w:lvl>
    <w:lvl w:ilvl="4" w:tplc="C5FAA15E" w:tentative="1">
      <w:start w:val="1"/>
      <w:numFmt w:val="lowerLetter"/>
      <w:lvlText w:val="%5."/>
      <w:lvlJc w:val="left"/>
      <w:pPr>
        <w:ind w:left="3600" w:hanging="360"/>
      </w:pPr>
    </w:lvl>
    <w:lvl w:ilvl="5" w:tplc="26B07C52" w:tentative="1">
      <w:start w:val="1"/>
      <w:numFmt w:val="lowerRoman"/>
      <w:lvlText w:val="%6."/>
      <w:lvlJc w:val="right"/>
      <w:pPr>
        <w:ind w:left="4320" w:hanging="180"/>
      </w:pPr>
    </w:lvl>
    <w:lvl w:ilvl="6" w:tplc="C84E09FA" w:tentative="1">
      <w:start w:val="1"/>
      <w:numFmt w:val="decimal"/>
      <w:lvlText w:val="%7."/>
      <w:lvlJc w:val="left"/>
      <w:pPr>
        <w:ind w:left="5040" w:hanging="360"/>
      </w:pPr>
    </w:lvl>
    <w:lvl w:ilvl="7" w:tplc="F896529A" w:tentative="1">
      <w:start w:val="1"/>
      <w:numFmt w:val="lowerLetter"/>
      <w:lvlText w:val="%8."/>
      <w:lvlJc w:val="left"/>
      <w:pPr>
        <w:ind w:left="5760" w:hanging="360"/>
      </w:pPr>
    </w:lvl>
    <w:lvl w:ilvl="8" w:tplc="2F9CD2E0" w:tentative="1">
      <w:start w:val="1"/>
      <w:numFmt w:val="lowerRoman"/>
      <w:lvlText w:val="%9."/>
      <w:lvlJc w:val="right"/>
      <w:pPr>
        <w:ind w:left="6480" w:hanging="180"/>
      </w:pPr>
    </w:lvl>
  </w:abstractNum>
  <w:num w:numId="1" w16cid:durableId="301928661">
    <w:abstractNumId w:val="11"/>
  </w:num>
  <w:num w:numId="2" w16cid:durableId="2090955514">
    <w:abstractNumId w:val="4"/>
  </w:num>
  <w:num w:numId="3" w16cid:durableId="63067688">
    <w:abstractNumId w:val="7"/>
  </w:num>
  <w:num w:numId="4" w16cid:durableId="1774935684">
    <w:abstractNumId w:val="8"/>
  </w:num>
  <w:num w:numId="5" w16cid:durableId="2019427196">
    <w:abstractNumId w:val="15"/>
  </w:num>
  <w:num w:numId="6" w16cid:durableId="163596152">
    <w:abstractNumId w:val="9"/>
  </w:num>
  <w:num w:numId="7" w16cid:durableId="115410539">
    <w:abstractNumId w:val="14"/>
  </w:num>
  <w:num w:numId="8" w16cid:durableId="1371370563">
    <w:abstractNumId w:val="17"/>
  </w:num>
  <w:num w:numId="9" w16cid:durableId="611015328">
    <w:abstractNumId w:val="18"/>
  </w:num>
  <w:num w:numId="10" w16cid:durableId="736710745">
    <w:abstractNumId w:val="10"/>
  </w:num>
  <w:num w:numId="11" w16cid:durableId="1989896854">
    <w:abstractNumId w:val="0"/>
  </w:num>
  <w:num w:numId="12" w16cid:durableId="1795296525">
    <w:abstractNumId w:val="3"/>
  </w:num>
  <w:num w:numId="13" w16cid:durableId="765737252">
    <w:abstractNumId w:val="2"/>
  </w:num>
  <w:num w:numId="14" w16cid:durableId="629241499">
    <w:abstractNumId w:val="12"/>
  </w:num>
  <w:num w:numId="15" w16cid:durableId="510879164">
    <w:abstractNumId w:val="5"/>
  </w:num>
  <w:num w:numId="16" w16cid:durableId="1833181369">
    <w:abstractNumId w:val="16"/>
  </w:num>
  <w:num w:numId="17" w16cid:durableId="1106656574">
    <w:abstractNumId w:val="6"/>
  </w:num>
  <w:num w:numId="18" w16cid:durableId="1253474111">
    <w:abstractNumId w:val="13"/>
  </w:num>
  <w:num w:numId="19" w16cid:durableId="1969645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340"/>
    <w:rsid w:val="00000A70"/>
    <w:rsid w:val="000032B8"/>
    <w:rsid w:val="00003B06"/>
    <w:rsid w:val="000054B9"/>
    <w:rsid w:val="00007461"/>
    <w:rsid w:val="0001117E"/>
    <w:rsid w:val="0001125F"/>
    <w:rsid w:val="0001338E"/>
    <w:rsid w:val="00013D24"/>
    <w:rsid w:val="00014AF0"/>
    <w:rsid w:val="000155D6"/>
    <w:rsid w:val="00015D4E"/>
    <w:rsid w:val="00020C1E"/>
    <w:rsid w:val="00020E9B"/>
    <w:rsid w:val="000236C1"/>
    <w:rsid w:val="000236EC"/>
    <w:rsid w:val="0002413D"/>
    <w:rsid w:val="000249F2"/>
    <w:rsid w:val="00027E81"/>
    <w:rsid w:val="00030AD8"/>
    <w:rsid w:val="0003107A"/>
    <w:rsid w:val="00031C95"/>
    <w:rsid w:val="000330D4"/>
    <w:rsid w:val="0003572D"/>
    <w:rsid w:val="00035DB0"/>
    <w:rsid w:val="00036924"/>
    <w:rsid w:val="00037088"/>
    <w:rsid w:val="000400D5"/>
    <w:rsid w:val="00043B84"/>
    <w:rsid w:val="0004512B"/>
    <w:rsid w:val="000463F0"/>
    <w:rsid w:val="00046BDA"/>
    <w:rsid w:val="00046C2D"/>
    <w:rsid w:val="0004762E"/>
    <w:rsid w:val="000532BD"/>
    <w:rsid w:val="000555E0"/>
    <w:rsid w:val="00055C12"/>
    <w:rsid w:val="000608B0"/>
    <w:rsid w:val="0006104C"/>
    <w:rsid w:val="00064BF2"/>
    <w:rsid w:val="000667BA"/>
    <w:rsid w:val="000676A7"/>
    <w:rsid w:val="00073914"/>
    <w:rsid w:val="00074236"/>
    <w:rsid w:val="000746BD"/>
    <w:rsid w:val="00076D7D"/>
    <w:rsid w:val="00080D95"/>
    <w:rsid w:val="00090E6B"/>
    <w:rsid w:val="00091B2C"/>
    <w:rsid w:val="00092ABC"/>
    <w:rsid w:val="00097AAF"/>
    <w:rsid w:val="00097D13"/>
    <w:rsid w:val="000A4893"/>
    <w:rsid w:val="000A54E0"/>
    <w:rsid w:val="000A72C4"/>
    <w:rsid w:val="000B0F30"/>
    <w:rsid w:val="000B1486"/>
    <w:rsid w:val="000B3E61"/>
    <w:rsid w:val="000B54AF"/>
    <w:rsid w:val="000B6090"/>
    <w:rsid w:val="000B6FEE"/>
    <w:rsid w:val="000C12C4"/>
    <w:rsid w:val="000C49DA"/>
    <w:rsid w:val="000C4B3D"/>
    <w:rsid w:val="000C6DC1"/>
    <w:rsid w:val="000C6E20"/>
    <w:rsid w:val="000C76D7"/>
    <w:rsid w:val="000C7F1D"/>
    <w:rsid w:val="000D2EBA"/>
    <w:rsid w:val="000D32A1"/>
    <w:rsid w:val="000D3725"/>
    <w:rsid w:val="000D46E5"/>
    <w:rsid w:val="000D769C"/>
    <w:rsid w:val="000E1976"/>
    <w:rsid w:val="000E20F1"/>
    <w:rsid w:val="000E5405"/>
    <w:rsid w:val="000E5B20"/>
    <w:rsid w:val="000E7C14"/>
    <w:rsid w:val="000F094C"/>
    <w:rsid w:val="000F1392"/>
    <w:rsid w:val="000F18A2"/>
    <w:rsid w:val="000F2A7F"/>
    <w:rsid w:val="000F3DBD"/>
    <w:rsid w:val="000F5843"/>
    <w:rsid w:val="000F6A06"/>
    <w:rsid w:val="000F7212"/>
    <w:rsid w:val="0010154D"/>
    <w:rsid w:val="00102D3F"/>
    <w:rsid w:val="00102EC7"/>
    <w:rsid w:val="0010347D"/>
    <w:rsid w:val="00110F8C"/>
    <w:rsid w:val="0011274A"/>
    <w:rsid w:val="00113522"/>
    <w:rsid w:val="0011378D"/>
    <w:rsid w:val="00115EE9"/>
    <w:rsid w:val="001169F9"/>
    <w:rsid w:val="00120797"/>
    <w:rsid w:val="001218D2"/>
    <w:rsid w:val="0012371B"/>
    <w:rsid w:val="001245C8"/>
    <w:rsid w:val="00124653"/>
    <w:rsid w:val="001247C5"/>
    <w:rsid w:val="00127893"/>
    <w:rsid w:val="001312BB"/>
    <w:rsid w:val="00137D90"/>
    <w:rsid w:val="00141FB6"/>
    <w:rsid w:val="00142F8E"/>
    <w:rsid w:val="00143C8B"/>
    <w:rsid w:val="00147530"/>
    <w:rsid w:val="0015331F"/>
    <w:rsid w:val="00153BF8"/>
    <w:rsid w:val="00156AB2"/>
    <w:rsid w:val="00157002"/>
    <w:rsid w:val="00160402"/>
    <w:rsid w:val="00160571"/>
    <w:rsid w:val="00161E93"/>
    <w:rsid w:val="00162C7A"/>
    <w:rsid w:val="00162DAE"/>
    <w:rsid w:val="001639C5"/>
    <w:rsid w:val="00163E45"/>
    <w:rsid w:val="001664C2"/>
    <w:rsid w:val="00171BF2"/>
    <w:rsid w:val="0017347B"/>
    <w:rsid w:val="0017725B"/>
    <w:rsid w:val="0018050C"/>
    <w:rsid w:val="0018117F"/>
    <w:rsid w:val="001824ED"/>
    <w:rsid w:val="00183262"/>
    <w:rsid w:val="0018478F"/>
    <w:rsid w:val="00184B03"/>
    <w:rsid w:val="00185712"/>
    <w:rsid w:val="00185C59"/>
    <w:rsid w:val="00187C1B"/>
    <w:rsid w:val="001908AC"/>
    <w:rsid w:val="00190CFB"/>
    <w:rsid w:val="0019457A"/>
    <w:rsid w:val="00195257"/>
    <w:rsid w:val="00195388"/>
    <w:rsid w:val="0019539E"/>
    <w:rsid w:val="001968BC"/>
    <w:rsid w:val="001A0739"/>
    <w:rsid w:val="001A0F00"/>
    <w:rsid w:val="001A2BDD"/>
    <w:rsid w:val="001A3DDF"/>
    <w:rsid w:val="001A4310"/>
    <w:rsid w:val="001A4D05"/>
    <w:rsid w:val="001B053A"/>
    <w:rsid w:val="001B26D8"/>
    <w:rsid w:val="001B3BFA"/>
    <w:rsid w:val="001B75B8"/>
    <w:rsid w:val="001C1230"/>
    <w:rsid w:val="001C60B5"/>
    <w:rsid w:val="001C61B0"/>
    <w:rsid w:val="001C7957"/>
    <w:rsid w:val="001C7DB8"/>
    <w:rsid w:val="001C7EA8"/>
    <w:rsid w:val="001D1711"/>
    <w:rsid w:val="001D2A01"/>
    <w:rsid w:val="001D2EF6"/>
    <w:rsid w:val="001D3519"/>
    <w:rsid w:val="001D37A8"/>
    <w:rsid w:val="001D462E"/>
    <w:rsid w:val="001E2CAD"/>
    <w:rsid w:val="001E34DB"/>
    <w:rsid w:val="001E37CD"/>
    <w:rsid w:val="001E4070"/>
    <w:rsid w:val="001E655E"/>
    <w:rsid w:val="001F3CB8"/>
    <w:rsid w:val="001F6B91"/>
    <w:rsid w:val="001F703C"/>
    <w:rsid w:val="00200B9E"/>
    <w:rsid w:val="00200BF5"/>
    <w:rsid w:val="002010D1"/>
    <w:rsid w:val="00201338"/>
    <w:rsid w:val="0020775D"/>
    <w:rsid w:val="002116DD"/>
    <w:rsid w:val="0021383D"/>
    <w:rsid w:val="00216BBA"/>
    <w:rsid w:val="00216E12"/>
    <w:rsid w:val="00217466"/>
    <w:rsid w:val="0021751D"/>
    <w:rsid w:val="00217C49"/>
    <w:rsid w:val="0022177D"/>
    <w:rsid w:val="002242DA"/>
    <w:rsid w:val="00224C37"/>
    <w:rsid w:val="002304DF"/>
    <w:rsid w:val="0023341D"/>
    <w:rsid w:val="0023349B"/>
    <w:rsid w:val="002338DA"/>
    <w:rsid w:val="00233D66"/>
    <w:rsid w:val="00233FDB"/>
    <w:rsid w:val="00234F58"/>
    <w:rsid w:val="0023507D"/>
    <w:rsid w:val="0024077A"/>
    <w:rsid w:val="00241EC1"/>
    <w:rsid w:val="002431DA"/>
    <w:rsid w:val="0024691D"/>
    <w:rsid w:val="00247D27"/>
    <w:rsid w:val="00250A50"/>
    <w:rsid w:val="00251ED5"/>
    <w:rsid w:val="00255EB6"/>
    <w:rsid w:val="00257429"/>
    <w:rsid w:val="00260FA4"/>
    <w:rsid w:val="00261183"/>
    <w:rsid w:val="00262A66"/>
    <w:rsid w:val="00263140"/>
    <w:rsid w:val="002631C8"/>
    <w:rsid w:val="00265133"/>
    <w:rsid w:val="00265A23"/>
    <w:rsid w:val="00267841"/>
    <w:rsid w:val="0027009F"/>
    <w:rsid w:val="002710C3"/>
    <w:rsid w:val="002734D6"/>
    <w:rsid w:val="00274C45"/>
    <w:rsid w:val="00275109"/>
    <w:rsid w:val="00275BEE"/>
    <w:rsid w:val="00277434"/>
    <w:rsid w:val="00280123"/>
    <w:rsid w:val="00281343"/>
    <w:rsid w:val="00281883"/>
    <w:rsid w:val="002874E3"/>
    <w:rsid w:val="00287656"/>
    <w:rsid w:val="00291518"/>
    <w:rsid w:val="00293416"/>
    <w:rsid w:val="00296FF0"/>
    <w:rsid w:val="002A17C0"/>
    <w:rsid w:val="002A48DF"/>
    <w:rsid w:val="002A5A84"/>
    <w:rsid w:val="002A6A1E"/>
    <w:rsid w:val="002A6E6F"/>
    <w:rsid w:val="002A74E4"/>
    <w:rsid w:val="002A7CFE"/>
    <w:rsid w:val="002B26DD"/>
    <w:rsid w:val="002B2870"/>
    <w:rsid w:val="002B391B"/>
    <w:rsid w:val="002B5B42"/>
    <w:rsid w:val="002B7BA7"/>
    <w:rsid w:val="002C1C17"/>
    <w:rsid w:val="002C3203"/>
    <w:rsid w:val="002C3B07"/>
    <w:rsid w:val="002C532B"/>
    <w:rsid w:val="002C5713"/>
    <w:rsid w:val="002D05CC"/>
    <w:rsid w:val="002D305A"/>
    <w:rsid w:val="002D59D4"/>
    <w:rsid w:val="002E21B8"/>
    <w:rsid w:val="002E7DF9"/>
    <w:rsid w:val="002F097B"/>
    <w:rsid w:val="002F2147"/>
    <w:rsid w:val="002F3111"/>
    <w:rsid w:val="002F4AEC"/>
    <w:rsid w:val="002F795D"/>
    <w:rsid w:val="00300823"/>
    <w:rsid w:val="00300ABC"/>
    <w:rsid w:val="00300D7F"/>
    <w:rsid w:val="00301638"/>
    <w:rsid w:val="00303B0C"/>
    <w:rsid w:val="0030459C"/>
    <w:rsid w:val="00307A70"/>
    <w:rsid w:val="00313DFE"/>
    <w:rsid w:val="003143B2"/>
    <w:rsid w:val="00314821"/>
    <w:rsid w:val="0031483F"/>
    <w:rsid w:val="0031741B"/>
    <w:rsid w:val="00321337"/>
    <w:rsid w:val="00321F2F"/>
    <w:rsid w:val="003237F6"/>
    <w:rsid w:val="00324077"/>
    <w:rsid w:val="0032453B"/>
    <w:rsid w:val="00324868"/>
    <w:rsid w:val="003305F5"/>
    <w:rsid w:val="00333930"/>
    <w:rsid w:val="00336BA4"/>
    <w:rsid w:val="00336C7A"/>
    <w:rsid w:val="00337392"/>
    <w:rsid w:val="00337659"/>
    <w:rsid w:val="003427C9"/>
    <w:rsid w:val="00343A92"/>
    <w:rsid w:val="00344530"/>
    <w:rsid w:val="003446DC"/>
    <w:rsid w:val="00347B4A"/>
    <w:rsid w:val="003500C3"/>
    <w:rsid w:val="003523BD"/>
    <w:rsid w:val="00352681"/>
    <w:rsid w:val="003536AA"/>
    <w:rsid w:val="003544CE"/>
    <w:rsid w:val="00355A98"/>
    <w:rsid w:val="00355D7E"/>
    <w:rsid w:val="003568DE"/>
    <w:rsid w:val="00357CA1"/>
    <w:rsid w:val="00360F8D"/>
    <w:rsid w:val="00361FE9"/>
    <w:rsid w:val="003624F2"/>
    <w:rsid w:val="00363854"/>
    <w:rsid w:val="00364315"/>
    <w:rsid w:val="003643E2"/>
    <w:rsid w:val="003676A8"/>
    <w:rsid w:val="00370155"/>
    <w:rsid w:val="003712D5"/>
    <w:rsid w:val="003747DF"/>
    <w:rsid w:val="00377E3D"/>
    <w:rsid w:val="003847E8"/>
    <w:rsid w:val="00385980"/>
    <w:rsid w:val="0038731D"/>
    <w:rsid w:val="00387B60"/>
    <w:rsid w:val="00390098"/>
    <w:rsid w:val="00392DA1"/>
    <w:rsid w:val="00393718"/>
    <w:rsid w:val="003A0296"/>
    <w:rsid w:val="003A10BC"/>
    <w:rsid w:val="003B1501"/>
    <w:rsid w:val="003B185E"/>
    <w:rsid w:val="003B198A"/>
    <w:rsid w:val="003B1CA3"/>
    <w:rsid w:val="003B1ED9"/>
    <w:rsid w:val="003B2891"/>
    <w:rsid w:val="003B3DF3"/>
    <w:rsid w:val="003B48E2"/>
    <w:rsid w:val="003B4FA1"/>
    <w:rsid w:val="003B5BAD"/>
    <w:rsid w:val="003B66B6"/>
    <w:rsid w:val="003B7984"/>
    <w:rsid w:val="003B7AF6"/>
    <w:rsid w:val="003C0411"/>
    <w:rsid w:val="003C1871"/>
    <w:rsid w:val="003C1C55"/>
    <w:rsid w:val="003C25EA"/>
    <w:rsid w:val="003C36FD"/>
    <w:rsid w:val="003C664C"/>
    <w:rsid w:val="003D33A4"/>
    <w:rsid w:val="003D726D"/>
    <w:rsid w:val="003E0875"/>
    <w:rsid w:val="003E0BB8"/>
    <w:rsid w:val="003E5199"/>
    <w:rsid w:val="003E6CB0"/>
    <w:rsid w:val="003F1F5E"/>
    <w:rsid w:val="003F286A"/>
    <w:rsid w:val="003F77F8"/>
    <w:rsid w:val="00400ACD"/>
    <w:rsid w:val="00402B69"/>
    <w:rsid w:val="00403B15"/>
    <w:rsid w:val="00403E8A"/>
    <w:rsid w:val="004101E4"/>
    <w:rsid w:val="00410661"/>
    <w:rsid w:val="004108C3"/>
    <w:rsid w:val="00410B33"/>
    <w:rsid w:val="004120CC"/>
    <w:rsid w:val="00412ED2"/>
    <w:rsid w:val="00412F0F"/>
    <w:rsid w:val="004134CE"/>
    <w:rsid w:val="004136A8"/>
    <w:rsid w:val="004146CC"/>
    <w:rsid w:val="00415139"/>
    <w:rsid w:val="004166BB"/>
    <w:rsid w:val="00416E08"/>
    <w:rsid w:val="004174CD"/>
    <w:rsid w:val="00422039"/>
    <w:rsid w:val="00423FBC"/>
    <w:rsid w:val="004241AA"/>
    <w:rsid w:val="0042422E"/>
    <w:rsid w:val="0043190E"/>
    <w:rsid w:val="004324E9"/>
    <w:rsid w:val="004350F3"/>
    <w:rsid w:val="00436980"/>
    <w:rsid w:val="00441016"/>
    <w:rsid w:val="00441F2F"/>
    <w:rsid w:val="0044228B"/>
    <w:rsid w:val="00447018"/>
    <w:rsid w:val="00450561"/>
    <w:rsid w:val="00450A40"/>
    <w:rsid w:val="00451D7C"/>
    <w:rsid w:val="00452FC3"/>
    <w:rsid w:val="00453930"/>
    <w:rsid w:val="00454715"/>
    <w:rsid w:val="00455936"/>
    <w:rsid w:val="00455ACE"/>
    <w:rsid w:val="00461B69"/>
    <w:rsid w:val="00462B3D"/>
    <w:rsid w:val="00474927"/>
    <w:rsid w:val="00475913"/>
    <w:rsid w:val="00480080"/>
    <w:rsid w:val="004824A7"/>
    <w:rsid w:val="00483AF0"/>
    <w:rsid w:val="00484167"/>
    <w:rsid w:val="00492211"/>
    <w:rsid w:val="00492325"/>
    <w:rsid w:val="00492A6D"/>
    <w:rsid w:val="00494303"/>
    <w:rsid w:val="0049682B"/>
    <w:rsid w:val="004977A3"/>
    <w:rsid w:val="004A03F7"/>
    <w:rsid w:val="004A081C"/>
    <w:rsid w:val="004A123F"/>
    <w:rsid w:val="004A2172"/>
    <w:rsid w:val="004A239F"/>
    <w:rsid w:val="004B138F"/>
    <w:rsid w:val="004B412A"/>
    <w:rsid w:val="004B4999"/>
    <w:rsid w:val="004B576C"/>
    <w:rsid w:val="004B772A"/>
    <w:rsid w:val="004C302F"/>
    <w:rsid w:val="004C4609"/>
    <w:rsid w:val="004C4B8A"/>
    <w:rsid w:val="004C52EF"/>
    <w:rsid w:val="004C5F34"/>
    <w:rsid w:val="004C600C"/>
    <w:rsid w:val="004C7888"/>
    <w:rsid w:val="004D1AC9"/>
    <w:rsid w:val="004D27DE"/>
    <w:rsid w:val="004D3F41"/>
    <w:rsid w:val="004D5098"/>
    <w:rsid w:val="004D6497"/>
    <w:rsid w:val="004E0E60"/>
    <w:rsid w:val="004E12A3"/>
    <w:rsid w:val="004E2492"/>
    <w:rsid w:val="004E3096"/>
    <w:rsid w:val="004E47F2"/>
    <w:rsid w:val="004E4E2B"/>
    <w:rsid w:val="004E5D4F"/>
    <w:rsid w:val="004E5DEA"/>
    <w:rsid w:val="004E6639"/>
    <w:rsid w:val="004E6BAE"/>
    <w:rsid w:val="004F32AD"/>
    <w:rsid w:val="004F57CB"/>
    <w:rsid w:val="004F64F6"/>
    <w:rsid w:val="004F655A"/>
    <w:rsid w:val="004F69C0"/>
    <w:rsid w:val="00500121"/>
    <w:rsid w:val="005017AC"/>
    <w:rsid w:val="00501E8A"/>
    <w:rsid w:val="00505121"/>
    <w:rsid w:val="00505A35"/>
    <w:rsid w:val="00505C04"/>
    <w:rsid w:val="00505F1B"/>
    <w:rsid w:val="005073E8"/>
    <w:rsid w:val="00510503"/>
    <w:rsid w:val="00512551"/>
    <w:rsid w:val="0051324D"/>
    <w:rsid w:val="00515466"/>
    <w:rsid w:val="005154F7"/>
    <w:rsid w:val="005159DE"/>
    <w:rsid w:val="00524B43"/>
    <w:rsid w:val="005269CE"/>
    <w:rsid w:val="005304B2"/>
    <w:rsid w:val="005336BD"/>
    <w:rsid w:val="00534A49"/>
    <w:rsid w:val="005363BB"/>
    <w:rsid w:val="00541B98"/>
    <w:rsid w:val="00543374"/>
    <w:rsid w:val="00545548"/>
    <w:rsid w:val="00546923"/>
    <w:rsid w:val="00551CA6"/>
    <w:rsid w:val="00555034"/>
    <w:rsid w:val="005570D2"/>
    <w:rsid w:val="00561528"/>
    <w:rsid w:val="0056153F"/>
    <w:rsid w:val="00561B14"/>
    <w:rsid w:val="00562C87"/>
    <w:rsid w:val="005636BD"/>
    <w:rsid w:val="005666D5"/>
    <w:rsid w:val="005669A7"/>
    <w:rsid w:val="00573401"/>
    <w:rsid w:val="00576714"/>
    <w:rsid w:val="0057685A"/>
    <w:rsid w:val="005832EE"/>
    <w:rsid w:val="005847EF"/>
    <w:rsid w:val="005851E6"/>
    <w:rsid w:val="005878B7"/>
    <w:rsid w:val="00592C9A"/>
    <w:rsid w:val="00593DF8"/>
    <w:rsid w:val="00595745"/>
    <w:rsid w:val="005A0E18"/>
    <w:rsid w:val="005A12A5"/>
    <w:rsid w:val="005A3790"/>
    <w:rsid w:val="005A3CCB"/>
    <w:rsid w:val="005A6D13"/>
    <w:rsid w:val="005B031F"/>
    <w:rsid w:val="005B3298"/>
    <w:rsid w:val="005B3C13"/>
    <w:rsid w:val="005B5516"/>
    <w:rsid w:val="005B5D2B"/>
    <w:rsid w:val="005C1496"/>
    <w:rsid w:val="005C17C5"/>
    <w:rsid w:val="005C2B21"/>
    <w:rsid w:val="005C2C00"/>
    <w:rsid w:val="005C4C6F"/>
    <w:rsid w:val="005C5127"/>
    <w:rsid w:val="005C7CCB"/>
    <w:rsid w:val="005D1444"/>
    <w:rsid w:val="005D4DAE"/>
    <w:rsid w:val="005D767D"/>
    <w:rsid w:val="005D7A30"/>
    <w:rsid w:val="005D7D3B"/>
    <w:rsid w:val="005E1999"/>
    <w:rsid w:val="005E232C"/>
    <w:rsid w:val="005E2B83"/>
    <w:rsid w:val="005E4AEB"/>
    <w:rsid w:val="005E738F"/>
    <w:rsid w:val="005E788B"/>
    <w:rsid w:val="005F1519"/>
    <w:rsid w:val="005F4862"/>
    <w:rsid w:val="005F5679"/>
    <w:rsid w:val="005F5FDF"/>
    <w:rsid w:val="005F6960"/>
    <w:rsid w:val="005F7000"/>
    <w:rsid w:val="005F7AAA"/>
    <w:rsid w:val="00600BAA"/>
    <w:rsid w:val="006012DA"/>
    <w:rsid w:val="00603B0F"/>
    <w:rsid w:val="006049F5"/>
    <w:rsid w:val="00605F7B"/>
    <w:rsid w:val="00607E64"/>
    <w:rsid w:val="006106E9"/>
    <w:rsid w:val="0061159E"/>
    <w:rsid w:val="00614633"/>
    <w:rsid w:val="00614BC8"/>
    <w:rsid w:val="006151FB"/>
    <w:rsid w:val="00617411"/>
    <w:rsid w:val="006249CB"/>
    <w:rsid w:val="006272DD"/>
    <w:rsid w:val="00630963"/>
    <w:rsid w:val="00631897"/>
    <w:rsid w:val="00632928"/>
    <w:rsid w:val="006330DA"/>
    <w:rsid w:val="00633262"/>
    <w:rsid w:val="00633460"/>
    <w:rsid w:val="006402E7"/>
    <w:rsid w:val="00640CB6"/>
    <w:rsid w:val="00641B42"/>
    <w:rsid w:val="00645750"/>
    <w:rsid w:val="00650692"/>
    <w:rsid w:val="006508D3"/>
    <w:rsid w:val="00650AFA"/>
    <w:rsid w:val="00662B77"/>
    <w:rsid w:val="00662D0E"/>
    <w:rsid w:val="00663265"/>
    <w:rsid w:val="0066345F"/>
    <w:rsid w:val="0066485B"/>
    <w:rsid w:val="0067036E"/>
    <w:rsid w:val="0067125F"/>
    <w:rsid w:val="00671693"/>
    <w:rsid w:val="006757AA"/>
    <w:rsid w:val="006804D9"/>
    <w:rsid w:val="00680ABA"/>
    <w:rsid w:val="0068127E"/>
    <w:rsid w:val="00681790"/>
    <w:rsid w:val="006823AA"/>
    <w:rsid w:val="0068302A"/>
    <w:rsid w:val="00684B98"/>
    <w:rsid w:val="00685DC9"/>
    <w:rsid w:val="00687465"/>
    <w:rsid w:val="006907CF"/>
    <w:rsid w:val="00691CCF"/>
    <w:rsid w:val="00693AFA"/>
    <w:rsid w:val="00695101"/>
    <w:rsid w:val="00695B9A"/>
    <w:rsid w:val="00696563"/>
    <w:rsid w:val="006979F8"/>
    <w:rsid w:val="006A3487"/>
    <w:rsid w:val="006A6068"/>
    <w:rsid w:val="006B129D"/>
    <w:rsid w:val="006B12AE"/>
    <w:rsid w:val="006B16B3"/>
    <w:rsid w:val="006B1918"/>
    <w:rsid w:val="006B233E"/>
    <w:rsid w:val="006B23D8"/>
    <w:rsid w:val="006B28D5"/>
    <w:rsid w:val="006B2A01"/>
    <w:rsid w:val="006B2B8C"/>
    <w:rsid w:val="006B2DEB"/>
    <w:rsid w:val="006B54C5"/>
    <w:rsid w:val="006B5E80"/>
    <w:rsid w:val="006B7A2E"/>
    <w:rsid w:val="006C4709"/>
    <w:rsid w:val="006D3005"/>
    <w:rsid w:val="006D504F"/>
    <w:rsid w:val="006E0CAC"/>
    <w:rsid w:val="006E1CFB"/>
    <w:rsid w:val="006E1F94"/>
    <w:rsid w:val="006E26C1"/>
    <w:rsid w:val="006E30A8"/>
    <w:rsid w:val="006E45B0"/>
    <w:rsid w:val="006E5692"/>
    <w:rsid w:val="006F365D"/>
    <w:rsid w:val="006F4BB0"/>
    <w:rsid w:val="007031BD"/>
    <w:rsid w:val="00703E80"/>
    <w:rsid w:val="00705276"/>
    <w:rsid w:val="007066A0"/>
    <w:rsid w:val="007075FB"/>
    <w:rsid w:val="0070787B"/>
    <w:rsid w:val="0071131D"/>
    <w:rsid w:val="00711E3D"/>
    <w:rsid w:val="00711E85"/>
    <w:rsid w:val="00712DDA"/>
    <w:rsid w:val="007152AD"/>
    <w:rsid w:val="00717739"/>
    <w:rsid w:val="00717DE4"/>
    <w:rsid w:val="00721724"/>
    <w:rsid w:val="00722EC5"/>
    <w:rsid w:val="00723326"/>
    <w:rsid w:val="00723EB5"/>
    <w:rsid w:val="00724252"/>
    <w:rsid w:val="00727E7A"/>
    <w:rsid w:val="0073163C"/>
    <w:rsid w:val="00731DE3"/>
    <w:rsid w:val="00735B9D"/>
    <w:rsid w:val="007365A5"/>
    <w:rsid w:val="00736FB0"/>
    <w:rsid w:val="007404BC"/>
    <w:rsid w:val="00740D13"/>
    <w:rsid w:val="00740F5F"/>
    <w:rsid w:val="00742794"/>
    <w:rsid w:val="00743C4C"/>
    <w:rsid w:val="007445B7"/>
    <w:rsid w:val="00744920"/>
    <w:rsid w:val="007509BE"/>
    <w:rsid w:val="0075287B"/>
    <w:rsid w:val="00755C7B"/>
    <w:rsid w:val="00764786"/>
    <w:rsid w:val="00766E12"/>
    <w:rsid w:val="0077098E"/>
    <w:rsid w:val="00771287"/>
    <w:rsid w:val="0077149E"/>
    <w:rsid w:val="00777518"/>
    <w:rsid w:val="0077779E"/>
    <w:rsid w:val="00780FB6"/>
    <w:rsid w:val="0078552A"/>
    <w:rsid w:val="00785729"/>
    <w:rsid w:val="00786058"/>
    <w:rsid w:val="0078778C"/>
    <w:rsid w:val="0079487D"/>
    <w:rsid w:val="007966D4"/>
    <w:rsid w:val="00796A0A"/>
    <w:rsid w:val="0079792C"/>
    <w:rsid w:val="007A0989"/>
    <w:rsid w:val="007A32A9"/>
    <w:rsid w:val="007A331F"/>
    <w:rsid w:val="007A3844"/>
    <w:rsid w:val="007A4381"/>
    <w:rsid w:val="007A5466"/>
    <w:rsid w:val="007A7EC1"/>
    <w:rsid w:val="007B4FCA"/>
    <w:rsid w:val="007B7B85"/>
    <w:rsid w:val="007C462E"/>
    <w:rsid w:val="007C496B"/>
    <w:rsid w:val="007C6803"/>
    <w:rsid w:val="007D204E"/>
    <w:rsid w:val="007D2892"/>
    <w:rsid w:val="007D2DCC"/>
    <w:rsid w:val="007D47E1"/>
    <w:rsid w:val="007D7FCB"/>
    <w:rsid w:val="007E33B6"/>
    <w:rsid w:val="007E59E8"/>
    <w:rsid w:val="007F3861"/>
    <w:rsid w:val="007F4162"/>
    <w:rsid w:val="007F5441"/>
    <w:rsid w:val="007F7668"/>
    <w:rsid w:val="00800C63"/>
    <w:rsid w:val="00802243"/>
    <w:rsid w:val="008023D4"/>
    <w:rsid w:val="00804124"/>
    <w:rsid w:val="00805402"/>
    <w:rsid w:val="0080765F"/>
    <w:rsid w:val="00811784"/>
    <w:rsid w:val="00812BE3"/>
    <w:rsid w:val="00814516"/>
    <w:rsid w:val="00815C9D"/>
    <w:rsid w:val="008170E2"/>
    <w:rsid w:val="00817602"/>
    <w:rsid w:val="00823E4C"/>
    <w:rsid w:val="00827749"/>
    <w:rsid w:val="00827B7E"/>
    <w:rsid w:val="00830EEB"/>
    <w:rsid w:val="008347A9"/>
    <w:rsid w:val="00835628"/>
    <w:rsid w:val="00835E90"/>
    <w:rsid w:val="0084176D"/>
    <w:rsid w:val="008423E4"/>
    <w:rsid w:val="00842900"/>
    <w:rsid w:val="00850CF0"/>
    <w:rsid w:val="00851869"/>
    <w:rsid w:val="00851C04"/>
    <w:rsid w:val="008531A1"/>
    <w:rsid w:val="00853A94"/>
    <w:rsid w:val="008547A3"/>
    <w:rsid w:val="0085797D"/>
    <w:rsid w:val="00860020"/>
    <w:rsid w:val="008618E7"/>
    <w:rsid w:val="00861995"/>
    <w:rsid w:val="0086231A"/>
    <w:rsid w:val="00862D68"/>
    <w:rsid w:val="0086477C"/>
    <w:rsid w:val="00864BAD"/>
    <w:rsid w:val="00866F9D"/>
    <w:rsid w:val="008673D9"/>
    <w:rsid w:val="00871775"/>
    <w:rsid w:val="00871AEF"/>
    <w:rsid w:val="008726E5"/>
    <w:rsid w:val="0087289E"/>
    <w:rsid w:val="00874C05"/>
    <w:rsid w:val="0087588B"/>
    <w:rsid w:val="0087680A"/>
    <w:rsid w:val="00877298"/>
    <w:rsid w:val="008806EB"/>
    <w:rsid w:val="008826F2"/>
    <w:rsid w:val="008845BA"/>
    <w:rsid w:val="00884AE3"/>
    <w:rsid w:val="00885203"/>
    <w:rsid w:val="008859CA"/>
    <w:rsid w:val="008861EE"/>
    <w:rsid w:val="00890B59"/>
    <w:rsid w:val="008930D7"/>
    <w:rsid w:val="008947A7"/>
    <w:rsid w:val="00897E80"/>
    <w:rsid w:val="008A04FA"/>
    <w:rsid w:val="008A3188"/>
    <w:rsid w:val="008A3FDF"/>
    <w:rsid w:val="008A6418"/>
    <w:rsid w:val="008B05D8"/>
    <w:rsid w:val="008B0B3D"/>
    <w:rsid w:val="008B1600"/>
    <w:rsid w:val="008B2B1A"/>
    <w:rsid w:val="008B3428"/>
    <w:rsid w:val="008B4A91"/>
    <w:rsid w:val="008B7785"/>
    <w:rsid w:val="008B79F2"/>
    <w:rsid w:val="008C0809"/>
    <w:rsid w:val="008C132C"/>
    <w:rsid w:val="008C3FD0"/>
    <w:rsid w:val="008D27A5"/>
    <w:rsid w:val="008D2AAB"/>
    <w:rsid w:val="008D309C"/>
    <w:rsid w:val="008D58F9"/>
    <w:rsid w:val="008D7427"/>
    <w:rsid w:val="008E3338"/>
    <w:rsid w:val="008E47BE"/>
    <w:rsid w:val="008F09DF"/>
    <w:rsid w:val="008F3053"/>
    <w:rsid w:val="008F3136"/>
    <w:rsid w:val="008F40DF"/>
    <w:rsid w:val="008F5E16"/>
    <w:rsid w:val="008F5EFC"/>
    <w:rsid w:val="00901670"/>
    <w:rsid w:val="00902212"/>
    <w:rsid w:val="00903E0A"/>
    <w:rsid w:val="00904721"/>
    <w:rsid w:val="00907780"/>
    <w:rsid w:val="00907EDD"/>
    <w:rsid w:val="009107AD"/>
    <w:rsid w:val="00915568"/>
    <w:rsid w:val="00917E0C"/>
    <w:rsid w:val="00920711"/>
    <w:rsid w:val="00921167"/>
    <w:rsid w:val="00921A1E"/>
    <w:rsid w:val="00924EA9"/>
    <w:rsid w:val="00925CE1"/>
    <w:rsid w:val="00925F5C"/>
    <w:rsid w:val="00930897"/>
    <w:rsid w:val="009320D2"/>
    <w:rsid w:val="0093258D"/>
    <w:rsid w:val="009329FB"/>
    <w:rsid w:val="00932C77"/>
    <w:rsid w:val="0093417F"/>
    <w:rsid w:val="00934AC2"/>
    <w:rsid w:val="009375BB"/>
    <w:rsid w:val="009418E9"/>
    <w:rsid w:val="00946044"/>
    <w:rsid w:val="0094653B"/>
    <w:rsid w:val="009465AB"/>
    <w:rsid w:val="00946823"/>
    <w:rsid w:val="00946DEE"/>
    <w:rsid w:val="00950340"/>
    <w:rsid w:val="00953499"/>
    <w:rsid w:val="00954A16"/>
    <w:rsid w:val="0095696D"/>
    <w:rsid w:val="00957082"/>
    <w:rsid w:val="00960F2D"/>
    <w:rsid w:val="0096482F"/>
    <w:rsid w:val="00964E3A"/>
    <w:rsid w:val="00967126"/>
    <w:rsid w:val="00970EAE"/>
    <w:rsid w:val="00971627"/>
    <w:rsid w:val="00972797"/>
    <w:rsid w:val="0097279D"/>
    <w:rsid w:val="00976837"/>
    <w:rsid w:val="00977020"/>
    <w:rsid w:val="00980311"/>
    <w:rsid w:val="0098170E"/>
    <w:rsid w:val="0098285C"/>
    <w:rsid w:val="00983B56"/>
    <w:rsid w:val="009847FD"/>
    <w:rsid w:val="009851B3"/>
    <w:rsid w:val="00985300"/>
    <w:rsid w:val="00986720"/>
    <w:rsid w:val="00987F00"/>
    <w:rsid w:val="0099403D"/>
    <w:rsid w:val="00995B0B"/>
    <w:rsid w:val="009A1883"/>
    <w:rsid w:val="009A39F5"/>
    <w:rsid w:val="009A4588"/>
    <w:rsid w:val="009A557A"/>
    <w:rsid w:val="009A5EA5"/>
    <w:rsid w:val="009B00C2"/>
    <w:rsid w:val="009B26AB"/>
    <w:rsid w:val="009B3476"/>
    <w:rsid w:val="009B39BC"/>
    <w:rsid w:val="009B5069"/>
    <w:rsid w:val="009B69AD"/>
    <w:rsid w:val="009B7806"/>
    <w:rsid w:val="009C05C1"/>
    <w:rsid w:val="009C1E9A"/>
    <w:rsid w:val="009C2A33"/>
    <w:rsid w:val="009C2CA8"/>
    <w:rsid w:val="009C2E49"/>
    <w:rsid w:val="009C36CD"/>
    <w:rsid w:val="009C43A5"/>
    <w:rsid w:val="009C5A1D"/>
    <w:rsid w:val="009C6B08"/>
    <w:rsid w:val="009C70FC"/>
    <w:rsid w:val="009C7645"/>
    <w:rsid w:val="009D002B"/>
    <w:rsid w:val="009D37C7"/>
    <w:rsid w:val="009D4BBD"/>
    <w:rsid w:val="009D54D7"/>
    <w:rsid w:val="009D5A41"/>
    <w:rsid w:val="009E13BF"/>
    <w:rsid w:val="009E357B"/>
    <w:rsid w:val="009E3631"/>
    <w:rsid w:val="009E3EB9"/>
    <w:rsid w:val="009E69C2"/>
    <w:rsid w:val="009E70AF"/>
    <w:rsid w:val="009E7AEB"/>
    <w:rsid w:val="009F1B37"/>
    <w:rsid w:val="009F308C"/>
    <w:rsid w:val="009F4B4A"/>
    <w:rsid w:val="009F4EB0"/>
    <w:rsid w:val="009F4F2B"/>
    <w:rsid w:val="009F513E"/>
    <w:rsid w:val="009F5802"/>
    <w:rsid w:val="009F64AE"/>
    <w:rsid w:val="00A0042D"/>
    <w:rsid w:val="00A0053A"/>
    <w:rsid w:val="00A00C33"/>
    <w:rsid w:val="00A01103"/>
    <w:rsid w:val="00A012C0"/>
    <w:rsid w:val="00A014BB"/>
    <w:rsid w:val="00A01E10"/>
    <w:rsid w:val="00A02588"/>
    <w:rsid w:val="00A02D81"/>
    <w:rsid w:val="00A03F54"/>
    <w:rsid w:val="00A0432D"/>
    <w:rsid w:val="00A07689"/>
    <w:rsid w:val="00A07906"/>
    <w:rsid w:val="00A10908"/>
    <w:rsid w:val="00A12330"/>
    <w:rsid w:val="00A1259F"/>
    <w:rsid w:val="00A1446F"/>
    <w:rsid w:val="00A151B5"/>
    <w:rsid w:val="00A220FF"/>
    <w:rsid w:val="00A227E0"/>
    <w:rsid w:val="00A232E4"/>
    <w:rsid w:val="00A24AAD"/>
    <w:rsid w:val="00A26A8A"/>
    <w:rsid w:val="00A27255"/>
    <w:rsid w:val="00A32304"/>
    <w:rsid w:val="00A3420E"/>
    <w:rsid w:val="00A35D66"/>
    <w:rsid w:val="00A41085"/>
    <w:rsid w:val="00A425FA"/>
    <w:rsid w:val="00A43960"/>
    <w:rsid w:val="00A46902"/>
    <w:rsid w:val="00A50CDB"/>
    <w:rsid w:val="00A51F3E"/>
    <w:rsid w:val="00A5364B"/>
    <w:rsid w:val="00A54142"/>
    <w:rsid w:val="00A54C42"/>
    <w:rsid w:val="00A572B1"/>
    <w:rsid w:val="00A577AF"/>
    <w:rsid w:val="00A60177"/>
    <w:rsid w:val="00A61C27"/>
    <w:rsid w:val="00A62638"/>
    <w:rsid w:val="00A6344D"/>
    <w:rsid w:val="00A644B8"/>
    <w:rsid w:val="00A70E35"/>
    <w:rsid w:val="00A720DC"/>
    <w:rsid w:val="00A803CF"/>
    <w:rsid w:val="00A8133F"/>
    <w:rsid w:val="00A82CB4"/>
    <w:rsid w:val="00A837A8"/>
    <w:rsid w:val="00A83C36"/>
    <w:rsid w:val="00A932BB"/>
    <w:rsid w:val="00A93579"/>
    <w:rsid w:val="00A93934"/>
    <w:rsid w:val="00A95D51"/>
    <w:rsid w:val="00AA18AE"/>
    <w:rsid w:val="00AA228B"/>
    <w:rsid w:val="00AA597A"/>
    <w:rsid w:val="00AA66AD"/>
    <w:rsid w:val="00AA67A3"/>
    <w:rsid w:val="00AA7E52"/>
    <w:rsid w:val="00AB1655"/>
    <w:rsid w:val="00AB1873"/>
    <w:rsid w:val="00AB2C05"/>
    <w:rsid w:val="00AB3536"/>
    <w:rsid w:val="00AB474B"/>
    <w:rsid w:val="00AB5CCC"/>
    <w:rsid w:val="00AB74E2"/>
    <w:rsid w:val="00AC2E9A"/>
    <w:rsid w:val="00AC5AAB"/>
    <w:rsid w:val="00AC5AEC"/>
    <w:rsid w:val="00AC5F28"/>
    <w:rsid w:val="00AC6900"/>
    <w:rsid w:val="00AD304B"/>
    <w:rsid w:val="00AD4497"/>
    <w:rsid w:val="00AD5B10"/>
    <w:rsid w:val="00AD7780"/>
    <w:rsid w:val="00AE2263"/>
    <w:rsid w:val="00AE248E"/>
    <w:rsid w:val="00AE2B4F"/>
    <w:rsid w:val="00AE2D12"/>
    <w:rsid w:val="00AE2F06"/>
    <w:rsid w:val="00AE3D43"/>
    <w:rsid w:val="00AE4F1C"/>
    <w:rsid w:val="00AF1433"/>
    <w:rsid w:val="00AF48B4"/>
    <w:rsid w:val="00AF4923"/>
    <w:rsid w:val="00AF7C74"/>
    <w:rsid w:val="00B000AF"/>
    <w:rsid w:val="00B04E79"/>
    <w:rsid w:val="00B07488"/>
    <w:rsid w:val="00B075A2"/>
    <w:rsid w:val="00B10DD2"/>
    <w:rsid w:val="00B115DC"/>
    <w:rsid w:val="00B11952"/>
    <w:rsid w:val="00B149AC"/>
    <w:rsid w:val="00B14BD2"/>
    <w:rsid w:val="00B1557F"/>
    <w:rsid w:val="00B1668D"/>
    <w:rsid w:val="00B17981"/>
    <w:rsid w:val="00B20CAD"/>
    <w:rsid w:val="00B233BB"/>
    <w:rsid w:val="00B25612"/>
    <w:rsid w:val="00B26437"/>
    <w:rsid w:val="00B2678E"/>
    <w:rsid w:val="00B30647"/>
    <w:rsid w:val="00B31F0E"/>
    <w:rsid w:val="00B34F25"/>
    <w:rsid w:val="00B43672"/>
    <w:rsid w:val="00B473D8"/>
    <w:rsid w:val="00B47464"/>
    <w:rsid w:val="00B5165A"/>
    <w:rsid w:val="00B524C1"/>
    <w:rsid w:val="00B52C89"/>
    <w:rsid w:val="00B52C8D"/>
    <w:rsid w:val="00B564BF"/>
    <w:rsid w:val="00B6104E"/>
    <w:rsid w:val="00B610C7"/>
    <w:rsid w:val="00B62106"/>
    <w:rsid w:val="00B626A8"/>
    <w:rsid w:val="00B65695"/>
    <w:rsid w:val="00B66526"/>
    <w:rsid w:val="00B665A3"/>
    <w:rsid w:val="00B673B4"/>
    <w:rsid w:val="00B72F88"/>
    <w:rsid w:val="00B73BB4"/>
    <w:rsid w:val="00B80532"/>
    <w:rsid w:val="00B82039"/>
    <w:rsid w:val="00B82454"/>
    <w:rsid w:val="00B90097"/>
    <w:rsid w:val="00B90999"/>
    <w:rsid w:val="00B91AD7"/>
    <w:rsid w:val="00B92D23"/>
    <w:rsid w:val="00B95BC8"/>
    <w:rsid w:val="00B96E87"/>
    <w:rsid w:val="00BA146A"/>
    <w:rsid w:val="00BA32EE"/>
    <w:rsid w:val="00BB5B36"/>
    <w:rsid w:val="00BC027B"/>
    <w:rsid w:val="00BC30A6"/>
    <w:rsid w:val="00BC3ED3"/>
    <w:rsid w:val="00BC3EF6"/>
    <w:rsid w:val="00BC4E34"/>
    <w:rsid w:val="00BC51D0"/>
    <w:rsid w:val="00BC5633"/>
    <w:rsid w:val="00BC58E1"/>
    <w:rsid w:val="00BC59CA"/>
    <w:rsid w:val="00BC6462"/>
    <w:rsid w:val="00BD0A32"/>
    <w:rsid w:val="00BD0E59"/>
    <w:rsid w:val="00BD4E55"/>
    <w:rsid w:val="00BD513B"/>
    <w:rsid w:val="00BD5E52"/>
    <w:rsid w:val="00BE00CD"/>
    <w:rsid w:val="00BE0E75"/>
    <w:rsid w:val="00BE1789"/>
    <w:rsid w:val="00BE3634"/>
    <w:rsid w:val="00BE3E30"/>
    <w:rsid w:val="00BE5274"/>
    <w:rsid w:val="00BE71CD"/>
    <w:rsid w:val="00BE7748"/>
    <w:rsid w:val="00BE7BDA"/>
    <w:rsid w:val="00BF0548"/>
    <w:rsid w:val="00BF4949"/>
    <w:rsid w:val="00BF4D7C"/>
    <w:rsid w:val="00BF5085"/>
    <w:rsid w:val="00C013F4"/>
    <w:rsid w:val="00C040AB"/>
    <w:rsid w:val="00C0499B"/>
    <w:rsid w:val="00C05406"/>
    <w:rsid w:val="00C05CF0"/>
    <w:rsid w:val="00C119AC"/>
    <w:rsid w:val="00C14EE6"/>
    <w:rsid w:val="00C151DA"/>
    <w:rsid w:val="00C152A1"/>
    <w:rsid w:val="00C16CCB"/>
    <w:rsid w:val="00C2142B"/>
    <w:rsid w:val="00C22987"/>
    <w:rsid w:val="00C23956"/>
    <w:rsid w:val="00C248E6"/>
    <w:rsid w:val="00C2766F"/>
    <w:rsid w:val="00C3223B"/>
    <w:rsid w:val="00C333C6"/>
    <w:rsid w:val="00C35CC5"/>
    <w:rsid w:val="00C361C5"/>
    <w:rsid w:val="00C377D1"/>
    <w:rsid w:val="00C37BDA"/>
    <w:rsid w:val="00C37C84"/>
    <w:rsid w:val="00C42B41"/>
    <w:rsid w:val="00C46166"/>
    <w:rsid w:val="00C4710D"/>
    <w:rsid w:val="00C50CAD"/>
    <w:rsid w:val="00C57933"/>
    <w:rsid w:val="00C60206"/>
    <w:rsid w:val="00C615D4"/>
    <w:rsid w:val="00C61B5D"/>
    <w:rsid w:val="00C61C0E"/>
    <w:rsid w:val="00C61C64"/>
    <w:rsid w:val="00C61CDA"/>
    <w:rsid w:val="00C72956"/>
    <w:rsid w:val="00C73045"/>
    <w:rsid w:val="00C73212"/>
    <w:rsid w:val="00C7354A"/>
    <w:rsid w:val="00C74379"/>
    <w:rsid w:val="00C74DD8"/>
    <w:rsid w:val="00C75C5E"/>
    <w:rsid w:val="00C7669F"/>
    <w:rsid w:val="00C76DFF"/>
    <w:rsid w:val="00C80B8F"/>
    <w:rsid w:val="00C82743"/>
    <w:rsid w:val="00C834CE"/>
    <w:rsid w:val="00C9047F"/>
    <w:rsid w:val="00C91F65"/>
    <w:rsid w:val="00C92310"/>
    <w:rsid w:val="00C95150"/>
    <w:rsid w:val="00C95A73"/>
    <w:rsid w:val="00CA02B0"/>
    <w:rsid w:val="00CA032E"/>
    <w:rsid w:val="00CA2182"/>
    <w:rsid w:val="00CA2186"/>
    <w:rsid w:val="00CA26EF"/>
    <w:rsid w:val="00CA3608"/>
    <w:rsid w:val="00CA4CA0"/>
    <w:rsid w:val="00CA5E5E"/>
    <w:rsid w:val="00CA7D7B"/>
    <w:rsid w:val="00CB0131"/>
    <w:rsid w:val="00CB0AE4"/>
    <w:rsid w:val="00CB0C21"/>
    <w:rsid w:val="00CB0D1A"/>
    <w:rsid w:val="00CB3627"/>
    <w:rsid w:val="00CB4B4B"/>
    <w:rsid w:val="00CB4B73"/>
    <w:rsid w:val="00CB74CB"/>
    <w:rsid w:val="00CB7E04"/>
    <w:rsid w:val="00CC24B7"/>
    <w:rsid w:val="00CC7131"/>
    <w:rsid w:val="00CC7B9E"/>
    <w:rsid w:val="00CD06CA"/>
    <w:rsid w:val="00CD076A"/>
    <w:rsid w:val="00CD180C"/>
    <w:rsid w:val="00CD37DA"/>
    <w:rsid w:val="00CD4F2C"/>
    <w:rsid w:val="00CD731C"/>
    <w:rsid w:val="00CE08E8"/>
    <w:rsid w:val="00CE0B41"/>
    <w:rsid w:val="00CE2133"/>
    <w:rsid w:val="00CE245D"/>
    <w:rsid w:val="00CE300F"/>
    <w:rsid w:val="00CE3582"/>
    <w:rsid w:val="00CE3795"/>
    <w:rsid w:val="00CE3E20"/>
    <w:rsid w:val="00CF4827"/>
    <w:rsid w:val="00CF4C69"/>
    <w:rsid w:val="00CF581C"/>
    <w:rsid w:val="00CF71E0"/>
    <w:rsid w:val="00D001B1"/>
    <w:rsid w:val="00D03176"/>
    <w:rsid w:val="00D060A8"/>
    <w:rsid w:val="00D06605"/>
    <w:rsid w:val="00D0720F"/>
    <w:rsid w:val="00D074E2"/>
    <w:rsid w:val="00D11B0B"/>
    <w:rsid w:val="00D12A3E"/>
    <w:rsid w:val="00D204BC"/>
    <w:rsid w:val="00D22160"/>
    <w:rsid w:val="00D22172"/>
    <w:rsid w:val="00D223C6"/>
    <w:rsid w:val="00D2301B"/>
    <w:rsid w:val="00D239EE"/>
    <w:rsid w:val="00D30534"/>
    <w:rsid w:val="00D34015"/>
    <w:rsid w:val="00D35728"/>
    <w:rsid w:val="00D359A7"/>
    <w:rsid w:val="00D37BCF"/>
    <w:rsid w:val="00D40F93"/>
    <w:rsid w:val="00D42277"/>
    <w:rsid w:val="00D43C59"/>
    <w:rsid w:val="00D44ADE"/>
    <w:rsid w:val="00D50D65"/>
    <w:rsid w:val="00D512E0"/>
    <w:rsid w:val="00D519F3"/>
    <w:rsid w:val="00D51D2A"/>
    <w:rsid w:val="00D53B7C"/>
    <w:rsid w:val="00D55F52"/>
    <w:rsid w:val="00D56508"/>
    <w:rsid w:val="00D6131A"/>
    <w:rsid w:val="00D61611"/>
    <w:rsid w:val="00D61784"/>
    <w:rsid w:val="00D6178A"/>
    <w:rsid w:val="00D63B53"/>
    <w:rsid w:val="00D64B88"/>
    <w:rsid w:val="00D64DC5"/>
    <w:rsid w:val="00D66BA6"/>
    <w:rsid w:val="00D700B1"/>
    <w:rsid w:val="00D730FA"/>
    <w:rsid w:val="00D76631"/>
    <w:rsid w:val="00D768B7"/>
    <w:rsid w:val="00D77492"/>
    <w:rsid w:val="00D811E8"/>
    <w:rsid w:val="00D81A44"/>
    <w:rsid w:val="00D83072"/>
    <w:rsid w:val="00D83ABC"/>
    <w:rsid w:val="00D84870"/>
    <w:rsid w:val="00D91B92"/>
    <w:rsid w:val="00D926B3"/>
    <w:rsid w:val="00D92F63"/>
    <w:rsid w:val="00D947B6"/>
    <w:rsid w:val="00D94A53"/>
    <w:rsid w:val="00D97E00"/>
    <w:rsid w:val="00DA00BC"/>
    <w:rsid w:val="00DA0E22"/>
    <w:rsid w:val="00DA1EFA"/>
    <w:rsid w:val="00DA25E7"/>
    <w:rsid w:val="00DA3687"/>
    <w:rsid w:val="00DA39F2"/>
    <w:rsid w:val="00DA564B"/>
    <w:rsid w:val="00DA6A5C"/>
    <w:rsid w:val="00DB311F"/>
    <w:rsid w:val="00DB53C6"/>
    <w:rsid w:val="00DB59E3"/>
    <w:rsid w:val="00DB666D"/>
    <w:rsid w:val="00DB6CB6"/>
    <w:rsid w:val="00DB758F"/>
    <w:rsid w:val="00DC1F1B"/>
    <w:rsid w:val="00DC3D8F"/>
    <w:rsid w:val="00DC42E8"/>
    <w:rsid w:val="00DC6DBB"/>
    <w:rsid w:val="00DC7761"/>
    <w:rsid w:val="00DD0022"/>
    <w:rsid w:val="00DD073C"/>
    <w:rsid w:val="00DD128C"/>
    <w:rsid w:val="00DD1B8F"/>
    <w:rsid w:val="00DD5BCC"/>
    <w:rsid w:val="00DD7509"/>
    <w:rsid w:val="00DD79C7"/>
    <w:rsid w:val="00DD7D6E"/>
    <w:rsid w:val="00DE34B2"/>
    <w:rsid w:val="00DE49DE"/>
    <w:rsid w:val="00DE618B"/>
    <w:rsid w:val="00DE6EC2"/>
    <w:rsid w:val="00DF0834"/>
    <w:rsid w:val="00DF0873"/>
    <w:rsid w:val="00DF2707"/>
    <w:rsid w:val="00DF4D90"/>
    <w:rsid w:val="00DF5EBD"/>
    <w:rsid w:val="00DF6BA8"/>
    <w:rsid w:val="00DF78EA"/>
    <w:rsid w:val="00DF7CA3"/>
    <w:rsid w:val="00DF7F0D"/>
    <w:rsid w:val="00E00D5A"/>
    <w:rsid w:val="00E01462"/>
    <w:rsid w:val="00E01A76"/>
    <w:rsid w:val="00E04B30"/>
    <w:rsid w:val="00E05FB7"/>
    <w:rsid w:val="00E066E6"/>
    <w:rsid w:val="00E06807"/>
    <w:rsid w:val="00E06C5E"/>
    <w:rsid w:val="00E0752B"/>
    <w:rsid w:val="00E1228E"/>
    <w:rsid w:val="00E13374"/>
    <w:rsid w:val="00E14079"/>
    <w:rsid w:val="00E158A2"/>
    <w:rsid w:val="00E15F90"/>
    <w:rsid w:val="00E16D3E"/>
    <w:rsid w:val="00E17167"/>
    <w:rsid w:val="00E177DF"/>
    <w:rsid w:val="00E20520"/>
    <w:rsid w:val="00E21D55"/>
    <w:rsid w:val="00E21FDC"/>
    <w:rsid w:val="00E2551E"/>
    <w:rsid w:val="00E26B13"/>
    <w:rsid w:val="00E27E5A"/>
    <w:rsid w:val="00E31135"/>
    <w:rsid w:val="00E317BA"/>
    <w:rsid w:val="00E3469B"/>
    <w:rsid w:val="00E3679D"/>
    <w:rsid w:val="00E3795D"/>
    <w:rsid w:val="00E4098A"/>
    <w:rsid w:val="00E41CAE"/>
    <w:rsid w:val="00E42014"/>
    <w:rsid w:val="00E42B85"/>
    <w:rsid w:val="00E42BB2"/>
    <w:rsid w:val="00E43263"/>
    <w:rsid w:val="00E438AE"/>
    <w:rsid w:val="00E443CE"/>
    <w:rsid w:val="00E45547"/>
    <w:rsid w:val="00E500F1"/>
    <w:rsid w:val="00E51446"/>
    <w:rsid w:val="00E529C8"/>
    <w:rsid w:val="00E55DA0"/>
    <w:rsid w:val="00E56033"/>
    <w:rsid w:val="00E61159"/>
    <w:rsid w:val="00E625DA"/>
    <w:rsid w:val="00E634DC"/>
    <w:rsid w:val="00E667F3"/>
    <w:rsid w:val="00E67794"/>
    <w:rsid w:val="00E70CC6"/>
    <w:rsid w:val="00E71254"/>
    <w:rsid w:val="00E73CCD"/>
    <w:rsid w:val="00E76453"/>
    <w:rsid w:val="00E77353"/>
    <w:rsid w:val="00E775AE"/>
    <w:rsid w:val="00E81EA1"/>
    <w:rsid w:val="00E8272C"/>
    <w:rsid w:val="00E827C7"/>
    <w:rsid w:val="00E85DBD"/>
    <w:rsid w:val="00E87A99"/>
    <w:rsid w:val="00E90702"/>
    <w:rsid w:val="00E9241E"/>
    <w:rsid w:val="00E93DEF"/>
    <w:rsid w:val="00E947B1"/>
    <w:rsid w:val="00E96852"/>
    <w:rsid w:val="00EA16AC"/>
    <w:rsid w:val="00EA385A"/>
    <w:rsid w:val="00EA3931"/>
    <w:rsid w:val="00EA658E"/>
    <w:rsid w:val="00EA7A88"/>
    <w:rsid w:val="00EA7A94"/>
    <w:rsid w:val="00EB27F2"/>
    <w:rsid w:val="00EB3928"/>
    <w:rsid w:val="00EB5373"/>
    <w:rsid w:val="00EB63C5"/>
    <w:rsid w:val="00EC02A2"/>
    <w:rsid w:val="00EC379B"/>
    <w:rsid w:val="00EC37DF"/>
    <w:rsid w:val="00EC3A99"/>
    <w:rsid w:val="00EC41B1"/>
    <w:rsid w:val="00ED0665"/>
    <w:rsid w:val="00ED12C0"/>
    <w:rsid w:val="00ED1984"/>
    <w:rsid w:val="00ED19F0"/>
    <w:rsid w:val="00ED2B50"/>
    <w:rsid w:val="00ED3A32"/>
    <w:rsid w:val="00ED3BDE"/>
    <w:rsid w:val="00ED68FB"/>
    <w:rsid w:val="00ED783A"/>
    <w:rsid w:val="00EE0D59"/>
    <w:rsid w:val="00EE2E34"/>
    <w:rsid w:val="00EE2E91"/>
    <w:rsid w:val="00EE310D"/>
    <w:rsid w:val="00EE3370"/>
    <w:rsid w:val="00EE43A2"/>
    <w:rsid w:val="00EE46B7"/>
    <w:rsid w:val="00EE5A49"/>
    <w:rsid w:val="00EE664B"/>
    <w:rsid w:val="00EF10BA"/>
    <w:rsid w:val="00EF1738"/>
    <w:rsid w:val="00EF2BAF"/>
    <w:rsid w:val="00EF3B8F"/>
    <w:rsid w:val="00EF543E"/>
    <w:rsid w:val="00EF559F"/>
    <w:rsid w:val="00EF5AA2"/>
    <w:rsid w:val="00EF7E26"/>
    <w:rsid w:val="00F01DFA"/>
    <w:rsid w:val="00F02096"/>
    <w:rsid w:val="00F02457"/>
    <w:rsid w:val="00F036C3"/>
    <w:rsid w:val="00F0417E"/>
    <w:rsid w:val="00F05397"/>
    <w:rsid w:val="00F0638C"/>
    <w:rsid w:val="00F11E04"/>
    <w:rsid w:val="00F11F47"/>
    <w:rsid w:val="00F12B24"/>
    <w:rsid w:val="00F12BC7"/>
    <w:rsid w:val="00F15223"/>
    <w:rsid w:val="00F1526C"/>
    <w:rsid w:val="00F164B4"/>
    <w:rsid w:val="00F176E4"/>
    <w:rsid w:val="00F20E5F"/>
    <w:rsid w:val="00F20EF1"/>
    <w:rsid w:val="00F25C26"/>
    <w:rsid w:val="00F25CC2"/>
    <w:rsid w:val="00F27573"/>
    <w:rsid w:val="00F307B6"/>
    <w:rsid w:val="00F30EB8"/>
    <w:rsid w:val="00F31876"/>
    <w:rsid w:val="00F31C67"/>
    <w:rsid w:val="00F36FE0"/>
    <w:rsid w:val="00F37EA8"/>
    <w:rsid w:val="00F40B14"/>
    <w:rsid w:val="00F41186"/>
    <w:rsid w:val="00F41EEF"/>
    <w:rsid w:val="00F41FAC"/>
    <w:rsid w:val="00F420C6"/>
    <w:rsid w:val="00F423D3"/>
    <w:rsid w:val="00F44349"/>
    <w:rsid w:val="00F4569E"/>
    <w:rsid w:val="00F45AFC"/>
    <w:rsid w:val="00F462F4"/>
    <w:rsid w:val="00F50130"/>
    <w:rsid w:val="00F512D9"/>
    <w:rsid w:val="00F52402"/>
    <w:rsid w:val="00F5605D"/>
    <w:rsid w:val="00F6514B"/>
    <w:rsid w:val="00F6533E"/>
    <w:rsid w:val="00F6587F"/>
    <w:rsid w:val="00F67981"/>
    <w:rsid w:val="00F706CA"/>
    <w:rsid w:val="00F70F8D"/>
    <w:rsid w:val="00F71C5A"/>
    <w:rsid w:val="00F733A4"/>
    <w:rsid w:val="00F7758F"/>
    <w:rsid w:val="00F82811"/>
    <w:rsid w:val="00F83F8D"/>
    <w:rsid w:val="00F84153"/>
    <w:rsid w:val="00F853F3"/>
    <w:rsid w:val="00F85661"/>
    <w:rsid w:val="00F96602"/>
    <w:rsid w:val="00F9735A"/>
    <w:rsid w:val="00FA32FC"/>
    <w:rsid w:val="00FA59FD"/>
    <w:rsid w:val="00FA5D8C"/>
    <w:rsid w:val="00FA6403"/>
    <w:rsid w:val="00FB16CD"/>
    <w:rsid w:val="00FB73AE"/>
    <w:rsid w:val="00FC5388"/>
    <w:rsid w:val="00FC726C"/>
    <w:rsid w:val="00FD1B4B"/>
    <w:rsid w:val="00FD1B94"/>
    <w:rsid w:val="00FE19C5"/>
    <w:rsid w:val="00FE4286"/>
    <w:rsid w:val="00FE48C3"/>
    <w:rsid w:val="00FE5909"/>
    <w:rsid w:val="00FE652E"/>
    <w:rsid w:val="00FE71FE"/>
    <w:rsid w:val="00FF0A28"/>
    <w:rsid w:val="00FF0B8B"/>
    <w:rsid w:val="00FF0E93"/>
    <w:rsid w:val="00FF13C3"/>
    <w:rsid w:val="00FF34C8"/>
    <w:rsid w:val="00FF4341"/>
    <w:rsid w:val="00FF517B"/>
    <w:rsid w:val="00FF6F72"/>
    <w:rsid w:val="00FF7565"/>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2C76A61-5CA0-4DD9-80A0-AC2957FE3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semiHidden/>
    <w:unhideWhenUsed/>
    <w:rsid w:val="00950340"/>
    <w:rPr>
      <w:sz w:val="16"/>
      <w:szCs w:val="16"/>
    </w:rPr>
  </w:style>
  <w:style w:type="paragraph" w:styleId="CommentText">
    <w:name w:val="annotation text"/>
    <w:basedOn w:val="Normal"/>
    <w:link w:val="CommentTextChar"/>
    <w:unhideWhenUsed/>
    <w:rsid w:val="00950340"/>
    <w:rPr>
      <w:sz w:val="20"/>
      <w:szCs w:val="20"/>
    </w:rPr>
  </w:style>
  <w:style w:type="character" w:customStyle="1" w:styleId="CommentTextChar">
    <w:name w:val="Comment Text Char"/>
    <w:basedOn w:val="DefaultParagraphFont"/>
    <w:link w:val="CommentText"/>
    <w:rsid w:val="00950340"/>
  </w:style>
  <w:style w:type="paragraph" w:styleId="CommentSubject">
    <w:name w:val="annotation subject"/>
    <w:basedOn w:val="CommentText"/>
    <w:next w:val="CommentText"/>
    <w:link w:val="CommentSubjectChar"/>
    <w:semiHidden/>
    <w:unhideWhenUsed/>
    <w:rsid w:val="00950340"/>
    <w:rPr>
      <w:b/>
      <w:bCs/>
    </w:rPr>
  </w:style>
  <w:style w:type="character" w:customStyle="1" w:styleId="CommentSubjectChar">
    <w:name w:val="Comment Subject Char"/>
    <w:basedOn w:val="CommentTextChar"/>
    <w:link w:val="CommentSubject"/>
    <w:semiHidden/>
    <w:rsid w:val="00950340"/>
    <w:rPr>
      <w:b/>
      <w:bCs/>
    </w:rPr>
  </w:style>
  <w:style w:type="paragraph" w:styleId="Revision">
    <w:name w:val="Revision"/>
    <w:hidden/>
    <w:uiPriority w:val="99"/>
    <w:semiHidden/>
    <w:rsid w:val="003D33A4"/>
    <w:rPr>
      <w:sz w:val="24"/>
      <w:szCs w:val="24"/>
    </w:rPr>
  </w:style>
  <w:style w:type="character" w:styleId="Hyperlink">
    <w:name w:val="Hyperlink"/>
    <w:basedOn w:val="DefaultParagraphFont"/>
    <w:unhideWhenUsed/>
    <w:rsid w:val="00505A35"/>
    <w:rPr>
      <w:color w:val="0000FF" w:themeColor="hyperlink"/>
      <w:u w:val="single"/>
    </w:rPr>
  </w:style>
  <w:style w:type="character" w:customStyle="1" w:styleId="UnresolvedMention1">
    <w:name w:val="Unresolved Mention1"/>
    <w:basedOn w:val="DefaultParagraphFont"/>
    <w:uiPriority w:val="99"/>
    <w:semiHidden/>
    <w:unhideWhenUsed/>
    <w:rsid w:val="00505A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1016</Words>
  <Characters>5716</Characters>
  <Application>Microsoft Office Word</Application>
  <DocSecurity>0</DocSecurity>
  <Lines>120</Lines>
  <Paragraphs>52</Paragraphs>
  <ScaleCrop>false</ScaleCrop>
  <HeadingPairs>
    <vt:vector size="2" baseType="variant">
      <vt:variant>
        <vt:lpstr>Title</vt:lpstr>
      </vt:variant>
      <vt:variant>
        <vt:i4>1</vt:i4>
      </vt:variant>
    </vt:vector>
  </HeadingPairs>
  <TitlesOfParts>
    <vt:vector size="1" baseType="lpstr">
      <vt:lpstr>BA - SB02177 (Committee Report (Unamended))</vt:lpstr>
    </vt:vector>
  </TitlesOfParts>
  <Company>State of Texas</Company>
  <LinksUpToDate>false</LinksUpToDate>
  <CharactersWithSpaces>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89R 31336</dc:subject>
  <dc:creator>State of Texas</dc:creator>
  <dc:description>SB 2177 by Hagenbuch-(H)Homeland Security, Public Safety &amp; Veterans' Affairs</dc:description>
  <cp:lastModifiedBy>Damian Duarte</cp:lastModifiedBy>
  <cp:revision>2</cp:revision>
  <cp:lastPrinted>2003-11-26T17:21:00Z</cp:lastPrinted>
  <dcterms:created xsi:type="dcterms:W3CDTF">2025-05-19T20:49:00Z</dcterms:created>
  <dcterms:modified xsi:type="dcterms:W3CDTF">2025-05-19T20:49:00Z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25.137.124</vt:lpwstr>
  </property>
</Properties>
</file>