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D302F6" w14:paraId="6F121E97" w14:textId="77777777" w:rsidTr="00345119">
        <w:tc>
          <w:tcPr>
            <w:tcW w:w="9576" w:type="dxa"/>
            <w:noWrap/>
          </w:tcPr>
          <w:p w14:paraId="261E2F87" w14:textId="77777777" w:rsidR="008423E4" w:rsidRPr="0022177D" w:rsidRDefault="00160661" w:rsidP="00E46EA7">
            <w:pPr>
              <w:pStyle w:val="Heading1"/>
            </w:pPr>
            <w:r w:rsidRPr="00631897">
              <w:t>BILL ANALYSIS</w:t>
            </w:r>
          </w:p>
        </w:tc>
      </w:tr>
    </w:tbl>
    <w:p w14:paraId="252C6AD0" w14:textId="103C1131" w:rsidR="008423E4" w:rsidRPr="0022177D" w:rsidRDefault="00160661" w:rsidP="00E46EA7">
      <w:pPr>
        <w:jc w:val="center"/>
      </w:pPr>
      <w:r>
        <w:t xml:space="preserve"> </w:t>
      </w:r>
    </w:p>
    <w:p w14:paraId="340A6D07" w14:textId="77777777" w:rsidR="008423E4" w:rsidRPr="00B31F0E" w:rsidRDefault="008423E4" w:rsidP="00E46EA7"/>
    <w:p w14:paraId="0F05799E" w14:textId="77777777" w:rsidR="008423E4" w:rsidRPr="00742794" w:rsidRDefault="008423E4" w:rsidP="00E46EA7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D302F6" w14:paraId="7921113C" w14:textId="77777777" w:rsidTr="00345119">
        <w:tc>
          <w:tcPr>
            <w:tcW w:w="9576" w:type="dxa"/>
          </w:tcPr>
          <w:p w14:paraId="60174E3B" w14:textId="168A621C" w:rsidR="008423E4" w:rsidRPr="00861995" w:rsidRDefault="00160661" w:rsidP="00E46EA7">
            <w:pPr>
              <w:jc w:val="right"/>
            </w:pPr>
            <w:r>
              <w:t>S.B. 2629</w:t>
            </w:r>
          </w:p>
        </w:tc>
      </w:tr>
      <w:tr w:rsidR="00D302F6" w14:paraId="68F0F45E" w14:textId="77777777" w:rsidTr="00345119">
        <w:tc>
          <w:tcPr>
            <w:tcW w:w="9576" w:type="dxa"/>
          </w:tcPr>
          <w:p w14:paraId="049F28E8" w14:textId="66F2D559" w:rsidR="008423E4" w:rsidRPr="00861995" w:rsidRDefault="00160661" w:rsidP="00E46EA7">
            <w:pPr>
              <w:jc w:val="right"/>
            </w:pPr>
            <w:r>
              <w:t xml:space="preserve">By: </w:t>
            </w:r>
            <w:r w:rsidR="00B814BC">
              <w:t>Creighton</w:t>
            </w:r>
          </w:p>
        </w:tc>
      </w:tr>
      <w:tr w:rsidR="00D302F6" w14:paraId="49CEB6D0" w14:textId="77777777" w:rsidTr="00345119">
        <w:tc>
          <w:tcPr>
            <w:tcW w:w="9576" w:type="dxa"/>
          </w:tcPr>
          <w:p w14:paraId="7EDB9ACD" w14:textId="4DE0F8FE" w:rsidR="008423E4" w:rsidRPr="00861995" w:rsidRDefault="00160661" w:rsidP="00E46EA7">
            <w:pPr>
              <w:jc w:val="right"/>
            </w:pPr>
            <w:r>
              <w:t>Trade, Workforce &amp; Economic Development</w:t>
            </w:r>
          </w:p>
        </w:tc>
      </w:tr>
      <w:tr w:rsidR="00D302F6" w14:paraId="5DBF29DD" w14:textId="77777777" w:rsidTr="00345119">
        <w:tc>
          <w:tcPr>
            <w:tcW w:w="9576" w:type="dxa"/>
          </w:tcPr>
          <w:p w14:paraId="1A482BA5" w14:textId="7814673D" w:rsidR="008423E4" w:rsidRDefault="00160661" w:rsidP="00E46EA7">
            <w:pPr>
              <w:jc w:val="right"/>
            </w:pPr>
            <w:r>
              <w:t>Committee Report (Unamended)</w:t>
            </w:r>
          </w:p>
        </w:tc>
      </w:tr>
    </w:tbl>
    <w:p w14:paraId="09B5E3B9" w14:textId="77777777" w:rsidR="008423E4" w:rsidRDefault="008423E4" w:rsidP="00E46EA7">
      <w:pPr>
        <w:tabs>
          <w:tab w:val="right" w:pos="9360"/>
        </w:tabs>
      </w:pPr>
    </w:p>
    <w:p w14:paraId="21EDDAEB" w14:textId="77777777" w:rsidR="008423E4" w:rsidRDefault="008423E4" w:rsidP="00E46EA7"/>
    <w:p w14:paraId="3CF43161" w14:textId="77777777" w:rsidR="008423E4" w:rsidRDefault="008423E4" w:rsidP="00E46EA7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D302F6" w14:paraId="30C20C28" w14:textId="77777777" w:rsidTr="00345119">
        <w:tc>
          <w:tcPr>
            <w:tcW w:w="9576" w:type="dxa"/>
          </w:tcPr>
          <w:p w14:paraId="350FBE4C" w14:textId="3BABFD42" w:rsidR="008423E4" w:rsidRDefault="00160661" w:rsidP="00E46EA7"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35CFA08D" w14:textId="6F266178" w:rsidR="00C15580" w:rsidRDefault="00C15580" w:rsidP="00E46EA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</w:p>
          <w:p w14:paraId="69D9082C" w14:textId="6F9EE36D" w:rsidR="00CA3626" w:rsidRDefault="00160661" w:rsidP="00E46EA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CA3626">
              <w:t xml:space="preserve">According to the Texas Real Estate </w:t>
            </w:r>
            <w:r w:rsidR="00A42B9C">
              <w:t>&amp;</w:t>
            </w:r>
            <w:r w:rsidRPr="00CA3626">
              <w:t xml:space="preserve"> Probate Institute, </w:t>
            </w:r>
            <w:r w:rsidR="00F1078C">
              <w:t>t</w:t>
            </w:r>
            <w:r w:rsidRPr="00CA3626">
              <w:t xml:space="preserve">he Business Organizations Code provides that all corporations may vote and conduct meetings using electronic and telephonic means. However, </w:t>
            </w:r>
            <w:r w:rsidR="00A42B9C">
              <w:t xml:space="preserve">the bill </w:t>
            </w:r>
            <w:r w:rsidR="000734D6">
              <w:t>sponsor</w:t>
            </w:r>
            <w:r w:rsidR="00A42B9C">
              <w:t xml:space="preserve"> has informed the committee that </w:t>
            </w:r>
            <w:r w:rsidRPr="00CA3626">
              <w:t xml:space="preserve">certain sections of the Property Code </w:t>
            </w:r>
            <w:r w:rsidR="00F1078C">
              <w:t xml:space="preserve">apply to the meetings of </w:t>
            </w:r>
            <w:r w:rsidRPr="00CA3626">
              <w:t xml:space="preserve">property owners' associations, which are considered nonprofit corporations, </w:t>
            </w:r>
            <w:r w:rsidR="00F1078C">
              <w:t xml:space="preserve">creating </w:t>
            </w:r>
            <w:r w:rsidRPr="00CA3626">
              <w:t xml:space="preserve">inconsistencies. </w:t>
            </w:r>
            <w:r w:rsidR="00A42B9C">
              <w:t xml:space="preserve">The bill </w:t>
            </w:r>
            <w:r w:rsidR="000734D6">
              <w:t>sponsor</w:t>
            </w:r>
            <w:r w:rsidR="00A42B9C">
              <w:t xml:space="preserve"> has further informed the committee that</w:t>
            </w:r>
            <w:r w:rsidRPr="00CA3626">
              <w:t xml:space="preserve"> the Property Code contains </w:t>
            </w:r>
            <w:r w:rsidR="00F1078C">
              <w:t>outdated statutory citations</w:t>
            </w:r>
            <w:r w:rsidRPr="00CA3626">
              <w:t>.</w:t>
            </w:r>
            <w:r>
              <w:t xml:space="preserve"> </w:t>
            </w:r>
            <w:r w:rsidR="00A14535" w:rsidRPr="00A14535">
              <w:t>S.B</w:t>
            </w:r>
            <w:r w:rsidR="00672F78" w:rsidRPr="00A14535">
              <w:t>.</w:t>
            </w:r>
            <w:r w:rsidR="00672F78">
              <w:t> </w:t>
            </w:r>
            <w:r w:rsidR="00A14535" w:rsidRPr="00A14535">
              <w:t xml:space="preserve">2629 </w:t>
            </w:r>
            <w:r w:rsidRPr="00CA3626">
              <w:t>seeks to address these inconsisten</w:t>
            </w:r>
            <w:r w:rsidRPr="00CA3626">
              <w:t xml:space="preserve">cies by amending Property Code provisions relating to condominium unit owners' associations and property owners' associations to conform to applicable Business Organizations Code provisions. </w:t>
            </w:r>
          </w:p>
          <w:p w14:paraId="13048DD6" w14:textId="77777777" w:rsidR="008423E4" w:rsidRPr="00E26B13" w:rsidRDefault="008423E4" w:rsidP="00E46EA7">
            <w:pPr>
              <w:rPr>
                <w:b/>
              </w:rPr>
            </w:pPr>
          </w:p>
        </w:tc>
      </w:tr>
      <w:tr w:rsidR="00D302F6" w14:paraId="14020B73" w14:textId="77777777" w:rsidTr="00345119">
        <w:tc>
          <w:tcPr>
            <w:tcW w:w="9576" w:type="dxa"/>
          </w:tcPr>
          <w:p w14:paraId="1F5923F7" w14:textId="77777777" w:rsidR="0017725B" w:rsidRDefault="00160661" w:rsidP="00E46EA7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39C56E82" w14:textId="77777777" w:rsidR="0017725B" w:rsidRDefault="0017725B" w:rsidP="00E46EA7">
            <w:pPr>
              <w:rPr>
                <w:b/>
                <w:u w:val="single"/>
              </w:rPr>
            </w:pPr>
          </w:p>
          <w:p w14:paraId="76B458D0" w14:textId="7FC01693" w:rsidR="002B28C6" w:rsidRPr="002B28C6" w:rsidRDefault="00160661" w:rsidP="00E46EA7">
            <w:pPr>
              <w:jc w:val="both"/>
            </w:pPr>
            <w:r>
              <w:t xml:space="preserve">It is the committee's opinion </w:t>
            </w:r>
            <w:r>
              <w:t>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6FD9DD0C" w14:textId="77777777" w:rsidR="0017725B" w:rsidRPr="0017725B" w:rsidRDefault="0017725B" w:rsidP="00E46EA7">
            <w:pPr>
              <w:rPr>
                <w:b/>
                <w:u w:val="single"/>
              </w:rPr>
            </w:pPr>
          </w:p>
        </w:tc>
      </w:tr>
      <w:tr w:rsidR="00D302F6" w14:paraId="751262F2" w14:textId="77777777" w:rsidTr="00345119">
        <w:tc>
          <w:tcPr>
            <w:tcW w:w="9576" w:type="dxa"/>
          </w:tcPr>
          <w:p w14:paraId="2D7DF872" w14:textId="77777777" w:rsidR="008423E4" w:rsidRPr="00A8133F" w:rsidRDefault="00160661" w:rsidP="00E46EA7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4B0F3B2" w14:textId="77777777" w:rsidR="008423E4" w:rsidRDefault="008423E4" w:rsidP="00E46EA7"/>
          <w:p w14:paraId="559AF7D4" w14:textId="3522555C" w:rsidR="002B28C6" w:rsidRDefault="00160661" w:rsidP="00E46EA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47E34672" w14:textId="77777777" w:rsidR="008423E4" w:rsidRPr="00E21FDC" w:rsidRDefault="008423E4" w:rsidP="00E46EA7">
            <w:pPr>
              <w:rPr>
                <w:b/>
              </w:rPr>
            </w:pPr>
          </w:p>
        </w:tc>
      </w:tr>
      <w:tr w:rsidR="00D302F6" w14:paraId="23FA837A" w14:textId="77777777" w:rsidTr="00345119">
        <w:tc>
          <w:tcPr>
            <w:tcW w:w="9576" w:type="dxa"/>
          </w:tcPr>
          <w:p w14:paraId="5D6ACE74" w14:textId="77777777" w:rsidR="008423E4" w:rsidRPr="00A8133F" w:rsidRDefault="00160661" w:rsidP="00E46EA7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657F31BF" w14:textId="77777777" w:rsidR="008423E4" w:rsidRDefault="008423E4" w:rsidP="00E46EA7"/>
          <w:p w14:paraId="02D0C6C0" w14:textId="00BE7775" w:rsidR="00D030A5" w:rsidRDefault="00160661" w:rsidP="00E46EA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2629</w:t>
            </w:r>
            <w:r w:rsidR="001E3A1E">
              <w:t xml:space="preserve"> </w:t>
            </w:r>
            <w:r w:rsidR="00CF798B">
              <w:t xml:space="preserve">amends the Property Code to </w:t>
            </w:r>
            <w:r>
              <w:t xml:space="preserve">update provisions of </w:t>
            </w:r>
            <w:r w:rsidR="00D158B8">
              <w:t xml:space="preserve">the Uniform Condominium Act and </w:t>
            </w:r>
            <w:r>
              <w:t>the</w:t>
            </w:r>
            <w:r w:rsidR="00CF798B" w:rsidRPr="00CF798B">
              <w:t xml:space="preserve"> Texas Residential Property Owners Protection Act</w:t>
            </w:r>
            <w:r w:rsidR="00C73F8F">
              <w:t xml:space="preserve"> </w:t>
            </w:r>
            <w:r>
              <w:t>as follows:</w:t>
            </w:r>
          </w:p>
          <w:p w14:paraId="2B24EA99" w14:textId="09F8AED7" w:rsidR="003B024E" w:rsidRDefault="00160661" w:rsidP="00E46EA7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authorizes a meeting of </w:t>
            </w:r>
            <w:r w:rsidR="00D158B8">
              <w:t xml:space="preserve">a condominium unit owners' association or </w:t>
            </w:r>
            <w:r>
              <w:t xml:space="preserve">a property owners' association (POA) </w:t>
            </w:r>
            <w:r w:rsidR="00C73F8F">
              <w:t>to</w:t>
            </w:r>
            <w:r w:rsidR="00C73F8F" w:rsidRPr="00FD5A95">
              <w:t xml:space="preserve"> </w:t>
            </w:r>
            <w:r>
              <w:t xml:space="preserve">be </w:t>
            </w:r>
            <w:r w:rsidR="00C73F8F" w:rsidRPr="00FD5A95">
              <w:t>h</w:t>
            </w:r>
            <w:r>
              <w:t>e</w:t>
            </w:r>
            <w:r w:rsidR="00C73F8F" w:rsidRPr="00FD5A95">
              <w:t xml:space="preserve">ld </w:t>
            </w:r>
            <w:r w:rsidR="00FD5A95" w:rsidRPr="00FD5A95">
              <w:t>by any method of communication, including electronic and telephonic means</w:t>
            </w:r>
            <w:r>
              <w:t>,</w:t>
            </w:r>
            <w:r w:rsidR="00790666">
              <w:t xml:space="preserve"> as provided by Business Organizations Code provisions relating to alternative forms of meetings</w:t>
            </w:r>
            <w:r>
              <w:t>;</w:t>
            </w:r>
          </w:p>
          <w:p w14:paraId="5BA46505" w14:textId="245835E4" w:rsidR="009C36CD" w:rsidRDefault="00160661" w:rsidP="00E46EA7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 xml:space="preserve">replaces outdated references to </w:t>
            </w:r>
            <w:r w:rsidR="00820548">
              <w:t xml:space="preserve">the Business Corporation Act and </w:t>
            </w:r>
            <w:r w:rsidR="003B024E">
              <w:t xml:space="preserve">the Texas Non-Profit Corporation Act </w:t>
            </w:r>
            <w:r w:rsidR="003D0575">
              <w:t>in provisions relating to the organization of a condominium unit owners' association and certain meeting</w:t>
            </w:r>
            <w:r w:rsidR="003D0575" w:rsidRPr="0018152D">
              <w:t xml:space="preserve"> notice </w:t>
            </w:r>
            <w:r w:rsidR="003D0575">
              <w:t xml:space="preserve">requirements </w:t>
            </w:r>
            <w:r w:rsidR="003B024E">
              <w:t>with references to applicable Business Organizations Code provisions; and</w:t>
            </w:r>
          </w:p>
          <w:p w14:paraId="64FC2574" w14:textId="729E7DBD" w:rsidR="003B024E" w:rsidRDefault="00160661" w:rsidP="00E46EA7">
            <w:pPr>
              <w:pStyle w:val="Header"/>
              <w:numPr>
                <w:ilvl w:val="0"/>
                <w:numId w:val="1"/>
              </w:numPr>
              <w:tabs>
                <w:tab w:val="clear" w:pos="4320"/>
                <w:tab w:val="clear" w:pos="8640"/>
              </w:tabs>
              <w:jc w:val="both"/>
            </w:pPr>
            <w:r>
              <w:t>authorizes voting in a condominium unit owners' association meeting or POA meeting to be conducted electronically or by electronic ballot, respectively.</w:t>
            </w:r>
          </w:p>
          <w:p w14:paraId="4CC45B97" w14:textId="77777777" w:rsidR="008423E4" w:rsidRPr="00835628" w:rsidRDefault="008423E4" w:rsidP="00E46EA7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D302F6" w14:paraId="79408C8D" w14:textId="77777777" w:rsidTr="00345119">
        <w:tc>
          <w:tcPr>
            <w:tcW w:w="9576" w:type="dxa"/>
          </w:tcPr>
          <w:p w14:paraId="5C92AE12" w14:textId="77777777" w:rsidR="008423E4" w:rsidRPr="00A8133F" w:rsidRDefault="00160661" w:rsidP="00E46EA7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022CBEB6" w14:textId="77777777" w:rsidR="008423E4" w:rsidRDefault="008423E4" w:rsidP="00E46EA7"/>
          <w:p w14:paraId="099CFB40" w14:textId="67181FC0" w:rsidR="008423E4" w:rsidRPr="003624F2" w:rsidRDefault="00160661" w:rsidP="00E46EA7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 w:rsidRPr="00FB6836">
              <w:t>September 1, 202</w:t>
            </w:r>
            <w:r w:rsidR="001E3A1E">
              <w:t>5</w:t>
            </w:r>
            <w:r w:rsidRPr="00FB6836">
              <w:t>.</w:t>
            </w:r>
          </w:p>
          <w:p w14:paraId="665F8364" w14:textId="77777777" w:rsidR="008423E4" w:rsidRPr="00233FDB" w:rsidRDefault="008423E4" w:rsidP="00E46EA7">
            <w:pPr>
              <w:rPr>
                <w:b/>
              </w:rPr>
            </w:pPr>
          </w:p>
        </w:tc>
      </w:tr>
    </w:tbl>
    <w:p w14:paraId="538D71B6" w14:textId="77777777" w:rsidR="004108C3" w:rsidRPr="008423E4" w:rsidRDefault="004108C3" w:rsidP="00E46EA7"/>
    <w:sectPr w:rsidR="004108C3" w:rsidRPr="008423E4" w:rsidSect="006D50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BCF00F" w14:textId="77777777" w:rsidR="00160661" w:rsidRDefault="00160661">
      <w:r>
        <w:separator/>
      </w:r>
    </w:p>
  </w:endnote>
  <w:endnote w:type="continuationSeparator" w:id="0">
    <w:p w14:paraId="3E0CC301" w14:textId="77777777" w:rsidR="00160661" w:rsidRDefault="00160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261F9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D302F6" w14:paraId="22646BC0" w14:textId="77777777" w:rsidTr="009C1E9A">
      <w:trPr>
        <w:cantSplit/>
      </w:trPr>
      <w:tc>
        <w:tcPr>
          <w:tcW w:w="0" w:type="pct"/>
        </w:tcPr>
        <w:p w14:paraId="49A3E59A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2FAC0E2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76A7B366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A9A49F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C14509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302F6" w14:paraId="55FBC020" w14:textId="77777777" w:rsidTr="009C1E9A">
      <w:trPr>
        <w:cantSplit/>
      </w:trPr>
      <w:tc>
        <w:tcPr>
          <w:tcW w:w="0" w:type="pct"/>
        </w:tcPr>
        <w:p w14:paraId="018675C0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E6007CA" w14:textId="529163F4" w:rsidR="00EC379B" w:rsidRPr="009C1E9A" w:rsidRDefault="00160661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27584-D</w:t>
          </w:r>
        </w:p>
      </w:tc>
      <w:tc>
        <w:tcPr>
          <w:tcW w:w="2453" w:type="pct"/>
        </w:tcPr>
        <w:p w14:paraId="65179D55" w14:textId="19B8150A" w:rsidR="00EC379B" w:rsidRDefault="00160661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B05382">
            <w:t>25.120.1547</w:t>
          </w:r>
          <w:r>
            <w:fldChar w:fldCharType="end"/>
          </w:r>
        </w:p>
      </w:tc>
    </w:tr>
    <w:tr w:rsidR="00D302F6" w14:paraId="551D8FC6" w14:textId="77777777" w:rsidTr="009C1E9A">
      <w:trPr>
        <w:cantSplit/>
      </w:trPr>
      <w:tc>
        <w:tcPr>
          <w:tcW w:w="0" w:type="pct"/>
        </w:tcPr>
        <w:p w14:paraId="36065F8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2D8C421F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8D164F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141A6EE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D302F6" w14:paraId="65BC2C71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6A21826F" w14:textId="77777777" w:rsidR="00EC379B" w:rsidRDefault="00160661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2295BE8F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7F01E99A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A03A6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826B0" w14:textId="77777777" w:rsidR="00160661" w:rsidRDefault="00160661">
      <w:r>
        <w:separator/>
      </w:r>
    </w:p>
  </w:footnote>
  <w:footnote w:type="continuationSeparator" w:id="0">
    <w:p w14:paraId="44CCF45E" w14:textId="77777777" w:rsidR="00160661" w:rsidRDefault="001606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A0CEB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620EC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72650" w14:textId="77777777" w:rsidR="00422039" w:rsidRDefault="004220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134DED"/>
    <w:multiLevelType w:val="hybridMultilevel"/>
    <w:tmpl w:val="7F5C8158"/>
    <w:lvl w:ilvl="0" w:tplc="CCB61278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</w:rPr>
    </w:lvl>
    <w:lvl w:ilvl="1" w:tplc="E32006BC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B286758C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171E51C8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BDF2767E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44DAB7EA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FB72CC0A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40EABEC6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45B8200A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607350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485"/>
    <w:rsid w:val="00000A70"/>
    <w:rsid w:val="000032B8"/>
    <w:rsid w:val="00003B06"/>
    <w:rsid w:val="000054B9"/>
    <w:rsid w:val="00005AE1"/>
    <w:rsid w:val="00006D97"/>
    <w:rsid w:val="00007461"/>
    <w:rsid w:val="0001117E"/>
    <w:rsid w:val="0001125F"/>
    <w:rsid w:val="0001338E"/>
    <w:rsid w:val="00013D24"/>
    <w:rsid w:val="00014AF0"/>
    <w:rsid w:val="000155D6"/>
    <w:rsid w:val="00015D4E"/>
    <w:rsid w:val="000168DC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566BA"/>
    <w:rsid w:val="000608B0"/>
    <w:rsid w:val="0006104C"/>
    <w:rsid w:val="00064BF2"/>
    <w:rsid w:val="000667BA"/>
    <w:rsid w:val="000676A7"/>
    <w:rsid w:val="000734D6"/>
    <w:rsid w:val="00073914"/>
    <w:rsid w:val="00074236"/>
    <w:rsid w:val="000746BD"/>
    <w:rsid w:val="00076D7D"/>
    <w:rsid w:val="00080D95"/>
    <w:rsid w:val="000838F4"/>
    <w:rsid w:val="00084CCF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407A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0486A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066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152D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7A7E"/>
    <w:rsid w:val="001A7FBB"/>
    <w:rsid w:val="001B053A"/>
    <w:rsid w:val="001B26D8"/>
    <w:rsid w:val="001B3BFA"/>
    <w:rsid w:val="001B75B8"/>
    <w:rsid w:val="001C1230"/>
    <w:rsid w:val="001C3723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3A1E"/>
    <w:rsid w:val="001E4070"/>
    <w:rsid w:val="001E655E"/>
    <w:rsid w:val="001F3CB8"/>
    <w:rsid w:val="001F6B91"/>
    <w:rsid w:val="001F703C"/>
    <w:rsid w:val="00200B9E"/>
    <w:rsid w:val="00200BF5"/>
    <w:rsid w:val="002010D1"/>
    <w:rsid w:val="00201338"/>
    <w:rsid w:val="002047DC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47DE6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A23"/>
    <w:rsid w:val="00267841"/>
    <w:rsid w:val="00270A9D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28C6"/>
    <w:rsid w:val="002B391B"/>
    <w:rsid w:val="002B5B42"/>
    <w:rsid w:val="002B6A1B"/>
    <w:rsid w:val="002B7BA7"/>
    <w:rsid w:val="002C0484"/>
    <w:rsid w:val="002C1C17"/>
    <w:rsid w:val="002C3203"/>
    <w:rsid w:val="002C3B07"/>
    <w:rsid w:val="002C532B"/>
    <w:rsid w:val="002C5713"/>
    <w:rsid w:val="002D05CC"/>
    <w:rsid w:val="002D305A"/>
    <w:rsid w:val="002E21B8"/>
    <w:rsid w:val="002E2A45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7DD"/>
    <w:rsid w:val="003568DE"/>
    <w:rsid w:val="00357CA1"/>
    <w:rsid w:val="00361FE9"/>
    <w:rsid w:val="003624F2"/>
    <w:rsid w:val="00363854"/>
    <w:rsid w:val="00364315"/>
    <w:rsid w:val="003643E2"/>
    <w:rsid w:val="00367D2C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024E"/>
    <w:rsid w:val="003B059A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5E27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0575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B2C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6CF6"/>
    <w:rsid w:val="00447018"/>
    <w:rsid w:val="00450561"/>
    <w:rsid w:val="00450A40"/>
    <w:rsid w:val="004514F9"/>
    <w:rsid w:val="00451D7C"/>
    <w:rsid w:val="00452BDE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725"/>
    <w:rsid w:val="0049682B"/>
    <w:rsid w:val="004977A3"/>
    <w:rsid w:val="004A03F7"/>
    <w:rsid w:val="004A081C"/>
    <w:rsid w:val="004A123F"/>
    <w:rsid w:val="004A2172"/>
    <w:rsid w:val="004A239F"/>
    <w:rsid w:val="004A7039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099B"/>
    <w:rsid w:val="0051324D"/>
    <w:rsid w:val="00515466"/>
    <w:rsid w:val="005154F7"/>
    <w:rsid w:val="005159DE"/>
    <w:rsid w:val="00524540"/>
    <w:rsid w:val="005269CE"/>
    <w:rsid w:val="005304B2"/>
    <w:rsid w:val="005336BD"/>
    <w:rsid w:val="00534A49"/>
    <w:rsid w:val="005363BB"/>
    <w:rsid w:val="00541B98"/>
    <w:rsid w:val="00543374"/>
    <w:rsid w:val="00544B7B"/>
    <w:rsid w:val="00545548"/>
    <w:rsid w:val="00546923"/>
    <w:rsid w:val="00550CC5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596C"/>
    <w:rsid w:val="00576714"/>
    <w:rsid w:val="0057685A"/>
    <w:rsid w:val="00580390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41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29C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2F78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1DE5"/>
    <w:rsid w:val="006A3487"/>
    <w:rsid w:val="006A5B41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1749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52E"/>
    <w:rsid w:val="00712DDA"/>
    <w:rsid w:val="00717739"/>
    <w:rsid w:val="00717DE4"/>
    <w:rsid w:val="00720346"/>
    <w:rsid w:val="00721724"/>
    <w:rsid w:val="00722EC5"/>
    <w:rsid w:val="00723326"/>
    <w:rsid w:val="00724252"/>
    <w:rsid w:val="00726747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0666"/>
    <w:rsid w:val="00791632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68A2"/>
    <w:rsid w:val="007B7B85"/>
    <w:rsid w:val="007C462E"/>
    <w:rsid w:val="007C496B"/>
    <w:rsid w:val="007C668D"/>
    <w:rsid w:val="007C6803"/>
    <w:rsid w:val="007D2892"/>
    <w:rsid w:val="007D2DCC"/>
    <w:rsid w:val="007D47E1"/>
    <w:rsid w:val="007D6959"/>
    <w:rsid w:val="007D7FCB"/>
    <w:rsid w:val="007E33B6"/>
    <w:rsid w:val="007E3E9B"/>
    <w:rsid w:val="007E55ED"/>
    <w:rsid w:val="007E59E8"/>
    <w:rsid w:val="007F3861"/>
    <w:rsid w:val="007F3865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0548"/>
    <w:rsid w:val="00823E4C"/>
    <w:rsid w:val="0082596A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0BF1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EDD"/>
    <w:rsid w:val="009107AD"/>
    <w:rsid w:val="009129BF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925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DD0"/>
    <w:rsid w:val="00987F00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3706"/>
    <w:rsid w:val="009C43A5"/>
    <w:rsid w:val="009C5A1D"/>
    <w:rsid w:val="009C6B08"/>
    <w:rsid w:val="009C70FC"/>
    <w:rsid w:val="009D002B"/>
    <w:rsid w:val="009D37C7"/>
    <w:rsid w:val="009D419D"/>
    <w:rsid w:val="009D4BBD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4535"/>
    <w:rsid w:val="00A151B5"/>
    <w:rsid w:val="00A218A0"/>
    <w:rsid w:val="00A220FF"/>
    <w:rsid w:val="00A227E0"/>
    <w:rsid w:val="00A232E4"/>
    <w:rsid w:val="00A24AAD"/>
    <w:rsid w:val="00A26A8A"/>
    <w:rsid w:val="00A27255"/>
    <w:rsid w:val="00A32304"/>
    <w:rsid w:val="00A3420E"/>
    <w:rsid w:val="00A35D66"/>
    <w:rsid w:val="00A41085"/>
    <w:rsid w:val="00A425FA"/>
    <w:rsid w:val="00A42B9C"/>
    <w:rsid w:val="00A43960"/>
    <w:rsid w:val="00A46902"/>
    <w:rsid w:val="00A50CDB"/>
    <w:rsid w:val="00A51BCD"/>
    <w:rsid w:val="00A51F3E"/>
    <w:rsid w:val="00A5364B"/>
    <w:rsid w:val="00A54142"/>
    <w:rsid w:val="00A54C42"/>
    <w:rsid w:val="00A572B1"/>
    <w:rsid w:val="00A577AF"/>
    <w:rsid w:val="00A60177"/>
    <w:rsid w:val="00A61C27"/>
    <w:rsid w:val="00A62638"/>
    <w:rsid w:val="00A6344D"/>
    <w:rsid w:val="00A64180"/>
    <w:rsid w:val="00A644B8"/>
    <w:rsid w:val="00A70E35"/>
    <w:rsid w:val="00A720DC"/>
    <w:rsid w:val="00A803CF"/>
    <w:rsid w:val="00A8133F"/>
    <w:rsid w:val="00A82CB4"/>
    <w:rsid w:val="00A837A8"/>
    <w:rsid w:val="00A83C36"/>
    <w:rsid w:val="00A86911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28B7"/>
    <w:rsid w:val="00AD304B"/>
    <w:rsid w:val="00AD35C1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5382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8A0"/>
    <w:rsid w:val="00B23240"/>
    <w:rsid w:val="00B233BB"/>
    <w:rsid w:val="00B2486F"/>
    <w:rsid w:val="00B25612"/>
    <w:rsid w:val="00B26437"/>
    <w:rsid w:val="00B2678E"/>
    <w:rsid w:val="00B30647"/>
    <w:rsid w:val="00B31F0E"/>
    <w:rsid w:val="00B34F25"/>
    <w:rsid w:val="00B43672"/>
    <w:rsid w:val="00B473D8"/>
    <w:rsid w:val="00B5165A"/>
    <w:rsid w:val="00B524C1"/>
    <w:rsid w:val="00B52C8D"/>
    <w:rsid w:val="00B564BF"/>
    <w:rsid w:val="00B60DCC"/>
    <w:rsid w:val="00B6104E"/>
    <w:rsid w:val="00B610C7"/>
    <w:rsid w:val="00B62106"/>
    <w:rsid w:val="00B626A8"/>
    <w:rsid w:val="00B65695"/>
    <w:rsid w:val="00B66526"/>
    <w:rsid w:val="00B665A3"/>
    <w:rsid w:val="00B73BB4"/>
    <w:rsid w:val="00B80532"/>
    <w:rsid w:val="00B814BC"/>
    <w:rsid w:val="00B82039"/>
    <w:rsid w:val="00B82454"/>
    <w:rsid w:val="00B90097"/>
    <w:rsid w:val="00B90999"/>
    <w:rsid w:val="00B91AD7"/>
    <w:rsid w:val="00B92D23"/>
    <w:rsid w:val="00B95BC8"/>
    <w:rsid w:val="00B96E87"/>
    <w:rsid w:val="00BA0E77"/>
    <w:rsid w:val="00BA146A"/>
    <w:rsid w:val="00BA32EE"/>
    <w:rsid w:val="00BB5B36"/>
    <w:rsid w:val="00BC027B"/>
    <w:rsid w:val="00BC30A6"/>
    <w:rsid w:val="00BC3ED3"/>
    <w:rsid w:val="00BC3EF6"/>
    <w:rsid w:val="00BC4E34"/>
    <w:rsid w:val="00BC51D0"/>
    <w:rsid w:val="00BC550F"/>
    <w:rsid w:val="00BC5633"/>
    <w:rsid w:val="00BC58E1"/>
    <w:rsid w:val="00BC59CA"/>
    <w:rsid w:val="00BC5D89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4949"/>
    <w:rsid w:val="00BF4D7C"/>
    <w:rsid w:val="00BF5085"/>
    <w:rsid w:val="00BF75F3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5580"/>
    <w:rsid w:val="00C16CCB"/>
    <w:rsid w:val="00C213DE"/>
    <w:rsid w:val="00C2142B"/>
    <w:rsid w:val="00C22987"/>
    <w:rsid w:val="00C23956"/>
    <w:rsid w:val="00C248E6"/>
    <w:rsid w:val="00C2766F"/>
    <w:rsid w:val="00C313E3"/>
    <w:rsid w:val="00C3223B"/>
    <w:rsid w:val="00C322ED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3F8F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96B01"/>
    <w:rsid w:val="00CA02B0"/>
    <w:rsid w:val="00CA032E"/>
    <w:rsid w:val="00CA2182"/>
    <w:rsid w:val="00CA2186"/>
    <w:rsid w:val="00CA26EF"/>
    <w:rsid w:val="00CA3608"/>
    <w:rsid w:val="00CA3626"/>
    <w:rsid w:val="00CA4CA0"/>
    <w:rsid w:val="00CA5E5E"/>
    <w:rsid w:val="00CA7D7B"/>
    <w:rsid w:val="00CB0131"/>
    <w:rsid w:val="00CB0AE4"/>
    <w:rsid w:val="00CB0C21"/>
    <w:rsid w:val="00CB0D1A"/>
    <w:rsid w:val="00CB3627"/>
    <w:rsid w:val="00CB4B4B"/>
    <w:rsid w:val="00CB4B73"/>
    <w:rsid w:val="00CB74CB"/>
    <w:rsid w:val="00CB7E04"/>
    <w:rsid w:val="00CC24B7"/>
    <w:rsid w:val="00CC4053"/>
    <w:rsid w:val="00CC7131"/>
    <w:rsid w:val="00CC7B9E"/>
    <w:rsid w:val="00CD06CA"/>
    <w:rsid w:val="00CD076A"/>
    <w:rsid w:val="00CD180C"/>
    <w:rsid w:val="00CD37DA"/>
    <w:rsid w:val="00CD4F2C"/>
    <w:rsid w:val="00CD731C"/>
    <w:rsid w:val="00CD7B4F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CF798B"/>
    <w:rsid w:val="00D001B1"/>
    <w:rsid w:val="00D030A5"/>
    <w:rsid w:val="00D03176"/>
    <w:rsid w:val="00D060A8"/>
    <w:rsid w:val="00D06605"/>
    <w:rsid w:val="00D068FC"/>
    <w:rsid w:val="00D0720F"/>
    <w:rsid w:val="00D074E2"/>
    <w:rsid w:val="00D11B0B"/>
    <w:rsid w:val="00D12A3E"/>
    <w:rsid w:val="00D13DC5"/>
    <w:rsid w:val="00D158B8"/>
    <w:rsid w:val="00D22160"/>
    <w:rsid w:val="00D22172"/>
    <w:rsid w:val="00D2301B"/>
    <w:rsid w:val="00D239EE"/>
    <w:rsid w:val="00D27817"/>
    <w:rsid w:val="00D302F6"/>
    <w:rsid w:val="00D30534"/>
    <w:rsid w:val="00D35728"/>
    <w:rsid w:val="00D359A7"/>
    <w:rsid w:val="00D36B7E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5333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3C54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50C9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1D17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935"/>
    <w:rsid w:val="00E42B85"/>
    <w:rsid w:val="00E42BB2"/>
    <w:rsid w:val="00E43263"/>
    <w:rsid w:val="00E438AE"/>
    <w:rsid w:val="00E443CE"/>
    <w:rsid w:val="00E45547"/>
    <w:rsid w:val="00E46EA7"/>
    <w:rsid w:val="00E500F1"/>
    <w:rsid w:val="00E51446"/>
    <w:rsid w:val="00E529C8"/>
    <w:rsid w:val="00E55DA0"/>
    <w:rsid w:val="00E56033"/>
    <w:rsid w:val="00E573B4"/>
    <w:rsid w:val="00E61159"/>
    <w:rsid w:val="00E625DA"/>
    <w:rsid w:val="00E634DC"/>
    <w:rsid w:val="00E667F3"/>
    <w:rsid w:val="00E67794"/>
    <w:rsid w:val="00E70CC6"/>
    <w:rsid w:val="00E71254"/>
    <w:rsid w:val="00E7354A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B6485"/>
    <w:rsid w:val="00EC02A2"/>
    <w:rsid w:val="00EC379B"/>
    <w:rsid w:val="00EC37DF"/>
    <w:rsid w:val="00EC3A99"/>
    <w:rsid w:val="00EC41B1"/>
    <w:rsid w:val="00EC796D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49CF"/>
    <w:rsid w:val="00F05397"/>
    <w:rsid w:val="00F0638C"/>
    <w:rsid w:val="00F107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C67"/>
    <w:rsid w:val="00F34165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56E46"/>
    <w:rsid w:val="00F6514B"/>
    <w:rsid w:val="00F6533E"/>
    <w:rsid w:val="00F6587F"/>
    <w:rsid w:val="00F67981"/>
    <w:rsid w:val="00F706CA"/>
    <w:rsid w:val="00F70F8D"/>
    <w:rsid w:val="00F71C5A"/>
    <w:rsid w:val="00F733A4"/>
    <w:rsid w:val="00F7758F"/>
    <w:rsid w:val="00F81FCF"/>
    <w:rsid w:val="00F82811"/>
    <w:rsid w:val="00F8395E"/>
    <w:rsid w:val="00F83E70"/>
    <w:rsid w:val="00F84153"/>
    <w:rsid w:val="00F85661"/>
    <w:rsid w:val="00F96602"/>
    <w:rsid w:val="00F9735A"/>
    <w:rsid w:val="00FA32FC"/>
    <w:rsid w:val="00FA59FD"/>
    <w:rsid w:val="00FA5D8C"/>
    <w:rsid w:val="00FA6403"/>
    <w:rsid w:val="00FB088E"/>
    <w:rsid w:val="00FB16CD"/>
    <w:rsid w:val="00FB6836"/>
    <w:rsid w:val="00FB73AE"/>
    <w:rsid w:val="00FC5388"/>
    <w:rsid w:val="00FC726C"/>
    <w:rsid w:val="00FD1B4B"/>
    <w:rsid w:val="00FD1B94"/>
    <w:rsid w:val="00FD5A95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398449E-04ED-412A-BCDA-34528D24A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B208A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208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208A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08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08A0"/>
    <w:rPr>
      <w:b/>
      <w:bCs/>
    </w:rPr>
  </w:style>
  <w:style w:type="paragraph" w:styleId="Revision">
    <w:name w:val="Revision"/>
    <w:hidden/>
    <w:uiPriority w:val="99"/>
    <w:semiHidden/>
    <w:rsid w:val="0079163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1989</Characters>
  <Application>Microsoft Office Word</Application>
  <DocSecurity>0</DocSecurity>
  <Lines>53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SB02629 (Committee Report (Unamended))</vt:lpstr>
    </vt:vector>
  </TitlesOfParts>
  <Company>State of Texas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27584</dc:subject>
  <dc:creator>State of Texas</dc:creator>
  <dc:description>SB 2629 by Creighton-(H)Trade, Workforce &amp; Economic Development</dc:description>
  <cp:lastModifiedBy>Damian Duarte</cp:lastModifiedBy>
  <cp:revision>2</cp:revision>
  <cp:lastPrinted>2003-11-26T17:21:00Z</cp:lastPrinted>
  <dcterms:created xsi:type="dcterms:W3CDTF">2025-05-01T17:57:00Z</dcterms:created>
  <dcterms:modified xsi:type="dcterms:W3CDTF">2025-05-01T17:57:00Z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25.120.1547</vt:lpwstr>
  </property>
</Properties>
</file>