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Business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25A.001, Government Code, is amended by amending Subsection (14) and adding Subsection (15) to read as follows:</w:t>
      </w:r>
    </w:p>
    <w:p w:rsidR="003F3435" w:rsidRDefault="0032493E">
      <w:pPr>
        <w:spacing w:line="480" w:lineRule="auto"/>
        <w:ind w:firstLine="1440"/>
        <w:jc w:val="both"/>
      </w:pPr>
      <w:r>
        <w:t xml:space="preserve">(14)</w:t>
      </w:r>
      <w:r xml:space="preserve">
        <w:t> </w:t>
      </w:r>
      <w:r xml:space="preserve">
        <w:t> </w:t>
      </w:r>
      <w:r>
        <w:t xml:space="preserve">"Qualified transaction" means a transaction </w:t>
      </w:r>
      <w:r>
        <w:rPr>
          <w:u w:val="single"/>
        </w:rPr>
        <w:t xml:space="preserve">or series of related transactions</w:t>
      </w:r>
      <w:r>
        <w:t xml:space="preserve">, other than a transaction involving a loan or an advance of money or credit by a bank, credit union, or savings and loan institution, under which </w:t>
      </w:r>
      <w:r>
        <w:rPr>
          <w:u w:val="single"/>
        </w:rPr>
        <w:t xml:space="preserve">one or more parties</w:t>
      </w:r>
      <w:r>
        <w:t xml:space="preserve">[</w:t>
      </w:r>
      <w:r>
        <w:rPr>
          <w:strike/>
        </w:rPr>
        <w:t xml:space="preserve">a party</w:t>
      </w:r>
      <w:r>
        <w:t xml:space="preserve">]:</w:t>
      </w:r>
    </w:p>
    <w:p w:rsidR="003F3435" w:rsidRDefault="0032493E">
      <w:pPr>
        <w:spacing w:line="480" w:lineRule="auto"/>
        <w:ind w:firstLine="2160"/>
        <w:jc w:val="both"/>
      </w:pPr>
      <w:r>
        <w:t xml:space="preserve">(A)</w:t>
      </w:r>
      <w:r xml:space="preserve">
        <w:t> </w:t>
      </w:r>
      <w:r xml:space="preserve">
        <w:t> </w:t>
      </w:r>
      <w:r>
        <w:t xml:space="preserve">pays or receives, or is obligated to pay or is entitled to receive, consideration with an aggregate value of at least </w:t>
      </w:r>
      <w:r>
        <w:rPr>
          <w:u w:val="single"/>
        </w:rPr>
        <w:t xml:space="preserve">$5</w:t>
      </w:r>
      <w:r>
        <w:t xml:space="preserve"> [</w:t>
      </w:r>
      <w:r>
        <w:rPr>
          <w:strike/>
        </w:rPr>
        <w:t xml:space="preserve">$10</w:t>
      </w:r>
      <w:r>
        <w:t xml:space="preserve">] million; or</w:t>
      </w:r>
    </w:p>
    <w:p w:rsidR="003F3435" w:rsidRDefault="0032493E">
      <w:pPr>
        <w:spacing w:line="480" w:lineRule="auto"/>
        <w:ind w:firstLine="2160"/>
        <w:jc w:val="both"/>
      </w:pPr>
      <w:r>
        <w:t xml:space="preserve">(B)</w:t>
      </w:r>
      <w:r xml:space="preserve">
        <w:t> </w:t>
      </w:r>
      <w:r xml:space="preserve">
        <w:t> </w:t>
      </w:r>
      <w:r>
        <w:t xml:space="preserve">lends, advances, borrows, receives, is obligated to lend or advance, or is entitled to borrow or receive money or credit with an aggregate value of at least </w:t>
      </w:r>
      <w:r>
        <w:rPr>
          <w:u w:val="single"/>
        </w:rPr>
        <w:t xml:space="preserve">$5</w:t>
      </w:r>
      <w:r>
        <w:t xml:space="preserve"> [</w:t>
      </w:r>
      <w:r>
        <w:rPr>
          <w:strike/>
        </w:rPr>
        <w:t xml:space="preserve">$10</w:t>
      </w:r>
      <w:r>
        <w:t xml:space="preserve">] million.</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"Fundamental business transaction" means a merger, interest exchange, conversion, or sale of all or substantially all of an entity's assets.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25A.003, Government Code, is amended by amending Subsections (d), (g), (h), (i), (k), (l), and (m) to read as follows:</w:t>
      </w:r>
    </w:p>
    <w:p w:rsidR="003F3435" w:rsidRDefault="0032493E">
      <w:pPr>
        <w:spacing w:line="480" w:lineRule="auto"/>
        <w:ind w:firstLine="720"/>
        <w:jc w:val="both"/>
      </w:pPr>
      <w:r>
        <w:t xml:space="preserve">(d)</w:t>
      </w:r>
      <w:r xml:space="preserve">
        <w:t> </w:t>
      </w:r>
      <w:r xml:space="preserve">
        <w:t> </w:t>
      </w:r>
      <w:r>
        <w:t xml:space="preserve">The Second Business Court Division is composed of the counties composing the Second Administrative Judicial Region under Section 74.042(c), </w:t>
      </w:r>
      <w:r>
        <w:rPr>
          <w:u w:val="single"/>
        </w:rPr>
        <w:t xml:space="preserve">excluding Montgomery County,</w:t>
      </w:r>
      <w:r>
        <w:t xml:space="preserve"> subject to funding through legislative appropriations.  [</w:t>
      </w:r>
      <w:r>
        <w:rPr>
          <w:strike/>
        </w:rPr>
        <w:t xml:space="preserve">The division is abolished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(g)</w:t>
      </w:r>
      <w:r xml:space="preserve">
        <w:t> </w:t>
      </w:r>
      <w:r xml:space="preserve">
        <w:t> </w:t>
      </w:r>
      <w:r>
        <w:t xml:space="preserve">The Fifth Business Court Division is composed of the counties composing the Fifth Administrative Judicial Region under Section 74.042(f), subject to funding through legislative appropriations.  [</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(h)</w:t>
      </w:r>
      <w:r xml:space="preserve">
        <w:t> </w:t>
      </w:r>
      <w:r xml:space="preserve">
        <w:t> </w:t>
      </w:r>
      <w:r>
        <w:t xml:space="preserve">The Sixth Business Court Division is composed of the counties composing the Sixth Administrative Judicial Region under Section 74.042(g), subject to funding through legislative appropriations.  [</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(i)</w:t>
      </w:r>
      <w:r xml:space="preserve">
        <w:t> </w:t>
      </w:r>
      <w:r xml:space="preserve">
        <w:t> </w:t>
      </w:r>
      <w:r>
        <w:t xml:space="preserve">The Seventh Business Court Division is composed of the counties composing the Seventh Administrative Judicial Region under Section 74.042(h), subject to funding through legislative appropriations.  [</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(k)</w:t>
      </w:r>
      <w:r xml:space="preserve">
        <w:t> </w:t>
      </w:r>
      <w:r xml:space="preserve">
        <w:t> </w:t>
      </w:r>
      <w:r>
        <w:t xml:space="preserve">The Ninth Business Court Division is composed of the counties composing the Ninth Administrative Judicial Region under Section 74.042(j), subject to funding through legislative appropriations. [</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(l)</w:t>
      </w:r>
      <w:r xml:space="preserve">
        <w:t> </w:t>
      </w:r>
      <w:r xml:space="preserve">
        <w:t> </w:t>
      </w:r>
      <w:r>
        <w:t xml:space="preserve">The Tenth Business Court Division is composed of the counties composing the Tenth Administrative Judicial Region under Section 74.042(k), subject to funding through legislative appropriations.  [</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(m)</w:t>
      </w:r>
      <w:r xml:space="preserve">
        <w:t> </w:t>
      </w:r>
      <w:r xml:space="preserve">
        <w:t> </w:t>
      </w:r>
      <w:r>
        <w:t xml:space="preserve">The Eleventh Business Court Division is composed of the counties composing the Eleventh Administrative Judicial Region under Section 74.042(l) </w:t>
      </w:r>
      <w:r>
        <w:rPr>
          <w:u w:val="single"/>
        </w:rPr>
        <w:t xml:space="preserve">and Montgomery County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25A.004, Government Code, is amended by amending Subsections (b), (d), (e), (f), (g) and (h) and adding Subsections (i), (j), (k) and (l) to read as follows:</w:t>
      </w:r>
    </w:p>
    <w:p w:rsidR="003F3435" w:rsidRDefault="0032493E">
      <w:pPr>
        <w:spacing w:line="480" w:lineRule="auto"/>
        <w:ind w:firstLine="720"/>
        <w:jc w:val="both"/>
      </w:pPr>
      <w:r>
        <w:t xml:space="preserve">(b)</w:t>
      </w:r>
      <w:r xml:space="preserve">
        <w:t> </w:t>
      </w:r>
      <w:r xml:space="preserve">
        <w:t> </w:t>
      </w:r>
      <w:r>
        <w:t xml:space="preserve">Subject to Subsection (c), the business court has civil jurisdiction concurrent with district courts in the following actions in which the amount in controversy exceeds $5 million, excluding interest, statutory damages, exemplary damages, penalties, attorney's fees, and court costs:</w:t>
      </w:r>
    </w:p>
    <w:p w:rsidR="003F3435" w:rsidRDefault="0032493E">
      <w:pPr>
        <w:spacing w:line="480" w:lineRule="auto"/>
        <w:ind w:firstLine="1440"/>
        <w:jc w:val="both"/>
      </w:pPr>
      <w:r>
        <w:t xml:space="preserve">(1)</w:t>
      </w:r>
      <w:r xml:space="preserve">
        <w:t> </w:t>
      </w:r>
      <w:r xml:space="preserve">
        <w:t> </w:t>
      </w:r>
      <w:r>
        <w:t xml:space="preserve">a derivative proceeding;</w:t>
      </w:r>
    </w:p>
    <w:p w:rsidR="003F3435" w:rsidRDefault="0032493E">
      <w:pPr>
        <w:spacing w:line="480" w:lineRule="auto"/>
        <w:ind w:firstLine="1440"/>
        <w:jc w:val="both"/>
      </w:pPr>
      <w:r>
        <w:t xml:space="preserve">(2)</w:t>
      </w:r>
      <w:r xml:space="preserve">
        <w:t> </w:t>
      </w:r>
      <w:r xml:space="preserve">
        <w:t> </w:t>
      </w:r>
      <w:r>
        <w:t xml:space="preserve">an action regarding the governance, governing documents, or internal affairs of an organization;</w:t>
      </w:r>
    </w:p>
    <w:p w:rsidR="003F3435" w:rsidRDefault="0032493E">
      <w:pPr>
        <w:spacing w:line="480" w:lineRule="auto"/>
        <w:ind w:firstLine="1440"/>
        <w:jc w:val="both"/>
      </w:pPr>
      <w:r>
        <w:t xml:space="preserve">(3)</w:t>
      </w:r>
      <w:r xml:space="preserve">
        <w:t> </w:t>
      </w:r>
      <w:r xml:space="preserve">
        <w:t> </w:t>
      </w:r>
      <w:r>
        <w:t xml:space="preserve">an action in which a claim under a state or federal securities or trade regulation law is asserted against:</w:t>
      </w:r>
    </w:p>
    <w:p w:rsidR="003F3435" w:rsidRDefault="0032493E">
      <w:pPr>
        <w:spacing w:line="480" w:lineRule="auto"/>
        <w:ind w:firstLine="2160"/>
        <w:jc w:val="both"/>
      </w:pPr>
      <w:r>
        <w:t xml:space="preserve">(A)</w:t>
      </w:r>
      <w:r xml:space="preserve">
        <w:t> </w:t>
      </w:r>
      <w:r xml:space="preserve">
        <w:t> </w:t>
      </w:r>
      <w:r>
        <w:t xml:space="preserve">an organization;</w:t>
      </w:r>
    </w:p>
    <w:p w:rsidR="003F3435" w:rsidRDefault="0032493E">
      <w:pPr>
        <w:spacing w:line="480" w:lineRule="auto"/>
        <w:ind w:firstLine="2160"/>
        <w:jc w:val="both"/>
      </w:pPr>
      <w:r>
        <w:t xml:space="preserve">(B)</w:t>
      </w:r>
      <w:r xml:space="preserve">
        <w:t> </w:t>
      </w:r>
      <w:r xml:space="preserve">
        <w:t> </w:t>
      </w:r>
      <w:r>
        <w:t xml:space="preserve">a controlling person or managerial official of an organization for an act or omission by the organization or by the person in the person's capacity as a controlling person or managerial official;</w:t>
      </w:r>
    </w:p>
    <w:p w:rsidR="003F3435" w:rsidRDefault="0032493E">
      <w:pPr>
        <w:spacing w:line="480" w:lineRule="auto"/>
        <w:ind w:firstLine="2160"/>
        <w:jc w:val="both"/>
      </w:pPr>
      <w:r>
        <w:t xml:space="preserve">(C)</w:t>
      </w:r>
      <w:r xml:space="preserve">
        <w:t> </w:t>
      </w:r>
      <w:r xml:space="preserve">
        <w:t> </w:t>
      </w:r>
      <w:r>
        <w:t xml:space="preserve">an underwriter of securities issued by the organization; or</w:t>
      </w:r>
    </w:p>
    <w:p w:rsidR="003F3435" w:rsidRDefault="0032493E">
      <w:pPr>
        <w:spacing w:line="480" w:lineRule="auto"/>
        <w:ind w:firstLine="2160"/>
        <w:jc w:val="both"/>
      </w:pPr>
      <w:r>
        <w:t xml:space="preserve">(D)</w:t>
      </w:r>
      <w:r xml:space="preserve">
        <w:t> </w:t>
      </w:r>
      <w:r xml:space="preserve">
        <w:t> </w:t>
      </w:r>
      <w:r>
        <w:t xml:space="preserve">the auditor of an organization;</w:t>
      </w:r>
    </w:p>
    <w:p w:rsidR="003F3435" w:rsidRDefault="0032493E">
      <w:pPr>
        <w:spacing w:line="480" w:lineRule="auto"/>
        <w:ind w:firstLine="1440"/>
        <w:jc w:val="both"/>
      </w:pPr>
      <w:r>
        <w:t xml:space="preserve">(4)</w:t>
      </w:r>
      <w:r xml:space="preserve">
        <w:t> </w:t>
      </w:r>
      <w:r xml:space="preserve">
        <w:t> </w:t>
      </w:r>
      <w:r>
        <w:t xml:space="preserve">an action by an organization, or an owner of an organization, if the action:</w:t>
      </w:r>
    </w:p>
    <w:p w:rsidR="003F3435" w:rsidRDefault="0032493E">
      <w:pPr>
        <w:spacing w:line="480" w:lineRule="auto"/>
        <w:ind w:firstLine="2160"/>
        <w:jc w:val="both"/>
      </w:pPr>
      <w:r>
        <w:t xml:space="preserve">(A)</w:t>
      </w:r>
      <w:r xml:space="preserve">
        <w:t> </w:t>
      </w:r>
      <w:r xml:space="preserve">
        <w:t> </w:t>
      </w:r>
      <w:r>
        <w:t xml:space="preserve">is brought against an owner, controlling person, or managerial official of the organization; and</w:t>
      </w:r>
    </w:p>
    <w:p w:rsidR="003F3435" w:rsidRDefault="0032493E">
      <w:pPr>
        <w:spacing w:line="480" w:lineRule="auto"/>
        <w:ind w:firstLine="2160"/>
        <w:jc w:val="both"/>
      </w:pPr>
      <w:r>
        <w:t xml:space="preserve">(B)</w:t>
      </w:r>
      <w:r xml:space="preserve">
        <w:t> </w:t>
      </w:r>
      <w:r xml:space="preserve">
        <w:t> </w:t>
      </w:r>
      <w:r>
        <w:t xml:space="preserve">alleges an act or omission by the person in the person's capacity as an owner, controlling person, or managerial official of the organization;</w:t>
      </w:r>
    </w:p>
    <w:p w:rsidR="003F3435" w:rsidRDefault="0032493E">
      <w:pPr>
        <w:spacing w:line="480" w:lineRule="auto"/>
        <w:ind w:firstLine="1440"/>
        <w:jc w:val="both"/>
      </w:pPr>
      <w:r>
        <w:t xml:space="preserve">(5)</w:t>
      </w:r>
      <w:r xml:space="preserve">
        <w:t> </w:t>
      </w:r>
      <w:r xml:space="preserve">
        <w:t> </w:t>
      </w:r>
      <w:r>
        <w:t xml:space="preserve">an action alleging that an owner, controlling person, or managerial official breached a duty owed to an organization or an owner of an organization by reason of the person's status as an owner, controlling person, or managerial official, including the breach of a duty of loyalty or good faith;</w:t>
      </w:r>
    </w:p>
    <w:p w:rsidR="003F3435" w:rsidRDefault="0032493E">
      <w:pPr>
        <w:spacing w:line="480" w:lineRule="auto"/>
        <w:ind w:firstLine="1440"/>
        <w:jc w:val="both"/>
      </w:pPr>
      <w:r>
        <w:t xml:space="preserve">(6)</w:t>
      </w:r>
      <w:r xml:space="preserve">
        <w:t> </w:t>
      </w:r>
      <w:r xml:space="preserve">
        <w:t> </w:t>
      </w:r>
      <w:r>
        <w:t xml:space="preserve">an action seeking to hold an owner or governing person of an organization liable for an obligation of the organization, other than on account of a written contract signed by the person to be held liable in a capacity other than as an owner or governing person;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an action arising out of the Business Organizations Code</w:t>
      </w:r>
      <w:r>
        <w:rPr>
          <w:u w:val="single"/>
        </w:rPr>
        <w:t xml:space="preserve">, including an action over which a district court is given jurisdiction, original or exclusive, by the Business Organizations Code</w:t>
      </w:r>
      <w: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action arising out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insurance contract or other arrangement to indemnify or hold harmless an organization or its current or former controlling persons, managerial officials, employees and agents, or to advance expenses to such persons, against losses arising from their service in these positions or their alleged wrongful or negligent actions;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reinsurance contract relating to an insurance contract or other arrangement described in subparagraph (A);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action arising out of a fundamental business transaction,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action arising out of an insurance contract or other arrangement providing insurance or indemnity to parties to a fundamental business transaction against agreed payment obligations, losses, or expenses;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action to enforce an agreement not to compete related to a fundamental business transaction if the action is against an organization that is party to the transaction or a controlling person or managerial official of the organization;</w:t>
      </w:r>
    </w:p>
    <w:p w:rsidR="003F3435" w:rsidRDefault="0032493E">
      <w:pPr>
        <w:spacing w:line="480" w:lineRule="auto"/>
        <w:ind w:firstLine="720"/>
        <w:jc w:val="both"/>
      </w:pPr>
      <w:r>
        <w:t xml:space="preserve">(d)</w:t>
      </w:r>
      <w:r xml:space="preserve">
        <w:t> </w:t>
      </w:r>
      <w:r xml:space="preserve">
        <w:t> </w:t>
      </w:r>
      <w:r>
        <w:t xml:space="preserve">The business court has civil jurisdiction concurrent with district courts in the following actions in which the amount in controversy exceeds </w:t>
      </w:r>
      <w:r>
        <w:rPr>
          <w:u w:val="single"/>
        </w:rPr>
        <w:t xml:space="preserve">$5</w:t>
      </w:r>
      <w:r>
        <w:t xml:space="preserve"> [</w:t>
      </w:r>
      <w:r>
        <w:rPr>
          <w:strike/>
        </w:rPr>
        <w:t xml:space="preserve">$10</w:t>
      </w:r>
      <w:r>
        <w:t xml:space="preserve">] million, excluding interest, statutory damages, exemplary damages, penalties, attorney's fees, and court costs:</w:t>
      </w:r>
    </w:p>
    <w:p w:rsidR="003F3435" w:rsidRDefault="0032493E">
      <w:pPr>
        <w:spacing w:line="480" w:lineRule="auto"/>
        <w:ind w:firstLine="1440"/>
        <w:jc w:val="both"/>
      </w:pPr>
      <w:r>
        <w:t xml:space="preserve">(1)</w:t>
      </w:r>
      <w:r xml:space="preserve">
        <w:t> </w:t>
      </w:r>
      <w:r xml:space="preserve">
        <w:t> </w:t>
      </w:r>
      <w:r>
        <w:t xml:space="preserve">an action arising out of a qualified transaction;</w:t>
      </w:r>
    </w:p>
    <w:p w:rsidR="003F3435" w:rsidRDefault="0032493E">
      <w:pPr>
        <w:spacing w:line="480" w:lineRule="auto"/>
        <w:ind w:firstLine="1440"/>
        <w:jc w:val="both"/>
      </w:pPr>
      <w:r>
        <w:t xml:space="preserve">(2)</w:t>
      </w:r>
      <w:r xml:space="preserve">
        <w:t> </w:t>
      </w:r>
      <w:r xml:space="preserve">
        <w:t> </w:t>
      </w:r>
      <w:r>
        <w:t xml:space="preserve">an action </w:t>
      </w:r>
      <w:r>
        <w:rPr>
          <w:u w:val="single"/>
        </w:rPr>
        <w:t xml:space="preserve">arising</w:t>
      </w:r>
      <w:r>
        <w:t xml:space="preserve"> [</w:t>
      </w:r>
      <w:r>
        <w:rPr>
          <w:strike/>
        </w:rPr>
        <w:t xml:space="preserve">that arises</w:t>
      </w:r>
      <w:r>
        <w:t xml:space="preserve">] out of a </w:t>
      </w:r>
      <w:r>
        <w:rPr>
          <w:u w:val="single"/>
        </w:rPr>
        <w:t xml:space="preserve">business, commercial, or investment</w:t>
      </w:r>
      <w:r>
        <w:t xml:space="preserve"> contract or [</w:t>
      </w:r>
      <w:r>
        <w:rPr>
          <w:strike/>
        </w:rPr>
        <w:t xml:space="preserve">commercial</w:t>
      </w:r>
      <w:r>
        <w:t xml:space="preserve">] transaction in which the parties to the contract or transaction agreed in the contract or a subsequent agreement that the business court has jurisdiction of the action, except an action that arises out of an insurance contract;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subject to Subsection (g), an action </w:t>
      </w:r>
      <w:r>
        <w:rPr>
          <w:u w:val="single"/>
        </w:rPr>
        <w:t xml:space="preserve">arising</w:t>
      </w:r>
      <w:r>
        <w:t xml:space="preserve"> [</w:t>
      </w:r>
      <w:r>
        <w:rPr>
          <w:strike/>
        </w:rPr>
        <w:t xml:space="preserve">that arises</w:t>
      </w:r>
      <w:r>
        <w:t xml:space="preserve">] out of a violation of the Finance Code or Business &amp; Commerce Code by an organization or an officer or governing person acting on behalf of an organization other than a bank, credit union, or savings and loan association</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action to enforce an arbitration agreement, appoint an arbitrator, or review an arbitral award or other judicial actions authorized by the agreement, Chapters 171 or 172, Civil Practice and Remedies Code, or the Federal Arbitration Act (9 U.S.C. Sections 1-16), if a claim included in the controversy in arbitration, including the amount in controversy, is described in Subsections (b), (c), or (d), and without regard to whether the specific action pursued in the business court involves an amount in excess of $5 million;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action arising from or relating to the ownership, use, licensing, lease, installation, or performance of intellectual property,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computer software, software applications, information technology and systems, data and data security, pharmaceuticals, biotechnology products, and bioscience technologies;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trade secrets as defined in Section 134A.002(6), Civil Practice and Remedies Code;</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action arising under Chapter 134A, Civil Practice and Remedies Code;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action arising out of malpractice or professional misconduct by an attorney, certified public accountant, or other licensed professional where the client of the professional is an organization, including claims by, against and among insurers and reinsurers providing professional liability insurance covering claims against the professionals or organizations employing them.</w:t>
      </w:r>
    </w:p>
    <w:p w:rsidR="003F3435" w:rsidRDefault="0032493E">
      <w:pPr>
        <w:spacing w:line="480" w:lineRule="auto"/>
        <w:ind w:firstLine="720"/>
        <w:jc w:val="both"/>
      </w:pPr>
      <w:r>
        <w:t xml:space="preserve">(e)</w:t>
      </w:r>
      <w:r xml:space="preserve">
        <w:t> </w:t>
      </w:r>
      <w:r xml:space="preserve">
        <w:t> </w:t>
      </w:r>
      <w:r>
        <w:rPr>
          <w:u w:val="single"/>
        </w:rPr>
        <w:t xml:space="preserve">In actions within its jurisdiction, the business court has authority to grant injunctive and other equitable relief, declaratory judgments, and other relief that may be granted by a district court.</w:t>
      </w:r>
      <w:r>
        <w:t xml:space="preserve">  The business court </w:t>
      </w:r>
      <w:r>
        <w:rPr>
          <w:u w:val="single"/>
        </w:rPr>
        <w:t xml:space="preserve">also</w:t>
      </w:r>
      <w:r>
        <w:t xml:space="preserve"> has civil jurisdiction concurrent with district courts in an action seeking </w:t>
      </w:r>
      <w:r>
        <w:rPr>
          <w:u w:val="single"/>
        </w:rPr>
        <w:t xml:space="preserve">only</w:t>
      </w:r>
      <w:r>
        <w:t xml:space="preserve"> injunctive </w:t>
      </w:r>
      <w:r>
        <w:rPr>
          <w:u w:val="single"/>
        </w:rPr>
        <w:t xml:space="preserve">or other equitable relief</w:t>
      </w:r>
      <w:r>
        <w:t xml:space="preserve"> or a declaratory judgment under Chapter 37, Civil Practice and Remedies Code, involving a dispute </w:t>
      </w:r>
      <w:r>
        <w:rPr>
          <w:u w:val="single"/>
        </w:rPr>
        <w:t xml:space="preserve">that is described in</w:t>
      </w:r>
      <w:r>
        <w:t xml:space="preserve"> [</w:t>
      </w:r>
      <w:r>
        <w:rPr>
          <w:strike/>
        </w:rPr>
        <w:t xml:space="preserve">based on a claim within the court's jurisdiction under]</w:t>
      </w:r>
      <w:r>
        <w:t xml:space="preserve"> Subsection (b) </w:t>
      </w:r>
      <w:r>
        <w:rPr>
          <w:u w:val="single"/>
        </w:rPr>
        <w:t xml:space="preserve">without regard to the amount in controversy</w:t>
      </w:r>
      <w:r>
        <w:t xml:space="preserve">.</w:t>
      </w:r>
    </w:p>
    <w:p w:rsidR="003F3435" w:rsidRDefault="0032493E">
      <w:pPr>
        <w:spacing w:line="480" w:lineRule="auto"/>
        <w:ind w:firstLine="720"/>
        <w:jc w:val="both"/>
      </w:pPr>
      <w:r>
        <w:t xml:space="preserve">(f)</w:t>
      </w:r>
      <w:r xml:space="preserve">
        <w:t> </w:t>
      </w:r>
      <w:r xml:space="preserve">
        <w:t> </w:t>
      </w:r>
      <w:r>
        <w:t xml:space="preserve">Except as provided by Subsection (h), </w:t>
      </w:r>
      <w:r>
        <w:rPr>
          <w:u w:val="single"/>
        </w:rPr>
        <w:t xml:space="preserve">in any action in which</w:t>
      </w:r>
      <w:r>
        <w:t xml:space="preserve"> the business court has </w:t>
      </w:r>
      <w:r>
        <w:rPr>
          <w:u w:val="single"/>
        </w:rPr>
        <w:t xml:space="preserve">original jurisdiction pursuant to Subsection (b), (c), (d), or (e), it shall have</w:t>
      </w:r>
      <w:r>
        <w:t xml:space="preserve"> </w:t>
      </w:r>
      <w:r>
        <w:t xml:space="preserve">supplemental jurisdiction over any other claim </w:t>
      </w:r>
      <w:r>
        <w:rPr>
          <w:u w:val="single"/>
        </w:rPr>
        <w:t xml:space="preserve">not described in these subsections that is so</w:t>
      </w:r>
      <w:r>
        <w:t xml:space="preserve"> related to a </w:t>
      </w:r>
      <w:r>
        <w:rPr>
          <w:u w:val="single"/>
        </w:rPr>
        <w:t xml:space="preserve">claim included in the action that is</w:t>
      </w:r>
      <w:r>
        <w:t xml:space="preserve"> [</w:t>
      </w:r>
      <w:r>
        <w:rPr>
          <w:strike/>
        </w:rPr>
        <w:t xml:space="preserve">case or controversy</w:t>
      </w:r>
      <w:r>
        <w:t xml:space="preserve">] within the court's jurisdiction that </w:t>
      </w:r>
      <w:r>
        <w:rPr>
          <w:u w:val="single"/>
        </w:rPr>
        <w:t xml:space="preserve">it</w:t>
      </w:r>
      <w:r>
        <w:t xml:space="preserve"> [</w:t>
      </w:r>
      <w:r>
        <w:rPr>
          <w:strike/>
        </w:rPr>
        <w:t xml:space="preserve">within the court's jurisdiction that]</w:t>
      </w:r>
      <w:r>
        <w:t xml:space="preserve"> forms part of the same case or controversy.  </w:t>
      </w:r>
      <w:r>
        <w:rPr>
          <w:u w:val="single"/>
        </w:rPr>
        <w:t xml:space="preserve">The court's supplemental jurisdiction includes claims that require the joinder or intervention of additional parties.</w:t>
      </w:r>
      <w:r>
        <w:t xml:space="preserve">  [</w:t>
      </w:r>
      <w:r>
        <w:rPr>
          <w:strike/>
        </w:rPr>
        <w:t xml:space="preserve">A claim within the business court's supplemental jurisdiction may proceed in the business court only on the agreement of all parties to the claim and a judge of the division of the court before which the action is pending</w:t>
      </w:r>
      <w:r>
        <w:t xml:space="preserve">].  If [</w:t>
      </w:r>
      <w:r>
        <w:rPr>
          <w:strike/>
        </w:rPr>
        <w:t xml:space="preserve">the parties involved in</w:t>
      </w:r>
      <w:r>
        <w:t xml:space="preserve">] a claim within the business court's supplemental jurisdiction </w:t>
      </w:r>
      <w:r>
        <w:rPr>
          <w:u w:val="single"/>
        </w:rPr>
        <w:t xml:space="preserve">does not proceed</w:t>
      </w:r>
      <w:r>
        <w:t xml:space="preserve"> [</w:t>
      </w:r>
      <w:r>
        <w:rPr>
          <w:strike/>
        </w:rPr>
        <w:t xml:space="preserve">do not agree on the claim proceeding</w:t>
      </w:r>
      <w:r>
        <w:t xml:space="preserve">] in the business court, the claim may proceed in a court of original jurisdiction concurrently with any related claims proceeding in the business court.</w:t>
      </w:r>
    </w:p>
    <w:p w:rsidR="003F3435" w:rsidRDefault="0032493E">
      <w:pPr>
        <w:spacing w:line="480" w:lineRule="auto"/>
        <w:ind w:firstLine="720"/>
        <w:jc w:val="both"/>
      </w:pPr>
      <w:r>
        <w:t xml:space="preserve">(g)</w:t>
      </w:r>
      <w:r xml:space="preserve">
        <w:t> </w:t>
      </w:r>
      <w:r xml:space="preserve">
        <w:t> </w:t>
      </w:r>
      <w:r>
        <w:t xml:space="preserve">Unless the claim falls within the business court's supplemental jurisdiction, the business court does not have jurisdiction of:</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claim made in a</w:t>
      </w:r>
      <w:r>
        <w:t xml:space="preserve"> civil action:</w:t>
      </w:r>
    </w:p>
    <w:p w:rsidR="003F3435" w:rsidRDefault="0032493E">
      <w:pPr>
        <w:spacing w:line="480" w:lineRule="auto"/>
        <w:ind w:firstLine="2160"/>
        <w:jc w:val="both"/>
      </w:pPr>
      <w:r>
        <w:t xml:space="preserve">(A)</w:t>
      </w:r>
      <w:r xml:space="preserve">
        <w:t> </w:t>
      </w:r>
      <w:r xml:space="preserve">
        <w:t> </w:t>
      </w:r>
      <w:r>
        <w:t xml:space="preserve">brought by or against a governmental entity; or</w:t>
      </w:r>
    </w:p>
    <w:p w:rsidR="003F3435" w:rsidRDefault="0032493E">
      <w:pPr>
        <w:spacing w:line="480" w:lineRule="auto"/>
        <w:ind w:firstLine="2160"/>
        <w:jc w:val="both"/>
      </w:pPr>
      <w:r>
        <w:t xml:space="preserve">(B)</w:t>
      </w:r>
      <w:r xml:space="preserve">
        <w:t> </w:t>
      </w:r>
      <w:r xml:space="preserve">
        <w:t> </w:t>
      </w:r>
      <w:r>
        <w:rPr>
          <w:u w:val="single"/>
        </w:rPr>
        <w:t xml:space="preserve">seeking</w:t>
      </w:r>
      <w:r>
        <w:t xml:space="preserve"> to foreclose on a lien on real or personal property </w:t>
      </w:r>
      <w:r>
        <w:rPr>
          <w:u w:val="single"/>
        </w:rPr>
        <w:t xml:space="preserve">owned by an individual at the time the action was filed</w:t>
      </w:r>
      <w:r>
        <w:t xml:space="preserve">;</w:t>
      </w:r>
    </w:p>
    <w:p w:rsidR="003F3435" w:rsidRDefault="0032493E">
      <w:pPr>
        <w:spacing w:line="480" w:lineRule="auto"/>
        <w:ind w:firstLine="1440"/>
        <w:jc w:val="both"/>
      </w:pPr>
      <w:r>
        <w:t xml:space="preserve">(2)</w:t>
      </w:r>
      <w:r xml:space="preserve">
        <w:t> </w:t>
      </w:r>
      <w:r xml:space="preserve">
        <w:t> </w:t>
      </w:r>
      <w:r>
        <w:t xml:space="preserve">a claim arising out of:</w:t>
      </w:r>
    </w:p>
    <w:p w:rsidR="003F3435" w:rsidRDefault="0032493E">
      <w:pPr>
        <w:spacing w:line="480" w:lineRule="auto"/>
        <w:ind w:firstLine="2160"/>
        <w:jc w:val="both"/>
      </w:pPr>
      <w:r>
        <w:t xml:space="preserve">(A)</w:t>
      </w:r>
      <w:r xml:space="preserve">
        <w:t> </w:t>
      </w:r>
      <w:r xml:space="preserve">
        <w:t> </w:t>
      </w:r>
      <w:r>
        <w:t xml:space="preserve">Subchapter E, Chapter 15, [</w:t>
      </w:r>
      <w:r>
        <w:rPr>
          <w:strike/>
        </w:rPr>
        <w:t xml:space="preserve">and Chapter 17,</w:t>
      </w:r>
      <w:r>
        <w:t xml:space="preserve">] Business &amp; Commerce Code</w:t>
      </w:r>
      <w:r>
        <w:rPr>
          <w:u w:val="single"/>
        </w:rPr>
        <w:t xml:space="preserve">, other than a claim described in Subparagraph (b)(9)(B)</w:t>
      </w:r>
      <w:r>
        <w:t xml:space="preserve">;</w:t>
      </w:r>
    </w:p>
    <w:p w:rsidR="003F3435" w:rsidRDefault="0032493E">
      <w:pPr>
        <w:spacing w:line="480" w:lineRule="auto"/>
        <w:ind w:firstLine="2160"/>
        <w:jc w:val="both"/>
      </w:pPr>
      <w:r>
        <w:t xml:space="preserve">(B)</w:t>
      </w:r>
      <w:r xml:space="preserve">
        <w:t> </w:t>
      </w:r>
      <w:r xml:space="preserve">
        <w:t> </w:t>
      </w:r>
      <w:r>
        <w:t xml:space="preserve">the Estates Code;</w:t>
      </w:r>
    </w:p>
    <w:p w:rsidR="003F3435" w:rsidRDefault="0032493E">
      <w:pPr>
        <w:spacing w:line="480" w:lineRule="auto"/>
        <w:ind w:firstLine="2160"/>
        <w:jc w:val="both"/>
      </w:pPr>
      <w:r>
        <w:t xml:space="preserve">(C)</w:t>
      </w:r>
      <w:r xml:space="preserve">
        <w:t> </w:t>
      </w:r>
      <w:r xml:space="preserve">
        <w:t> </w:t>
      </w:r>
      <w:r>
        <w:t xml:space="preserve">the Family Code;</w:t>
      </w:r>
    </w:p>
    <w:p w:rsidR="003F3435" w:rsidRDefault="0032493E">
      <w:pPr>
        <w:spacing w:line="480" w:lineRule="auto"/>
        <w:ind w:firstLine="2160"/>
        <w:jc w:val="both"/>
      </w:pPr>
      <w:r>
        <w:t xml:space="preserve">(D)</w:t>
      </w:r>
      <w:r xml:space="preserve">
        <w:t> </w:t>
      </w:r>
      <w:r xml:space="preserve">
        <w:t> </w:t>
      </w:r>
      <w:r>
        <w:rPr>
          <w:u w:val="single"/>
        </w:rPr>
        <w:t xml:space="preserve">Chapter 17, Business &amp; Commerce Code</w:t>
      </w:r>
      <w:r>
        <w:t xml:space="preserve"> [</w:t>
      </w:r>
      <w:r>
        <w:rPr>
          <w:strike/>
        </w:rPr>
        <w:t xml:space="preserve">the Insurance Code]</w:t>
      </w:r>
      <w:r>
        <w:t xml:space="preserve">; or</w:t>
      </w:r>
    </w:p>
    <w:p w:rsidR="003F3435" w:rsidRDefault="0032493E">
      <w:pPr>
        <w:spacing w:line="480" w:lineRule="auto"/>
        <w:ind w:firstLine="2160"/>
        <w:jc w:val="both"/>
      </w:pPr>
      <w:r>
        <w:t xml:space="preserve">(E)</w:t>
      </w:r>
      <w:r xml:space="preserve">
        <w:t> </w:t>
      </w:r>
      <w:r xml:space="preserve">
        <w:t> </w:t>
      </w:r>
      <w:r>
        <w:t xml:space="preserve">Chapter 53 and Title 9, Property Code;</w:t>
      </w:r>
    </w:p>
    <w:p w:rsidR="003F3435" w:rsidRDefault="0032493E">
      <w:pPr>
        <w:spacing w:line="480" w:lineRule="auto"/>
        <w:ind w:firstLine="1440"/>
        <w:jc w:val="both"/>
      </w:pPr>
      <w:r>
        <w:t xml:space="preserve">(3)</w:t>
      </w:r>
      <w:r xml:space="preserve">
        <w:t> </w:t>
      </w:r>
      <w:r xml:space="preserve">
        <w:t> </w:t>
      </w:r>
      <w:r>
        <w:t xml:space="preserve">a claim arising out of the production or sale of a farm product, as that term is defined by Section 9.102, Business &amp; Commerce Code;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claim related to a consumer transaction, as that term is defined by Section 601.001, Business &amp; Commerce Code, to which a consumer in this state is a party, arising out of a violation of federal or state law;</w:t>
      </w:r>
      <w:r>
        <w:t xml:space="preserve">] or</w:t>
      </w:r>
    </w:p>
    <w:p w:rsidR="003F3435" w:rsidRDefault="0032493E">
      <w:pPr>
        <w:spacing w:line="480" w:lineRule="auto"/>
        <w:ind w:firstLine="1440"/>
        <w:jc w:val="both"/>
      </w:pPr>
      <w:r>
        <w:t xml:space="preserve">[</w:t>
      </w:r>
      <w:r>
        <w:rPr>
          <w:strike/>
        </w:rPr>
        <w:t xml:space="preserve">(5)</w:t>
      </w:r>
      <w:r>
        <w:t xml:space="preserve">](4)</w:t>
      </w:r>
      <w:r xml:space="preserve">
        <w:t> </w:t>
      </w:r>
      <w:r xml:space="preserve">
        <w:t> </w:t>
      </w:r>
      <w:r>
        <w:t xml:space="preserve">a claim related to the duties and obligations under an insurance policy.</w:t>
      </w:r>
    </w:p>
    <w:p w:rsidR="003F3435" w:rsidRDefault="0032493E">
      <w:pPr>
        <w:spacing w:line="480" w:lineRule="auto"/>
        <w:ind w:firstLine="720"/>
        <w:jc w:val="both"/>
      </w:pPr>
      <w:r>
        <w:t xml:space="preserve">(h)</w:t>
      </w:r>
      <w:r xml:space="preserve">
        <w:t> </w:t>
      </w:r>
      <w:r xml:space="preserve">
        <w:t> </w:t>
      </w:r>
      <w:r>
        <w:t xml:space="preserve">The business court does not have jurisdiction of the following claims regardless of whether the claim is otherwise within the court's supplemental jurisdiction under Subsection (f):</w:t>
      </w:r>
    </w:p>
    <w:p w:rsidR="003F3435" w:rsidRDefault="0032493E">
      <w:pPr>
        <w:spacing w:line="480" w:lineRule="auto"/>
        <w:ind w:firstLine="1440"/>
        <w:jc w:val="both"/>
      </w:pPr>
      <w:r>
        <w:t xml:space="preserve">(1)</w:t>
      </w:r>
      <w:r xml:space="preserve">
        <w:t> </w:t>
      </w:r>
      <w:r xml:space="preserve">
        <w:t> </w:t>
      </w:r>
      <w:r>
        <w:t xml:space="preserve">a claim arising under Chapter 74, Civil Practice and Remedies Code;</w:t>
      </w:r>
    </w:p>
    <w:p w:rsidR="003F3435" w:rsidRDefault="0032493E">
      <w:pPr>
        <w:spacing w:line="480" w:lineRule="auto"/>
        <w:ind w:firstLine="1440"/>
        <w:jc w:val="both"/>
      </w:pPr>
      <w:r>
        <w:t xml:space="preserve">(2)</w:t>
      </w:r>
      <w:r xml:space="preserve">
        <w:t> </w:t>
      </w:r>
      <w:r xml:space="preserve">
        <w:t> </w:t>
      </w:r>
      <w:r>
        <w:t xml:space="preserve">a claim in which a party seeks recovery of monetary damages for bodily injury or death; or</w:t>
      </w:r>
    </w:p>
    <w:p w:rsidR="003F3435" w:rsidRDefault="0032493E">
      <w:pPr>
        <w:spacing w:line="480" w:lineRule="auto"/>
        <w:ind w:firstLine="1440"/>
        <w:jc w:val="both"/>
      </w:pPr>
      <w:r>
        <w:t xml:space="preserve">(3)</w:t>
      </w:r>
      <w:r xml:space="preserve">
        <w:t> </w:t>
      </w:r>
      <w:r xml:space="preserve">
        <w:t> </w:t>
      </w:r>
      <w:r>
        <w:t xml:space="preserve">a claim of legal malpractice </w:t>
      </w:r>
      <w:r>
        <w:rPr>
          <w:u w:val="single"/>
        </w:rPr>
        <w:t xml:space="preserve">other than a claim described in Section 25A.004(d)(7)</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two or more persons originally and properly join in one action, the action for jurisdictional purposes is treated as if one party is suing for the aggregate amount of all their claims added together for purposes of the amount in controversy requirements set forth in Subsections (b), (d), and (e).  This section does not prevent jurisdiction from attaching on any other ground.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business court has civil jurisdiction concurrent with district courts in an action transferred to the business court by the judicial panel on multidistrict litigation pursuant to Subchapter H, Chapter 74, without regard to the amount in controversy in any single action or whether the county from which the action is transferred to the business court is within an active business court division, so long as the business court otherwise has jurisdiction to hear the action under Subsection 25A.004.</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supreme court shall adopt rules of civil and judicial procedure providing for the prompt determination of business court jurisdiction, efficiently and with substantial finality, in the early stages of a proceeding, which rules are to reflect due consideration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business court's purpose of efficiently addressing complex business litigation in a manner comparable to, if not more effectively than, the business and commercial courts operating in other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many commonalities of law and procedure existing between the business court and district courts as trial courts functioning under the Texas Constitution and within the Judicial Branch of the State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limited potential for the movement of an action between the district courts and the business court in order to increase judicial efficiency to raise issues of fundamental fairness or the preservation of constitutionally or statutorily protected rights of the parties;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changing needs of business litigants and their counsel for guidance in their usage of the business court and the Fifteenth Court of Appeals over time as those courts develop a body of precedent and practice that is currently not available</w:t>
      </w:r>
      <w:r>
        <w:t xml:space="preserv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rules of civil and judicial procedure adopted pursuant to Subsection (k) may utilize judicial determinations based upon pleadings or summary proceedings, establish appropriately differing standards of proof, establish limited time periods during which issues or rights must be asserted or be deemed agreed to or waived, establish review of business court actions by a another judge or panel of judges, including regional presiding judges and the administrative presiding judge of the business court, allow, require or prohibit interlocutory appeals or provide for accelerated appeals.  The foregoing list is not exclusive.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25A, Government Code, is amended by adding the Sections 25A.0041 and 25A.0042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25A.0041.</w:t>
      </w:r>
      <w:r>
        <w:rPr>
          <w:u w:val="single"/>
        </w:rPr>
        <w:t xml:space="preserve"> </w:t>
      </w:r>
      <w:r>
        <w:rPr>
          <w:u w:val="single"/>
        </w:rPr>
        <w:t xml:space="preserve"> </w:t>
      </w:r>
      <w:r>
        <w:rPr>
          <w:u w:val="single"/>
        </w:rPr>
        <w:t xml:space="preserve">ASSIGNMENT OF JUDGE OR TRANSFER OF CASE ON RECUSAL. </w:t>
      </w:r>
      <w:r>
        <w:rPr>
          <w:u w:val="single"/>
        </w:rPr>
        <w:t xml:space="preserve"> </w:t>
      </w:r>
      <w:r>
        <w:rPr>
          <w:u w:val="single"/>
        </w:rPr>
        <w:t xml:space="preserve">If a business court judge determines on the judge's own motion that the judge should not sit in a case pending in the judge's court because the judge is disqualified or otherwise should recuse himself or herself, the judge shall enter a recusal order, request the presiding judge of the business court to assign another judge of the business court to sit, and take no further action except for good cause stated in the order in which the action is taken.  A change of venue is not necessary because of the disqualification of a business court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25A.0042.</w:t>
      </w:r>
      <w:r>
        <w:rPr>
          <w:u w:val="single"/>
        </w:rPr>
        <w:t xml:space="preserve"> </w:t>
      </w:r>
      <w:r>
        <w:rPr>
          <w:u w:val="single"/>
        </w:rPr>
        <w:t xml:space="preserve"> </w:t>
      </w:r>
      <w:r>
        <w:rPr>
          <w:u w:val="single"/>
        </w:rPr>
        <w:t xml:space="preserve">EXPENSES OF BUSINESS COURT JUDGE.  (a)  A business court judge engaged in the discharge of official duties in a location other than the county of the judge's chambers is entitled to traveling and other necessary expenses, as provided by Chapter 660.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business court judge is entitled to receive from the state the actual and necessary postage, telephone and telecommunications expenses incurred in the discharge of official duties.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official duties of business court judges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making educational presentations regarding the business court to legal and business groups;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attending educational meetings in Texas and other states of the United States relating to business law, business litigation, and the function of the business court.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25A.006(a),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action within the jurisdiction of the business court may be filed in the business court.  The party filing the action must plead facts to establish venue in a county in a division of the business court, and the business court shall assign the action to that division.  Venue may be established as provided by law</w:t>
      </w:r>
      <w:r>
        <w:rPr>
          <w:u w:val="single"/>
        </w:rPr>
        <w:t xml:space="preserve">, as provided in each party's governing documents</w:t>
      </w:r>
      <w:r>
        <w:t xml:space="preserve"> or, if a written contract specifies a county as venue for the action, as provided by the contract.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25A.007(a), Government Code, is amended to read as follows:</w:t>
      </w:r>
    </w:p>
    <w:p w:rsidR="003F3435" w:rsidRDefault="0032493E">
      <w:pPr>
        <w:spacing w:line="480" w:lineRule="auto"/>
        <w:ind w:firstLine="720"/>
        <w:jc w:val="both"/>
      </w:pPr>
      <w:r>
        <w:t xml:space="preserve">Sec.</w:t>
      </w:r>
      <w:r xml:space="preserve">
        <w:t> </w:t>
      </w:r>
      <w:r>
        <w:t xml:space="preserve">25A.007.</w:t>
      </w:r>
      <w:r xml:space="preserve">
        <w:t> </w:t>
      </w:r>
      <w:r xml:space="preserve">
        <w:t> </w:t>
      </w:r>
      <w:r>
        <w:t xml:space="preserve">APPEALS.  (a)  Notwithstanding any other law and except [</w:t>
      </w:r>
      <w:r>
        <w:rPr>
          <w:strike/>
        </w:rPr>
        <w:t xml:space="preserve">as provided by Subsection (b) and</w:t>
      </w:r>
      <w:r>
        <w:t xml:space="preserve">] in instances when the supreme court has concurrent or exclusive jurisdiction, the Fifteenth Court of Appeals has exclusive jurisdiction over an appeal from an order or judgment of the business court or an original proceeding related to an action or order of the business court.  </w:t>
      </w:r>
      <w:r>
        <w:rPr>
          <w:u w:val="single"/>
        </w:rPr>
        <w:t xml:space="preserve">Any statute or rule of this state requiring that an appeal from an order or judgement of the business court be appealed to any court of appeals other than the Fifteenth Court of Appeals, and any statute later enacted that does not expressly reference this section, shall not be given effect and all such appeals from the business court shall be heard by the Fifteenth Court of Appeals.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25A.009, Government Code, is amended by amending Subsections (a) and (d),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governor, with the advice and consent of the senate, shall appoint:</w:t>
      </w:r>
    </w:p>
    <w:p w:rsidR="003F3435" w:rsidRDefault="0032493E">
      <w:pPr>
        <w:spacing w:line="480" w:lineRule="auto"/>
        <w:ind w:firstLine="1440"/>
        <w:jc w:val="both"/>
      </w:pPr>
      <w:r>
        <w:t xml:space="preserve">(1)</w:t>
      </w:r>
      <w:r xml:space="preserve">
        <w:t> </w:t>
      </w:r>
      <w:r xml:space="preserve">
        <w:t> </w:t>
      </w:r>
      <w:r>
        <w:t xml:space="preserve">two judges to each of the First, Third, Fourth, Eighth, and Eleventh Divisions of the business court; and</w:t>
      </w:r>
    </w:p>
    <w:p w:rsidR="003F3435" w:rsidRDefault="0032493E">
      <w:pPr>
        <w:spacing w:line="480" w:lineRule="auto"/>
        <w:ind w:firstLine="1440"/>
        <w:jc w:val="both"/>
      </w:pPr>
      <w:r>
        <w:t xml:space="preserve">(2)</w:t>
      </w:r>
      <w:r xml:space="preserve">
        <w:t> </w:t>
      </w:r>
      <w:r xml:space="preserve">
        <w:t> </w:t>
      </w:r>
      <w:r>
        <w:t xml:space="preserve">one judge to each of the Second, Fifth, Sixth, Seventh, Ninth, and Tenth Divisions of the business court</w:t>
      </w:r>
      <w:r>
        <w:rPr>
          <w:u w:val="single"/>
        </w:rPr>
        <w:t xml:space="preserve">, and one additional judge to each of the First and Eleventh Divisions of the business court, if the legislature makes a specific appropriation of money for that purpose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Newly appointed judges of the business court may commence employment by the State of Texas and begin receiving their compensation for service as judges of the business court up to 30 days prior to their first day on the bench to allow time for training, organization of staff and chambers and study of business court precedent, procedure and pending case filings.</w:t>
      </w:r>
    </w:p>
    <w:p w:rsidR="003F3435" w:rsidRDefault="0032493E">
      <w:pPr>
        <w:spacing w:line="480" w:lineRule="auto"/>
        <w:ind w:firstLine="720"/>
        <w:jc w:val="both"/>
      </w:pPr>
      <w:r>
        <w:t xml:space="preserve">(d)</w:t>
      </w:r>
      <w:r xml:space="preserve">
        <w:t> </w:t>
      </w:r>
      <w:r xml:space="preserve">
        <w:t> </w:t>
      </w:r>
      <w:r>
        <w:t xml:space="preserve">Not later than </w:t>
      </w:r>
      <w:r>
        <w:rPr>
          <w:u w:val="single"/>
        </w:rPr>
        <w:t xml:space="preserve">September 15 of every even-numbered</w:t>
      </w:r>
      <w:r>
        <w:t xml:space="preserve"> year [</w:t>
      </w:r>
      <w:r>
        <w:rPr>
          <w:strike/>
        </w:rPr>
        <w:t xml:space="preserve">the seventh day after the first day of a term</w:t>
      </w:r>
      <w:r>
        <w:t xml:space="preserve">], the business court judges by majority vote shall select a judge of the court to serve as administrative presiding judge </w:t>
      </w:r>
      <w:r>
        <w:rPr>
          <w:u w:val="single"/>
        </w:rPr>
        <w:t xml:space="preserve">and a judge serving a different division of the business court to serve as administrative presiding judge pro tempore, each to serve until September 15 of the next even-numbered year</w:t>
      </w:r>
      <w:r>
        <w:t xml:space="preserve"> [</w:t>
      </w:r>
      <w:r>
        <w:rPr>
          <w:strike/>
        </w:rPr>
        <w:t xml:space="preserve">for the duration of the term</w:t>
      </w:r>
      <w:r>
        <w:t xml:space="preserve">].  If a vacancy occurs in the position of administrative presiding judge, </w:t>
      </w:r>
      <w:r>
        <w:rPr>
          <w:u w:val="single"/>
        </w:rPr>
        <w:t xml:space="preserve">the administrative presiding judge pro tempore is to serve as administrative presiding judge, and</w:t>
      </w:r>
      <w:r>
        <w:t xml:space="preserve"> the remaining business court judges </w:t>
      </w:r>
      <w:r>
        <w:rPr>
          <w:u w:val="single"/>
        </w:rPr>
        <w:t xml:space="preserve">by majority vote</w:t>
      </w:r>
      <w:r>
        <w:t xml:space="preserve"> shall select a judge of the court to serve as </w:t>
      </w:r>
      <w:r>
        <w:rPr>
          <w:u w:val="single"/>
        </w:rPr>
        <w:t xml:space="preserve">successor</w:t>
      </w:r>
      <w:r>
        <w:t xml:space="preserve"> administrative presiding judge </w:t>
      </w:r>
      <w:r>
        <w:rPr>
          <w:u w:val="single"/>
        </w:rPr>
        <w:t xml:space="preserve">pro tempore,</w:t>
      </w:r>
      <w:r>
        <w:t xml:space="preserve"> for the remainder of the unexpired term as soon as practicable.  </w:t>
      </w:r>
      <w:r>
        <w:rPr>
          <w:u w:val="single"/>
        </w:rPr>
        <w:t xml:space="preserve">The administrative presiding judge pro tempore is to act as administrative presiding judge in any matter as delegated by the administrative presiding judge or when the administrative presiding judge is unable to serve or take action.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the salary limitations set forth in Subsection 659.012(a), in addition to the salary a business court judge is entitled to under Section 659.012, the administrative presiding judge of the business court is entitled to compensation from the state in an amount equal to the maximum amount of additional compensation paid by the state under Section 659.012(d) to a local administrative district judge responsible for a number of courts equal to the number of business court judges.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25A.014, Government Code, is amended by amending Subsection (a) and adding Subsection (c) to read as follows:</w:t>
      </w:r>
    </w:p>
    <w:p w:rsidR="003F3435" w:rsidRDefault="0032493E">
      <w:pPr>
        <w:spacing w:line="480" w:lineRule="auto"/>
        <w:ind w:firstLine="720"/>
        <w:jc w:val="both"/>
      </w:pPr>
      <w:r>
        <w:t xml:space="preserve">Sec.</w:t>
      </w:r>
      <w:r xml:space="preserve">
        <w:t> </w:t>
      </w:r>
      <w:r>
        <w:t xml:space="preserve">25A.014.</w:t>
      </w:r>
      <w:r xml:space="preserve">
        <w:t> </w:t>
      </w:r>
      <w:r xml:space="preserve">
        <w:t> </w:t>
      </w:r>
      <w:r>
        <w:t xml:space="preserve">VISITING JUDGE.  (a)  A retired or former judge or justice</w:t>
      </w:r>
      <w:r>
        <w:rPr>
          <w:u w:val="single"/>
        </w:rPr>
        <w:t xml:space="preserve">, or an active district court judge,</w:t>
      </w:r>
      <w:r>
        <w:t xml:space="preserve"> who has the qualifications prescribed by Section 25A.008 may be assigned as a visiting judge of a division of the business court by the chief justice of the supreme court.  A visiting judge of a division of the business court is subject to objection, disqualification, or recusal </w:t>
      </w:r>
      <w:r>
        <w:rPr>
          <w:u w:val="single"/>
        </w:rPr>
        <w:t xml:space="preserve">under Chapter 74,</w:t>
      </w:r>
      <w:r>
        <w:t xml:space="preserve"> in the same manner as a retired or former judge or justice</w:t>
      </w:r>
      <w:r>
        <w:rPr>
          <w:u w:val="single"/>
        </w:rPr>
        <w:t xml:space="preserve">, or an active district court judge,</w:t>
      </w:r>
      <w:r>
        <w:t xml:space="preserve"> is subject to objection, disqualification, or recusal if appointed as a visiting district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justice of the supreme court may assign an active judge of the business court to serve as a visiting judge of a district court or constitutional county or statutory county court located in the division served by the judge of the business court.  The judge of the business court serving as a visiting judge is subject to objection, disqualification, or recusal under Chapter 74, in the same manner as an active judge or justice, or an active district court judge, is subject to objection, disqualification, or recusal if appointed as a visiting judge.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25A.017, Government Code, is amended by amending Subsections (c), (d), and (h) and adding Subsection (i) to read as follows:</w:t>
      </w:r>
    </w:p>
    <w:p w:rsidR="003F3435" w:rsidRDefault="0032493E">
      <w:pPr>
        <w:spacing w:line="480" w:lineRule="auto"/>
        <w:ind w:firstLine="720"/>
        <w:jc w:val="both"/>
      </w:pPr>
      <w:r>
        <w:t xml:space="preserve">(c)</w:t>
      </w:r>
      <w:r xml:space="preserve">
        <w:t> </w:t>
      </w:r>
      <w:r xml:space="preserve">
        <w:t> </w:t>
      </w:r>
      <w:r>
        <w:t xml:space="preserve">Each business court judge shall maintain chambers in the county the judge selects within the geographic boundaries of the division to which the judge is appointed </w:t>
      </w:r>
      <w:r>
        <w:rPr>
          <w:u w:val="single"/>
        </w:rPr>
        <w:t xml:space="preserve">that is the most populous county located in the division, or in a county located in the division that is adjacent to that county</w:t>
      </w:r>
      <w:r>
        <w:t xml:space="preserve">, in facilities provided by this state.  </w:t>
      </w:r>
      <w:r>
        <w:rPr>
          <w:u w:val="single"/>
        </w:rPr>
        <w:t xml:space="preserve">The chief justice may approve the location of a business court judge's chambers in another county within the business court division served by the judge</w:t>
      </w:r>
      <w:r>
        <w:t xml:space="preserve">.  For purposes of this section, the Office of Court Administration of the Texas Judicial System may contract for the use of facilities with a county</w:t>
      </w:r>
      <w:r>
        <w:rPr>
          <w:u w:val="single"/>
        </w:rPr>
        <w:t xml:space="preserve">, or any other unit of state or local government</w:t>
      </w:r>
      <w:r>
        <w:t xml:space="preserve">.</w:t>
      </w:r>
    </w:p>
    <w:p w:rsidR="003F3435" w:rsidRDefault="0032493E">
      <w:pPr>
        <w:spacing w:line="480" w:lineRule="auto"/>
        <w:ind w:firstLine="720"/>
        <w:jc w:val="both"/>
      </w:pPr>
      <w:r>
        <w:t xml:space="preserve">(d)</w:t>
      </w:r>
      <w:r xml:space="preserve">
        <w:t> </w:t>
      </w:r>
      <w:r xml:space="preserve">
        <w:t> </w:t>
      </w:r>
      <w:r>
        <w:t xml:space="preserve">Subject to Section 25A.015, a business court judge may hold court at any courtroom within the geographic boundaries of the division to which the judge is appointed as the court determines necessary or convenient for a particular civil action.  </w:t>
      </w:r>
      <w:r>
        <w:rPr>
          <w:u w:val="single"/>
        </w:rPr>
        <w:t xml:space="preserve">A</w:t>
      </w:r>
      <w:r>
        <w:t xml:space="preserve"> [</w:t>
      </w:r>
      <w:r>
        <w:rPr>
          <w:strike/>
        </w:rPr>
        <w:t xml:space="preserve">To the extent practicable, a</w:t>
      </w:r>
      <w:r>
        <w:t xml:space="preserve">] county [</w:t>
      </w:r>
      <w:r>
        <w:rPr>
          <w:strike/>
        </w:rPr>
        <w:t xml:space="preserve">using existing courtrooms and facilities</w:t>
      </w:r>
      <w:r>
        <w:t xml:space="preserve">] shall accommodate the business court in the conduct of the court's hearings and other proceedings </w:t>
      </w:r>
      <w:r>
        <w:rPr>
          <w:u w:val="single"/>
        </w:rPr>
        <w:t xml:space="preserve">in courtrooms and facilities equivalent to those provided to district courts</w:t>
      </w:r>
      <w:r>
        <w:t xml:space="preserve">.  </w:t>
      </w:r>
      <w:r>
        <w:rPr>
          <w:u w:val="single"/>
        </w:rPr>
        <w:t xml:space="preserve">A county may seek reimbursement from the state in an amount equal to the market rate in the county calculated by the Texas Facilities Commission for this purpose. </w:t>
      </w:r>
      <w:r>
        <w:rPr>
          <w:u w:val="single"/>
        </w:rPr>
        <w:t xml:space="preserve"> </w:t>
      </w:r>
      <w:r>
        <w:rPr>
          <w:u w:val="single"/>
        </w:rPr>
        <w:t xml:space="preserve">Counties in planning and implementing additions and improvements to their courtrooms and facilities shall include the reasonably anticipated requirements of the business court.</w:t>
      </w:r>
    </w:p>
    <w:p w:rsidR="003F3435" w:rsidRDefault="0032493E">
      <w:pPr>
        <w:spacing w:line="480" w:lineRule="auto"/>
        <w:ind w:firstLine="720"/>
        <w:jc w:val="both"/>
      </w:pPr>
      <w:r>
        <w:t xml:space="preserve">(h)</w:t>
      </w:r>
      <w:r xml:space="preserve">
        <w:t> </w:t>
      </w:r>
      <w:r xml:space="preserve">
        <w:t> </w:t>
      </w:r>
      <w:r>
        <w:t xml:space="preserve">In a county in which a division of the business court sits </w:t>
      </w:r>
      <w:r>
        <w:rPr>
          <w:u w:val="single"/>
        </w:rPr>
        <w:t xml:space="preserve">or a judge of the business court maintains chambers, the business court or Office of Court Administration of the Texas Judicial System may require</w:t>
      </w:r>
      <w:r>
        <w:t xml:space="preserve"> the sheriff, the sheriff's deputy, </w:t>
      </w:r>
      <w:r>
        <w:rPr>
          <w:u w:val="single"/>
        </w:rPr>
        <w:t xml:space="preserve">or other licensed peace officer employed by the state, county or other governmental authority, to</w:t>
      </w:r>
      <w:r>
        <w:t xml:space="preserve"> [</w:t>
      </w:r>
      <w:r>
        <w:rPr>
          <w:strike/>
        </w:rPr>
        <w:t xml:space="preserve">shall in person or by deputy</w:t>
      </w:r>
      <w:r>
        <w:t xml:space="preserve">] attend the business court </w:t>
      </w:r>
      <w:r>
        <w:rPr>
          <w:u w:val="single"/>
        </w:rPr>
        <w:t xml:space="preserve">and provide security for its judges</w:t>
      </w:r>
      <w:r>
        <w:t xml:space="preserve"> [</w:t>
      </w:r>
      <w:r>
        <w:rPr>
          <w:strike/>
        </w:rPr>
        <w:t xml:space="preserve">as required by the court</w:t>
      </w:r>
      <w:r>
        <w:t xml:space="preserve">].  The [</w:t>
      </w:r>
      <w:r>
        <w:rPr>
          <w:strike/>
        </w:rPr>
        <w:t xml:space="preserve">sheriff or the deputy is</w:t>
      </w:r>
      <w:r>
        <w:t xml:space="preserve">] </w:t>
      </w:r>
      <w:r>
        <w:rPr>
          <w:u w:val="single"/>
        </w:rPr>
        <w:t xml:space="preserve">officers providing such services are</w:t>
      </w:r>
      <w:r>
        <w:t xml:space="preserve"> entitled to reimbursement from this state for the cost of attending the business court </w:t>
      </w:r>
      <w:r>
        <w:rPr>
          <w:u w:val="single"/>
        </w:rPr>
        <w:t xml:space="preserve">and providing security for its judges</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business court or Office of Court Administration of the Texas Judicial System may require the Department of Public Safety to provide security services to the business court and its judges.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Subsection 25A.0171(e), Government Code, is amended to read as follows:</w:t>
      </w:r>
    </w:p>
    <w:p w:rsidR="003F3435" w:rsidRDefault="0032493E">
      <w:pPr>
        <w:spacing w:line="480" w:lineRule="auto"/>
        <w:ind w:firstLine="720"/>
        <w:jc w:val="both"/>
      </w:pPr>
      <w:r>
        <w:t xml:space="preserve">(e)</w:t>
      </w:r>
      <w:r xml:space="preserve">
        <w:t> </w:t>
      </w:r>
      <w:r xml:space="preserve">
        <w:t> </w:t>
      </w:r>
      <w:r>
        <w:t xml:space="preserve">Not later than December 1 of each year, the Office of Court Administration of the Texas Judicial System shall submit to the legislature a report on the [</w:t>
      </w:r>
      <w:r>
        <w:rPr>
          <w:strike/>
        </w:rPr>
        <w:t xml:space="preserve">number and types of cases heard by</w:t>
      </w:r>
      <w:r>
        <w:t xml:space="preserve">] </w:t>
      </w:r>
      <w:r>
        <w:rPr>
          <w:u w:val="single"/>
        </w:rPr>
        <w:t xml:space="preserve">case activity of</w:t>
      </w:r>
      <w:r>
        <w:t xml:space="preserve"> the business court in the preceding year, </w:t>
      </w:r>
      <w:r>
        <w:rPr>
          <w:u w:val="single"/>
        </w:rPr>
        <w:t xml:space="preserve">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caseloads of each of the judges of the business court in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extent to which judges have been assigned to hear cases in other divisions in order to equalize caseloads;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projections of the expected caseloads of the business court judges during the succeeding two-year period;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recommendations regarding action by any of the legislature, the governor, the chief justice or the business court to ensure that the business court can meet existing and projected demand for its services during that two-year period</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25A, Government Code, is amended by adding Section 25A.0210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25A.0210.</w:t>
      </w:r>
      <w:r>
        <w:rPr>
          <w:u w:val="single"/>
        </w:rPr>
        <w:t xml:space="preserve"> </w:t>
      </w:r>
      <w:r>
        <w:rPr>
          <w:u w:val="single"/>
        </w:rPr>
        <w:t xml:space="preserve"> </w:t>
      </w:r>
      <w:r>
        <w:rPr>
          <w:u w:val="single"/>
        </w:rPr>
        <w:t xml:space="preserve">ACTIONS COMMENCED ON OR BEFORE SEPTEMBER 1, 2024.  Notwithstanding Section 8, Chapter 380 (H.B. 19), Acts of the 88th Legislature, Regular Session, 2023, civil actions commenced prior to September 1, 2024, that are within the jurisdiction of the business court as described in Section 25A.004 may be transferred to and heard by the business court on motion of a party and permission of the business court pursuant to rules of civil and judicial procedure to be adopted by the supreme court, which rules reflect due consideration of:</w:t>
      </w:r>
    </w:p>
    <w:p w:rsidR="003F3435" w:rsidRDefault="0032493E">
      <w:pPr>
        <w:spacing w:line="480" w:lineRule="auto"/>
        <w:ind w:firstLine="1440"/>
        <w:jc w:val="both"/>
      </w:pPr>
      <w:r>
        <w:t xml:space="preserve">(1)</w:t>
      </w:r>
      <w:r xml:space="preserve">
        <w:t> </w:t>
      </w:r>
      <w:r xml:space="preserve">
        <w:t> </w:t>
      </w:r>
      <w:r>
        <w:rPr>
          <w:u w:val="single"/>
        </w:rPr>
        <w:t xml:space="preserve">priority for complex civil actions of longer duration that have proven difficult for a district court to resolve because of the other demands of its caseload;</w:t>
      </w:r>
    </w:p>
    <w:p w:rsidR="003F3435" w:rsidRDefault="0032493E">
      <w:pPr>
        <w:spacing w:line="480" w:lineRule="auto"/>
        <w:ind w:firstLine="1440"/>
        <w:jc w:val="both"/>
      </w:pPr>
      <w:r>
        <w:t xml:space="preserve">(2)</w:t>
      </w:r>
      <w:r xml:space="preserve">
        <w:t> </w:t>
      </w:r>
      <w:r xml:space="preserve">
        <w:t> </w:t>
      </w:r>
      <w:r>
        <w:rPr>
          <w:u w:val="single"/>
        </w:rPr>
        <w:t xml:space="preserve">the capacity of the business court to accept such actions without impairing its efficiency and effectiveness in resolving actions commenced on or after September 1, 2024; and</w:t>
      </w:r>
    </w:p>
    <w:p w:rsidR="003F3435" w:rsidRDefault="0032493E">
      <w:pPr>
        <w:spacing w:line="480" w:lineRule="auto"/>
        <w:ind w:firstLine="1440"/>
        <w:jc w:val="both"/>
      </w:pPr>
      <w:r>
        <w:t xml:space="preserve">(3)</w:t>
      </w:r>
      <w:r xml:space="preserve">
        <w:t> </w:t>
      </w:r>
      <w:r xml:space="preserve">
        <w:t> </w:t>
      </w:r>
      <w:r>
        <w:rPr>
          <w:u w:val="single"/>
        </w:rPr>
        <w:t xml:space="preserve">facilitation of the fair and efficient administration of justice.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659.012, Government Code, is amended by adding a new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addition to the state salary provided under Subsection (a) or (b), a judge of a division of the business court is entitled to additional compensation from the state equal to the maximum amount a district judge may be paid as supplemental compensation by a county (including compensation for any extrajudicial services performed on behalf of the county) under Section 659.012.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following sections of the Government Code are repealed:</w:t>
      </w:r>
    </w:p>
    <w:p w:rsidR="003F3435" w:rsidRDefault="0032493E">
      <w:pPr>
        <w:spacing w:line="480" w:lineRule="auto"/>
        <w:ind w:firstLine="1440"/>
        <w:jc w:val="both"/>
      </w:pPr>
      <w:r>
        <w:t xml:space="preserve">(1)</w:t>
      </w:r>
      <w:r xml:space="preserve">
        <w:t> </w:t>
      </w:r>
      <w:r xml:space="preserve">
        <w:t> </w:t>
      </w:r>
      <w:r>
        <w:t xml:space="preserve">25A.003(n);</w:t>
      </w:r>
    </w:p>
    <w:p w:rsidR="003F3435" w:rsidRDefault="0032493E">
      <w:pPr>
        <w:spacing w:line="480" w:lineRule="auto"/>
        <w:ind w:firstLine="1440"/>
        <w:jc w:val="both"/>
      </w:pPr>
      <w:r>
        <w:t xml:space="preserve">(2)</w:t>
      </w:r>
      <w:r xml:space="preserve">
        <w:t> </w:t>
      </w:r>
      <w:r xml:space="preserve">
        <w:t> </w:t>
      </w:r>
      <w:r>
        <w:t xml:space="preserve">25A.007(b);</w:t>
      </w:r>
    </w:p>
    <w:p w:rsidR="003F3435" w:rsidRDefault="0032493E">
      <w:pPr>
        <w:spacing w:line="480" w:lineRule="auto"/>
        <w:ind w:firstLine="1440"/>
        <w:jc w:val="both"/>
      </w:pPr>
      <w:r>
        <w:t xml:space="preserve">(3)</w:t>
      </w:r>
      <w:r xml:space="preserve">
        <w:t> </w:t>
      </w:r>
      <w:r xml:space="preserve">
        <w:t> </w:t>
      </w:r>
      <w:r>
        <w:t xml:space="preserve">25A.009(b); and</w:t>
      </w:r>
    </w:p>
    <w:p w:rsidR="003F3435" w:rsidRDefault="0032493E">
      <w:pPr>
        <w:spacing w:line="480" w:lineRule="auto"/>
        <w:ind w:firstLine="1440"/>
        <w:jc w:val="both"/>
      </w:pPr>
      <w:r>
        <w:t xml:space="preserve">(4)</w:t>
      </w:r>
      <w:r xml:space="preserve">
        <w:t> </w:t>
      </w:r>
      <w:r xml:space="preserve">
        <w:t> </w:t>
      </w:r>
      <w:r>
        <w:t xml:space="preserve">25A.014(b).</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21.010(a),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justice or judge, as applicable, of the supreme court, the court of criminal appeals, a court of appeals, a district court, </w:t>
      </w:r>
      <w:r>
        <w:rPr>
          <w:u w:val="single"/>
        </w:rPr>
        <w:t xml:space="preserve">the business court,</w:t>
      </w:r>
      <w:r>
        <w:t xml:space="preserve"> a county court, a county court at law, or a statutory probate court may not, on the date the person takes office as a justice or judge or while serving as a justice or judge, have a significant interest in a business entity that owns, manages, or operates:</w:t>
      </w:r>
    </w:p>
    <w:p w:rsidR="003F3435" w:rsidRDefault="0032493E">
      <w:pPr>
        <w:spacing w:line="480" w:lineRule="auto"/>
        <w:ind w:firstLine="1440"/>
        <w:jc w:val="both"/>
      </w:pPr>
      <w:r>
        <w:t xml:space="preserve">(1)</w:t>
      </w:r>
      <w:r xml:space="preserve">
        <w:t> </w:t>
      </w:r>
      <w:r xml:space="preserve">
        <w:t> </w:t>
      </w:r>
      <w:r>
        <w:t xml:space="preserve">a community residential facility described by Section 508.119;</w:t>
      </w:r>
    </w:p>
    <w:p w:rsidR="003F3435" w:rsidRDefault="0032493E">
      <w:pPr>
        <w:spacing w:line="480" w:lineRule="auto"/>
        <w:ind w:firstLine="1440"/>
        <w:jc w:val="both"/>
      </w:pPr>
      <w:r>
        <w:t xml:space="preserve">(2)</w:t>
      </w:r>
      <w:r xml:space="preserve">
        <w:t> </w:t>
      </w:r>
      <w:r xml:space="preserve">
        <w:t> </w:t>
      </w:r>
      <w:r>
        <w:t xml:space="preserve">a correctional or rehabilitation facility subject to Chapter 244, Local Government Code; or</w:t>
      </w:r>
    </w:p>
    <w:p w:rsidR="003F3435" w:rsidRDefault="0032493E">
      <w:pPr>
        <w:spacing w:line="480" w:lineRule="auto"/>
        <w:ind w:firstLine="1440"/>
        <w:jc w:val="both"/>
      </w:pPr>
      <w:r>
        <w:t xml:space="preserve">(3)</w:t>
      </w:r>
      <w:r xml:space="preserve">
        <w:t> </w:t>
      </w:r>
      <w:r xml:space="preserve">
        <w:t> </w:t>
      </w:r>
      <w:r>
        <w:t xml:space="preserve">any other facility intended to accomplish a purpose or provide a service described by Section 508.119(a) to a person convicted of a misdemeanor or felony or found to have engaged in delinquent conduct who is housed in the facility:</w:t>
      </w:r>
    </w:p>
    <w:p w:rsidR="003F3435" w:rsidRDefault="0032493E">
      <w:pPr>
        <w:spacing w:line="480" w:lineRule="auto"/>
        <w:ind w:firstLine="2160"/>
        <w:jc w:val="both"/>
      </w:pPr>
      <w:r>
        <w:t xml:space="preserve">(A)</w:t>
      </w:r>
      <w:r xml:space="preserve">
        <w:t> </w:t>
      </w:r>
      <w:r xml:space="preserve">
        <w:t> </w:t>
      </w:r>
      <w:r>
        <w:t xml:space="preserve">while serving a sentence of confinement following conviction of an offense or an adjudication of delinquent conduct; or</w:t>
      </w:r>
    </w:p>
    <w:p w:rsidR="003F3435" w:rsidRDefault="0032493E">
      <w:pPr>
        <w:spacing w:line="480" w:lineRule="auto"/>
        <w:ind w:firstLine="2160"/>
        <w:jc w:val="both"/>
      </w:pPr>
      <w:r>
        <w:t xml:space="preserve">(B)</w:t>
      </w:r>
      <w:r xml:space="preserve">
        <w:t> </w:t>
      </w:r>
      <w:r xml:space="preserve">
        <w:t> </w:t>
      </w:r>
      <w:r>
        <w:t xml:space="preserve">as a condition of community supervision, probation, parole, or mandatory supervision.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22.110,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Judges of the business court are exempt from compliance with the judicial training and education requirements set forth in Chapter 22, and rules issued thereunder, that are not germane to the jurisdiction of the business court as set forth in Subsections (b), (c), (d) and (e) of Section 25A.004, including, without limitation, the training and education requirements of Sections 22.012 and 22.110.</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37.001(a),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court in this state created by the Texas Constitution, by statute, or as authorized by statute that is located in a county with a population of 25,000 or more</w:t>
      </w:r>
      <w:r>
        <w:rPr>
          <w:u w:val="single"/>
        </w:rPr>
        <w:t xml:space="preserve">, except that this chapter does not apply to the business court</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39.001, Government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APPLICABILITY.  This chapter applies to a person elected to or holding any of the following judicial offices:</w:t>
      </w:r>
    </w:p>
    <w:p w:rsidR="003F3435" w:rsidRDefault="0032493E">
      <w:pPr>
        <w:spacing w:line="480" w:lineRule="auto"/>
        <w:ind w:firstLine="1440"/>
        <w:jc w:val="both"/>
      </w:pPr>
      <w:r>
        <w:t xml:space="preserve">(1)</w:t>
      </w:r>
      <w:r xml:space="preserve">
        <w:t> </w:t>
      </w:r>
      <w:r xml:space="preserve">
        <w:t> </w:t>
      </w:r>
      <w:r>
        <w:t xml:space="preserve">chief justice or justice of the supreme court;</w:t>
      </w:r>
    </w:p>
    <w:p w:rsidR="003F3435" w:rsidRDefault="0032493E">
      <w:pPr>
        <w:spacing w:line="480" w:lineRule="auto"/>
        <w:ind w:firstLine="1440"/>
        <w:jc w:val="both"/>
      </w:pPr>
      <w:r>
        <w:t xml:space="preserve">(2)</w:t>
      </w:r>
      <w:r xml:space="preserve">
        <w:t> </w:t>
      </w:r>
      <w:r xml:space="preserve">
        <w:t> </w:t>
      </w:r>
      <w:r>
        <w:t xml:space="preserve">presiding judge or judge of the court of criminal appeals;</w:t>
      </w:r>
    </w:p>
    <w:p w:rsidR="003F3435" w:rsidRDefault="0032493E">
      <w:pPr>
        <w:spacing w:line="480" w:lineRule="auto"/>
        <w:ind w:firstLine="1440"/>
        <w:jc w:val="both"/>
      </w:pPr>
      <w:r>
        <w:t xml:space="preserve">(3)</w:t>
      </w:r>
      <w:r xml:space="preserve">
        <w:t> </w:t>
      </w:r>
      <w:r xml:space="preserve">
        <w:t> </w:t>
      </w:r>
      <w:r>
        <w:t xml:space="preserve">chief justice or justice of a court of appeals;</w:t>
      </w:r>
    </w:p>
    <w:p w:rsidR="003F3435" w:rsidRDefault="0032493E">
      <w:pPr>
        <w:spacing w:line="480" w:lineRule="auto"/>
        <w:ind w:firstLine="1440"/>
        <w:jc w:val="both"/>
      </w:pPr>
      <w:r>
        <w:t xml:space="preserve">(4)</w:t>
      </w:r>
      <w:r xml:space="preserve">
        <w:t> </w:t>
      </w:r>
      <w:r xml:space="preserve">
        <w:t> </w:t>
      </w:r>
      <w:r>
        <w:t xml:space="preserve">district judge, including a criminal district judge;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business court judge; and</w:t>
      </w:r>
    </w:p>
    <w:p w:rsidR="003F3435" w:rsidRDefault="0032493E">
      <w:pPr>
        <w:spacing w:line="480" w:lineRule="auto"/>
        <w:ind w:firstLine="1440"/>
        <w:jc w:val="both"/>
      </w:pPr>
      <w:r>
        <w:rPr>
          <w:u w:val="single"/>
        </w:rPr>
        <w:t xml:space="preserve">(6)</w:t>
      </w:r>
      <w:r xml:space="preserve">
        <w:t> </w:t>
      </w:r>
      <w:r xml:space="preserve">
        <w:t> </w:t>
      </w:r>
      <w:r>
        <w:t xml:space="preserve">judge of a statutory county court.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71.011, Government Code, is amended to read as follows:</w:t>
      </w:r>
    </w:p>
    <w:p w:rsidR="003F3435" w:rsidRDefault="0032493E">
      <w:pPr>
        <w:spacing w:line="480" w:lineRule="auto"/>
        <w:ind w:firstLine="720"/>
        <w:jc w:val="both"/>
      </w:pPr>
      <w:r>
        <w:t xml:space="preserve">Sec.</w:t>
      </w:r>
      <w:r xml:space="preserve">
        <w:t> </w:t>
      </w:r>
      <w:r>
        <w:t xml:space="preserve">71.011</w:t>
      </w:r>
      <w:r xml:space="preserve">
        <w:t> </w:t>
      </w:r>
      <w:r xml:space="preserve">
        <w:t> </w:t>
      </w:r>
      <w:r>
        <w:t xml:space="preserve">NUMBER AND CLASSES OF MEMBERS.  The Texas Judicial Council is an agency of the state composed of [</w:t>
      </w:r>
      <w:r>
        <w:rPr>
          <w:strike/>
        </w:rPr>
        <w:t xml:space="preserve">16</w:t>
      </w:r>
      <w:r>
        <w:t xml:space="preserve">] </w:t>
      </w:r>
      <w:r>
        <w:rPr>
          <w:u w:val="single"/>
        </w:rPr>
        <w:t xml:space="preserve">17</w:t>
      </w:r>
      <w:r>
        <w:t xml:space="preserve"> ex officio and six appointive members.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71.012, Government Code, is amended to read as follows:</w:t>
      </w:r>
    </w:p>
    <w:p w:rsidR="003F3435" w:rsidRDefault="0032493E">
      <w:pPr>
        <w:spacing w:line="480" w:lineRule="auto"/>
        <w:ind w:firstLine="720"/>
        <w:jc w:val="both"/>
      </w:pPr>
      <w:r>
        <w:t xml:space="preserve">Sec.</w:t>
      </w:r>
      <w:r xml:space="preserve">
        <w:t> </w:t>
      </w:r>
      <w:r>
        <w:t xml:space="preserve">71.012.</w:t>
      </w:r>
      <w:r xml:space="preserve">
        <w:t> </w:t>
      </w:r>
      <w:r xml:space="preserve">
        <w:t> </w:t>
      </w:r>
      <w:r>
        <w:t xml:space="preserve">EX OFFICIO MEMBERS.  The ex officio members are:</w:t>
      </w:r>
    </w:p>
    <w:p w:rsidR="003F3435" w:rsidRDefault="0032493E">
      <w:pPr>
        <w:spacing w:line="480" w:lineRule="auto"/>
        <w:ind w:firstLine="1440"/>
        <w:jc w:val="both"/>
      </w:pPr>
      <w:r>
        <w:t xml:space="preserve">(1)</w:t>
      </w:r>
      <w:r xml:space="preserve">
        <w:t> </w:t>
      </w:r>
      <w:r xml:space="preserve">
        <w:t> </w:t>
      </w:r>
      <w:r>
        <w:t xml:space="preserve">the chief justice of the supreme court;</w:t>
      </w:r>
    </w:p>
    <w:p w:rsidR="003F3435" w:rsidRDefault="0032493E">
      <w:pPr>
        <w:spacing w:line="480" w:lineRule="auto"/>
        <w:ind w:firstLine="1440"/>
        <w:jc w:val="both"/>
      </w:pPr>
      <w:r>
        <w:t xml:space="preserve">(2)</w:t>
      </w:r>
      <w:r xml:space="preserve">
        <w:t> </w:t>
      </w:r>
      <w:r xml:space="preserve">
        <w:t> </w:t>
      </w:r>
      <w:r>
        <w:t xml:space="preserve">the presiding judge of the court of criminal appeals;</w:t>
      </w:r>
    </w:p>
    <w:p w:rsidR="003F3435" w:rsidRDefault="0032493E">
      <w:pPr>
        <w:spacing w:line="480" w:lineRule="auto"/>
        <w:ind w:firstLine="1440"/>
        <w:jc w:val="both"/>
      </w:pPr>
      <w:r>
        <w:t xml:space="preserve">(3)</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(4)</w:t>
      </w:r>
      <w:r xml:space="preserve">
        <w:t> </w:t>
      </w:r>
      <w:r xml:space="preserve">
        <w:t> </w:t>
      </w:r>
      <w:r>
        <w:t xml:space="preserve">the chair of the House Judicial Affairs Committee;</w:t>
      </w:r>
    </w:p>
    <w:p w:rsidR="003F3435" w:rsidRDefault="0032493E">
      <w:pPr>
        <w:spacing w:line="480" w:lineRule="auto"/>
        <w:ind w:firstLine="1440"/>
        <w:jc w:val="both"/>
      </w:pPr>
      <w:r>
        <w:t xml:space="preserve">(5)</w:t>
      </w:r>
      <w:r xml:space="preserve">
        <w:t> </w:t>
      </w:r>
      <w:r xml:space="preserve">
        <w:t> </w:t>
      </w:r>
      <w:r>
        <w:t xml:space="preserve">one member of the house of representatives, appointed by the speaker of the house;</w:t>
      </w:r>
    </w:p>
    <w:p w:rsidR="003F3435" w:rsidRDefault="0032493E">
      <w:pPr>
        <w:spacing w:line="480" w:lineRule="auto"/>
        <w:ind w:firstLine="1440"/>
        <w:jc w:val="both"/>
      </w:pPr>
      <w:r>
        <w:t xml:space="preserve">(6)</w:t>
      </w:r>
      <w:r xml:space="preserve">
        <w:t> </w:t>
      </w:r>
      <w:r xml:space="preserve">
        <w:t> </w:t>
      </w:r>
      <w:r>
        <w:t xml:space="preserve">two justices of the courts of appeals designated by the chief justice of the supreme court;</w:t>
      </w:r>
    </w:p>
    <w:p w:rsidR="003F3435" w:rsidRDefault="0032493E">
      <w:pPr>
        <w:spacing w:line="480" w:lineRule="auto"/>
        <w:ind w:firstLine="1440"/>
        <w:jc w:val="both"/>
      </w:pPr>
      <w:r>
        <w:t xml:space="preserve">(7)</w:t>
      </w:r>
      <w:r xml:space="preserve">
        <w:t> </w:t>
      </w:r>
      <w:r xml:space="preserve">
        <w:t> </w:t>
      </w:r>
      <w:r>
        <w:t xml:space="preserve">two district judges designated by the chief justice of the supreme court;</w:t>
      </w:r>
    </w:p>
    <w:p w:rsidR="003F3435" w:rsidRDefault="0032493E">
      <w:pPr>
        <w:spacing w:line="480" w:lineRule="auto"/>
        <w:ind w:firstLine="1440"/>
        <w:jc w:val="both"/>
      </w:pPr>
      <w:r>
        <w:t xml:space="preserve">(8)</w:t>
      </w:r>
      <w:r xml:space="preserve">
        <w:t> </w:t>
      </w:r>
      <w:r xml:space="preserve">
        <w:t> </w:t>
      </w:r>
      <w:r>
        <w:t xml:space="preserve">two judges of county courts, statutory county, or statutory probate courts designated by the chief justice of the supreme court;</w:t>
      </w:r>
    </w:p>
    <w:p w:rsidR="003F3435" w:rsidRDefault="0032493E">
      <w:pPr>
        <w:spacing w:line="480" w:lineRule="auto"/>
        <w:ind w:firstLine="1440"/>
        <w:jc w:val="both"/>
      </w:pPr>
      <w:r>
        <w:t xml:space="preserve">(9)</w:t>
      </w:r>
      <w:r xml:space="preserve">
        <w:t> </w:t>
      </w:r>
      <w:r xml:space="preserve">
        <w:t> </w:t>
      </w:r>
      <w:r>
        <w:t xml:space="preserve">two justices of the peace designated by the chief justice of the supreme court;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t xml:space="preserve">two municipal court judges designated by the chief justice of the supreme court; </w:t>
      </w:r>
      <w:r>
        <w:rPr>
          <w:u w:val="single"/>
        </w:rPr>
        <w:t xml:space="preserve">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administrative presiding judge of the business court</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71.013, Government Code, is amended by amending Subsection (b) and adding Subsection (g)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(a) </w:t>
      </w:r>
      <w:r>
        <w:rPr>
          <w:u w:val="single"/>
        </w:rPr>
        <w:t xml:space="preserve">and (g)</w:t>
      </w:r>
      <w:r>
        <w:t xml:space="preserve">, all members of the judiciary appointed to the council serve staggered terms of four years with the term of one member from each judicial group expiring on February 1 of each odd-numbered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administrative presiding judge of the business court is an ex officio member of the council as long as he holds that office.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74.003(b),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chief justice of the supreme court may assign a qualified former or retired justice or judge of the supreme court, of the court of criminal appeals, or of a court of appeals to a court of appeals for active service regardless of whether a vacancy exists in the court to which the justice or judge is assigned.  To be eligible for assignment under this subsection, a former or retired justice or judge must:</w:t>
      </w:r>
    </w:p>
    <w:p w:rsidR="003F3435" w:rsidRDefault="0032493E">
      <w:pPr>
        <w:spacing w:line="480" w:lineRule="auto"/>
        <w:ind w:firstLine="1440"/>
        <w:jc w:val="both"/>
      </w:pPr>
      <w:r>
        <w:t xml:space="preserve">(1)</w:t>
      </w:r>
      <w:r xml:space="preserve">
        <w:t> </w:t>
      </w:r>
      <w:r xml:space="preserve">
        <w:t> </w:t>
      </w:r>
      <w:r>
        <w:t xml:space="preserve">have served as an active justice or judge for at least 96 months in a district, statutory probate, statutory county, or appellate court, </w:t>
      </w:r>
      <w:r>
        <w:rPr>
          <w:u w:val="single"/>
        </w:rPr>
        <w:t xml:space="preserve">or the business court,</w:t>
      </w:r>
      <w:r>
        <w:t xml:space="preserve"> with at least 48 of those months in an appellate court;</w:t>
      </w:r>
    </w:p>
    <w:p w:rsidR="003F3435" w:rsidRDefault="0032493E">
      <w:pPr>
        <w:spacing w:line="480" w:lineRule="auto"/>
        <w:ind w:firstLine="1440"/>
        <w:jc w:val="both"/>
      </w:pPr>
      <w:r>
        <w:t xml:space="preserve">(2)</w:t>
      </w:r>
      <w:r xml:space="preserve">
        <w:t> </w:t>
      </w:r>
      <w:r xml:space="preserve">
        <w:t> </w:t>
      </w:r>
      <w:r>
        <w:t xml:space="preserve">not have been removed from office;</w:t>
      </w:r>
    </w:p>
    <w:p w:rsidR="003F3435" w:rsidRDefault="0032493E">
      <w:pPr>
        <w:spacing w:line="480" w:lineRule="auto"/>
        <w:ind w:firstLine="1440"/>
        <w:jc w:val="both"/>
      </w:pPr>
      <w:r>
        <w:t xml:space="preserve">(3)</w:t>
      </w:r>
      <w:r xml:space="preserve">
        <w:t> </w:t>
      </w:r>
      <w:r xml:space="preserve">
        <w:t> </w:t>
      </w:r>
      <w:r>
        <w:t xml:space="preserve">certify under oath to the chief justice of the supreme court, on a form prescribed by the chief justice, that:</w:t>
      </w:r>
    </w:p>
    <w:p w:rsidR="003F3435" w:rsidRDefault="0032493E">
      <w:pPr>
        <w:spacing w:line="480" w:lineRule="auto"/>
        <w:ind w:firstLine="2160"/>
        <w:jc w:val="both"/>
      </w:pPr>
      <w:r>
        <w:t xml:space="preserve">(A)</w:t>
      </w:r>
      <w:r xml:space="preserve">
        <w:t> </w:t>
      </w:r>
      <w:r xml:space="preserve">
        <w:t> </w:t>
      </w:r>
      <w:r>
        <w:t xml:space="preserve">the justice or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justice or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justice or judge of the commencement of a full investigation into an allegation or appearance of misconduct or disability of the justice or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justice or judge did resign from office under circumstances described by Subparagraph (i), the justice or judge was not publicly reprimanded or censured as a result of the investigation;</w:t>
      </w:r>
    </w:p>
    <w:p w:rsidR="003F3435" w:rsidRDefault="0032493E">
      <w:pPr>
        <w:spacing w:line="480" w:lineRule="auto"/>
        <w:ind w:firstLine="1440"/>
        <w:jc w:val="both"/>
      </w:pPr>
      <w:r>
        <w:t xml:space="preserve">(4)</w:t>
      </w:r>
      <w:r xml:space="preserve">
        <w:t> </w:t>
      </w:r>
      <w:r xml:space="preserve">
        <w:t> </w:t>
      </w:r>
      <w:r>
        <w:t xml:space="preserve">annually demonstrate that the justice or judge has completed in the past state fiscal year the educational requirements for active appellate court justices or judges; and</w:t>
      </w:r>
    </w:p>
    <w:p w:rsidR="003F3435" w:rsidRDefault="0032493E">
      <w:pPr>
        <w:spacing w:line="480" w:lineRule="auto"/>
        <w:ind w:firstLine="1440"/>
        <w:jc w:val="both"/>
      </w:pPr>
      <w:r>
        <w:t xml:space="preserve">(5)</w:t>
      </w:r>
      <w:r xml:space="preserve">
        <w:t> </w:t>
      </w:r>
      <w:r xml:space="preserve">
        <w:t> </w:t>
      </w:r>
      <w:r>
        <w:t xml:space="preserve">certify to the chief justice of the supreme court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74.041(5),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"Former judge" means a person who has served as an active judge in a district, statutory probate, statutory county, or appellate court, </w:t>
      </w:r>
      <w:r>
        <w:rPr>
          <w:u w:val="single"/>
        </w:rPr>
        <w:t xml:space="preserve">or the business court,</w:t>
      </w:r>
      <w:r>
        <w:t xml:space="preserve"> but who is not a retired judge.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74.045(a),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presiding judge must be at the time of appointment:</w:t>
      </w:r>
    </w:p>
    <w:p w:rsidR="003F3435" w:rsidRDefault="0032493E">
      <w:pPr>
        <w:spacing w:line="480" w:lineRule="auto"/>
        <w:ind w:firstLine="1440"/>
        <w:jc w:val="both"/>
      </w:pPr>
      <w:r>
        <w:t xml:space="preserve">(1)</w:t>
      </w:r>
      <w:r xml:space="preserve">
        <w:t> </w:t>
      </w:r>
      <w:r xml:space="preserve">
        <w:t> </w:t>
      </w:r>
      <w:r>
        <w:t xml:space="preserve">a regularly elected or retired district judge;</w:t>
      </w:r>
    </w:p>
    <w:p w:rsidR="003F3435" w:rsidRDefault="0032493E">
      <w:pPr>
        <w:spacing w:line="480" w:lineRule="auto"/>
        <w:ind w:firstLine="1440"/>
        <w:jc w:val="both"/>
      </w:pPr>
      <w:r>
        <w:t xml:space="preserve">(2)</w:t>
      </w:r>
      <w:r xml:space="preserve">
        <w:t> </w:t>
      </w:r>
      <w:r xml:space="preserve">
        <w:t> </w:t>
      </w:r>
      <w:r>
        <w:rPr>
          <w:u w:val="single"/>
        </w:rPr>
        <w:t xml:space="preserve">a serving or retired business court judge;</w:t>
      </w:r>
    </w:p>
    <w:p w:rsidR="003F3435" w:rsidRDefault="0032493E">
      <w:pPr>
        <w:spacing w:line="480" w:lineRule="auto"/>
        <w:ind w:firstLine="1440"/>
        <w:jc w:val="both"/>
      </w:pPr>
      <w:r>
        <w:rPr>
          <w:u w:val="single"/>
        </w:rPr>
        <w:t xml:space="preserve">(3)</w:t>
      </w:r>
      <w:r xml:space="preserve">
        <w:t> </w:t>
      </w:r>
      <w:r xml:space="preserve">
        <w:t> </w:t>
      </w:r>
      <w:r>
        <w:t xml:space="preserve">a former judge with at least 12 years of service as a district judge </w:t>
      </w:r>
      <w:r>
        <w:rPr>
          <w:u w:val="single"/>
        </w:rPr>
        <w:t xml:space="preserve">or business court judge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a retired appellate judge with judicial experience on a district court or the business court.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r>
        <w:rPr>
          <w:u w:val="single"/>
        </w:rPr>
        <w:t xml:space="preserve">, or the business court</w:t>
      </w:r>
      <w:r>
        <w:t xml:space="preserve">;</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w:t>
      </w:r>
      <w:r>
        <w:rPr>
          <w:u w:val="single"/>
        </w:rPr>
        <w:t xml:space="preserve">business,</w:t>
      </w:r>
      <w:r>
        <w:t xml:space="preserve">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74.141, Government Code, is amended to read as follows:</w:t>
      </w:r>
    </w:p>
    <w:p w:rsidR="003F3435" w:rsidRDefault="0032493E">
      <w:pPr>
        <w:spacing w:line="480" w:lineRule="auto"/>
        <w:ind w:firstLine="720"/>
        <w:jc w:val="both"/>
      </w:pPr>
      <w:r>
        <w:t xml:space="preserve">Sec.</w:t>
      </w:r>
      <w:r xml:space="preserve">
        <w:t> </w:t>
      </w:r>
      <w:r>
        <w:t xml:space="preserve">74.141.</w:t>
      </w:r>
      <w:r xml:space="preserve">
        <w:t> </w:t>
      </w:r>
      <w:r xml:space="preserve">
        <w:t> </w:t>
      </w:r>
      <w:r>
        <w:t xml:space="preserve">DEFENSE OF JUDGES.  The attorney general shall defend a state district judge, </w:t>
      </w:r>
      <w:r>
        <w:rPr>
          <w:u w:val="single"/>
        </w:rPr>
        <w:t xml:space="preserve">a business court judge,</w:t>
      </w:r>
      <w:r>
        <w:t xml:space="preserve"> a presiding judge of an administrative region, the presiding judge of the statutory probate courts, a visiting judge assigned to hear a guardianship or probate matter by the presiding judge of the statutory probate courts, or an active, retired, or former judge assigned under this chapter in any action or suit in any court in which the judge is a defendant because of the judge's office or capacity as judge if the judge requests the attorney general's assistance in the defense of the suit.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74.162, Government Code, is amended to read as follows:</w:t>
      </w:r>
    </w:p>
    <w:p w:rsidR="003F3435" w:rsidRDefault="0032493E">
      <w:pPr>
        <w:spacing w:line="480" w:lineRule="auto"/>
        <w:ind w:firstLine="720"/>
        <w:jc w:val="both"/>
      </w:pPr>
      <w:r>
        <w:t xml:space="preserve">Sec.</w:t>
      </w:r>
      <w:r xml:space="preserve">
        <w:t> </w:t>
      </w:r>
      <w:r>
        <w:t xml:space="preserve">74.162.</w:t>
      </w:r>
      <w:r xml:space="preserve">
        <w:t> </w:t>
      </w:r>
      <w:r xml:space="preserve">
        <w:t> </w:t>
      </w:r>
      <w:r>
        <w:t xml:space="preserve">TRANSFER OF CASES BY PANEL.  Subject to Section 74.1625 and notwithstanding any other law, the judicial panel on multidistrict litigation may transfer civil actions involving one or more common questions of fact pending in the same or different constitutional courts, county courts at law, probate courts,[</w:t>
      </w:r>
      <w:r>
        <w:rPr>
          <w:strike/>
        </w:rPr>
        <w:t xml:space="preserve">or</w:t>
      </w:r>
      <w:r>
        <w:t xml:space="preserve">] district courts </w:t>
      </w:r>
      <w:r>
        <w:rPr>
          <w:u w:val="single"/>
        </w:rPr>
        <w:t xml:space="preserve">or the business court</w:t>
      </w:r>
      <w:r>
        <w:t xml:space="preserve"> to any district court </w:t>
      </w:r>
      <w:r>
        <w:rPr>
          <w:u w:val="single"/>
        </w:rPr>
        <w:t xml:space="preserve">or, if the business court has jurisdiction to hear the action under Subsection 25A.004(b), (d), (f) or (g), without regard to the amount in controversy in any single action and without regard to whether the county from which an action is transferred to the business court is within an active business court division, to the business court,</w:t>
      </w:r>
      <w:r>
        <w:t xml:space="preserve"> for consolidated or coordinated pretrial proceedings, including summary judgment or other dispositive motions, but not for trial on the merits.  A transfer may be made by the judicial panel on multidistrict litigation on its determination that the transfer will:</w:t>
      </w:r>
    </w:p>
    <w:p w:rsidR="003F3435" w:rsidRDefault="0032493E">
      <w:pPr>
        <w:spacing w:line="480" w:lineRule="auto"/>
        <w:ind w:firstLine="1440"/>
        <w:jc w:val="both"/>
      </w:pPr>
      <w:r>
        <w:t xml:space="preserve">(1)</w:t>
      </w:r>
      <w:r xml:space="preserve">
        <w:t> </w:t>
      </w:r>
      <w:r xml:space="preserve">
        <w:t> </w:t>
      </w:r>
      <w:r>
        <w:t xml:space="preserve">be for the convenience of the parties and witnesses; and</w:t>
      </w:r>
    </w:p>
    <w:p w:rsidR="003F3435" w:rsidRDefault="0032493E">
      <w:pPr>
        <w:spacing w:line="480" w:lineRule="auto"/>
        <w:ind w:firstLine="1440"/>
        <w:jc w:val="both"/>
      </w:pPr>
      <w:r>
        <w:t xml:space="preserve">(2)</w:t>
      </w:r>
      <w:r xml:space="preserve">
        <w:t> </w:t>
      </w:r>
      <w:r xml:space="preserve">
        <w:t> </w:t>
      </w:r>
      <w:r>
        <w:t xml:space="preserve">promote the just and efficient conduct of the actions.</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411.171(4-b), Government Code, is amended to read as follows:</w:t>
      </w:r>
    </w:p>
    <w:p w:rsidR="003F3435" w:rsidRDefault="0032493E">
      <w:pPr>
        <w:spacing w:line="480" w:lineRule="auto"/>
        <w:ind w:firstLine="1440"/>
        <w:ind w:start="720"/>
        <w:jc w:val="both"/>
      </w:pPr>
      <w:r>
        <w:t xml:space="preserve">(4-b)</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the judge of an appellate court, a district court, </w:t>
      </w:r>
      <w:r>
        <w:rPr>
          <w:u w:val="single"/>
        </w:rPr>
        <w:t xml:space="preserve">the business court,</w:t>
      </w:r>
      <w:r>
        <w:t xml:space="preserve"> or a county court at law of this state;</w:t>
      </w:r>
    </w:p>
    <w:p w:rsidR="003F3435" w:rsidRDefault="0032493E">
      <w:pPr>
        <w:spacing w:line="480" w:lineRule="auto"/>
        <w:ind w:firstLine="2160"/>
        <w:jc w:val="both"/>
      </w:pPr>
      <w:r>
        <w:t xml:space="preserve">(B)</w:t>
      </w:r>
      <w:r xml:space="preserve">
        <w:t> </w:t>
      </w:r>
      <w:r xml:space="preserve">
        <w:t> </w:t>
      </w:r>
      <w:r>
        <w:t xml:space="preserve">an associate judge appointed under Chapter 201, Family Code; or</w:t>
      </w:r>
    </w:p>
    <w:p w:rsidR="003F3435" w:rsidRDefault="0032493E">
      <w:pPr>
        <w:spacing w:line="480" w:lineRule="auto"/>
        <w:ind w:firstLine="2160"/>
        <w:jc w:val="both"/>
      </w:pPr>
      <w:r>
        <w:t xml:space="preserve">(C)</w:t>
      </w:r>
      <w:r xml:space="preserve">
        <w:t> </w:t>
      </w:r>
      <w:r xml:space="preserve">
        <w:t> </w:t>
      </w:r>
      <w:r>
        <w:t xml:space="preserve">a justice of the peace.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11.101(e), Civil Practice &amp; Remedies Code, is amended to read as follows:</w:t>
      </w:r>
    </w:p>
    <w:p w:rsidR="003F3435" w:rsidRDefault="0032493E">
      <w:pPr>
        <w:spacing w:line="480" w:lineRule="auto"/>
        <w:ind w:firstLine="720"/>
        <w:jc w:val="both"/>
      </w:pPr>
      <w:r>
        <w:t xml:space="preserve">(e)</w:t>
      </w:r>
      <w:r xml:space="preserve">
        <w:t> </w:t>
      </w:r>
      <w:r xml:space="preserve">
        <w:t> </w:t>
      </w:r>
      <w:r>
        <w:t xml:space="preserve">A prefiling order entered under Subsection (a) by a district or statutory county court </w:t>
      </w:r>
      <w:r>
        <w:rPr>
          <w:u w:val="single"/>
        </w:rPr>
        <w:t xml:space="preserve">or by the business court</w:t>
      </w:r>
      <w:r>
        <w:t xml:space="preserve"> applies to each court in this state.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15.003(c), Civil Practice &amp; Remedies Code, is amended to read as follows:</w:t>
      </w:r>
    </w:p>
    <w:p w:rsidR="003F3435" w:rsidRDefault="0032493E">
      <w:pPr>
        <w:spacing w:line="480" w:lineRule="auto"/>
        <w:ind w:firstLine="720"/>
        <w:jc w:val="both"/>
      </w:pPr>
      <w:r>
        <w:t xml:space="preserve">(c)</w:t>
      </w:r>
      <w:r xml:space="preserve">
        <w:t> </w:t>
      </w:r>
      <w:r xml:space="preserve">
        <w:t> </w:t>
      </w:r>
      <w:r>
        <w:t xml:space="preserve">An interlocutory appeal permitted by Subsection (b) must be taken to the court of appeals district in which the trial court is located under the procedures established for interlocutory appeals</w:t>
      </w:r>
      <w:r>
        <w:rPr>
          <w:u w:val="single"/>
        </w:rPr>
        <w:t xml:space="preserve">, except that an interlocutory appeal from the business court must be taken to the Fifteenth Court of Appeals</w:t>
      </w:r>
      <w:r>
        <w:t xml:space="preserve">.  The appeal may be taken by a party that is affected by the trial court's determination under Subsection (a). The court of appeals shall:</w:t>
      </w:r>
    </w:p>
    <w:p w:rsidR="003F3435" w:rsidRDefault="0032493E">
      <w:pPr>
        <w:spacing w:line="480" w:lineRule="auto"/>
        <w:ind w:firstLine="1440"/>
        <w:jc w:val="both"/>
      </w:pPr>
      <w:r>
        <w:t xml:space="preserve">(1)</w:t>
      </w:r>
      <w:r xml:space="preserve">
        <w:t> </w:t>
      </w:r>
      <w:r xml:space="preserve">
        <w:t> </w:t>
      </w:r>
      <w:r>
        <w:t xml:space="preserve">determine whether the trial court's order is proper based on an independent determination from the record and not under either an abuse of discretion or substantial evidence standard; and</w:t>
      </w:r>
    </w:p>
    <w:p w:rsidR="003F3435" w:rsidRDefault="0032493E">
      <w:pPr>
        <w:spacing w:line="480" w:lineRule="auto"/>
        <w:ind w:firstLine="1440"/>
        <w:jc w:val="both"/>
      </w:pPr>
      <w:r>
        <w:t xml:space="preserve">(2)</w:t>
      </w:r>
      <w:r xml:space="preserve">
        <w:t> </w:t>
      </w:r>
      <w:r xml:space="preserve">
        <w:t> </w:t>
      </w:r>
      <w:r>
        <w:t xml:space="preserve">render judgment not later than the 120th day after the date the appeal is perfected.</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19.003(a), Civil Practice &amp; Remedies Code, is amended to read as follows:</w:t>
      </w:r>
    </w:p>
    <w:p w:rsidR="003F3435" w:rsidRDefault="0032493E">
      <w:pPr>
        <w:spacing w:line="480" w:lineRule="auto"/>
        <w:ind w:firstLine="720"/>
        <w:jc w:val="both"/>
      </w:pPr>
      <w:r>
        <w:t xml:space="preserve">(a)</w:t>
      </w:r>
      <w:r xml:space="preserve">
        <w:t> </w:t>
      </w:r>
      <w:r xml:space="preserve">
        <w:t> </w:t>
      </w:r>
      <w:r>
        <w:t xml:space="preserve">To supply a record that has been lost, destroyed, or removed:</w:t>
      </w:r>
    </w:p>
    <w:p w:rsidR="003F3435" w:rsidRDefault="0032493E">
      <w:pPr>
        <w:spacing w:line="480" w:lineRule="auto"/>
        <w:ind w:firstLine="1440"/>
        <w:jc w:val="both"/>
      </w:pPr>
      <w:r>
        <w:t xml:space="preserve">(1)</w:t>
      </w:r>
      <w:r xml:space="preserve">
        <w:t> </w:t>
      </w:r>
      <w:r xml:space="preserve">
        <w:t> </w:t>
      </w:r>
      <w:r>
        <w:t xml:space="preserve">a person interested in an instrument or in a judgment, order, or decree of the district court may file an application with the district clerk of the county in which the record was lost or destroyed or from which the record was removed;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person interested in a judgment, order, or decree of a county court may file an application with the clerk of the court to which the record belonged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interested in a judgment, order, or decree of the business court may file an application with the clerk of the business court</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20.001(a), Civil Practice &amp; Remedies Code, is amended to read as follows:</w:t>
      </w:r>
    </w:p>
    <w:p w:rsidR="003F3435" w:rsidRDefault="0032493E">
      <w:pPr>
        <w:spacing w:line="480" w:lineRule="auto"/>
        <w:ind w:firstLine="720"/>
        <w:jc w:val="both"/>
      </w:pPr>
      <w:r>
        <w:t xml:space="preserve">(a)</w:t>
      </w:r>
      <w:r xml:space="preserve">
        <w:t> </w:t>
      </w:r>
      <w:r xml:space="preserve">
        <w:t> </w:t>
      </w:r>
      <w:r>
        <w:t xml:space="preserve">A deposition on written questions of a witness who is alleged to reside or to be in this state may be taken by:</w:t>
      </w:r>
    </w:p>
    <w:p w:rsidR="003F3435" w:rsidRDefault="0032493E">
      <w:pPr>
        <w:spacing w:line="480" w:lineRule="auto"/>
        <w:ind w:firstLine="1440"/>
        <w:jc w:val="both"/>
      </w:pPr>
      <w:r>
        <w:t xml:space="preserve">(1)</w:t>
      </w:r>
      <w:r xml:space="preserve">
        <w:t> </w:t>
      </w:r>
      <w:r xml:space="preserve">
        <w:t> </w:t>
      </w:r>
      <w:r>
        <w:t xml:space="preserve">a clerk of a district court;</w:t>
      </w:r>
    </w:p>
    <w:p w:rsidR="003F3435" w:rsidRDefault="0032493E">
      <w:pPr>
        <w:spacing w:line="480" w:lineRule="auto"/>
        <w:ind w:firstLine="1440"/>
        <w:jc w:val="both"/>
      </w:pPr>
      <w:r>
        <w:t xml:space="preserve">(2)</w:t>
      </w:r>
      <w:r xml:space="preserve">
        <w:t> </w:t>
      </w:r>
      <w:r xml:space="preserve">
        <w:t> </w:t>
      </w:r>
      <w:r>
        <w:t xml:space="preserve">a judge or clerk of a county court;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 judge or clerk of the business court; or</w:t>
      </w:r>
    </w:p>
    <w:p w:rsidR="003F3435" w:rsidRDefault="0032493E">
      <w:pPr>
        <w:spacing w:line="480" w:lineRule="auto"/>
        <w:ind w:firstLine="1440"/>
        <w:jc w:val="both"/>
      </w:pPr>
      <w:r>
        <w:rPr>
          <w:u w:val="single"/>
        </w:rPr>
        <w:t xml:space="preserve">(4)</w:t>
      </w:r>
      <w:r xml:space="preserve">
        <w:t> </w:t>
      </w:r>
      <w:r xml:space="preserve">
        <w:t> </w:t>
      </w:r>
      <w:r>
        <w:t xml:space="preserve">a notary public of this state.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30.014(a), Civil Practice &amp;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civil action, including a probate or guardianship proceeding, filed in a district court, county court, statutory county court, or statutory probate court</w:t>
      </w:r>
      <w:r>
        <w:rPr>
          <w:u w:val="single"/>
        </w:rPr>
        <w:t xml:space="preserve">, or the business court</w:t>
      </w:r>
      <w:r>
        <w:t xml:space="preserve">, each party or the party's attorney shall include in its initial pleading:</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30.015(a), Civil Practice &amp;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civil action filed in a district court, county court, statutory county court, or statutory probate court</w:t>
      </w:r>
      <w:r>
        <w:rPr>
          <w:u w:val="single"/>
        </w:rPr>
        <w:t xml:space="preserve">, or the business court</w:t>
      </w:r>
      <w:r>
        <w:t xml:space="preserve">, each party or the party's attorney must provide the clerk of the court with written notice of the party's name and current residence or business address.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30.016(a), Civil Practice &amp; Remedies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"tertiary recusal motion" means a third or subsequent motion for recusal or disqualification filed against a district court</w:t>
      </w:r>
      <w:r>
        <w:rPr>
          <w:u w:val="single"/>
        </w:rPr>
        <w:t xml:space="preserve">,</w:t>
      </w:r>
      <w:r>
        <w:t xml:space="preserve"> [</w:t>
      </w:r>
      <w:r>
        <w:rPr>
          <w:strike/>
        </w:rPr>
        <w:t xml:space="preserve">or</w:t>
      </w:r>
      <w:r>
        <w:t xml:space="preserve">] statutory county court</w:t>
      </w:r>
      <w:r>
        <w:rPr>
          <w:u w:val="single"/>
        </w:rPr>
        <w:t xml:space="preserve">, or business court</w:t>
      </w:r>
      <w:r>
        <w:t xml:space="preserve"> judge by the same party in a case.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30.017(a) and (c), Civil Practice &amp; Remedies Code, are amended to read as follows:</w:t>
      </w:r>
    </w:p>
    <w:p w:rsidR="003F3435" w:rsidRDefault="0032493E">
      <w:pPr>
        <w:spacing w:line="480" w:lineRule="auto"/>
        <w:ind w:firstLine="720"/>
        <w:jc w:val="both"/>
      </w:pPr>
      <w:r>
        <w:t xml:space="preserve">(a)</w:t>
      </w:r>
      <w:r xml:space="preserve">
        <w:t> </w:t>
      </w:r>
      <w:r xml:space="preserve">
        <w:t> </w:t>
      </w:r>
      <w:r>
        <w:t xml:space="preserve">A claim against a district court, </w:t>
      </w:r>
      <w:r>
        <w:rPr>
          <w:u w:val="single"/>
        </w:rPr>
        <w:t xml:space="preserve">business court,</w:t>
      </w:r>
      <w:r>
        <w:t xml:space="preserve"> statutory probate court, or statutory county court judge that is added to a case pending in the court to which the judge was elected or appointed:</w:t>
      </w:r>
    </w:p>
    <w:p w:rsidR="003F3435" w:rsidRDefault="0032493E">
      <w:pPr>
        <w:spacing w:line="480" w:lineRule="auto"/>
        <w:ind w:firstLine="1440"/>
        <w:jc w:val="both"/>
      </w:pPr>
      <w:r>
        <w:t xml:space="preserve">(1)</w:t>
      </w:r>
      <w:r xml:space="preserve">
        <w:t> </w:t>
      </w:r>
      <w:r xml:space="preserve">
        <w:t> </w:t>
      </w:r>
      <w:r>
        <w:t xml:space="preserve">must be made under oath;</w:t>
      </w:r>
    </w:p>
    <w:p w:rsidR="003F3435" w:rsidRDefault="0032493E">
      <w:pPr>
        <w:spacing w:line="480" w:lineRule="auto"/>
        <w:ind w:firstLine="1440"/>
        <w:jc w:val="both"/>
      </w:pPr>
      <w:r>
        <w:t xml:space="preserve">(2)</w:t>
      </w:r>
      <w:r xml:space="preserve">
        <w:t> </w:t>
      </w:r>
      <w:r xml:space="preserve">
        <w:t> </w:t>
      </w:r>
      <w:r>
        <w:t xml:space="preserve">may not be based solely on the rulings in the pending case but must plead specific facts supporting each element of the claim in addition to the rulings in the pending case; and</w:t>
      </w:r>
    </w:p>
    <w:p w:rsidR="003F3435" w:rsidRDefault="0032493E">
      <w:pPr>
        <w:spacing w:line="480" w:lineRule="auto"/>
        <w:ind w:firstLine="1440"/>
        <w:jc w:val="both"/>
      </w:pPr>
      <w:r>
        <w:t xml:space="preserve">(3)</w:t>
      </w:r>
      <w:r xml:space="preserve">
        <w:t> </w:t>
      </w:r>
      <w:r xml:space="preserve">
        <w:t> </w:t>
      </w:r>
      <w:r>
        <w:t xml:space="preserve">is automatically severed from the case.</w:t>
      </w:r>
    </w:p>
    <w:p w:rsidR="003F3435" w:rsidRDefault="0032493E">
      <w:pPr>
        <w:spacing w:line="480" w:lineRule="auto"/>
        <w:ind w:firstLine="720"/>
        <w:jc w:val="both"/>
      </w:pPr>
      <w:r>
        <w:t xml:space="preserve">(c)</w:t>
      </w:r>
      <w:r xml:space="preserve">
        <w:t> </w:t>
      </w:r>
      <w:r xml:space="preserve">
        <w:t> </w:t>
      </w:r>
      <w:r>
        <w:t xml:space="preserve">The presiding judge of the administrative region, [</w:t>
      </w:r>
      <w:r>
        <w:rPr>
          <w:strike/>
        </w:rPr>
        <w:t xml:space="preserve">or</w:t>
      </w:r>
      <w:r>
        <w:t xml:space="preserve">]the presiding judge of the statutory probate courts</w:t>
      </w:r>
      <w:r>
        <w:rPr>
          <w:u w:val="single"/>
        </w:rPr>
        <w:t xml:space="preserve">, or the administrative presiding judge of the business court</w:t>
      </w:r>
      <w:r>
        <w:t xml:space="preserve"> shall assign the severed claim to a different judge.  The judge shall dismiss the claim if the claim does not satisfy the requirements of Subsection (a)(1) or (2).</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51.014(a), Civil Practice &amp;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appeal from an interlocutory order of a district court, county court at law, statutory probate court, or county court, </w:t>
      </w:r>
      <w:r>
        <w:rPr>
          <w:u w:val="single"/>
        </w:rPr>
        <w:t xml:space="preserve">or the business court,</w:t>
      </w:r>
      <w:r>
        <w:t xml:space="preserve"> that:</w:t>
      </w:r>
    </w:p>
    <w:p w:rsidR="003F3435" w:rsidRDefault="0032493E">
      <w:pPr>
        <w:spacing w:line="480" w:lineRule="auto"/>
        <w:ind w:firstLine="1440"/>
        <w:jc w:val="both"/>
      </w:pPr>
      <w:r>
        <w:t xml:space="preserve">(1)</w:t>
      </w:r>
      <w:r xml:space="preserve">
        <w:t> </w:t>
      </w:r>
      <w:r xml:space="preserve">
        <w:t> </w:t>
      </w:r>
      <w:r>
        <w:t xml:space="preserve">appoints a receiver or trustee;</w:t>
      </w:r>
    </w:p>
    <w:p w:rsidR="003F3435" w:rsidRDefault="0032493E">
      <w:pPr>
        <w:spacing w:line="480" w:lineRule="auto"/>
        <w:ind w:firstLine="1440"/>
        <w:jc w:val="both"/>
      </w:pPr>
      <w:r>
        <w:t xml:space="preserve">(2)</w:t>
      </w:r>
      <w:r xml:space="preserve">
        <w:t> </w:t>
      </w:r>
      <w:r xml:space="preserve">
        <w:t> </w:t>
      </w:r>
      <w:r>
        <w:t xml:space="preserve">overrules a motion to vacate an order that appoints a receiver or trustee;</w:t>
      </w:r>
    </w:p>
    <w:p w:rsidR="003F3435" w:rsidRDefault="0032493E">
      <w:pPr>
        <w:spacing w:line="480" w:lineRule="auto"/>
        <w:ind w:firstLine="1440"/>
        <w:jc w:val="both"/>
      </w:pPr>
      <w:r>
        <w:t xml:space="preserve">(3)</w:t>
      </w:r>
      <w:r xml:space="preserve">
        <w:t> </w:t>
      </w:r>
      <w:r xml:space="preserve">
        <w:t> </w:t>
      </w:r>
      <w:r>
        <w:t xml:space="preserve">certifies or refuses to certify a class in a suit brought under Rule 42 of the Texas Rules of Civil Procedure;</w:t>
      </w:r>
    </w:p>
    <w:p w:rsidR="003F3435" w:rsidRDefault="0032493E">
      <w:pPr>
        <w:spacing w:line="480" w:lineRule="auto"/>
        <w:ind w:firstLine="1440"/>
        <w:jc w:val="both"/>
      </w:pPr>
      <w:r>
        <w:t xml:space="preserve">(4)</w:t>
      </w:r>
      <w:r xml:space="preserve">
        <w:t> </w:t>
      </w:r>
      <w:r xml:space="preserve">
        <w:t> </w:t>
      </w:r>
      <w:r>
        <w:t xml:space="preserve">grants or refuses a temporary injunction or grants or overrules a motion to dissolve a temporary injunction as provided by Chapter 65;</w:t>
      </w:r>
    </w:p>
    <w:p w:rsidR="003F3435" w:rsidRDefault="0032493E">
      <w:pPr>
        <w:spacing w:line="480" w:lineRule="auto"/>
        <w:ind w:firstLine="1440"/>
        <w:jc w:val="both"/>
      </w:pPr>
      <w:r>
        <w:t xml:space="preserve">(5)</w:t>
      </w:r>
      <w:r xml:space="preserve">
        <w:t> </w:t>
      </w:r>
      <w:r xml:space="preserve">
        <w:t> </w:t>
      </w:r>
      <w:r>
        <w:t xml:space="preserve">denies a motion for summary judgment that is based on an assertion of immunity by an individual who is an officer or employee of the state or a political subdivision of the state;</w:t>
      </w:r>
    </w:p>
    <w:p w:rsidR="003F3435" w:rsidRDefault="0032493E">
      <w:pPr>
        <w:spacing w:line="480" w:lineRule="auto"/>
        <w:ind w:firstLine="1440"/>
        <w:jc w:val="both"/>
      </w:pPr>
      <w:r>
        <w:t xml:space="preserve">(6)</w:t>
      </w:r>
      <w:r xml:space="preserve">
        <w:t> </w:t>
      </w:r>
      <w:r xml:space="preserve">
        <w:t> </w:t>
      </w:r>
      <w:r>
        <w:t xml:space="preserve">denies a motion for summary judgment that is based in whole or in part upon a claim against or defense by a member of the electronic or print media, acting in such capacity, or a person whose communication appears in or is published by the electronic or print media, arising under the free speech or free press clause of the First Amendment to the United States Constitution, or Article I, Section 8, of the Texas Constitution, or Chapter 73;</w:t>
      </w:r>
    </w:p>
    <w:p w:rsidR="003F3435" w:rsidRDefault="0032493E">
      <w:pPr>
        <w:spacing w:line="480" w:lineRule="auto"/>
        <w:ind w:firstLine="1440"/>
        <w:jc w:val="both"/>
      </w:pPr>
      <w:r>
        <w:t xml:space="preserve">(7)</w:t>
      </w:r>
      <w:r xml:space="preserve">
        <w:t> </w:t>
      </w:r>
      <w:r xml:space="preserve">
        <w:t> </w:t>
      </w:r>
      <w:r>
        <w:t xml:space="preserve">grants or denies the special appearance of a defendant under Rule 120a, Texas Rules of Civil Procedure, except in a suit brought under the Family Code;</w:t>
      </w:r>
    </w:p>
    <w:p w:rsidR="003F3435" w:rsidRDefault="0032493E">
      <w:pPr>
        <w:spacing w:line="480" w:lineRule="auto"/>
        <w:ind w:firstLine="1440"/>
        <w:jc w:val="both"/>
      </w:pPr>
      <w:r>
        <w:t xml:space="preserve">(8)</w:t>
      </w:r>
      <w:r xml:space="preserve">
        <w:t> </w:t>
      </w:r>
      <w:r xml:space="preserve">
        <w:t> </w:t>
      </w:r>
      <w:r>
        <w:t xml:space="preserve">grants or denies a plea to the jurisdiction by a governmental unit as that term is defined in Section 101.001;</w:t>
      </w:r>
    </w:p>
    <w:p w:rsidR="003F3435" w:rsidRDefault="0032493E">
      <w:pPr>
        <w:spacing w:line="480" w:lineRule="auto"/>
        <w:ind w:firstLine="1440"/>
        <w:jc w:val="both"/>
      </w:pPr>
      <w:r>
        <w:t xml:space="preserve">(9)</w:t>
      </w:r>
      <w:r xml:space="preserve">
        <w:t> </w:t>
      </w:r>
      <w:r xml:space="preserve">
        <w:t> </w:t>
      </w:r>
      <w:r>
        <w:t xml:space="preserve">denies all or part of the relief sought by a motion under Section 74.351(b), except that an appeal may not be taken from an order granting an extension under Section 74.351;</w:t>
      </w:r>
    </w:p>
    <w:p w:rsidR="003F3435" w:rsidRDefault="0032493E">
      <w:pPr>
        <w:spacing w:line="480" w:lineRule="auto"/>
        <w:ind w:firstLine="1440"/>
        <w:jc w:val="both"/>
      </w:pPr>
      <w:r>
        <w:t xml:space="preserve">(10)</w:t>
      </w:r>
      <w:r xml:space="preserve">
        <w:t> </w:t>
      </w:r>
      <w:r xml:space="preserve">
        <w:t> </w:t>
      </w:r>
      <w:r>
        <w:t xml:space="preserve">grants relief sought by a motion under Section 74.351(l);</w:t>
      </w:r>
    </w:p>
    <w:p w:rsidR="003F3435" w:rsidRDefault="0032493E">
      <w:pPr>
        <w:spacing w:line="480" w:lineRule="auto"/>
        <w:ind w:firstLine="1440"/>
        <w:jc w:val="both"/>
      </w:pPr>
      <w:r>
        <w:t xml:space="preserve">(11)</w:t>
      </w:r>
      <w:r xml:space="preserve">
        <w:t> </w:t>
      </w:r>
      <w:r xml:space="preserve">
        <w:t> </w:t>
      </w:r>
      <w:r>
        <w:t xml:space="preserve">denies a motion to dismiss filed under Section 90.007;</w:t>
      </w:r>
    </w:p>
    <w:p w:rsidR="003F3435" w:rsidRDefault="0032493E">
      <w:pPr>
        <w:spacing w:line="480" w:lineRule="auto"/>
        <w:ind w:firstLine="1440"/>
        <w:jc w:val="both"/>
      </w:pPr>
      <w:r>
        <w:t xml:space="preserve">(12)</w:t>
      </w:r>
      <w:r xml:space="preserve">
        <w:t> </w:t>
      </w:r>
      <w:r xml:space="preserve">
        <w:t> </w:t>
      </w:r>
      <w:r>
        <w:t xml:space="preserve">denies a motion to dismiss filed under Section 27.003;</w:t>
      </w:r>
    </w:p>
    <w:p w:rsidR="003F3435" w:rsidRDefault="0032493E">
      <w:pPr>
        <w:spacing w:line="480" w:lineRule="auto"/>
        <w:ind w:firstLine="1440"/>
        <w:jc w:val="both"/>
      </w:pPr>
      <w:r>
        <w:t xml:space="preserve">(13)</w:t>
      </w:r>
      <w:r xml:space="preserve">
        <w:t> </w:t>
      </w:r>
      <w:r xml:space="preserve">
        <w:t> </w:t>
      </w:r>
      <w:r>
        <w:t xml:space="preserve">denies a motion for summary judgment filed by an electric utility regarding liability in a suit subject to Section 75.0022;</w:t>
      </w:r>
    </w:p>
    <w:p w:rsidR="003F3435" w:rsidRDefault="0032493E">
      <w:pPr>
        <w:spacing w:line="480" w:lineRule="auto"/>
        <w:ind w:firstLine="1440"/>
        <w:jc w:val="both"/>
      </w:pPr>
      <w:r>
        <w:t xml:space="preserve">(14)</w:t>
      </w:r>
      <w:r xml:space="preserve">
        <w:t> </w:t>
      </w:r>
      <w:r xml:space="preserve">
        <w:t> </w:t>
      </w:r>
      <w:r>
        <w:t xml:space="preserve">denies a motion filed by a municipality with a population of 500,000 or more in an action filed under Section 54.012(6) or 214.0012, Local Government Code;</w:t>
      </w:r>
    </w:p>
    <w:p w:rsidR="003F3435" w:rsidRDefault="0032493E">
      <w:pPr>
        <w:spacing w:line="480" w:lineRule="auto"/>
        <w:ind w:firstLine="1440"/>
        <w:jc w:val="both"/>
      </w:pPr>
      <w:r>
        <w:t xml:space="preserve">(15)</w:t>
      </w:r>
      <w:r xml:space="preserve">
        <w:t> </w:t>
      </w:r>
      <w:r xml:space="preserve">
        <w:t> </w:t>
      </w:r>
      <w:r>
        <w:t xml:space="preserve">makes a preliminary determination on a claim under Section 74.353;</w:t>
      </w:r>
    </w:p>
    <w:p w:rsidR="003F3435" w:rsidRDefault="0032493E">
      <w:pPr>
        <w:spacing w:line="480" w:lineRule="auto"/>
        <w:ind w:firstLine="1440"/>
        <w:jc w:val="both"/>
      </w:pPr>
      <w:r>
        <w:t xml:space="preserve">(16)</w:t>
      </w:r>
      <w:r xml:space="preserve">
        <w:t> </w:t>
      </w:r>
      <w:r xml:space="preserve">
        <w:t> </w:t>
      </w:r>
      <w:r>
        <w:t xml:space="preserve">overrules an objection filed under Section 148.003(d) or denies all or part of the relief sought by a motion under Section 148.003(f); or</w:t>
      </w:r>
    </w:p>
    <w:p w:rsidR="003F3435" w:rsidRDefault="0032493E">
      <w:pPr>
        <w:spacing w:line="480" w:lineRule="auto"/>
        <w:ind w:firstLine="1440"/>
        <w:jc w:val="both"/>
      </w:pPr>
      <w:r>
        <w:t xml:space="preserve">(17)</w:t>
      </w:r>
      <w:r xml:space="preserve">
        <w:t> </w:t>
      </w:r>
      <w:r xml:space="preserve">
        <w:t> </w:t>
      </w:r>
      <w:r>
        <w:t xml:space="preserve">grants or denies a motion for summary judgment filed by a contractor based on Section 97.002.</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51.016, Civil Practice &amp; Remedies Code, is amended to read as follows:</w:t>
      </w:r>
    </w:p>
    <w:p w:rsidR="003F3435" w:rsidRDefault="0032493E">
      <w:pPr>
        <w:spacing w:line="480" w:lineRule="auto"/>
        <w:ind w:firstLine="720"/>
        <w:jc w:val="both"/>
      </w:pPr>
      <w:r>
        <w:t xml:space="preserve">Sec.</w:t>
      </w:r>
      <w:r xml:space="preserve">
        <w:t> </w:t>
      </w:r>
      <w:r>
        <w:t xml:space="preserve">51.016.</w:t>
      </w:r>
      <w:r xml:space="preserve">
        <w:t> </w:t>
      </w:r>
      <w:r xml:space="preserve">
        <w:t> </w:t>
      </w:r>
      <w:r>
        <w:t xml:space="preserve">APPEAL ARISING UNDER FEDERAL ARBITRATION ACT.  In a matter subject to the Federal Arbitration Act (9 U.S.C. Sections 1-16), a person may take an appeal or writ of error to the court of appeals from the judgment or interlocutory order of a district court, county court at law, or county court</w:t>
      </w:r>
      <w:r>
        <w:rPr>
          <w:u w:val="single"/>
        </w:rPr>
        <w:t xml:space="preserve">, or the business court,</w:t>
      </w:r>
      <w:r>
        <w:t xml:space="preserve"> under the same circumstances that an appeal from a federal district court's order or decision would be permitted by 9 U.S.C. Section 16.</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61.021, Civil Practice &amp; Remedies Code, is amended to read as follows:</w:t>
      </w:r>
    </w:p>
    <w:p w:rsidR="003F3435" w:rsidRDefault="0032493E">
      <w:pPr>
        <w:spacing w:line="480" w:lineRule="auto"/>
        <w:ind w:firstLine="720"/>
        <w:jc w:val="both"/>
      </w:pPr>
      <w:r>
        <w:t xml:space="preserve">Sec.</w:t>
      </w:r>
      <w:r xml:space="preserve">
        <w:t> </w:t>
      </w:r>
      <w:r>
        <w:t xml:space="preserve">61.021.</w:t>
      </w:r>
      <w:r xml:space="preserve">
        <w:t> </w:t>
      </w:r>
      <w:r xml:space="preserve">
        <w:t> </w:t>
      </w:r>
      <w:r>
        <w:t xml:space="preserve">WHO MAY ISSUE.  The judge or clerk of a district </w:t>
      </w:r>
      <w:r>
        <w:rPr>
          <w:u w:val="single"/>
        </w:rPr>
        <w:t xml:space="preserve">court, the business court,</w:t>
      </w:r>
      <w:r>
        <w:t xml:space="preserve"> or </w:t>
      </w:r>
      <w:r>
        <w:rPr>
          <w:u w:val="single"/>
        </w:rPr>
        <w:t xml:space="preserve">a</w:t>
      </w:r>
      <w:r>
        <w:t xml:space="preserve"> county court, or a justice of the peace</w:t>
      </w:r>
      <w:r>
        <w:rPr>
          <w:u w:val="single"/>
        </w:rPr>
        <w:t xml:space="preserve">,</w:t>
      </w:r>
      <w:r>
        <w:t xml:space="preserve"> may issue a writ of original attachment returnable to his court.</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62.021, Civil Practice &amp; Remedies Code, is amended to read as follows:</w:t>
      </w:r>
    </w:p>
    <w:p w:rsidR="003F3435" w:rsidRDefault="0032493E">
      <w:pPr>
        <w:spacing w:line="480" w:lineRule="auto"/>
        <w:ind w:firstLine="720"/>
        <w:jc w:val="both"/>
      </w:pPr>
      <w:r>
        <w:t xml:space="preserve">Sec.</w:t>
      </w:r>
      <w:r xml:space="preserve">
        <w:t> </w:t>
      </w:r>
      <w:r>
        <w:t xml:space="preserve">62.021.</w:t>
      </w:r>
      <w:r xml:space="preserve">
        <w:t> </w:t>
      </w:r>
      <w:r xml:space="preserve">
        <w:t> </w:t>
      </w:r>
      <w:r>
        <w:t xml:space="preserve">WHO MAY ISSUE.  A district </w:t>
      </w:r>
      <w:r>
        <w:rPr>
          <w:u w:val="single"/>
        </w:rPr>
        <w:t xml:space="preserve">court, business court,</w:t>
      </w:r>
      <w:r>
        <w:t xml:space="preserve"> or county court judge or a justice of the peace may issue writs of sequestration returnable to his court.</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63.002, Civil Practice &amp; Remedies Code, is amended to read as follows:</w:t>
      </w: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WHO MAY ISSUE.  The clerk of a district </w:t>
      </w:r>
      <w:r>
        <w:rPr>
          <w:u w:val="single"/>
        </w:rPr>
        <w:t xml:space="preserve">court, the business court,</w:t>
      </w:r>
      <w:r>
        <w:t xml:space="preserve"> or </w:t>
      </w:r>
      <w:r>
        <w:rPr>
          <w:u w:val="single"/>
        </w:rPr>
        <w:t xml:space="preserve">a</w:t>
      </w:r>
      <w:r>
        <w:t xml:space="preserve"> county court, or a justice of the peace</w:t>
      </w:r>
      <w:r>
        <w:rPr>
          <w:u w:val="single"/>
        </w:rPr>
        <w:t xml:space="preserve">,</w:t>
      </w:r>
      <w:r>
        <w:t xml:space="preserve"> may issue a writ of garnishment returnable to his court.</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64.091(b), Civil Practice &amp; Remedies Code, is amended to read as follows:</w:t>
      </w:r>
    </w:p>
    <w:p w:rsidR="003F3435" w:rsidRDefault="0032493E">
      <w:pPr>
        <w:spacing w:line="480" w:lineRule="auto"/>
        <w:ind w:firstLine="720"/>
        <w:jc w:val="both"/>
      </w:pPr>
      <w:r>
        <w:t xml:space="preserve">(b)</w:t>
      </w:r>
      <w:r xml:space="preserve">
        <w:t> </w:t>
      </w:r>
      <w:r xml:space="preserve">
        <w:t> </w:t>
      </w:r>
      <w:r>
        <w:t xml:space="preserve">In the following actions, a district court </w:t>
      </w:r>
      <w:r>
        <w:rPr>
          <w:u w:val="single"/>
        </w:rPr>
        <w:t xml:space="preserve">or the business court</w:t>
      </w:r>
      <w:r>
        <w:t xml:space="preserve"> may appoint a receiver for the mineral interest or leasehold interest under a mineral lease owned by a nonresident or absent defendant:</w:t>
      </w:r>
    </w:p>
    <w:p w:rsidR="003F3435" w:rsidRDefault="0032493E">
      <w:pPr>
        <w:spacing w:line="480" w:lineRule="auto"/>
        <w:ind w:firstLine="1440"/>
        <w:jc w:val="both"/>
      </w:pPr>
      <w:r>
        <w:t xml:space="preserve">(1)</w:t>
      </w:r>
      <w:r xml:space="preserve">
        <w:t> </w:t>
      </w:r>
      <w:r xml:space="preserve">
        <w:t> </w:t>
      </w:r>
      <w:r>
        <w:t xml:space="preserve">an action that is brought by a person claiming or owning an undivided mineral interest in land in this state or an undivided leasehold interest under a mineral lease of land in this state and that has one or more defendants who have, claim, or own an undivided mineral interest in the same property; or</w:t>
      </w:r>
    </w:p>
    <w:p w:rsidR="003F3435" w:rsidRDefault="0032493E">
      <w:pPr>
        <w:spacing w:line="480" w:lineRule="auto"/>
        <w:ind w:firstLine="1440"/>
        <w:jc w:val="both"/>
      </w:pPr>
      <w:r>
        <w:t xml:space="preserve">(2)</w:t>
      </w:r>
      <w:r xml:space="preserve">
        <w:t> </w:t>
      </w:r>
      <w:r xml:space="preserve">
        <w:t> </w:t>
      </w:r>
      <w:r>
        <w:t xml:space="preserve">an action that is brought by a person claiming or owning an undivided leasehold interest under a mineral lease of land in this state and that has one or more defendants who have, claim, or own an undivided leasehold interest under a mineral lease of the same property.</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64.092, Civil Practice &amp; Remedies Code, is amended by amending Subsections (a) and (c) to read as follows:</w:t>
      </w:r>
    </w:p>
    <w:p w:rsidR="003F3435" w:rsidRDefault="0032493E">
      <w:pPr>
        <w:spacing w:line="480" w:lineRule="auto"/>
        <w:ind w:firstLine="720"/>
        <w:jc w:val="both"/>
      </w:pPr>
      <w:r>
        <w:t xml:space="preserve">(a)</w:t>
      </w:r>
      <w:r xml:space="preserve">
        <w:t> </w:t>
      </w:r>
      <w:r xml:space="preserve">
        <w:t> </w:t>
      </w:r>
      <w:r>
        <w:t xml:space="preserve">On the application of a person who has a vested, contingent, or possible interest in land or an estate subject to a contingent future interest, a district court of the county in which all or part of the land is located</w:t>
      </w:r>
      <w:r>
        <w:rPr>
          <w:u w:val="single"/>
        </w:rPr>
        <w:t xml:space="preserve">, or a business court judge of an operating division of the business court in which all or part of the land is located,</w:t>
      </w:r>
      <w:r>
        <w:t xml:space="preserve"> may appoint a receiver for the land or estate, pending the occurrence of the contingency and the vesting of the future interest, if:</w:t>
      </w:r>
    </w:p>
    <w:p w:rsidR="003F3435" w:rsidRDefault="0032493E">
      <w:pPr>
        <w:spacing w:line="480" w:lineRule="auto"/>
        <w:ind w:firstLine="720"/>
        <w:jc w:val="both"/>
      </w:pPr>
      <w:r>
        <w:t xml:space="preserve">(c)</w:t>
      </w:r>
      <w:r xml:space="preserve">
        <w:t> </w:t>
      </w:r>
      <w:r xml:space="preserve">
        <w:t> </w:t>
      </w:r>
      <w:r>
        <w:t xml:space="preserve">On the application of a person who has a vested, contingent, or possible interest in land or an estate that is under an oil, gas, or mineral lease and is subject to a contingent future interest, a district court of the county in which all or part of the land is located</w:t>
      </w:r>
      <w:r>
        <w:rPr>
          <w:u w:val="single"/>
        </w:rPr>
        <w:t xml:space="preserve">, or a business court judge of an operating division of the business court in which all or part of the land is located,</w:t>
      </w:r>
      <w:r>
        <w:t xml:space="preserve"> may appoint a receiver for the contingent future interests, pending the occurrence of the contingency and the vesting of the future interest, if:</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64.093(a), Civil Practice &amp; Remedies Code, is amended to read as follows:</w:t>
      </w:r>
    </w:p>
    <w:p w:rsidR="003F3435" w:rsidRDefault="0032493E">
      <w:pPr>
        <w:spacing w:line="480" w:lineRule="auto"/>
        <w:ind w:firstLine="720"/>
        <w:jc w:val="both"/>
      </w:pPr>
      <w:r>
        <w:t xml:space="preserve">(a)</w:t>
      </w:r>
      <w:r xml:space="preserve">
        <w:t> </w:t>
      </w:r>
      <w:r xml:space="preserve">
        <w:t> </w:t>
      </w:r>
      <w:r>
        <w:t xml:space="preserve">A district court, </w:t>
      </w:r>
      <w:r>
        <w:rPr>
          <w:u w:val="single"/>
        </w:rPr>
        <w:t xml:space="preserve">or the business court if the land subject to a mineral interest is located partially or entirely within a county that is within an operating division of the business court,</w:t>
      </w:r>
      <w:r>
        <w:t xml:space="preserve"> may appoint a receiver for the royalty interest owned by a nonresident or absent defendant in an action that:</w:t>
      </w:r>
    </w:p>
    <w:p w:rsidR="003F3435" w:rsidRDefault="0032493E">
      <w:pPr>
        <w:spacing w:line="480" w:lineRule="auto"/>
        <w:ind w:firstLine="1440"/>
        <w:jc w:val="both"/>
      </w:pPr>
      <w:r>
        <w:t xml:space="preserve">(1)</w:t>
      </w:r>
      <w:r xml:space="preserve">
        <w:t> </w:t>
      </w:r>
      <w:r xml:space="preserve">
        <w:t> </w:t>
      </w:r>
      <w:r>
        <w:t xml:space="preserve">is brought by a person claiming or owning an undivided mineral interest in land in this state or an undivided leasehold interest under a mineral lease of land in the state; and</w:t>
      </w:r>
    </w:p>
    <w:p w:rsidR="003F3435" w:rsidRDefault="0032493E">
      <w:pPr>
        <w:spacing w:line="480" w:lineRule="auto"/>
        <w:ind w:firstLine="1440"/>
        <w:jc w:val="both"/>
      </w:pPr>
      <w:r>
        <w:t xml:space="preserve">(2)</w:t>
      </w:r>
      <w:r xml:space="preserve">
        <w:t> </w:t>
      </w:r>
      <w:r xml:space="preserve">
        <w:t> </w:t>
      </w:r>
      <w:r>
        <w:t xml:space="preserve">has one or more defendants who have, claim, or own an undivided royalty interest in that property.</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65.022, Civil Practice &amp; Remedies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business court judge may grant a writ returnable to another business court judge if that judge cannot be reached by the ordinary and available means of travel and communication in sufficient time to put into effect the purpose of the writ sought.  In seeking a writ under this subsection, the applicant or attorney for the applicant shall attach to the application an affidavit that fully states the facts of the inaccessibility and the efforts made to reach and communicate with the other business court judge.  The business court judge to whom application is made shall refuse to hear the application unless he determines that the applicant made fair and reasonable efforts to reach and communicate with the other business court judge.  The injunction may be dissolved on a showing that the applicant did not first make reasonable efforts to procure a hearing on the application before the other business court judge.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Subsection 65.023(a), Civil Practice &amp; Remedies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writ of injunction against a party who is a resident of this state shall be tried in a district or county court in the county in which the party is domiciled</w:t>
      </w:r>
      <w:r>
        <w:rPr>
          <w:u w:val="single"/>
        </w:rPr>
        <w:t xml:space="preserve">, or, in the case of the business court, the writ of injunction shall be tried before a business court judge whose division includes the county in which the party is domiciled</w:t>
      </w:r>
      <w:r>
        <w:t xml:space="preserve">.  If the writ is granted against more than one party, it may be tried in the proper court of [</w:t>
      </w:r>
      <w:r>
        <w:rPr>
          <w:strike/>
        </w:rPr>
        <w:t xml:space="preserve">the</w:t>
      </w:r>
      <w:r>
        <w:t xml:space="preserve">] </w:t>
      </w:r>
      <w:r>
        <w:rPr>
          <w:u w:val="single"/>
        </w:rPr>
        <w:t xml:space="preserve">a</w:t>
      </w:r>
      <w:r>
        <w:t xml:space="preserve"> county in which </w:t>
      </w:r>
      <w:r>
        <w:rPr>
          <w:u w:val="single"/>
        </w:rPr>
        <w:t xml:space="preserve">any enjoined party</w:t>
      </w:r>
      <w:r>
        <w:t xml:space="preserve"> [</w:t>
      </w:r>
      <w:r>
        <w:rPr>
          <w:strike/>
        </w:rPr>
        <w:t xml:space="preserve">either party</w:t>
      </w:r>
      <w:r>
        <w:t xml:space="preserve">] is domiciled, </w:t>
      </w:r>
      <w:r>
        <w:rPr>
          <w:u w:val="single"/>
        </w:rPr>
        <w:t xml:space="preserve">or, in the case of the business court, the writ of injunction shall be tried before a business court judge whose division includes a county in which any enjoined party is domiciled</w:t>
      </w:r>
      <w:r>
        <w:t xml:space="preserve">.</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65.045(c), Civil Practice &amp; Remedies Code, is amended to read as follows:</w:t>
      </w:r>
    </w:p>
    <w:p w:rsidR="003F3435" w:rsidRDefault="0032493E">
      <w:pPr>
        <w:spacing w:line="480" w:lineRule="auto"/>
        <w:ind w:firstLine="720"/>
        <w:jc w:val="both"/>
      </w:pPr>
      <w:r>
        <w:t xml:space="preserve">(c)</w:t>
      </w:r>
      <w:r xml:space="preserve">
        <w:t> </w:t>
      </w:r>
      <w:r xml:space="preserve">
        <w:t> </w:t>
      </w:r>
      <w:r>
        <w:t xml:space="preserve">The district courts and statutory county courts in a county may not adopt local rules in conflict with this subchapter.  </w:t>
      </w:r>
      <w:r>
        <w:rPr>
          <w:u w:val="single"/>
        </w:rPr>
        <w:t xml:space="preserve">The business court may not adopt local rules in conflict with this subchapter.</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151.001, Civil Practice &amp; Remedies Code, is amended to read as follows:</w:t>
      </w:r>
    </w:p>
    <w:p w:rsidR="003F3435" w:rsidRDefault="0032493E">
      <w:pPr>
        <w:spacing w:line="480" w:lineRule="auto"/>
        <w:ind w:firstLine="720"/>
        <w:jc w:val="both"/>
      </w:pPr>
      <w:r>
        <w:t xml:space="preserve">Sec.</w:t>
      </w:r>
      <w:r xml:space="preserve">
        <w:t> </w:t>
      </w:r>
      <w:r>
        <w:t xml:space="preserve">151.001.</w:t>
      </w:r>
      <w:r xml:space="preserve">
        <w:t> </w:t>
      </w:r>
      <w:r xml:space="preserve">
        <w:t> </w:t>
      </w:r>
      <w:r>
        <w:t xml:space="preserve">REFERRAL BY AGREEMENT.  On agreement of the parties, in civil or family law matters pending in a district court, statutory probate court, or statutory county court, </w:t>
      </w:r>
      <w:r>
        <w:rPr>
          <w:u w:val="single"/>
        </w:rPr>
        <w:t xml:space="preserve">or in the business court,</w:t>
      </w:r>
      <w:r>
        <w:t xml:space="preserve"> the judge in whose court the case is pending may order referral of the case as provided by this chapter and shall stay proceedings in the judge's court pending the outcome of the trial.  Any or all of the issues in the cases, whether an issue of fact or law, may be referred.</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151.003, Civil Practice &amp; Remedies Code, is amended to read as follows:</w:t>
      </w: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QUALIFICATIONS OF JUDGE.  The special judge must be a retired or former district court, business court, statutory county court, statutory probate court, or appellate court judge who:</w:t>
      </w:r>
    </w:p>
    <w:p w:rsidR="003F3435" w:rsidRDefault="0032493E">
      <w:pPr>
        <w:spacing w:line="480" w:lineRule="auto"/>
        <w:ind w:firstLine="1440"/>
        <w:jc w:val="both"/>
      </w:pPr>
      <w:r>
        <w:t xml:space="preserve">(1)</w:t>
      </w:r>
      <w:r xml:space="preserve">
        <w:t> </w:t>
      </w:r>
      <w:r xml:space="preserve">
        <w:t> </w:t>
      </w:r>
      <w:r>
        <w:t xml:space="preserve">has served as a judge for at least four years in a district court, statutory county court, statutory probate court, or appellate court</w:t>
      </w:r>
      <w:r>
        <w:rPr>
          <w:u w:val="single"/>
        </w:rPr>
        <w:t xml:space="preserve">, or the business court, or some combination of the foregoing</w:t>
      </w:r>
      <w:r>
        <w:t xml:space="preserve">;</w:t>
      </w:r>
    </w:p>
    <w:p w:rsidR="003F3435" w:rsidRDefault="0032493E">
      <w:pPr>
        <w:spacing w:line="480" w:lineRule="auto"/>
        <w:ind w:firstLine="1440"/>
        <w:jc w:val="both"/>
      </w:pPr>
      <w:r>
        <w:t xml:space="preserve">(2)</w:t>
      </w:r>
      <w:r xml:space="preserve">
        <w:t> </w:t>
      </w:r>
      <w:r xml:space="preserve">
        <w:t> </w:t>
      </w:r>
      <w:r>
        <w:t xml:space="preserve">has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has not been removed from office or resigned while under investigation for discipline or removal; and</w:t>
      </w:r>
    </w:p>
    <w:p w:rsidR="003F3435" w:rsidRDefault="0032493E">
      <w:pPr>
        <w:spacing w:line="480" w:lineRule="auto"/>
        <w:ind w:firstLine="1440"/>
        <w:jc w:val="both"/>
      </w:pPr>
      <w:r>
        <w:t xml:space="preserve">(4)</w:t>
      </w:r>
      <w:r xml:space="preserve">
        <w:t> </w:t>
      </w:r>
      <w:r xml:space="preserve">
        <w:t> </w:t>
      </w:r>
      <w:r>
        <w:t xml:space="preserve">annually demonstrates completion in the past calendar year of at least five days of continuing legal education in courses approved by the state bar or the supreme court.</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151.011, Civil Practice &amp; Remedies Code, is amended to read as follows:</w:t>
      </w:r>
    </w:p>
    <w:p w:rsidR="003F3435" w:rsidRDefault="0032493E">
      <w:pPr>
        <w:spacing w:line="480" w:lineRule="auto"/>
        <w:ind w:firstLine="720"/>
        <w:jc w:val="both"/>
      </w:pPr>
      <w:r>
        <w:t xml:space="preserve">Sec.</w:t>
      </w:r>
      <w:r xml:space="preserve">
        <w:t> </w:t>
      </w:r>
      <w:r>
        <w:t xml:space="preserve">151.011.</w:t>
      </w:r>
      <w:r xml:space="preserve">
        <w:t> </w:t>
      </w:r>
      <w:r xml:space="preserve">
        <w:t> </w:t>
      </w:r>
      <w:r>
        <w:t xml:space="preserve">SPECIAL JUDGE'S VERDICT.  The special judge's verdict must comply with the requirements for a verdict by the court.  The verdict stands as a verdict of the referring judge's court. </w:t>
      </w:r>
      <w:r>
        <w:t xml:space="preserve"> </w:t>
      </w:r>
      <w:r>
        <w:rPr>
          <w:u w:val="single"/>
        </w:rPr>
        <w:t xml:space="preserve">In the case of a trial referred from the business court, the special judge must provide a written opinion under the circumstances in which the business court judge would be required to provide a written opinion.</w:t>
      </w:r>
      <w:r>
        <w:t xml:space="preserve">  Unless otherwise specified in an order of referral, the special judge shall submit the verdict not later than the 60th day after the day the trial adjourns.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151.012, Civil Practice &amp; Remedies Code, is amended to read as follows:</w:t>
      </w:r>
    </w:p>
    <w:p w:rsidR="003F3435" w:rsidRDefault="0032493E">
      <w:pPr>
        <w:spacing w:line="480" w:lineRule="auto"/>
        <w:ind w:firstLine="720"/>
        <w:jc w:val="both"/>
      </w:pPr>
      <w:r>
        <w:t xml:space="preserve">Sec.</w:t>
      </w:r>
      <w:r xml:space="preserve">
        <w:t> </w:t>
      </w:r>
      <w:r>
        <w:t xml:space="preserve">151.012.</w:t>
      </w:r>
      <w:r xml:space="preserve">
        <w:t> </w:t>
      </w:r>
      <w:r xml:space="preserve">
        <w:t> </w:t>
      </w:r>
      <w:r>
        <w:t xml:space="preserve">NEW TRIAL.  If the special judge does not submit the verdict</w:t>
      </w:r>
      <w:r>
        <w:rPr>
          <w:u w:val="single"/>
        </w:rPr>
        <w:t xml:space="preserve">, and an opinion, if required in the case of a referral from the business court,</w:t>
      </w:r>
      <w:r>
        <w:t xml:space="preserve"> within the time period provided by Section 151.011, the court may grant a new trial if:</w:t>
      </w:r>
    </w:p>
    <w:p w:rsidR="003F3435" w:rsidRDefault="0032493E">
      <w:pPr>
        <w:spacing w:line="480" w:lineRule="auto"/>
        <w:ind w:firstLine="1440"/>
        <w:jc w:val="both"/>
      </w:pPr>
      <w:r>
        <w:t xml:space="preserve">(1)</w:t>
      </w:r>
      <w:r xml:space="preserve">
        <w:t> </w:t>
      </w:r>
      <w:r xml:space="preserve">
        <w:t> </w:t>
      </w:r>
      <w:r>
        <w:t xml:space="preserve">a party files a motion requesting the new trial;</w:t>
      </w:r>
    </w:p>
    <w:p w:rsidR="003F3435" w:rsidRDefault="0032493E">
      <w:pPr>
        <w:spacing w:line="480" w:lineRule="auto"/>
        <w:ind w:firstLine="1440"/>
        <w:jc w:val="both"/>
      </w:pPr>
      <w:r>
        <w:t xml:space="preserve">(2)</w:t>
      </w:r>
      <w:r xml:space="preserve">
        <w:t> </w:t>
      </w:r>
      <w:r xml:space="preserve">
        <w:t> </w:t>
      </w:r>
      <w:r>
        <w:t xml:space="preserve">notice is given to all parties stating the time and place that a hearing will be held on the motion; and</w:t>
      </w:r>
    </w:p>
    <w:p w:rsidR="003F3435" w:rsidRDefault="0032493E">
      <w:pPr>
        <w:spacing w:line="480" w:lineRule="auto"/>
        <w:ind w:firstLine="1440"/>
        <w:jc w:val="both"/>
      </w:pPr>
      <w:r>
        <w:t xml:space="preserve">(3)</w:t>
      </w:r>
      <w:r xml:space="preserve">
        <w:t> </w:t>
      </w:r>
      <w:r xml:space="preserve">
        <w:t> </w:t>
      </w:r>
      <w:r>
        <w:t xml:space="preserve">the hearing is held.</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151.013, Civil Practice &amp; Remedies Code, is amended to read as follows:</w:t>
      </w:r>
    </w:p>
    <w:p w:rsidR="003F3435" w:rsidRDefault="0032493E">
      <w:pPr>
        <w:spacing w:line="480" w:lineRule="auto"/>
        <w:ind w:firstLine="720"/>
        <w:jc w:val="both"/>
      </w:pPr>
      <w:r>
        <w:t xml:space="preserve">Sec.</w:t>
      </w:r>
      <w:r xml:space="preserve">
        <w:t> </w:t>
      </w:r>
      <w:r>
        <w:t xml:space="preserve">151.013.</w:t>
      </w:r>
      <w:r xml:space="preserve">
        <w:t> </w:t>
      </w:r>
      <w:r xml:space="preserve">
        <w:t> </w:t>
      </w:r>
      <w:r>
        <w:t xml:space="preserve">RIGHT TO APPEAL.  The right to appeal is preserved.  An appeal is from the order of the referring judge's court as provided by </w:t>
      </w:r>
      <w:r>
        <w:rPr>
          <w:u w:val="single"/>
        </w:rPr>
        <w:t xml:space="preserve">applicable law and</w:t>
      </w:r>
      <w:r>
        <w:t xml:space="preserve"> the Texas Rules of Civil Procedure and the Texas Rules of Appellate Procedure.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Subsection 154.001(1), Civil Practice &amp; Remedies Code, is amended to read as follows:</w:t>
      </w:r>
    </w:p>
    <w:p w:rsidR="003F3435" w:rsidRDefault="0032493E">
      <w:pPr>
        <w:spacing w:line="480" w:lineRule="auto"/>
        <w:ind w:firstLine="1440"/>
        <w:jc w:val="both"/>
      </w:pPr>
      <w:r>
        <w:t xml:space="preserve">(1)</w:t>
      </w:r>
      <w:r xml:space="preserve">
        <w:t> </w:t>
      </w:r>
      <w:r xml:space="preserve">
        <w:t> </w:t>
      </w:r>
      <w:r>
        <w:t xml:space="preserve">"Court" includes an appellate court, district court, </w:t>
      </w:r>
      <w:r>
        <w:rPr>
          <w:u w:val="single"/>
        </w:rPr>
        <w:t xml:space="preserve">the business court,</w:t>
      </w:r>
      <w:r>
        <w:t xml:space="preserve"> constitutional county court, statutory county court, family law court, probate court, municipal court, or justice of the peace court.</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171.001, Civil Practice &amp; Remedies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References to the business court in this chapter presume, and the authority of the business court to take actions as provided in this chapter requires, that a claim included in the controversy arbitrated is within the jurisdiction of the business court described in Subsections 25A.004(b), (c), or (d), Government Code.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171.086, Civil Practice &amp; Remedies Code, is amended by amending Subsections (a) and (b) to read as follows:</w:t>
      </w:r>
    </w:p>
    <w:p w:rsidR="003F3435" w:rsidRDefault="0032493E">
      <w:pPr>
        <w:spacing w:line="480" w:lineRule="auto"/>
        <w:ind w:firstLine="720"/>
        <w:jc w:val="both"/>
      </w:pPr>
      <w:r>
        <w:t xml:space="preserve">(a)</w:t>
      </w:r>
      <w:r xml:space="preserve">
        <w:t> </w:t>
      </w:r>
      <w:r xml:space="preserve">
        <w:t> </w:t>
      </w:r>
      <w:r>
        <w:t xml:space="preserve">Before arbitration proceedings begin, in support of arbitration a party may file an application for a court order, including an order to:</w:t>
      </w:r>
    </w:p>
    <w:p w:rsidR="003F3435" w:rsidRDefault="0032493E">
      <w:pPr>
        <w:spacing w:line="480" w:lineRule="auto"/>
        <w:ind w:firstLine="1440"/>
        <w:jc w:val="both"/>
      </w:pPr>
      <w:r>
        <w:t xml:space="preserve">(1)</w:t>
      </w:r>
      <w:r xml:space="preserve">
        <w:t> </w:t>
      </w:r>
      <w:r xml:space="preserve">
        <w:t> </w:t>
      </w:r>
      <w:r>
        <w:t xml:space="preserve">invoke the jurisdiction of the court over the adverse party and to effect that jurisdiction by service of process on the party before arbitration proceedings begin;</w:t>
      </w:r>
    </w:p>
    <w:p w:rsidR="003F3435" w:rsidRDefault="0032493E">
      <w:pPr>
        <w:spacing w:line="480" w:lineRule="auto"/>
        <w:ind w:firstLine="1440"/>
        <w:jc w:val="both"/>
      </w:pPr>
      <w:r>
        <w:t xml:space="preserve">(2)</w:t>
      </w:r>
      <w:r xml:space="preserve">
        <w:t> </w:t>
      </w:r>
      <w:r xml:space="preserve">
        <w:t> </w:t>
      </w:r>
      <w:r>
        <w:t xml:space="preserve">invoke the jurisdiction of the court over an ancillary proceeding in rem, including by attachment, garnishment, or sequestration, in the manner and subject to the conditions under which the proceeding may be instituted and conducted ancillary to a civil action in a district court</w:t>
      </w:r>
      <w:r>
        <w:rPr>
          <w:u w:val="single"/>
        </w:rPr>
        <w:t xml:space="preserve">, or, if the order is sought from the business court, in the manner and subject to the conditions under which the proceeding may be instituted and conducted ancillary to an action in the business court</w:t>
      </w:r>
      <w:r>
        <w:t xml:space="preserve">;</w:t>
      </w:r>
    </w:p>
    <w:p w:rsidR="003F3435" w:rsidRDefault="0032493E">
      <w:pPr>
        <w:spacing w:line="480" w:lineRule="auto"/>
        <w:ind w:firstLine="1440"/>
        <w:jc w:val="both"/>
      </w:pPr>
      <w:r>
        <w:t xml:space="preserve">(3)</w:t>
      </w:r>
      <w:r xml:space="preserve">
        <w:t> </w:t>
      </w:r>
      <w:r xml:space="preserve">
        <w:t> </w:t>
      </w:r>
      <w:r>
        <w:t xml:space="preserve">restrain or enjoin:</w:t>
      </w:r>
    </w:p>
    <w:p w:rsidR="003F3435" w:rsidRDefault="0032493E">
      <w:pPr>
        <w:spacing w:line="480" w:lineRule="auto"/>
        <w:ind w:firstLine="2160"/>
        <w:jc w:val="both"/>
      </w:pPr>
      <w:r>
        <w:t xml:space="preserve">(A)</w:t>
      </w:r>
      <w:r xml:space="preserve">
        <w:t> </w:t>
      </w:r>
      <w:r xml:space="preserve">
        <w:t> </w:t>
      </w:r>
      <w:r>
        <w:t xml:space="preserve">the destruction of all or an essential part of the subject matter of the controversy; or</w:t>
      </w:r>
    </w:p>
    <w:p w:rsidR="003F3435" w:rsidRDefault="0032493E">
      <w:pPr>
        <w:spacing w:line="480" w:lineRule="auto"/>
        <w:ind w:firstLine="2160"/>
        <w:jc w:val="both"/>
      </w:pPr>
      <w:r>
        <w:t xml:space="preserve">(B)</w:t>
      </w:r>
      <w:r xml:space="preserve">
        <w:t> </w:t>
      </w:r>
      <w:r xml:space="preserve">
        <w:t> </w:t>
      </w:r>
      <w:r>
        <w:t xml:space="preserve">the destruction or alteration of books, records, documents, or other evidence needed for the arbitration;</w:t>
      </w:r>
    </w:p>
    <w:p w:rsidR="003F3435" w:rsidRDefault="0032493E">
      <w:pPr>
        <w:spacing w:line="480" w:lineRule="auto"/>
        <w:ind w:firstLine="1440"/>
        <w:jc w:val="both"/>
      </w:pPr>
      <w:r>
        <w:t xml:space="preserve">(4)</w:t>
      </w:r>
      <w:r xml:space="preserve">
        <w:t> </w:t>
      </w:r>
      <w:r xml:space="preserve">
        <w:t> </w:t>
      </w:r>
      <w:r>
        <w:t xml:space="preserve">obtain from the court in its discretion an order for a deposition for discovery, perpetuation of testimony, or evidence needed before the arbitration proceedings begin;</w:t>
      </w:r>
    </w:p>
    <w:p w:rsidR="003F3435" w:rsidRDefault="0032493E">
      <w:pPr>
        <w:spacing w:line="480" w:lineRule="auto"/>
        <w:ind w:firstLine="1440"/>
        <w:jc w:val="both"/>
      </w:pPr>
      <w:r>
        <w:t xml:space="preserve">(5)</w:t>
      </w:r>
      <w:r xml:space="preserve">
        <w:t> </w:t>
      </w:r>
      <w:r xml:space="preserve">
        <w:t> </w:t>
      </w:r>
      <w:r>
        <w:t xml:space="preserve">appoint one or more arbitrators so that an arbitration under the agreement to arbitrate may proceed; or</w:t>
      </w:r>
    </w:p>
    <w:p w:rsidR="003F3435" w:rsidRDefault="0032493E">
      <w:pPr>
        <w:spacing w:line="480" w:lineRule="auto"/>
        <w:ind w:firstLine="1440"/>
        <w:jc w:val="both"/>
      </w:pPr>
      <w:r>
        <w:t xml:space="preserve">(6)</w:t>
      </w:r>
      <w:r xml:space="preserve">
        <w:t> </w:t>
      </w:r>
      <w:r xml:space="preserve">
        <w:t> </w:t>
      </w:r>
      <w:r>
        <w:t xml:space="preserve">obtain other relief, which the court can grant in its discretion, needed to permit the arbitration to be conducted in an orderly manner and to prevent improper interference or delay of the arbitration.</w:t>
      </w:r>
    </w:p>
    <w:p w:rsidR="003F3435" w:rsidRDefault="0032493E">
      <w:pPr>
        <w:spacing w:line="480" w:lineRule="auto"/>
        <w:ind w:firstLine="720"/>
        <w:jc w:val="both"/>
      </w:pPr>
      <w:r>
        <w:t xml:space="preserve">(b)</w:t>
      </w:r>
      <w:r xml:space="preserve">
        <w:t> </w:t>
      </w:r>
      <w:r xml:space="preserve">
        <w:t> </w:t>
      </w:r>
      <w:r>
        <w:t xml:space="preserve">During the period an arbitration is pending before the arbitrators or at or after the conclusion of the arbitration, a party may file an application for a court order, including an order:</w:t>
      </w:r>
    </w:p>
    <w:p w:rsidR="003F3435" w:rsidRDefault="0032493E">
      <w:pPr>
        <w:spacing w:line="480" w:lineRule="auto"/>
        <w:ind w:firstLine="1440"/>
        <w:jc w:val="both"/>
      </w:pPr>
      <w:r>
        <w:t xml:space="preserve">(1)</w:t>
      </w:r>
      <w:r xml:space="preserve">
        <w:t> </w:t>
      </w:r>
      <w:r xml:space="preserve">
        <w:t> </w:t>
      </w:r>
      <w:r>
        <w:t xml:space="preserve">that was referred to or that would serve a purpose referred to in Subsection (a);</w:t>
      </w:r>
    </w:p>
    <w:p w:rsidR="003F3435" w:rsidRDefault="0032493E">
      <w:pPr>
        <w:spacing w:line="480" w:lineRule="auto"/>
        <w:ind w:firstLine="1440"/>
        <w:jc w:val="both"/>
      </w:pPr>
      <w:r>
        <w:t xml:space="preserve">(2)</w:t>
      </w:r>
      <w:r xml:space="preserve">
        <w:t> </w:t>
      </w:r>
      <w:r xml:space="preserve">
        <w:t> </w:t>
      </w:r>
      <w:r>
        <w:t xml:space="preserve">to require compliance by an adverse party or any witness with an order made under this chapter by the arbitrators during the arbitration;</w:t>
      </w:r>
    </w:p>
    <w:p w:rsidR="003F3435" w:rsidRDefault="0032493E">
      <w:pPr>
        <w:spacing w:line="480" w:lineRule="auto"/>
        <w:ind w:firstLine="1440"/>
        <w:jc w:val="both"/>
      </w:pPr>
      <w:r>
        <w:t xml:space="preserve">(3)</w:t>
      </w:r>
      <w:r xml:space="preserve">
        <w:t> </w:t>
      </w:r>
      <w:r xml:space="preserve">
        <w:t> </w:t>
      </w:r>
      <w:r>
        <w:t xml:space="preserve">to require the issuance and service under court order, rather than under the arbitrators' order, of a subpoena, notice, or other court process:</w:t>
      </w:r>
    </w:p>
    <w:p w:rsidR="003F3435" w:rsidRDefault="0032493E">
      <w:pPr>
        <w:spacing w:line="480" w:lineRule="auto"/>
        <w:ind w:firstLine="2160"/>
        <w:jc w:val="both"/>
      </w:pPr>
      <w:r>
        <w:t xml:space="preserve">(A)</w:t>
      </w:r>
      <w:r xml:space="preserve">
        <w:t> </w:t>
      </w:r>
      <w:r xml:space="preserve">
        <w:t> </w:t>
      </w:r>
      <w:r>
        <w:t xml:space="preserve">in support of the arbitration; or</w:t>
      </w:r>
    </w:p>
    <w:p w:rsidR="003F3435" w:rsidRDefault="0032493E">
      <w:pPr>
        <w:spacing w:line="480" w:lineRule="auto"/>
        <w:ind w:firstLine="2160"/>
        <w:jc w:val="both"/>
      </w:pPr>
      <w:r>
        <w:t xml:space="preserve">(B)</w:t>
      </w:r>
      <w:r xml:space="preserve">
        <w:t> </w:t>
      </w:r>
      <w:r xml:space="preserve">
        <w:t> </w:t>
      </w:r>
      <w:r>
        <w:t xml:space="preserve">in an ancillary proceeding in rem, including by attachment, garnishment, or sequestration, in the manner of and subject to the conditions under which the proceeding may be conducted ancillary to a civil action in a district court </w:t>
      </w:r>
      <w:r>
        <w:rPr>
          <w:u w:val="single"/>
        </w:rPr>
        <w:t xml:space="preserve">or, if the order is sought from the business court, in the manner and subject to the conditions under which the proceeding may be conducted ancillary to an action in the business court</w:t>
      </w:r>
      <w:r>
        <w:t xml:space="preserve">;</w:t>
      </w:r>
    </w:p>
    <w:p w:rsidR="003F3435" w:rsidRDefault="0032493E">
      <w:pPr>
        <w:spacing w:line="480" w:lineRule="auto"/>
        <w:ind w:firstLine="1440"/>
        <w:jc w:val="both"/>
      </w:pPr>
      <w:r>
        <w:t xml:space="preserve">(4)</w:t>
      </w:r>
      <w:r xml:space="preserve">
        <w:t> </w:t>
      </w:r>
      <w:r xml:space="preserve">
        <w:t> </w:t>
      </w:r>
      <w:r>
        <w:t xml:space="preserve">to require security for the satisfaction of a court judgment that may be later entered under an award;</w:t>
      </w:r>
    </w:p>
    <w:p w:rsidR="003F3435" w:rsidRDefault="0032493E">
      <w:pPr>
        <w:spacing w:line="480" w:lineRule="auto"/>
        <w:ind w:firstLine="1440"/>
        <w:jc w:val="both"/>
      </w:pPr>
      <w:r>
        <w:t xml:space="preserve">(5)</w:t>
      </w:r>
      <w:r xml:space="preserve">
        <w:t> </w:t>
      </w:r>
      <w:r xml:space="preserve">
        <w:t> </w:t>
      </w:r>
      <w:r>
        <w:t xml:space="preserve">to support the enforcement of a court order entered under this chapter; or</w:t>
      </w:r>
    </w:p>
    <w:p w:rsidR="003F3435" w:rsidRDefault="0032493E">
      <w:pPr>
        <w:spacing w:line="480" w:lineRule="auto"/>
        <w:ind w:firstLine="1440"/>
        <w:jc w:val="both"/>
      </w:pPr>
      <w:r>
        <w:t xml:space="preserve">(6)</w:t>
      </w:r>
      <w:r xml:space="preserve">
        <w:t> </w:t>
      </w:r>
      <w:r xml:space="preserve">
        <w:t> </w:t>
      </w:r>
      <w:r>
        <w:t xml:space="preserve">to obtain relief under Section 171.087, 171.088, 171.089, or 171.091.</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171.093, Civil Practice &amp; Remedies Code, is amended to read as follows:</w:t>
      </w:r>
    </w:p>
    <w:p w:rsidR="003F3435" w:rsidRDefault="0032493E">
      <w:pPr>
        <w:spacing w:line="480" w:lineRule="auto"/>
        <w:ind w:firstLine="720"/>
        <w:jc w:val="both"/>
      </w:pPr>
      <w:r>
        <w:t xml:space="preserve">Sec.</w:t>
      </w:r>
      <w:r xml:space="preserve">
        <w:t> </w:t>
      </w:r>
      <w:r>
        <w:t xml:space="preserve">171.093.</w:t>
      </w:r>
      <w:r xml:space="preserve">
        <w:t> </w:t>
      </w:r>
      <w:r xml:space="preserve">
        <w:t> </w:t>
      </w:r>
      <w:r>
        <w:t xml:space="preserve">HEARING; NOTICE.  The court shall hear each initial and subsequent application under this subchapter in the manner and with the notice required by law or court rule for making and hearing a motion filed in a pending civil action in a district court</w:t>
      </w:r>
      <w:r>
        <w:rPr>
          <w:u w:val="single"/>
        </w:rPr>
        <w:t xml:space="preserve">, or, for an application to the business court, in the manner and with the notice required by law or court rule for making and hearing a motion filed in a pending civil action in a civil action in the business court</w:t>
      </w:r>
      <w:r>
        <w:t xml:space="preserv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171.094(b), Civil Practice &amp; Remedies Code, is amended to read as follows:</w:t>
      </w:r>
    </w:p>
    <w:p w:rsidR="003F3435" w:rsidRDefault="0032493E">
      <w:pPr>
        <w:spacing w:line="480" w:lineRule="auto"/>
        <w:ind w:firstLine="720"/>
        <w:jc w:val="both"/>
      </w:pPr>
      <w:r>
        <w:t xml:space="preserve">(b)</w:t>
      </w:r>
      <w:r xml:space="preserve">
        <w:t> </w:t>
      </w:r>
      <w:r xml:space="preserve">
        <w:t> </w:t>
      </w:r>
      <w:r>
        <w:t xml:space="preserve">To the extent applicable, the process and service and the return of service must be in the form and include the substance required for process and service on a defendant in a civil action in a district court</w:t>
      </w:r>
      <w:r>
        <w:rPr>
          <w:u w:val="single"/>
        </w:rPr>
        <w:t xml:space="preserve">, or, for an application to the business court, in the form and including the substance required for process and service on a defendant in an action in the business court</w:t>
      </w:r>
      <w:r>
        <w:t xml:space="preserv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171.095(a), Civil Practice &amp; Remedies Code, is amended to read as follows:</w:t>
      </w:r>
    </w:p>
    <w:p w:rsidR="003F3435" w:rsidRDefault="0032493E">
      <w:pPr>
        <w:spacing w:line="480" w:lineRule="auto"/>
        <w:ind w:firstLine="720"/>
        <w:jc w:val="both"/>
      </w:pPr>
      <w:r>
        <w:t xml:space="preserve">(a)</w:t>
      </w:r>
      <w:r xml:space="preserve">
        <w:t> </w:t>
      </w:r>
      <w:r xml:space="preserve">
        <w:t> </w:t>
      </w:r>
      <w:r>
        <w:t xml:space="preserve">After an initial application has been made, notice to an adverse party for each subsequent application shall be made in the same manner as is required for a motion filed in a pending civil action in a district court</w:t>
      </w:r>
      <w:r>
        <w:rPr>
          <w:u w:val="single"/>
        </w:rPr>
        <w:t xml:space="preserve">, or, for an application to the business court, in the same manner as is required for a motion filed in a pending action in the business court</w:t>
      </w:r>
      <w:r>
        <w:t xml:space="preserve">.  This subsection applies only if:</w:t>
      </w:r>
    </w:p>
    <w:p w:rsidR="003F3435" w:rsidRDefault="0032493E">
      <w:pPr>
        <w:spacing w:line="480" w:lineRule="auto"/>
        <w:ind w:firstLine="1440"/>
        <w:jc w:val="both"/>
      </w:pPr>
      <w:r>
        <w:t xml:space="preserve">(1)</w:t>
      </w:r>
      <w:r xml:space="preserve">
        <w:t> </w:t>
      </w:r>
      <w:r xml:space="preserve">
        <w:t> </w:t>
      </w:r>
      <w:r>
        <w:t xml:space="preserve">jurisdiction over the adverse party has been established by service of process on the party or in rem for the initial application; and</w:t>
      </w:r>
    </w:p>
    <w:p w:rsidR="003F3435" w:rsidRDefault="0032493E">
      <w:pPr>
        <w:spacing w:line="480" w:lineRule="auto"/>
        <w:ind w:firstLine="1440"/>
        <w:jc w:val="both"/>
      </w:pPr>
      <w:r>
        <w:t xml:space="preserve">(2)</w:t>
      </w:r>
      <w:r xml:space="preserve">
        <w:t> </w:t>
      </w:r>
      <w:r xml:space="preserve">
        <w:t> </w:t>
      </w:r>
      <w:r>
        <w:t xml:space="preserve">the subsequent application relates to:</w:t>
      </w:r>
    </w:p>
    <w:p w:rsidR="003F3435" w:rsidRDefault="0032493E">
      <w:pPr>
        <w:spacing w:line="480" w:lineRule="auto"/>
        <w:ind w:firstLine="2160"/>
        <w:jc w:val="both"/>
      </w:pPr>
      <w:r>
        <w:t xml:space="preserve">(A)</w:t>
      </w:r>
      <w:r xml:space="preserve">
        <w:t> </w:t>
      </w:r>
      <w:r xml:space="preserve">
        <w:t> </w:t>
      </w:r>
      <w:r>
        <w:t xml:space="preserve">the same arbitration or a prospective arbitration under the same agreement to arbitrate; and</w:t>
      </w:r>
    </w:p>
    <w:p w:rsidR="003F3435" w:rsidRDefault="0032493E">
      <w:pPr>
        <w:spacing w:line="480" w:lineRule="auto"/>
        <w:ind w:firstLine="2160"/>
        <w:jc w:val="both"/>
      </w:pPr>
      <w:r>
        <w:t xml:space="preserve">(B)</w:t>
      </w:r>
      <w:r xml:space="preserve">
        <w:t> </w:t>
      </w:r>
      <w:r xml:space="preserve">
        <w:t> </w:t>
      </w:r>
      <w:r>
        <w:t xml:space="preserve">the same controversy or controversies.</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171.096, Civil Practice &amp; Remedies Code, is amended by amending Subsection (a), (b), and (c)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a party must file the initial application:</w:t>
      </w:r>
    </w:p>
    <w:p w:rsidR="003F3435" w:rsidRDefault="0032493E">
      <w:pPr>
        <w:spacing w:line="480" w:lineRule="auto"/>
        <w:ind w:firstLine="1440"/>
        <w:jc w:val="both"/>
      </w:pPr>
      <w:r>
        <w:t xml:space="preserve">(1)</w:t>
      </w:r>
      <w:r xml:space="preserve">
        <w:t> </w:t>
      </w:r>
      <w:r xml:space="preserve">
        <w:t> </w:t>
      </w:r>
      <w:r>
        <w:t xml:space="preserve">in the county in which an adverse party resides or has a place of business</w:t>
      </w:r>
      <w:r>
        <w:rPr>
          <w:u w:val="single"/>
        </w:rPr>
        <w:t xml:space="preserve">, or, in the case of a filing in the business court, with the clerk of the business court, designating a county in which an adverse party resides or has a place of business that is within an operating division of the business court</w:t>
      </w:r>
      <w:r>
        <w:t xml:space="preserve">; or</w:t>
      </w:r>
    </w:p>
    <w:p w:rsidR="003F3435" w:rsidRDefault="0032493E">
      <w:pPr>
        <w:spacing w:line="480" w:lineRule="auto"/>
        <w:ind w:firstLine="1440"/>
        <w:jc w:val="both"/>
      </w:pPr>
      <w:r>
        <w:t xml:space="preserve">(2)</w:t>
      </w:r>
      <w:r xml:space="preserve">
        <w:t> </w:t>
      </w:r>
      <w:r xml:space="preserve">
        <w:t> </w:t>
      </w:r>
      <w:r>
        <w:t xml:space="preserve">if an adverse party does not have a residence or place of business in this state, in any county</w:t>
      </w:r>
      <w:r>
        <w:rPr>
          <w:u w:val="single"/>
        </w:rPr>
        <w:t xml:space="preserve">, or, in the case of a filing in the business court, with the clerk of the business court, designating any county that is within an operating division of the business court</w:t>
      </w:r>
      <w:r>
        <w:t xml:space="preserve">.</w:t>
      </w:r>
    </w:p>
    <w:p w:rsidR="003F3435" w:rsidRDefault="0032493E">
      <w:pPr>
        <w:spacing w:line="480" w:lineRule="auto"/>
        <w:ind w:firstLine="720"/>
        <w:jc w:val="both"/>
      </w:pPr>
      <w:r>
        <w:t xml:space="preserve">(b)</w:t>
      </w:r>
      <w:r xml:space="preserve">
        <w:t> </w:t>
      </w:r>
      <w:r xml:space="preserve">
        <w:t> </w:t>
      </w:r>
      <w:r>
        <w:t xml:space="preserve">If the agreement to arbitrate provides that the hearing before the arbitrators is to be held in a county in this state, a party must file the initial application with the clerk of the court of that county</w:t>
      </w:r>
      <w:r>
        <w:rPr>
          <w:u w:val="single"/>
        </w:rPr>
        <w:t xml:space="preserve">, or, in the case of a filing in the business court, with the clerk of the business court, designating therein the county named in the agreement to arbitrate that is within an operating division of the business court</w:t>
      </w:r>
      <w:r>
        <w:t xml:space="preserve">.</w:t>
      </w:r>
    </w:p>
    <w:p w:rsidR="003F3435" w:rsidRDefault="0032493E">
      <w:pPr>
        <w:spacing w:line="480" w:lineRule="auto"/>
        <w:ind w:firstLine="720"/>
        <w:jc w:val="both"/>
      </w:pPr>
      <w:r>
        <w:t xml:space="preserve">(c)</w:t>
      </w:r>
      <w:r xml:space="preserve">
        <w:t> </w:t>
      </w:r>
      <w:r xml:space="preserve">
        <w:t> </w:t>
      </w:r>
      <w:r>
        <w:t xml:space="preserve">If a hearing before the arbitrators has been held, a party must file the initial application with the clerk of the court of the county in which the hearing was held</w:t>
      </w:r>
      <w:r>
        <w:rPr>
          <w:u w:val="single"/>
        </w:rPr>
        <w:t xml:space="preserve">, or, in the case of a filing in the business court, with the clerk of the business court, designating the county in which the hearing was held that is within an operating division of the business court</w:t>
      </w:r>
      <w:r>
        <w:t xml:space="preserve">.</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Subsection 171.097, Civil Practice &amp; Remedies Code, is amended by amending Subsections (a) and (b) to read as follows:</w:t>
      </w:r>
    </w:p>
    <w:p w:rsidR="003F3435" w:rsidRDefault="0032493E">
      <w:pPr>
        <w:spacing w:line="480" w:lineRule="auto"/>
        <w:ind w:firstLine="720"/>
        <w:jc w:val="both"/>
      </w:pPr>
      <w:r>
        <w:t xml:space="preserve">(a)</w:t>
      </w:r>
      <w:r xml:space="preserve">
        <w:t> </w:t>
      </w:r>
      <w:r xml:space="preserve">
        <w:t> </w:t>
      </w:r>
      <w:r>
        <w:t xml:space="preserve">On application of a party adverse to the party who filed the initial application, a court that has jurisdiction but that is located in a county</w:t>
      </w:r>
      <w:r>
        <w:rPr>
          <w:u w:val="single"/>
        </w:rPr>
        <w:t xml:space="preserve">, or if the initial application was filed in the business court, a judge sitting in an operating division of the business court,</w:t>
      </w:r>
      <w:r>
        <w:t xml:space="preserve"> other than as described by Section 171.096 shall transfer the application to a court of a county</w:t>
      </w:r>
      <w:r>
        <w:rPr>
          <w:u w:val="single"/>
        </w:rPr>
        <w:t xml:space="preserve">, or an operating division of the business court containing such a county,</w:t>
      </w:r>
      <w:r>
        <w:t xml:space="preserve"> described by that section.</w:t>
      </w:r>
    </w:p>
    <w:p w:rsidR="003F3435" w:rsidRDefault="0032493E">
      <w:pPr>
        <w:spacing w:line="480" w:lineRule="auto"/>
        <w:ind w:firstLine="720"/>
        <w:jc w:val="both"/>
      </w:pPr>
      <w:r>
        <w:t xml:space="preserve">(b)</w:t>
      </w:r>
      <w:r xml:space="preserve">
        <w:t> </w:t>
      </w:r>
      <w:r xml:space="preserve">
        <w:t> </w:t>
      </w:r>
      <w:r>
        <w:t xml:space="preserve">The court shall transfer the application by an order comparable to an order sustaining a plea of privilege to be sued in a civil action in a district court of a county other than the county in which an action is filed</w:t>
      </w:r>
      <w:r>
        <w:rPr>
          <w:u w:val="single"/>
        </w:rPr>
        <w:t xml:space="preserve">, or, in the case of a proceeding in the business court, by an order comparable to an order sustaining a plea of privilege to be sued in a civil action in a division of the business court other than the division in which an action is filed</w:t>
      </w:r>
      <w:r>
        <w:t xml:space="preserve">.</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171.098(b), Civil Practice &amp; Remedies Code, is amended to read as follows:</w:t>
      </w:r>
    </w:p>
    <w:p w:rsidR="003F3435" w:rsidRDefault="0032493E">
      <w:pPr>
        <w:spacing w:line="480" w:lineRule="auto"/>
        <w:ind w:firstLine="720"/>
        <w:jc w:val="both"/>
      </w:pPr>
      <w:r>
        <w:t xml:space="preserve">(b)</w:t>
      </w:r>
      <w:r xml:space="preserve">
        <w:t> </w:t>
      </w:r>
      <w:r xml:space="preserve">
        <w:t> </w:t>
      </w:r>
      <w:r>
        <w:t xml:space="preserve">The appeal shall be taken in the manner and to the same extent as an appeal from an order or judgment in a civil action</w:t>
      </w:r>
      <w:r>
        <w:rPr>
          <w:u w:val="single"/>
        </w:rPr>
        <w:t xml:space="preserve">, except that the appeal from an order or judgment of the business court shall be taken to the Fifteenth Court of Appeals</w:t>
      </w:r>
      <w:r>
        <w:t xml:space="preserv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172.001, Civil Practice &amp; Remedies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References to the business court in this chapter presume, and the authority of the business court to take actions as provided in this chapter requires, that a claim included in the controversy arbitrated is within the jurisdiction of the business court described in Subsections 25A.004(b), (c), or (d), Government Code.</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172.054, Civil Practice &amp; Remedies Code, is amended by amending Subsections (a), (b), and (d) to read as follows:</w:t>
      </w:r>
    </w:p>
    <w:p w:rsidR="003F3435" w:rsidRDefault="0032493E">
      <w:pPr>
        <w:spacing w:line="480" w:lineRule="auto"/>
        <w:ind w:firstLine="720"/>
        <w:jc w:val="both"/>
      </w:pPr>
      <w:r>
        <w:t xml:space="preserve">(a)</w:t>
      </w:r>
      <w:r xml:space="preserve">
        <w:t> </w:t>
      </w:r>
      <w:r xml:space="preserve">
        <w:t> </w:t>
      </w:r>
      <w:r>
        <w:t xml:space="preserve">On request of a party, the district court of the county in which the place of arbitration is located</w:t>
      </w:r>
      <w:r>
        <w:rPr>
          <w:u w:val="single"/>
        </w:rPr>
        <w:t xml:space="preserve">, or the business court if the county in which the place of arbitration is located is within an operating division of the business court,</w:t>
      </w:r>
      <w:r>
        <w:t xml:space="preserve"> shall appoint each arbitrator if:</w:t>
      </w:r>
    </w:p>
    <w:p w:rsidR="003F3435" w:rsidRDefault="0032493E">
      <w:pPr>
        <w:spacing w:line="480" w:lineRule="auto"/>
        <w:ind w:firstLine="1440"/>
        <w:jc w:val="both"/>
      </w:pPr>
      <w:r>
        <w:t xml:space="preserve">(1)</w:t>
      </w:r>
      <w:r xml:space="preserve">
        <w:t> </w:t>
      </w:r>
      <w:r xml:space="preserve">
        <w:t> </w:t>
      </w:r>
      <w:r>
        <w:t xml:space="preserve">an agreement is not made under Section 172.053(a) in an arbitration with a sole arbitrator and the parties fail to agree on the arbitrator; or</w:t>
      </w:r>
    </w:p>
    <w:p w:rsidR="003F3435" w:rsidRDefault="0032493E">
      <w:pPr>
        <w:spacing w:line="480" w:lineRule="auto"/>
        <w:ind w:firstLine="1440"/>
        <w:jc w:val="both"/>
      </w:pPr>
      <w:r>
        <w:t xml:space="preserve">(2)</w:t>
      </w:r>
      <w:r xml:space="preserve">
        <w:t> </w:t>
      </w:r>
      <w:r xml:space="preserve">
        <w:t> </w:t>
      </w:r>
      <w:r>
        <w:t xml:space="preserve">the appointment procedure in Section 172.053(b) applies and:</w:t>
      </w:r>
    </w:p>
    <w:p w:rsidR="003F3435" w:rsidRDefault="0032493E">
      <w:pPr>
        <w:spacing w:line="480" w:lineRule="auto"/>
        <w:ind w:firstLine="2160"/>
        <w:jc w:val="both"/>
      </w:pPr>
      <w:r>
        <w:t xml:space="preserve">(A)</w:t>
      </w:r>
      <w:r xml:space="preserve">
        <w:t> </w:t>
      </w:r>
      <w:r xml:space="preserve">
        <w:t> </w:t>
      </w:r>
      <w:r>
        <w:t xml:space="preserve">a party fails to appoint an arbitrator not later than the 30th day after the date of receipt of a request to do so from the other party; or</w:t>
      </w:r>
    </w:p>
    <w:p w:rsidR="003F3435" w:rsidRDefault="0032493E">
      <w:pPr>
        <w:spacing w:line="480" w:lineRule="auto"/>
        <w:ind w:firstLine="2160"/>
        <w:jc w:val="both"/>
      </w:pPr>
      <w:r>
        <w:t xml:space="preserve">(B)</w:t>
      </w:r>
      <w:r xml:space="preserve">
        <w:t> </w:t>
      </w:r>
      <w:r xml:space="preserve">
        <w:t> </w:t>
      </w:r>
      <w:r>
        <w:t xml:space="preserve">the two appointed arbitrators fail to agree on the third arbitrator not later than the 30th day after the date of their appointment.</w:t>
      </w:r>
    </w:p>
    <w:p w:rsidR="003F3435" w:rsidRDefault="0032493E">
      <w:pPr>
        <w:spacing w:line="480" w:lineRule="auto"/>
        <w:ind w:firstLine="720"/>
        <w:jc w:val="both"/>
      </w:pPr>
      <w:r>
        <w:t xml:space="preserve">(b)</w:t>
      </w:r>
      <w:r xml:space="preserve">
        <w:t> </w:t>
      </w:r>
      <w:r xml:space="preserve">
        <w:t> </w:t>
      </w:r>
      <w:r>
        <w:t xml:space="preserve">On request of a party, the district court of the county in which the place of arbitration is located</w:t>
      </w:r>
      <w:r>
        <w:rPr>
          <w:u w:val="single"/>
        </w:rPr>
        <w:t xml:space="preserve">, or the business court if the county in which the place of arbitration is located is within an operating division of the business court,</w:t>
      </w:r>
      <w:r>
        <w:t xml:space="preserve"> may take necessary measures if under an appointment procedure agreed to by each party:</w:t>
      </w:r>
    </w:p>
    <w:p w:rsidR="003F3435" w:rsidRDefault="0032493E">
      <w:pPr>
        <w:spacing w:line="480" w:lineRule="auto"/>
        <w:ind w:firstLine="1440"/>
        <w:jc w:val="both"/>
      </w:pPr>
      <w:r>
        <w:t xml:space="preserve">(1)</w:t>
      </w:r>
      <w:r xml:space="preserve">
        <w:t> </w:t>
      </w:r>
      <w:r xml:space="preserve">
        <w:t> </w:t>
      </w:r>
      <w:r>
        <w:t xml:space="preserve">a party fails to act as required under that procedure;</w:t>
      </w:r>
    </w:p>
    <w:p w:rsidR="003F3435" w:rsidRDefault="0032493E">
      <w:pPr>
        <w:spacing w:line="480" w:lineRule="auto"/>
        <w:ind w:firstLine="1440"/>
        <w:jc w:val="both"/>
      </w:pPr>
      <w:r>
        <w:t xml:space="preserve">(2)</w:t>
      </w:r>
      <w:r xml:space="preserve">
        <w:t> </w:t>
      </w:r>
      <w:r xml:space="preserve">
        <w:t> </w:t>
      </w:r>
      <w:r>
        <w:t xml:space="preserve">the parties or two appointed arbitrators fail to reach an agreement expected of them under that procedure; or</w:t>
      </w:r>
    </w:p>
    <w:p w:rsidR="003F3435" w:rsidRDefault="0032493E">
      <w:pPr>
        <w:spacing w:line="480" w:lineRule="auto"/>
        <w:ind w:firstLine="1440"/>
        <w:jc w:val="both"/>
      </w:pPr>
      <w:r>
        <w:t xml:space="preserve">(3)</w:t>
      </w:r>
      <w:r xml:space="preserve">
        <w:t> </w:t>
      </w:r>
      <w:r xml:space="preserve">
        <w:t> </w:t>
      </w:r>
      <w:r>
        <w:t xml:space="preserve">a third party, including an institution, fails to perform a function assigned to the party under that procedure.</w:t>
      </w:r>
    </w:p>
    <w:p w:rsidR="003F3435" w:rsidRDefault="0032493E">
      <w:pPr>
        <w:spacing w:line="480" w:lineRule="auto"/>
        <w:ind w:firstLine="720"/>
        <w:jc w:val="both"/>
      </w:pPr>
      <w:r>
        <w:t xml:space="preserve">(d)</w:t>
      </w:r>
      <w:r xml:space="preserve">
        <w:t> </w:t>
      </w:r>
      <w:r xml:space="preserve">
        <w:t> </w:t>
      </w:r>
      <w:r>
        <w:t xml:space="preserve">A decision of the [</w:t>
      </w:r>
      <w:r>
        <w:rPr>
          <w:strike/>
        </w:rPr>
        <w:t xml:space="preserve">district</w:t>
      </w:r>
      <w:r>
        <w:t xml:space="preserve">]court under this section is final and not subject to appeal.</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172.055, Civil Practice &amp; Remedies Code, is amended to read as follows:</w:t>
      </w:r>
    </w:p>
    <w:p w:rsidR="003F3435" w:rsidRDefault="0032493E">
      <w:pPr>
        <w:spacing w:line="480" w:lineRule="auto"/>
        <w:ind w:firstLine="720"/>
        <w:jc w:val="both"/>
      </w:pPr>
      <w:r>
        <w:t xml:space="preserve">Sec.</w:t>
      </w:r>
      <w:r xml:space="preserve">
        <w:t> </w:t>
      </w:r>
      <w:r>
        <w:t xml:space="preserve">172.055.</w:t>
      </w:r>
      <w:r xml:space="preserve">
        <w:t> </w:t>
      </w:r>
      <w:r xml:space="preserve">
        <w:t> </w:t>
      </w:r>
      <w:r>
        <w:t xml:space="preserve">FACTORS CONSIDERED.  In appointing an arbitrator, the [</w:t>
      </w:r>
      <w:r>
        <w:rPr>
          <w:strike/>
        </w:rPr>
        <w:t xml:space="preserve">district</w:t>
      </w:r>
      <w:r>
        <w:t xml:space="preserve">] court shall consider:</w:t>
      </w:r>
    </w:p>
    <w:p w:rsidR="003F3435" w:rsidRDefault="0032493E">
      <w:pPr>
        <w:spacing w:line="480" w:lineRule="auto"/>
        <w:ind w:firstLine="1440"/>
        <w:jc w:val="both"/>
      </w:pPr>
      <w:r>
        <w:t xml:space="preserve">(1)</w:t>
      </w:r>
      <w:r xml:space="preserve">
        <w:t> </w:t>
      </w:r>
      <w:r xml:space="preserve">
        <w:t> </w:t>
      </w:r>
      <w:r>
        <w:t xml:space="preserve">each qualification required of the arbitrator by the arbitration agreement;</w:t>
      </w:r>
    </w:p>
    <w:p w:rsidR="003F3435" w:rsidRDefault="0032493E">
      <w:pPr>
        <w:spacing w:line="480" w:lineRule="auto"/>
        <w:ind w:firstLine="1440"/>
        <w:jc w:val="both"/>
      </w:pPr>
      <w:r>
        <w:t xml:space="preserve">(2)</w:t>
      </w:r>
      <w:r xml:space="preserve">
        <w:t> </w:t>
      </w:r>
      <w:r xml:space="preserve">
        <w:t> </w:t>
      </w:r>
      <w:r>
        <w:t xml:space="preserve">any consideration making more likely the appointment of an independent and impartial arbitrator; and</w:t>
      </w:r>
    </w:p>
    <w:p w:rsidR="003F3435" w:rsidRDefault="0032493E">
      <w:pPr>
        <w:spacing w:line="480" w:lineRule="auto"/>
        <w:ind w:firstLine="1440"/>
        <w:jc w:val="both"/>
      </w:pPr>
      <w:r>
        <w:t xml:space="preserve">(3)</w:t>
      </w:r>
      <w:r xml:space="preserve">
        <w:t> </w:t>
      </w:r>
      <w:r xml:space="preserve">
        <w:t> </w:t>
      </w:r>
      <w:r>
        <w:t xml:space="preserve">in the case of a sole or third arbitrator, the advisability of appointing an arbitrator of a nationality other than that of any party.</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Subsection 172.060(a), Civil Practice &amp; Remedies Code, is amended to read as follows:</w:t>
      </w:r>
    </w:p>
    <w:p w:rsidR="003F3435" w:rsidRDefault="0032493E">
      <w:pPr>
        <w:spacing w:line="480" w:lineRule="auto"/>
        <w:ind w:firstLine="720"/>
        <w:jc w:val="both"/>
      </w:pPr>
      <w:r>
        <w:t xml:space="preserve">(a)</w:t>
      </w:r>
      <w:r xml:space="preserve">
        <w:t> </w:t>
      </w:r>
      <w:r xml:space="preserve">
        <w:t> </w:t>
      </w:r>
      <w:r>
        <w:t xml:space="preserve">If a challenge under Sections 172.059(b) and (c) is unsuccessful, the challenging party, not later than the 30th day after the date the party receives notice of the decision rejecting the challenge, may request the district court of the county in which the place of arbitration is located</w:t>
      </w:r>
      <w:r>
        <w:rPr>
          <w:u w:val="single"/>
        </w:rPr>
        <w:t xml:space="preserve">, or the business court if the county in which the place of arbitration is located is within an operating division of the business court,</w:t>
      </w:r>
      <w:r>
        <w:t xml:space="preserve"> to decide the challenge.</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Subsection 172.061(b), Civil Practice &amp; Remedies Code, is amended to read as follows:</w:t>
      </w:r>
    </w:p>
    <w:p w:rsidR="003F3435" w:rsidRDefault="0032493E">
      <w:pPr>
        <w:spacing w:line="480" w:lineRule="auto"/>
        <w:ind w:firstLine="720"/>
        <w:jc w:val="both"/>
      </w:pPr>
      <w:r>
        <w:t xml:space="preserve">(b)</w:t>
      </w:r>
      <w:r xml:space="preserve">
        <w:t> </w:t>
      </w:r>
      <w:r xml:space="preserve">
        <w:t> </w:t>
      </w:r>
      <w:r>
        <w:t xml:space="preserve">If there is a controversy concerning the termination of the arbitrator's mandate under Subsection (a), a party may request the district court of the county in which the place of arbitration is located</w:t>
      </w:r>
      <w:r>
        <w:rPr>
          <w:u w:val="single"/>
        </w:rPr>
        <w:t xml:space="preserve">, or the business court if the county in which the place of arbitration is located is within an operating division of the business court,</w:t>
      </w:r>
      <w:r>
        <w:t xml:space="preserve"> to decide the termination.  The decision of the court is not subject to appeal.</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Subsection 172.082(f), Civil Practice &amp; Remedies Code, is amended to read as follows:</w:t>
      </w:r>
    </w:p>
    <w:p w:rsidR="003F3435" w:rsidRDefault="0032493E">
      <w:pPr>
        <w:spacing w:line="480" w:lineRule="auto"/>
        <w:ind w:firstLine="720"/>
        <w:jc w:val="both"/>
      </w:pPr>
      <w:r>
        <w:t xml:space="preserve">(f)</w:t>
      </w:r>
      <w:r xml:space="preserve">
        <w:t> </w:t>
      </w:r>
      <w:r xml:space="preserve">
        <w:t> </w:t>
      </w:r>
      <w:r>
        <w:t xml:space="preserve">If the arbitration tribunal rules as a preliminary question that it has jurisdiction, a party waives objection to the ruling unless the party, not later than the 30th day after the date the party receives notice of that ruling, requests the district court of the county in which the place of arbitration is located</w:t>
      </w:r>
      <w:r>
        <w:rPr>
          <w:u w:val="single"/>
        </w:rPr>
        <w:t xml:space="preserve">, or the business court if the county in which the place of arbitration is located is within an operating division of the business court,</w:t>
      </w:r>
      <w:r>
        <w:t xml:space="preserve"> to decide the matter.  The decision of the court is not subject to appeal.</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172.172, Civil Practice and Remedies Code, is amended to read as follows:</w:t>
      </w:r>
    </w:p>
    <w:p w:rsidR="003F3435" w:rsidRDefault="0032493E">
      <w:pPr>
        <w:spacing w:line="480" w:lineRule="auto"/>
        <w:ind w:firstLine="720"/>
        <w:jc w:val="both"/>
      </w:pPr>
      <w:r>
        <w:t xml:space="preserve">Sec.</w:t>
      </w:r>
      <w:r xml:space="preserve">
        <w:t> </w:t>
      </w:r>
      <w:r>
        <w:t xml:space="preserve">172.172.</w:t>
      </w:r>
      <w:r xml:space="preserve">
        <w:t> </w:t>
      </w:r>
      <w:r xml:space="preserve">
        <w:t> </w:t>
      </w:r>
      <w:r>
        <w:t xml:space="preserve">ASSISTANCE IN TAKING EVIDENCE.  The arbitration tribunal or a party with the approval of the tribunal may request assistance </w:t>
      </w:r>
      <w:r>
        <w:rPr>
          <w:u w:val="single"/>
        </w:rPr>
        <w:t xml:space="preserve">in taking evidence</w:t>
      </w:r>
      <w:r>
        <w:t xml:space="preserve"> from a district court, </w:t>
      </w:r>
      <w:r>
        <w:rPr>
          <w:u w:val="single"/>
        </w:rPr>
        <w:t xml:space="preserve">or the business court, if the county in which the place of arbitration is located is within an operating division of the business court,</w:t>
      </w:r>
      <w:r>
        <w:t xml:space="preserve"> [</w:t>
      </w:r>
      <w:r>
        <w:rPr>
          <w:strike/>
        </w:rPr>
        <w:t xml:space="preserve">in taking evidence,</w:t>
      </w:r>
      <w:r>
        <w:t xml:space="preserve">] and the court may provide the assistance according to its rules on taking evidence. </w:t>
      </w:r>
      <w:r>
        <w:t xml:space="preserve"> </w:t>
      </w:r>
      <w:r>
        <w:t xml:space="preserve">The tribunal or a party shall select the [</w:t>
      </w:r>
      <w:r>
        <w:rPr>
          <w:strike/>
        </w:rPr>
        <w:t xml:space="preserve">district</w:t>
      </w:r>
      <w:r>
        <w:t xml:space="preserve">] court in the manner provided by Section 171.096.</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Subsections 172.173 (a)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If the parties to two or more arbitration agreements agree, in the respective arbitration agreements or otherwise, to consolidate the arbitrations arising out of the agreements, a district court, </w:t>
      </w:r>
      <w:r>
        <w:rPr>
          <w:u w:val="single"/>
        </w:rPr>
        <w:t xml:space="preserve">or the business court if the place of arbitration is located in a county within an active business court division,</w:t>
      </w:r>
      <w:r>
        <w:t xml:space="preserve"> on application by a party with the consent of each other party to the agreements, may:</w:t>
      </w:r>
    </w:p>
    <w:p w:rsidR="003F3435" w:rsidRDefault="0032493E">
      <w:pPr>
        <w:spacing w:line="480" w:lineRule="auto"/>
        <w:ind w:firstLine="1440"/>
        <w:jc w:val="both"/>
      </w:pPr>
      <w:r>
        <w:t xml:space="preserve">(1)</w:t>
      </w:r>
      <w:r xml:space="preserve">
        <w:t> </w:t>
      </w:r>
      <w:r xml:space="preserve">
        <w:t> </w:t>
      </w:r>
      <w:r>
        <w:t xml:space="preserve">order the arbitrations consolidated on terms the court considers just and necessary;</w:t>
      </w:r>
    </w:p>
    <w:p w:rsidR="003F3435" w:rsidRDefault="0032493E">
      <w:pPr>
        <w:spacing w:line="480" w:lineRule="auto"/>
        <w:ind w:firstLine="1440"/>
        <w:jc w:val="both"/>
      </w:pPr>
      <w:r>
        <w:t xml:space="preserve">(2)</w:t>
      </w:r>
      <w:r xml:space="preserve">
        <w:t> </w:t>
      </w:r>
      <w:r xml:space="preserve">
        <w:t> </w:t>
      </w:r>
      <w:r>
        <w:t xml:space="preserve">if all the parties cannot agree on a tribunal for the consolidated arbitration, appoint an arbitration tribunal as provided by Section 172.055; and</w:t>
      </w:r>
    </w:p>
    <w:p w:rsidR="003F3435" w:rsidRDefault="0032493E">
      <w:pPr>
        <w:spacing w:line="480" w:lineRule="auto"/>
        <w:ind w:firstLine="1440"/>
        <w:jc w:val="both"/>
      </w:pPr>
      <w:r>
        <w:t xml:space="preserve">(3)</w:t>
      </w:r>
      <w:r xml:space="preserve">
        <w:t> </w:t>
      </w:r>
      <w:r xml:space="preserve">
        <w:t> </w:t>
      </w:r>
      <w:r>
        <w:t xml:space="preserve">if all the parties cannot agree on any other matter necessary to conduct the consolidated arbitration, make any other order the court considers necessary.</w:t>
      </w:r>
    </w:p>
    <w:p w:rsidR="003F3435" w:rsidRDefault="0032493E">
      <w:pPr>
        <w:spacing w:line="480" w:lineRule="auto"/>
        <w:ind w:firstLine="720"/>
        <w:jc w:val="both"/>
      </w:pPr>
      <w:r>
        <w:t xml:space="preserve">(b)</w:t>
      </w:r>
      <w:r xml:space="preserve">
        <w:t> </w:t>
      </w:r>
      <w:r xml:space="preserve">
        <w:t> </w:t>
      </w:r>
      <w:r>
        <w:t xml:space="preserve">The arbitration tribunal or the party shall select the [</w:t>
      </w:r>
      <w:r>
        <w:rPr>
          <w:strike/>
        </w:rPr>
        <w:t xml:space="preserve">district</w:t>
      </w:r>
      <w:r>
        <w:t xml:space="preserve">] court in the manner provided by Section 171.096.</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Subsection 172.175(a), Civil Practice &amp; Remedies Code, is amended to read as follows:</w:t>
      </w:r>
    </w:p>
    <w:p w:rsidR="003F3435" w:rsidRDefault="0032493E">
      <w:pPr>
        <w:spacing w:line="480" w:lineRule="auto"/>
        <w:ind w:firstLine="720"/>
        <w:jc w:val="both"/>
      </w:pPr>
      <w:r>
        <w:t xml:space="preserve">(a)</w:t>
      </w:r>
      <w:r xml:space="preserve">
        <w:t> </w:t>
      </w:r>
      <w:r xml:space="preserve">
        <w:t> </w:t>
      </w:r>
      <w:r>
        <w:t xml:space="preserve">A party to an arbitration agreement may request an interim measure of protection from a district court</w:t>
      </w:r>
      <w:r>
        <w:rPr>
          <w:strike/>
        </w:rPr>
        <w:t xml:space="preserve">, or from the business court if the county in which the place of arbitration is located is within an operating division of the business court,</w:t>
      </w:r>
      <w:r>
        <w:t xml:space="preserve"> before or during an arbitration.</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(a)  Except as provided by Subsection (b),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Sections 8 and 14(3) of this Act take effect pursuant to Subsection (a) only if the voters, in an election held on November 4, 2025, approve a constitutional amendment providing that judges appointed to the business court may serve terms of office as provided in Section 8 of this Act.  If the voters do not approve such a constitutional amendment, then Sections 8 and 14(3) do not take effect and are null and void.</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With the exception of Section 12 of this Act, the changes in law made by this Act apply to civil actions commenced on or after September 1, 2024, including actions pending in the business court on the effective date of this Act.</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6(b), Chapter 380 (H.B. 19), Acts of the 88th Legislature, Regular Session, 2023, is amended to read as follows:</w:t>
      </w:r>
    </w:p>
    <w:p w:rsidR="003F3435" w:rsidRDefault="0032493E">
      <w:pPr>
        <w:spacing w:line="480" w:lineRule="auto"/>
        <w:ind w:firstLine="720"/>
        <w:jc w:val="both"/>
      </w:pPr>
      <w:r>
        <w:t xml:space="preserve">(b)</w:t>
      </w:r>
      <w:r xml:space="preserve">
        <w:t> </w:t>
      </w:r>
      <w:r xml:space="preserve">
        <w:t> </w:t>
      </w:r>
      <w:r>
        <w:t xml:space="preserve">On or [</w:t>
      </w:r>
      <w:r>
        <w:rPr>
          <w:strike/>
        </w:rPr>
        <w:t xml:space="preserve">before September 1, 2026, but not before July 1, 2026</w:t>
      </w:r>
      <w:r>
        <w:t xml:space="preserve">] </w:t>
      </w:r>
      <w:r>
        <w:rPr>
          <w:u w:val="single"/>
        </w:rPr>
        <w:t xml:space="preserve">after January 1, 2026</w:t>
      </w:r>
      <w:r>
        <w:t xml:space="preserve">, the governor shall appoint </w:t>
      </w:r>
      <w:r>
        <w:rPr>
          <w:u w:val="single"/>
        </w:rPr>
        <w:t xml:space="preserve">one</w:t>
      </w:r>
      <w:r>
        <w:t xml:space="preserve"> judge[</w:t>
      </w:r>
      <w:r>
        <w:rPr>
          <w:strike/>
        </w:rPr>
        <w:t xml:space="preserve">s</w:t>
      </w:r>
      <w:r>
        <w:t xml:space="preserve">] to </w:t>
      </w:r>
      <w:r>
        <w:rPr>
          <w:u w:val="single"/>
        </w:rPr>
        <w:t xml:space="preserve">each of</w:t>
      </w:r>
      <w:r>
        <w:t xml:space="preserve"> the Second, Fifth, Sixth, Seventh, Ninth, and Tenth Business Court Divisions</w:t>
      </w:r>
      <w:r>
        <w:rPr>
          <w:u w:val="single"/>
        </w:rPr>
        <w:t xml:space="preserve">, and on or after September 1, 2026, the governor shall appoint one additional judge to each of the First and Eleventh Business Court Divisions</w:t>
      </w:r>
      <w:r>
        <w:t xml:space="preserve">, as required by Section 25A.009, Government Code [</w:t>
      </w:r>
      <w:r>
        <w:rPr>
          <w:strike/>
        </w:rPr>
        <w:t xml:space="preserve">, as added by this Act</w:t>
      </w:r>
      <w:r>
        <w:t xml:space="preser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