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Richardson</w:t>
      </w:r>
      <w:r>
        <w:t xml:space="preserve"> (Senate Sponsor</w:t>
      </w:r>
      <w:r xml:space="preserve">
        <w:t> </w:t>
      </w:r>
      <w:r>
        <w:t xml:space="preserve">-</w:t>
      </w:r>
      <w:r xml:space="preserve">
        <w:t> </w:t>
      </w:r>
      <w:r>
        <w:t xml:space="preserve">Paxton)</w:t>
      </w:r>
      <w:r xml:space="preserve">
        <w:tab wTab="150" tlc="none" cTlc="0"/>
      </w:r>
      <w:r>
        <w:t xml:space="preserve">H.B.</w:t>
      </w:r>
      <w:r xml:space="preserve">
        <w:t> </w:t>
      </w:r>
      <w:r>
        <w:t xml:space="preserve">No.</w:t>
      </w:r>
      <w:r xml:space="preserve">
        <w:t> </w:t>
      </w:r>
      <w:r>
        <w:t xml:space="preserve">5682</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19,</w:t>
      </w:r>
      <w:r xml:space="preserve">
        <w:t> </w:t>
      </w:r>
      <w:r>
        <w:t xml:space="preserve">2025; May</w:t>
      </w:r>
      <w:r xml:space="preserve">
        <w:t> </w:t>
      </w:r>
      <w:r>
        <w:t xml:space="preserve">21,</w:t>
      </w:r>
      <w:r xml:space="preserve">
        <w:t> </w:t>
      </w:r>
      <w:r>
        <w:t xml:space="preserve">2025, read first time and referred to Committee on Local Government; May</w:t>
      </w:r>
      <w:r xml:space="preserve">
        <w:t> </w:t>
      </w:r>
      <w:r>
        <w:t xml:space="preserve">23,</w:t>
      </w:r>
      <w:r xml:space="preserve">
        <w:t> </w:t>
      </w:r>
      <w:r>
        <w:t xml:space="preserve">2025, reported adversely, with favorable Committee Substitute by the following vote:</w:t>
      </w:r>
      <w:r>
        <w:t xml:space="preserve"> </w:t>
      </w:r>
      <w:r>
        <w:t xml:space="preserve"> </w:t>
      </w:r>
      <w:r>
        <w:t xml:space="preserve">Yeas 6, Nays 0, 1 present not voting; May</w:t>
      </w:r>
      <w:r xml:space="preserve">
        <w:t> </w:t>
      </w:r>
      <w:r>
        <w:t xml:space="preserve">23,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H.B.</w:t>
      </w:r>
      <w:r xml:space="preserve">
        <w:t> </w:t>
      </w:r>
      <w:r>
        <w:t xml:space="preserve">No.</w:t>
      </w:r>
      <w:r xml:space="preserve">
        <w:t> </w:t>
      </w:r>
      <w:r>
        <w:t xml:space="preserve">5682</w:t>
      </w:r>
      <w:r xml:space="preserve">
        <w:tab wTab="150" tlc="none" cTlc="0"/>
      </w:r>
      <w:r>
        <w:t xml:space="preserve">By:</w:t>
      </w:r>
      <w:r xml:space="preserve">
        <w:t> </w:t>
      </w:r>
      <w:r xml:space="preserve">
        <w:t> </w:t>
      </w:r>
      <w:r>
        <w:t xml:space="preserve">West</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creation of the Colmena Ranch Municipal Management District No. 1; granting a limited power of eminent domain; providing authority to issue bonds; providing authority to impose assessments and fees.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4, Special District Local Laws Code, is amended by adding Chapter 4019 to read as follows:</w:t>
      </w:r>
    </w:p>
    <w:p w:rsidR="003F3435" w:rsidRDefault="0032493E">
      <w:pPr>
        <w:spacing w:line="480" w:lineRule="auto"/>
        <w:jc w:val="center"/>
      </w:pPr>
      <w:r>
        <w:rPr>
          <w:u w:val="single"/>
        </w:rPr>
        <w:t xml:space="preserve">CHAPTER</w:t>
      </w:r>
      <w:r>
        <w:rPr>
          <w:u w:val="single"/>
        </w:rPr>
        <w:t xml:space="preserve"> </w:t>
      </w:r>
      <w:r>
        <w:rPr>
          <w:u w:val="single"/>
        </w:rPr>
        <w:t xml:space="preserve">4019.  COLMENA RANCH MUNICIPAL MANAGEMENT DISTRICT NO. 1</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"County"</w:t>
      </w:r>
      <w:r>
        <w:rPr>
          <w:u w:val="single"/>
        </w:rPr>
        <w:t xml:space="preserve"> </w:t>
      </w:r>
      <w:r>
        <w:rPr>
          <w:u w:val="single"/>
        </w:rPr>
        <w:t xml:space="preserve">means Collin County.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 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 means the Colmena Ranch Municipal Management District No. 1.</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4019.0102.</w:t>
      </w:r>
      <w:r>
        <w:rPr>
          <w:u w:val="single"/>
        </w:rPr>
        <w:t xml:space="preserve"> </w:t>
      </w:r>
      <w:r>
        <w:rPr>
          <w:u w:val="single"/>
        </w:rPr>
        <w:t xml:space="preserve"> </w:t>
      </w:r>
      <w:r>
        <w:rPr>
          <w:u w:val="single"/>
        </w:rPr>
        <w:t xml:space="preserve">NATURE OF DISTRICT.  The Colmena Ranch Municipal Management District No. 1 is a special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4019.0103.</w:t>
      </w:r>
      <w:r>
        <w:rPr>
          <w:u w:val="single"/>
        </w:rPr>
        <w:t xml:space="preserve"> </w:t>
      </w:r>
      <w:r>
        <w:rPr>
          <w:u w:val="single"/>
        </w:rPr>
        <w:t xml:space="preserve"> </w:t>
      </w:r>
      <w:r>
        <w:rPr>
          <w:u w:val="single"/>
        </w:rPr>
        <w:t xml:space="preserve">PURPOSE; DECLARATION OF INTENT.  (a)  The creation of the district is essential to accomplish the purposes of Sections 52 and 52-a, Article III, and Section 59, Article XVI, Texas Constitution, and other public purposes stated in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By creating the district and in authorizing political subdivisions to contract with the district, the legislature has established a program to accomplish the public purposes set out in Section 52-a, Article III, Texas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necessary to promote, develop, encourage, and maintain employment, commerce, transportation, housing, tourism, recreation, the arts, entertainment, economic development, safety, and the public welfare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chapter and the creation of the district may not be interpreted to relieve the county from providing the level of services provided as of the effective date of the Act enacting this chapter to the area in the district.  The district is created to supplement and not to supplant county services provided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4019.0104.</w:t>
      </w:r>
      <w:r>
        <w:rPr>
          <w:u w:val="single"/>
        </w:rPr>
        <w:t xml:space="preserve"> </w:t>
      </w:r>
      <w:r>
        <w:rPr>
          <w:u w:val="single"/>
        </w:rPr>
        <w:t xml:space="preserve"> </w:t>
      </w:r>
      <w:r>
        <w:rPr>
          <w:u w:val="single"/>
        </w:rPr>
        <w:t xml:space="preserve">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serve a public use and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in the public interest and is essential to further the public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developing and diversifying the economy of the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eliminating unemployment and underemployment;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developing or expanding transportation and commerce.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will: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promote the health, safety, and general welfare of residents, employers, potential employees, employees, visitors, and consumers in the district, and of the public;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needed funding for the district to preserve, maintain, and enhance the economic health and vitality of the district territory as a community and business center;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promote the health, safety, welfare, and enjoyment of the public by providing pedestrian ways and by landscaping and developing certain areas in the district, which are necessary for the restoration, preservation, and enhancement of scenic beauty;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water, wastewater, drainage, road, and recreational facilities for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Pedestrian ways along or across a street, whether at grade or above or below the surface, and street lighting, street landscaping, parking, and street art objects are parts of and necessary components of a street and are considered to be a street or road improvement.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district will not act as the agent or instrumentality of any private interest even though the district will benefit many private interests as well as the public.</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4019.0105.</w:t>
      </w:r>
      <w:r>
        <w:rPr>
          <w:u w:val="single"/>
        </w:rPr>
        <w:t xml:space="preserve"> </w:t>
      </w:r>
      <w:r>
        <w:rPr>
          <w:u w:val="single"/>
        </w:rPr>
        <w:t xml:space="preserve"> </w:t>
      </w:r>
      <w:r>
        <w:rPr>
          <w:u w:val="single"/>
        </w:rPr>
        <w:t xml:space="preserve">INITIAL DISTRICT TERRITORY.  (a)  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A mistake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bonds for the purposes for which the district is created or to pay the principal of and interest on the bonds;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or collect an assessment;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4019.0106.</w:t>
      </w:r>
      <w:r>
        <w:rPr>
          <w:u w:val="single"/>
        </w:rPr>
        <w:t xml:space="preserve"> </w:t>
      </w:r>
      <w:r>
        <w:rPr>
          <w:u w:val="single"/>
        </w:rPr>
        <w:t xml:space="preserve"> </w:t>
      </w:r>
      <w:r>
        <w:rPr>
          <w:u w:val="single"/>
        </w:rPr>
        <w:t xml:space="preserve">ELIGIBILITY FOR INCLUSION IN SPECIAL ZONES.  All or any part of the area of the district is eligible to be included 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tax increment reinvestment zone created under Chapter 311,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tax abatement reinvestment zone created under Chapter 312,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4019.0107.</w:t>
      </w:r>
      <w:r>
        <w:rPr>
          <w:u w:val="single"/>
        </w:rPr>
        <w:t xml:space="preserve"> </w:t>
      </w:r>
      <w:r>
        <w:rPr>
          <w:u w:val="single"/>
        </w:rPr>
        <w:t xml:space="preserve"> </w:t>
      </w:r>
      <w:r>
        <w:rPr>
          <w:u w:val="single"/>
        </w:rPr>
        <w:t xml:space="preserve">APPLICABILITY OF MUNICIPAL MANAGEMENT DISTRICTS LAW.  Except as otherwise provided by this chapter, Chapter 375, Local Government Code, applies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4019.0108.</w:t>
      </w:r>
      <w:r>
        <w:rPr>
          <w:u w:val="single"/>
        </w:rPr>
        <w:t xml:space="preserve"> </w:t>
      </w:r>
      <w:r>
        <w:rPr>
          <w:u w:val="single"/>
        </w:rPr>
        <w:t xml:space="preserve"> </w:t>
      </w:r>
      <w:r>
        <w:rPr>
          <w:u w:val="single"/>
        </w:rPr>
        <w:t xml:space="preserve">CONSTRUCTION OF CHAPTER.  This chapter shall be liberally construed in conformity with the findings and purposes stated in this chapter.</w:t>
      </w:r>
    </w:p>
    <w:p w:rsidR="003F3435" w:rsidRDefault="0032493E">
      <w:pPr>
        <w:spacing w:line="480" w:lineRule="auto"/>
        <w:jc w:val="center"/>
      </w:pPr>
      <w:r>
        <w:rPr>
          <w:u w:val="single"/>
        </w:rPr>
        <w:t xml:space="preserve">SUBCHAPTER B.  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4019.0201.</w:t>
      </w:r>
      <w:r>
        <w:rPr>
          <w:u w:val="single"/>
        </w:rPr>
        <w:t xml:space="preserve"> </w:t>
      </w:r>
      <w:r>
        <w:rPr>
          <w:u w:val="single"/>
        </w:rPr>
        <w:t xml:space="preserve"> </w:t>
      </w:r>
      <w:r>
        <w:rPr>
          <w:u w:val="single"/>
        </w:rPr>
        <w:t xml:space="preserve">GOVERNING BODY; TERMS. (a) The district is governed by a board of five elected directors who serve staggered terms of four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Directors are elected in the manner provided by Subchapter D, Chapter 49,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4019.0202.</w:t>
      </w:r>
      <w:r>
        <w:rPr>
          <w:u w:val="single"/>
        </w:rPr>
        <w:t xml:space="preserve"> </w:t>
      </w:r>
      <w:r>
        <w:rPr>
          <w:u w:val="single"/>
        </w:rPr>
        <w:t xml:space="preserve"> </w:t>
      </w:r>
      <w:r>
        <w:rPr>
          <w:u w:val="single"/>
        </w:rPr>
        <w:t xml:space="preserve">COMPENSATION; EXPENSES. (a) The district may compensate each director in an amount not to exceed $150 for each board meeting. The total amount of compensation for each director in one year may not exceed $7,200.</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director is entitled to reimbursement for necessary and reasonable expenses incurred in carrying out the duties and responsibilities of the board.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Sections 375.069 and 375.070, Local Government Code, do not apply to the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4019.0203.</w:t>
      </w:r>
      <w:r>
        <w:rPr>
          <w:u w:val="single"/>
        </w:rPr>
        <w:t xml:space="preserve"> </w:t>
      </w:r>
      <w:r>
        <w:rPr>
          <w:u w:val="single"/>
        </w:rPr>
        <w:t xml:space="preserve"> </w:t>
      </w:r>
      <w:r>
        <w:rPr>
          <w:u w:val="single"/>
        </w:rPr>
        <w:t xml:space="preserve">INITIAL DIRECTORS.  (a) The initial board consists of the following directors:</w:t>
      </w:r>
    </w:p>
    <w:tbl>
      <w:tr>
        <w:tc>
          <w:p/>
        </w:tc>
        <w:tc>
          <w:p>
            <w:r>
              <w:rPr>
                <w:u w:val="single"/>
              </w:rPr>
              <w:t xml:space="preserve">Pos. No.</w:t>
            </w:r>
          </w:p>
        </w:tc>
        <w:tc>
          <w:p/>
        </w:tc>
        <w:tc>
          <w:p>
            <w:r>
              <w:rPr>
                <w:u w:val="single"/>
              </w:rPr>
              <w:t xml:space="preserve">Name of Director</w:t>
            </w:r>
          </w:p>
        </w:tc>
      </w:tr>
      <w:tr>
        <w:tc>
          <w:p/>
        </w:tc>
        <w:tc>
          <w:p>
            <w:r>
              <w:rPr>
                <w:u w:val="single"/>
              </w:rPr>
              <w:t xml:space="preserve">1</w:t>
            </w:r>
          </w:p>
        </w:tc>
        <w:tc>
          <w:p/>
        </w:tc>
        <w:tc>
          <w:p>
            <w:r>
              <w:rPr>
                <w:u w:val="single"/>
              </w:rPr>
              <w:t xml:space="preserve">Eric Burton</w:t>
            </w:r>
          </w:p>
        </w:tc>
      </w:tr>
      <w:tr>
        <w:tc>
          <w:p/>
        </w:tc>
        <w:tc>
          <w:p>
            <w:r>
              <w:rPr>
                <w:u w:val="single"/>
              </w:rPr>
              <w:t xml:space="preserve">2</w:t>
            </w:r>
          </w:p>
        </w:tc>
        <w:tc>
          <w:p/>
        </w:tc>
        <w:tc>
          <w:p>
            <w:r>
              <w:rPr>
                <w:u w:val="single"/>
              </w:rPr>
              <w:t xml:space="preserve">Mike Alley</w:t>
            </w:r>
          </w:p>
        </w:tc>
      </w:tr>
      <w:tr>
        <w:tc>
          <w:p/>
        </w:tc>
        <w:tc>
          <w:p>
            <w:r>
              <w:rPr>
                <w:u w:val="single"/>
              </w:rPr>
              <w:t xml:space="preserve">3</w:t>
            </w:r>
          </w:p>
        </w:tc>
        <w:tc>
          <w:p/>
        </w:tc>
        <w:tc>
          <w:p>
            <w:r>
              <w:rPr>
                <w:u w:val="single"/>
              </w:rPr>
              <w:t xml:space="preserve">Jacob Thompson</w:t>
            </w:r>
          </w:p>
        </w:tc>
      </w:tr>
      <w:tr>
        <w:tc>
          <w:p/>
        </w:tc>
        <w:tc>
          <w:p>
            <w:r>
              <w:rPr>
                <w:u w:val="single"/>
              </w:rPr>
              <w:t xml:space="preserve">4</w:t>
            </w:r>
          </w:p>
        </w:tc>
        <w:tc>
          <w:p/>
        </w:tc>
        <w:tc>
          <w:p>
            <w:r>
              <w:rPr>
                <w:u w:val="single"/>
              </w:rPr>
              <w:t xml:space="preserve">Rodney Price</w:t>
            </w:r>
          </w:p>
        </w:tc>
      </w:tr>
      <w:tr>
        <w:tc>
          <w:p/>
        </w:tc>
        <w:tc>
          <w:p>
            <w:r>
              <w:rPr>
                <w:u w:val="single"/>
              </w:rPr>
              <w:t xml:space="preserve">5</w:t>
            </w:r>
          </w:p>
        </w:tc>
        <w:tc>
          <w:p/>
        </w:tc>
        <w:tc>
          <w:p>
            <w:r>
              <w:rPr>
                <w:u w:val="single"/>
              </w:rPr>
              <w:t xml:space="preserve">David Medis</w:t>
            </w:r>
          </w:p>
        </w:tc>
      </w:tr>
    </w:tbl>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Of the initial directors, the terms of directors appointed for positions one through three expire June 1, 2027, and the terms of directors appointed for positions four and five expire June 1, 2029.</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4019.0301.</w:t>
      </w:r>
      <w:r>
        <w:rPr>
          <w:u w:val="single"/>
        </w:rPr>
        <w:t xml:space="preserve"> </w:t>
      </w:r>
      <w:r>
        <w:rPr>
          <w:u w:val="single"/>
        </w:rPr>
        <w:t xml:space="preserve"> </w:t>
      </w:r>
      <w:r>
        <w:rPr>
          <w:u w:val="single"/>
        </w:rPr>
        <w:t xml:space="preserve">GENERAL POWERS AND DUTIES.  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4019.0302.</w:t>
      </w:r>
      <w:r>
        <w:rPr>
          <w:u w:val="single"/>
        </w:rPr>
        <w:t xml:space="preserve"> </w:t>
      </w:r>
      <w:r>
        <w:rPr>
          <w:u w:val="single"/>
        </w:rPr>
        <w:t xml:space="preserve"> </w:t>
      </w:r>
      <w:r>
        <w:rPr>
          <w:u w:val="single"/>
        </w:rPr>
        <w:t xml:space="preserve">IMPROVEMENT PROJECTS AND SERVICES.  (a) The district, using any money available to the district for the purpose, may provide, design, construct, acquire, improve, relocate, operate, maintain, or finance an improvement project or service authorized under this chapter or Chapter 375, Local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contract with a governmental or private entity to carry out an action under Subsection (a).</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implementation of a district project or service is a governmental function or service for the purposes of Chapter 791,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4019.0303.</w:t>
      </w:r>
      <w:r>
        <w:rPr>
          <w:u w:val="single"/>
        </w:rPr>
        <w:t xml:space="preserve"> </w:t>
      </w:r>
      <w:r>
        <w:rPr>
          <w:u w:val="single"/>
        </w:rPr>
        <w:t xml:space="preserve"> </w:t>
      </w:r>
      <w:r>
        <w:rPr>
          <w:u w:val="single"/>
        </w:rPr>
        <w:t xml:space="preserve">NONPROFIT CORPORATION.  (a)  The board by resolution may authorize the creation of a nonprofit corporation to assist and act for the district in implementing a project or providing a service authorized by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nonprofit corporation: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each power of and is considered to be a local government corporation created under Subchapter D, Chapter 431, Transportation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implement any project and provide any service authorized by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4019.0304.</w:t>
      </w:r>
      <w:r>
        <w:rPr>
          <w:u w:val="single"/>
        </w:rPr>
        <w:t xml:space="preserve"> </w:t>
      </w:r>
      <w:r>
        <w:rPr>
          <w:u w:val="single"/>
        </w:rPr>
        <w:t xml:space="preserve"> </w:t>
      </w:r>
      <w:r>
        <w:rPr>
          <w:u w:val="single"/>
        </w:rPr>
        <w:t xml:space="preserve">LAW ENFORCEMENT SERVICES.  To protect the public interest, the district may contract with a qualified party, including the county or a municipality with territory in the district, to provide law enforcement services in the district for a fee.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4019.0305.</w:t>
      </w:r>
      <w:r>
        <w:rPr>
          <w:u w:val="single"/>
        </w:rPr>
        <w:t xml:space="preserve"> </w:t>
      </w:r>
      <w:r>
        <w:rPr>
          <w:u w:val="single"/>
        </w:rPr>
        <w:t xml:space="preserve"> </w:t>
      </w:r>
      <w:r>
        <w:rPr>
          <w:u w:val="single"/>
        </w:rPr>
        <w:t xml:space="preserve">MEMBERSHIP IN CHARITABLE ORGANIZATIONS.  The district may join and pay dues to a charitable or nonprofit organization that performs a service or provides an activity consistent with the furtherance of a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4019.0306.</w:t>
      </w:r>
      <w:r>
        <w:rPr>
          <w:u w:val="single"/>
        </w:rPr>
        <w:t xml:space="preserve"> </w:t>
      </w:r>
      <w:r>
        <w:rPr>
          <w:u w:val="single"/>
        </w:rPr>
        <w:t xml:space="preserve"> </w:t>
      </w:r>
      <w:r>
        <w:rPr>
          <w:u w:val="single"/>
        </w:rPr>
        <w:t xml:space="preserve">ECONOMIC DEVELOPMENT PROGRAMS.  (a)  The district may engage in activities that accomplish the economic development purposes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establish and provide for the administration of one or more programs to promote state or local economic development and to stimulate business and commercial activity in the district, including programs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loans and grants of public money;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district personnel and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create economic development programs and exercise the economic development powers provided to municipalities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Chapter 380, Local Government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Subchapter A, Chapter 1509,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4019.0307.</w:t>
      </w:r>
      <w:r>
        <w:rPr>
          <w:u w:val="single"/>
        </w:rPr>
        <w:t xml:space="preserve"> </w:t>
      </w:r>
      <w:r>
        <w:rPr>
          <w:u w:val="single"/>
        </w:rPr>
        <w:t xml:space="preserve"> </w:t>
      </w:r>
      <w:r>
        <w:rPr>
          <w:u w:val="single"/>
        </w:rPr>
        <w:t xml:space="preserve">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district's parking facilities serve the public purposes of the district and are owned, used, and held for a public purpose even if leased or operated by a private entity for a term of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district's parking facilities are parts of and necessary components of a street and are considered to be a street or road improvement.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development and operation of the district's parking facilities may be considered an economic development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4019.0308.</w:t>
      </w:r>
      <w:r>
        <w:rPr>
          <w:u w:val="single"/>
        </w:rPr>
        <w:t xml:space="preserve"> </w:t>
      </w:r>
      <w:r>
        <w:rPr>
          <w:u w:val="single"/>
        </w:rPr>
        <w:t xml:space="preserve"> </w:t>
      </w:r>
      <w:r>
        <w:rPr>
          <w:u w:val="single"/>
        </w:rPr>
        <w:t xml:space="preserve">DISBURSEMENTS AND TRANSFERS OF MONEY.  The board by resolution shall establish the number of directors' signatures and the procedure required for a disbursement or transfer of district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4019.0309.</w:t>
      </w:r>
      <w:r>
        <w:rPr>
          <w:u w:val="single"/>
        </w:rPr>
        <w:t xml:space="preserve"> </w:t>
      </w:r>
      <w:r>
        <w:rPr>
          <w:u w:val="single"/>
        </w:rPr>
        <w:t xml:space="preserve"> </w:t>
      </w:r>
      <w:r>
        <w:rPr>
          <w:u w:val="single"/>
        </w:rPr>
        <w:t xml:space="preserve">ADDING OR EXCLUDING LAND.  Except as provided by Section 4019.0310, the district may add or exclude land in the manner provided by Subchapter J, Chapter 49, Water Code, or by Subchapter H, Chapter 54,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4019.0310.</w:t>
      </w:r>
      <w:r>
        <w:rPr>
          <w:u w:val="single"/>
        </w:rPr>
        <w:t xml:space="preserve"> </w:t>
      </w:r>
      <w:r>
        <w:rPr>
          <w:u w:val="single"/>
        </w:rPr>
        <w:t xml:space="preserve"> </w:t>
      </w:r>
      <w:r>
        <w:rPr>
          <w:u w:val="single"/>
        </w:rPr>
        <w:t xml:space="preserve"> </w:t>
      </w:r>
      <w:r>
        <w:rPr>
          <w:u w:val="single"/>
        </w:rPr>
        <w:t xml:space="preserve">DIVISION OF DISTRICT.</w:t>
      </w:r>
      <w:r>
        <w:rPr>
          <w:u w:val="single"/>
        </w:rPr>
        <w:t xml:space="preserve"> </w:t>
      </w:r>
      <w:r>
        <w:rPr>
          <w:u w:val="single"/>
        </w:rPr>
        <w:t xml:space="preserve">(a) The district may be</w:t>
      </w:r>
      <w:r>
        <w:rPr>
          <w:u w:val="single"/>
        </w:rPr>
        <w:t xml:space="preserve"> </w:t>
      </w:r>
      <w:r>
        <w:rPr>
          <w:u w:val="single"/>
        </w:rPr>
        <w:t xml:space="preserve">divided into two or more new districts only if the district has no outstanding bonded debt.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applies to any new district created by the division of the district, and a new district has all the powers and duties of the district.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Any new district created by the division of the district may not, at the time the new district is created, contain any land outside the area described by Section 2</w:t>
      </w:r>
      <w:r>
        <w:rPr>
          <w:u w:val="single"/>
        </w:rPr>
        <w:t xml:space="preserve"> </w:t>
      </w:r>
      <w:r>
        <w:rPr>
          <w:u w:val="single"/>
        </w:rPr>
        <w:t xml:space="preserve">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on its own motion or on receipt of a petition signed by the owner or owners of a majority of the assessed value of the real property in the district, may adopt an order dividing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order</w:t>
      </w:r>
      <w:r>
        <w:rPr>
          <w:u w:val="single"/>
        </w:rPr>
        <w:t xml:space="preserve"> </w:t>
      </w:r>
      <w:r>
        <w:rPr>
          <w:u w:val="single"/>
        </w:rPr>
        <w:t xml:space="preserve">dividing the district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name</w:t>
      </w:r>
      <w:r>
        <w:rPr>
          <w:u w:val="single"/>
        </w:rPr>
        <w:t xml:space="preserve"> </w:t>
      </w:r>
      <w:r>
        <w:rPr>
          <w:u w:val="single"/>
        </w:rPr>
        <w:t xml:space="preserve">each new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w:t>
      </w:r>
      <w:r>
        <w:rPr>
          <w:u w:val="single"/>
        </w:rPr>
        <w:t xml:space="preserve"> </w:t>
      </w:r>
      <w:r>
        <w:rPr>
          <w:u w:val="single"/>
        </w:rPr>
        <w:t xml:space="preserve">the metes and bounds description of the territory of each new district;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appoint</w:t>
      </w:r>
      <w:r>
        <w:rPr>
          <w:u w:val="single"/>
        </w:rPr>
        <w:t xml:space="preserve"> </w:t>
      </w:r>
      <w:r>
        <w:rPr>
          <w:u w:val="single"/>
        </w:rPr>
        <w:t xml:space="preserve">initial directors for each new district;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w:t>
      </w:r>
      <w:r>
        <w:rPr>
          <w:u w:val="single"/>
        </w:rPr>
        <w:t xml:space="preserve"> </w:t>
      </w:r>
      <w:r>
        <w:rPr>
          <w:u w:val="single"/>
        </w:rPr>
        <w:t xml:space="preserve">for the division of assets and liabilities between or among the new districts.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or before the 30th day after the date of adoption of an</w:t>
      </w:r>
      <w:r>
        <w:rPr>
          <w:u w:val="single"/>
        </w:rPr>
        <w:t xml:space="preserve"> </w:t>
      </w:r>
      <w:r>
        <w:rPr>
          <w:u w:val="single"/>
        </w:rPr>
        <w:t xml:space="preserve">order</w:t>
      </w:r>
      <w:r>
        <w:rPr>
          <w:u w:val="single"/>
        </w:rPr>
        <w:t xml:space="preserve"> </w:t>
      </w:r>
      <w:r>
        <w:rPr>
          <w:u w:val="single"/>
        </w:rPr>
        <w:t xml:space="preserve">dividing the district, the district shall file the order with the Texas Commission on Environmental Quality and record the order in the real property records of each county in which the district is located.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4019.0311.</w:t>
      </w:r>
      <w:r>
        <w:rPr>
          <w:u w:val="single"/>
        </w:rPr>
        <w:t xml:space="preserve"> </w:t>
      </w:r>
      <w:r>
        <w:rPr>
          <w:u w:val="single"/>
        </w:rPr>
        <w:t xml:space="preserve"> </w:t>
      </w:r>
      <w:r>
        <w:rPr>
          <w:u w:val="single"/>
        </w:rPr>
        <w:t xml:space="preserve">CERTAIN RESIDENTIAL PROPERTY NOT EXEMPT. </w:t>
      </w:r>
      <w:r>
        <w:rPr>
          <w:u w:val="single"/>
        </w:rPr>
        <w:t xml:space="preserve"> </w:t>
      </w:r>
      <w:r>
        <w:rPr>
          <w:u w:val="single"/>
        </w:rPr>
        <w:t xml:space="preserve">Section 375.161, Local Government Code, does not apply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4019.0312.</w:t>
      </w:r>
      <w:r>
        <w:rPr>
          <w:u w:val="single"/>
        </w:rPr>
        <w:t xml:space="preserve"> </w:t>
      </w:r>
      <w:r>
        <w:rPr>
          <w:u w:val="single"/>
        </w:rPr>
        <w:t xml:space="preserve"> </w:t>
      </w:r>
      <w:r>
        <w:rPr>
          <w:u w:val="single"/>
        </w:rPr>
        <w:t xml:space="preserve">NO AD VALOREM TAX. </w:t>
      </w:r>
      <w:r>
        <w:rPr>
          <w:u w:val="single"/>
        </w:rPr>
        <w:t xml:space="preserve"> </w:t>
      </w:r>
      <w:r>
        <w:rPr>
          <w:u w:val="single"/>
        </w:rPr>
        <w:t xml:space="preserve">The district may not impose an ad valorem tax.</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4019.0313.</w:t>
      </w:r>
      <w:r>
        <w:rPr>
          <w:u w:val="single"/>
        </w:rPr>
        <w:t xml:space="preserve"> </w:t>
      </w:r>
      <w:r>
        <w:rPr>
          <w:u w:val="single"/>
        </w:rPr>
        <w:t xml:space="preserve"> </w:t>
      </w:r>
      <w:r>
        <w:rPr>
          <w:u w:val="single"/>
        </w:rPr>
        <w:t xml:space="preserve">EMINENT DOMAIN.  Subject to the limitations provided by Section 54.209, Water Code, the district may exercise the power of eminent domain in the manner provided by Section 49.222, Water Code.</w:t>
      </w:r>
    </w:p>
    <w:p w:rsidR="003F3435" w:rsidRDefault="0032493E">
      <w:pPr>
        <w:spacing w:line="480" w:lineRule="auto"/>
        <w:jc w:val="center"/>
      </w:pPr>
      <w:r>
        <w:rPr>
          <w:u w:val="single"/>
        </w:rPr>
        <w:t xml:space="preserve">SUBCHAPTER D.  ASSESSMENTS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4019.0401.</w:t>
      </w:r>
      <w:r>
        <w:rPr>
          <w:u w:val="single"/>
        </w:rPr>
        <w:t xml:space="preserve"> </w:t>
      </w:r>
      <w:r>
        <w:rPr>
          <w:u w:val="single"/>
        </w:rPr>
        <w:t xml:space="preserve"> </w:t>
      </w:r>
      <w:r>
        <w:rPr>
          <w:u w:val="single"/>
        </w:rPr>
        <w:t xml:space="preserve">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filed under Subsection (a) must be signed by the owners of a majority of the assessed value of real property in the district subject to assessment according to the most recent certified tax appraisal roll for the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4019.0402.</w:t>
      </w:r>
      <w:r>
        <w:rPr>
          <w:u w:val="single"/>
        </w:rPr>
        <w:t xml:space="preserve"> </w:t>
      </w:r>
      <w:r>
        <w:rPr>
          <w:u w:val="single"/>
        </w:rPr>
        <w:t xml:space="preserve"> </w:t>
      </w:r>
      <w:r>
        <w:rPr>
          <w:u w:val="single"/>
        </w:rPr>
        <w:t xml:space="preserve">ASSESSMENTS; LIENS FOR ASSESSMENTS.  (a)  The board by resolution may impose and collect an assessment for any purpose authorized by this chapter in all or any part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assessment, a reassessment, or an assessment resulting from an addition to or correction of the assessment roll by the district, penalties and interest on an assessment or reassessment, an expense of collection, and reasonable attorney's fees incurred by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a first and prior lien against the property assessed;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superior to any other lien or claim other than a lien or claim for county, school district, or municipal ad valorem taxes;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are the personal liability of and a charge against the owners of the property even if the owners are not named in the assessment proceedings.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lien is effective from the date of the board's resolution imposing the assessment until the date the assessment is paid.  The board may enforce the lien in the same manner that a taxing unit, as that term is defined by Section 1.04, Tax Code, may enforce an ad valorem tax lien against real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may make a correction to or deletion from the assessment roll that does not increase the amount of assessment of any parcel of land without providing notice and holding a hearing in the manner required for additional assessments.</w:t>
      </w:r>
    </w:p>
    <w:p w:rsidR="003F3435" w:rsidRDefault="0032493E">
      <w:pPr>
        <w:spacing w:line="480" w:lineRule="auto"/>
        <w:jc w:val="center"/>
      </w:pPr>
      <w:r>
        <w:rPr>
          <w:u w:val="single"/>
        </w:rPr>
        <w:t xml:space="preserve">SUBCHAPTER E.  BONDS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4019.0501.</w:t>
      </w:r>
      <w:r>
        <w:rPr>
          <w:u w:val="single"/>
        </w:rPr>
        <w:t xml:space="preserve"> </w:t>
      </w:r>
      <w:r>
        <w:rPr>
          <w:u w:val="single"/>
        </w:rPr>
        <w:t xml:space="preserve"> </w:t>
      </w:r>
      <w:r>
        <w:rPr>
          <w:u w:val="single"/>
        </w:rPr>
        <w:t xml:space="preserve">AUTHORITY TO BORROW MONEY AND TO ISSUE BONDS AND OTHER OBLIGATIONS.  (a)  The district may borrow money on terms determined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issue, by public or private sale, bonds, notes, or other obligations payable wholly or partly from assessments, impact fees, revenue, contract payments, grants, or other district money, or any combination of those sources of money, to pay for any authorized district purpose.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issue, by public or private sale, bonds, notes, or other obligations payable wholly or partly from assessments in the manner provided by Subchapter A, Chapter 372, Local Government Code, if the improvement financed by the obligation issued under this section will be conveyed to or operated and maintained by a municipality or other retail utility provider pursuant to an agreement with the district entered into before the issuance of the obligation.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4019.0502.</w:t>
      </w:r>
      <w:r>
        <w:rPr>
          <w:u w:val="single"/>
        </w:rPr>
        <w:t xml:space="preserve"> </w:t>
      </w:r>
      <w:r>
        <w:rPr>
          <w:u w:val="single"/>
        </w:rPr>
        <w:t xml:space="preserve"> </w:t>
      </w:r>
      <w:r>
        <w:rPr>
          <w:u w:val="single"/>
        </w:rPr>
        <w:t xml:space="preserve">BONDS SECURED BY REVENUE OR CONTRACT PAYMENTS.  The district may issue, without an election, bonds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including contract revenues;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provided that the requirements of Section 49.108, Water Code,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4019.0503.</w:t>
      </w:r>
      <w:r>
        <w:rPr>
          <w:u w:val="single"/>
        </w:rPr>
        <w:t xml:space="preserve"> </w:t>
      </w:r>
      <w:r>
        <w:rPr>
          <w:u w:val="single"/>
        </w:rPr>
        <w:t xml:space="preserve"> </w:t>
      </w:r>
      <w:r>
        <w:rPr>
          <w:u w:val="single"/>
        </w:rPr>
        <w:t xml:space="preserve">CONDITION PRECEDENT TO ISSUING OBLIGATIONS.  (a) </w:t>
      </w:r>
      <w:r>
        <w:rPr>
          <w:u w:val="single"/>
        </w:rPr>
        <w:t xml:space="preserve"> </w:t>
      </w:r>
      <w:r>
        <w:rPr>
          <w:u w:val="single"/>
        </w:rPr>
        <w:t xml:space="preserve">The district may not issue bonds, notes, or other obligations under this subchapter unless the district has entered into a contract with a municipality, the county, or another entity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provides for adequate supplemental police, fire, and emergency services for the district;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approved by the commissioners court of the county under Subsection (c).</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contract under Subsection (a) may include a provision that the contract takes effect only on the approval of the commissioners court of the county and the voters in the district voting in an election held for that purpose.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commissioners court of the county shall review a contract under Subsection (a) and evaluate the supplemental police, fire, and emergency services provided for in the contract. If the commissioners court determines that the contract provides for adequate services, the commissioners court shall adopt a resolution stating that the contract has met the requirements of Subsection (a).</w:t>
      </w:r>
    </w:p>
    <w:p w:rsidR="003F3435" w:rsidRDefault="0032493E">
      <w:pPr>
        <w:spacing w:line="480" w:lineRule="auto"/>
        <w:jc w:val="center"/>
      </w:pPr>
      <w:r>
        <w:rPr>
          <w:u w:val="single"/>
        </w:rPr>
        <w:t xml:space="preserve">SUBCHAPTER I.  DISSOLUTION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4019.0901.</w:t>
      </w:r>
      <w:r>
        <w:rPr>
          <w:u w:val="single"/>
        </w:rPr>
        <w:t xml:space="preserve"> </w:t>
      </w:r>
      <w:r>
        <w:rPr>
          <w:u w:val="single"/>
        </w:rPr>
        <w:t xml:space="preserve"> </w:t>
      </w:r>
      <w:r>
        <w:rPr>
          <w:u w:val="single"/>
        </w:rPr>
        <w:t xml:space="preserve">DISSOLUTION.  (a)  The board shall dissolve the district on written petition filed with the board by the owners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least two-thirds of the assessed value of the property subject to assessment by the district based on the most recent certified county property tax rolls;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at least two-thirds of the surface area of the district, excluding roads, streets, highways, utility rights-of-way, other public areas, and other property exempt from assessment by the district according to the most recent certified county property tax rolls.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majority vote may dissolve the district at any time.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be dissolved by its board under Subsection (a) or (b)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any outstanding bonded indebtedness until that bonded indebtedness has been repaid or defeased in accordance with the order or resolution authorizing the issuance of the bonds;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a contractual obligation to pay money until that obligation has been fully paid in accordance with the contract;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operates, or maintains public works, facilities, or improvements unless the district contracts with another person for the ownership, operation, or maintenance of the public works, facilities, or improvements.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375.261, 375.262, and 375.264, Local Government Code, do not apply to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Colmena Ranch Municipal Management District No. 1 initially includes all territory contained in the following area:</w:t>
      </w:r>
    </w:p>
    <w:p w:rsidR="003F3435" w:rsidRDefault="0032493E">
      <w:pPr>
        <w:spacing w:line="480" w:lineRule="auto"/>
        <w:jc w:val="both"/>
      </w:pPr>
      <w:r>
        <w:t xml:space="preserve">METES AND BOUNDS DESCRIPTION</w:t>
      </w:r>
    </w:p>
    <w:p w:rsidR="003F3435" w:rsidRDefault="0032493E">
      <w:pPr>
        <w:spacing w:line="480" w:lineRule="auto"/>
        <w:jc w:val="both"/>
      </w:pPr>
      <w:r>
        <w:t xml:space="preserve">Tract 1</w:t>
      </w:r>
    </w:p>
    <w:p w:rsidR="003F3435" w:rsidRDefault="0032493E">
      <w:pPr>
        <w:spacing w:line="480" w:lineRule="auto"/>
        <w:jc w:val="both"/>
      </w:pPr>
      <w:r>
        <w:t xml:space="preserve">BEING a tract of land situated in the J. Wilson Survey, Abstract No.</w:t>
      </w:r>
      <w:r xml:space="preserve">
        <w:t> </w:t>
      </w:r>
      <w:r>
        <w:t xml:space="preserve">994 in Collin County, Texas, being part of a tract conveyed to BFJ Land, LLC, by deed recorded in Document No.</w:t>
      </w:r>
      <w:r xml:space="preserve">
        <w:t> </w:t>
      </w:r>
      <w:r>
        <w:t xml:space="preserve">20130913001293160 of the Official Public Records, Collin County, Texas (OPRCCT), with the subject tract being more particularly described as follows:</w:t>
      </w:r>
    </w:p>
    <w:p w:rsidR="003F3435" w:rsidRDefault="0032493E">
      <w:pPr>
        <w:spacing w:line="480" w:lineRule="auto"/>
        <w:jc w:val="both"/>
      </w:pPr>
      <w:r>
        <w:t xml:space="preserve">BEGINNING at a PK nail set at the intersection of the east line of Farm to Market Road 543, a variable width public right-of-way, with the approximate center of County Road 205, a public road;</w:t>
      </w:r>
    </w:p>
    <w:p w:rsidR="003F3435" w:rsidRDefault="0032493E">
      <w:pPr>
        <w:spacing w:line="480" w:lineRule="auto"/>
        <w:jc w:val="both"/>
      </w:pPr>
      <w:r>
        <w:t xml:space="preserve">THENCE along County Road 205, the following:</w:t>
      </w:r>
    </w:p>
    <w:p w:rsidR="003F3435" w:rsidRDefault="0032493E">
      <w:pPr>
        <w:spacing w:line="480" w:lineRule="auto"/>
        <w:jc w:val="both"/>
      </w:pPr>
      <w:r>
        <w:t xml:space="preserve">N 89°26'47" E, 1169.87 feet to a MAG nail found;</w:t>
      </w:r>
    </w:p>
    <w:p w:rsidR="003F3435" w:rsidRDefault="0032493E">
      <w:pPr>
        <w:spacing w:line="480" w:lineRule="auto"/>
        <w:jc w:val="both"/>
      </w:pPr>
      <w:r>
        <w:t xml:space="preserve">N 89°20'19" E, 788.96 feet to a MAG nail found;</w:t>
      </w:r>
    </w:p>
    <w:p w:rsidR="003F3435" w:rsidRDefault="0032493E">
      <w:pPr>
        <w:spacing w:line="480" w:lineRule="auto"/>
        <w:jc w:val="both"/>
      </w:pPr>
      <w:r>
        <w:t xml:space="preserve">N 89°36'12" E, 904.70 feet;</w:t>
      </w:r>
    </w:p>
    <w:p w:rsidR="003F3435" w:rsidRDefault="0032493E">
      <w:pPr>
        <w:spacing w:line="480" w:lineRule="auto"/>
        <w:jc w:val="both"/>
      </w:pPr>
      <w:r>
        <w:t xml:space="preserve">N 88°40'44" E, 1224.72 feet to a MAG nail found;</w:t>
      </w:r>
    </w:p>
    <w:p w:rsidR="003F3435" w:rsidRDefault="0032493E">
      <w:pPr>
        <w:spacing w:line="480" w:lineRule="auto"/>
        <w:jc w:val="both"/>
      </w:pPr>
      <w:r>
        <w:t xml:space="preserve">And N 89°18'20" E, 1177.86 feet to a 1/2" iron rod with plastic cap found at the intersection of County Road 205 and County Road 204;</w:t>
      </w:r>
    </w:p>
    <w:p w:rsidR="003F3435" w:rsidRDefault="0032493E">
      <w:pPr>
        <w:spacing w:line="480" w:lineRule="auto"/>
        <w:jc w:val="both"/>
      </w:pPr>
      <w:r>
        <w:t xml:space="preserve">THENCE S 00°04'46" E, 822.78 feet along said road to a 5/8" iron rod found at the intersection thereof with the north line of the Collin County Outer Loop, conveyed as Parcel No.</w:t>
      </w:r>
      <w:r xml:space="preserve">
        <w:t> </w:t>
      </w:r>
      <w:r>
        <w:t xml:space="preserve">56 to Collin County, Texas, recorded in Document No.</w:t>
      </w:r>
      <w:r xml:space="preserve">
        <w:t> </w:t>
      </w:r>
      <w:r>
        <w:t xml:space="preserve">20201228002329490 OPRCCT;</w:t>
      </w:r>
    </w:p>
    <w:p w:rsidR="003F3435" w:rsidRDefault="0032493E">
      <w:pPr>
        <w:spacing w:line="480" w:lineRule="auto"/>
        <w:jc w:val="both"/>
      </w:pPr>
      <w:r>
        <w:t xml:space="preserve">THENCE along the north line of Parcel No.</w:t>
      </w:r>
      <w:r xml:space="preserve">
        <w:t> </w:t>
      </w:r>
      <w:r>
        <w:t xml:space="preserve">56, the following:</w:t>
      </w:r>
    </w:p>
    <w:p w:rsidR="003F3435" w:rsidRDefault="0032493E">
      <w:pPr>
        <w:spacing w:line="480" w:lineRule="auto"/>
        <w:jc w:val="both"/>
      </w:pPr>
      <w:r>
        <w:t xml:space="preserve">S 65°15'29" W, 131.00 feet;</w:t>
      </w:r>
    </w:p>
    <w:p w:rsidR="003F3435" w:rsidRDefault="0032493E">
      <w:pPr>
        <w:spacing w:line="480" w:lineRule="auto"/>
        <w:jc w:val="both"/>
      </w:pPr>
      <w:r>
        <w:t xml:space="preserve">A tangent curve to the right having a central angle of 24°08'07", a radius of 2800.00 feet, a chord of S 77°19'32" W - 1170.77 feet, an arc length of 1179.47 feet to a 5/8" iron rod found;</w:t>
      </w:r>
    </w:p>
    <w:p w:rsidR="003F3435" w:rsidRDefault="0032493E">
      <w:pPr>
        <w:spacing w:line="480" w:lineRule="auto"/>
        <w:jc w:val="both"/>
      </w:pPr>
      <w:r>
        <w:t xml:space="preserve">S 89°23'36" W, 1506.29 feet;</w:t>
      </w:r>
    </w:p>
    <w:p w:rsidR="003F3435" w:rsidRDefault="0032493E">
      <w:pPr>
        <w:spacing w:line="480" w:lineRule="auto"/>
        <w:jc w:val="both"/>
      </w:pPr>
      <w:r>
        <w:t xml:space="preserve">N 45°37'27" W, 49.51 feet;</w:t>
      </w:r>
    </w:p>
    <w:p w:rsidR="003F3435" w:rsidRDefault="0032493E">
      <w:pPr>
        <w:spacing w:line="480" w:lineRule="auto"/>
        <w:jc w:val="both"/>
      </w:pPr>
      <w:r>
        <w:t xml:space="preserve">S 89°23'36" W, 77.70 feet;</w:t>
      </w:r>
    </w:p>
    <w:p w:rsidR="003F3435" w:rsidRDefault="0032493E">
      <w:pPr>
        <w:spacing w:line="480" w:lineRule="auto"/>
        <w:jc w:val="both"/>
      </w:pPr>
      <w:r>
        <w:t xml:space="preserve">S 54°39'17" W, 61.42 feet;</w:t>
      </w:r>
    </w:p>
    <w:p w:rsidR="003F3435" w:rsidRDefault="0032493E">
      <w:pPr>
        <w:spacing w:line="480" w:lineRule="auto"/>
        <w:jc w:val="both"/>
      </w:pPr>
      <w:r>
        <w:t xml:space="preserve">And S 89°23'36" W, 2336.13 feet to the east line of Farm to Market Road 543;</w:t>
      </w:r>
    </w:p>
    <w:p w:rsidR="003F3435" w:rsidRDefault="0032493E">
      <w:pPr>
        <w:spacing w:line="480" w:lineRule="auto"/>
        <w:jc w:val="both"/>
      </w:pPr>
      <w:r>
        <w:t xml:space="preserve">THENCE N 00°00'17" W, 1107.71 feet along the east line thereof to the POINT OF BEGINNING with the subject tract containing 5,722,211 square feet or 131.364 acres of land.</w:t>
      </w:r>
    </w:p>
    <w:p w:rsidR="003F3435" w:rsidRDefault="0032493E">
      <w:pPr>
        <w:spacing w:line="480" w:lineRule="auto"/>
        <w:jc w:val="both"/>
      </w:pPr>
      <w:r>
        <w:t xml:space="preserve">Tract 2</w:t>
      </w:r>
    </w:p>
    <w:p w:rsidR="003F3435" w:rsidRDefault="0032493E">
      <w:pPr>
        <w:spacing w:line="480" w:lineRule="auto"/>
        <w:jc w:val="both"/>
      </w:pPr>
      <w:r>
        <w:t xml:space="preserve">BEING a tract of land situated in the J. Wilson Survey, Abstract No.</w:t>
      </w:r>
      <w:r xml:space="preserve">
        <w:t> </w:t>
      </w:r>
      <w:r>
        <w:t xml:space="preserve">994 in Collin County, Texas, being part of a tract conveyed to BFJ Land, LLC, by deed recorded in Document No.</w:t>
      </w:r>
      <w:r xml:space="preserve">
        <w:t> </w:t>
      </w:r>
      <w:r>
        <w:t xml:space="preserve">20130913001293160 of the Official Public Records, Collin County, Texas (OPRCCT), with the subject tract being more particularly described as follows:</w:t>
      </w:r>
    </w:p>
    <w:p w:rsidR="003F3435" w:rsidRDefault="0032493E">
      <w:pPr>
        <w:spacing w:line="480" w:lineRule="auto"/>
        <w:jc w:val="both"/>
      </w:pPr>
      <w:r>
        <w:t xml:space="preserve">BEGINNING at a 1/2" iron rod with plastic cap found on the east line of Farm to Market Road 543, a variable width public right-of-way, for the northwest corner of a tract conveyed to Bitted H, LLC, recorded in Document No.</w:t>
      </w:r>
      <w:r xml:space="preserve">
        <w:t> </w:t>
      </w:r>
      <w:r>
        <w:t xml:space="preserve">20150617000723180 OPRCCT;</w:t>
      </w:r>
    </w:p>
    <w:p w:rsidR="003F3435" w:rsidRDefault="0032493E">
      <w:pPr>
        <w:spacing w:line="480" w:lineRule="auto"/>
        <w:jc w:val="both"/>
      </w:pPr>
      <w:r>
        <w:t xml:space="preserve">THENCE along the east line of Farm to Market Road 543, the following:</w:t>
      </w:r>
    </w:p>
    <w:p w:rsidR="003F3435" w:rsidRDefault="0032493E">
      <w:pPr>
        <w:spacing w:line="480" w:lineRule="auto"/>
        <w:jc w:val="both"/>
      </w:pPr>
      <w:r>
        <w:t xml:space="preserve">N 00°25'17" W, 1227.59 feet;</w:t>
      </w:r>
    </w:p>
    <w:p w:rsidR="003F3435" w:rsidRDefault="0032493E">
      <w:pPr>
        <w:spacing w:line="480" w:lineRule="auto"/>
        <w:jc w:val="both"/>
      </w:pPr>
      <w:r>
        <w:t xml:space="preserve">N 00°16'17" W, 922.58 feet;</w:t>
      </w:r>
    </w:p>
    <w:p w:rsidR="003F3435" w:rsidRDefault="0032493E">
      <w:pPr>
        <w:spacing w:line="480" w:lineRule="auto"/>
        <w:jc w:val="both"/>
      </w:pPr>
      <w:r>
        <w:t xml:space="preserve">And N 01°21'17" W, 370.16 feet to a 5/8" iron rod with plastic cap found for the intersection thereof with the south line of the Collin County Outer Loop, conveyed as Parcel No.</w:t>
      </w:r>
      <w:r xml:space="preserve">
        <w:t> </w:t>
      </w:r>
      <w:r>
        <w:t xml:space="preserve">56 to Collin County, Texas, recorded in Document No.</w:t>
      </w:r>
      <w:r xml:space="preserve">
        <w:t> </w:t>
      </w:r>
      <w:r>
        <w:t xml:space="preserve">20201228002329490 OPRCCT;</w:t>
      </w:r>
    </w:p>
    <w:p w:rsidR="003F3435" w:rsidRDefault="0032493E">
      <w:pPr>
        <w:spacing w:line="480" w:lineRule="auto"/>
        <w:jc w:val="both"/>
      </w:pPr>
      <w:r>
        <w:t xml:space="preserve">THENCE along the south line of Parcel No.</w:t>
      </w:r>
      <w:r xml:space="preserve">
        <w:t> </w:t>
      </w:r>
      <w:r>
        <w:t xml:space="preserve">56, the following:</w:t>
      </w:r>
    </w:p>
    <w:p w:rsidR="003F3435" w:rsidRDefault="0032493E">
      <w:pPr>
        <w:spacing w:line="480" w:lineRule="auto"/>
        <w:jc w:val="both"/>
      </w:pPr>
      <w:r>
        <w:t xml:space="preserve">N 89°23'36" E, 1920.31 feet;</w:t>
      </w:r>
    </w:p>
    <w:p w:rsidR="003F3435" w:rsidRDefault="0032493E">
      <w:pPr>
        <w:spacing w:line="480" w:lineRule="auto"/>
        <w:jc w:val="both"/>
      </w:pPr>
      <w:r>
        <w:t xml:space="preserve">S 45°38'15" E, 28.30 feet to a 5/8" iron rod with plastic cap found;</w:t>
      </w:r>
    </w:p>
    <w:p w:rsidR="003F3435" w:rsidRDefault="0032493E">
      <w:pPr>
        <w:spacing w:line="480" w:lineRule="auto"/>
        <w:jc w:val="both"/>
      </w:pPr>
      <w:r>
        <w:t xml:space="preserve">N 89°23'36" E, 254.67 feet;</w:t>
      </w:r>
    </w:p>
    <w:p w:rsidR="003F3435" w:rsidRDefault="0032493E">
      <w:pPr>
        <w:spacing w:line="480" w:lineRule="auto"/>
        <w:jc w:val="both"/>
      </w:pPr>
      <w:r>
        <w:t xml:space="preserve">N 44°21'45" E, 28.27 feet;</w:t>
      </w:r>
    </w:p>
    <w:p w:rsidR="003F3435" w:rsidRDefault="0032493E">
      <w:pPr>
        <w:spacing w:line="480" w:lineRule="auto"/>
        <w:jc w:val="both"/>
      </w:pPr>
      <w:r>
        <w:t xml:space="preserve">And N 89°23'36" E, 1362.93 feet to the intersection thereof with the west line of a tract conveyed to RMWD Limited Partnership, recorded in Volume 5579, Page 4415, Deed Records, Collin County, Texas (DRCCT);</w:t>
      </w:r>
    </w:p>
    <w:p w:rsidR="003F3435" w:rsidRDefault="0032493E">
      <w:pPr>
        <w:spacing w:line="480" w:lineRule="auto"/>
        <w:jc w:val="both"/>
      </w:pPr>
      <w:r>
        <w:t xml:space="preserve">THENCE along the west line thereof, the following:</w:t>
      </w:r>
    </w:p>
    <w:p w:rsidR="003F3435" w:rsidRDefault="0032493E">
      <w:pPr>
        <w:spacing w:line="480" w:lineRule="auto"/>
        <w:jc w:val="both"/>
      </w:pPr>
      <w:r>
        <w:t xml:space="preserve">S 13°35'50" W, 260.67 feet;</w:t>
      </w:r>
    </w:p>
    <w:p w:rsidR="003F3435" w:rsidRDefault="0032493E">
      <w:pPr>
        <w:spacing w:line="480" w:lineRule="auto"/>
        <w:jc w:val="both"/>
      </w:pPr>
      <w:r>
        <w:t xml:space="preserve">S 07°06'13" W, 1157.12 feet to a 3/8" iron rod found;</w:t>
      </w:r>
    </w:p>
    <w:p w:rsidR="003F3435" w:rsidRDefault="0032493E">
      <w:pPr>
        <w:spacing w:line="480" w:lineRule="auto"/>
        <w:jc w:val="both"/>
      </w:pPr>
      <w:r>
        <w:t xml:space="preserve">And S 89°51'29" E, 34.00 feet to a point being the northwest corner of a tract conveyed to William Donald West and James Edwin West, recorded in Volume 3291, Page 864 DRCCT;</w:t>
      </w:r>
    </w:p>
    <w:p w:rsidR="003F3435" w:rsidRDefault="0032493E">
      <w:pPr>
        <w:spacing w:line="480" w:lineRule="auto"/>
        <w:jc w:val="both"/>
      </w:pPr>
      <w:r>
        <w:t xml:space="preserve">THENCE S 08°28'41" W, 349.66 feet along the west line thereof;</w:t>
      </w:r>
    </w:p>
    <w:p w:rsidR="003F3435" w:rsidRDefault="0032493E">
      <w:pPr>
        <w:spacing w:line="480" w:lineRule="auto"/>
        <w:jc w:val="both"/>
      </w:pPr>
      <w:r>
        <w:t xml:space="preserve">THENCE S 00°31'19" E, 191.99 feet continuing along the west line of said West tract to a 3/8" iron rod found for the northeast corner of Honey Creek Country Estates, an addition recorded in Cabinet F, Page 261, Plat Records, Collin County, Texas;</w:t>
      </w:r>
    </w:p>
    <w:p w:rsidR="003F3435" w:rsidRDefault="0032493E">
      <w:pPr>
        <w:spacing w:line="480" w:lineRule="auto"/>
        <w:jc w:val="both"/>
      </w:pPr>
      <w:r>
        <w:t xml:space="preserve">THENCE along the common line thereof, the following:</w:t>
      </w:r>
    </w:p>
    <w:p w:rsidR="003F3435" w:rsidRDefault="0032493E">
      <w:pPr>
        <w:spacing w:line="480" w:lineRule="auto"/>
        <w:jc w:val="both"/>
      </w:pPr>
      <w:r>
        <w:t xml:space="preserve">S 89°48'07" W, 842.55 feet to a 60d nail found;</w:t>
      </w:r>
    </w:p>
    <w:p w:rsidR="003F3435" w:rsidRDefault="0032493E">
      <w:pPr>
        <w:spacing w:line="480" w:lineRule="auto"/>
        <w:jc w:val="both"/>
      </w:pPr>
      <w:r>
        <w:t xml:space="preserve">S 89°42'02" W, 805.11 feet to a 1" iron pipe found;</w:t>
      </w:r>
    </w:p>
    <w:p w:rsidR="003F3435" w:rsidRDefault="0032493E">
      <w:pPr>
        <w:spacing w:line="480" w:lineRule="auto"/>
        <w:jc w:val="both"/>
      </w:pPr>
      <w:r>
        <w:t xml:space="preserve">S 03°11'09" E, 165.88 feet;</w:t>
      </w:r>
    </w:p>
    <w:p w:rsidR="003F3435" w:rsidRDefault="0032493E">
      <w:pPr>
        <w:spacing w:line="480" w:lineRule="auto"/>
        <w:jc w:val="both"/>
      </w:pPr>
      <w:r>
        <w:t xml:space="preserve">S 00°13'13" W, 548.06 feet to a 1/2" iron rod found;</w:t>
      </w:r>
    </w:p>
    <w:p w:rsidR="003F3435" w:rsidRDefault="0032493E">
      <w:pPr>
        <w:spacing w:line="480" w:lineRule="auto"/>
        <w:jc w:val="both"/>
      </w:pPr>
      <w:r>
        <w:t xml:space="preserve">And N 86°15'57" W, 619.60 feet to a 1/2" iron rod found for the northeast corner of said Bitted H tract;</w:t>
      </w:r>
    </w:p>
    <w:p w:rsidR="003F3435" w:rsidRDefault="0032493E">
      <w:pPr>
        <w:spacing w:line="480" w:lineRule="auto"/>
        <w:jc w:val="both"/>
      </w:pPr>
      <w:r>
        <w:t xml:space="preserve">THENCE N 86°42'36" W, 1078.33 feet along the north line thereof to the POINT OF BEGINNING with the subject tract containing 7,713,276 square feet or 177.072 acres of land.</w:t>
      </w:r>
    </w:p>
    <w:p w:rsidR="003F3435" w:rsidRDefault="0032493E">
      <w:pPr>
        <w:spacing w:line="480" w:lineRule="auto"/>
        <w:jc w:val="both"/>
      </w:pPr>
      <w:r>
        <w:t xml:space="preserve">Tract 3</w:t>
      </w:r>
    </w:p>
    <w:p w:rsidR="003F3435" w:rsidRDefault="0032493E">
      <w:pPr>
        <w:spacing w:line="480" w:lineRule="auto"/>
        <w:jc w:val="both"/>
      </w:pPr>
      <w:r>
        <w:t xml:space="preserve">BEING a tract of land situated in the J. Wilson Survey, Abstract No.</w:t>
      </w:r>
      <w:r xml:space="preserve">
        <w:t> </w:t>
      </w:r>
      <w:r>
        <w:t xml:space="preserve">994, the E.S. Burge Survey, Abstract No.</w:t>
      </w:r>
      <w:r xml:space="preserve">
        <w:t> </w:t>
      </w:r>
      <w:r>
        <w:t xml:space="preserve">1082, the W. Wilhite Survey, Abstract No.</w:t>
      </w:r>
      <w:r xml:space="preserve">
        <w:t> </w:t>
      </w:r>
      <w:r>
        <w:t xml:space="preserve">1003, the W. Clement Survey, Abstract No.</w:t>
      </w:r>
      <w:r xml:space="preserve">
        <w:t> </w:t>
      </w:r>
      <w:r>
        <w:t xml:space="preserve">225, the G. Key Survey, Abstract No.</w:t>
      </w:r>
      <w:r xml:space="preserve">
        <w:t> </w:t>
      </w:r>
      <w:r>
        <w:t xml:space="preserve">507, the W. Smith Survey, Abstract No.</w:t>
      </w:r>
      <w:r xml:space="preserve">
        <w:t> </w:t>
      </w:r>
      <w:r>
        <w:t xml:space="preserve">844, and the J. Brown Survey, Abstract No.</w:t>
      </w:r>
      <w:r xml:space="preserve">
        <w:t> </w:t>
      </w:r>
      <w:r>
        <w:t xml:space="preserve">101, in Collin County, Texas, being part of a tract conveyed to BFJ Land, LLC, by deed recorded in Document No.</w:t>
      </w:r>
      <w:r xml:space="preserve">
        <w:t> </w:t>
      </w:r>
      <w:r>
        <w:t xml:space="preserve">20130913001293160 of the Official Public Records, Collin County, Texas (OPRCCT), with the subject tract being more particularly described as follows:</w:t>
      </w:r>
    </w:p>
    <w:p w:rsidR="003F3435" w:rsidRDefault="0032493E">
      <w:pPr>
        <w:spacing w:line="480" w:lineRule="auto"/>
        <w:jc w:val="both"/>
      </w:pPr>
      <w:r>
        <w:t xml:space="preserve">BEGINNING at a MAG nail found in County Road 167, a public road, for the northeast corner of a tract conveyed to Stanley Eugene Partee, recorded in Document No.</w:t>
      </w:r>
      <w:r xml:space="preserve">
        <w:t> </w:t>
      </w:r>
      <w:r>
        <w:t xml:space="preserve">20160314000302020 OPRCCT;</w:t>
      </w:r>
    </w:p>
    <w:p w:rsidR="003F3435" w:rsidRDefault="0032493E">
      <w:pPr>
        <w:spacing w:line="480" w:lineRule="auto"/>
        <w:jc w:val="both"/>
      </w:pPr>
      <w:r>
        <w:t xml:space="preserve">THENCE S 89°54'50" W, 1242.43 feet along the north line thereof;</w:t>
      </w:r>
    </w:p>
    <w:p w:rsidR="003F3435" w:rsidRDefault="0032493E">
      <w:pPr>
        <w:spacing w:line="480" w:lineRule="auto"/>
        <w:jc w:val="both"/>
      </w:pPr>
      <w:r>
        <w:t xml:space="preserve">THENCE S 89°35'36" W, 367.48 feet continuing along the north line of said Partee tract to a 1/2" iron rod found for the northeast corner of a tract conveyed to Back Nine Partners, L.P., recorded in Document No.</w:t>
      </w:r>
      <w:r xml:space="preserve">
        <w:t> </w:t>
      </w:r>
      <w:r>
        <w:t xml:space="preserve">20201109001983980 OPRCCT;</w:t>
      </w:r>
    </w:p>
    <w:p w:rsidR="003F3435" w:rsidRDefault="0032493E">
      <w:pPr>
        <w:spacing w:line="480" w:lineRule="auto"/>
        <w:jc w:val="both"/>
      </w:pPr>
      <w:r>
        <w:t xml:space="preserve">THENCE N 89°39'59" W, 166.01 feet along the north line thereof;</w:t>
      </w:r>
    </w:p>
    <w:p w:rsidR="003F3435" w:rsidRDefault="0032493E">
      <w:pPr>
        <w:spacing w:line="480" w:lineRule="auto"/>
        <w:jc w:val="both"/>
      </w:pPr>
      <w:r>
        <w:t xml:space="preserve">THENCE S 89°21'13" W, 1790.64 feet along the north line thereof;</w:t>
      </w:r>
    </w:p>
    <w:p w:rsidR="003F3435" w:rsidRDefault="0032493E">
      <w:pPr>
        <w:spacing w:line="480" w:lineRule="auto"/>
        <w:jc w:val="both"/>
      </w:pPr>
      <w:r>
        <w:t xml:space="preserve">THENCE S 89°30'07" W, 1589.20 feet along the north line of said Back Nine tract to a 1/2" iron rod found on the east line of a tract conveyed to Vakuna, LLC, recorded in Document No.</w:t>
      </w:r>
      <w:r xml:space="preserve">
        <w:t> </w:t>
      </w:r>
      <w:r>
        <w:t xml:space="preserve">20131022001448360 OPRCCT;</w:t>
      </w:r>
    </w:p>
    <w:p w:rsidR="003F3435" w:rsidRDefault="0032493E">
      <w:pPr>
        <w:spacing w:line="480" w:lineRule="auto"/>
        <w:jc w:val="both"/>
      </w:pPr>
      <w:r>
        <w:t xml:space="preserve">THENCE N 00°24'06" E, along the east line thereof, and of a tract conveyed to Ronald W. Leeper and Diane Inez Sharp, recorded in Volume 5220, Page 3293, Deed Records, Collin County, Texas (DRCCT), and of a tract conveyed to Chad and Rachel Leeper, recorded in Volume 4714, Page 2686 DRCCT, and of the Dahl/Norris Homestead Addition, recorded in Cabinet 2022, Page 569, Plat Records, Collin County, Texas (PRCCT), and of a tract conveyed to Ommid John Ghaemmaghami, recorded in Document No.</w:t>
      </w:r>
      <w:r xml:space="preserve">
        <w:t> </w:t>
      </w:r>
      <w:r>
        <w:t xml:space="preserve">20140814000869570 OPRCCT, and of a tract conveyed to Ommid J. and Courtney Ghaemmaghami, recorded in Document No.</w:t>
      </w:r>
      <w:r xml:space="preserve">
        <w:t> </w:t>
      </w:r>
      <w:r>
        <w:t xml:space="preserve">20110509000475310 OPRCCT, passing at 2588.07 feet a MAG nail found for the southeast corner of Parcel No.</w:t>
      </w:r>
      <w:r xml:space="preserve">
        <w:t> </w:t>
      </w:r>
      <w:r>
        <w:t xml:space="preserve">55A of the Collin County Outer Loop, conveyed to Collin County, Texas, recorded in Document No.</w:t>
      </w:r>
      <w:r xml:space="preserve">
        <w:t> </w:t>
      </w:r>
      <w:r>
        <w:t xml:space="preserve">20201228002329480 OPRCCT, and continuing along the east line of Parcel No.</w:t>
      </w:r>
      <w:r xml:space="preserve">
        <w:t> </w:t>
      </w:r>
      <w:r>
        <w:t xml:space="preserve">55A a total distance 3171.04 feet to a point for the northeast corner of Parcel No.</w:t>
      </w:r>
      <w:r xml:space="preserve">
        <w:t> </w:t>
      </w:r>
      <w:r>
        <w:t xml:space="preserve">55A, being on the south line of Parcel No.</w:t>
      </w:r>
      <w:r xml:space="preserve">
        <w:t> </w:t>
      </w:r>
      <w:r>
        <w:t xml:space="preserve">55, Collin County Outer Loop, recorded in Document No.</w:t>
      </w:r>
      <w:r xml:space="preserve">
        <w:t> </w:t>
      </w:r>
      <w:r>
        <w:t xml:space="preserve">20201228002329490 OPRCCT;</w:t>
      </w:r>
    </w:p>
    <w:p w:rsidR="003F3435" w:rsidRDefault="0032493E">
      <w:pPr>
        <w:spacing w:line="480" w:lineRule="auto"/>
        <w:jc w:val="both"/>
      </w:pPr>
      <w:r>
        <w:t xml:space="preserve">THENCE along the south line of the Collin County Outer Loop, the following:</w:t>
      </w:r>
    </w:p>
    <w:p w:rsidR="003F3435" w:rsidRDefault="0032493E">
      <w:pPr>
        <w:spacing w:line="480" w:lineRule="auto"/>
        <w:jc w:val="both"/>
      </w:pPr>
      <w:r>
        <w:t xml:space="preserve">N 89°13'13" E, 210.13 feet;</w:t>
      </w:r>
    </w:p>
    <w:p w:rsidR="003F3435" w:rsidRDefault="0032493E">
      <w:pPr>
        <w:spacing w:line="480" w:lineRule="auto"/>
        <w:jc w:val="both"/>
      </w:pPr>
      <w:r>
        <w:t xml:space="preserve">S 79°26'37" E, 203.49 feet;</w:t>
      </w:r>
    </w:p>
    <w:p w:rsidR="003F3435" w:rsidRDefault="0032493E">
      <w:pPr>
        <w:spacing w:line="480" w:lineRule="auto"/>
        <w:jc w:val="both"/>
      </w:pPr>
      <w:r>
        <w:t xml:space="preserve">N 89°13'13" E, 150.98 feet;</w:t>
      </w:r>
    </w:p>
    <w:p w:rsidR="003F3435" w:rsidRDefault="0032493E">
      <w:pPr>
        <w:spacing w:line="480" w:lineRule="auto"/>
        <w:jc w:val="both"/>
      </w:pPr>
      <w:r>
        <w:t xml:space="preserve">N 75°19'16" E, 166.52 feet to a 5/8" iron rod with plastic cap found;</w:t>
      </w:r>
    </w:p>
    <w:p w:rsidR="003F3435" w:rsidRDefault="0032493E">
      <w:pPr>
        <w:spacing w:line="480" w:lineRule="auto"/>
        <w:jc w:val="both"/>
      </w:pPr>
      <w:r>
        <w:t xml:space="preserve">N 89°13'13" E, 1517.28 feet to a 5/8" iron rod with plastic cap found;</w:t>
      </w:r>
    </w:p>
    <w:p w:rsidR="003F3435" w:rsidRDefault="0032493E">
      <w:pPr>
        <w:spacing w:line="480" w:lineRule="auto"/>
        <w:jc w:val="both"/>
      </w:pPr>
      <w:r>
        <w:t xml:space="preserve">S 49°42'24" E, 75.55 feet;</w:t>
      </w:r>
    </w:p>
    <w:p w:rsidR="003F3435" w:rsidRDefault="0032493E">
      <w:pPr>
        <w:spacing w:line="480" w:lineRule="auto"/>
        <w:jc w:val="both"/>
      </w:pPr>
      <w:r>
        <w:t xml:space="preserve">N 89°13'13" E, 50.84 feet;</w:t>
      </w:r>
    </w:p>
    <w:p w:rsidR="003F3435" w:rsidRDefault="0032493E">
      <w:pPr>
        <w:spacing w:line="480" w:lineRule="auto"/>
        <w:jc w:val="both"/>
      </w:pPr>
      <w:r>
        <w:t xml:space="preserve">N 64°17'53" E, 117.79 feet;</w:t>
      </w:r>
    </w:p>
    <w:p w:rsidR="003F3435" w:rsidRDefault="0032493E">
      <w:pPr>
        <w:spacing w:line="480" w:lineRule="auto"/>
        <w:jc w:val="both"/>
      </w:pPr>
      <w:r>
        <w:t xml:space="preserve">N 89°13'13" E, 2360.92 feet to a 5/8" iron rod with plastic cap found;</w:t>
      </w:r>
    </w:p>
    <w:p w:rsidR="003F3435" w:rsidRDefault="0032493E">
      <w:pPr>
        <w:spacing w:line="480" w:lineRule="auto"/>
        <w:jc w:val="both"/>
      </w:pPr>
      <w:r>
        <w:t xml:space="preserve">A tangent curve to the left having a central angle of 42°35'32", a radius of 3300.00 feet, a chord of N 67°55'27" E - 2397.04 feet, an arc length of 2453.13 feet to a 5/8" iron rod found;</w:t>
      </w:r>
    </w:p>
    <w:p w:rsidR="003F3435" w:rsidRDefault="0032493E">
      <w:pPr>
        <w:spacing w:line="480" w:lineRule="auto"/>
        <w:jc w:val="both"/>
      </w:pPr>
      <w:r>
        <w:t xml:space="preserve">N 46°37'41" E, 1578.39 feet;</w:t>
      </w:r>
    </w:p>
    <w:p w:rsidR="003F3435" w:rsidRDefault="0032493E">
      <w:pPr>
        <w:spacing w:line="480" w:lineRule="auto"/>
        <w:jc w:val="both"/>
      </w:pPr>
      <w:r>
        <w:t xml:space="preserve">S 43°25'57" E, 47.76 feet;</w:t>
      </w:r>
    </w:p>
    <w:p w:rsidR="003F3435" w:rsidRDefault="0032493E">
      <w:pPr>
        <w:spacing w:line="480" w:lineRule="auto"/>
        <w:jc w:val="both"/>
      </w:pPr>
      <w:r>
        <w:t xml:space="preserve">N 46°34'03" E, 33.51 feet;</w:t>
      </w:r>
    </w:p>
    <w:p w:rsidR="003F3435" w:rsidRDefault="0032493E">
      <w:pPr>
        <w:spacing w:line="480" w:lineRule="auto"/>
        <w:jc w:val="both"/>
      </w:pPr>
      <w:r>
        <w:t xml:space="preserve">N 36°25'33" E, 269.46 feet;</w:t>
      </w:r>
    </w:p>
    <w:p w:rsidR="003F3435" w:rsidRDefault="0032493E">
      <w:pPr>
        <w:spacing w:line="480" w:lineRule="auto"/>
        <w:jc w:val="both"/>
      </w:pPr>
      <w:r>
        <w:t xml:space="preserve">N 46°37'41" E, 223.76 feet;</w:t>
      </w:r>
    </w:p>
    <w:p w:rsidR="003F3435" w:rsidRDefault="0032493E">
      <w:pPr>
        <w:spacing w:line="480" w:lineRule="auto"/>
        <w:jc w:val="both"/>
      </w:pPr>
      <w:r>
        <w:t xml:space="preserve">A tangent curve to the right having a central angle of 37°32'15", a radius of 2800.00 feet, a chord of N 65°23'49" E - 1801.80 feet, an arc length of 1834.43 feet;</w:t>
      </w:r>
    </w:p>
    <w:p w:rsidR="003F3435" w:rsidRDefault="0032493E">
      <w:pPr>
        <w:spacing w:line="480" w:lineRule="auto"/>
        <w:jc w:val="both"/>
      </w:pPr>
      <w:r>
        <w:t xml:space="preserve">S 48°14'54" E, 40.82 feet to a 5/8" iron rod with plastic cap found;</w:t>
      </w:r>
    </w:p>
    <w:p w:rsidR="003F3435" w:rsidRDefault="0032493E">
      <w:pPr>
        <w:spacing w:line="480" w:lineRule="auto"/>
        <w:jc w:val="both"/>
      </w:pPr>
      <w:r>
        <w:t xml:space="preserve">And a non-tangent curve to the right having a central angle of 05°26'22", a radius of 2770.00 feet, a chord of N 87°27'17" E - 262.88 feet, an arc length of 262.98 feet to a point being the intersection of said Loop with the west line of Farm to Market Road 543, a variable width public right-of-way;</w:t>
      </w:r>
    </w:p>
    <w:p w:rsidR="003F3435" w:rsidRDefault="0032493E">
      <w:pPr>
        <w:spacing w:line="480" w:lineRule="auto"/>
        <w:jc w:val="both"/>
      </w:pPr>
      <w:r>
        <w:t xml:space="preserve">THENCE along the west line of said road, the following:</w:t>
      </w:r>
    </w:p>
    <w:p w:rsidR="003F3435" w:rsidRDefault="0032493E">
      <w:pPr>
        <w:spacing w:line="480" w:lineRule="auto"/>
        <w:jc w:val="both"/>
      </w:pPr>
      <w:r>
        <w:t xml:space="preserve">S 01°21'17" E, 340.17 feet;</w:t>
      </w:r>
    </w:p>
    <w:p w:rsidR="003F3435" w:rsidRDefault="0032493E">
      <w:pPr>
        <w:spacing w:line="480" w:lineRule="auto"/>
        <w:jc w:val="both"/>
      </w:pPr>
      <w:r>
        <w:t xml:space="preserve">S 00°16'17" E, 921.92 feet;</w:t>
      </w:r>
    </w:p>
    <w:p w:rsidR="003F3435" w:rsidRDefault="0032493E">
      <w:pPr>
        <w:spacing w:line="480" w:lineRule="auto"/>
        <w:jc w:val="both"/>
      </w:pPr>
      <w:r>
        <w:t xml:space="preserve">S 00°25'17" E, 1490.69 feet to a 5/8" iron rod with plastic cap found, being the north corner of the right-of-way tract for said road, known as TxDOT Parcel No.</w:t>
      </w:r>
      <w:r xml:space="preserve">
        <w:t> </w:t>
      </w:r>
      <w:r>
        <w:t xml:space="preserve">P00054369, recorded in Document No.</w:t>
      </w:r>
      <w:r xml:space="preserve">
        <w:t> </w:t>
      </w:r>
      <w:r>
        <w:t xml:space="preserve">2022000163906 OPRCCT;</w:t>
      </w:r>
    </w:p>
    <w:p w:rsidR="003F3435" w:rsidRDefault="0032493E">
      <w:pPr>
        <w:spacing w:line="480" w:lineRule="auto"/>
        <w:jc w:val="both"/>
      </w:pPr>
      <w:r>
        <w:t xml:space="preserve">S 29°46'59" W, 60.17 feet to a 5/8" iron rod with plastic cap found;</w:t>
      </w:r>
    </w:p>
    <w:p w:rsidR="003F3435" w:rsidRDefault="0032493E">
      <w:pPr>
        <w:spacing w:line="480" w:lineRule="auto"/>
        <w:jc w:val="both"/>
      </w:pPr>
      <w:r>
        <w:t xml:space="preserve">S 03°25'17" E, 207.30 feet to a 5/8" iron rod with plastic cap found;</w:t>
      </w:r>
    </w:p>
    <w:p w:rsidR="003F3435" w:rsidRDefault="0032493E">
      <w:pPr>
        <w:spacing w:line="480" w:lineRule="auto"/>
        <w:jc w:val="both"/>
      </w:pPr>
      <w:r>
        <w:t xml:space="preserve">S 07°40'22" E, 108.15 feet;</w:t>
      </w:r>
    </w:p>
    <w:p w:rsidR="003F3435" w:rsidRDefault="0032493E">
      <w:pPr>
        <w:spacing w:line="480" w:lineRule="auto"/>
        <w:jc w:val="both"/>
      </w:pPr>
      <w:r>
        <w:t xml:space="preserve">S 14°33'57" E, 108.75 feet to a 5/8" iron rod with plastic cap found;</w:t>
      </w:r>
    </w:p>
    <w:p w:rsidR="003F3435" w:rsidRDefault="0032493E">
      <w:pPr>
        <w:spacing w:line="480" w:lineRule="auto"/>
        <w:jc w:val="both"/>
      </w:pPr>
      <w:r>
        <w:t xml:space="preserve">And S 26°42'17" E, 51.14 feet to the north northerly corner of Lot 1, Block A, Wild H Cattle Co. Addition, recorded in Cabinet 2020, Page 325 PRCCT;</w:t>
      </w:r>
    </w:p>
    <w:p w:rsidR="003F3435" w:rsidRDefault="0032493E">
      <w:pPr>
        <w:spacing w:line="480" w:lineRule="auto"/>
        <w:jc w:val="both"/>
      </w:pPr>
      <w:r>
        <w:t xml:space="preserve">THENCE along the west line of Lot 1, the following:</w:t>
      </w:r>
    </w:p>
    <w:p w:rsidR="003F3435" w:rsidRDefault="0032493E">
      <w:pPr>
        <w:spacing w:line="480" w:lineRule="auto"/>
        <w:jc w:val="both"/>
      </w:pPr>
      <w:r>
        <w:t xml:space="preserve">S 00°54'03" E, 228.04 feet to a 1/2" iron rod found;</w:t>
      </w:r>
    </w:p>
    <w:p w:rsidR="003F3435" w:rsidRDefault="0032493E">
      <w:pPr>
        <w:spacing w:line="480" w:lineRule="auto"/>
        <w:jc w:val="both"/>
      </w:pPr>
      <w:r>
        <w:t xml:space="preserve">S 02°50'39" W, 243.00 feet to a 1/2" iron rod with plastic cap found;</w:t>
      </w:r>
    </w:p>
    <w:p w:rsidR="003F3435" w:rsidRDefault="0032493E">
      <w:pPr>
        <w:spacing w:line="480" w:lineRule="auto"/>
        <w:jc w:val="both"/>
      </w:pPr>
      <w:r>
        <w:t xml:space="preserve">S 80°56'23" W, 57.64 feet;</w:t>
      </w:r>
    </w:p>
    <w:p w:rsidR="003F3435" w:rsidRDefault="0032493E">
      <w:pPr>
        <w:spacing w:line="480" w:lineRule="auto"/>
        <w:jc w:val="both"/>
      </w:pPr>
      <w:r>
        <w:t xml:space="preserve">And S 01°49'09" E, 594.11 feet to a 1/2" iron rod found on the north line of a tract conveyed to Wild H Cattle Company, recorded in Document No.</w:t>
      </w:r>
      <w:r xml:space="preserve">
        <w:t> </w:t>
      </w:r>
      <w:r>
        <w:t xml:space="preserve">20150617000722860 OPRCCT;</w:t>
      </w:r>
    </w:p>
    <w:p w:rsidR="003F3435" w:rsidRDefault="0032493E">
      <w:pPr>
        <w:spacing w:line="480" w:lineRule="auto"/>
        <w:jc w:val="both"/>
      </w:pPr>
      <w:r>
        <w:t xml:space="preserve">THENCE S 89°51'08" W, 749.10 feet along the north line thereof to a 1/2" iron rod with plastic cap found;</w:t>
      </w:r>
    </w:p>
    <w:p w:rsidR="003F3435" w:rsidRDefault="0032493E">
      <w:pPr>
        <w:spacing w:line="480" w:lineRule="auto"/>
        <w:jc w:val="both"/>
      </w:pPr>
      <w:r>
        <w:t xml:space="preserve">THENCE N 89°46'02" W, 547.81 feet continuing along the north line of said Wild H Cattle tract, and of Lot 23, Block A, Hidden Hills, an addition recorded in Cabinet E, Page 83 PRCCT, to a point for a southeast corner of a tract conveyed to John A. and Jill A. Johnson, recorded in Document No.</w:t>
      </w:r>
      <w:r xml:space="preserve">
        <w:t> </w:t>
      </w:r>
      <w:r>
        <w:t xml:space="preserve">20070720001003670 OPRCCT, and being in Honey Creek;</w:t>
      </w:r>
    </w:p>
    <w:p w:rsidR="003F3435" w:rsidRDefault="0032493E">
      <w:pPr>
        <w:spacing w:line="480" w:lineRule="auto"/>
        <w:jc w:val="both"/>
      </w:pPr>
      <w:r>
        <w:t xml:space="preserve">THENCE along said creek, the following:</w:t>
      </w:r>
    </w:p>
    <w:p w:rsidR="003F3435" w:rsidRDefault="0032493E">
      <w:pPr>
        <w:spacing w:line="480" w:lineRule="auto"/>
        <w:jc w:val="both"/>
      </w:pPr>
      <w:r>
        <w:t xml:space="preserve">N 25°50'12" W, 77.44 feet;</w:t>
      </w:r>
    </w:p>
    <w:p w:rsidR="003F3435" w:rsidRDefault="0032493E">
      <w:pPr>
        <w:spacing w:line="480" w:lineRule="auto"/>
        <w:jc w:val="both"/>
      </w:pPr>
      <w:r>
        <w:t xml:space="preserve">N 46°42'19" W, 88.32 feet;</w:t>
      </w:r>
    </w:p>
    <w:p w:rsidR="003F3435" w:rsidRDefault="0032493E">
      <w:pPr>
        <w:spacing w:line="480" w:lineRule="auto"/>
        <w:jc w:val="both"/>
      </w:pPr>
      <w:r>
        <w:t xml:space="preserve">N 10°30'52" E, 70.89 feet;</w:t>
      </w:r>
    </w:p>
    <w:p w:rsidR="003F3435" w:rsidRDefault="0032493E">
      <w:pPr>
        <w:spacing w:line="480" w:lineRule="auto"/>
        <w:jc w:val="both"/>
      </w:pPr>
      <w:r>
        <w:t xml:space="preserve">N 06°50'58" E, 561.41 feet;</w:t>
      </w:r>
    </w:p>
    <w:p w:rsidR="003F3435" w:rsidRDefault="0032493E">
      <w:pPr>
        <w:spacing w:line="480" w:lineRule="auto"/>
        <w:jc w:val="both"/>
      </w:pPr>
      <w:r>
        <w:t xml:space="preserve">N 13°37'41" E, 45.31 feet;</w:t>
      </w:r>
    </w:p>
    <w:p w:rsidR="003F3435" w:rsidRDefault="0032493E">
      <w:pPr>
        <w:spacing w:line="480" w:lineRule="auto"/>
        <w:jc w:val="both"/>
      </w:pPr>
      <w:r>
        <w:t xml:space="preserve">N 20°33'21" W, 30.25 feet;</w:t>
      </w:r>
    </w:p>
    <w:p w:rsidR="003F3435" w:rsidRDefault="0032493E">
      <w:pPr>
        <w:spacing w:line="480" w:lineRule="auto"/>
        <w:jc w:val="both"/>
      </w:pPr>
      <w:r>
        <w:t xml:space="preserve">N 48°39'21" W, 243.09 feet;</w:t>
      </w:r>
    </w:p>
    <w:p w:rsidR="003F3435" w:rsidRDefault="0032493E">
      <w:pPr>
        <w:spacing w:line="480" w:lineRule="auto"/>
        <w:jc w:val="both"/>
      </w:pPr>
      <w:r>
        <w:t xml:space="preserve">N 18°07'57" W, 175.52 feet;</w:t>
      </w:r>
    </w:p>
    <w:p w:rsidR="003F3435" w:rsidRDefault="0032493E">
      <w:pPr>
        <w:spacing w:line="480" w:lineRule="auto"/>
        <w:jc w:val="both"/>
      </w:pPr>
      <w:r>
        <w:t xml:space="preserve">N 47°56'08" W, 87.04 feet;</w:t>
      </w:r>
    </w:p>
    <w:p w:rsidR="003F3435" w:rsidRDefault="0032493E">
      <w:pPr>
        <w:spacing w:line="480" w:lineRule="auto"/>
        <w:jc w:val="both"/>
      </w:pPr>
      <w:r>
        <w:t xml:space="preserve">N 84°35'39" W, 71.96 feet;</w:t>
      </w:r>
    </w:p>
    <w:p w:rsidR="003F3435" w:rsidRDefault="0032493E">
      <w:pPr>
        <w:spacing w:line="480" w:lineRule="auto"/>
        <w:jc w:val="both"/>
      </w:pPr>
      <w:r>
        <w:t xml:space="preserve">S 21°05'45" W, 73.38 feet;</w:t>
      </w:r>
    </w:p>
    <w:p w:rsidR="003F3435" w:rsidRDefault="0032493E">
      <w:pPr>
        <w:spacing w:line="480" w:lineRule="auto"/>
        <w:jc w:val="both"/>
      </w:pPr>
      <w:r>
        <w:t xml:space="preserve">S 68°55'51" W, 49.82 feet;</w:t>
      </w:r>
    </w:p>
    <w:p w:rsidR="003F3435" w:rsidRDefault="0032493E">
      <w:pPr>
        <w:spacing w:line="480" w:lineRule="auto"/>
        <w:jc w:val="both"/>
      </w:pPr>
      <w:r>
        <w:t xml:space="preserve">N 55°08'17" W, 54.01 feet;</w:t>
      </w:r>
    </w:p>
    <w:p w:rsidR="003F3435" w:rsidRDefault="0032493E">
      <w:pPr>
        <w:spacing w:line="480" w:lineRule="auto"/>
        <w:jc w:val="both"/>
      </w:pPr>
      <w:r>
        <w:t xml:space="preserve">N 66°07'05" W, 167.64 feet;</w:t>
      </w:r>
    </w:p>
    <w:p w:rsidR="003F3435" w:rsidRDefault="0032493E">
      <w:pPr>
        <w:spacing w:line="480" w:lineRule="auto"/>
        <w:jc w:val="both"/>
      </w:pPr>
      <w:r>
        <w:t xml:space="preserve">N 35°57'13" W, 106.70 feet;</w:t>
      </w:r>
    </w:p>
    <w:p w:rsidR="003F3435" w:rsidRDefault="0032493E">
      <w:pPr>
        <w:spacing w:line="480" w:lineRule="auto"/>
        <w:jc w:val="both"/>
      </w:pPr>
      <w:r>
        <w:t xml:space="preserve">N 00°25'38" E, 213.24 feet;</w:t>
      </w:r>
    </w:p>
    <w:p w:rsidR="003F3435" w:rsidRDefault="0032493E">
      <w:pPr>
        <w:spacing w:line="480" w:lineRule="auto"/>
        <w:jc w:val="both"/>
      </w:pPr>
      <w:r>
        <w:t xml:space="preserve">N 33°48'14" W, 78.62 feet;</w:t>
      </w:r>
    </w:p>
    <w:p w:rsidR="003F3435" w:rsidRDefault="0032493E">
      <w:pPr>
        <w:spacing w:line="480" w:lineRule="auto"/>
        <w:jc w:val="both"/>
      </w:pPr>
      <w:r>
        <w:t xml:space="preserve">S 87°36'23" E, 37.26 feet;</w:t>
      </w:r>
    </w:p>
    <w:p w:rsidR="003F3435" w:rsidRDefault="0032493E">
      <w:pPr>
        <w:spacing w:line="480" w:lineRule="auto"/>
        <w:jc w:val="both"/>
      </w:pPr>
      <w:r>
        <w:t xml:space="preserve">N 65°18'48" W, 66.81 feet;</w:t>
      </w:r>
    </w:p>
    <w:p w:rsidR="003F3435" w:rsidRDefault="0032493E">
      <w:pPr>
        <w:spacing w:line="480" w:lineRule="auto"/>
        <w:jc w:val="both"/>
      </w:pPr>
      <w:r>
        <w:t xml:space="preserve">S 68°28'16" W, 167.76 feet;</w:t>
      </w:r>
    </w:p>
    <w:p w:rsidR="003F3435" w:rsidRDefault="0032493E">
      <w:pPr>
        <w:spacing w:line="480" w:lineRule="auto"/>
        <w:jc w:val="both"/>
      </w:pPr>
      <w:r>
        <w:t xml:space="preserve">S 58°21'05" W, 121.29 feet;</w:t>
      </w:r>
    </w:p>
    <w:p w:rsidR="003F3435" w:rsidRDefault="0032493E">
      <w:pPr>
        <w:spacing w:line="480" w:lineRule="auto"/>
        <w:jc w:val="both"/>
      </w:pPr>
      <w:r>
        <w:t xml:space="preserve">S 69°40'26" W, 65.98 feet;</w:t>
      </w:r>
    </w:p>
    <w:p w:rsidR="003F3435" w:rsidRDefault="0032493E">
      <w:pPr>
        <w:spacing w:line="480" w:lineRule="auto"/>
        <w:jc w:val="both"/>
      </w:pPr>
      <w:r>
        <w:t xml:space="preserve">N 63°10'19" W, 122.11 feet;</w:t>
      </w:r>
    </w:p>
    <w:p w:rsidR="003F3435" w:rsidRDefault="0032493E">
      <w:pPr>
        <w:spacing w:line="480" w:lineRule="auto"/>
        <w:jc w:val="both"/>
      </w:pPr>
      <w:r>
        <w:t xml:space="preserve">N 49°14'23" W, 117.55 feet;</w:t>
      </w:r>
    </w:p>
    <w:p w:rsidR="003F3435" w:rsidRDefault="0032493E">
      <w:pPr>
        <w:spacing w:line="480" w:lineRule="auto"/>
        <w:jc w:val="both"/>
      </w:pPr>
      <w:r>
        <w:t xml:space="preserve">And N 15°30'39" W, 13.23 feet;</w:t>
      </w:r>
    </w:p>
    <w:p w:rsidR="003F3435" w:rsidRDefault="0032493E">
      <w:pPr>
        <w:spacing w:line="480" w:lineRule="auto"/>
        <w:jc w:val="both"/>
      </w:pPr>
      <w:r>
        <w:t xml:space="preserve">THENCE N 87°36'23" W, 459.19 feet departing said creek, continuing along the common line of said Johnson tract, to a 1/2" iron rod with plastic cap found;</w:t>
      </w:r>
    </w:p>
    <w:p w:rsidR="003F3435" w:rsidRDefault="0032493E">
      <w:pPr>
        <w:spacing w:line="480" w:lineRule="auto"/>
        <w:jc w:val="both"/>
      </w:pPr>
      <w:r>
        <w:t xml:space="preserve">THENCE S 01°44'48" W, 663.61 feet continuing along the common line thereof to a point in an unnamed creek;</w:t>
      </w:r>
    </w:p>
    <w:p w:rsidR="003F3435" w:rsidRDefault="0032493E">
      <w:pPr>
        <w:spacing w:line="480" w:lineRule="auto"/>
        <w:jc w:val="both"/>
      </w:pPr>
      <w:r>
        <w:t xml:space="preserve">THENCE along said creek, the following:</w:t>
      </w:r>
    </w:p>
    <w:p w:rsidR="003F3435" w:rsidRDefault="0032493E">
      <w:pPr>
        <w:spacing w:line="480" w:lineRule="auto"/>
        <w:jc w:val="both"/>
      </w:pPr>
      <w:r>
        <w:t xml:space="preserve">N 23°57'03" W, 40.32 feet;</w:t>
      </w:r>
    </w:p>
    <w:p w:rsidR="003F3435" w:rsidRDefault="0032493E">
      <w:pPr>
        <w:spacing w:line="480" w:lineRule="auto"/>
        <w:jc w:val="both"/>
      </w:pPr>
      <w:r>
        <w:t xml:space="preserve">N 55°55'46" W, 47.76 feet;</w:t>
      </w:r>
    </w:p>
    <w:p w:rsidR="003F3435" w:rsidRDefault="0032493E">
      <w:pPr>
        <w:spacing w:line="480" w:lineRule="auto"/>
        <w:jc w:val="both"/>
      </w:pPr>
      <w:r>
        <w:t xml:space="preserve">S 84°36'26" W, 99.42 feet;</w:t>
      </w:r>
    </w:p>
    <w:p w:rsidR="003F3435" w:rsidRDefault="0032493E">
      <w:pPr>
        <w:spacing w:line="480" w:lineRule="auto"/>
        <w:jc w:val="both"/>
      </w:pPr>
      <w:r>
        <w:t xml:space="preserve">S 38°38'28" W, 25.00 feet;</w:t>
      </w:r>
    </w:p>
    <w:p w:rsidR="003F3435" w:rsidRDefault="0032493E">
      <w:pPr>
        <w:spacing w:line="480" w:lineRule="auto"/>
        <w:jc w:val="both"/>
      </w:pPr>
      <w:r>
        <w:t xml:space="preserve">S 01°46'17" E, 14.75 feet;</w:t>
      </w:r>
    </w:p>
    <w:p w:rsidR="003F3435" w:rsidRDefault="0032493E">
      <w:pPr>
        <w:spacing w:line="480" w:lineRule="auto"/>
        <w:jc w:val="both"/>
      </w:pPr>
      <w:r>
        <w:t xml:space="preserve">S 41°44'49" E, 134.33 feet;</w:t>
      </w:r>
    </w:p>
    <w:p w:rsidR="003F3435" w:rsidRDefault="0032493E">
      <w:pPr>
        <w:spacing w:line="480" w:lineRule="auto"/>
        <w:jc w:val="both"/>
      </w:pPr>
      <w:r>
        <w:t xml:space="preserve">S 10°59'20" E, 11.55 feet;</w:t>
      </w:r>
    </w:p>
    <w:p w:rsidR="003F3435" w:rsidRDefault="0032493E">
      <w:pPr>
        <w:spacing w:line="480" w:lineRule="auto"/>
        <w:jc w:val="both"/>
      </w:pPr>
      <w:r>
        <w:t xml:space="preserve">S 11°12'25" E, 20.52 feet;</w:t>
      </w:r>
    </w:p>
    <w:p w:rsidR="003F3435" w:rsidRDefault="0032493E">
      <w:pPr>
        <w:spacing w:line="480" w:lineRule="auto"/>
        <w:jc w:val="both"/>
      </w:pPr>
      <w:r>
        <w:t xml:space="preserve">S 73°02'42" W, 45.95 feet;</w:t>
      </w:r>
    </w:p>
    <w:p w:rsidR="003F3435" w:rsidRDefault="0032493E">
      <w:pPr>
        <w:spacing w:line="480" w:lineRule="auto"/>
        <w:jc w:val="both"/>
      </w:pPr>
      <w:r>
        <w:t xml:space="preserve">N 59°20'41" W, 57.93 feet;</w:t>
      </w:r>
    </w:p>
    <w:p w:rsidR="003F3435" w:rsidRDefault="0032493E">
      <w:pPr>
        <w:spacing w:line="480" w:lineRule="auto"/>
        <w:jc w:val="both"/>
      </w:pPr>
      <w:r>
        <w:t xml:space="preserve">S 30°03'36" W, 37.36 feet;</w:t>
      </w:r>
    </w:p>
    <w:p w:rsidR="003F3435" w:rsidRDefault="0032493E">
      <w:pPr>
        <w:spacing w:line="480" w:lineRule="auto"/>
        <w:jc w:val="both"/>
      </w:pPr>
      <w:r>
        <w:t xml:space="preserve">S 16°32'48" E, 49.17 feet;</w:t>
      </w:r>
    </w:p>
    <w:p w:rsidR="003F3435" w:rsidRDefault="0032493E">
      <w:pPr>
        <w:spacing w:line="480" w:lineRule="auto"/>
        <w:jc w:val="both"/>
      </w:pPr>
      <w:r>
        <w:t xml:space="preserve">S 46°51'57" W, 50.38 feet;</w:t>
      </w:r>
    </w:p>
    <w:p w:rsidR="003F3435" w:rsidRDefault="0032493E">
      <w:pPr>
        <w:spacing w:line="480" w:lineRule="auto"/>
        <w:jc w:val="both"/>
      </w:pPr>
      <w:r>
        <w:t xml:space="preserve">N 63°00'21" W, 160.17 feet;</w:t>
      </w:r>
    </w:p>
    <w:p w:rsidR="003F3435" w:rsidRDefault="0032493E">
      <w:pPr>
        <w:spacing w:line="480" w:lineRule="auto"/>
        <w:jc w:val="both"/>
      </w:pPr>
      <w:r>
        <w:t xml:space="preserve">S 26°39'55" W, 47.04 feet;</w:t>
      </w:r>
    </w:p>
    <w:p w:rsidR="003F3435" w:rsidRDefault="0032493E">
      <w:pPr>
        <w:spacing w:line="480" w:lineRule="auto"/>
        <w:jc w:val="both"/>
      </w:pPr>
      <w:r>
        <w:t xml:space="preserve">S 23°03'17" E, 30.60 feet;</w:t>
      </w:r>
    </w:p>
    <w:p w:rsidR="003F3435" w:rsidRDefault="0032493E">
      <w:pPr>
        <w:spacing w:line="480" w:lineRule="auto"/>
        <w:jc w:val="both"/>
      </w:pPr>
      <w:r>
        <w:t xml:space="preserve">S 65°57'23" E, 47.63 feet;</w:t>
      </w:r>
    </w:p>
    <w:p w:rsidR="003F3435" w:rsidRDefault="0032493E">
      <w:pPr>
        <w:spacing w:line="480" w:lineRule="auto"/>
        <w:jc w:val="both"/>
      </w:pPr>
      <w:r>
        <w:t xml:space="preserve">S 23°00'56" E, 53.96 feet;</w:t>
      </w:r>
    </w:p>
    <w:p w:rsidR="003F3435" w:rsidRDefault="0032493E">
      <w:pPr>
        <w:spacing w:line="480" w:lineRule="auto"/>
        <w:jc w:val="both"/>
      </w:pPr>
      <w:r>
        <w:t xml:space="preserve">S 14°32'15" W, 62.64 feet;</w:t>
      </w:r>
    </w:p>
    <w:p w:rsidR="003F3435" w:rsidRDefault="0032493E">
      <w:pPr>
        <w:spacing w:line="480" w:lineRule="auto"/>
        <w:jc w:val="both"/>
      </w:pPr>
      <w:r>
        <w:t xml:space="preserve">S 60°50'12" W, 65.93 feet;</w:t>
      </w:r>
    </w:p>
    <w:p w:rsidR="003F3435" w:rsidRDefault="0032493E">
      <w:pPr>
        <w:spacing w:line="480" w:lineRule="auto"/>
        <w:jc w:val="both"/>
      </w:pPr>
      <w:r>
        <w:t xml:space="preserve">S 82°47'26" W, 65.53 feet;</w:t>
      </w:r>
    </w:p>
    <w:p w:rsidR="003F3435" w:rsidRDefault="0032493E">
      <w:pPr>
        <w:spacing w:line="480" w:lineRule="auto"/>
        <w:jc w:val="both"/>
      </w:pPr>
      <w:r>
        <w:t xml:space="preserve">N 66°02'45" W, 72.17 feet;</w:t>
      </w:r>
    </w:p>
    <w:p w:rsidR="003F3435" w:rsidRDefault="0032493E">
      <w:pPr>
        <w:spacing w:line="480" w:lineRule="auto"/>
        <w:jc w:val="both"/>
      </w:pPr>
      <w:r>
        <w:t xml:space="preserve">S 89°11'57" W, 47.00 feet;</w:t>
      </w:r>
    </w:p>
    <w:p w:rsidR="003F3435" w:rsidRDefault="0032493E">
      <w:pPr>
        <w:spacing w:line="480" w:lineRule="auto"/>
        <w:jc w:val="both"/>
      </w:pPr>
      <w:r>
        <w:t xml:space="preserve">S 55°07'38" W, 90.07 feet;</w:t>
      </w:r>
    </w:p>
    <w:p w:rsidR="003F3435" w:rsidRDefault="0032493E">
      <w:pPr>
        <w:spacing w:line="480" w:lineRule="auto"/>
        <w:jc w:val="both"/>
      </w:pPr>
      <w:r>
        <w:t xml:space="preserve">S 22°33'42" E, 41.09 feet;</w:t>
      </w:r>
    </w:p>
    <w:p w:rsidR="003F3435" w:rsidRDefault="0032493E">
      <w:pPr>
        <w:spacing w:line="480" w:lineRule="auto"/>
        <w:jc w:val="both"/>
      </w:pPr>
      <w:r>
        <w:t xml:space="preserve">And S 14°03'27" W, 121.64 feet to a point in said creek, being a northerly corner of a tract conveyed to Javier R. and Margaret E. Villareal, recorded in Document No.</w:t>
      </w:r>
      <w:r xml:space="preserve">
        <w:t> </w:t>
      </w:r>
      <w:r>
        <w:t xml:space="preserve">20130730001064390 OPRCCT;</w:t>
      </w:r>
    </w:p>
    <w:p w:rsidR="003F3435" w:rsidRDefault="0032493E">
      <w:pPr>
        <w:spacing w:line="480" w:lineRule="auto"/>
        <w:jc w:val="both"/>
      </w:pPr>
      <w:r>
        <w:t xml:space="preserve">THENCE N 89°38'12" W, 212.34 feet along the north line thereof to a point being the northeast corner of a tract conveyed to Cielo's Lake Homeowner Association, recorded in Volume 5309, Page 7239 DRCCT;</w:t>
      </w:r>
    </w:p>
    <w:p w:rsidR="003F3435" w:rsidRDefault="0032493E">
      <w:pPr>
        <w:spacing w:line="480" w:lineRule="auto"/>
        <w:jc w:val="both"/>
      </w:pPr>
      <w:r>
        <w:t xml:space="preserve">THENCE S 45°35'48" W, 222.00 feet along the north line thereof to a 5/8" iron rod found;</w:t>
      </w:r>
    </w:p>
    <w:p w:rsidR="003F3435" w:rsidRDefault="0032493E">
      <w:pPr>
        <w:spacing w:line="480" w:lineRule="auto"/>
        <w:jc w:val="both"/>
      </w:pPr>
      <w:r>
        <w:t xml:space="preserve">THENCE S 84°55'46" W, 1251.88 feet continuing along the north line of said Homeowner tract to a point for the northwest corner thereof;</w:t>
      </w:r>
    </w:p>
    <w:p w:rsidR="003F3435" w:rsidRDefault="0032493E">
      <w:pPr>
        <w:spacing w:line="480" w:lineRule="auto"/>
        <w:jc w:val="both"/>
      </w:pPr>
      <w:r>
        <w:t xml:space="preserve">THENCE S 01°10'19" W, along the west line thereof, and of a tract conveyed to JPR Land, LLC, recorded in Document No.</w:t>
      </w:r>
      <w:r xml:space="preserve">
        <w:t> </w:t>
      </w:r>
      <w:r>
        <w:t xml:space="preserve">20190924001182240 OPRCCT, passing at 188.30 feet a 3/4" iron pipe found for witness, continuing along the west line of said JPR tract, passing into and along County Road 167, a total distance of 1138.21;</w:t>
      </w:r>
    </w:p>
    <w:p w:rsidR="003F3435" w:rsidRDefault="0032493E">
      <w:pPr>
        <w:spacing w:line="480" w:lineRule="auto"/>
        <w:jc w:val="both"/>
      </w:pPr>
      <w:r>
        <w:t xml:space="preserve">THENCE S 01°09'14" W, 954.03 feet continuing along County Road 167 to the POINT OF BEGINNING with the subject tract containing 28,563,347 square feet or 655.724 acres of land.</w:t>
      </w:r>
    </w:p>
    <w:p w:rsidR="003F3435" w:rsidRDefault="0032493E">
      <w:pPr>
        <w:spacing w:line="480" w:lineRule="auto"/>
        <w:jc w:val="both"/>
      </w:pPr>
      <w:r>
        <w:t xml:space="preserve">Tract 4</w:t>
      </w:r>
    </w:p>
    <w:p w:rsidR="003F3435" w:rsidRDefault="0032493E">
      <w:pPr>
        <w:spacing w:line="480" w:lineRule="auto"/>
        <w:jc w:val="both"/>
      </w:pPr>
      <w:r>
        <w:t xml:space="preserve">BEING a tract of land situated in the J. Brown Survey, Abstract No.</w:t>
      </w:r>
      <w:r xml:space="preserve">
        <w:t> </w:t>
      </w:r>
      <w:r>
        <w:t xml:space="preserve">101, the J. Brown Survey, Abstract No.</w:t>
      </w:r>
      <w:r xml:space="preserve">
        <w:t> </w:t>
      </w:r>
      <w:r>
        <w:t xml:space="preserve">82, the B. Thayer Survey, Abstract No.</w:t>
      </w:r>
      <w:r xml:space="preserve">
        <w:t> </w:t>
      </w:r>
      <w:r>
        <w:t xml:space="preserve">915, the T. &amp; P.R.R. Co. Survey, Abstract No.</w:t>
      </w:r>
      <w:r xml:space="preserve">
        <w:t> </w:t>
      </w:r>
      <w:r>
        <w:t xml:space="preserve">930, and the C. Gilman Survey, Abstract No.</w:t>
      </w:r>
      <w:r xml:space="preserve">
        <w:t> </w:t>
      </w:r>
      <w:r>
        <w:t xml:space="preserve">345, in Collin County, Texas, being part of a tract conveyed to BFJ Land, LLC, by deed recorded in Document No.</w:t>
      </w:r>
      <w:r xml:space="preserve">
        <w:t> </w:t>
      </w:r>
      <w:r>
        <w:t xml:space="preserve">20130913001293160 of the Official Public Records, Collin County, Texas (OPRCCT), with the subject tract being more particularly described as follows:</w:t>
      </w:r>
    </w:p>
    <w:p w:rsidR="003F3435" w:rsidRDefault="0032493E">
      <w:pPr>
        <w:spacing w:line="480" w:lineRule="auto"/>
        <w:jc w:val="both"/>
      </w:pPr>
      <w:r>
        <w:t xml:space="preserve">BEGINNING at a MAG nail found in County Road 125, a public road, for the southeast corner of a tract conveyed to the Larry and Carolyn Smith Irrevocable Trust, recorded in Document No.</w:t>
      </w:r>
      <w:r xml:space="preserve">
        <w:t> </w:t>
      </w:r>
      <w:r>
        <w:t xml:space="preserve">20220321000448030 OPRCCT;</w:t>
      </w:r>
    </w:p>
    <w:p w:rsidR="003F3435" w:rsidRDefault="0032493E">
      <w:pPr>
        <w:spacing w:line="480" w:lineRule="auto"/>
        <w:jc w:val="both"/>
      </w:pPr>
      <w:r>
        <w:t xml:space="preserve">THENCE N 00°43'02" W, 444.24 feet departing said road, along the east line of said Smith tract to a 5/8" iron rod with plastic cap found for the southwest corner of Parcel No.</w:t>
      </w:r>
      <w:r xml:space="preserve">
        <w:t> </w:t>
      </w:r>
      <w:r>
        <w:t xml:space="preserve">55 of the Collin County Outer Loop, conveyed to Collin County, Texas, recorded in Document No.</w:t>
      </w:r>
      <w:r xml:space="preserve">
        <w:t> </w:t>
      </w:r>
      <w:r>
        <w:t xml:space="preserve">20201228002329490 OPRCCT;</w:t>
      </w:r>
    </w:p>
    <w:p w:rsidR="003F3435" w:rsidRDefault="0032493E">
      <w:pPr>
        <w:spacing w:line="480" w:lineRule="auto"/>
        <w:jc w:val="both"/>
      </w:pPr>
      <w:r>
        <w:t xml:space="preserve">THENCE along the south line of Parcel No.</w:t>
      </w:r>
      <w:r xml:space="preserve">
        <w:t> </w:t>
      </w:r>
      <w:r>
        <w:t xml:space="preserve">55, the following:</w:t>
      </w:r>
    </w:p>
    <w:p w:rsidR="003F3435" w:rsidRDefault="0032493E">
      <w:pPr>
        <w:spacing w:line="480" w:lineRule="auto"/>
        <w:jc w:val="both"/>
      </w:pPr>
      <w:r>
        <w:t xml:space="preserve">N 89°13'13" E, 1847.93 feet;</w:t>
      </w:r>
    </w:p>
    <w:p w:rsidR="003F3435" w:rsidRDefault="0032493E">
      <w:pPr>
        <w:spacing w:line="480" w:lineRule="auto"/>
        <w:jc w:val="both"/>
      </w:pPr>
      <w:r>
        <w:t xml:space="preserve">S 75°42'54" E, 83.36 feet;</w:t>
      </w:r>
    </w:p>
    <w:p w:rsidR="003F3435" w:rsidRDefault="0032493E">
      <w:pPr>
        <w:spacing w:line="480" w:lineRule="auto"/>
        <w:jc w:val="both"/>
      </w:pPr>
      <w:r>
        <w:t xml:space="preserve">N 89°29'18" E, 575.84 feet to a 5/8" iron rod with plastic cap found;</w:t>
      </w:r>
    </w:p>
    <w:p w:rsidR="003F3435" w:rsidRDefault="0032493E">
      <w:pPr>
        <w:spacing w:line="480" w:lineRule="auto"/>
        <w:jc w:val="both"/>
      </w:pPr>
      <w:r>
        <w:t xml:space="preserve">N 77°50'04" E, 123.39 feet;</w:t>
      </w:r>
    </w:p>
    <w:p w:rsidR="003F3435" w:rsidRDefault="0032493E">
      <w:pPr>
        <w:spacing w:line="480" w:lineRule="auto"/>
        <w:jc w:val="both"/>
      </w:pPr>
      <w:r>
        <w:t xml:space="preserve">And N 89°13'13" E, 1179.82 feet to the intersection thereof with Parcel No.</w:t>
      </w:r>
      <w:r xml:space="preserve">
        <w:t> </w:t>
      </w:r>
      <w:r>
        <w:t xml:space="preserve">55A, Collin County Outer Loop, recorded in Document No.</w:t>
      </w:r>
      <w:r xml:space="preserve">
        <w:t> </w:t>
      </w:r>
      <w:r>
        <w:t xml:space="preserve">20201228002329480 OPRCCT;</w:t>
      </w:r>
    </w:p>
    <w:p w:rsidR="003F3435" w:rsidRDefault="0032493E">
      <w:pPr>
        <w:spacing w:line="480" w:lineRule="auto"/>
        <w:jc w:val="both"/>
      </w:pPr>
      <w:r>
        <w:t xml:space="preserve">THENCE along the west line of Parcel No.</w:t>
      </w:r>
      <w:r xml:space="preserve">
        <w:t> </w:t>
      </w:r>
      <w:r>
        <w:t xml:space="preserve">55A, the following:</w:t>
      </w:r>
    </w:p>
    <w:p w:rsidR="003F3435" w:rsidRDefault="0032493E">
      <w:pPr>
        <w:spacing w:line="480" w:lineRule="auto"/>
        <w:jc w:val="both"/>
      </w:pPr>
      <w:r>
        <w:t xml:space="preserve">S 00°24'06" W, 518.61 feet;</w:t>
      </w:r>
    </w:p>
    <w:p w:rsidR="003F3435" w:rsidRDefault="0032493E">
      <w:pPr>
        <w:spacing w:line="480" w:lineRule="auto"/>
        <w:jc w:val="both"/>
      </w:pPr>
      <w:r>
        <w:t xml:space="preserve">S 46°23'53" W, 36.07 feet;</w:t>
      </w:r>
    </w:p>
    <w:p w:rsidR="003F3435" w:rsidRDefault="0032493E">
      <w:pPr>
        <w:spacing w:line="480" w:lineRule="auto"/>
        <w:jc w:val="both"/>
      </w:pPr>
      <w:r>
        <w:t xml:space="preserve">And S 00°29'10" W, 36.57 feet to a point in County Road 125, from which a MAG nail found for the southeast corner of Parcel No.</w:t>
      </w:r>
      <w:r xml:space="preserve">
        <w:t> </w:t>
      </w:r>
      <w:r>
        <w:t xml:space="preserve">55A bears S 88°36'07" E, 86.01 feet;</w:t>
      </w:r>
    </w:p>
    <w:p w:rsidR="003F3435" w:rsidRDefault="0032493E">
      <w:pPr>
        <w:spacing w:line="480" w:lineRule="auto"/>
        <w:jc w:val="both"/>
      </w:pPr>
      <w:r>
        <w:t xml:space="preserve">THENCE generally along County Road 125, the following:</w:t>
      </w:r>
    </w:p>
    <w:p w:rsidR="003F3435" w:rsidRDefault="0032493E">
      <w:pPr>
        <w:spacing w:line="480" w:lineRule="auto"/>
        <w:jc w:val="both"/>
      </w:pPr>
      <w:r>
        <w:t xml:space="preserve">N 88°36'07" W, 1021.75 feet;</w:t>
      </w:r>
    </w:p>
    <w:p w:rsidR="003F3435" w:rsidRDefault="0032493E">
      <w:pPr>
        <w:spacing w:line="480" w:lineRule="auto"/>
        <w:jc w:val="both"/>
      </w:pPr>
      <w:r>
        <w:t xml:space="preserve">N 89°21'02" W, 349.12 feet;</w:t>
      </w:r>
    </w:p>
    <w:p w:rsidR="003F3435" w:rsidRDefault="0032493E">
      <w:pPr>
        <w:spacing w:line="480" w:lineRule="auto"/>
        <w:jc w:val="both"/>
      </w:pPr>
      <w:r>
        <w:t xml:space="preserve">N 78°33'01" W, 250.03 feet;</w:t>
      </w:r>
    </w:p>
    <w:p w:rsidR="003F3435" w:rsidRDefault="0032493E">
      <w:pPr>
        <w:spacing w:line="480" w:lineRule="auto"/>
        <w:jc w:val="both"/>
      </w:pPr>
      <w:r>
        <w:t xml:space="preserve">N 89°09'30" W, 961.79 feet;</w:t>
      </w:r>
    </w:p>
    <w:p w:rsidR="003F3435" w:rsidRDefault="0032493E">
      <w:pPr>
        <w:spacing w:line="480" w:lineRule="auto"/>
        <w:jc w:val="both"/>
      </w:pPr>
      <w:r>
        <w:t xml:space="preserve">And S 89°35'13" W, 1191.81 feet to the POINT OF BEGINNING with the subject tract containing 1,865,734 square feet or 42.831 acres of land.</w:t>
      </w:r>
    </w:p>
    <w:p w:rsidR="003F3435" w:rsidRDefault="0032493E">
      <w:pPr>
        <w:spacing w:line="480" w:lineRule="auto"/>
        <w:jc w:val="both"/>
      </w:pPr>
      <w:r>
        <w:t xml:space="preserve">Tract 5</w:t>
      </w:r>
    </w:p>
    <w:p w:rsidR="003F3435" w:rsidRDefault="0032493E">
      <w:pPr>
        <w:spacing w:line="480" w:lineRule="auto"/>
        <w:jc w:val="both"/>
      </w:pPr>
      <w:r>
        <w:t xml:space="preserve">BEING a tract of land situated in the G. Key Survey, Abstract No.</w:t>
      </w:r>
      <w:r xml:space="preserve">
        <w:t> </w:t>
      </w:r>
      <w:r>
        <w:t xml:space="preserve">507, the G. Kenneday Survey, Abstract No.</w:t>
      </w:r>
      <w:r xml:space="preserve">
        <w:t> </w:t>
      </w:r>
      <w:r>
        <w:t xml:space="preserve">498, the J. Brown Survey, Abstract No.</w:t>
      </w:r>
      <w:r xml:space="preserve">
        <w:t> </w:t>
      </w:r>
      <w:r>
        <w:t xml:space="preserve">101, the J. Brown Survey, Abstract No.</w:t>
      </w:r>
      <w:r xml:space="preserve">
        <w:t> </w:t>
      </w:r>
      <w:r>
        <w:t xml:space="preserve">82, the T. &amp; P.R.R. Co. Survey, Abstract No.</w:t>
      </w:r>
      <w:r xml:space="preserve">
        <w:t> </w:t>
      </w:r>
      <w:r>
        <w:t xml:space="preserve">930, the C. Gilman Survey, Abstract No.</w:t>
      </w:r>
      <w:r xml:space="preserve">
        <w:t> </w:t>
      </w:r>
      <w:r>
        <w:t xml:space="preserve">345, the A. Chandler Survey, Abstract No.</w:t>
      </w:r>
      <w:r xml:space="preserve">
        <w:t> </w:t>
      </w:r>
      <w:r>
        <w:t xml:space="preserve">199, and the T. Culwell Survey, Abstract No.</w:t>
      </w:r>
      <w:r xml:space="preserve">
        <w:t> </w:t>
      </w:r>
      <w:r>
        <w:t xml:space="preserve">207, in Collin County, Texas, being part of a tract conveyed to BFJ Land, LLC, by deed recorded in Document No.</w:t>
      </w:r>
      <w:r xml:space="preserve">
        <w:t> </w:t>
      </w:r>
      <w:r>
        <w:t xml:space="preserve">20130913001293160 of the Official Public Records, Collin County, Texas (OPRCCT), with the subject tract being more particularly described as follows:</w:t>
      </w:r>
    </w:p>
    <w:p w:rsidR="003F3435" w:rsidRDefault="0032493E">
      <w:pPr>
        <w:spacing w:line="480" w:lineRule="auto"/>
        <w:jc w:val="both"/>
      </w:pPr>
      <w:r>
        <w:t xml:space="preserve">BEGINNING at a MAG nail found at the intersection of the west line of Farm to Market Road 543, a variable width public right-of-way, with the approximate centerline of County Road 170, a public road;</w:t>
      </w:r>
    </w:p>
    <w:p w:rsidR="003F3435" w:rsidRDefault="0032493E">
      <w:pPr>
        <w:spacing w:line="480" w:lineRule="auto"/>
        <w:jc w:val="both"/>
      </w:pPr>
      <w:r>
        <w:t xml:space="preserve">THENCE along the west line of Farm to Market Road 543, the following:</w:t>
      </w:r>
    </w:p>
    <w:p w:rsidR="003F3435" w:rsidRDefault="0032493E">
      <w:pPr>
        <w:spacing w:line="480" w:lineRule="auto"/>
        <w:jc w:val="both"/>
      </w:pPr>
      <w:r>
        <w:t xml:space="preserve">S 00°00'17" E, 256.98 feet;</w:t>
      </w:r>
    </w:p>
    <w:p w:rsidR="003F3435" w:rsidRDefault="0032493E">
      <w:pPr>
        <w:spacing w:line="480" w:lineRule="auto"/>
        <w:jc w:val="both"/>
      </w:pPr>
      <w:r>
        <w:t xml:space="preserve">S 89°59'43" W, 10.00 feet;</w:t>
      </w:r>
    </w:p>
    <w:p w:rsidR="003F3435" w:rsidRDefault="0032493E">
      <w:pPr>
        <w:spacing w:line="480" w:lineRule="auto"/>
        <w:jc w:val="both"/>
      </w:pPr>
      <w:r>
        <w:t xml:space="preserve">And S 00°00'17" E, 810.56 feet to a 5/8" iron rod with plastic cap found for the northeast corner of Parcel No.</w:t>
      </w:r>
      <w:r xml:space="preserve">
        <w:t> </w:t>
      </w:r>
      <w:r>
        <w:t xml:space="preserve">55 of the Collin County Outer Loop, conveyed to Collin County, Texas, recorded in Document No.</w:t>
      </w:r>
      <w:r xml:space="preserve">
        <w:t> </w:t>
      </w:r>
      <w:r>
        <w:t xml:space="preserve">20201228002329490 OPRCCT;</w:t>
      </w:r>
    </w:p>
    <w:p w:rsidR="003F3435" w:rsidRDefault="0032493E">
      <w:pPr>
        <w:spacing w:line="480" w:lineRule="auto"/>
        <w:jc w:val="both"/>
      </w:pPr>
      <w:r>
        <w:t xml:space="preserve">THENCE along the north line of the Collin County Outer Loop, the following:</w:t>
      </w:r>
    </w:p>
    <w:p w:rsidR="003F3435" w:rsidRDefault="0032493E">
      <w:pPr>
        <w:spacing w:line="480" w:lineRule="auto"/>
        <w:jc w:val="both"/>
      </w:pPr>
      <w:r>
        <w:t xml:space="preserve">N 89°53'41" W, 313.33 feet;</w:t>
      </w:r>
    </w:p>
    <w:p w:rsidR="003F3435" w:rsidRDefault="0032493E">
      <w:pPr>
        <w:spacing w:line="480" w:lineRule="auto"/>
        <w:jc w:val="both"/>
      </w:pPr>
      <w:r>
        <w:t xml:space="preserve">A non-tangent curve to the left having a central angle of 01°35'48", a radius of 3330.00 feet, a chord of S 83°55'22" W - 92.80 feet, an arc length of 92.80 feet to a 5/8" iron rod with plastic cap found;</w:t>
      </w:r>
    </w:p>
    <w:p w:rsidR="003F3435" w:rsidRDefault="0032493E">
      <w:pPr>
        <w:spacing w:line="480" w:lineRule="auto"/>
        <w:jc w:val="both"/>
      </w:pPr>
      <w:r>
        <w:t xml:space="preserve">S 64°20'13" W, 97.13 feet;</w:t>
      </w:r>
    </w:p>
    <w:p w:rsidR="003F3435" w:rsidRDefault="0032493E">
      <w:pPr>
        <w:spacing w:line="480" w:lineRule="auto"/>
        <w:jc w:val="both"/>
      </w:pPr>
      <w:r>
        <w:t xml:space="preserve">A non-tangent curve to the left having a central angle of 22°50'56", a radius of 3300.00 feet, a chord of S 70°06'12" W - 1307.30 feet, an arc length of 1316.00 feet;</w:t>
      </w:r>
    </w:p>
    <w:p w:rsidR="003F3435" w:rsidRDefault="0032493E">
      <w:pPr>
        <w:spacing w:line="480" w:lineRule="auto"/>
        <w:jc w:val="both"/>
      </w:pPr>
      <w:r>
        <w:t xml:space="preserve">S 63°14'13" W, 196.76 feet;</w:t>
      </w:r>
    </w:p>
    <w:p w:rsidR="003F3435" w:rsidRDefault="0032493E">
      <w:pPr>
        <w:spacing w:line="480" w:lineRule="auto"/>
        <w:jc w:val="both"/>
      </w:pPr>
      <w:r>
        <w:t xml:space="preserve">S 56°59'48" W, 309.75 feet to a 5/8" iron rod with plastic cap found;</w:t>
      </w:r>
    </w:p>
    <w:p w:rsidR="003F3435" w:rsidRDefault="0032493E">
      <w:pPr>
        <w:spacing w:line="480" w:lineRule="auto"/>
        <w:jc w:val="both"/>
      </w:pPr>
      <w:r>
        <w:t xml:space="preserve">A non-tangent curve to the left having a central angle of 03°21'16", a radius of 3345.00 feet, a chord of S 48°18'19" W - 195.81 feet, an arc length of 195.84 feet;</w:t>
      </w:r>
    </w:p>
    <w:p w:rsidR="003F3435" w:rsidRDefault="0032493E">
      <w:pPr>
        <w:spacing w:line="480" w:lineRule="auto"/>
        <w:jc w:val="both"/>
      </w:pPr>
      <w:r>
        <w:t xml:space="preserve">S 46°37'41" W, 121.56 feet;</w:t>
      </w:r>
    </w:p>
    <w:p w:rsidR="003F3435" w:rsidRDefault="0032493E">
      <w:pPr>
        <w:spacing w:line="480" w:lineRule="auto"/>
        <w:jc w:val="both"/>
      </w:pPr>
      <w:r>
        <w:t xml:space="preserve">S 43°03'59" E, 45.00 feet;</w:t>
      </w:r>
    </w:p>
    <w:p w:rsidR="003F3435" w:rsidRDefault="0032493E">
      <w:pPr>
        <w:spacing w:line="480" w:lineRule="auto"/>
        <w:jc w:val="both"/>
      </w:pPr>
      <w:r>
        <w:t xml:space="preserve">S 46°37'41" W, 1979.12 feet;</w:t>
      </w:r>
    </w:p>
    <w:p w:rsidR="003F3435" w:rsidRDefault="0032493E">
      <w:pPr>
        <w:spacing w:line="480" w:lineRule="auto"/>
        <w:jc w:val="both"/>
      </w:pPr>
      <w:r>
        <w:t xml:space="preserve">A tangent curve to the right having a central angle of 32°26'57", a radius of 2800.00 feet, a chord of S 62°51'10" W - 1564.66 feet, an arc length of 1585.77 feet;</w:t>
      </w:r>
    </w:p>
    <w:p w:rsidR="003F3435" w:rsidRDefault="0032493E">
      <w:pPr>
        <w:spacing w:line="480" w:lineRule="auto"/>
        <w:jc w:val="both"/>
      </w:pPr>
      <w:r>
        <w:t xml:space="preserve">N 10°55'22" W, 20.00 feet;</w:t>
      </w:r>
    </w:p>
    <w:p w:rsidR="003F3435" w:rsidRDefault="0032493E">
      <w:pPr>
        <w:spacing w:line="480" w:lineRule="auto"/>
        <w:jc w:val="both"/>
      </w:pPr>
      <w:r>
        <w:t xml:space="preserve">A non-tangent curve to the right having a central angle of 09°45'20", a radius of 2780.00 feet, a chord of S 83°57'18" W - 472.77 feet, an arc length of 473.34 feet;</w:t>
      </w:r>
    </w:p>
    <w:p w:rsidR="003F3435" w:rsidRDefault="0032493E">
      <w:pPr>
        <w:spacing w:line="480" w:lineRule="auto"/>
        <w:jc w:val="both"/>
      </w:pPr>
      <w:r>
        <w:t xml:space="preserve">S 42°21'15" W, 27.49 feet;</w:t>
      </w:r>
    </w:p>
    <w:p w:rsidR="003F3435" w:rsidRDefault="0032493E">
      <w:pPr>
        <w:spacing w:line="480" w:lineRule="auto"/>
        <w:jc w:val="both"/>
      </w:pPr>
      <w:r>
        <w:t xml:space="preserve">S 89°13'13" W, 714.00 feet to a 5/8" iron rod with plastic cap found;</w:t>
      </w:r>
    </w:p>
    <w:p w:rsidR="003F3435" w:rsidRDefault="0032493E">
      <w:pPr>
        <w:spacing w:line="480" w:lineRule="auto"/>
        <w:jc w:val="both"/>
      </w:pPr>
      <w:r>
        <w:t xml:space="preserve">N 76°44'37" W, 82.46 feet;</w:t>
      </w:r>
    </w:p>
    <w:p w:rsidR="003F3435" w:rsidRDefault="0032493E">
      <w:pPr>
        <w:spacing w:line="480" w:lineRule="auto"/>
        <w:jc w:val="both"/>
      </w:pPr>
      <w:r>
        <w:t xml:space="preserve">S 89°13'13" W, 280.00 feet;</w:t>
      </w:r>
    </w:p>
    <w:p w:rsidR="003F3435" w:rsidRDefault="0032493E">
      <w:pPr>
        <w:spacing w:line="480" w:lineRule="auto"/>
        <w:jc w:val="both"/>
      </w:pPr>
      <w:r>
        <w:t xml:space="preserve">S 75°11'03" W, 82.46 feet;</w:t>
      </w:r>
    </w:p>
    <w:p w:rsidR="003F3435" w:rsidRDefault="0032493E">
      <w:pPr>
        <w:spacing w:line="480" w:lineRule="auto"/>
        <w:jc w:val="both"/>
      </w:pPr>
      <w:r>
        <w:t xml:space="preserve">S 89°13'13" W, 307.30 feet;</w:t>
      </w:r>
    </w:p>
    <w:p w:rsidR="003F3435" w:rsidRDefault="0032493E">
      <w:pPr>
        <w:spacing w:line="480" w:lineRule="auto"/>
        <w:jc w:val="both"/>
      </w:pPr>
      <w:r>
        <w:t xml:space="preserve">N 82°15'37" W, 202.50 feet;</w:t>
      </w:r>
    </w:p>
    <w:p w:rsidR="003F3435" w:rsidRDefault="0032493E">
      <w:pPr>
        <w:spacing w:line="480" w:lineRule="auto"/>
        <w:jc w:val="both"/>
      </w:pPr>
      <w:r>
        <w:t xml:space="preserve">S 89°13'13" W, 246.60 feet;</w:t>
      </w:r>
    </w:p>
    <w:p w:rsidR="003F3435" w:rsidRDefault="0032493E">
      <w:pPr>
        <w:spacing w:line="480" w:lineRule="auto"/>
        <w:jc w:val="both"/>
      </w:pPr>
      <w:r>
        <w:t xml:space="preserve">S 75°00'42" W, 122.22 feet to a 5/8" iron rod with plastic cap found;</w:t>
      </w:r>
    </w:p>
    <w:p w:rsidR="003F3435" w:rsidRDefault="0032493E">
      <w:pPr>
        <w:spacing w:line="480" w:lineRule="auto"/>
        <w:jc w:val="both"/>
      </w:pPr>
      <w:r>
        <w:t xml:space="preserve">S 89°13'13" W, 1970.64 feet to a 5/8" iron rod with plastic cap found;</w:t>
      </w:r>
    </w:p>
    <w:p w:rsidR="003F3435" w:rsidRDefault="0032493E">
      <w:pPr>
        <w:spacing w:line="480" w:lineRule="auto"/>
        <w:jc w:val="both"/>
      </w:pPr>
      <w:r>
        <w:t xml:space="preserve">N 73°27'52" W, 134.40 feet to a 5/8" iron rod with plastic cap found;</w:t>
      </w:r>
    </w:p>
    <w:p w:rsidR="003F3435" w:rsidRDefault="0032493E">
      <w:pPr>
        <w:spacing w:line="480" w:lineRule="auto"/>
        <w:jc w:val="both"/>
      </w:pPr>
      <w:r>
        <w:t xml:space="preserve">S 89°13'13" W, 123.90 feet;</w:t>
      </w:r>
    </w:p>
    <w:p w:rsidR="003F3435" w:rsidRDefault="0032493E">
      <w:pPr>
        <w:spacing w:line="480" w:lineRule="auto"/>
        <w:jc w:val="both"/>
      </w:pPr>
      <w:r>
        <w:t xml:space="preserve">S 78°50'55" W, 222.18 feet;</w:t>
      </w:r>
    </w:p>
    <w:p w:rsidR="003F3435" w:rsidRDefault="0032493E">
      <w:pPr>
        <w:spacing w:line="480" w:lineRule="auto"/>
        <w:jc w:val="both"/>
      </w:pPr>
      <w:r>
        <w:t xml:space="preserve">S 89°13'13" W, 1680.55 feet to a 5/8" iron rod found;</w:t>
      </w:r>
    </w:p>
    <w:p w:rsidR="003F3435" w:rsidRDefault="0032493E">
      <w:pPr>
        <w:spacing w:line="480" w:lineRule="auto"/>
        <w:jc w:val="both"/>
      </w:pPr>
      <w:r>
        <w:t xml:space="preserve">N 72°20'58" W, 158.15 feet;</w:t>
      </w:r>
    </w:p>
    <w:p w:rsidR="003F3435" w:rsidRDefault="0032493E">
      <w:pPr>
        <w:spacing w:line="480" w:lineRule="auto"/>
        <w:jc w:val="both"/>
      </w:pPr>
      <w:r>
        <w:t xml:space="preserve">S 89°13'13" W, 232.53 feet;</w:t>
      </w:r>
    </w:p>
    <w:p w:rsidR="003F3435" w:rsidRDefault="0032493E">
      <w:pPr>
        <w:spacing w:line="480" w:lineRule="auto"/>
        <w:jc w:val="both"/>
      </w:pPr>
      <w:r>
        <w:t xml:space="preserve">S 82°45'07" W, 443.83 feet;</w:t>
      </w:r>
    </w:p>
    <w:p w:rsidR="003F3435" w:rsidRDefault="0032493E">
      <w:pPr>
        <w:spacing w:line="480" w:lineRule="auto"/>
        <w:jc w:val="both"/>
      </w:pPr>
      <w:r>
        <w:t xml:space="preserve">And S 89°13'13" W, 1708.36 feet to the east line of a tract conveyed to the Larry and Carolyn Smith Irrevocable Trust, recorded in Document No.</w:t>
      </w:r>
      <w:r xml:space="preserve">
        <w:t> </w:t>
      </w:r>
      <w:r>
        <w:t xml:space="preserve">20220321000448030 OPRCCT, and from which a 5/8" iron rod with plastic cap found for the southwest corner of Parcel No.</w:t>
      </w:r>
      <w:r xml:space="preserve">
        <w:t> </w:t>
      </w:r>
      <w:r>
        <w:t xml:space="preserve">55 bears S 00°49'29" E, 500.00 feet;</w:t>
      </w:r>
    </w:p>
    <w:p w:rsidR="003F3435" w:rsidRDefault="0032493E">
      <w:pPr>
        <w:spacing w:line="480" w:lineRule="auto"/>
        <w:jc w:val="both"/>
      </w:pPr>
      <w:r>
        <w:t xml:space="preserve">THENCE along the east line thereof, the following:</w:t>
      </w:r>
    </w:p>
    <w:p w:rsidR="003F3435" w:rsidRDefault="0032493E">
      <w:pPr>
        <w:spacing w:line="480" w:lineRule="auto"/>
        <w:jc w:val="both"/>
      </w:pPr>
      <w:r>
        <w:t xml:space="preserve">N 01°07'40" W, 435.57 feet;</w:t>
      </w:r>
    </w:p>
    <w:p w:rsidR="003F3435" w:rsidRDefault="0032493E">
      <w:pPr>
        <w:spacing w:line="480" w:lineRule="auto"/>
        <w:jc w:val="both"/>
      </w:pPr>
      <w:r>
        <w:t xml:space="preserve">N 01°18'23" W, 387.98 feet;</w:t>
      </w:r>
    </w:p>
    <w:p w:rsidR="003F3435" w:rsidRDefault="0032493E">
      <w:pPr>
        <w:spacing w:line="480" w:lineRule="auto"/>
        <w:jc w:val="both"/>
      </w:pPr>
      <w:r>
        <w:t xml:space="preserve">And N 02°26'05" W, 106.54 feet to the southeast corner of a tract conveyed to Virgil Dean and Patsy Marie Lassiter, recorded in Document No.</w:t>
      </w:r>
      <w:r xml:space="preserve">
        <w:t> </w:t>
      </w:r>
      <w:r>
        <w:t xml:space="preserve">19941222001121230 OPRCCT;</w:t>
      </w:r>
    </w:p>
    <w:p w:rsidR="003F3435" w:rsidRDefault="0032493E">
      <w:pPr>
        <w:spacing w:line="480" w:lineRule="auto"/>
        <w:jc w:val="both"/>
      </w:pPr>
      <w:r>
        <w:t xml:space="preserve">THENCE N 00°56'54" E, 156.43 feet along the common line thereof to the southeast corner of a tract conveyed to Dewayne L. Connel and Michelle A. Sutherland, recorded in Volume 3812, Page 213 DRCCT;</w:t>
      </w:r>
    </w:p>
    <w:p w:rsidR="003F3435" w:rsidRDefault="0032493E">
      <w:pPr>
        <w:spacing w:line="480" w:lineRule="auto"/>
        <w:jc w:val="both"/>
      </w:pPr>
      <w:r>
        <w:t xml:space="preserve">THENCE N 00°10'24" W, 295.02 feet along the common line thereof to the southeast corner of a tract conveyed to Nicid Limited Partnership II, recorded in Document No.</w:t>
      </w:r>
      <w:r xml:space="preserve">
        <w:t> </w:t>
      </w:r>
      <w:r>
        <w:t xml:space="preserve">20081016001233460 OPRCCT;</w:t>
      </w:r>
    </w:p>
    <w:p w:rsidR="003F3435" w:rsidRDefault="0032493E">
      <w:pPr>
        <w:spacing w:line="480" w:lineRule="auto"/>
        <w:jc w:val="both"/>
      </w:pPr>
      <w:r>
        <w:t xml:space="preserve">THENCE N 01°22'54" W, 646.59 feet along the common line thereof to the southerly southeast corner of a tract conveyed to the Charles and Judith Frisk Revocable Trust, recorded in Document No.</w:t>
      </w:r>
      <w:r xml:space="preserve">
        <w:t> </w:t>
      </w:r>
      <w:r>
        <w:t xml:space="preserve">20210311000489230 OPRCCT;</w:t>
      </w:r>
    </w:p>
    <w:p w:rsidR="003F3435" w:rsidRDefault="0032493E">
      <w:pPr>
        <w:spacing w:line="480" w:lineRule="auto"/>
        <w:jc w:val="both"/>
      </w:pPr>
      <w:r>
        <w:t xml:space="preserve">THENCE N 01°21'12" E, 20.49 feet along the common line thereof;</w:t>
      </w:r>
    </w:p>
    <w:p w:rsidR="003F3435" w:rsidRDefault="0032493E">
      <w:pPr>
        <w:spacing w:line="480" w:lineRule="auto"/>
        <w:jc w:val="both"/>
      </w:pPr>
      <w:r>
        <w:t xml:space="preserve">THENCE N 01°02'06" W, 286.18 feet continuing along the common line thereof to the southeast corner of a tract conveyed to Erik A. Frisk, recorded in Volume 4729, Page 2171 DRCCT;</w:t>
      </w:r>
    </w:p>
    <w:p w:rsidR="003F3435" w:rsidRDefault="0032493E">
      <w:pPr>
        <w:spacing w:line="480" w:lineRule="auto"/>
        <w:jc w:val="both"/>
      </w:pPr>
      <w:r>
        <w:t xml:space="preserve">THENCE N 01°03'26" W, 311.32 feet along the common line thereof to the northerly southeast corner of said Charles and Judith Frisk Revocable Trust tract;</w:t>
      </w:r>
    </w:p>
    <w:p w:rsidR="003F3435" w:rsidRDefault="0032493E">
      <w:pPr>
        <w:spacing w:line="480" w:lineRule="auto"/>
        <w:jc w:val="both"/>
      </w:pPr>
      <w:r>
        <w:t xml:space="preserve">THENCE N 00°59'52" W, 663.21 feet continuing along the common line thereof to a 1/2" iron rod with plastic cap found on the south line of a private drive, and being the south line of those tracts conveyed to Craig and Amy Teague, recorded in Volume 4877, Page 2565, and Volume 5007, Page 3138 DRCCT;</w:t>
      </w:r>
    </w:p>
    <w:p w:rsidR="003F3435" w:rsidRDefault="0032493E">
      <w:pPr>
        <w:spacing w:line="480" w:lineRule="auto"/>
        <w:jc w:val="both"/>
      </w:pPr>
      <w:r>
        <w:t xml:space="preserve">THENCE along the south line thereof, the following:</w:t>
      </w:r>
    </w:p>
    <w:p w:rsidR="003F3435" w:rsidRDefault="0032493E">
      <w:pPr>
        <w:spacing w:line="480" w:lineRule="auto"/>
        <w:jc w:val="both"/>
      </w:pPr>
      <w:r>
        <w:t xml:space="preserve">N 89°01'36" E, 553.52 feet to a 1/2" iron rod found;</w:t>
      </w:r>
    </w:p>
    <w:p w:rsidR="003F3435" w:rsidRDefault="0032493E">
      <w:pPr>
        <w:spacing w:line="480" w:lineRule="auto"/>
        <w:jc w:val="both"/>
      </w:pPr>
      <w:r>
        <w:t xml:space="preserve">N 88°40'13" E, 447.30 feet to a 1/2" iron rod found;</w:t>
      </w:r>
    </w:p>
    <w:p w:rsidR="003F3435" w:rsidRDefault="0032493E">
      <w:pPr>
        <w:spacing w:line="480" w:lineRule="auto"/>
        <w:jc w:val="both"/>
      </w:pPr>
      <w:r>
        <w:t xml:space="preserve">N 89°20'48" E, 404.48 feet;</w:t>
      </w:r>
    </w:p>
    <w:p w:rsidR="003F3435" w:rsidRDefault="0032493E">
      <w:pPr>
        <w:spacing w:line="480" w:lineRule="auto"/>
        <w:jc w:val="both"/>
      </w:pPr>
      <w:r>
        <w:t xml:space="preserve">And N 88°30'22" E, 357.82 feet to the southwest corner of a tract conveyed to the William E. and Barbara Vollweiler Revocable Living Trust, recorded in Document No.</w:t>
      </w:r>
      <w:r xml:space="preserve">
        <w:t> </w:t>
      </w:r>
      <w:r>
        <w:t xml:space="preserve">20080221000205330 OPRCCT;</w:t>
      </w:r>
    </w:p>
    <w:p w:rsidR="003F3435" w:rsidRDefault="0032493E">
      <w:pPr>
        <w:spacing w:line="480" w:lineRule="auto"/>
        <w:jc w:val="both"/>
      </w:pPr>
      <w:r>
        <w:t xml:space="preserve">THENCE S 88°47'05" E, 819.32 feet along the south line thereof;</w:t>
      </w:r>
    </w:p>
    <w:p w:rsidR="003F3435" w:rsidRDefault="0032493E">
      <w:pPr>
        <w:spacing w:line="480" w:lineRule="auto"/>
        <w:jc w:val="both"/>
      </w:pPr>
      <w:r>
        <w:t xml:space="preserve">THENCE N 00°18'05" W, 2596.78 feet along the east line of said Vollweiler tract to the northeast corner thereof, being on the south line of County Road 170;</w:t>
      </w:r>
    </w:p>
    <w:p w:rsidR="003F3435" w:rsidRDefault="0032493E">
      <w:pPr>
        <w:spacing w:line="480" w:lineRule="auto"/>
        <w:jc w:val="both"/>
      </w:pPr>
      <w:r>
        <w:t xml:space="preserve">THENCE along the south line of County Road 170, the following:</w:t>
      </w:r>
    </w:p>
    <w:p w:rsidR="003F3435" w:rsidRDefault="0032493E">
      <w:pPr>
        <w:spacing w:line="480" w:lineRule="auto"/>
        <w:jc w:val="both"/>
      </w:pPr>
      <w:r>
        <w:t xml:space="preserve">S 89°36'52" E, 2265.75 feet to a 5/8" iron rod with plastic cap found;</w:t>
      </w:r>
    </w:p>
    <w:p w:rsidR="003F3435" w:rsidRDefault="0032493E">
      <w:pPr>
        <w:spacing w:line="480" w:lineRule="auto"/>
        <w:jc w:val="both"/>
      </w:pPr>
      <w:r>
        <w:t xml:space="preserve">N 84°29'56" E, 595.90 feet;</w:t>
      </w:r>
    </w:p>
    <w:p w:rsidR="003F3435" w:rsidRDefault="0032493E">
      <w:pPr>
        <w:spacing w:line="480" w:lineRule="auto"/>
        <w:jc w:val="both"/>
      </w:pPr>
      <w:r>
        <w:t xml:space="preserve">N 53°59'54" E, 105.45 feet to a 5/8" iron rod with plastic cap found;</w:t>
      </w:r>
    </w:p>
    <w:p w:rsidR="003F3435" w:rsidRDefault="0032493E">
      <w:pPr>
        <w:spacing w:line="480" w:lineRule="auto"/>
        <w:jc w:val="both"/>
      </w:pPr>
      <w:r>
        <w:t xml:space="preserve">S 88°08'32" E, 1050.49 feet;</w:t>
      </w:r>
    </w:p>
    <w:p w:rsidR="003F3435" w:rsidRDefault="0032493E">
      <w:pPr>
        <w:spacing w:line="480" w:lineRule="auto"/>
        <w:jc w:val="both"/>
      </w:pPr>
      <w:r>
        <w:t xml:space="preserve">And N 81°21'01" E, 193.41 feet to a point being the intersection of said road with the south line of the Ninth Tract, conveyed to Frisby Farms, Ltd., recorded in Volume 4944, Page 637 DRCCT;</w:t>
      </w:r>
    </w:p>
    <w:p w:rsidR="003F3435" w:rsidRDefault="0032493E">
      <w:pPr>
        <w:spacing w:line="480" w:lineRule="auto"/>
        <w:jc w:val="both"/>
      </w:pPr>
      <w:r>
        <w:t xml:space="preserve">THENCE S 88°17'50" E, 432.78 feet along the south line of said remainder, to a point in the approximate center of Honey Creek;</w:t>
      </w:r>
    </w:p>
    <w:p w:rsidR="003F3435" w:rsidRDefault="0032493E">
      <w:pPr>
        <w:spacing w:line="480" w:lineRule="auto"/>
        <w:jc w:val="both"/>
      </w:pPr>
      <w:r>
        <w:t xml:space="preserve">THENCE along said creek, the following:</w:t>
      </w:r>
    </w:p>
    <w:p w:rsidR="003F3435" w:rsidRDefault="0032493E">
      <w:pPr>
        <w:spacing w:line="480" w:lineRule="auto"/>
        <w:jc w:val="both"/>
      </w:pPr>
      <w:r>
        <w:t xml:space="preserve">S 04°23'54" E, 66.95 feet;</w:t>
      </w:r>
    </w:p>
    <w:p w:rsidR="003F3435" w:rsidRDefault="0032493E">
      <w:pPr>
        <w:spacing w:line="480" w:lineRule="auto"/>
        <w:jc w:val="both"/>
      </w:pPr>
      <w:r>
        <w:t xml:space="preserve">S 31°44'39" E, 101.65 feet;</w:t>
      </w:r>
    </w:p>
    <w:p w:rsidR="003F3435" w:rsidRDefault="0032493E">
      <w:pPr>
        <w:spacing w:line="480" w:lineRule="auto"/>
        <w:jc w:val="both"/>
      </w:pPr>
      <w:r>
        <w:t xml:space="preserve">S 87°27'00" E, 152.99 feet;</w:t>
      </w:r>
    </w:p>
    <w:p w:rsidR="003F3435" w:rsidRDefault="0032493E">
      <w:pPr>
        <w:spacing w:line="480" w:lineRule="auto"/>
        <w:jc w:val="both"/>
      </w:pPr>
      <w:r>
        <w:t xml:space="preserve">S 77°08'23" E, 101.41 feet;</w:t>
      </w:r>
    </w:p>
    <w:p w:rsidR="003F3435" w:rsidRDefault="0032493E">
      <w:pPr>
        <w:spacing w:line="480" w:lineRule="auto"/>
        <w:jc w:val="both"/>
      </w:pPr>
      <w:r>
        <w:t xml:space="preserve">S 64°59'58" E, 180.84 feet;</w:t>
      </w:r>
    </w:p>
    <w:p w:rsidR="003F3435" w:rsidRDefault="0032493E">
      <w:pPr>
        <w:spacing w:line="480" w:lineRule="auto"/>
        <w:jc w:val="both"/>
      </w:pPr>
      <w:r>
        <w:t xml:space="preserve">S 59°31'22" E, 186.47 feet;</w:t>
      </w:r>
    </w:p>
    <w:p w:rsidR="003F3435" w:rsidRDefault="0032493E">
      <w:pPr>
        <w:spacing w:line="480" w:lineRule="auto"/>
        <w:jc w:val="both"/>
      </w:pPr>
      <w:r>
        <w:t xml:space="preserve">S 87°17'31" E, 118.78 feet;</w:t>
      </w:r>
    </w:p>
    <w:p w:rsidR="003F3435" w:rsidRDefault="0032493E">
      <w:pPr>
        <w:spacing w:line="480" w:lineRule="auto"/>
        <w:jc w:val="both"/>
      </w:pPr>
      <w:r>
        <w:t xml:space="preserve">S 68°57'40" E, 84.18 feet;</w:t>
      </w:r>
    </w:p>
    <w:p w:rsidR="003F3435" w:rsidRDefault="0032493E">
      <w:pPr>
        <w:spacing w:line="480" w:lineRule="auto"/>
        <w:jc w:val="both"/>
      </w:pPr>
      <w:r>
        <w:t xml:space="preserve">S 42°05'54" E, 58.19 feet;</w:t>
      </w:r>
    </w:p>
    <w:p w:rsidR="003F3435" w:rsidRDefault="0032493E">
      <w:pPr>
        <w:spacing w:line="480" w:lineRule="auto"/>
        <w:jc w:val="both"/>
      </w:pPr>
      <w:r>
        <w:t xml:space="preserve">S 21°37'37" E, 94.16 feet;</w:t>
      </w:r>
    </w:p>
    <w:p w:rsidR="003F3435" w:rsidRDefault="0032493E">
      <w:pPr>
        <w:spacing w:line="480" w:lineRule="auto"/>
        <w:jc w:val="both"/>
      </w:pPr>
      <w:r>
        <w:t xml:space="preserve">S 07°01'51" E, 248.93 feet;</w:t>
      </w:r>
    </w:p>
    <w:p w:rsidR="003F3435" w:rsidRDefault="0032493E">
      <w:pPr>
        <w:spacing w:line="480" w:lineRule="auto"/>
        <w:jc w:val="both"/>
      </w:pPr>
      <w:r>
        <w:t xml:space="preserve">S 16°21'00" E, 142.80 feet;</w:t>
      </w:r>
    </w:p>
    <w:p w:rsidR="003F3435" w:rsidRDefault="0032493E">
      <w:pPr>
        <w:spacing w:line="480" w:lineRule="auto"/>
        <w:jc w:val="both"/>
      </w:pPr>
      <w:r>
        <w:t xml:space="preserve">S 34°20'12" E, 262.52 feet;</w:t>
      </w:r>
    </w:p>
    <w:p w:rsidR="003F3435" w:rsidRDefault="0032493E">
      <w:pPr>
        <w:spacing w:line="480" w:lineRule="auto"/>
        <w:jc w:val="both"/>
      </w:pPr>
      <w:r>
        <w:t xml:space="preserve">S 12°27'30" E, 88.32 feet;</w:t>
      </w:r>
    </w:p>
    <w:p w:rsidR="003F3435" w:rsidRDefault="0032493E">
      <w:pPr>
        <w:spacing w:line="480" w:lineRule="auto"/>
        <w:jc w:val="both"/>
      </w:pPr>
      <w:r>
        <w:t xml:space="preserve">S 22°55'26" W, 77.02 feet;</w:t>
      </w:r>
    </w:p>
    <w:p w:rsidR="003F3435" w:rsidRDefault="0032493E">
      <w:pPr>
        <w:spacing w:line="480" w:lineRule="auto"/>
        <w:jc w:val="both"/>
      </w:pPr>
      <w:r>
        <w:t xml:space="preserve">S 55°47'23" W, 123.79 feet;</w:t>
      </w:r>
    </w:p>
    <w:p w:rsidR="003F3435" w:rsidRDefault="0032493E">
      <w:pPr>
        <w:spacing w:line="480" w:lineRule="auto"/>
        <w:jc w:val="both"/>
      </w:pPr>
      <w:r>
        <w:t xml:space="preserve">S 33°58'18" W, 104.89 feet;</w:t>
      </w:r>
    </w:p>
    <w:p w:rsidR="003F3435" w:rsidRDefault="0032493E">
      <w:pPr>
        <w:spacing w:line="480" w:lineRule="auto"/>
        <w:jc w:val="both"/>
      </w:pPr>
      <w:r>
        <w:t xml:space="preserve">S 08°33'45" W, 66.59 feet;</w:t>
      </w:r>
    </w:p>
    <w:p w:rsidR="003F3435" w:rsidRDefault="0032493E">
      <w:pPr>
        <w:spacing w:line="480" w:lineRule="auto"/>
        <w:jc w:val="both"/>
      </w:pPr>
      <w:r>
        <w:t xml:space="preserve">S 09°33'25" E, 54.44 feet;</w:t>
      </w:r>
    </w:p>
    <w:p w:rsidR="003F3435" w:rsidRDefault="0032493E">
      <w:pPr>
        <w:spacing w:line="480" w:lineRule="auto"/>
        <w:jc w:val="both"/>
      </w:pPr>
      <w:r>
        <w:t xml:space="preserve">S 35°06'15" E, 122.33 feet;</w:t>
      </w:r>
    </w:p>
    <w:p w:rsidR="003F3435" w:rsidRDefault="0032493E">
      <w:pPr>
        <w:spacing w:line="480" w:lineRule="auto"/>
        <w:jc w:val="both"/>
      </w:pPr>
      <w:r>
        <w:t xml:space="preserve">S 69°27'25" E, 79.39 feet;</w:t>
      </w:r>
    </w:p>
    <w:p w:rsidR="003F3435" w:rsidRDefault="0032493E">
      <w:pPr>
        <w:spacing w:line="480" w:lineRule="auto"/>
        <w:jc w:val="both"/>
      </w:pPr>
      <w:r>
        <w:t xml:space="preserve">S 85°59'57" E, 131.66 feet;</w:t>
      </w:r>
    </w:p>
    <w:p w:rsidR="003F3435" w:rsidRDefault="0032493E">
      <w:pPr>
        <w:spacing w:line="480" w:lineRule="auto"/>
        <w:jc w:val="both"/>
      </w:pPr>
      <w:r>
        <w:t xml:space="preserve">S 81°05'37" E, 209.83 feet;</w:t>
      </w:r>
    </w:p>
    <w:p w:rsidR="003F3435" w:rsidRDefault="0032493E">
      <w:pPr>
        <w:spacing w:line="480" w:lineRule="auto"/>
        <w:jc w:val="both"/>
      </w:pPr>
      <w:r>
        <w:t xml:space="preserve">S 45°06'29" E, 230.63 feet;</w:t>
      </w:r>
    </w:p>
    <w:p w:rsidR="003F3435" w:rsidRDefault="0032493E">
      <w:pPr>
        <w:spacing w:line="480" w:lineRule="auto"/>
        <w:jc w:val="both"/>
      </w:pPr>
      <w:r>
        <w:t xml:space="preserve">And S 30°27'32" E, 107.90 feet, a point being the southwest corner of a tract conveyed to Nina Dowell Ringley, recorded in Document No.</w:t>
      </w:r>
      <w:r xml:space="preserve">
        <w:t> </w:t>
      </w:r>
      <w:r>
        <w:t xml:space="preserve">20200928001659290 OPRCCT;</w:t>
      </w:r>
    </w:p>
    <w:p w:rsidR="003F3435" w:rsidRDefault="0032493E">
      <w:pPr>
        <w:spacing w:line="480" w:lineRule="auto"/>
        <w:jc w:val="both"/>
      </w:pPr>
      <w:r>
        <w:t xml:space="preserve">THENCE S 88°43'17" E, 1048.46 feet along the common line thereof to a 1/2" iron rod found;</w:t>
      </w:r>
    </w:p>
    <w:p w:rsidR="003F3435" w:rsidRDefault="0032493E">
      <w:pPr>
        <w:spacing w:line="480" w:lineRule="auto"/>
        <w:jc w:val="both"/>
      </w:pPr>
      <w:r>
        <w:t xml:space="preserve">THENCE S 88°40'31" E, 466.85 feet continuing along the common line thereof;</w:t>
      </w:r>
    </w:p>
    <w:p w:rsidR="003F3435" w:rsidRDefault="0032493E">
      <w:pPr>
        <w:spacing w:line="480" w:lineRule="auto"/>
        <w:jc w:val="both"/>
      </w:pPr>
      <w:r>
        <w:t xml:space="preserve">THENCE N 01°03'47" E, 1526.96 feet continuing along the common line of said Ringley tract to a 3/8" iron rod found for the southeast corner of a tract conveyed to Corbin Dowell Ringley, recorded in Document No.</w:t>
      </w:r>
      <w:r xml:space="preserve">
        <w:t> </w:t>
      </w:r>
      <w:r>
        <w:t xml:space="preserve">20210917001902070 OPRCCT;</w:t>
      </w:r>
    </w:p>
    <w:p w:rsidR="003F3435" w:rsidRDefault="0032493E">
      <w:pPr>
        <w:spacing w:line="480" w:lineRule="auto"/>
        <w:jc w:val="both"/>
      </w:pPr>
      <w:r>
        <w:t xml:space="preserve">THENCE N 01°40'38" E, 838.60 feet along the common line thereof to a 1/2" iron rod found on the south line of a tract conveyed to The 58 Land Group, LLC, recorded in Document No.</w:t>
      </w:r>
      <w:r xml:space="preserve">
        <w:t> </w:t>
      </w:r>
      <w:r>
        <w:t xml:space="preserve">20120419000457790 OPRCCT;</w:t>
      </w:r>
    </w:p>
    <w:p w:rsidR="003F3435" w:rsidRDefault="0032493E">
      <w:pPr>
        <w:spacing w:line="480" w:lineRule="auto"/>
        <w:jc w:val="both"/>
      </w:pPr>
      <w:r>
        <w:t xml:space="preserve">THENCE S 88°48'30" E, 1065.04 feet along the south line thereof, and of a tract conveyed to Evans McKee Living Trust, recorded in Document No.</w:t>
      </w:r>
      <w:r xml:space="preserve">
        <w:t> </w:t>
      </w:r>
      <w:r>
        <w:t xml:space="preserve">2024000027076 OPRCCT;</w:t>
      </w:r>
    </w:p>
    <w:p w:rsidR="003F3435" w:rsidRDefault="0032493E">
      <w:pPr>
        <w:spacing w:line="480" w:lineRule="auto"/>
        <w:jc w:val="both"/>
      </w:pPr>
      <w:r>
        <w:t xml:space="preserve">THENCE S 88°34'45" E, 1000.00 feet along the south line thereof;</w:t>
      </w:r>
    </w:p>
    <w:p w:rsidR="003F3435" w:rsidRDefault="0032493E">
      <w:pPr>
        <w:spacing w:line="480" w:lineRule="auto"/>
        <w:jc w:val="both"/>
      </w:pPr>
      <w:r>
        <w:t xml:space="preserve">THENCE S 89°32'45" E, 211.00 feet continuing along the south line thereof;</w:t>
      </w:r>
    </w:p>
    <w:p w:rsidR="003F3435" w:rsidRDefault="0032493E">
      <w:pPr>
        <w:spacing w:line="480" w:lineRule="auto"/>
        <w:jc w:val="both"/>
      </w:pPr>
      <w:r>
        <w:t xml:space="preserve">THENCE S 89°52'45" E, 342.33 feet continuing along the south line of said McKee tract to a 1/2" iron rod with plastic cap found in County Road 170;</w:t>
      </w:r>
    </w:p>
    <w:p w:rsidR="003F3435" w:rsidRDefault="0032493E">
      <w:pPr>
        <w:spacing w:line="480" w:lineRule="auto"/>
        <w:jc w:val="both"/>
      </w:pPr>
      <w:r>
        <w:t xml:space="preserve">THENCE S 01°38'07" W, 1997.66 feet along said road to a 1/2" iron rod with plastic cap found for a bend point thereof;</w:t>
      </w:r>
    </w:p>
    <w:p w:rsidR="003F3435" w:rsidRDefault="0032493E">
      <w:pPr>
        <w:spacing w:line="480" w:lineRule="auto"/>
        <w:jc w:val="both"/>
      </w:pPr>
      <w:r>
        <w:t xml:space="preserve">THENCE S 89°52'07" E, 1464.59 feet continuing along County Road 170 to the POINT OF BEGINNING with the subject tract containing 62,892,029 square feet or 1443.802 acres of land.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lieutenant governor, and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have been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Section 4019.0313, Special District Local Laws Code, as added by Section 1 of this Act, takes effect only if this Act receives a two-thirds vote of all the members elected to each house.</w:t>
      </w:r>
    </w:p>
    <w:p w:rsidR="003F3435" w:rsidRDefault="0032493E">
      <w:pPr>
        <w:spacing w:line="480" w:lineRule="auto"/>
        <w:ind w:firstLine="720"/>
        <w:jc w:val="both"/>
      </w:pPr>
      <w:r>
        <w:t xml:space="preserve">(b)</w:t>
      </w:r>
      <w:r xml:space="preserve">
        <w:t> </w:t>
      </w:r>
      <w:r xml:space="preserve">
        <w:t> </w:t>
      </w:r>
      <w:r>
        <w:t xml:space="preserve">If this Act does not receive a two-thirds vote of all the members elected to each house, Subchapter C, Chapter 4019, Special District Local Laws Code, as added by Section 1 of this Act, is amended by adding Section 4019.0313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4019.0313.</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5682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