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89R23481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xml:space="preserve">
        <w:tab wTab="150" tlc="none" cTlc="0"/>
      </w:r>
      <w:r>
        <w:t xml:space="preserve">H.C.R.</w:t>
      </w:r>
      <w:r xml:space="preserve">
        <w:t> </w:t>
      </w:r>
      <w:r>
        <w:t xml:space="preserve">No.</w:t>
      </w:r>
      <w:r xml:space="preserve">
        <w:t> </w:t>
      </w:r>
      <w:r>
        <w:t xml:space="preserve">135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Situated in Lubbock County on the High Plains of Texas, the city of Slaton boasts a proud history of community engagement and cultural celebration dating back to its founding, and in recent years, that tradition has been reflected in the city's popular Banana Pudding Festival; and</w:t>
      </w:r>
    </w:p>
    <w:p w:rsidR="003F3435" w:rsidRDefault="0032493E">
      <w:pPr>
        <w:spacing w:line="480" w:lineRule="auto"/>
        <w:ind w:firstLine="720"/>
        <w:jc w:val="both"/>
      </w:pPr>
      <w:r>
        <w:t xml:space="preserve">WHEREAS, The Slaton Bakery, an iconic West Texas business that has been in operation for more than 100 years, originated the idea for the Banana Pudding Festival; the get-together was first staged in 2023, and it has quickly become a signature event for the city; each year, the bakery oversees the festival with the support of various local organizations and businesses, including the Slaton Chamber of Commerce, the Slaton Lions Club, the Slaton Harvey House, and many more; and</w:t>
      </w:r>
    </w:p>
    <w:p w:rsidR="003F3435" w:rsidRDefault="0032493E">
      <w:pPr>
        <w:spacing w:line="480" w:lineRule="auto"/>
        <w:ind w:firstLine="720"/>
        <w:jc w:val="both"/>
      </w:pPr>
      <w:r>
        <w:t xml:space="preserve">WHEREAS, Held on Labor Day weekend, the Banana Pudding Festival brings together residents and visitors alike to celebrate this classic Southern treat; attendees have the opportunity to sample a variety of pudding recipes while also enjoying live entertainment, arts and crafts, and the warm, neighborly atmosphere that is a hallmark of the city; and</w:t>
      </w:r>
    </w:p>
    <w:p w:rsidR="003F3435" w:rsidRDefault="0032493E">
      <w:pPr>
        <w:spacing w:line="480" w:lineRule="auto"/>
        <w:ind w:firstLine="720"/>
        <w:jc w:val="both"/>
      </w:pPr>
      <w:r>
        <w:t xml:space="preserve">WHEREAS, The success of the Banana Pudding Festival has helped elevate Slaton's reputation as a cultural hub and a destination for dessert lovers, and the gathering draws enthusiasts from across Texas and beyond; and</w:t>
      </w:r>
    </w:p>
    <w:p w:rsidR="003F3435" w:rsidRDefault="0032493E">
      <w:pPr>
        <w:spacing w:line="480" w:lineRule="auto"/>
        <w:ind w:firstLine="720"/>
        <w:jc w:val="both"/>
      </w:pPr>
      <w:r>
        <w:t xml:space="preserve">WHEREAS, The Banana Pudding Festival serves as a cheerful salute to Slaton's deep culinary roots, its thriving community spirit, and the longstanding legacy of the Slaton Bakery, and it is fitting that this beloved event be appropriately recognized; now, therefore, be it</w:t>
      </w:r>
    </w:p>
    <w:p w:rsidR="003F3435" w:rsidRDefault="0032493E">
      <w:pPr>
        <w:spacing w:line="480" w:lineRule="auto"/>
        <w:ind w:firstLine="720"/>
        <w:jc w:val="both"/>
      </w:pPr>
      <w:r>
        <w:t xml:space="preserve">RESOLVED, That the 89th Legislature of the State of Texas hereby designate Slaton as the official Banana Pudding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