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764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procedure for a hearing by the Texas Department of Licensing and Regulation on the denial of an electrician's license or disciplinary action against an electrician.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1305.253(b),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proceedings relating to a license denial and disciplinary action by the department under this chapter are governed by Chapter 2001, Government Code.  [</w:t>
      </w:r>
      <w:r>
        <w:rPr>
          <w:strike/>
        </w:rPr>
        <w:t xml:space="preserve">A hearing under this chapter may be conducted by a hearings officer designated by the commission.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hearing that commences on or after the effective date of this Act. </w:t>
      </w:r>
      <w:r>
        <w:t xml:space="preserve"> </w:t>
      </w:r>
      <w:r>
        <w:t xml:space="preserve">A hearing that commences before the effective date of this Act is governed by the law in effect on the date the hearing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