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876</w:t>
      </w:r>
    </w:p>
    <w:p w:rsidR="003F3435" w:rsidRDefault="0032493E">
      <w:pPr>
        <w:ind w:firstLine="720"/>
        <w:jc w:val="both"/>
      </w:pPr>
      <w:r>
        <w:t xml:space="preserve">(Slawson, Kerwin)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designation of a portion of U.S. Highway 377 in Hood and Johnson Counties as the Bob Cornett Parkway.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225.243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225.243.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BOB CORNETT PARKWAY.  (a)  The portion of U.S. Highway 377 under construction as of September 1, 2024, as a relief route around Cresson, in Hood and Johnson Counties is designated as the Bob Cornett Parkway.  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Bob Cornett Parkway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876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