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89R8807 ANG-F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an exemption for drillers or operators of closed-loop geothermal injection wells from certain requirements applicable to persons involved in activities under the jurisdiction of the Railroad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is amended by adding Subsection (c-1)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Sections 85.2021 and 91.142, Natural Resources Code, do not apply to a person who submits a request for authorization or is authorized to use a valid permit by rule issued by the railroad commission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as amended by this Act, applies to a permit application or materially amended permit application that is filed with the Railroad Commission of Texas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