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89R11269 MCF-F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Creighton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2686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compensation of and reimbursement of expenses of directors of the Conroe Municipal Management District No. 2.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Subtitle C, Title 4, Special District Local Laws Code, is amended by adding Chapter 3991 to read as follows:</w:t>
      </w:r>
    </w:p>
    <w:p w:rsidR="003F3435" w:rsidRDefault="0032493E">
      <w:pPr>
        <w:spacing w:line="480" w:lineRule="auto"/>
        <w:jc w:val="center"/>
      </w:pPr>
      <w:r>
        <w:rPr>
          <w:u w:val="single"/>
        </w:rPr>
        <w:t xml:space="preserve">CHAPTER 3991. CONROE MUNICIPAL MANAGEMENT DISTRICT NO. 2</w:t>
      </w:r>
    </w:p>
    <w:p w:rsidR="003F3435" w:rsidRDefault="0032493E">
      <w:pPr>
        <w:spacing w:line="480" w:lineRule="auto"/>
        <w:jc w:val="center"/>
      </w:pPr>
      <w:r>
        <w:rPr>
          <w:u w:val="single"/>
        </w:rPr>
        <w:t xml:space="preserve">SUBCHAPTER A. GENERAL PROVISIONS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3991.0101.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DEFINITIONS.  In this chapter: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"Board" means the district's board of directors.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"Commission" means the Texas Commission on Environmental Quality.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"Director" means a board member.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"District" means the Conroe Municipal Management District No.</w:t>
      </w:r>
      <w:r>
        <w:rPr>
          <w:u w:val="single"/>
        </w:rPr>
        <w:t xml:space="preserve"> </w:t>
      </w:r>
      <w:r>
        <w:rPr>
          <w:u w:val="single"/>
        </w:rPr>
        <w:t xml:space="preserve">2 created by an order of the commission on August 14, 2019.</w:t>
      </w:r>
    </w:p>
    <w:p w:rsidR="003F3435" w:rsidRDefault="0032493E">
      <w:pPr>
        <w:spacing w:line="480" w:lineRule="auto"/>
        <w:jc w:val="center"/>
      </w:pPr>
      <w:r>
        <w:rPr>
          <w:u w:val="single"/>
        </w:rPr>
        <w:t xml:space="preserve">SUBCHAPTER B. BOARD OF DIRECTORS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3991.0201.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COMPENSATION; EXPENSES.  (a)  The district may compensate each director as provided by Section 49.060, Water Code.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director is entitled to reimbursement for necessary and reasonable expenses incurred in carrying out the duties and responsibilities of the board.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2686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