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Hall, Hagenbuch</w:t>
      </w:r>
      <w:r xml:space="preserve">
        <w:tab wTab="150" tlc="none" cTlc="0"/>
      </w:r>
      <w:r>
        <w:t xml:space="preserve">S.B.</w:t>
      </w:r>
      <w:r xml:space="preserve">
        <w:t> </w:t>
      </w:r>
      <w:r>
        <w:t xml:space="preserve">No.</w:t>
      </w:r>
      <w:r xml:space="preserve">
        <w:t> </w:t>
      </w:r>
      <w:r>
        <w:t xml:space="preserve">2753</w:t>
      </w:r>
    </w:p>
    <w:p w:rsidR="003F3435" w:rsidRDefault="0032493E">
      <w:pPr>
        <w:jc w:val="both"/>
      </w:pPr>
      <w:r xml:space="preserve">
        <w:t> </w:t>
      </w:r>
      <w:r xml:space="preserve">
        <w:t> </w:t>
      </w:r>
      <w:r xml:space="preserve">
        <w:t> </w:t>
      </w:r>
      <w:r xml:space="preserve">
        <w:t> </w:t>
      </w:r>
      <w:r xml:space="preserve">
        <w:t> </w:t>
      </w:r>
      <w:r>
        <w:t xml:space="preserve">Parker</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integration of early voting by personal appearance and election day voting, including the manner in which election returns are processed and other related changes.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12.004(d), Election Code, is amended to read as follows:</w:t>
      </w:r>
    </w:p>
    <w:p w:rsidR="003F3435" w:rsidRDefault="0032493E">
      <w:pPr>
        <w:spacing w:line="480" w:lineRule="auto"/>
        <w:ind w:firstLine="720"/>
        <w:jc w:val="both"/>
      </w:pPr>
      <w:r>
        <w:t xml:space="preserve">(d)</w:t>
      </w:r>
      <w:r xml:space="preserve">
        <w:t> </w:t>
      </w:r>
      <w:r xml:space="preserve">
        <w:t> </w:t>
      </w:r>
      <w:r>
        <w:t xml:space="preserve">If early voting by personal appearance is required to be conducted for extended hours under Section 85.005(c) [</w:t>
      </w:r>
      <w:r>
        <w:rPr>
          <w:strike/>
        </w:rPr>
        <w:t xml:space="preserve">or for weekend hours under Section 85.006(e)</w:t>
      </w:r>
      <w:r>
        <w:t xml:space="preserve">], the registrar's office shall remain open for providing voter registration information during the extended hours [</w:t>
      </w:r>
      <w:r>
        <w:rPr>
          <w:strike/>
        </w:rPr>
        <w:t xml:space="preserve">or weekend hours</w:t>
      </w:r>
      <w:r>
        <w:t xml:space="preserve">] that the main early voting polling place is open for voting.</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19.004(a), Election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(d), state funds disbursed under this chapter may be used only to:</w:t>
      </w:r>
    </w:p>
    <w:p w:rsidR="003F3435" w:rsidRDefault="0032493E">
      <w:pPr>
        <w:spacing w:line="480" w:lineRule="auto"/>
        <w:ind w:firstLine="1440"/>
        <w:jc w:val="both"/>
      </w:pPr>
      <w:r>
        <w:t xml:space="preserve">(1)</w:t>
      </w:r>
      <w:r xml:space="preserve">
        <w:t> </w:t>
      </w:r>
      <w:r xml:space="preserve">
        <w:t> </w:t>
      </w:r>
      <w:r>
        <w:t xml:space="preserve">defray expenses of the registrar's office in connection with voter registration, including additional expenses related to:</w:t>
      </w:r>
    </w:p>
    <w:p w:rsidR="003F3435" w:rsidRDefault="0032493E">
      <w:pPr>
        <w:spacing w:line="480" w:lineRule="auto"/>
        <w:ind w:firstLine="2160"/>
        <w:jc w:val="both"/>
      </w:pPr>
      <w:r>
        <w:t xml:space="preserve">(A)</w:t>
      </w:r>
      <w:r xml:space="preserve">
        <w:t> </w:t>
      </w:r>
      <w:r xml:space="preserve">
        <w:t> </w:t>
      </w:r>
      <w:r>
        <w:t xml:space="preserve">implementation of the National Voter Registration Act of 1993 (52 U.S.C. Section 20501 et seq.);</w:t>
      </w:r>
    </w:p>
    <w:p w:rsidR="003F3435" w:rsidRDefault="0032493E">
      <w:pPr>
        <w:spacing w:line="480" w:lineRule="auto"/>
        <w:ind w:firstLine="2160"/>
        <w:jc w:val="both"/>
      </w:pPr>
      <w:r>
        <w:t xml:space="preserve">(B)</w:t>
      </w:r>
      <w:r xml:space="preserve">
        <w:t> </w:t>
      </w:r>
      <w:r xml:space="preserve">
        <w:t> </w:t>
      </w:r>
      <w:r>
        <w:t xml:space="preserve">complying with weekly updating requirements; and</w:t>
      </w:r>
    </w:p>
    <w:p w:rsidR="003F3435" w:rsidRDefault="0032493E">
      <w:pPr>
        <w:spacing w:line="480" w:lineRule="auto"/>
        <w:ind w:firstLine="2160"/>
        <w:jc w:val="both"/>
      </w:pPr>
      <w:r>
        <w:t xml:space="preserve">(C)</w:t>
      </w:r>
      <w:r xml:space="preserve">
        <w:t> </w:t>
      </w:r>
      <w:r xml:space="preserve">
        <w:t> </w:t>
      </w:r>
      <w:r>
        <w:t xml:space="preserve">the employment of temporary voter registration personnel for not more than 39 weeks in a state fiscal year; and</w:t>
      </w:r>
    </w:p>
    <w:p w:rsidR="003F3435" w:rsidRDefault="0032493E">
      <w:pPr>
        <w:spacing w:line="480" w:lineRule="auto"/>
        <w:ind w:firstLine="1440"/>
        <w:jc w:val="both"/>
      </w:pPr>
      <w:r>
        <w:t xml:space="preserve">(2)</w:t>
      </w:r>
      <w:r xml:space="preserve">
        <w:t> </w:t>
      </w:r>
      <w:r xml:space="preserve">
        <w:t> </w:t>
      </w:r>
      <w:r>
        <w:t xml:space="preserve">if the registrar's county has a population of less than 55,000, defray the cost to the registrar's county of keeping the polling places in the county open during the early voting period as required under </w:t>
      </w:r>
      <w:r>
        <w:rPr>
          <w:u w:val="single"/>
        </w:rPr>
        <w:t xml:space="preserve">Section</w:t>
      </w:r>
      <w:r>
        <w:t xml:space="preserve"> [</w:t>
      </w:r>
      <w:r>
        <w:rPr>
          <w:strike/>
        </w:rPr>
        <w:t xml:space="preserve">Sections</w:t>
      </w:r>
      <w:r>
        <w:t xml:space="preserve">] 85.005(c)[</w:t>
      </w:r>
      <w:r>
        <w:rPr>
          <w:strike/>
        </w:rPr>
        <w:t xml:space="preserve">, 85.006(e), and 85.064(d)</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42.0051, Election Code, is amended to read as follows:</w:t>
      </w:r>
    </w:p>
    <w:p w:rsidR="003F3435" w:rsidRDefault="0032493E">
      <w:pPr>
        <w:spacing w:line="480" w:lineRule="auto"/>
        <w:ind w:firstLine="720"/>
        <w:jc w:val="both"/>
      </w:pPr>
      <w:r>
        <w:t xml:space="preserve">Sec.</w:t>
      </w:r>
      <w:r xml:space="preserve">
        <w:t> </w:t>
      </w:r>
      <w:r>
        <w:t xml:space="preserve">42.0051.</w:t>
      </w:r>
      <w:r xml:space="preserve">
        <w:t> </w:t>
      </w:r>
      <w:r xml:space="preserve">
        <w:t> </w:t>
      </w:r>
      <w:r>
        <w:t xml:space="preserve">COMBINING CERTAIN PRECINCTS.  (a) </w:t>
      </w:r>
      <w:r>
        <w:t xml:space="preserve"> </w:t>
      </w:r>
      <w:r>
        <w:rPr>
          <w:u w:val="single"/>
        </w:rPr>
        <w:t xml:space="preserve">If changes in county election precinct boundaries to give effect to a redistricting plan result in county election precincts with fewer than 3,000 registered voters, a commissioners court for a general or special election, or for a primary election, the county executive committee of a political party conducting a primary election, may combine county election precincts notwithstanding Section 42.005 to avoid unreasonable expenditures for election equipment, supplies, and personnel</w:t>
      </w:r>
      <w:r>
        <w:t xml:space="preserve"> [</w:t>
      </w:r>
      <w:r>
        <w:rPr>
          <w:strike/>
        </w:rPr>
        <w:t xml:space="preserve">This section applies only to a county with a population of less than 1.2 million that does not participate in the countywide polling place program described by Section 43.007</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combined precinct under Subsection (a) is subject to the maximum population prescribed for a precinct under Section 42.006.</w:t>
      </w:r>
    </w:p>
    <w:p w:rsidR="003F3435" w:rsidRDefault="0032493E">
      <w:pPr>
        <w:spacing w:line="480" w:lineRule="auto"/>
        <w:ind w:firstLine="720"/>
        <w:jc w:val="both"/>
      </w:pPr>
      <w:r>
        <w:rPr>
          <w:u w:val="single"/>
        </w:rPr>
        <w:t xml:space="preserve">(c)</w:t>
      </w:r>
      <w:r xml:space="preserve">
        <w:t> </w:t>
      </w:r>
      <w:r>
        <w:t xml:space="preserve">[</w:t>
      </w:r>
      <w:r>
        <w:rPr>
          <w:strike/>
        </w:rPr>
        <w:t xml:space="preserve">(a-1)</w:t>
      </w:r>
      <w:r>
        <w:t xml:space="preserve">]</w:t>
      </w:r>
      <w:r xml:space="preserve">
        <w:t> </w:t>
      </w:r>
      <w:r xml:space="preserve">
        <w:t> </w:t>
      </w:r>
      <w:r>
        <w:t xml:space="preserve">In </w:t>
      </w:r>
      <w:r>
        <w:rPr>
          <w:u w:val="single"/>
        </w:rPr>
        <w:t xml:space="preserve">a primary election, the county executive committee of a political party conducting the primary election, or for</w:t>
      </w:r>
      <w:r>
        <w:t xml:space="preserve"> a general or special election for which use of county election precincts is required, the commissioner's court </w:t>
      </w:r>
      <w:r>
        <w:rPr>
          <w:u w:val="single"/>
        </w:rPr>
        <w:t xml:space="preserve">of a county that does not participate in the countywide polling place program described by Section 43.007</w:t>
      </w:r>
      <w:r>
        <w:t xml:space="preserve"> may, on the recommendation of the county election board, combine county election precincts notwithstanding Section 42.005 if:</w:t>
      </w:r>
    </w:p>
    <w:p w:rsidR="003F3435" w:rsidRDefault="0032493E">
      <w:pPr>
        <w:spacing w:line="480" w:lineRule="auto"/>
        <w:ind w:firstLine="1440"/>
        <w:jc w:val="both"/>
      </w:pPr>
      <w:r>
        <w:t xml:space="preserve">(1)</w:t>
      </w:r>
      <w:r xml:space="preserve">
        <w:t> </w:t>
      </w:r>
      <w:r xml:space="preserve">
        <w:t> </w:t>
      </w:r>
      <w:r>
        <w:t xml:space="preserve">the commissioners court cannot secure a suitable polling place location under Section 43.031; and</w:t>
      </w:r>
    </w:p>
    <w:p w:rsidR="003F3435" w:rsidRDefault="0032493E">
      <w:pPr>
        <w:spacing w:line="480" w:lineRule="auto"/>
        <w:ind w:firstLine="1440"/>
        <w:jc w:val="both"/>
      </w:pPr>
      <w:r>
        <w:t xml:space="preserve">(2)</w:t>
      </w:r>
      <w:r xml:space="preserve">
        <w:t> </w:t>
      </w:r>
      <w:r xml:space="preserve">
        <w:t> </w:t>
      </w:r>
      <w:r>
        <w:t xml:space="preserve">the location of the combined polling place adequately serves the voters of the combined precinct.</w:t>
      </w:r>
    </w:p>
    <w:p w:rsidR="003F3435" w:rsidRDefault="0032493E">
      <w:pPr>
        <w:spacing w:line="480" w:lineRule="auto"/>
        <w:ind w:firstLine="720"/>
        <w:jc w:val="both"/>
      </w:pPr>
      <w:r>
        <w:rPr>
          <w:u w:val="single"/>
        </w:rPr>
        <w:t xml:space="preserve">(d)</w:t>
      </w:r>
      <w:r xml:space="preserve">
        <w:t> </w:t>
      </w:r>
      <w:r>
        <w:t xml:space="preserve">[</w:t>
      </w:r>
      <w:r>
        <w:rPr>
          <w:strike/>
        </w:rPr>
        <w:t xml:space="preserve">(c)</w:t>
      </w:r>
      <w:r>
        <w:t xml:space="preserve">]</w:t>
      </w:r>
      <w:r xml:space="preserve">
        <w:t> </w:t>
      </w:r>
      <w:r xml:space="preserve">
        <w:t> </w:t>
      </w:r>
      <w:r>
        <w:t xml:space="preserve">A combined precinct under </w:t>
      </w:r>
      <w:r>
        <w:rPr>
          <w:u w:val="single"/>
        </w:rPr>
        <w:t xml:space="preserve">Subsection (c)</w:t>
      </w:r>
      <w:r>
        <w:t xml:space="preserve"> [</w:t>
      </w:r>
      <w:r>
        <w:rPr>
          <w:strike/>
        </w:rPr>
        <w:t xml:space="preserve">this section</w:t>
      </w:r>
      <w:r>
        <w:t xml:space="preserve">] may not contain more than 10,000 registered voters. </w:t>
      </w:r>
      <w:r>
        <w:t xml:space="preserve"> </w:t>
      </w:r>
      <w:r>
        <w:rPr>
          <w:u w:val="single"/>
        </w:rPr>
        <w:t xml:space="preserve">If a county has more than one combined precinct under Subsection (c), the number of voters contained in the smallest combined precinct in the county may not be less than 95 percent of the number of voters contained in the largest combined precinct in the county.</w:t>
      </w:r>
    </w:p>
    <w:p w:rsidR="003F3435" w:rsidRDefault="0032493E">
      <w:pPr>
        <w:spacing w:line="480" w:lineRule="auto"/>
        <w:ind w:firstLine="720"/>
        <w:jc w:val="both"/>
      </w:pPr>
      <w:r>
        <w:rPr>
          <w:u w:val="single"/>
        </w:rPr>
        <w:t xml:space="preserve">(e)</w:t>
      </w:r>
      <w:r xml:space="preserve">
        <w:t> </w:t>
      </w:r>
      <w:r>
        <w:t xml:space="preserve">[</w:t>
      </w:r>
      <w:r>
        <w:rPr>
          <w:strike/>
        </w:rPr>
        <w:t xml:space="preserve">(d)</w:t>
      </w:r>
      <w:r>
        <w:t xml:space="preserve">]</w:t>
      </w:r>
      <w:r xml:space="preserve">
        <w:t> </w:t>
      </w:r>
      <w:r xml:space="preserve">
        <w:t> </w:t>
      </w:r>
      <w:r>
        <w:t xml:space="preserve">A combined precinct may not be established if it:</w:t>
      </w:r>
    </w:p>
    <w:p w:rsidR="003F3435" w:rsidRDefault="0032493E">
      <w:pPr>
        <w:spacing w:line="480" w:lineRule="auto"/>
        <w:ind w:firstLine="1440"/>
        <w:jc w:val="both"/>
      </w:pPr>
      <w:r>
        <w:t xml:space="preserve">(1)</w:t>
      </w:r>
      <w:r xml:space="preserve">
        <w:t> </w:t>
      </w:r>
      <w:r xml:space="preserve">
        <w:t> </w:t>
      </w:r>
      <w:r>
        <w:t xml:space="preserve">results in a dilution of voting strength of a group covered by the federal Voting Rights Act (42 U.S.C. Section 1973c et seq.);</w:t>
      </w:r>
    </w:p>
    <w:p w:rsidR="003F3435" w:rsidRDefault="0032493E">
      <w:pPr>
        <w:spacing w:line="480" w:lineRule="auto"/>
        <w:ind w:firstLine="1440"/>
        <w:jc w:val="both"/>
      </w:pPr>
      <w:r>
        <w:t xml:space="preserve">(2)</w:t>
      </w:r>
      <w:r xml:space="preserve">
        <w:t> </w:t>
      </w:r>
      <w:r xml:space="preserve">
        <w:t> </w:t>
      </w:r>
      <w:r>
        <w:t xml:space="preserve">results in a dilution of representation of a group covered by the Voting Rights Act in any political or electoral process or procedure; or</w:t>
      </w:r>
    </w:p>
    <w:p w:rsidR="003F3435" w:rsidRDefault="0032493E">
      <w:pPr>
        <w:spacing w:line="480" w:lineRule="auto"/>
        <w:ind w:firstLine="1440"/>
        <w:jc w:val="both"/>
      </w:pPr>
      <w:r>
        <w:t xml:space="preserve">(3)</w:t>
      </w:r>
      <w:r xml:space="preserve">
        <w:t> </w:t>
      </w:r>
      <w:r xml:space="preserve">
        <w:t> </w:t>
      </w:r>
      <w:r>
        <w:t xml:space="preserve">results in discouraging participation by a group covered by the Voting Rights Act in any political or electoral process or procedure because of the location of a polling place or other factors.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For the purposes of appointing a presiding election judge and an alternate presiding judge to a county election precinct combined under this section, the combined precinct shall be considered a single precinct and the judges shall be appointed in accordance with the procedures provided under Chapter 32.</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A, Chapter 43, Election Code, is amended by adding Section 43.0015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43.0015.</w:t>
      </w:r>
      <w:r>
        <w:rPr>
          <w:u w:val="single"/>
        </w:rPr>
        <w:t xml:space="preserve"> </w:t>
      </w:r>
      <w:r>
        <w:rPr>
          <w:u w:val="single"/>
        </w:rPr>
        <w:t xml:space="preserve"> </w:t>
      </w:r>
      <w:r>
        <w:rPr>
          <w:u w:val="single"/>
        </w:rPr>
        <w:t xml:space="preserve">DESIGNATION OF LOCATION: USE OF EARLY VOTING POLLING PLACE ON ELECTION DAY. </w:t>
      </w:r>
      <w:r>
        <w:rPr>
          <w:u w:val="single"/>
        </w:rPr>
        <w:t xml:space="preserve"> </w:t>
      </w:r>
      <w:r>
        <w:rPr>
          <w:u w:val="single"/>
        </w:rPr>
        <w:t xml:space="preserve">The authority responsible for designating polling places under this subchapter shall, at a minimum, designate as locations for polling places on election day: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location designated as the main early voting polling place under Section 85.002;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each location designated as a permanent branch polling place under Section 85.061;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each location designated as a temporary branch polling place under Section 85.062.</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61.002(a), Election Code, is amended to read as follows:</w:t>
      </w:r>
    </w:p>
    <w:p w:rsidR="003F3435" w:rsidRDefault="0032493E">
      <w:pPr>
        <w:spacing w:line="480" w:lineRule="auto"/>
        <w:ind w:firstLine="720"/>
        <w:jc w:val="both"/>
      </w:pPr>
      <w:r>
        <w:t xml:space="preserve">(a)</w:t>
      </w:r>
      <w:r xml:space="preserve">
        <w:t> </w:t>
      </w:r>
      <w:r xml:space="preserve">
        <w:t> </w:t>
      </w:r>
      <w:r>
        <w:t xml:space="preserve">Immediately before opening the polls for voting on the first day of </w:t>
      </w:r>
      <w:r>
        <w:rPr>
          <w:u w:val="single"/>
        </w:rPr>
        <w:t xml:space="preserve">voting at a polling place during</w:t>
      </w:r>
      <w:r>
        <w:t xml:space="preserve"> early voting </w:t>
      </w:r>
      <w:r>
        <w:rPr>
          <w:u w:val="single"/>
        </w:rPr>
        <w:t xml:space="preserve">or</w:t>
      </w:r>
      <w:r>
        <w:t xml:space="preserve"> [</w:t>
      </w:r>
      <w:r>
        <w:rPr>
          <w:strike/>
        </w:rPr>
        <w:t xml:space="preserve">and</w:t>
      </w:r>
      <w:r>
        <w:t xml:space="preserve">] on election day, the presiding election judge or alternate election judge shall confirm that each voting machine has any public counter reset to zero and shall print the tape that shows the counter was set to zero for each candidate or measure on the ballot.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62.005, Election Code, is amended to read as follows:</w:t>
      </w:r>
    </w:p>
    <w:p w:rsidR="003F3435" w:rsidRDefault="0032493E">
      <w:pPr>
        <w:spacing w:line="480" w:lineRule="auto"/>
        <w:ind w:firstLine="720"/>
        <w:jc w:val="both"/>
      </w:pPr>
      <w:r>
        <w:t xml:space="preserve">Sec.</w:t>
      </w:r>
      <w:r xml:space="preserve">
        <w:t> </w:t>
      </w:r>
      <w:r>
        <w:t xml:space="preserve">62.005.</w:t>
      </w:r>
      <w:r xml:space="preserve">
        <w:t> </w:t>
      </w:r>
      <w:r xml:space="preserve">
        <w:t> </w:t>
      </w:r>
      <w:r>
        <w:t xml:space="preserve">EXAMINING BALLOT BOXES. </w:t>
      </w:r>
      <w:r>
        <w:t xml:space="preserve"> </w:t>
      </w:r>
      <w:r>
        <w:rPr>
          <w:u w:val="single"/>
        </w:rPr>
        <w:t xml:space="preserve">On the first day of voting at a polling place during early voting or on election day, an</w:t>
      </w:r>
      <w:r>
        <w:t xml:space="preserve"> </w:t>
      </w:r>
      <w:r>
        <w:t xml:space="preserve">[</w:t>
      </w:r>
      <w:r>
        <w:rPr>
          <w:strike/>
        </w:rPr>
        <w:t xml:space="preserve">An</w:t>
      </w:r>
      <w:r>
        <w:t xml:space="preserve">] election officer shall open and examine the ballot boxes and remove any contents from the boxes.</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65.002(a), Election Code, is amended to read as follows:</w:t>
      </w:r>
    </w:p>
    <w:p w:rsidR="003F3435" w:rsidRDefault="0032493E">
      <w:pPr>
        <w:spacing w:line="480" w:lineRule="auto"/>
        <w:ind w:firstLine="720"/>
        <w:jc w:val="both"/>
      </w:pPr>
      <w:r>
        <w:t xml:space="preserve">(a)</w:t>
      </w:r>
      <w:r xml:space="preserve">
        <w:t> </w:t>
      </w:r>
      <w:r xml:space="preserve">
        <w:t> </w:t>
      </w:r>
      <w:r>
        <w:t xml:space="preserve">Subject to Subsection (b), the presiding judge may direct the counting of ballots to occur </w:t>
      </w:r>
      <w:r>
        <w:rPr>
          <w:u w:val="single"/>
        </w:rPr>
        <w:t xml:space="preserve">on election day</w:t>
      </w:r>
      <w:r>
        <w:t xml:space="preserve"> at any time after the polls have been open for one hour.</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65.014(b), Election Code, is amended to read as follows:</w:t>
      </w:r>
    </w:p>
    <w:p w:rsidR="003F3435" w:rsidRDefault="0032493E">
      <w:pPr>
        <w:spacing w:line="480" w:lineRule="auto"/>
        <w:ind w:firstLine="720"/>
        <w:jc w:val="both"/>
      </w:pPr>
      <w:r>
        <w:t xml:space="preserve">(b)</w:t>
      </w:r>
      <w:r xml:space="preserve">
        <w:t> </w:t>
      </w:r>
      <w:r xml:space="preserve">
        <w:t> </w:t>
      </w:r>
      <w:r>
        <w:t xml:space="preserve">The returns must state:</w:t>
      </w:r>
    </w:p>
    <w:p w:rsidR="003F3435" w:rsidRDefault="0032493E">
      <w:pPr>
        <w:spacing w:line="480" w:lineRule="auto"/>
        <w:ind w:firstLine="1440"/>
        <w:jc w:val="both"/>
      </w:pPr>
      <w:r>
        <w:t xml:space="preserve">(1)</w:t>
      </w:r>
      <w:r xml:space="preserve">
        <w:t> </w:t>
      </w:r>
      <w:r xml:space="preserve">
        <w:t> </w:t>
      </w:r>
      <w:r>
        <w:t xml:space="preserve">the total number of voters who voted at the polling place </w:t>
      </w:r>
      <w:r>
        <w:rPr>
          <w:u w:val="single"/>
        </w:rPr>
        <w:t xml:space="preserve">during early voting by personal appearance and on election day</w:t>
      </w:r>
      <w:r>
        <w:t xml:space="preserve"> as indicated by the poll list; and</w:t>
      </w:r>
    </w:p>
    <w:p w:rsidR="003F3435" w:rsidRDefault="0032493E">
      <w:pPr>
        <w:spacing w:line="480" w:lineRule="auto"/>
        <w:ind w:firstLine="1440"/>
        <w:jc w:val="both"/>
      </w:pPr>
      <w:r>
        <w:t xml:space="preserve">(2)</w:t>
      </w:r>
      <w:r xml:space="preserve">
        <w:t> </w:t>
      </w:r>
      <w:r xml:space="preserve">
        <w:t> </w:t>
      </w:r>
      <w:r>
        <w:t xml:space="preserve">the total number of votes counted for each candidate and for and against each measure.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Sections 65.016(a) and (b), Election Code, are amended to read as follows:</w:t>
      </w:r>
    </w:p>
    <w:p w:rsidR="003F3435" w:rsidRDefault="0032493E">
      <w:pPr>
        <w:spacing w:line="480" w:lineRule="auto"/>
        <w:ind w:firstLine="720"/>
        <w:jc w:val="both"/>
      </w:pPr>
      <w:r>
        <w:t xml:space="preserve">(a)</w:t>
      </w:r>
      <w:r xml:space="preserve">
        <w:t> </w:t>
      </w:r>
      <w:r xml:space="preserve">
        <w:t> </w:t>
      </w:r>
      <w:r>
        <w:t xml:space="preserve">A county that holds or provides election services for an election and maintains an Internet website shall post on its public Internet website for an election of public officials or of a governmental entity authorized by law to impose a tax administered by the county:</w:t>
      </w:r>
    </w:p>
    <w:p w:rsidR="003F3435" w:rsidRDefault="0032493E">
      <w:pPr>
        <w:spacing w:line="480" w:lineRule="auto"/>
        <w:ind w:firstLine="1440"/>
        <w:jc w:val="both"/>
      </w:pPr>
      <w:r>
        <w:t xml:space="preserve">(1)</w:t>
      </w:r>
      <w:r xml:space="preserve">
        <w:t> </w:t>
      </w:r>
      <w:r xml:space="preserve">
        <w:t> </w:t>
      </w:r>
      <w:r>
        <w:t xml:space="preserve">the results of each election;</w:t>
      </w:r>
    </w:p>
    <w:p w:rsidR="003F3435" w:rsidRDefault="0032493E">
      <w:pPr>
        <w:spacing w:line="480" w:lineRule="auto"/>
        <w:ind w:firstLine="1440"/>
        <w:jc w:val="both"/>
      </w:pPr>
      <w:r>
        <w:t xml:space="preserve">(2)</w:t>
      </w:r>
      <w:r xml:space="preserve">
        <w:t> </w:t>
      </w:r>
      <w:r xml:space="preserve">
        <w:t> </w:t>
      </w:r>
      <w:r>
        <w:t xml:space="preserve">the total number of votes cast;</w:t>
      </w:r>
    </w:p>
    <w:p w:rsidR="003F3435" w:rsidRDefault="0032493E">
      <w:pPr>
        <w:spacing w:line="480" w:lineRule="auto"/>
        <w:ind w:firstLine="1440"/>
        <w:jc w:val="both"/>
      </w:pPr>
      <w:r>
        <w:t xml:space="preserve">(3)</w:t>
      </w:r>
      <w:r xml:space="preserve">
        <w:t> </w:t>
      </w:r>
      <w:r xml:space="preserve">
        <w:t> </w:t>
      </w:r>
      <w:r>
        <w:t xml:space="preserve">the total number of votes cast for each candidate or for or against each measure;</w:t>
      </w:r>
    </w:p>
    <w:p w:rsidR="003F3435" w:rsidRDefault="0032493E">
      <w:pPr>
        <w:spacing w:line="480" w:lineRule="auto"/>
        <w:ind w:firstLine="1440"/>
        <w:jc w:val="both"/>
      </w:pPr>
      <w:r>
        <w:t xml:space="preserve">(4)</w:t>
      </w:r>
      <w:r xml:space="preserve">
        <w:t> </w:t>
      </w:r>
      <w:r xml:space="preserve">
        <w:t> </w:t>
      </w:r>
      <w:r>
        <w:rPr>
          <w:u w:val="single"/>
        </w:rPr>
        <w:t xml:space="preserve">the total number of votes cast for each candidate or for or against each measure at each polling location;</w:t>
      </w:r>
    </w:p>
    <w:p w:rsidR="003F3435" w:rsidRDefault="0032493E">
      <w:pPr>
        <w:spacing w:line="480" w:lineRule="auto"/>
        <w:ind w:firstLine="1440"/>
        <w:jc w:val="both"/>
      </w:pPr>
      <w:r>
        <w:rPr>
          <w:u w:val="single"/>
        </w:rPr>
        <w:t xml:space="preserve">(5)</w:t>
      </w:r>
      <w:r xml:space="preserve">
        <w:t> </w:t>
      </w:r>
      <w:r xml:space="preserve">
        <w:t> </w:t>
      </w:r>
      <w:r>
        <w:t xml:space="preserve">the total number of votes cast by personal appearance [</w:t>
      </w:r>
      <w:r>
        <w:rPr>
          <w:strike/>
        </w:rPr>
        <w:t xml:space="preserve">on election day</w:t>
      </w:r>
      <w:r>
        <w:t xml:space="preserve">];</w:t>
      </w:r>
    </w:p>
    <w:p w:rsidR="003F3435" w:rsidRDefault="0032493E">
      <w:pPr>
        <w:spacing w:line="480" w:lineRule="auto"/>
        <w:ind w:firstLine="1440"/>
        <w:jc w:val="both"/>
      </w:pPr>
      <w:r>
        <w:rPr>
          <w:u w:val="single"/>
        </w:rPr>
        <w:t xml:space="preserve">(6)</w:t>
      </w:r>
      <w:r xml:space="preserve">
        <w:t> </w:t>
      </w:r>
      <w:r>
        <w:t xml:space="preserve">[</w:t>
      </w:r>
      <w:r>
        <w:rPr>
          <w:strike/>
        </w:rPr>
        <w:t xml:space="preserve">(5)</w:t>
      </w:r>
      <w:r>
        <w:t xml:space="preserve">]</w:t>
      </w:r>
      <w:r xml:space="preserve">
        <w:t> </w:t>
      </w:r>
      <w:r xml:space="preserve">
        <w:t> </w:t>
      </w:r>
      <w:r>
        <w:t xml:space="preserve">the total number of votes cast by personal appearance or mail [</w:t>
      </w:r>
      <w:r>
        <w:rPr>
          <w:strike/>
        </w:rPr>
        <w:t xml:space="preserve">during the early voting period</w:t>
      </w:r>
      <w:r>
        <w:t xml:space="preserve">]; and</w:t>
      </w:r>
    </w:p>
    <w:p w:rsidR="003F3435" w:rsidRDefault="0032493E">
      <w:pPr>
        <w:spacing w:line="480" w:lineRule="auto"/>
        <w:ind w:firstLine="1440"/>
        <w:jc w:val="both"/>
      </w:pPr>
      <w:r>
        <w:rPr>
          <w:u w:val="single"/>
        </w:rPr>
        <w:t xml:space="preserve">(7)</w:t>
      </w:r>
      <w:r xml:space="preserve">
        <w:t> </w:t>
      </w:r>
      <w:r>
        <w:t xml:space="preserve">[</w:t>
      </w:r>
      <w:r>
        <w:rPr>
          <w:strike/>
        </w:rPr>
        <w:t xml:space="preserve">(6)</w:t>
      </w:r>
      <w:r>
        <w:t xml:space="preserve">]</w:t>
      </w:r>
      <w:r xml:space="preserve">
        <w:t> </w:t>
      </w:r>
      <w:r xml:space="preserve">
        <w:t> </w:t>
      </w:r>
      <w:r>
        <w:t xml:space="preserve">the total number of counted and uncounted provisional ballots cast.</w:t>
      </w:r>
    </w:p>
    <w:p w:rsidR="003F3435" w:rsidRDefault="0032493E">
      <w:pPr>
        <w:spacing w:line="480" w:lineRule="auto"/>
        <w:ind w:firstLine="720"/>
        <w:jc w:val="both"/>
      </w:pPr>
      <w:r>
        <w:t xml:space="preserve">(b)</w:t>
      </w:r>
      <w:r xml:space="preserve">
        <w:t> </w:t>
      </w:r>
      <w:r xml:space="preserve">
        <w:t> </w:t>
      </w:r>
      <w:r>
        <w:t xml:space="preserve">A city or independent school district that holds an election and maintains an Internet website shall post on its public Internet website for the city or independent school district, as applicable:</w:t>
      </w:r>
    </w:p>
    <w:p w:rsidR="003F3435" w:rsidRDefault="0032493E">
      <w:pPr>
        <w:spacing w:line="480" w:lineRule="auto"/>
        <w:ind w:firstLine="1440"/>
        <w:jc w:val="both"/>
      </w:pPr>
      <w:r>
        <w:t xml:space="preserve">(1)</w:t>
      </w:r>
      <w:r xml:space="preserve">
        <w:t> </w:t>
      </w:r>
      <w:r xml:space="preserve">
        <w:t> </w:t>
      </w:r>
      <w:r>
        <w:t xml:space="preserve">the results of each election;</w:t>
      </w:r>
    </w:p>
    <w:p w:rsidR="003F3435" w:rsidRDefault="0032493E">
      <w:pPr>
        <w:spacing w:line="480" w:lineRule="auto"/>
        <w:ind w:firstLine="1440"/>
        <w:jc w:val="both"/>
      </w:pPr>
      <w:r>
        <w:t xml:space="preserve">(2)</w:t>
      </w:r>
      <w:r xml:space="preserve">
        <w:t> </w:t>
      </w:r>
      <w:r xml:space="preserve">
        <w:t> </w:t>
      </w:r>
      <w:r>
        <w:t xml:space="preserve">the total number of votes cast;</w:t>
      </w:r>
    </w:p>
    <w:p w:rsidR="003F3435" w:rsidRDefault="0032493E">
      <w:pPr>
        <w:spacing w:line="480" w:lineRule="auto"/>
        <w:ind w:firstLine="1440"/>
        <w:jc w:val="both"/>
      </w:pPr>
      <w:r>
        <w:t xml:space="preserve">(3)</w:t>
      </w:r>
      <w:r xml:space="preserve">
        <w:t> </w:t>
      </w:r>
      <w:r xml:space="preserve">
        <w:t> </w:t>
      </w:r>
      <w:r>
        <w:t xml:space="preserve">the total number of votes cast for each candidate or for or against each measure;</w:t>
      </w:r>
    </w:p>
    <w:p w:rsidR="003F3435" w:rsidRDefault="0032493E">
      <w:pPr>
        <w:spacing w:line="480" w:lineRule="auto"/>
        <w:ind w:firstLine="1440"/>
        <w:jc w:val="both"/>
      </w:pPr>
      <w:r>
        <w:t xml:space="preserve">(4)</w:t>
      </w:r>
      <w:r xml:space="preserve">
        <w:t> </w:t>
      </w:r>
      <w:r xml:space="preserve">
        <w:t> </w:t>
      </w:r>
      <w:r>
        <w:rPr>
          <w:u w:val="single"/>
        </w:rPr>
        <w:t xml:space="preserve">the total number of votes cast for each candidate or for or against each measure at each polling location;</w:t>
      </w:r>
    </w:p>
    <w:p w:rsidR="003F3435" w:rsidRDefault="0032493E">
      <w:pPr>
        <w:spacing w:line="480" w:lineRule="auto"/>
        <w:ind w:firstLine="1440"/>
        <w:jc w:val="both"/>
      </w:pPr>
      <w:r>
        <w:rPr>
          <w:u w:val="single"/>
        </w:rPr>
        <w:t xml:space="preserve">(5)</w:t>
      </w:r>
      <w:r xml:space="preserve">
        <w:t> </w:t>
      </w:r>
      <w:r xml:space="preserve">
        <w:t> </w:t>
      </w:r>
      <w:r>
        <w:t xml:space="preserve">the total number of votes cast by personal appearance [</w:t>
      </w:r>
      <w:r>
        <w:rPr>
          <w:strike/>
        </w:rPr>
        <w:t xml:space="preserve">on election day</w:t>
      </w:r>
      <w:r>
        <w:t xml:space="preserve">];</w:t>
      </w:r>
    </w:p>
    <w:p w:rsidR="003F3435" w:rsidRDefault="0032493E">
      <w:pPr>
        <w:spacing w:line="480" w:lineRule="auto"/>
        <w:ind w:firstLine="1440"/>
        <w:jc w:val="both"/>
      </w:pPr>
      <w:r>
        <w:rPr>
          <w:u w:val="single"/>
        </w:rPr>
        <w:t xml:space="preserve">(6)</w:t>
      </w:r>
      <w:r xml:space="preserve">
        <w:t> </w:t>
      </w:r>
      <w:r>
        <w:t xml:space="preserve">[</w:t>
      </w:r>
      <w:r>
        <w:rPr>
          <w:strike/>
        </w:rPr>
        <w:t xml:space="preserve">(5)</w:t>
      </w:r>
      <w:r>
        <w:t xml:space="preserve">]</w:t>
      </w:r>
      <w:r xml:space="preserve">
        <w:t> </w:t>
      </w:r>
      <w:r xml:space="preserve">
        <w:t> </w:t>
      </w:r>
      <w:r>
        <w:t xml:space="preserve">the total number of votes cast by personal appearance or mail [</w:t>
      </w:r>
      <w:r>
        <w:rPr>
          <w:strike/>
        </w:rPr>
        <w:t xml:space="preserve">during the early voting period</w:t>
      </w:r>
      <w:r>
        <w:t xml:space="preserve">]; and</w:t>
      </w:r>
    </w:p>
    <w:p w:rsidR="003F3435" w:rsidRDefault="0032493E">
      <w:pPr>
        <w:spacing w:line="480" w:lineRule="auto"/>
        <w:ind w:firstLine="1440"/>
        <w:jc w:val="both"/>
      </w:pPr>
      <w:r>
        <w:rPr>
          <w:u w:val="single"/>
        </w:rPr>
        <w:t xml:space="preserve">(7)</w:t>
      </w:r>
      <w:r xml:space="preserve">
        <w:t> </w:t>
      </w:r>
      <w:r>
        <w:t xml:space="preserve">[</w:t>
      </w:r>
      <w:r>
        <w:rPr>
          <w:strike/>
        </w:rPr>
        <w:t xml:space="preserve">(6)</w:t>
      </w:r>
      <w:r>
        <w:t xml:space="preserve">]</w:t>
      </w:r>
      <w:r xml:space="preserve">
        <w:t> </w:t>
      </w:r>
      <w:r xml:space="preserve">
        <w:t> </w:t>
      </w:r>
      <w:r>
        <w:t xml:space="preserve">the total number of counted and uncounted provisional ballots cast.</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The heading to Section 66.0021, Election Code, is amended to read as follows:</w:t>
      </w:r>
    </w:p>
    <w:p w:rsidR="003F3435" w:rsidRDefault="0032493E">
      <w:pPr>
        <w:spacing w:line="480" w:lineRule="auto"/>
        <w:ind w:firstLine="720"/>
        <w:jc w:val="both"/>
      </w:pPr>
      <w:r>
        <w:t xml:space="preserve">Sec.</w:t>
      </w:r>
      <w:r xml:space="preserve">
        <w:t> </w:t>
      </w:r>
      <w:r>
        <w:t xml:space="preserve">66.0021.</w:t>
      </w:r>
      <w:r xml:space="preserve">
        <w:t> </w:t>
      </w:r>
      <w:r xml:space="preserve">
        <w:t> </w:t>
      </w:r>
      <w:r>
        <w:t xml:space="preserve">[</w:t>
      </w:r>
      <w:r>
        <w:rPr>
          <w:strike/>
        </w:rPr>
        <w:t xml:space="preserve">ELECTION DAY</w:t>
      </w:r>
      <w:r>
        <w:t xml:space="preserve">] VOTE TOTAL FOR CERTAIN ELECTIONS.</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66.0021(b), Election Code, is amended to read as follows:</w:t>
      </w:r>
    </w:p>
    <w:p w:rsidR="003F3435" w:rsidRDefault="0032493E">
      <w:pPr>
        <w:spacing w:line="480" w:lineRule="auto"/>
        <w:ind w:firstLine="720"/>
        <w:jc w:val="both"/>
      </w:pPr>
      <w:r>
        <w:t xml:space="preserve">(b)</w:t>
      </w:r>
      <w:r xml:space="preserve">
        <w:t> </w:t>
      </w:r>
      <w:r xml:space="preserve">
        <w:t> </w:t>
      </w:r>
      <w:r>
        <w:t xml:space="preserve">The general custodian of election records for a primary election or the general election for state and county officers shall maintain a list that states the total number of votes cast in each precinct by personal appearance [</w:t>
      </w:r>
      <w:r>
        <w:rPr>
          <w:strike/>
        </w:rPr>
        <w:t xml:space="preserve">on election day</w:t>
      </w:r>
      <w:r>
        <w:t xml:space="preserve">] that is available for public inspection not later than the day after election day.</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Sections 67.004(b) and (b-1), Election Code, are amended to read as follows:</w:t>
      </w:r>
    </w:p>
    <w:p w:rsidR="003F3435" w:rsidRDefault="0032493E">
      <w:pPr>
        <w:spacing w:line="480" w:lineRule="auto"/>
        <w:ind w:firstLine="720"/>
        <w:jc w:val="both"/>
      </w:pPr>
      <w:r>
        <w:t xml:space="preserve">(b)</w:t>
      </w:r>
      <w:r xml:space="preserve">
        <w:t> </w:t>
      </w:r>
      <w:r xml:space="preserve">
        <w:t> </w:t>
      </w:r>
      <w:r>
        <w:t xml:space="preserve">The canvassing authority shall prepare a tabulation stating for each candidate and for and against each measure:</w:t>
      </w:r>
    </w:p>
    <w:p w:rsidR="003F3435" w:rsidRDefault="0032493E">
      <w:pPr>
        <w:spacing w:line="480" w:lineRule="auto"/>
        <w:ind w:firstLine="1440"/>
        <w:jc w:val="both"/>
      </w:pPr>
      <w:r>
        <w:t xml:space="preserve">(1)</w:t>
      </w:r>
      <w:r xml:space="preserve">
        <w:t> </w:t>
      </w:r>
      <w:r xml:space="preserve">
        <w:t> </w:t>
      </w:r>
      <w:r>
        <w:t xml:space="preserve">the total number of votes received in each precinct;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rPr>
          <w:u w:val="single"/>
        </w:rPr>
        <w:t xml:space="preserve">the total number of votes received in each polling location; and</w:t>
      </w:r>
    </w:p>
    <w:p w:rsidR="003F3435" w:rsidRDefault="0032493E">
      <w:pPr>
        <w:spacing w:line="480" w:lineRule="auto"/>
        <w:ind w:firstLine="1440"/>
        <w:jc w:val="both"/>
      </w:pPr>
      <w:r>
        <w:rPr>
          <w:u w:val="single"/>
        </w:rPr>
        <w:t xml:space="preserve">(3)</w:t>
      </w:r>
      <w:r xml:space="preserve">
        <w:t> </w:t>
      </w:r>
      <w:r xml:space="preserve">
        <w:t> </w:t>
      </w:r>
      <w:r>
        <w:t xml:space="preserve">the sum of the precinct totals tabulated under Subdivision (1).</w:t>
      </w:r>
    </w:p>
    <w:p w:rsidR="003F3435" w:rsidRDefault="0032493E">
      <w:pPr>
        <w:spacing w:line="480" w:lineRule="auto"/>
        <w:ind w:firstLine="720"/>
        <w:jc w:val="both"/>
      </w:pPr>
      <w:r>
        <w:t xml:space="preserve">(b-1)</w:t>
      </w:r>
      <w:r xml:space="preserve">
        <w:t> </w:t>
      </w:r>
      <w:r xml:space="preserve">
        <w:t> </w:t>
      </w:r>
      <w:r>
        <w:t xml:space="preserve">The tabulation in Subsection (b) must also include for each precinct </w:t>
      </w:r>
      <w:r>
        <w:rPr>
          <w:u w:val="single"/>
        </w:rPr>
        <w:t xml:space="preserve">and for each polling location</w:t>
      </w:r>
      <w:r>
        <w:t xml:space="preserve"> the total number of voters who cast a ballot for a candidate or for or against a measure in the election.  The secretary of state shall prescribe any procedures necessary to implement this subsection.</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67.017(a), Election Code, is amended to read as follows:</w:t>
      </w:r>
    </w:p>
    <w:p w:rsidR="003F3435" w:rsidRDefault="0032493E">
      <w:pPr>
        <w:spacing w:line="480" w:lineRule="auto"/>
        <w:ind w:firstLine="720"/>
        <w:jc w:val="both"/>
      </w:pPr>
      <w:r>
        <w:t xml:space="preserve">(a)</w:t>
      </w:r>
      <w:r xml:space="preserve">
        <w:t> </w:t>
      </w:r>
      <w:r xml:space="preserve">
        <w:t> </w:t>
      </w:r>
      <w:r>
        <w:t xml:space="preserve">After each election for a statewide office or the office of United States representative, state senator, or state representative, a district office, a county office, or a precinct office, the county clerk shall prepare a report of the number of votes, including [</w:t>
      </w:r>
      <w:r>
        <w:rPr>
          <w:strike/>
        </w:rPr>
        <w:t xml:space="preserve">early voting</w:t>
      </w:r>
      <w:r>
        <w:t xml:space="preserve">] votes cast by mail and [</w:t>
      </w:r>
      <w:r>
        <w:rPr>
          <w:strike/>
        </w:rPr>
        <w:t xml:space="preserve">early voting votes cast</w:t>
      </w:r>
      <w:r>
        <w:t xml:space="preserve">] by personal appearance, received in each county election precinct </w:t>
      </w:r>
      <w:r>
        <w:rPr>
          <w:u w:val="single"/>
        </w:rPr>
        <w:t xml:space="preserve">and in each polling location</w:t>
      </w:r>
      <w:r>
        <w:t xml:space="preserve"> for each candidate for each of those offices.  In a presidential election year, the report must include the number of votes received in each precinct </w:t>
      </w:r>
      <w:r>
        <w:rPr>
          <w:u w:val="single"/>
        </w:rPr>
        <w:t xml:space="preserve">and in each polling location</w:t>
      </w:r>
      <w:r>
        <w:t xml:space="preserve"> for each set of candidates for president and vice-president of the United States.</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84.032(c), Election Code, is amended to read as follows:</w:t>
      </w:r>
    </w:p>
    <w:p w:rsidR="003F3435" w:rsidRDefault="0032493E">
      <w:pPr>
        <w:spacing w:line="480" w:lineRule="auto"/>
        <w:ind w:firstLine="720"/>
        <w:jc w:val="both"/>
      </w:pPr>
      <w:r>
        <w:t xml:space="preserve">(c)</w:t>
      </w:r>
      <w:r xml:space="preserve">
        <w:t> </w:t>
      </w:r>
      <w:r xml:space="preserve">
        <w:t> </w:t>
      </w:r>
      <w:r>
        <w:t xml:space="preserve">An applicant may submit a request [</w:t>
      </w:r>
      <w:r>
        <w:rPr>
          <w:strike/>
        </w:rPr>
        <w:t xml:space="preserve">after the close of early voting by personal appearance</w:t>
      </w:r>
      <w:r>
        <w:t xml:space="preserve">] by appearing in person and:</w:t>
      </w:r>
    </w:p>
    <w:p w:rsidR="003F3435" w:rsidRDefault="0032493E">
      <w:pPr>
        <w:spacing w:line="480" w:lineRule="auto"/>
        <w:ind w:firstLine="1440"/>
        <w:jc w:val="both"/>
      </w:pPr>
      <w:r>
        <w:t xml:space="preserve">(1)</w:t>
      </w:r>
      <w:r xml:space="preserve">
        <w:t> </w:t>
      </w:r>
      <w:r xml:space="preserve">
        <w:t> </w:t>
      </w:r>
      <w:r>
        <w:t xml:space="preserve">returning the ballot to be voted by mail to the early voting clerk; or</w:t>
      </w:r>
    </w:p>
    <w:p w:rsidR="003F3435" w:rsidRDefault="0032493E">
      <w:pPr>
        <w:spacing w:line="480" w:lineRule="auto"/>
        <w:ind w:firstLine="1440"/>
        <w:jc w:val="both"/>
      </w:pPr>
      <w:r>
        <w:t xml:space="preserve">(2)</w:t>
      </w:r>
      <w:r xml:space="preserve">
        <w:t> </w:t>
      </w:r>
      <w:r xml:space="preserve">
        <w:t> </w:t>
      </w:r>
      <w:r>
        <w:t xml:space="preserve">executing an affidavit that the applicant:</w:t>
      </w:r>
    </w:p>
    <w:p w:rsidR="003F3435" w:rsidRDefault="0032493E">
      <w:pPr>
        <w:spacing w:line="480" w:lineRule="auto"/>
        <w:ind w:firstLine="2160"/>
        <w:jc w:val="both"/>
      </w:pPr>
      <w:r>
        <w:t xml:space="preserve">(A)</w:t>
      </w:r>
      <w:r xml:space="preserve">
        <w:t> </w:t>
      </w:r>
      <w:r xml:space="preserve">
        <w:t> </w:t>
      </w:r>
      <w:r>
        <w:t xml:space="preserve">has not received the ballot to be voted by mail;</w:t>
      </w:r>
    </w:p>
    <w:p w:rsidR="003F3435" w:rsidRDefault="0032493E">
      <w:pPr>
        <w:spacing w:line="480" w:lineRule="auto"/>
        <w:ind w:firstLine="2160"/>
        <w:jc w:val="both"/>
      </w:pPr>
      <w:r>
        <w:t xml:space="preserve">(B)</w:t>
      </w:r>
      <w:r xml:space="preserve">
        <w:t> </w:t>
      </w:r>
      <w:r xml:space="preserve">
        <w:t> </w:t>
      </w:r>
      <w:r>
        <w:t xml:space="preserve">never requested a ballot to be voted by mail; or</w:t>
      </w:r>
    </w:p>
    <w:p w:rsidR="003F3435" w:rsidRDefault="0032493E">
      <w:pPr>
        <w:spacing w:line="480" w:lineRule="auto"/>
        <w:ind w:firstLine="2160"/>
        <w:jc w:val="both"/>
      </w:pPr>
      <w:r>
        <w:t xml:space="preserve">(C)</w:t>
      </w:r>
      <w:r xml:space="preserve">
        <w:t> </w:t>
      </w:r>
      <w:r xml:space="preserve">
        <w:t> </w:t>
      </w:r>
      <w:r>
        <w:t xml:space="preserve">received notice of a defect under Section 87.0271(b) or (c) or 87.0411(b) or (c).</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Sections 85.001(a) and (e), Election Code, are amended to read as follows:</w:t>
      </w:r>
    </w:p>
    <w:p w:rsidR="003F3435" w:rsidRDefault="0032493E">
      <w:pPr>
        <w:spacing w:line="480" w:lineRule="auto"/>
        <w:ind w:firstLine="720"/>
        <w:jc w:val="both"/>
      </w:pPr>
      <w:r>
        <w:t xml:space="preserve">(a)</w:t>
      </w:r>
      <w:r xml:space="preserve">
        <w:t> </w:t>
      </w:r>
      <w:r xml:space="preserve">
        <w:t> </w:t>
      </w:r>
      <w:r>
        <w:t xml:space="preserve">The period for early voting by personal appearance begins on the </w:t>
      </w:r>
      <w:r>
        <w:rPr>
          <w:u w:val="single"/>
        </w:rPr>
        <w:t xml:space="preserve">12th</w:t>
      </w:r>
      <w:r>
        <w:t xml:space="preserve"> [</w:t>
      </w:r>
      <w:r>
        <w:rPr>
          <w:strike/>
        </w:rPr>
        <w:t xml:space="preserve">17th</w:t>
      </w:r>
      <w:r>
        <w:t xml:space="preserve">] day before election day</w:t>
      </w:r>
      <w:r>
        <w:rPr>
          <w:u w:val="single"/>
        </w:rPr>
        <w:t xml:space="preserve">,</w:t>
      </w:r>
      <w:r>
        <w:t xml:space="preserve"> [</w:t>
      </w:r>
      <w:r>
        <w:rPr>
          <w:strike/>
        </w:rPr>
        <w:t xml:space="preserve">and</w:t>
      </w:r>
      <w:r>
        <w:t xml:space="preserve">] continues through the [</w:t>
      </w:r>
      <w:r>
        <w:rPr>
          <w:strike/>
        </w:rPr>
        <w:t xml:space="preserve">fourth</w:t>
      </w:r>
      <w:r>
        <w:t xml:space="preserve">] day before election day, </w:t>
      </w:r>
      <w:r>
        <w:rPr>
          <w:u w:val="single"/>
        </w:rPr>
        <w:t xml:space="preserve">and includes Saturdays, Sundays, and holidays,</w:t>
      </w:r>
      <w:r>
        <w:t xml:space="preserve"> except as otherwise provided by this section.</w:t>
      </w:r>
    </w:p>
    <w:p w:rsidR="003F3435" w:rsidRDefault="0032493E">
      <w:pPr>
        <w:spacing w:line="480" w:lineRule="auto"/>
        <w:ind w:firstLine="720"/>
        <w:jc w:val="both"/>
      </w:pPr>
      <w:r>
        <w:t xml:space="preserve">(e)</w:t>
      </w:r>
      <w:r xml:space="preserve">
        <w:t> </w:t>
      </w:r>
      <w:r xml:space="preserve">
        <w:t> </w:t>
      </w:r>
      <w:r>
        <w:t xml:space="preserve">For an election held on the uniform election date in May and any resulting runoff election, the period for early voting by personal appearance begins on the </w:t>
      </w:r>
      <w:r>
        <w:rPr>
          <w:u w:val="single"/>
        </w:rPr>
        <w:t xml:space="preserve">ninth</w:t>
      </w:r>
      <w:r>
        <w:t xml:space="preserve"> [</w:t>
      </w:r>
      <w:r>
        <w:rPr>
          <w:strike/>
        </w:rPr>
        <w:t xml:space="preserve">12th</w:t>
      </w:r>
      <w:r>
        <w:t xml:space="preserve">] day before election day</w:t>
      </w:r>
      <w:r>
        <w:rPr>
          <w:u w:val="single"/>
        </w:rPr>
        <w:t xml:space="preserve">,</w:t>
      </w:r>
      <w:r>
        <w:t xml:space="preserve"> [</w:t>
      </w:r>
      <w:r>
        <w:rPr>
          <w:strike/>
        </w:rPr>
        <w:t xml:space="preserve">and</w:t>
      </w:r>
      <w:r>
        <w:t xml:space="preserve">] continues through the [</w:t>
      </w:r>
      <w:r>
        <w:rPr>
          <w:strike/>
        </w:rPr>
        <w:t xml:space="preserve">fourth</w:t>
      </w:r>
      <w:r>
        <w:t xml:space="preserve">] day before election day</w:t>
      </w:r>
      <w:r>
        <w:rPr>
          <w:u w:val="single"/>
        </w:rPr>
        <w:t xml:space="preserve">, and includes Saturdays, Sundays, and holidays</w:t>
      </w:r>
      <w:r>
        <w:t xml:space="preserve">.</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Sections 85.005(a), (b), and (c), Election Code, are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(c), in an election in which a county clerk is the early voting clerk under Section 83.002, early voting by personal appearance at the main early voting polling place shall be conducted on each </w:t>
      </w:r>
      <w:r>
        <w:rPr>
          <w:u w:val="single"/>
        </w:rPr>
        <w:t xml:space="preserve">day</w:t>
      </w:r>
      <w:r>
        <w:t xml:space="preserve"> [</w:t>
      </w:r>
      <w:r>
        <w:rPr>
          <w:strike/>
        </w:rPr>
        <w:t xml:space="preserve">weekday</w:t>
      </w:r>
      <w:r>
        <w:t xml:space="preserve">] of the early voting period [</w:t>
      </w:r>
      <w:r>
        <w:rPr>
          <w:strike/>
        </w:rPr>
        <w:t xml:space="preserve">that is not a legal state holiday and</w:t>
      </w:r>
      <w:r>
        <w:t xml:space="preserve">] for a period of at least nine hours, except that voting may not be conducted earlier than 6 a.m. or later than 10 p.m.</w:t>
      </w:r>
    </w:p>
    <w:p w:rsidR="003F3435" w:rsidRDefault="0032493E">
      <w:pPr>
        <w:spacing w:line="480" w:lineRule="auto"/>
        <w:ind w:firstLine="720"/>
        <w:jc w:val="both"/>
      </w:pPr>
      <w:r>
        <w:t xml:space="preserve">(b)</w:t>
      </w:r>
      <w:r xml:space="preserve">
        <w:t> </w:t>
      </w:r>
      <w:r xml:space="preserve">
        <w:t> </w:t>
      </w:r>
      <w:r>
        <w:t xml:space="preserve">In an election to which Subsection (a) does not apply, early voting by personal appearance at the main early voting polling place shall be conducted at least nine hours each </w:t>
      </w:r>
      <w:r>
        <w:rPr>
          <w:u w:val="single"/>
        </w:rPr>
        <w:t xml:space="preserve">day</w:t>
      </w:r>
      <w:r>
        <w:t xml:space="preserve"> [</w:t>
      </w:r>
      <w:r>
        <w:rPr>
          <w:strike/>
        </w:rPr>
        <w:t xml:space="preserve">weekday</w:t>
      </w:r>
      <w:r>
        <w:t xml:space="preserve">] of the early voting period [</w:t>
      </w:r>
      <w:r>
        <w:rPr>
          <w:strike/>
        </w:rPr>
        <w:t xml:space="preserve">that is not a legal state holiday</w:t>
      </w:r>
      <w:r>
        <w:t xml:space="preserve">] unless the territory covered by the election has fewer than 1,000 registered voters. </w:t>
      </w:r>
      <w:r>
        <w:t xml:space="preserve"> </w:t>
      </w:r>
      <w:r>
        <w:t xml:space="preserve">In that case, the voting shall be conducted at least four hours each day.  The authority ordering the election, or the county clerk if that person is the early voting clerk, shall determine which hours the voting is to be conducted.</w:t>
      </w:r>
    </w:p>
    <w:p w:rsidR="003F3435" w:rsidRDefault="0032493E">
      <w:pPr>
        <w:spacing w:line="480" w:lineRule="auto"/>
        <w:ind w:firstLine="720"/>
        <w:jc w:val="both"/>
      </w:pPr>
      <w:r>
        <w:t xml:space="preserve">(c)</w:t>
      </w:r>
      <w:r xml:space="preserve">
        <w:t> </w:t>
      </w:r>
      <w:r xml:space="preserve">
        <w:t> </w:t>
      </w:r>
      <w:r>
        <w:t xml:space="preserve">Voting in a primary election</w:t>
      </w:r>
      <w:r>
        <w:rPr>
          <w:u w:val="single"/>
        </w:rPr>
        <w:t xml:space="preserve">,</w:t>
      </w:r>
      <w:r>
        <w:t xml:space="preserve"> [</w:t>
      </w:r>
      <w:r>
        <w:rPr>
          <w:strike/>
        </w:rPr>
        <w:t xml:space="preserve">or</w:t>
      </w:r>
      <w:r>
        <w:t xml:space="preserve">] the general election for state and county officers</w:t>
      </w:r>
      <w:r>
        <w:rPr>
          <w:u w:val="single"/>
        </w:rPr>
        <w:t xml:space="preserve">, or a special election ordered by the governor</w:t>
      </w:r>
      <w:r>
        <w:t xml:space="preserve"> shall be conducted at the main early voting polling place for at least 12 consecutive hours on each [</w:t>
      </w:r>
      <w:r>
        <w:rPr>
          <w:strike/>
        </w:rPr>
        <w:t xml:space="preserve">weekday</w:t>
      </w:r>
      <w:r>
        <w:t xml:space="preserve">] of the last </w:t>
      </w:r>
      <w:r>
        <w:rPr>
          <w:u w:val="single"/>
        </w:rPr>
        <w:t xml:space="preserve">four days</w:t>
      </w:r>
      <w:r>
        <w:t xml:space="preserve"> [</w:t>
      </w:r>
      <w:r>
        <w:rPr>
          <w:strike/>
        </w:rPr>
        <w:t xml:space="preserve">week</w:t>
      </w:r>
      <w:r>
        <w:t xml:space="preserve">] of the early voting period </w:t>
      </w:r>
      <w:r>
        <w:rPr>
          <w:u w:val="single"/>
        </w:rPr>
        <w:t xml:space="preserve">except that voting shall be conducted for at least nine consecutive hours on a Sunday</w:t>
      </w:r>
      <w:r>
        <w:t xml:space="preserve">[</w:t>
      </w:r>
      <w:r>
        <w:rPr>
          <w:strike/>
        </w:rPr>
        <w:t xml:space="preserve">, and the voting in a special election ordered by the governor shall be conducted at the main early voting polling place for at least 12 consecutive hours on each of the last two days of the early voting period</w:t>
      </w:r>
      <w:r>
        <w:t xml:space="preserve">].  Voting under this subsection may not be conducted earlier than 6 a.m. or later than 10 p.m.</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Sections 85.007(a) and (b), Election Code, are amended to read as follows:</w:t>
      </w:r>
    </w:p>
    <w:p w:rsidR="003F3435" w:rsidRDefault="0032493E">
      <w:pPr>
        <w:spacing w:line="480" w:lineRule="auto"/>
        <w:ind w:firstLine="720"/>
        <w:jc w:val="both"/>
      </w:pPr>
      <w:r>
        <w:t xml:space="preserve">(a)</w:t>
      </w:r>
      <w:r xml:space="preserve">
        <w:t> </w:t>
      </w:r>
      <w:r xml:space="preserve">
        <w:t> </w:t>
      </w:r>
      <w:r>
        <w:t xml:space="preserve">The election order and the election notice must state:</w:t>
      </w:r>
    </w:p>
    <w:p w:rsidR="003F3435" w:rsidRDefault="0032493E">
      <w:pPr>
        <w:spacing w:line="480" w:lineRule="auto"/>
        <w:ind w:firstLine="1440"/>
        <w:jc w:val="both"/>
      </w:pPr>
      <w:r>
        <w:t xml:space="preserve">(1)</w:t>
      </w:r>
      <w:r xml:space="preserve">
        <w:t> </w:t>
      </w:r>
      <w:r xml:space="preserve">
        <w:t> </w:t>
      </w:r>
      <w:r>
        <w:t xml:space="preserve">the date that early voting will begin if under Section 85.001(d) the early voting period is to begin later than the prescribed date; </w:t>
      </w:r>
      <w:r>
        <w:rPr>
          <w:u w:val="single"/>
        </w:rPr>
        <w:t xml:space="preserve">and</w:t>
      </w:r>
    </w:p>
    <w:p w:rsidR="003F3435" w:rsidRDefault="0032493E">
      <w:pPr>
        <w:spacing w:line="480" w:lineRule="auto"/>
        <w:ind w:firstLine="1440"/>
        <w:jc w:val="both"/>
      </w:pPr>
      <w:r>
        <w:t xml:space="preserve">(2)</w:t>
      </w:r>
      <w:r xml:space="preserve">
        <w:t> </w:t>
      </w:r>
      <w:r xml:space="preserve">
        <w:t> </w:t>
      </w:r>
      <w:r>
        <w:t xml:space="preserve">the regular dates and hours that voting will be conducted under Section 85.005(b)</w:t>
      </w:r>
      <w:r>
        <w:rPr>
          <w:u w:val="single"/>
        </w:rPr>
        <w:t xml:space="preserve">, including</w:t>
      </w:r>
      <w:r>
        <w:t xml:space="preserve">[</w:t>
      </w:r>
      <w:r>
        <w:rPr>
          <w:strike/>
        </w:rPr>
        <w:t xml:space="preserve">; and</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the dates and hours that</w:t>
      </w:r>
      <w:r>
        <w:t xml:space="preserve">] voting on Saturday or Sunday [</w:t>
      </w:r>
      <w:r>
        <w:rPr>
          <w:strike/>
        </w:rPr>
        <w:t xml:space="preserve">is ordered to be conducted under Section 85.006(a)</w:t>
      </w:r>
      <w:r>
        <w:t xml:space="preserve">].</w:t>
      </w:r>
    </w:p>
    <w:p w:rsidR="003F3435" w:rsidRDefault="0032493E">
      <w:pPr>
        <w:spacing w:line="480" w:lineRule="auto"/>
        <w:ind w:firstLine="720"/>
        <w:jc w:val="both"/>
      </w:pPr>
      <w:r>
        <w:t xml:space="preserve">(b)</w:t>
      </w:r>
      <w:r xml:space="preserve">
        <w:t> </w:t>
      </w:r>
      <w:r xml:space="preserve">
        <w:t> </w:t>
      </w:r>
      <w:r>
        <w:t xml:space="preserve">The early voting clerk shall post notice for each election stating the dates and hours that voting on a Saturday or Sunday </w:t>
      </w:r>
      <w:r>
        <w:rPr>
          <w:u w:val="single"/>
        </w:rPr>
        <w:t xml:space="preserve">will</w:t>
      </w:r>
      <w:r>
        <w:t xml:space="preserve"> [</w:t>
      </w:r>
      <w:r>
        <w:rPr>
          <w:strike/>
        </w:rPr>
        <w:t xml:space="preserve">is ordered to</w:t>
      </w:r>
      <w:r>
        <w:t xml:space="preserve">] be conducted [</w:t>
      </w:r>
      <w:r>
        <w:rPr>
          <w:strike/>
        </w:rPr>
        <w:t xml:space="preserve">under Section 85.006(b)</w:t>
      </w:r>
      <w:r>
        <w:t xml:space="preserve">].</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Section 85.032, Election Code, is amended by amending Subsection (d) and adding Subsection (g) to read as follows:</w:t>
      </w:r>
    </w:p>
    <w:p w:rsidR="003F3435" w:rsidRDefault="0032493E">
      <w:pPr>
        <w:spacing w:line="480" w:lineRule="auto"/>
        <w:ind w:firstLine="720"/>
        <w:jc w:val="both"/>
      </w:pPr>
      <w:r>
        <w:t xml:space="preserve">(d)</w:t>
      </w:r>
      <w:r xml:space="preserve">
        <w:t> </w:t>
      </w:r>
      <w:r xml:space="preserve">
        <w:t> </w:t>
      </w:r>
      <w:r>
        <w:t xml:space="preserve">Each custodian shall retain possession of the key entrusted to the custodian until it is delivered to</w:t>
      </w:r>
      <w:r>
        <w:rPr>
          <w:u w:val="single"/>
        </w:rPr>
        <w:t xml:space="preserve">, as applicable,</w:t>
      </w:r>
      <w:r>
        <w:t xml:space="preserve"> the presiding judge of</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the central counting station</w:t>
      </w:r>
      <w:r>
        <w:rPr>
          <w:u w:val="single"/>
        </w:rP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early voting ballot board;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election day polling place</w:t>
      </w:r>
      <w:r>
        <w:t xml:space="preserv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Voted early voting ballots to be counted manually shall be kept in a separate ballot box from voted early voting ballots to be counted using automatic tabulating equipment.</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Section 85.033, Election Code, is amended to read as follows:</w:t>
      </w:r>
    </w:p>
    <w:p w:rsidR="003F3435" w:rsidRDefault="0032493E">
      <w:pPr>
        <w:spacing w:line="480" w:lineRule="auto"/>
        <w:ind w:firstLine="720"/>
        <w:jc w:val="both"/>
      </w:pPr>
      <w:r>
        <w:t xml:space="preserve">Sec.</w:t>
      </w:r>
      <w:r xml:space="preserve">
        <w:t> </w:t>
      </w:r>
      <w:r>
        <w:t xml:space="preserve">85.033.</w:t>
      </w:r>
      <w:r xml:space="preserve">
        <w:t> </w:t>
      </w:r>
      <w:r xml:space="preserve">
        <w:t> </w:t>
      </w:r>
      <w:r>
        <w:t xml:space="preserve">SECURITY OF VOTING MACHINE.  At the close of early voting each day, the early voting clerk shall secure each voting machine used for early voting in the manner prescribed by the secretary of state so that its unauthorized operation is prevented.  The clerk shall unsecure the machine before the beginning of [</w:t>
      </w:r>
      <w:r>
        <w:rPr>
          <w:strike/>
        </w:rPr>
        <w:t xml:space="preserve">early</w:t>
      </w:r>
      <w:r>
        <w:t xml:space="preserve">] voting the following day.</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Section 85.071, Election Code, is amended to read as follows:</w:t>
      </w:r>
    </w:p>
    <w:p w:rsidR="003F3435" w:rsidRDefault="0032493E">
      <w:pPr>
        <w:spacing w:line="480" w:lineRule="auto"/>
        <w:ind w:firstLine="720"/>
        <w:jc w:val="both"/>
      </w:pPr>
      <w:r>
        <w:t xml:space="preserve">Sec.</w:t>
      </w:r>
      <w:r xml:space="preserve">
        <w:t> </w:t>
      </w:r>
      <w:r>
        <w:t xml:space="preserve">85.071.</w:t>
      </w:r>
      <w:r xml:space="preserve">
        <w:t> </w:t>
      </w:r>
      <w:r xml:space="preserve">
        <w:t> </w:t>
      </w:r>
      <w:r>
        <w:t xml:space="preserve">DELIVERY OF BALLOTS TO MAIN POLLING PLACE.  (a) </w:t>
      </w:r>
      <w:r>
        <w:t xml:space="preserve"> </w:t>
      </w:r>
      <w:r>
        <w:t xml:space="preserve">During the period for early voting by personal appearance, the ballots voted at a branch polling place[</w:t>
      </w:r>
      <w:r>
        <w:rPr>
          <w:strike/>
        </w:rPr>
        <w:t xml:space="preserve">, other than those cast on a voting machine,</w:t>
      </w:r>
      <w:r>
        <w:t xml:space="preserve">] shall be:</w:t>
      </w:r>
    </w:p>
    <w:p w:rsidR="003F3435" w:rsidRDefault="0032493E">
      <w:pPr>
        <w:spacing w:line="480" w:lineRule="auto"/>
        <w:ind w:firstLine="1440"/>
        <w:jc w:val="both"/>
      </w:pPr>
      <w:r>
        <w:t xml:space="preserve">(1)</w:t>
      </w:r>
      <w:r xml:space="preserve">
        <w:t> </w:t>
      </w:r>
      <w:r xml:space="preserve">
        <w:t> </w:t>
      </w:r>
      <w:r>
        <w:t xml:space="preserve">retained securely at the branch polling place in a locked room accessible only to election officers; or</w:t>
      </w:r>
    </w:p>
    <w:p w:rsidR="003F3435" w:rsidRDefault="0032493E">
      <w:pPr>
        <w:spacing w:line="480" w:lineRule="auto"/>
        <w:ind w:firstLine="1440"/>
        <w:jc w:val="both"/>
      </w:pPr>
      <w:r>
        <w:t xml:space="preserve">(2)</w:t>
      </w:r>
      <w:r xml:space="preserve">
        <w:t> </w:t>
      </w:r>
      <w:r xml:space="preserve">
        <w:t> </w:t>
      </w:r>
      <w:r>
        <w:t xml:space="preserve">delivered by an election officer or designated law enforcement officer to the main early voting polling place at the close of voting each day.</w:t>
      </w:r>
    </w:p>
    <w:p w:rsidR="003F3435" w:rsidRDefault="0032493E">
      <w:pPr>
        <w:spacing w:line="480" w:lineRule="auto"/>
        <w:ind w:firstLine="720"/>
        <w:jc w:val="both"/>
      </w:pPr>
      <w:r>
        <w:t xml:space="preserve">(b)</w:t>
      </w:r>
      <w:r xml:space="preserve">
        <w:t> </w:t>
      </w:r>
      <w:r xml:space="preserve">
        <w:t> </w:t>
      </w:r>
      <w:r>
        <w:t xml:space="preserve">The unvoted ballots at the branch polling place[</w:t>
      </w:r>
      <w:r>
        <w:rPr>
          <w:strike/>
        </w:rPr>
        <w:t xml:space="preserve">, other than voting machine ballots,</w:t>
      </w:r>
      <w:r>
        <w:t xml:space="preserve">] shall be retained or delivered with the voted ballots </w:t>
      </w:r>
      <w:r>
        <w:rPr>
          <w:u w:val="single"/>
        </w:rPr>
        <w:t xml:space="preserve">of the same ballot style</w:t>
      </w:r>
      <w:r>
        <w:t xml:space="preserve"> but in a separate locked container.</w:t>
      </w:r>
    </w:p>
    <w:p w:rsidR="003F3435" w:rsidRDefault="0032493E">
      <w:pPr>
        <w:spacing w:line="480" w:lineRule="auto"/>
        <w:ind w:firstLine="720"/>
        <w:jc w:val="both"/>
      </w:pPr>
      <w:r>
        <w:t xml:space="preserve">(c)</w:t>
      </w:r>
      <w:r xml:space="preserve">
        <w:t> </w:t>
      </w:r>
      <w:r xml:space="preserve">
        <w:t> </w:t>
      </w:r>
      <w:r>
        <w:rPr>
          <w:u w:val="single"/>
        </w:rPr>
        <w:t xml:space="preserve">At</w:t>
      </w:r>
      <w:r xml:space="preserve">
        <w:t> </w:t>
      </w:r>
      <w:r>
        <w:t xml:space="preserve">[</w:t>
      </w:r>
      <w:r>
        <w:rPr>
          <w:strike/>
        </w:rPr>
        <w:t xml:space="preserve">All voted and unvoted ballots shall be delivered by an election officer or designated law enforcement officer to the main polling place at</w:t>
      </w:r>
      <w:r>
        <w:t xml:space="preserve">] the close of </w:t>
      </w:r>
      <w:r>
        <w:rPr>
          <w:u w:val="single"/>
        </w:rPr>
        <w:t xml:space="preserve">early</w:t>
      </w:r>
      <w:r>
        <w:t xml:space="preserve"> voting [</w:t>
      </w:r>
      <w:r>
        <w:rPr>
          <w:strike/>
        </w:rPr>
        <w:t xml:space="preserve">on the last day of voting</w:t>
      </w:r>
      <w:r>
        <w:t xml:space="preserve">] at </w:t>
      </w:r>
      <w:r>
        <w:rPr>
          <w:u w:val="single"/>
        </w:rPr>
        <w:t xml:space="preserve">a</w:t>
      </w:r>
      <w:r>
        <w:t xml:space="preserve"> [</w:t>
      </w:r>
      <w:r>
        <w:rPr>
          <w:strike/>
        </w:rPr>
        <w:t xml:space="preserve">the</w:t>
      </w:r>
      <w:r>
        <w:t xml:space="preserve">] branch polling place</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unvoted ballots shall be retained or delivered in the manner described by Subsection (b);</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voted ballots to be counted using automatic tabulating equipment shall be retained or delivered in the manner described by Subsection (a);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voted ballots to be counted manually shall be: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delivered by an election officer or designated law enforcement officer to the main early voting polling place;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set aside for subsequent delivery to the early voting ballot board under Section 87.021</w:t>
      </w:r>
      <w:r>
        <w:t xml:space="preserv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At the close of the polls on election day, voted early voting ballots to be counted using automatic tabulating equipment shall be delivered with the ballots voted on election day at the same polling place to the central counting station according to Section 87.129 and the procedures under Subchapter C, Chapter 127.</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Section 87.021, Election Code, is amended to read as follows:</w:t>
      </w:r>
    </w:p>
    <w:p w:rsidR="003F3435" w:rsidRDefault="0032493E">
      <w:pPr>
        <w:spacing w:line="480" w:lineRule="auto"/>
        <w:ind w:firstLine="720"/>
        <w:jc w:val="both"/>
      </w:pPr>
      <w:r>
        <w:t xml:space="preserve">Sec.</w:t>
      </w:r>
      <w:r xml:space="preserve">
        <w:t> </w:t>
      </w:r>
      <w:r>
        <w:t xml:space="preserve">87.021.</w:t>
      </w:r>
      <w:r xml:space="preserve">
        <w:t> </w:t>
      </w:r>
      <w:r xml:space="preserve">
        <w:t> </w:t>
      </w:r>
      <w:r>
        <w:t xml:space="preserve">BALLOTS AND OTHER MATERIALS DELIVERED TO BOARD.  The early voting clerk shall deliver to the early voting ballot board:</w:t>
      </w:r>
    </w:p>
    <w:p w:rsidR="003F3435" w:rsidRDefault="0032493E">
      <w:pPr>
        <w:spacing w:line="480" w:lineRule="auto"/>
        <w:ind w:firstLine="1440"/>
        <w:jc w:val="both"/>
      </w:pPr>
      <w:r>
        <w:t xml:space="preserve">(1)</w:t>
      </w:r>
      <w:r xml:space="preserve">
        <w:t> </w:t>
      </w:r>
      <w:r xml:space="preserve">
        <w:t> </w:t>
      </w:r>
      <w:r>
        <w:t xml:space="preserve">in an election in which regular paper ballots are used for early voting by personal appearance, each ballot box, in accordance with Section 85.032(b), containing the early voting ballots voted by personal appearance </w:t>
      </w:r>
      <w:r>
        <w:rPr>
          <w:u w:val="single"/>
        </w:rPr>
        <w:t xml:space="preserve">to be counted manually</w:t>
      </w:r>
      <w:r>
        <w:t xml:space="preserve"> and the clerk's key to each box;</w:t>
      </w:r>
    </w:p>
    <w:p w:rsidR="003F3435" w:rsidRDefault="0032493E">
      <w:pPr>
        <w:spacing w:line="480" w:lineRule="auto"/>
        <w:ind w:firstLine="1440"/>
        <w:jc w:val="both"/>
      </w:pPr>
      <w:r>
        <w:t xml:space="preserve">(2)</w:t>
      </w:r>
      <w:r xml:space="preserve">
        <w:t> </w:t>
      </w:r>
      <w:r xml:space="preserve">
        <w:t> </w:t>
      </w:r>
      <w:r>
        <w:t xml:space="preserve">the jacket envelopes containing the early voting ballots voted by mail, regardless of the ballot type or voting system used;</w:t>
      </w:r>
    </w:p>
    <w:p w:rsidR="003F3435" w:rsidRDefault="0032493E">
      <w:pPr>
        <w:spacing w:line="480" w:lineRule="auto"/>
        <w:ind w:firstLine="1440"/>
        <w:jc w:val="both"/>
      </w:pPr>
      <w:r>
        <w:t xml:space="preserve">(3)</w:t>
      </w:r>
      <w:r xml:space="preserve">
        <w:t> </w:t>
      </w:r>
      <w:r xml:space="preserve">
        <w:t> </w:t>
      </w:r>
      <w:r>
        <w:t xml:space="preserve">the poll lists prepared in connection with early voting by personal appearance;</w:t>
      </w:r>
    </w:p>
    <w:p w:rsidR="003F3435" w:rsidRDefault="0032493E">
      <w:pPr>
        <w:spacing w:line="480" w:lineRule="auto"/>
        <w:ind w:firstLine="1440"/>
        <w:jc w:val="both"/>
      </w:pPr>
      <w:r>
        <w:t xml:space="preserve">(4)</w:t>
      </w:r>
      <w:r xml:space="preserve">
        <w:t> </w:t>
      </w:r>
      <w:r xml:space="preserve">
        <w:t> </w:t>
      </w:r>
      <w:r>
        <w:t xml:space="preserve">the list of registered voters used in conducting early voting; and</w:t>
      </w:r>
    </w:p>
    <w:p w:rsidR="003F3435" w:rsidRDefault="0032493E">
      <w:pPr>
        <w:spacing w:line="480" w:lineRule="auto"/>
        <w:ind w:firstLine="1440"/>
        <w:jc w:val="both"/>
      </w:pPr>
      <w:r>
        <w:t xml:space="preserve">(5)</w:t>
      </w:r>
      <w:r xml:space="preserve">
        <w:t> </w:t>
      </w:r>
      <w:r xml:space="preserve">
        <w:t> </w:t>
      </w:r>
      <w:r>
        <w:t xml:space="preserve">a ballot transmittal form that includes a statement of the number of early voting ballots voted by mail, regardless of the ballot type or voting system used, that are delivered to the early voting ballot board, and in an election in which regular paper ballots are used for early voting by personal appearance, the number of names appearing on the poll lists prepared in connection with early voting by personal appearance.</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Section 87.022, Election Code, is amended to read as follows:</w:t>
      </w:r>
    </w:p>
    <w:p w:rsidR="003F3435" w:rsidRDefault="0032493E">
      <w:pPr>
        <w:spacing w:line="480" w:lineRule="auto"/>
        <w:ind w:firstLine="720"/>
        <w:jc w:val="both"/>
      </w:pPr>
      <w:r>
        <w:t xml:space="preserve">Sec.</w:t>
      </w:r>
      <w:r xml:space="preserve">
        <w:t> </w:t>
      </w:r>
      <w:r>
        <w:t xml:space="preserve">87.022.</w:t>
      </w:r>
      <w:r xml:space="preserve">
        <w:t> </w:t>
      </w:r>
      <w:r xml:space="preserve">
        <w:t> </w:t>
      </w:r>
      <w:r>
        <w:t xml:space="preserve">TIME OF DELIVERY: GENERAL RULE.  Except as provided by Section 87.0221 </w:t>
      </w:r>
      <w:r>
        <w:rPr>
          <w:u w:val="single"/>
        </w:rPr>
        <w:t xml:space="preserve">or</w:t>
      </w:r>
      <w:r>
        <w:t xml:space="preserve">[</w:t>
      </w:r>
      <w:r>
        <w:rPr>
          <w:strike/>
        </w:rPr>
        <w:t xml:space="preserve">,</w:t>
      </w:r>
      <w:r>
        <w:t xml:space="preserve">] 87.0222, [</w:t>
      </w:r>
      <w:r>
        <w:rPr>
          <w:strike/>
        </w:rPr>
        <w:t xml:space="preserve">87.023, or 87.024,</w:t>
      </w:r>
      <w:r>
        <w:t xml:space="preserve">] the materials shall be delivered to the early voting ballot board under this subchapter during the time the polls are open on election day, or as soon after the polls close as practicable, at the time or times specified by the presiding judge of the board.</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Section 87.0241(b), Election Code, is amended to read as follows:</w:t>
      </w:r>
    </w:p>
    <w:p w:rsidR="003F3435" w:rsidRDefault="0032493E">
      <w:pPr>
        <w:spacing w:line="480" w:lineRule="auto"/>
        <w:ind w:firstLine="720"/>
        <w:jc w:val="both"/>
      </w:pPr>
      <w:r>
        <w:t xml:space="preserve">(b)</w:t>
      </w:r>
      <w:r xml:space="preserve">
        <w:t> </w:t>
      </w:r>
      <w:r xml:space="preserve">
        <w:t> </w:t>
      </w:r>
      <w:r>
        <w:t xml:space="preserve">The board may not count early voting ballots until:</w:t>
      </w:r>
    </w:p>
    <w:p w:rsidR="003F3435" w:rsidRDefault="0032493E">
      <w:pPr>
        <w:spacing w:line="480" w:lineRule="auto"/>
        <w:ind w:firstLine="1440"/>
        <w:jc w:val="both"/>
      </w:pPr>
      <w:r>
        <w:t xml:space="preserve">(1)</w:t>
      </w:r>
      <w:r xml:space="preserve">
        <w:t> </w:t>
      </w:r>
      <w:r xml:space="preserve">
        <w:t> </w:t>
      </w:r>
      <w:r>
        <w:t xml:space="preserve">the polls open on election day; or</w:t>
      </w:r>
    </w:p>
    <w:p w:rsidR="003F3435" w:rsidRDefault="0032493E">
      <w:pPr>
        <w:spacing w:line="480" w:lineRule="auto"/>
        <w:ind w:firstLine="1440"/>
        <w:jc w:val="both"/>
      </w:pPr>
      <w:r>
        <w:t xml:space="preserve">(2)</w:t>
      </w:r>
      <w:r xml:space="preserve">
        <w:t> </w:t>
      </w:r>
      <w:r xml:space="preserve">
        <w:t> </w:t>
      </w:r>
      <w:r>
        <w:t xml:space="preserve">in an election conducted by an authority of a county with a population of 100,000 or more, or conducted jointly with such a county or conducted with such a county through a contract for election services, the </w:t>
      </w:r>
      <w:r>
        <w:rPr>
          <w:u w:val="single"/>
        </w:rPr>
        <w:t xml:space="preserve">fourth day before election day</w:t>
      </w:r>
      <w:r>
        <w:t xml:space="preserve"> [</w:t>
      </w:r>
      <w:r>
        <w:rPr>
          <w:strike/>
        </w:rPr>
        <w:t xml:space="preserve">end of the period for early voting by personal appearance</w:t>
      </w:r>
      <w:r>
        <w:t xml:space="preserve">].</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Section 87.103, Election Code, is amended to read as follows:</w:t>
      </w:r>
    </w:p>
    <w:p w:rsidR="003F3435" w:rsidRDefault="0032493E">
      <w:pPr>
        <w:spacing w:line="480" w:lineRule="auto"/>
        <w:ind w:firstLine="720"/>
        <w:jc w:val="both"/>
      </w:pPr>
      <w:r>
        <w:t xml:space="preserve">Sec.</w:t>
      </w:r>
      <w:r xml:space="preserve">
        <w:t> </w:t>
      </w:r>
      <w:r>
        <w:t xml:space="preserve">87.103.</w:t>
      </w:r>
      <w:r xml:space="preserve">
        <w:t> </w:t>
      </w:r>
      <w:r xml:space="preserve">
        <w:t> </w:t>
      </w:r>
      <w:r>
        <w:t xml:space="preserve">COUNTING BALLOTS AND PREPARING RETURNS.  (a) </w:t>
      </w:r>
      <w:r>
        <w:t xml:space="preserve"> </w:t>
      </w:r>
      <w:r>
        <w:t xml:space="preserve">The [</w:t>
      </w:r>
      <w:r>
        <w:rPr>
          <w:strike/>
        </w:rPr>
        <w:t xml:space="preserve">early voting electronic system ballots counted at a central counting station, the</w:t>
      </w:r>
      <w:r>
        <w:t xml:space="preserve">] ballots cast </w:t>
      </w:r>
      <w:r>
        <w:rPr>
          <w:u w:val="single"/>
        </w:rPr>
        <w:t xml:space="preserve">by personal appearance</w:t>
      </w:r>
      <w:r>
        <w:t xml:space="preserve"> [</w:t>
      </w:r>
      <w:r>
        <w:rPr>
          <w:strike/>
        </w:rPr>
        <w:t xml:space="preserve">at precinct polling places,</w:t>
      </w:r>
      <w:r>
        <w:t xml:space="preserve">] and the ballots voted by mail shall be tabulated separately and shall be separately reported on the returns.</w:t>
      </w:r>
    </w:p>
    <w:p w:rsidR="003F3435" w:rsidRDefault="0032493E">
      <w:pPr>
        <w:spacing w:line="480" w:lineRule="auto"/>
        <w:ind w:firstLine="720"/>
        <w:jc w:val="both"/>
      </w:pPr>
      <w:r>
        <w:t xml:space="preserve">(b)</w:t>
      </w:r>
      <w:r xml:space="preserve">
        <w:t> </w:t>
      </w:r>
      <w:r xml:space="preserve">
        <w:t> </w:t>
      </w:r>
      <w:r>
        <w:t xml:space="preserve">The [</w:t>
      </w:r>
      <w:r>
        <w:rPr>
          <w:strike/>
        </w:rPr>
        <w:t xml:space="preserve">early voting</w:t>
      </w:r>
      <w:r>
        <w:t xml:space="preserve">] returns prepared at the central counting station must include any [</w:t>
      </w:r>
      <w:r>
        <w:rPr>
          <w:strike/>
        </w:rPr>
        <w:t xml:space="preserve">early voting</w:t>
      </w:r>
      <w:r>
        <w:t xml:space="preserve">] results obtained by the early voting ballot board under Subchapter D.</w:t>
      </w:r>
    </w:p>
    <w:p w:rsidR="003F3435" w:rsidRDefault="0032493E">
      <w:pPr>
        <w:spacing w:line="480" w:lineRule="auto"/>
        <w:ind w:firstLine="720"/>
        <w:jc w:val="both"/>
      </w:pPr>
      <w:r>
        <w:t xml:space="preserve">SECTION</w:t>
      </w:r>
      <w:r xml:space="preserve">
        <w:t> </w:t>
      </w:r>
      <w:r>
        <w:t xml:space="preserve">25</w:t>
      </w:r>
      <w:r>
        <w:t xml:space="preserve">.</w:t>
      </w:r>
      <w:r xml:space="preserve">
        <w:t> </w:t>
      </w:r>
      <w:r xml:space="preserve">
        <w:t> </w:t>
      </w:r>
      <w:r>
        <w:t xml:space="preserve">Section 87.104, Election Code, is amended to read as follows:</w:t>
      </w:r>
    </w:p>
    <w:p w:rsidR="003F3435" w:rsidRDefault="0032493E">
      <w:pPr>
        <w:spacing w:line="480" w:lineRule="auto"/>
        <w:ind w:firstLine="720"/>
        <w:jc w:val="both"/>
      </w:pPr>
      <w:r>
        <w:t xml:space="preserve">Sec.</w:t>
      </w:r>
      <w:r xml:space="preserve">
        <w:t> </w:t>
      </w:r>
      <w:r>
        <w:t xml:space="preserve">87.104.</w:t>
      </w:r>
      <w:r xml:space="preserve">
        <w:t> </w:t>
      </w:r>
      <w:r xml:space="preserve">
        <w:t> </w:t>
      </w:r>
      <w:r>
        <w:t xml:space="preserve">DISPOSITION OF EARLY VOTING BALLOT BOARD RETURNS AND OTHER RECORDS. </w:t>
      </w:r>
      <w:r>
        <w:t xml:space="preserve"> </w:t>
      </w:r>
      <w:r>
        <w:rPr>
          <w:u w:val="single"/>
        </w:rPr>
        <w:t xml:space="preserve">Returns</w:t>
      </w:r>
      <w:r>
        <w:t xml:space="preserve"> </w:t>
      </w:r>
      <w:r>
        <w:t xml:space="preserve">[</w:t>
      </w:r>
      <w:r>
        <w:rPr>
          <w:strike/>
        </w:rPr>
        <w:t xml:space="preserve">Early voting returns</w:t>
      </w:r>
      <w:r>
        <w:t xml:space="preserve">] or other early voting election records to be delivered to the central counting station under Section 87.063(b) [</w:t>
      </w:r>
      <w:r>
        <w:rPr>
          <w:strike/>
        </w:rPr>
        <w:t xml:space="preserve">or 87.084(b)</w:t>
      </w:r>
      <w:r>
        <w:t xml:space="preserve">] shall be delivered to the appropriate authorities with the counting station records.</w:t>
      </w:r>
    </w:p>
    <w:p w:rsidR="003F3435" w:rsidRDefault="0032493E">
      <w:pPr>
        <w:spacing w:line="480" w:lineRule="auto"/>
        <w:ind w:firstLine="720"/>
        <w:jc w:val="both"/>
      </w:pPr>
      <w:r>
        <w:t xml:space="preserve">SECTION</w:t>
      </w:r>
      <w:r xml:space="preserve">
        <w:t> </w:t>
      </w:r>
      <w:r>
        <w:t xml:space="preserve">26</w:t>
      </w:r>
      <w:r>
        <w:t xml:space="preserve">.</w:t>
      </w:r>
      <w:r xml:space="preserve">
        <w:t> </w:t>
      </w:r>
      <w:r xml:space="preserve">
        <w:t> </w:t>
      </w:r>
      <w:r>
        <w:t xml:space="preserve">Section 87.1231, Election Code, is amended to read as follows:</w:t>
      </w:r>
    </w:p>
    <w:p w:rsidR="003F3435" w:rsidRDefault="0032493E">
      <w:pPr>
        <w:spacing w:line="480" w:lineRule="auto"/>
        <w:ind w:firstLine="720"/>
        <w:jc w:val="both"/>
      </w:pPr>
      <w:r>
        <w:t xml:space="preserve">Sec.</w:t>
      </w:r>
      <w:r xml:space="preserve">
        <w:t> </w:t>
      </w:r>
      <w:r>
        <w:t xml:space="preserve">87.1231.</w:t>
      </w:r>
      <w:r xml:space="preserve">
        <w:t> </w:t>
      </w:r>
      <w:r xml:space="preserve">
        <w:t> </w:t>
      </w:r>
      <w:r>
        <w:t xml:space="preserve">EARLY VOTING </w:t>
      </w:r>
      <w:r>
        <w:rPr>
          <w:u w:val="single"/>
        </w:rPr>
        <w:t xml:space="preserve">BY MAIL</w:t>
      </w:r>
      <w:r>
        <w:t xml:space="preserve"> VOTES REPORTED BY PRECINCT.  Not later than the time of the local canvass, the early voting clerk shall deliver to the local canvassing authority a report of the total number of early voting votes </w:t>
      </w:r>
      <w:r>
        <w:rPr>
          <w:u w:val="single"/>
        </w:rPr>
        <w:t xml:space="preserve">by mail</w:t>
      </w:r>
      <w:r>
        <w:t xml:space="preserve"> for each candidate or measure by election precinct.  [</w:t>
      </w:r>
      <w:r>
        <w:rPr>
          <w:strike/>
        </w:rPr>
        <w:t xml:space="preserve">The report may reflect the total for votes by mail and the total for votes by personal appearance.</w:t>
      </w:r>
      <w:r>
        <w:t xml:space="preserve">]</w:t>
      </w:r>
    </w:p>
    <w:p w:rsidR="003F3435" w:rsidRDefault="0032493E">
      <w:pPr>
        <w:spacing w:line="480" w:lineRule="auto"/>
        <w:ind w:firstLine="720"/>
        <w:jc w:val="both"/>
      </w:pPr>
      <w:r>
        <w:t xml:space="preserve">SECTION</w:t>
      </w:r>
      <w:r xml:space="preserve">
        <w:t> </w:t>
      </w:r>
      <w:r>
        <w:t xml:space="preserve">27</w:t>
      </w:r>
      <w:r>
        <w:t xml:space="preserve">.</w:t>
      </w:r>
      <w:r xml:space="preserve">
        <w:t> </w:t>
      </w:r>
      <w:r xml:space="preserve">
        <w:t> </w:t>
      </w:r>
      <w:r>
        <w:t xml:space="preserve">Subchapter G, Chapter 87, Election Code, is amended by adding Section 87.129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87.129.</w:t>
      </w:r>
      <w:r>
        <w:rPr>
          <w:u w:val="single"/>
        </w:rPr>
        <w:t xml:space="preserve"> </w:t>
      </w:r>
      <w:r>
        <w:rPr>
          <w:u w:val="single"/>
        </w:rPr>
        <w:t xml:space="preserve"> </w:t>
      </w:r>
      <w:r>
        <w:rPr>
          <w:u w:val="single"/>
        </w:rPr>
        <w:t xml:space="preserve">DISPOSITION OF CERTAIN BALLOTS VOTED BY PERSONAL APPEARANCE.  Voted early voting ballots retained or delivered to the main early voting polling place under Section 85.071(c)(2) shall be treated as ballots voted on election day at the same polling place for purposes of processing and tabulation under Chapter 65.</w:t>
      </w:r>
    </w:p>
    <w:p w:rsidR="003F3435" w:rsidRDefault="0032493E">
      <w:pPr>
        <w:spacing w:line="480" w:lineRule="auto"/>
        <w:ind w:firstLine="720"/>
        <w:jc w:val="both"/>
      </w:pPr>
      <w:r>
        <w:t xml:space="preserve">SECTION</w:t>
      </w:r>
      <w:r xml:space="preserve">
        <w:t> </w:t>
      </w:r>
      <w:r>
        <w:t xml:space="preserve">28</w:t>
      </w:r>
      <w:r>
        <w:t xml:space="preserve">.</w:t>
      </w:r>
      <w:r xml:space="preserve">
        <w:t> </w:t>
      </w:r>
      <w:r xml:space="preserve">
        <w:t> </w:t>
      </w:r>
      <w:r>
        <w:t xml:space="preserve">Section 102.003(b), Election Code, is amended to read as follows:</w:t>
      </w:r>
    </w:p>
    <w:p w:rsidR="003F3435" w:rsidRDefault="0032493E">
      <w:pPr>
        <w:spacing w:line="480" w:lineRule="auto"/>
        <w:ind w:firstLine="720"/>
        <w:jc w:val="both"/>
      </w:pPr>
      <w:r>
        <w:t xml:space="preserve">(b)</w:t>
      </w:r>
      <w:r xml:space="preserve">
        <w:t> </w:t>
      </w:r>
      <w:r xml:space="preserve">
        <w:t> </w:t>
      </w:r>
      <w:r>
        <w:t xml:space="preserve">An application </w:t>
      </w:r>
      <w:r>
        <w:rPr>
          <w:u w:val="single"/>
        </w:rPr>
        <w:t xml:space="preserve">must</w:t>
      </w:r>
      <w:r>
        <w:t xml:space="preserve"> [</w:t>
      </w:r>
      <w:r>
        <w:rPr>
          <w:strike/>
        </w:rPr>
        <w:t xml:space="preserve">may</w:t>
      </w:r>
      <w:r>
        <w:t xml:space="preserve">] be submitted [</w:t>
      </w:r>
      <w:r>
        <w:rPr>
          <w:strike/>
        </w:rPr>
        <w:t xml:space="preserve">after the last day of the period for early voting by personal appearance and</w:t>
      </w:r>
      <w:r>
        <w:t xml:space="preserve">] before 5 p.m. on election day.</w:t>
      </w:r>
    </w:p>
    <w:p w:rsidR="003F3435" w:rsidRDefault="0032493E">
      <w:pPr>
        <w:spacing w:line="480" w:lineRule="auto"/>
        <w:ind w:firstLine="720"/>
        <w:jc w:val="both"/>
      </w:pPr>
      <w:r>
        <w:t xml:space="preserve">SECTION</w:t>
      </w:r>
      <w:r xml:space="preserve">
        <w:t> </w:t>
      </w:r>
      <w:r>
        <w:t xml:space="preserve">29</w:t>
      </w:r>
      <w:r>
        <w:t xml:space="preserve">.</w:t>
      </w:r>
      <w:r xml:space="preserve">
        <w:t> </w:t>
      </w:r>
      <w:r xml:space="preserve">
        <w:t> </w:t>
      </w:r>
      <w:r>
        <w:t xml:space="preserve">Section 127.131(a), Election Code, is amended to read as follows:</w:t>
      </w:r>
    </w:p>
    <w:p w:rsidR="003F3435" w:rsidRDefault="0032493E">
      <w:pPr>
        <w:spacing w:line="480" w:lineRule="auto"/>
        <w:ind w:firstLine="720"/>
        <w:jc w:val="both"/>
      </w:pPr>
      <w:r>
        <w:t xml:space="preserve">(a)</w:t>
      </w:r>
      <w:r xml:space="preserve">
        <w:t> </w:t>
      </w:r>
      <w:r xml:space="preserve">
        <w:t> </w:t>
      </w:r>
      <w:r>
        <w:t xml:space="preserve">After the automatic counting of ballots [</w:t>
      </w:r>
      <w:r>
        <w:rPr>
          <w:strike/>
        </w:rPr>
        <w:t xml:space="preserve">for each precinct</w:t>
      </w:r>
      <w:r>
        <w:t xml:space="preserve">] is completed, the presiding judge of the central counting station shall prepare the election returns for </w:t>
      </w:r>
      <w:r>
        <w:rPr>
          <w:u w:val="single"/>
        </w:rPr>
        <w:t xml:space="preserve">each</w:t>
      </w:r>
      <w:r>
        <w:t xml:space="preserve"> [</w:t>
      </w:r>
      <w:r>
        <w:rPr>
          <w:strike/>
        </w:rPr>
        <w:t xml:space="preserve">that</w:t>
      </w:r>
      <w:r>
        <w:t xml:space="preserve">] precinct </w:t>
      </w:r>
      <w:r>
        <w:rPr>
          <w:u w:val="single"/>
        </w:rPr>
        <w:t xml:space="preserve">and each polling location</w:t>
      </w:r>
      <w:r>
        <w:t xml:space="preserve"> and sign the returns to certify their accuracy.</w:t>
      </w:r>
    </w:p>
    <w:p w:rsidR="003F3435" w:rsidRDefault="0032493E">
      <w:pPr>
        <w:spacing w:line="480" w:lineRule="auto"/>
        <w:ind w:firstLine="720"/>
        <w:jc w:val="both"/>
      </w:pPr>
      <w:r>
        <w:t xml:space="preserve">SECTION</w:t>
      </w:r>
      <w:r xml:space="preserve">
        <w:t> </w:t>
      </w:r>
      <w:r>
        <w:t xml:space="preserve">30</w:t>
      </w:r>
      <w:r>
        <w:t xml:space="preserve">.</w:t>
      </w:r>
      <w:r xml:space="preserve">
        <w:t> </w:t>
      </w:r>
      <w:r xml:space="preserve">
        <w:t> </w:t>
      </w:r>
      <w:r>
        <w:t xml:space="preserve">Section 172.124(a), Election Code, is amended to read as follows:</w:t>
      </w:r>
    </w:p>
    <w:p w:rsidR="003F3435" w:rsidRDefault="0032493E">
      <w:pPr>
        <w:spacing w:line="480" w:lineRule="auto"/>
        <w:ind w:firstLine="720"/>
        <w:jc w:val="both"/>
      </w:pPr>
      <w:r>
        <w:t xml:space="preserve">(a)</w:t>
      </w:r>
      <w:r xml:space="preserve">
        <w:t> </w:t>
      </w:r>
      <w:r xml:space="preserve">
        <w:t> </w:t>
      </w:r>
      <w:r>
        <w:t xml:space="preserve">For each primary election, the county clerk shall prepare a report of the number of votes[</w:t>
      </w:r>
      <w:r>
        <w:rPr>
          <w:strike/>
        </w:rPr>
        <w:t xml:space="preserve">, including early voting votes,</w:t>
      </w:r>
      <w:r>
        <w:t xml:space="preserve">] received in each county election precinct by each candidate for an office, other than a party office, as provided by Section 67.017 for the report of precinct results for a general election.</w:t>
      </w:r>
    </w:p>
    <w:p w:rsidR="003F3435" w:rsidRDefault="0032493E">
      <w:pPr>
        <w:spacing w:line="480" w:lineRule="auto"/>
        <w:ind w:firstLine="720"/>
        <w:jc w:val="both"/>
      </w:pPr>
      <w:r>
        <w:t xml:space="preserve">SECTION</w:t>
      </w:r>
      <w:r xml:space="preserve">
        <w:t> </w:t>
      </w:r>
      <w:r>
        <w:t xml:space="preserve">31</w:t>
      </w:r>
      <w:r>
        <w:t xml:space="preserve">.</w:t>
      </w:r>
      <w:r xml:space="preserve">
        <w:t> </w:t>
      </w:r>
      <w:r xml:space="preserve">
        <w:t> </w:t>
      </w:r>
      <w:r>
        <w:t xml:space="preserve">The following provisions of the Election Code are repealed:</w:t>
      </w:r>
    </w:p>
    <w:p w:rsidR="003F3435" w:rsidRDefault="0032493E">
      <w:pPr>
        <w:spacing w:line="480" w:lineRule="auto"/>
        <w:ind w:firstLine="1440"/>
        <w:jc w:val="both"/>
      </w:pPr>
      <w:r>
        <w:t xml:space="preserve">(1)</w:t>
      </w:r>
      <w:r xml:space="preserve">
        <w:t> </w:t>
      </w:r>
      <w:r xml:space="preserve">
        <w:t> </w:t>
      </w:r>
      <w:r>
        <w:t xml:space="preserve">Chapter 103;</w:t>
      </w:r>
    </w:p>
    <w:p w:rsidR="003F3435" w:rsidRDefault="0032493E">
      <w:pPr>
        <w:spacing w:line="480" w:lineRule="auto"/>
        <w:ind w:firstLine="1440"/>
        <w:jc w:val="both"/>
      </w:pPr>
      <w:r>
        <w:t xml:space="preserve">(2)</w:t>
      </w:r>
      <w:r xml:space="preserve">
        <w:t> </w:t>
      </w:r>
      <w:r xml:space="preserve">
        <w:t> </w:t>
      </w:r>
      <w:r>
        <w:t xml:space="preserve">Section 43.007(i);</w:t>
      </w:r>
    </w:p>
    <w:p w:rsidR="003F3435" w:rsidRDefault="0032493E">
      <w:pPr>
        <w:spacing w:line="480" w:lineRule="auto"/>
        <w:ind w:firstLine="1440"/>
        <w:jc w:val="both"/>
      </w:pPr>
      <w:r>
        <w:t xml:space="preserve">(3)</w:t>
      </w:r>
      <w:r xml:space="preserve">
        <w:t> </w:t>
      </w:r>
      <w:r xml:space="preserve">
        <w:t> </w:t>
      </w:r>
      <w:r>
        <w:t xml:space="preserve">Section 85.006;</w:t>
      </w:r>
    </w:p>
    <w:p w:rsidR="003F3435" w:rsidRDefault="0032493E">
      <w:pPr>
        <w:spacing w:line="480" w:lineRule="auto"/>
        <w:ind w:firstLine="1440"/>
        <w:jc w:val="both"/>
      </w:pPr>
      <w:r>
        <w:t xml:space="preserve">(4)</w:t>
      </w:r>
      <w:r xml:space="preserve">
        <w:t> </w:t>
      </w:r>
      <w:r xml:space="preserve">
        <w:t> </w:t>
      </w:r>
      <w:r>
        <w:t xml:space="preserve">Section 85.008;</w:t>
      </w:r>
    </w:p>
    <w:p w:rsidR="003F3435" w:rsidRDefault="0032493E">
      <w:pPr>
        <w:spacing w:line="480" w:lineRule="auto"/>
        <w:ind w:firstLine="1440"/>
        <w:jc w:val="both"/>
      </w:pPr>
      <w:r>
        <w:t xml:space="preserve">(5)</w:t>
      </w:r>
      <w:r xml:space="preserve">
        <w:t> </w:t>
      </w:r>
      <w:r xml:space="preserve">
        <w:t> </w:t>
      </w:r>
      <w:r>
        <w:t xml:space="preserve">Section 85.064(d);</w:t>
      </w:r>
    </w:p>
    <w:p w:rsidR="003F3435" w:rsidRDefault="0032493E">
      <w:pPr>
        <w:spacing w:line="480" w:lineRule="auto"/>
        <w:ind w:firstLine="1440"/>
        <w:jc w:val="both"/>
      </w:pPr>
      <w:r>
        <w:t xml:space="preserve">(6)</w:t>
      </w:r>
      <w:r xml:space="preserve">
        <w:t> </w:t>
      </w:r>
      <w:r xml:space="preserve">
        <w:t> </w:t>
      </w:r>
      <w:r>
        <w:t xml:space="preserve">Section 85.068;</w:t>
      </w:r>
    </w:p>
    <w:p w:rsidR="003F3435" w:rsidRDefault="0032493E">
      <w:pPr>
        <w:spacing w:line="480" w:lineRule="auto"/>
        <w:ind w:firstLine="1440"/>
        <w:jc w:val="both"/>
      </w:pPr>
      <w:r>
        <w:t xml:space="preserve">(7)</w:t>
      </w:r>
      <w:r xml:space="preserve">
        <w:t> </w:t>
      </w:r>
      <w:r xml:space="preserve">
        <w:t> </w:t>
      </w:r>
      <w:r>
        <w:t xml:space="preserve">Section 87.023;</w:t>
      </w:r>
    </w:p>
    <w:p w:rsidR="003F3435" w:rsidRDefault="0032493E">
      <w:pPr>
        <w:spacing w:line="480" w:lineRule="auto"/>
        <w:ind w:firstLine="1440"/>
        <w:jc w:val="both"/>
      </w:pPr>
      <w:r>
        <w:t xml:space="preserve">(8)</w:t>
      </w:r>
      <w:r xml:space="preserve">
        <w:t> </w:t>
      </w:r>
      <w:r xml:space="preserve">
        <w:t> </w:t>
      </w:r>
      <w:r>
        <w:t xml:space="preserve">Section 87.024;</w:t>
      </w:r>
    </w:p>
    <w:p w:rsidR="003F3435" w:rsidRDefault="0032493E">
      <w:pPr>
        <w:spacing w:line="480" w:lineRule="auto"/>
        <w:ind w:firstLine="1440"/>
        <w:jc w:val="both"/>
      </w:pPr>
      <w:r>
        <w:t xml:space="preserve">(9)</w:t>
      </w:r>
      <w:r xml:space="preserve">
        <w:t> </w:t>
      </w:r>
      <w:r xml:space="preserve">
        <w:t> </w:t>
      </w:r>
      <w:r>
        <w:t xml:space="preserve">Section 113.004(c); and</w:t>
      </w:r>
    </w:p>
    <w:p w:rsidR="003F3435" w:rsidRDefault="0032493E">
      <w:pPr>
        <w:spacing w:line="480" w:lineRule="auto"/>
        <w:ind w:firstLine="1440"/>
        <w:jc w:val="both"/>
      </w:pPr>
      <w:r>
        <w:t xml:space="preserve">(10)</w:t>
      </w:r>
      <w:r xml:space="preserve">
        <w:t> </w:t>
      </w:r>
      <w:r xml:space="preserve">
        <w:t> </w:t>
      </w:r>
      <w:r>
        <w:t xml:space="preserve">Section 129.057.</w:t>
      </w:r>
    </w:p>
    <w:p w:rsidR="003F3435" w:rsidRDefault="0032493E">
      <w:pPr>
        <w:spacing w:line="480" w:lineRule="auto"/>
        <w:ind w:firstLine="720"/>
        <w:jc w:val="both"/>
      </w:pPr>
      <w:r>
        <w:t xml:space="preserve">SECTION</w:t>
      </w:r>
      <w:r xml:space="preserve">
        <w:t> </w:t>
      </w:r>
      <w:r>
        <w:t xml:space="preserve">32</w:t>
      </w:r>
      <w:r>
        <w:t xml:space="preserve">.</w:t>
      </w:r>
      <w:r xml:space="preserve">
        <w:t> </w:t>
      </w:r>
      <w:r xml:space="preserve">
        <w:t> </w:t>
      </w:r>
      <w:r>
        <w:t xml:space="preserve">The changes in law made by this Act apply only to an election ordered on or after the effective date of this Act.</w:t>
      </w:r>
    </w:p>
    <w:p w:rsidR="003F3435" w:rsidRDefault="0032493E">
      <w:pPr>
        <w:spacing w:line="480" w:lineRule="auto"/>
        <w:ind w:firstLine="720"/>
        <w:jc w:val="both"/>
      </w:pPr>
      <w:r>
        <w:t xml:space="preserve">SECTION</w:t>
      </w:r>
      <w:r xml:space="preserve">
        <w:t> </w:t>
      </w:r>
      <w:r>
        <w:t xml:space="preserve">33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2753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