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453</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Stanley C. Parker</w:t>
      </w:r>
    </w:p>
    <w:p w:rsidR="003F3435" w:rsidRDefault="003F3435"/>
    <w:p w:rsidR="003F3435" w:rsidRDefault="0032493E">
      <w:pPr>
        <w:spacing w:before="240" w:line="480" w:lineRule="auto"/>
        <w:ind w:firstLine="720"/>
        <w:jc w:val="both"/>
      </w:pPr>
      <w:r>
        <w:rPr>
          <w:b/>
        </w:rPr>
        <w:t xml:space="preserve">WHEREAS</w:t>
      </w:r>
      <w:r>
        <w:t xml:space="preserve">, The Senate of the State of Texas honors and commemorates the life of Stanley C. Parker, who died September</w:t>
      </w:r>
      <w:r xml:space="preserve">
        <w:t> </w:t>
      </w:r>
      <w:r>
        <w:t xml:space="preserve">15,</w:t>
      </w:r>
      <w:r xml:space="preserve">
        <w:t> </w:t>
      </w:r>
      <w:r>
        <w:t xml:space="preserve">2024, at the age of 65; and</w:t>
      </w:r>
    </w:p>
    <w:p w:rsidR="003F3435" w:rsidRDefault="0032493E">
      <w:pPr>
        <w:spacing w:line="480" w:lineRule="auto"/>
        <w:ind w:firstLine="720"/>
        <w:jc w:val="both"/>
      </w:pPr>
      <w:r>
        <w:rPr>
          <w:b/>
        </w:rPr>
        <w:t xml:space="preserve">WHEREAS</w:t>
      </w:r>
      <w:r>
        <w:t xml:space="preserve">, A native of Waco, Stan Parker was born April</w:t>
      </w:r>
      <w:r xml:space="preserve">
        <w:t> </w:t>
      </w:r>
      <w:r>
        <w:t xml:space="preserve">28,</w:t>
      </w:r>
      <w:r xml:space="preserve">
        <w:t> </w:t>
      </w:r>
      <w:r>
        <w:t xml:space="preserve">1959; he graduated from Richfield High School, and he married Valerie Prewett, his high school sweetheart, on August</w:t>
      </w:r>
      <w:r xml:space="preserve">
        <w:t> </w:t>
      </w:r>
      <w:r>
        <w:t xml:space="preserve">16,</w:t>
      </w:r>
      <w:r xml:space="preserve">
        <w:t> </w:t>
      </w:r>
      <w:r>
        <w:t xml:space="preserve">1980; and</w:t>
      </w:r>
    </w:p>
    <w:p w:rsidR="003F3435" w:rsidRDefault="0032493E">
      <w:pPr>
        <w:spacing w:line="480" w:lineRule="auto"/>
        <w:ind w:firstLine="720"/>
        <w:jc w:val="both"/>
      </w:pPr>
      <w:r>
        <w:rPr>
          <w:b/>
        </w:rPr>
        <w:t xml:space="preserve">WHEREAS</w:t>
      </w:r>
      <w:r>
        <w:t xml:space="preserve">, Stan found professional success as an entrepreneur, but he was better known by his passion for philanthropy and service to veterans; in 2017, he established the Stan C. Parker Foundation to provide advocacy, education, and resources to citizens in need, and the organization has supported hundreds of local veterans through initiatives such as the annual Waco Veterans Parade and the establishment of Freedom's Path Waco, a housing project for homeless veterans set to be completed in late 2025; and</w:t>
      </w:r>
    </w:p>
    <w:p w:rsidR="003F3435" w:rsidRDefault="0032493E">
      <w:pPr>
        <w:spacing w:line="480" w:lineRule="auto"/>
        <w:ind w:firstLine="720"/>
        <w:jc w:val="both"/>
      </w:pPr>
      <w:r>
        <w:rPr>
          <w:b/>
        </w:rPr>
        <w:t xml:space="preserve">WHEREAS</w:t>
      </w:r>
      <w:r>
        <w:t xml:space="preserve">, A dedicated Freemason, Stan held numerous leadership positions during his decades of service and membership in the organization, and he was proud to hold the highest honors in the Scottish and York Rites; and</w:t>
      </w:r>
    </w:p>
    <w:p w:rsidR="003F3435" w:rsidRDefault="0032493E">
      <w:pPr>
        <w:spacing w:line="480" w:lineRule="auto"/>
        <w:ind w:firstLine="720"/>
        <w:jc w:val="both"/>
      </w:pPr>
      <w:r>
        <w:rPr>
          <w:b/>
        </w:rPr>
        <w:t xml:space="preserve">WHEREAS</w:t>
      </w:r>
      <w:r>
        <w:t xml:space="preserve">, Stan and Valerie shared 44 rewarding years of marriage together; he was a devoted father to their children, Austin and Jessica, and his two grandchildren enriched his life immeasurably; and</w:t>
      </w:r>
    </w:p>
    <w:p w:rsidR="003F3435" w:rsidRDefault="0032493E">
      <w:pPr>
        <w:spacing w:line="480" w:lineRule="auto"/>
        <w:ind w:firstLine="720"/>
        <w:jc w:val="both"/>
      </w:pPr>
      <w:r>
        <w:rPr>
          <w:b/>
        </w:rPr>
        <w:t xml:space="preserve">WHEREAS</w:t>
      </w:r>
      <w:r>
        <w:t xml:space="preserve">, An avid outdoorsman, Stan enjoyed hunting, barbecuing, archaeology, and restoring classic cars; he was an esteemed member of the Waco community, and he will long be remembered with admiration and appreciation by all who were privileged to share in his life; now, therefore, be it</w:t>
      </w:r>
    </w:p>
    <w:p w:rsidR="003F3435" w:rsidRDefault="0032493E">
      <w:pPr>
        <w:spacing w:line="480" w:lineRule="auto"/>
        <w:ind w:firstLine="720"/>
        <w:jc w:val="both"/>
      </w:pPr>
      <w:r>
        <w:rPr>
          <w:b/>
        </w:rPr>
        <w:t xml:space="preserve">RESOLVED</w:t>
      </w:r>
      <w:r>
        <w:t xml:space="preserve">, That the Senate of the State of Texas, 89th Legislature, hereby extend sincere condolences to the bereaved family of Stanley C. Parker; and, be it further</w:t>
      </w:r>
    </w:p>
    <w:p w:rsidR="003F3435" w:rsidRDefault="0032493E">
      <w:pPr>
        <w:spacing w:line="480" w:lineRule="auto"/>
        <w:ind w:firstLine="720"/>
        <w:jc w:val="both"/>
      </w:pPr>
      <w:r>
        <w:rPr>
          <w:b/>
        </w:rPr>
        <w:t xml:space="preserve">RESOLVED</w:t>
      </w:r>
      <w:r>
        <w:t xml:space="preserve">, That a copy of this Resolution be prepared for his family as an expression of deepest sympathy from the Texas Senate and that when the Senate adjourns this day, it do so in memory of Stan Parker.</w:t>
      </w:r>
    </w:p>
    <w:p w:rsidR="003F3435" w:rsidRDefault="003F3435"/>
    <w:p w:rsidR="003F3435" w:rsidRDefault="0032493E">
      <w:pPr>
        <w:spacing w:line="480" w:lineRule="auto"/>
        <w:jc w:val="right"/>
      </w:pPr>
      <w:r>
        <w:t xml:space="preserve">Birdwell</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April 28,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453</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