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2 --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/>
      </w:tblPr>
      <w:tblGrid>
        <w:gridCol w:w="6248"/>
        <w:gridCol w:w="6248"/>
        <w:gridCol w:w="6244"/>
      </w:tblGrid>
      <w:tr w14:paraId="24040372" w14:textId="77777777" w:rsidTr="00AB18C3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8713" w:type="dxa"/>
            <w:gridSpan w:val="3"/>
          </w:tcPr>
          <w:p w:rsidR="00F93461" w14:paraId="1552F881" w14:textId="77777777">
            <w:pPr>
              <w:ind w:left="650"/>
              <w:jc w:val="center"/>
            </w:pPr>
            <w:r>
              <w:rPr>
                <w:b/>
              </w:rPr>
              <w:t>House Bill  3071</w:t>
            </w:r>
          </w:p>
          <w:p w:rsidR="00F93461" w14:paraId="2B14286F" w14:textId="77777777">
            <w:pPr>
              <w:ind w:left="650"/>
              <w:jc w:val="center"/>
            </w:pPr>
            <w:r>
              <w:t>Senate Amendments</w:t>
            </w:r>
          </w:p>
          <w:p w:rsidR="00F93461" w14:paraId="3F5FED4F" w14:textId="77777777">
            <w:pPr>
              <w:ind w:left="650"/>
              <w:jc w:val="center"/>
            </w:pPr>
            <w:r>
              <w:t>Section-by-Section Analysis</w:t>
            </w:r>
          </w:p>
          <w:p w:rsidR="00F93461" w14:paraId="5E1FD85F" w14:textId="77777777">
            <w:pPr>
              <w:jc w:val="center"/>
            </w:pPr>
          </w:p>
        </w:tc>
      </w:tr>
      <w:tr w14:paraId="4EDD0A80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F93461" w14:paraId="4904F16C" w14:textId="77777777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F93461" w14:paraId="5DAEA13C" w14:textId="77777777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F93461" w14:paraId="0F6C754F" w14:textId="77777777">
            <w:pPr>
              <w:jc w:val="center"/>
            </w:pPr>
            <w:r>
              <w:t>CONFERENCE</w:t>
            </w:r>
          </w:p>
        </w:tc>
      </w:tr>
      <w:tr w14:paraId="495650D8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F93461" w14:paraId="10E8B030" w14:textId="77777777">
            <w:pPr>
              <w:jc w:val="both"/>
            </w:pPr>
            <w:r>
              <w:t>SECTION 1.  Subchapter C, Chapter 361, Health and Safety Code, is amended by adding Section 361.1201 to read as follows:</w:t>
            </w:r>
          </w:p>
          <w:p w:rsidR="00F93461" w14:paraId="49BBD331" w14:textId="77777777">
            <w:pPr>
              <w:jc w:val="both"/>
            </w:pPr>
            <w:r>
              <w:rPr>
                <w:u w:val="single"/>
              </w:rPr>
              <w:t>Sec. 361.1201.  CANCELLATION OF CERTAIN LANDFILL PERMITS.  (a)  This section applies only to a facility that is located in:</w:t>
            </w:r>
          </w:p>
          <w:p w:rsidR="00F93461" w14:paraId="45A1C9A7" w14:textId="77777777">
            <w:pPr>
              <w:jc w:val="both"/>
            </w:pPr>
            <w:r>
              <w:rPr>
                <w:u w:val="single"/>
              </w:rPr>
              <w:t>(1)  a county with a population of more than 2.1 million; and</w:t>
            </w:r>
          </w:p>
          <w:p w:rsidR="00F93461" w14:paraId="6AC1F71D" w14:textId="77777777">
            <w:pPr>
              <w:jc w:val="both"/>
            </w:pPr>
            <w:r>
              <w:rPr>
                <w:u w:val="single"/>
              </w:rPr>
              <w:t>(2)  the extraterritorial jurisdiction of the county's principal municipality with a population of more than 900,000.</w:t>
            </w:r>
          </w:p>
          <w:p w:rsidR="00F93461" w14:paraId="2E31FF82" w14:textId="77777777">
            <w:pPr>
              <w:jc w:val="both"/>
            </w:pPr>
            <w:r>
              <w:rPr>
                <w:u w:val="single"/>
              </w:rPr>
              <w:t>(b)  The commission shall cancel a permit issued for a municipal solid waste landfill facility if:</w:t>
            </w:r>
          </w:p>
          <w:p w:rsidR="00F93461" w14:paraId="4F23EE40" w14:textId="77777777">
            <w:pPr>
              <w:jc w:val="both"/>
            </w:pPr>
            <w:r>
              <w:rPr>
                <w:u w:val="single"/>
              </w:rPr>
              <w:t>(1)  the facility has not accepted waste for a period of 25 consecutive years; and</w:t>
            </w:r>
          </w:p>
          <w:p w:rsidR="00F93461" w:rsidRPr="00AB18C3" w14:paraId="3077E6CA" w14:textId="77777777">
            <w:pPr>
              <w:jc w:val="both"/>
              <w:rPr>
                <w:highlight w:val="lightGray"/>
              </w:rPr>
            </w:pPr>
            <w:r w:rsidRPr="00AB18C3">
              <w:rPr>
                <w:highlight w:val="lightGray"/>
                <w:u w:val="single"/>
              </w:rPr>
              <w:t>(2)  if the permit was issued to the owner of the facility, the person to whom the permit was issued no longer owns the facility.</w:t>
            </w:r>
          </w:p>
          <w:p w:rsidR="00F93461" w14:paraId="02DDAF8C" w14:textId="77777777">
            <w:pPr>
              <w:jc w:val="both"/>
            </w:pPr>
            <w:r w:rsidRPr="00AB18C3">
              <w:rPr>
                <w:highlight w:val="lightGray"/>
                <w:u w:val="single"/>
              </w:rPr>
              <w:t>(c)  If the commission cancels a permit under this section, it may not approve a subsequent permit application for a municipal solid waste landfill facility that was the subject of the cancelled permit.</w:t>
            </w:r>
          </w:p>
          <w:p w:rsidR="00F93461" w14:paraId="0DA45160" w14:textId="77777777">
            <w:pPr>
              <w:jc w:val="both"/>
            </w:pPr>
          </w:p>
        </w:tc>
        <w:tc>
          <w:tcPr>
            <w:tcW w:w="6480" w:type="dxa"/>
          </w:tcPr>
          <w:p w:rsidR="00F93461" w14:paraId="73D2763D" w14:textId="77777777">
            <w:pPr>
              <w:jc w:val="both"/>
            </w:pPr>
            <w:r>
              <w:t>SECTION 1.  Subchapter C, Chapter 361, Health and Safety Code, is amended by adding Section 361.1201 to read as follows:</w:t>
            </w:r>
          </w:p>
          <w:p w:rsidR="00F93461" w14:paraId="6C0EF300" w14:textId="77777777">
            <w:pPr>
              <w:jc w:val="both"/>
            </w:pPr>
            <w:r>
              <w:rPr>
                <w:u w:val="single"/>
              </w:rPr>
              <w:t>Sec. 361.1201.  CANCELLATION OF CERTAIN LANDFILL PERMITS.  (a)  This section applies only to a facility that is located in:</w:t>
            </w:r>
          </w:p>
          <w:p w:rsidR="00F93461" w14:paraId="148D361F" w14:textId="77777777">
            <w:pPr>
              <w:jc w:val="both"/>
            </w:pPr>
            <w:r>
              <w:rPr>
                <w:u w:val="single"/>
              </w:rPr>
              <w:t>(1)  a county with a population of more than 2.1 million; and</w:t>
            </w:r>
          </w:p>
          <w:p w:rsidR="00F93461" w14:paraId="08620521" w14:textId="77777777">
            <w:pPr>
              <w:jc w:val="both"/>
            </w:pPr>
            <w:r>
              <w:rPr>
                <w:u w:val="single"/>
              </w:rPr>
              <w:t>(2)  the extraterritorial jurisdiction of the county's principal municipality with a population of more than 900,000.</w:t>
            </w:r>
          </w:p>
          <w:p w:rsidR="00903624" w14:paraId="21F2046B" w14:textId="7777777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(b)  The commission shall cancel a permit issued for a municipal solid waste landfill facility if </w:t>
            </w:r>
          </w:p>
          <w:p w:rsidR="00F93461" w14:paraId="336B6981" w14:textId="5F8F9272">
            <w:pPr>
              <w:jc w:val="both"/>
            </w:pPr>
            <w:r w:rsidRPr="00AB18C3">
              <w:rPr>
                <w:u w:val="single"/>
              </w:rPr>
              <w:t>the facility has not accepted waste for a period of 25 consecutive years.</w:t>
            </w:r>
          </w:p>
          <w:p w:rsidR="00F93461" w14:paraId="3ABB3B47" w14:textId="77777777">
            <w:pPr>
              <w:jc w:val="both"/>
            </w:pPr>
          </w:p>
        </w:tc>
        <w:tc>
          <w:tcPr>
            <w:tcW w:w="5760" w:type="dxa"/>
          </w:tcPr>
          <w:p w:rsidR="00F93461" w14:paraId="3BDDDC39" w14:textId="77777777">
            <w:pPr>
              <w:jc w:val="both"/>
            </w:pPr>
          </w:p>
        </w:tc>
      </w:tr>
      <w:tr w14:paraId="4BC1A689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F93461" w14:paraId="0F685C04" w14:textId="77777777">
            <w:pPr>
              <w:jc w:val="both"/>
            </w:pPr>
            <w:r>
              <w:t>SECTION 2.  This Act takes effect September 1, 2025.</w:t>
            </w:r>
          </w:p>
          <w:p w:rsidR="00F93461" w14:paraId="319ECE5C" w14:textId="77777777">
            <w:pPr>
              <w:jc w:val="both"/>
            </w:pPr>
          </w:p>
        </w:tc>
        <w:tc>
          <w:tcPr>
            <w:tcW w:w="6480" w:type="dxa"/>
          </w:tcPr>
          <w:p w:rsidR="00F93461" w14:paraId="345F6F26" w14:textId="77777777">
            <w:pPr>
              <w:jc w:val="both"/>
            </w:pPr>
            <w:r>
              <w:t xml:space="preserve">SECTION 2.  </w:t>
            </w:r>
            <w:r w:rsidRPr="00AB18C3">
              <w:rPr>
                <w:highlight w:val="lightGray"/>
              </w:rPr>
              <w:t>This Act takes effect immediately if it receives a vote of two-thirds of all the members elected to each house, as provided by Section 39, Article III, Texas Constitution.  If this Act does not receive the vote necessary for immediate effect,</w:t>
            </w:r>
            <w:r>
              <w:t xml:space="preserve"> this Act takes effect September 1, 2025.</w:t>
            </w:r>
          </w:p>
          <w:p w:rsidR="00F93461" w14:paraId="4C37C278" w14:textId="77777777">
            <w:pPr>
              <w:jc w:val="both"/>
            </w:pPr>
          </w:p>
        </w:tc>
        <w:tc>
          <w:tcPr>
            <w:tcW w:w="5760" w:type="dxa"/>
          </w:tcPr>
          <w:p w:rsidR="00F93461" w14:paraId="122C623E" w14:textId="77777777">
            <w:pPr>
              <w:jc w:val="both"/>
            </w:pPr>
          </w:p>
        </w:tc>
      </w:tr>
    </w:tbl>
    <w:p w:rsidR="00EE6424" w14:paraId="5F1EB095" w14:textId="77777777"/>
    <w:sectPr w:rsidSect="00F934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F08" w14:paraId="0E5F2D1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461" w14:paraId="4725EAE7" w14:textId="3C71B4E3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 w:rsidR="00786F08">
      <w:t xml:space="preserve"> </w:t>
    </w:r>
    <w:r w:rsidR="00786F08">
      <w:fldChar w:fldCharType="end"/>
    </w:r>
    <w:r w:rsidR="00EE6424">
      <w:tab/>
    </w:r>
    <w:r>
      <w:fldChar w:fldCharType="begin"/>
    </w:r>
    <w:r w:rsidR="00EE6424">
      <w:instrText xml:space="preserve"> PAGE </w:instrText>
    </w:r>
    <w:r>
      <w:fldChar w:fldCharType="separate"/>
    </w:r>
    <w:r w:rsidR="00EE6424">
      <w:t>1</w:t>
    </w:r>
    <w:r>
      <w:fldChar w:fldCharType="end"/>
    </w:r>
    <w:r w:rsidR="00EE6424">
      <w:tab/>
    </w:r>
    <w:r>
      <w:fldChar w:fldCharType="begin"/>
    </w:r>
    <w:r>
      <w:instrText xml:space="preserve"> DOCPROPERTY  OTID  \* MERGEFORMAT </w:instrText>
    </w:r>
    <w:r>
      <w:fldChar w:fldCharType="separate"/>
    </w:r>
    <w:r w:rsidR="00786F0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F08" w14:paraId="5FDBDB1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F08" w14:paraId="47ED740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F08" w14:paraId="2A7E1A2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F08" w14:paraId="1C55439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61"/>
    <w:rsid w:val="00786F08"/>
    <w:rsid w:val="00903624"/>
    <w:rsid w:val="00AB18C3"/>
    <w:rsid w:val="00C91D18"/>
    <w:rsid w:val="00EC1B88"/>
    <w:rsid w:val="00EE3FE3"/>
    <w:rsid w:val="00EE6424"/>
    <w:rsid w:val="00F9346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68F457-EBF5-4CEF-8263-19FBCBD9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461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F08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86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F0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0</TotalTime>
  <Pages>1</Pages>
  <Words>324</Words>
  <Characters>1649</Characters>
  <Application>Microsoft Office Word</Application>
  <DocSecurity>0</DocSecurity>
  <Lines>52</Lines>
  <Paragraphs>22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HB3071-SAA</dc:title>
  <dc:creator>Meg Garcia</dc:creator>
  <cp:lastModifiedBy>Lynn Murphy</cp:lastModifiedBy>
  <cp:revision>2</cp:revision>
  <dcterms:created xsi:type="dcterms:W3CDTF">2025-05-26T02:04:00Z</dcterms:created>
  <dcterms:modified xsi:type="dcterms:W3CDTF">2025-05-26T02:04:00Z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RF">
    <vt:lpwstr> </vt:lpwstr>
  </property>
  <property fmtid="{D5CDD505-2E9C-101B-9397-08002B2CF9AE}" pid="3" name="OTID">
    <vt:lpwstr/>
  </property>
</Properties>
</file>